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843"/>
        <w:gridCol w:w="5103"/>
      </w:tblGrid>
      <w:tr w:rsidR="003240EE" w:rsidRPr="003240EE">
        <w:tc>
          <w:tcPr>
            <w:tcW w:w="1843" w:type="dxa"/>
            <w:tcBorders>
              <w:top w:val="nil"/>
              <w:left w:val="nil"/>
              <w:bottom w:val="single" w:sz="8" w:space="0" w:color="auto"/>
              <w:right w:val="nil"/>
            </w:tcBorders>
          </w:tcPr>
          <w:p w:rsidR="00351494" w:rsidRPr="003240EE" w:rsidRDefault="00056F59" w:rsidP="00351494">
            <w:pPr>
              <w:rPr>
                <w:i/>
                <w:noProof/>
              </w:rPr>
            </w:pPr>
            <w:r w:rsidRPr="003240EE">
              <w:rPr>
                <w:i/>
                <w:noProof/>
              </w:rPr>
              <w:t xml:space="preserve"> </w:t>
            </w:r>
            <w:r w:rsidR="007A6E1A" w:rsidRPr="003240EE">
              <w:rPr>
                <w:noProof/>
              </w:rPr>
              <w:drawing>
                <wp:inline distT="0" distB="0" distL="0" distR="0">
                  <wp:extent cx="1000125" cy="504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rsidR="00351494" w:rsidRPr="003240EE" w:rsidRDefault="00351494" w:rsidP="00351494">
            <w:pPr>
              <w:rPr>
                <w:i/>
                <w:noProof/>
                <w:sz w:val="48"/>
              </w:rPr>
            </w:pPr>
            <w:r w:rsidRPr="003240EE">
              <w:rPr>
                <w:i/>
                <w:noProof/>
              </w:rPr>
              <w:t xml:space="preserve"> </w:t>
            </w:r>
            <w:r w:rsidRPr="003240EE">
              <w:rPr>
                <w:b/>
                <w:sz w:val="48"/>
              </w:rPr>
              <w:t>OFPPT</w:t>
            </w:r>
          </w:p>
        </w:tc>
        <w:tc>
          <w:tcPr>
            <w:tcW w:w="5103" w:type="dxa"/>
            <w:tcBorders>
              <w:top w:val="nil"/>
              <w:left w:val="nil"/>
              <w:bottom w:val="single" w:sz="8" w:space="0" w:color="auto"/>
              <w:right w:val="nil"/>
            </w:tcBorders>
          </w:tcPr>
          <w:p w:rsidR="00351494" w:rsidRPr="003240EE" w:rsidRDefault="00351494" w:rsidP="00351494">
            <w:pPr>
              <w:rPr>
                <w:b/>
              </w:rPr>
            </w:pPr>
          </w:p>
          <w:p w:rsidR="00351494" w:rsidRPr="003240EE" w:rsidRDefault="00351494" w:rsidP="00351494">
            <w:pPr>
              <w:rPr>
                <w:b/>
              </w:rPr>
            </w:pPr>
          </w:p>
          <w:p w:rsidR="00351494" w:rsidRPr="003240EE" w:rsidRDefault="00351494" w:rsidP="00351494">
            <w:pPr>
              <w:rPr>
                <w:b/>
                <w:sz w:val="16"/>
              </w:rPr>
            </w:pPr>
          </w:p>
          <w:p w:rsidR="00351494" w:rsidRPr="003240EE" w:rsidRDefault="00351494" w:rsidP="00351494">
            <w:pPr>
              <w:rPr>
                <w:i/>
                <w:noProof/>
              </w:rPr>
            </w:pPr>
            <w:r w:rsidRPr="003240EE">
              <w:rPr>
                <w:b/>
              </w:rPr>
              <w:t xml:space="preserve">  </w:t>
            </w:r>
            <w:r w:rsidR="007A6E1A" w:rsidRPr="003240EE">
              <w:rPr>
                <w:b/>
                <w:noProof/>
              </w:rPr>
              <w:drawing>
                <wp:inline distT="0" distB="0" distL="0" distR="0">
                  <wp:extent cx="283845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inline>
              </w:drawing>
            </w:r>
          </w:p>
        </w:tc>
      </w:tr>
      <w:tr w:rsidR="00351494" w:rsidRPr="003240EE">
        <w:tc>
          <w:tcPr>
            <w:tcW w:w="1843" w:type="dxa"/>
            <w:tcBorders>
              <w:top w:val="single" w:sz="8" w:space="0" w:color="auto"/>
              <w:left w:val="nil"/>
              <w:bottom w:val="nil"/>
              <w:right w:val="nil"/>
            </w:tcBorders>
          </w:tcPr>
          <w:p w:rsidR="00351494" w:rsidRPr="003240EE" w:rsidRDefault="00351494" w:rsidP="00351494">
            <w:pPr>
              <w:rPr>
                <w:i/>
                <w:noProof/>
              </w:rPr>
            </w:pPr>
          </w:p>
        </w:tc>
        <w:tc>
          <w:tcPr>
            <w:tcW w:w="5103" w:type="dxa"/>
            <w:tcBorders>
              <w:top w:val="single" w:sz="8" w:space="0" w:color="auto"/>
              <w:left w:val="nil"/>
              <w:bottom w:val="nil"/>
              <w:right w:val="nil"/>
            </w:tcBorders>
          </w:tcPr>
          <w:p w:rsidR="00351494" w:rsidRPr="003240EE" w:rsidRDefault="00351494" w:rsidP="00351494">
            <w:pPr>
              <w:rPr>
                <w:b/>
              </w:rPr>
            </w:pPr>
            <w:r w:rsidRPr="003240EE">
              <w:rPr>
                <w:b/>
              </w:rPr>
              <w:t xml:space="preserve">Office de </w:t>
            </w:r>
            <w:smartTag w:uri="urn:schemas-microsoft-com:office:smarttags" w:element="PersonName">
              <w:smartTagPr>
                <w:attr w:name="ProductID" w:val="LA FORMATION PROFESSIONNELLE"/>
              </w:smartTagPr>
              <w:r w:rsidRPr="003240EE">
                <w:rPr>
                  <w:b/>
                </w:rPr>
                <w:t>la Formation Professionnelle</w:t>
              </w:r>
            </w:smartTag>
            <w:r w:rsidRPr="003240EE">
              <w:rPr>
                <w:b/>
              </w:rPr>
              <w:t xml:space="preserve"> et de </w:t>
            </w:r>
            <w:smartTag w:uri="urn:schemas-microsoft-com:office:smarttags" w:element="PersonName">
              <w:smartTagPr>
                <w:attr w:name="ProductID" w:val="la Promotion"/>
              </w:smartTagPr>
              <w:r w:rsidRPr="003240EE">
                <w:rPr>
                  <w:b/>
                </w:rPr>
                <w:t>la Promotion</w:t>
              </w:r>
            </w:smartTag>
            <w:r w:rsidRPr="003240EE">
              <w:rPr>
                <w:b/>
              </w:rPr>
              <w:t xml:space="preserve"> du Travail</w:t>
            </w:r>
          </w:p>
        </w:tc>
      </w:tr>
    </w:tbl>
    <w:p w:rsidR="00351494" w:rsidRPr="003240EE" w:rsidRDefault="00351494" w:rsidP="00351494">
      <w:pPr>
        <w:pStyle w:val="Titre8"/>
        <w:jc w:val="both"/>
        <w:rPr>
          <w:sz w:val="28"/>
        </w:rPr>
      </w:pPr>
    </w:p>
    <w:p w:rsidR="00351494" w:rsidRPr="003240EE" w:rsidRDefault="00351494" w:rsidP="00351494">
      <w:pPr>
        <w:pStyle w:val="Retraitnormal"/>
        <w:autoSpaceDE/>
        <w:autoSpaceDN/>
        <w:ind w:left="0"/>
        <w:rPr>
          <w:rFonts w:ascii="Century Gothic" w:hAnsi="Century Gothic"/>
          <w:lang w:val="fr-FR"/>
        </w:rPr>
      </w:pPr>
    </w:p>
    <w:p w:rsidR="00351494" w:rsidRPr="003240EE" w:rsidRDefault="00351494" w:rsidP="00351494">
      <w:pPr>
        <w:pStyle w:val="Titre8"/>
        <w:rPr>
          <w:rFonts w:ascii="Century Gothic" w:hAnsi="Century Gothic"/>
          <w:b/>
          <w:bCs/>
          <w:noProof/>
          <w:sz w:val="44"/>
          <w:szCs w:val="44"/>
        </w:rPr>
      </w:pPr>
      <w:r w:rsidRPr="003240EE">
        <w:rPr>
          <w:rFonts w:ascii="Century Gothic" w:hAnsi="Century Gothic"/>
          <w:b/>
          <w:bCs/>
          <w:sz w:val="44"/>
          <w:szCs w:val="44"/>
        </w:rPr>
        <w:t>Dossier d’Appel</w:t>
      </w:r>
    </w:p>
    <w:p w:rsidR="00351494" w:rsidRPr="003240EE" w:rsidRDefault="00FA44DD" w:rsidP="00351494">
      <w:pPr>
        <w:pStyle w:val="Titre8"/>
        <w:rPr>
          <w:rFonts w:ascii="Century Gothic" w:hAnsi="Century Gothic"/>
          <w:b/>
          <w:bCs/>
          <w:noProof/>
          <w:sz w:val="44"/>
          <w:szCs w:val="44"/>
        </w:rPr>
      </w:pPr>
      <w:r w:rsidRPr="003240EE">
        <w:rPr>
          <w:rFonts w:ascii="Century Gothic" w:hAnsi="Century Gothic"/>
          <w:b/>
          <w:bCs/>
          <w:i/>
          <w:iCs/>
          <w:sz w:val="44"/>
          <w:szCs w:val="44"/>
        </w:rPr>
        <w:t>D’Offres</w:t>
      </w:r>
    </w:p>
    <w:p w:rsidR="00351494" w:rsidRPr="003240EE" w:rsidRDefault="00FA44DD" w:rsidP="00351494">
      <w:pPr>
        <w:jc w:val="center"/>
        <w:rPr>
          <w:rFonts w:ascii="Century Gothic" w:hAnsi="Century Gothic"/>
          <w:b/>
          <w:bCs/>
          <w:i/>
          <w:iCs/>
          <w:sz w:val="44"/>
          <w:szCs w:val="44"/>
        </w:rPr>
      </w:pPr>
      <w:r w:rsidRPr="003240EE">
        <w:rPr>
          <w:rFonts w:ascii="Century Gothic" w:hAnsi="Century Gothic"/>
          <w:b/>
          <w:bCs/>
          <w:i/>
          <w:iCs/>
          <w:sz w:val="44"/>
          <w:szCs w:val="44"/>
        </w:rPr>
        <w:t>Ouvert</w:t>
      </w:r>
      <w:r w:rsidR="0061464F" w:rsidRPr="003240EE">
        <w:rPr>
          <w:rFonts w:ascii="Century Gothic" w:hAnsi="Century Gothic"/>
          <w:b/>
          <w:bCs/>
          <w:i/>
          <w:iCs/>
          <w:sz w:val="44"/>
          <w:szCs w:val="44"/>
        </w:rPr>
        <w:t xml:space="preserve"> sur offres de prix</w:t>
      </w:r>
    </w:p>
    <w:p w:rsidR="00351494" w:rsidRPr="003240EE" w:rsidRDefault="00351494" w:rsidP="00351494">
      <w:pPr>
        <w:jc w:val="center"/>
        <w:rPr>
          <w:rFonts w:ascii="Century Gothic" w:hAnsi="Century Gothic"/>
          <w:b/>
          <w:bCs/>
          <w:i/>
          <w:iCs/>
          <w:sz w:val="44"/>
          <w:szCs w:val="44"/>
        </w:rPr>
      </w:pPr>
    </w:p>
    <w:p w:rsidR="00351494" w:rsidRPr="003240EE" w:rsidRDefault="00351494" w:rsidP="00B2769F">
      <w:pPr>
        <w:jc w:val="center"/>
        <w:rPr>
          <w:rFonts w:ascii="Century Gothic" w:hAnsi="Century Gothic"/>
          <w:b/>
          <w:sz w:val="44"/>
          <w:szCs w:val="44"/>
        </w:rPr>
      </w:pPr>
      <w:r w:rsidRPr="003240EE">
        <w:rPr>
          <w:rFonts w:ascii="Century Gothic" w:hAnsi="Century Gothic"/>
          <w:b/>
          <w:sz w:val="44"/>
          <w:szCs w:val="44"/>
        </w:rPr>
        <w:t xml:space="preserve">N° </w:t>
      </w:r>
      <w:r w:rsidR="00386E68" w:rsidRPr="003240EE">
        <w:rPr>
          <w:rFonts w:ascii="Century Gothic" w:hAnsi="Century Gothic"/>
          <w:b/>
          <w:sz w:val="44"/>
          <w:szCs w:val="44"/>
        </w:rPr>
        <w:t xml:space="preserve"> </w:t>
      </w:r>
      <w:r w:rsidR="00B2769F">
        <w:rPr>
          <w:rFonts w:ascii="Century Gothic" w:hAnsi="Century Gothic"/>
          <w:b/>
          <w:sz w:val="44"/>
          <w:szCs w:val="44"/>
        </w:rPr>
        <w:t>78</w:t>
      </w:r>
      <w:r w:rsidRPr="003240EE">
        <w:rPr>
          <w:rFonts w:ascii="Century Gothic" w:hAnsi="Century Gothic"/>
          <w:b/>
          <w:sz w:val="44"/>
          <w:szCs w:val="44"/>
        </w:rPr>
        <w:t xml:space="preserve">/ </w:t>
      </w:r>
      <w:r w:rsidR="00824F62" w:rsidRPr="003240EE">
        <w:rPr>
          <w:rFonts w:ascii="Century Gothic" w:hAnsi="Century Gothic"/>
          <w:b/>
          <w:sz w:val="44"/>
          <w:szCs w:val="44"/>
        </w:rPr>
        <w:t>201</w:t>
      </w:r>
      <w:r w:rsidR="0020038D" w:rsidRPr="003240EE">
        <w:rPr>
          <w:rFonts w:ascii="Century Gothic" w:hAnsi="Century Gothic"/>
          <w:b/>
          <w:sz w:val="44"/>
          <w:szCs w:val="44"/>
        </w:rPr>
        <w:t>9</w:t>
      </w:r>
    </w:p>
    <w:p w:rsidR="00047977" w:rsidRPr="003240EE" w:rsidRDefault="00047977" w:rsidP="00047977">
      <w:pPr>
        <w:jc w:val="both"/>
        <w:rPr>
          <w:rFonts w:ascii="Century Gothic" w:hAnsi="Century Gothic"/>
          <w:b/>
          <w:sz w:val="22"/>
          <w:szCs w:val="22"/>
        </w:rPr>
      </w:pPr>
    </w:p>
    <w:p w:rsidR="008E6BC8" w:rsidRPr="003240EE" w:rsidRDefault="008E6BC8" w:rsidP="00047977">
      <w:pPr>
        <w:jc w:val="both"/>
        <w:rPr>
          <w:rFonts w:ascii="Century Gothic" w:hAnsi="Century Gothic"/>
          <w:b/>
          <w:sz w:val="22"/>
          <w:szCs w:val="22"/>
        </w:rPr>
      </w:pPr>
    </w:p>
    <w:p w:rsidR="008E6BC8" w:rsidRPr="003240EE" w:rsidRDefault="008E6BC8" w:rsidP="00FA44DD">
      <w:pPr>
        <w:jc w:val="center"/>
        <w:rPr>
          <w:rFonts w:ascii="Century Gothic" w:hAnsi="Century Gothic"/>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80"/>
      </w:tblGrid>
      <w:tr w:rsidR="00047977" w:rsidRPr="003240EE" w:rsidTr="00FA44DD">
        <w:trPr>
          <w:cantSplit/>
          <w:jc w:val="center"/>
        </w:trPr>
        <w:tc>
          <w:tcPr>
            <w:tcW w:w="6480" w:type="dxa"/>
          </w:tcPr>
          <w:p w:rsidR="00047977" w:rsidRPr="003240EE" w:rsidRDefault="00047977" w:rsidP="00047977">
            <w:pPr>
              <w:pStyle w:val="BodyText21"/>
              <w:numPr>
                <w:ilvl w:val="12"/>
                <w:numId w:val="0"/>
              </w:numPr>
              <w:jc w:val="both"/>
              <w:rPr>
                <w:rFonts w:ascii="Century Gothic" w:hAnsi="Century Gothic"/>
                <w:i/>
                <w:iCs/>
                <w:sz w:val="22"/>
                <w:szCs w:val="22"/>
                <w:u w:val="single"/>
              </w:rPr>
            </w:pPr>
          </w:p>
          <w:p w:rsidR="00040200" w:rsidRPr="003240EE" w:rsidRDefault="00040200" w:rsidP="00040200">
            <w:pPr>
              <w:pStyle w:val="Corpsdetexte2"/>
              <w:jc w:val="center"/>
              <w:rPr>
                <w:rFonts w:ascii="Century Gothic" w:hAnsi="Century Gothic"/>
                <w:i/>
                <w:iCs/>
                <w:sz w:val="28"/>
                <w:szCs w:val="28"/>
              </w:rPr>
            </w:pPr>
            <w:r w:rsidRPr="003240EE">
              <w:rPr>
                <w:rFonts w:ascii="Century Gothic" w:hAnsi="Century Gothic"/>
                <w:i/>
                <w:iCs/>
                <w:sz w:val="28"/>
                <w:szCs w:val="28"/>
              </w:rPr>
              <w:t xml:space="preserve">Financement : </w:t>
            </w:r>
            <w:r w:rsidR="00000E43" w:rsidRPr="003240EE">
              <w:rPr>
                <w:rFonts w:ascii="Century Gothic" w:hAnsi="Century Gothic"/>
                <w:i/>
                <w:iCs/>
                <w:sz w:val="28"/>
                <w:szCs w:val="28"/>
              </w:rPr>
              <w:t>Projet  OFPPT hors coopérations</w:t>
            </w:r>
          </w:p>
          <w:p w:rsidR="00047977" w:rsidRPr="003240EE" w:rsidRDefault="00047977" w:rsidP="00047977">
            <w:pPr>
              <w:pStyle w:val="BodyText21"/>
              <w:numPr>
                <w:ilvl w:val="12"/>
                <w:numId w:val="0"/>
              </w:numPr>
              <w:jc w:val="both"/>
              <w:rPr>
                <w:rFonts w:ascii="Century Gothic" w:hAnsi="Century Gothic"/>
                <w:b w:val="0"/>
                <w:sz w:val="22"/>
                <w:szCs w:val="22"/>
              </w:rPr>
            </w:pPr>
          </w:p>
        </w:tc>
      </w:tr>
    </w:tbl>
    <w:p w:rsidR="00047977" w:rsidRPr="003240EE" w:rsidRDefault="00047977" w:rsidP="00047977">
      <w:pPr>
        <w:jc w:val="both"/>
        <w:rPr>
          <w:rFonts w:ascii="Century Gothic" w:hAnsi="Century Gothic"/>
          <w:bCs/>
          <w:sz w:val="22"/>
          <w:szCs w:val="22"/>
        </w:rPr>
      </w:pPr>
    </w:p>
    <w:p w:rsidR="00047977" w:rsidRPr="003240EE" w:rsidRDefault="00047977" w:rsidP="00047977">
      <w:pPr>
        <w:jc w:val="both"/>
        <w:rPr>
          <w:rFonts w:ascii="Century Gothic" w:hAnsi="Century Gothic"/>
          <w:bCs/>
          <w:sz w:val="22"/>
          <w:szCs w:val="22"/>
        </w:rPr>
      </w:pPr>
    </w:p>
    <w:p w:rsidR="00386E68" w:rsidRPr="003240EE" w:rsidRDefault="00386E68" w:rsidP="00047977">
      <w:pPr>
        <w:jc w:val="both"/>
        <w:rPr>
          <w:rFonts w:ascii="Century Gothic" w:hAnsi="Century Gothic"/>
          <w:bCs/>
          <w:sz w:val="22"/>
          <w:szCs w:val="22"/>
        </w:rPr>
      </w:pPr>
    </w:p>
    <w:tbl>
      <w:tblPr>
        <w:tblW w:w="101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79"/>
      </w:tblGrid>
      <w:tr w:rsidR="00047977" w:rsidRPr="003240EE" w:rsidTr="00FA44DD">
        <w:trPr>
          <w:jc w:val="center"/>
        </w:trPr>
        <w:tc>
          <w:tcPr>
            <w:tcW w:w="10179" w:type="dxa"/>
            <w:tcBorders>
              <w:bottom w:val="single" w:sz="4" w:space="0" w:color="auto"/>
            </w:tcBorders>
          </w:tcPr>
          <w:p w:rsidR="008E6BC8" w:rsidRPr="003240EE" w:rsidRDefault="008E6BC8" w:rsidP="00875951">
            <w:pPr>
              <w:rPr>
                <w:rFonts w:ascii="Century Gothic" w:hAnsi="Century Gothic"/>
                <w:sz w:val="32"/>
                <w:szCs w:val="32"/>
              </w:rPr>
            </w:pPr>
          </w:p>
          <w:p w:rsidR="00386E68" w:rsidRPr="003240EE" w:rsidRDefault="00047977" w:rsidP="005710EB">
            <w:pPr>
              <w:numPr>
                <w:ilvl w:val="12"/>
                <w:numId w:val="0"/>
              </w:numPr>
              <w:jc w:val="center"/>
              <w:rPr>
                <w:rFonts w:ascii="Century Gothic" w:hAnsi="Century Gothic"/>
                <w:b/>
                <w:sz w:val="28"/>
                <w:szCs w:val="32"/>
              </w:rPr>
            </w:pPr>
            <w:r w:rsidRPr="003240EE">
              <w:rPr>
                <w:rFonts w:ascii="Century Gothic" w:hAnsi="Century Gothic"/>
                <w:b/>
                <w:sz w:val="28"/>
                <w:szCs w:val="32"/>
              </w:rPr>
              <w:t>Objet :</w:t>
            </w:r>
          </w:p>
          <w:p w:rsidR="005710EB" w:rsidRPr="003240EE" w:rsidRDefault="005710EB" w:rsidP="00FA44DD">
            <w:pPr>
              <w:pStyle w:val="BodyText21"/>
              <w:tabs>
                <w:tab w:val="left" w:pos="4320"/>
              </w:tabs>
              <w:ind w:left="0"/>
              <w:rPr>
                <w:rFonts w:ascii="Century Gothic" w:hAnsi="Century Gothic"/>
                <w:bCs/>
                <w:snapToGrid/>
                <w:szCs w:val="28"/>
              </w:rPr>
            </w:pPr>
            <w:r w:rsidRPr="003240EE">
              <w:rPr>
                <w:rFonts w:ascii="Century Gothic" w:hAnsi="Century Gothic"/>
                <w:bCs/>
                <w:szCs w:val="28"/>
              </w:rPr>
              <w:t>Acquisition de</w:t>
            </w:r>
            <w:r w:rsidR="00FB67B4">
              <w:rPr>
                <w:rFonts w:ascii="Century Gothic" w:hAnsi="Century Gothic"/>
                <w:bCs/>
                <w:szCs w:val="28"/>
              </w:rPr>
              <w:t xml:space="preserve"> </w:t>
            </w:r>
            <w:r w:rsidR="00FB67B4" w:rsidRPr="00324D8A">
              <w:rPr>
                <w:rFonts w:ascii="Century Gothic" w:hAnsi="Century Gothic"/>
                <w:bCs/>
                <w:szCs w:val="28"/>
              </w:rPr>
              <w:t>la</w:t>
            </w:r>
            <w:r w:rsidRPr="003240EE">
              <w:rPr>
                <w:rFonts w:ascii="Century Gothic" w:hAnsi="Century Gothic"/>
                <w:bCs/>
                <w:szCs w:val="28"/>
              </w:rPr>
              <w:t xml:space="preserve"> fourniture électrique pour le Service Approvisionnement et Centrale d’achat de l'O.F.P.P.T. </w:t>
            </w:r>
            <w:r w:rsidR="00FA44DD" w:rsidRPr="003240EE">
              <w:rPr>
                <w:rFonts w:ascii="Century Gothic" w:hAnsi="Century Gothic"/>
                <w:bCs/>
                <w:szCs w:val="28"/>
              </w:rPr>
              <w:t xml:space="preserve">- </w:t>
            </w:r>
            <w:r w:rsidRPr="003240EE">
              <w:rPr>
                <w:rFonts w:ascii="Century Gothic" w:hAnsi="Century Gothic"/>
                <w:bCs/>
                <w:szCs w:val="28"/>
              </w:rPr>
              <w:t>Casablanca</w:t>
            </w:r>
            <w:r w:rsidRPr="003240EE">
              <w:rPr>
                <w:rFonts w:ascii="Century Gothic" w:hAnsi="Century Gothic"/>
                <w:szCs w:val="28"/>
              </w:rPr>
              <w:t xml:space="preserve"> - répartie en lots suivants :</w:t>
            </w:r>
          </w:p>
          <w:p w:rsidR="004256CC" w:rsidRPr="003240EE" w:rsidRDefault="004256CC" w:rsidP="00FA44DD">
            <w:pPr>
              <w:ind w:left="192"/>
              <w:jc w:val="both"/>
              <w:rPr>
                <w:rFonts w:ascii="Century Gothic" w:hAnsi="Century Gothic"/>
                <w:bCs/>
                <w:sz w:val="28"/>
                <w:szCs w:val="28"/>
              </w:rPr>
            </w:pPr>
          </w:p>
          <w:p w:rsidR="004256CC" w:rsidRPr="003240EE" w:rsidRDefault="004256CC" w:rsidP="00FA44DD">
            <w:pPr>
              <w:pStyle w:val="Paragraphedeliste"/>
              <w:numPr>
                <w:ilvl w:val="0"/>
                <w:numId w:val="23"/>
              </w:numPr>
              <w:jc w:val="both"/>
              <w:rPr>
                <w:rFonts w:ascii="Century Gothic" w:hAnsi="Century Gothic"/>
                <w:bCs/>
                <w:sz w:val="28"/>
                <w:szCs w:val="28"/>
              </w:rPr>
            </w:pPr>
            <w:r w:rsidRPr="003240EE">
              <w:rPr>
                <w:rFonts w:ascii="Century Gothic" w:hAnsi="Century Gothic"/>
                <w:bCs/>
                <w:sz w:val="28"/>
                <w:szCs w:val="28"/>
              </w:rPr>
              <w:t xml:space="preserve">Lot N°1 : </w:t>
            </w:r>
            <w:r w:rsidR="008136B0" w:rsidRPr="003240EE">
              <w:rPr>
                <w:rFonts w:ascii="Century Gothic" w:hAnsi="Century Gothic"/>
                <w:bCs/>
                <w:sz w:val="28"/>
                <w:szCs w:val="28"/>
              </w:rPr>
              <w:t>ELECTRICITE BATIMENT</w:t>
            </w:r>
          </w:p>
          <w:p w:rsidR="00D71382" w:rsidRPr="003240EE" w:rsidRDefault="004256CC" w:rsidP="00FA44DD">
            <w:pPr>
              <w:pStyle w:val="Paragraphedeliste"/>
              <w:numPr>
                <w:ilvl w:val="0"/>
                <w:numId w:val="23"/>
              </w:numPr>
              <w:tabs>
                <w:tab w:val="left" w:pos="1730"/>
                <w:tab w:val="left" w:pos="2090"/>
              </w:tabs>
              <w:jc w:val="both"/>
              <w:rPr>
                <w:rFonts w:ascii="Century Gothic" w:hAnsi="Century Gothic"/>
                <w:bCs/>
                <w:sz w:val="28"/>
                <w:szCs w:val="28"/>
              </w:rPr>
            </w:pPr>
            <w:r w:rsidRPr="003240EE">
              <w:rPr>
                <w:rFonts w:ascii="Century Gothic" w:hAnsi="Century Gothic"/>
                <w:bCs/>
                <w:sz w:val="28"/>
                <w:szCs w:val="28"/>
              </w:rPr>
              <w:t xml:space="preserve">Lot N°2 : </w:t>
            </w:r>
            <w:r w:rsidR="006C6052" w:rsidRPr="003240EE">
              <w:rPr>
                <w:rFonts w:ascii="Century Gothic" w:hAnsi="Century Gothic"/>
                <w:bCs/>
                <w:sz w:val="28"/>
                <w:szCs w:val="28"/>
              </w:rPr>
              <w:t>E</w:t>
            </w:r>
            <w:r w:rsidR="008136B0" w:rsidRPr="003240EE">
              <w:rPr>
                <w:rFonts w:ascii="Century Gothic" w:hAnsi="Century Gothic"/>
                <w:bCs/>
                <w:sz w:val="28"/>
                <w:szCs w:val="28"/>
              </w:rPr>
              <w:t>LECTRICITE INDUSTRIELLE</w:t>
            </w:r>
          </w:p>
          <w:p w:rsidR="00115F23" w:rsidRPr="003240EE" w:rsidRDefault="00115F23" w:rsidP="00FA44DD">
            <w:pPr>
              <w:pStyle w:val="Paragraphedeliste"/>
              <w:numPr>
                <w:ilvl w:val="0"/>
                <w:numId w:val="23"/>
              </w:numPr>
              <w:tabs>
                <w:tab w:val="left" w:pos="1730"/>
                <w:tab w:val="left" w:pos="2090"/>
              </w:tabs>
              <w:jc w:val="both"/>
              <w:rPr>
                <w:rFonts w:ascii="Century Gothic" w:hAnsi="Century Gothic"/>
                <w:bCs/>
                <w:sz w:val="28"/>
                <w:szCs w:val="28"/>
              </w:rPr>
            </w:pPr>
            <w:r w:rsidRPr="003240EE">
              <w:rPr>
                <w:rFonts w:ascii="Century Gothic" w:hAnsi="Century Gothic"/>
                <w:bCs/>
                <w:sz w:val="28"/>
                <w:szCs w:val="28"/>
              </w:rPr>
              <w:t>Lot N°3 : CONDUCTEURS ET CABLES</w:t>
            </w:r>
          </w:p>
          <w:p w:rsidR="004256CC" w:rsidRPr="003240EE" w:rsidRDefault="004256CC" w:rsidP="005710EB">
            <w:pPr>
              <w:ind w:left="900"/>
              <w:jc w:val="center"/>
              <w:rPr>
                <w:rFonts w:ascii="Century Gothic" w:hAnsi="Century Gothic"/>
                <w:bCs/>
                <w:sz w:val="36"/>
                <w:szCs w:val="36"/>
              </w:rPr>
            </w:pPr>
          </w:p>
          <w:p w:rsidR="00386E68" w:rsidRPr="003240EE" w:rsidRDefault="00386E68" w:rsidP="00386E68">
            <w:pPr>
              <w:ind w:left="900"/>
              <w:jc w:val="center"/>
              <w:rPr>
                <w:rFonts w:ascii="Century Gothic" w:hAnsi="Century Gothic"/>
                <w:b/>
                <w:sz w:val="32"/>
                <w:szCs w:val="32"/>
              </w:rPr>
            </w:pPr>
          </w:p>
        </w:tc>
      </w:tr>
    </w:tbl>
    <w:p w:rsidR="00047977" w:rsidRPr="003240EE" w:rsidRDefault="00047977" w:rsidP="00147B37">
      <w:pPr>
        <w:jc w:val="both"/>
        <w:rPr>
          <w:rFonts w:ascii="Century Gothic" w:hAnsi="Century Gothic"/>
          <w:sz w:val="22"/>
          <w:szCs w:val="22"/>
        </w:rPr>
      </w:pPr>
    </w:p>
    <w:p w:rsidR="00147B37" w:rsidRPr="003240EE" w:rsidRDefault="00147B37" w:rsidP="00C3535C">
      <w:pPr>
        <w:pStyle w:val="Normalcentr"/>
        <w:rPr>
          <w:rFonts w:ascii="Century Gothic" w:hAnsi="Century Gothic"/>
          <w:b/>
          <w:sz w:val="32"/>
          <w:szCs w:val="32"/>
        </w:rPr>
      </w:pPr>
    </w:p>
    <w:p w:rsidR="00FA44DD" w:rsidRPr="003240EE" w:rsidRDefault="002151CF" w:rsidP="00B2769F">
      <w:pPr>
        <w:pStyle w:val="Normalcentr"/>
        <w:rPr>
          <w:rFonts w:ascii="Century Gothic" w:hAnsi="Century Gothic"/>
          <w:b/>
          <w:bCs/>
          <w:sz w:val="22"/>
          <w:szCs w:val="22"/>
        </w:rPr>
      </w:pPr>
      <w:r w:rsidRPr="003240EE">
        <w:rPr>
          <w:rFonts w:ascii="Century Gothic" w:hAnsi="Century Gothic"/>
          <w:b/>
          <w:sz w:val="32"/>
          <w:szCs w:val="32"/>
        </w:rPr>
        <w:br w:type="page"/>
      </w:r>
      <w:r w:rsidR="00B2769F" w:rsidRPr="003240EE">
        <w:rPr>
          <w:rFonts w:ascii="Century Gothic" w:hAnsi="Century Gothic"/>
          <w:b/>
          <w:bCs/>
          <w:sz w:val="22"/>
          <w:szCs w:val="22"/>
        </w:rPr>
        <w:lastRenderedPageBreak/>
        <w:t xml:space="preserve"> </w:t>
      </w:r>
    </w:p>
    <w:p w:rsidR="00FA44DD" w:rsidRPr="003240EE" w:rsidRDefault="00FA44DD" w:rsidP="00FA44DD">
      <w:pPr>
        <w:rPr>
          <w:rFonts w:ascii="Century Gothic" w:hAnsi="Century Gothic"/>
          <w:b/>
          <w:bCs/>
          <w:sz w:val="22"/>
          <w:szCs w:val="22"/>
          <w:highlight w:val="yellow"/>
        </w:rPr>
      </w:pPr>
    </w:p>
    <w:p w:rsidR="00FA44DD" w:rsidRPr="003240EE" w:rsidRDefault="00FA44DD" w:rsidP="00FA44DD">
      <w:pPr>
        <w:autoSpaceDE w:val="0"/>
        <w:autoSpaceDN w:val="0"/>
        <w:adjustRightInd w:val="0"/>
        <w:jc w:val="center"/>
        <w:rPr>
          <w:rFonts w:ascii="Century Gothic" w:hAnsi="Century Gothic" w:cstheme="minorHAnsi"/>
          <w:b/>
          <w:bCs/>
          <w:sz w:val="28"/>
          <w:szCs w:val="22"/>
        </w:rPr>
      </w:pPr>
      <w:r w:rsidRPr="003240EE">
        <w:rPr>
          <w:rFonts w:ascii="Century Gothic" w:hAnsi="Century Gothic" w:cstheme="minorHAnsi"/>
          <w:b/>
          <w:bCs/>
          <w:sz w:val="28"/>
          <w:szCs w:val="22"/>
        </w:rPr>
        <w:t>MODELE DE L'ACTE D'ENGAGEMENT</w:t>
      </w:r>
    </w:p>
    <w:p w:rsidR="00FA44DD" w:rsidRPr="003240EE" w:rsidRDefault="00FA44DD" w:rsidP="00FA44DD">
      <w:pPr>
        <w:autoSpaceDE w:val="0"/>
        <w:autoSpaceDN w:val="0"/>
        <w:adjustRightInd w:val="0"/>
        <w:jc w:val="center"/>
        <w:rPr>
          <w:rFonts w:ascii="Century Gothic" w:hAnsi="Century Gothic" w:cstheme="minorHAnsi"/>
          <w:sz w:val="22"/>
          <w:szCs w:val="22"/>
        </w:rPr>
      </w:pPr>
      <w:r w:rsidRPr="003240EE">
        <w:rPr>
          <w:rFonts w:ascii="Century Gothic" w:hAnsi="Century Gothic" w:cstheme="minorHAnsi"/>
          <w:b/>
          <w:bCs/>
          <w:sz w:val="22"/>
          <w:szCs w:val="22"/>
        </w:rPr>
        <w:t>***********</w:t>
      </w:r>
    </w:p>
    <w:p w:rsidR="00FA44DD" w:rsidRPr="003240EE" w:rsidRDefault="00FA44DD" w:rsidP="00FA44DD">
      <w:pPr>
        <w:pStyle w:val="Titre2"/>
        <w:rPr>
          <w:rFonts w:ascii="Century Gothic" w:hAnsi="Century Gothic" w:cstheme="minorHAnsi"/>
          <w:sz w:val="22"/>
          <w:szCs w:val="22"/>
        </w:rPr>
      </w:pPr>
      <w:r w:rsidRPr="003240EE">
        <w:rPr>
          <w:rFonts w:ascii="Century Gothic" w:hAnsi="Century Gothic" w:cstheme="minorHAnsi"/>
          <w:sz w:val="22"/>
          <w:szCs w:val="22"/>
        </w:rPr>
        <w:t>ACTE D'ENGAGEMENT</w:t>
      </w:r>
    </w:p>
    <w:p w:rsidR="00FA44DD" w:rsidRPr="003240EE" w:rsidRDefault="00FA44DD" w:rsidP="00FA44DD">
      <w:pPr>
        <w:suppressAutoHyphens/>
        <w:autoSpaceDE w:val="0"/>
        <w:autoSpaceDN w:val="0"/>
        <w:adjustRightInd w:val="0"/>
        <w:jc w:val="center"/>
        <w:textAlignment w:val="baseline"/>
        <w:rPr>
          <w:rFonts w:ascii="Century Gothic" w:hAnsi="Century Gothic"/>
          <w:b/>
          <w:bCs/>
          <w:sz w:val="22"/>
          <w:szCs w:val="22"/>
          <w:highlight w:val="yellow"/>
        </w:rPr>
      </w:pPr>
    </w:p>
    <w:p w:rsidR="00FA44DD" w:rsidRDefault="00FA44DD" w:rsidP="00FA44DD">
      <w:pPr>
        <w:suppressAutoHyphens/>
        <w:autoSpaceDE w:val="0"/>
        <w:autoSpaceDN w:val="0"/>
        <w:adjustRightInd w:val="0"/>
        <w:jc w:val="center"/>
        <w:textAlignment w:val="baseline"/>
        <w:rPr>
          <w:rFonts w:ascii="Century Gothic" w:hAnsi="Century Gothic"/>
          <w:b/>
          <w:bCs/>
          <w:sz w:val="20"/>
          <w:szCs w:val="20"/>
          <w:highlight w:val="yellow"/>
        </w:rPr>
      </w:pPr>
    </w:p>
    <w:p w:rsidR="00B2769F" w:rsidRPr="00E3050A" w:rsidRDefault="00B2769F" w:rsidP="00FA44DD">
      <w:pPr>
        <w:suppressAutoHyphens/>
        <w:autoSpaceDE w:val="0"/>
        <w:autoSpaceDN w:val="0"/>
        <w:adjustRightInd w:val="0"/>
        <w:jc w:val="center"/>
        <w:textAlignment w:val="baseline"/>
        <w:rPr>
          <w:rFonts w:ascii="Century Gothic" w:hAnsi="Century Gothic"/>
          <w:b/>
          <w:bCs/>
          <w:sz w:val="20"/>
          <w:szCs w:val="20"/>
          <w:highlight w:val="yellow"/>
        </w:rPr>
      </w:pPr>
    </w:p>
    <w:p w:rsidR="00FA44DD" w:rsidRPr="00E3050A" w:rsidRDefault="00FA44DD" w:rsidP="00FA44DD">
      <w:pPr>
        <w:suppressAutoHyphens/>
        <w:autoSpaceDE w:val="0"/>
        <w:autoSpaceDN w:val="0"/>
        <w:adjustRightInd w:val="0"/>
        <w:textAlignment w:val="baseline"/>
        <w:rPr>
          <w:rFonts w:ascii="Century Gothic" w:hAnsi="Century Gothic"/>
          <w:sz w:val="20"/>
          <w:szCs w:val="20"/>
        </w:rPr>
      </w:pPr>
      <w:r w:rsidRPr="00E3050A">
        <w:rPr>
          <w:rFonts w:ascii="Century Gothic" w:hAnsi="Century Gothic"/>
          <w:b/>
          <w:bCs/>
          <w:sz w:val="20"/>
          <w:szCs w:val="20"/>
        </w:rPr>
        <w:t>A -Partie réservée à l'Office de la Formation Professionnelle et de la Promotion du Travail</w:t>
      </w:r>
    </w:p>
    <w:p w:rsidR="00FA44DD" w:rsidRPr="00E3050A" w:rsidRDefault="00FA44DD" w:rsidP="00FA44DD">
      <w:pPr>
        <w:suppressAutoHyphens/>
        <w:autoSpaceDE w:val="0"/>
        <w:autoSpaceDN w:val="0"/>
        <w:adjustRightInd w:val="0"/>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both"/>
        <w:textAlignment w:val="baseline"/>
        <w:rPr>
          <w:rFonts w:ascii="Century Gothic" w:hAnsi="Century Gothic"/>
          <w:sz w:val="20"/>
          <w:szCs w:val="20"/>
        </w:rPr>
      </w:pPr>
      <w:r w:rsidRPr="00E3050A">
        <w:rPr>
          <w:rFonts w:ascii="Century Gothic" w:hAnsi="Century Gothic"/>
          <w:sz w:val="20"/>
          <w:szCs w:val="20"/>
        </w:rPr>
        <w:t>Appel d'offres ouvert sur offres des prix n°………………. du  ……………………….</w:t>
      </w: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102C28" w:rsidRPr="00E3050A" w:rsidRDefault="00FA44DD" w:rsidP="00102C28">
      <w:pPr>
        <w:numPr>
          <w:ilvl w:val="12"/>
          <w:numId w:val="0"/>
        </w:numPr>
        <w:jc w:val="both"/>
        <w:rPr>
          <w:rFonts w:ascii="Century Gothic" w:hAnsi="Century Gothic"/>
          <w:sz w:val="20"/>
          <w:szCs w:val="20"/>
        </w:rPr>
      </w:pPr>
      <w:r w:rsidRPr="00E3050A">
        <w:rPr>
          <w:rFonts w:ascii="Century Gothic" w:hAnsi="Century Gothic"/>
          <w:b/>
          <w:bCs/>
          <w:sz w:val="20"/>
          <w:szCs w:val="20"/>
          <w:u w:val="single"/>
        </w:rPr>
        <w:t>Objet du marché</w:t>
      </w:r>
      <w:r w:rsidRPr="00E3050A">
        <w:rPr>
          <w:rFonts w:ascii="Century Gothic" w:hAnsi="Century Gothic"/>
          <w:sz w:val="20"/>
          <w:szCs w:val="20"/>
        </w:rPr>
        <w:t> :</w:t>
      </w:r>
      <w:r w:rsidRPr="00E3050A">
        <w:rPr>
          <w:rFonts w:ascii="Century Gothic" w:hAnsi="Century Gothic"/>
          <w:b/>
          <w:bCs/>
          <w:sz w:val="20"/>
          <w:szCs w:val="20"/>
        </w:rPr>
        <w:t xml:space="preserve"> </w:t>
      </w:r>
      <w:r w:rsidRPr="00E3050A">
        <w:rPr>
          <w:rFonts w:ascii="Century Gothic" w:hAnsi="Century Gothic"/>
          <w:bCs/>
          <w:sz w:val="20"/>
          <w:szCs w:val="20"/>
        </w:rPr>
        <w:t>Acquisition</w:t>
      </w:r>
      <w:r w:rsidRPr="00E3050A">
        <w:rPr>
          <w:rFonts w:ascii="Century Gothic" w:hAnsi="Century Gothic" w:cs="Calibri"/>
          <w:sz w:val="20"/>
          <w:szCs w:val="20"/>
        </w:rPr>
        <w:t xml:space="preserve"> </w:t>
      </w:r>
      <w:r w:rsidRPr="00E3050A">
        <w:rPr>
          <w:rFonts w:ascii="Century Gothic" w:hAnsi="Century Gothic"/>
          <w:sz w:val="20"/>
          <w:szCs w:val="20"/>
        </w:rPr>
        <w:t xml:space="preserve">de la fourniture électrique </w:t>
      </w:r>
      <w:r w:rsidR="00102C28" w:rsidRPr="00E3050A">
        <w:rPr>
          <w:rFonts w:ascii="Century Gothic" w:hAnsi="Century Gothic"/>
          <w:sz w:val="20"/>
          <w:szCs w:val="20"/>
        </w:rPr>
        <w:t xml:space="preserve">pour le Service Approvisionnement et Centrale d’achats de l'O.F.P.P.T. </w:t>
      </w:r>
      <w:r w:rsidR="00973307" w:rsidRPr="00E3050A">
        <w:rPr>
          <w:rFonts w:ascii="Century Gothic" w:hAnsi="Century Gothic"/>
          <w:sz w:val="20"/>
          <w:szCs w:val="20"/>
        </w:rPr>
        <w:t>– Casablanca-répartie en  lots suivants :</w:t>
      </w:r>
    </w:p>
    <w:p w:rsidR="00FA44DD" w:rsidRPr="00E3050A" w:rsidRDefault="00FA44DD" w:rsidP="00102C28">
      <w:pPr>
        <w:pStyle w:val="Paragraphedeliste"/>
        <w:numPr>
          <w:ilvl w:val="0"/>
          <w:numId w:val="27"/>
        </w:numPr>
        <w:jc w:val="both"/>
        <w:rPr>
          <w:rFonts w:ascii="Century Gothic" w:hAnsi="Century Gothic"/>
          <w:sz w:val="20"/>
          <w:szCs w:val="20"/>
        </w:rPr>
      </w:pPr>
      <w:r w:rsidRPr="00E3050A">
        <w:rPr>
          <w:rFonts w:ascii="Century Gothic" w:hAnsi="Century Gothic"/>
          <w:sz w:val="20"/>
          <w:szCs w:val="20"/>
        </w:rPr>
        <w:t>Lot N°…………………….</w:t>
      </w:r>
    </w:p>
    <w:p w:rsidR="00FA44DD" w:rsidRPr="00E3050A" w:rsidRDefault="00FA44DD" w:rsidP="00FA44DD">
      <w:pPr>
        <w:numPr>
          <w:ilvl w:val="12"/>
          <w:numId w:val="0"/>
        </w:numPr>
        <w:jc w:val="both"/>
        <w:rPr>
          <w:rFonts w:ascii="Century Gothic" w:hAnsi="Century Gothic" w:cs="Calibri"/>
          <w:sz w:val="20"/>
          <w:szCs w:val="20"/>
        </w:rPr>
      </w:pPr>
    </w:p>
    <w:p w:rsidR="00FA44DD" w:rsidRPr="00E3050A" w:rsidRDefault="00FA44DD" w:rsidP="00973307">
      <w:pPr>
        <w:tabs>
          <w:tab w:val="right" w:pos="830"/>
          <w:tab w:val="num" w:pos="1370"/>
        </w:tabs>
        <w:suppressAutoHyphens/>
        <w:autoSpaceDN w:val="0"/>
        <w:jc w:val="both"/>
        <w:textAlignment w:val="baseline"/>
        <w:rPr>
          <w:rFonts w:ascii="Century Gothic" w:hAnsi="Century Gothic"/>
          <w:sz w:val="20"/>
          <w:szCs w:val="20"/>
        </w:rPr>
      </w:pPr>
      <w:r w:rsidRPr="00E3050A">
        <w:rPr>
          <w:rFonts w:ascii="Century Gothic" w:hAnsi="Century Gothic"/>
          <w:sz w:val="20"/>
          <w:szCs w:val="20"/>
        </w:rPr>
        <w:t xml:space="preserve">Passé en application de l'alinéa 2, paragraphe 1 de l'article 16 et paragraphe 1 de  l'article 17 et  alinéa 3 paragraphe 3 de  l'article 17, </w:t>
      </w:r>
      <w:r w:rsidRPr="00E3050A">
        <w:rPr>
          <w:rFonts w:ascii="Century Gothic" w:hAnsi="Century Gothic" w:cs="Calibri"/>
          <w:sz w:val="20"/>
          <w:szCs w:val="20"/>
        </w:rPr>
        <w:t>relatif aux marchés publics de l’Office de la Formation Professionnelle et de la Promotion du Travail (OFPPT).</w:t>
      </w:r>
    </w:p>
    <w:p w:rsidR="00FA44DD" w:rsidRPr="00E3050A" w:rsidRDefault="00FA44DD" w:rsidP="00FA44DD">
      <w:pPr>
        <w:suppressAutoHyphens/>
        <w:autoSpaceDE w:val="0"/>
        <w:autoSpaceDN w:val="0"/>
        <w:adjustRightInd w:val="0"/>
        <w:jc w:val="lowKashida"/>
        <w:textAlignment w:val="baseline"/>
        <w:rPr>
          <w:rFonts w:ascii="Century Gothic" w:hAnsi="Century Gothic"/>
          <w:sz w:val="20"/>
          <w:szCs w:val="20"/>
        </w:rPr>
      </w:pPr>
    </w:p>
    <w:p w:rsidR="00FA44DD" w:rsidRPr="00E3050A" w:rsidRDefault="00FA44DD" w:rsidP="00FA44DD">
      <w:pPr>
        <w:autoSpaceDE w:val="0"/>
        <w:autoSpaceDN w:val="0"/>
        <w:adjustRightInd w:val="0"/>
        <w:rPr>
          <w:rFonts w:ascii="Century Gothic" w:hAnsi="Century Gothic"/>
          <w:b/>
          <w:bCs/>
          <w:sz w:val="20"/>
          <w:szCs w:val="20"/>
        </w:rPr>
      </w:pPr>
      <w:r w:rsidRPr="00E3050A">
        <w:rPr>
          <w:rFonts w:ascii="Century Gothic" w:hAnsi="Century Gothic"/>
          <w:b/>
          <w:bCs/>
          <w:sz w:val="20"/>
          <w:szCs w:val="20"/>
        </w:rPr>
        <w:t>B - Partie réservée au concurrent</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numPr>
          <w:ilvl w:val="0"/>
          <w:numId w:val="5"/>
        </w:numPr>
        <w:autoSpaceDE w:val="0"/>
        <w:autoSpaceDN w:val="0"/>
        <w:adjustRightInd w:val="0"/>
        <w:jc w:val="both"/>
        <w:rPr>
          <w:rFonts w:ascii="Century Gothic" w:hAnsi="Century Gothic"/>
          <w:b/>
          <w:bCs/>
          <w:sz w:val="20"/>
          <w:szCs w:val="20"/>
        </w:rPr>
      </w:pPr>
      <w:r w:rsidRPr="00E3050A">
        <w:rPr>
          <w:rFonts w:ascii="Century Gothic" w:hAnsi="Century Gothic"/>
          <w:b/>
          <w:bCs/>
          <w:sz w:val="20"/>
          <w:szCs w:val="20"/>
        </w:rPr>
        <w:t>Pour les personnes physiques</w:t>
      </w:r>
    </w:p>
    <w:p w:rsidR="00FA44DD" w:rsidRPr="00E3050A" w:rsidRDefault="00FA44DD" w:rsidP="00FA44DD">
      <w:pPr>
        <w:autoSpaceDE w:val="0"/>
        <w:autoSpaceDN w:val="0"/>
        <w:adjustRightInd w:val="0"/>
        <w:ind w:left="36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Je (1), soussigné : ......................................... (prénom, nom et qualité) agissant en mon nom personnel et pour mon propre compte, adresse du domicile élu ..................................................... ................................affilié à la CNSS sous le ................................ (2) inscrit au registre du commerce de................................... (localité) sous le n° ...................................... (2) n° de patente.......................... (2)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w:t>
      </w:r>
    </w:p>
    <w:p w:rsidR="00FA44DD" w:rsidRPr="00E3050A" w:rsidRDefault="00FA44DD" w:rsidP="00FA44DD">
      <w:pPr>
        <w:numPr>
          <w:ilvl w:val="0"/>
          <w:numId w:val="5"/>
        </w:numPr>
        <w:autoSpaceDE w:val="0"/>
        <w:autoSpaceDN w:val="0"/>
        <w:adjustRightInd w:val="0"/>
        <w:jc w:val="both"/>
        <w:rPr>
          <w:rFonts w:ascii="Century Gothic" w:hAnsi="Century Gothic"/>
          <w:sz w:val="20"/>
          <w:szCs w:val="20"/>
        </w:rPr>
      </w:pPr>
      <w:r w:rsidRPr="00E3050A">
        <w:rPr>
          <w:rFonts w:ascii="Century Gothic" w:hAnsi="Century Gothic"/>
          <w:b/>
          <w:bCs/>
          <w:sz w:val="20"/>
          <w:szCs w:val="20"/>
        </w:rPr>
        <w:t>Pour les personnes morales</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Je (1), soussigné .......................... (prénom, nom et qualité au sein de l'entreprise)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agissant au nom et pour le compte de...................................... (raison sociale et forme juridique de la société)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au capital de:.....................................................................................................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siège social de la société....................................................................</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domicile élu........................................................................................</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affiliée à la CNSS sous le n°..............................(2) et (3)</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inscrite au registre du commerce........................... (localité) sous le n°................................. (2) et (3)</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de patente........................(2) et (3)</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d’identification fiscale…………………………….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de l’Identifiant commun de l’Entreprise……………………….(2) et (3)</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ind w:firstLine="708"/>
        <w:jc w:val="both"/>
        <w:rPr>
          <w:rFonts w:ascii="Century Gothic" w:hAnsi="Century Gothic"/>
          <w:sz w:val="20"/>
          <w:szCs w:val="20"/>
        </w:rPr>
      </w:pPr>
      <w:r w:rsidRPr="00E3050A">
        <w:rPr>
          <w:rFonts w:ascii="Century Gothic" w:hAnsi="Century Gothic"/>
          <w:sz w:val="20"/>
          <w:szCs w:val="20"/>
        </w:rPr>
        <w:t>En vertu des pouvoirs qui me sont conférés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w:t>
      </w:r>
    </w:p>
    <w:p w:rsidR="00FA44DD" w:rsidRPr="00E3050A" w:rsidRDefault="00FA44DD" w:rsidP="00FA44DD">
      <w:pPr>
        <w:autoSpaceDE w:val="0"/>
        <w:autoSpaceDN w:val="0"/>
        <w:adjustRightInd w:val="0"/>
        <w:ind w:firstLine="708"/>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après avoir pris connaissance du dossier d'appel d'offres, concernant les prestations précisées en objet de la partie A ci-dessus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après avoir apprécié à mon point de vue et sous ma responsabilité la nature et les difficultés que comportent ces prestations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1) remets, revêtu (s) de ma signature un bordereau de prix - détail estimatif établi (s) conformément aux modèles figurant au dossier d'appel d'offres ;</w:t>
      </w:r>
    </w:p>
    <w:p w:rsidR="00FA44DD" w:rsidRPr="00E3050A" w:rsidRDefault="00FA44DD" w:rsidP="00FA44DD">
      <w:pPr>
        <w:autoSpaceDE w:val="0"/>
        <w:autoSpaceDN w:val="0"/>
        <w:adjustRightInd w:val="0"/>
        <w:jc w:val="both"/>
        <w:rPr>
          <w:rFonts w:ascii="Century Gothic" w:hAnsi="Century Gothic"/>
          <w:sz w:val="20"/>
          <w:szCs w:val="20"/>
        </w:rPr>
      </w:pPr>
    </w:p>
    <w:p w:rsidR="00FA44DD"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2) m'engage à exécuter lesdites prestations conformément au cahier des prescriptions spéciales et moyennant les prix que j'ai établis moi-même, lesquels font ressortir :</w:t>
      </w:r>
    </w:p>
    <w:p w:rsidR="00B2769F" w:rsidRPr="00E3050A" w:rsidRDefault="00B2769F" w:rsidP="00FA44DD">
      <w:pPr>
        <w:autoSpaceDE w:val="0"/>
        <w:autoSpaceDN w:val="0"/>
        <w:adjustRightInd w:val="0"/>
        <w:jc w:val="both"/>
        <w:rPr>
          <w:rFonts w:ascii="Century Gothic" w:hAnsi="Century Gothic"/>
          <w:sz w:val="20"/>
          <w:szCs w:val="20"/>
        </w:rPr>
      </w:pPr>
    </w:p>
    <w:p w:rsidR="00FA44DD" w:rsidRPr="00E3050A" w:rsidRDefault="00FA44DD" w:rsidP="00FA44DD">
      <w:pPr>
        <w:suppressAutoHyphens/>
        <w:autoSpaceDE w:val="0"/>
        <w:autoSpaceDN w:val="0"/>
        <w:adjustRightInd w:val="0"/>
        <w:textAlignment w:val="baseline"/>
        <w:rPr>
          <w:rFonts w:ascii="Century Gothic" w:hAnsi="Century Gothic"/>
          <w:b/>
          <w:bCs/>
          <w:sz w:val="20"/>
          <w:szCs w:val="20"/>
        </w:rPr>
      </w:pPr>
    </w:p>
    <w:p w:rsidR="00FA44DD" w:rsidRPr="00E3050A" w:rsidRDefault="00FA44DD" w:rsidP="00FA44DD">
      <w:pPr>
        <w:numPr>
          <w:ilvl w:val="0"/>
          <w:numId w:val="18"/>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lastRenderedPageBreak/>
        <w:t>Montant total hors T.V.A.:………………..................................................(en lettres et en chiffres)</w:t>
      </w:r>
    </w:p>
    <w:p w:rsidR="00FA44DD" w:rsidRPr="00E3050A" w:rsidRDefault="00FA44DD" w:rsidP="00FA44DD">
      <w:pPr>
        <w:numPr>
          <w:ilvl w:val="0"/>
          <w:numId w:val="18"/>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Taux de la TVA : ………………………………………………….………….………(en pourcentage)</w:t>
      </w:r>
    </w:p>
    <w:p w:rsidR="00FA44DD" w:rsidRPr="00E3050A" w:rsidRDefault="00FA44DD" w:rsidP="00FA44DD">
      <w:pPr>
        <w:numPr>
          <w:ilvl w:val="0"/>
          <w:numId w:val="18"/>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Montant de la T.V.A.:………………...........................................................(en lettres et en chiffres)</w:t>
      </w:r>
    </w:p>
    <w:p w:rsidR="00FA44DD" w:rsidRPr="00E3050A" w:rsidRDefault="00FA44DD" w:rsidP="00FA44DD">
      <w:pPr>
        <w:numPr>
          <w:ilvl w:val="0"/>
          <w:numId w:val="18"/>
        </w:numPr>
        <w:suppressAutoHyphens/>
        <w:autoSpaceDE w:val="0"/>
        <w:autoSpaceDN w:val="0"/>
        <w:adjustRightInd w:val="0"/>
        <w:jc w:val="both"/>
        <w:textAlignment w:val="baseline"/>
        <w:rPr>
          <w:rFonts w:ascii="Century Gothic" w:hAnsi="Century Gothic"/>
          <w:b/>
          <w:bCs/>
          <w:sz w:val="20"/>
          <w:szCs w:val="20"/>
        </w:rPr>
      </w:pPr>
      <w:r w:rsidRPr="00E3050A">
        <w:rPr>
          <w:rFonts w:ascii="Century Gothic" w:hAnsi="Century Gothic"/>
          <w:b/>
          <w:bCs/>
          <w:sz w:val="20"/>
          <w:szCs w:val="20"/>
        </w:rPr>
        <w:t>Montant total T.V.A. comprise :.............................................................(en lettres et en chiffres)</w:t>
      </w: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both"/>
        <w:textAlignment w:val="baseline"/>
        <w:rPr>
          <w:rFonts w:ascii="Century Gothic" w:hAnsi="Century Gothic"/>
          <w:b/>
          <w:bCs/>
          <w:sz w:val="20"/>
          <w:szCs w:val="20"/>
        </w:rPr>
      </w:pPr>
    </w:p>
    <w:p w:rsidR="00FA44DD" w:rsidRPr="00E3050A" w:rsidRDefault="00FA44DD" w:rsidP="00FA44DD">
      <w:pPr>
        <w:autoSpaceDE w:val="0"/>
        <w:autoSpaceDN w:val="0"/>
        <w:adjustRightInd w:val="0"/>
        <w:jc w:val="lowKashida"/>
        <w:rPr>
          <w:rFonts w:ascii="Century Gothic" w:hAnsi="Century Gothic"/>
          <w:sz w:val="20"/>
          <w:szCs w:val="20"/>
        </w:rPr>
      </w:pPr>
      <w:r w:rsidRPr="00E3050A">
        <w:rPr>
          <w:rFonts w:ascii="Century Gothic" w:hAnsi="Century Gothic"/>
          <w:sz w:val="20"/>
          <w:szCs w:val="20"/>
        </w:rPr>
        <w:t>L'Office de la Formation Professionnelle et de la Promotion du Travail se libérera des sommes dues par lui en faisant donner crédit au compte ............. (à la Trésorerie Générale, bancaire, ou postal) (4) ouvert à mon nom (ou au nom de la société) à..................................(localité), sous relevé d’identification bancaire (RIB) numéro…………………………………….</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Fait à........................le....................</w:t>
      </w: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(Signature et cachet du concurrent)</w:t>
      </w: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(1) lorsqu'il s'agit d'un groupement, ses membres doivent :</w:t>
      </w:r>
    </w:p>
    <w:p w:rsidR="00FA44DD" w:rsidRPr="00E3050A" w:rsidRDefault="00FA44DD" w:rsidP="00FA44DD">
      <w:pPr>
        <w:numPr>
          <w:ilvl w:val="0"/>
          <w:numId w:val="4"/>
        </w:num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mettre : «Nous, soussignés.................... nous obligeons conjointement/ou solidairement (choisir la mention adéquate et ajouter au reste de l'acte d'engagement les rectifications grammaticales correspondantes) ;</w:t>
      </w:r>
    </w:p>
    <w:p w:rsidR="00FA44DD" w:rsidRPr="00E3050A" w:rsidRDefault="00FA44DD" w:rsidP="00FA44DD">
      <w:pPr>
        <w:numPr>
          <w:ilvl w:val="0"/>
          <w:numId w:val="4"/>
        </w:numPr>
        <w:autoSpaceDE w:val="0"/>
        <w:autoSpaceDN w:val="0"/>
        <w:adjustRightInd w:val="0"/>
        <w:jc w:val="both"/>
        <w:rPr>
          <w:rFonts w:ascii="Century Gothic" w:hAnsi="Century Gothic"/>
          <w:sz w:val="20"/>
          <w:szCs w:val="20"/>
        </w:rPr>
      </w:pPr>
      <w:r w:rsidRPr="00E3050A">
        <w:rPr>
          <w:rFonts w:ascii="Century Gothic" w:hAnsi="Century Gothic"/>
          <w:sz w:val="20"/>
          <w:szCs w:val="20"/>
        </w:rPr>
        <w:t>ajouter l'alinéa suivant : « désignons.................. (prénoms, noms et qualité) en tant que mandataire du groupement ».</w:t>
      </w:r>
    </w:p>
    <w:p w:rsidR="00FA44DD" w:rsidRPr="00E3050A" w:rsidRDefault="00FA44DD" w:rsidP="00FA44DD">
      <w:pPr>
        <w:tabs>
          <w:tab w:val="left" w:pos="927"/>
        </w:tabs>
        <w:ind w:right="72"/>
        <w:jc w:val="both"/>
        <w:rPr>
          <w:rFonts w:ascii="Century Gothic" w:hAnsi="Century Gothic"/>
          <w:sz w:val="20"/>
          <w:szCs w:val="20"/>
        </w:rPr>
      </w:pPr>
      <w:r w:rsidRPr="00E3050A">
        <w:rPr>
          <w:rFonts w:ascii="Century Gothic" w:hAnsi="Century Gothic"/>
          <w:sz w:val="20"/>
          <w:szCs w:val="20"/>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rsidR="00FA44DD" w:rsidRPr="00E3050A" w:rsidRDefault="00FA44DD" w:rsidP="00FA44DD">
      <w:pPr>
        <w:autoSpaceDE w:val="0"/>
        <w:autoSpaceDN w:val="0"/>
        <w:adjustRightInd w:val="0"/>
        <w:ind w:right="-186"/>
        <w:jc w:val="both"/>
        <w:rPr>
          <w:rFonts w:ascii="Century Gothic" w:hAnsi="Century Gothic"/>
          <w:sz w:val="20"/>
          <w:szCs w:val="20"/>
        </w:rPr>
      </w:pPr>
      <w:r w:rsidRPr="00E3050A">
        <w:rPr>
          <w:rFonts w:ascii="Century Gothic" w:hAnsi="Century Gothic"/>
          <w:sz w:val="20"/>
          <w:szCs w:val="20"/>
        </w:rPr>
        <w:t>(3) ces mentions ne concernent que les personnes assujetties à cette obligation.</w:t>
      </w:r>
    </w:p>
    <w:p w:rsidR="00FA44DD" w:rsidRPr="00E3050A" w:rsidRDefault="00FA44DD" w:rsidP="00FA44DD">
      <w:pPr>
        <w:autoSpaceDE w:val="0"/>
        <w:autoSpaceDN w:val="0"/>
        <w:adjustRightInd w:val="0"/>
        <w:ind w:right="-186"/>
        <w:jc w:val="both"/>
        <w:rPr>
          <w:rFonts w:ascii="Century Gothic" w:hAnsi="Century Gothic"/>
          <w:sz w:val="20"/>
          <w:szCs w:val="20"/>
        </w:rPr>
      </w:pPr>
      <w:r w:rsidRPr="00E3050A">
        <w:rPr>
          <w:rFonts w:ascii="Century Gothic" w:hAnsi="Century Gothic"/>
          <w:sz w:val="20"/>
          <w:szCs w:val="20"/>
        </w:rPr>
        <w:t>(4) supprimer les mentions inutiles</w:t>
      </w:r>
    </w:p>
    <w:p w:rsidR="00FA44DD" w:rsidRPr="00E3050A" w:rsidRDefault="00FA44DD" w:rsidP="00FA44DD">
      <w:pPr>
        <w:tabs>
          <w:tab w:val="left" w:pos="568"/>
        </w:tabs>
        <w:suppressAutoHyphens/>
        <w:autoSpaceDN w:val="0"/>
        <w:textAlignment w:val="baseline"/>
        <w:rPr>
          <w:rFonts w:ascii="Century Gothic" w:hAnsi="Century Gothic"/>
          <w:sz w:val="20"/>
          <w:szCs w:val="20"/>
        </w:rPr>
      </w:pPr>
    </w:p>
    <w:p w:rsidR="00FA44DD" w:rsidRPr="00E3050A" w:rsidRDefault="00FA44DD" w:rsidP="00FA44DD">
      <w:pPr>
        <w:tabs>
          <w:tab w:val="left" w:pos="568"/>
        </w:tabs>
        <w:suppressAutoHyphens/>
        <w:autoSpaceDN w:val="0"/>
        <w:textAlignment w:val="baseline"/>
        <w:rPr>
          <w:rFonts w:ascii="Century Gothic" w:hAnsi="Century Gothic"/>
          <w:sz w:val="20"/>
          <w:szCs w:val="20"/>
        </w:rPr>
      </w:pPr>
    </w:p>
    <w:p w:rsidR="00FA44DD" w:rsidRPr="003240EE" w:rsidRDefault="00FA44DD" w:rsidP="00FA44DD">
      <w:pPr>
        <w:tabs>
          <w:tab w:val="left" w:pos="568"/>
        </w:tabs>
        <w:suppressAutoHyphens/>
        <w:autoSpaceDN w:val="0"/>
        <w:textAlignment w:val="baseline"/>
        <w:rPr>
          <w:rFonts w:ascii="Century Gothic" w:hAnsi="Century Gothic"/>
          <w:sz w:val="22"/>
          <w:szCs w:val="22"/>
        </w:rPr>
      </w:pPr>
    </w:p>
    <w:p w:rsidR="00FA44DD" w:rsidRPr="003240EE" w:rsidRDefault="00FA44DD" w:rsidP="00FA44DD">
      <w:pPr>
        <w:tabs>
          <w:tab w:val="left" w:pos="568"/>
        </w:tabs>
        <w:suppressAutoHyphens/>
        <w:autoSpaceDN w:val="0"/>
        <w:jc w:val="center"/>
        <w:textAlignment w:val="baseline"/>
        <w:rPr>
          <w:rFonts w:ascii="Century Gothic" w:hAnsi="Century Gothic" w:cstheme="minorHAnsi"/>
          <w:b/>
          <w:sz w:val="22"/>
          <w:szCs w:val="22"/>
        </w:rPr>
      </w:pPr>
      <w:r w:rsidRPr="003240EE">
        <w:rPr>
          <w:rFonts w:ascii="Century Gothic" w:hAnsi="Century Gothic"/>
          <w:sz w:val="22"/>
          <w:szCs w:val="22"/>
        </w:rPr>
        <w:br w:type="page"/>
      </w:r>
      <w:r w:rsidRPr="003240EE">
        <w:rPr>
          <w:rFonts w:ascii="Century Gothic" w:hAnsi="Century Gothic" w:cstheme="minorHAnsi"/>
          <w:b/>
          <w:sz w:val="28"/>
          <w:szCs w:val="22"/>
        </w:rPr>
        <w:lastRenderedPageBreak/>
        <w:t>MODELE DE DECLARATION SUR L’HONNEUR</w:t>
      </w:r>
    </w:p>
    <w:p w:rsidR="00FA44DD" w:rsidRPr="003240EE" w:rsidRDefault="00FA44DD" w:rsidP="00FA44DD">
      <w:pPr>
        <w:jc w:val="center"/>
        <w:rPr>
          <w:rFonts w:ascii="Century Gothic" w:hAnsi="Century Gothic" w:cstheme="minorHAnsi"/>
          <w:b/>
          <w:sz w:val="22"/>
          <w:szCs w:val="22"/>
        </w:rPr>
      </w:pPr>
      <w:r w:rsidRPr="003240EE">
        <w:rPr>
          <w:rFonts w:ascii="Century Gothic" w:hAnsi="Century Gothic" w:cstheme="minorHAnsi"/>
          <w:b/>
          <w:sz w:val="22"/>
          <w:szCs w:val="22"/>
        </w:rPr>
        <w:t>***********</w:t>
      </w:r>
    </w:p>
    <w:p w:rsidR="00FA44DD" w:rsidRPr="003240EE" w:rsidRDefault="00FA44DD" w:rsidP="00FA44DD">
      <w:pPr>
        <w:jc w:val="center"/>
        <w:outlineLvl w:val="0"/>
        <w:rPr>
          <w:rFonts w:ascii="Century Gothic" w:hAnsi="Century Gothic" w:cstheme="minorHAnsi"/>
          <w:b/>
          <w:sz w:val="22"/>
          <w:szCs w:val="22"/>
        </w:rPr>
      </w:pPr>
      <w:r w:rsidRPr="003240EE">
        <w:rPr>
          <w:rFonts w:ascii="Century Gothic" w:hAnsi="Century Gothic" w:cstheme="minorHAnsi"/>
          <w:b/>
          <w:sz w:val="22"/>
          <w:szCs w:val="22"/>
        </w:rPr>
        <w:t>DECLARATION SUR L’HONNEUR</w:t>
      </w:r>
    </w:p>
    <w:p w:rsidR="00FA44DD" w:rsidRPr="003240EE" w:rsidRDefault="00FA44DD" w:rsidP="00FA44DD">
      <w:pPr>
        <w:suppressAutoHyphens/>
        <w:autoSpaceDN w:val="0"/>
        <w:textAlignment w:val="baseline"/>
        <w:rPr>
          <w:rFonts w:ascii="Century Gothic" w:hAnsi="Century Gothic"/>
          <w:b/>
          <w:sz w:val="22"/>
          <w:szCs w:val="22"/>
          <w:highlight w:val="yellow"/>
        </w:rPr>
      </w:pPr>
    </w:p>
    <w:p w:rsidR="00FA44DD" w:rsidRPr="00E3050A" w:rsidRDefault="00FA44DD" w:rsidP="00FA44DD">
      <w:pPr>
        <w:suppressAutoHyphens/>
        <w:autoSpaceDE w:val="0"/>
        <w:autoSpaceDN w:val="0"/>
        <w:adjustRightInd w:val="0"/>
        <w:jc w:val="both"/>
        <w:textAlignment w:val="baseline"/>
        <w:rPr>
          <w:rFonts w:ascii="Century Gothic" w:hAnsi="Century Gothic"/>
          <w:sz w:val="20"/>
          <w:szCs w:val="20"/>
          <w:highlight w:val="yellow"/>
        </w:rPr>
      </w:pPr>
    </w:p>
    <w:p w:rsidR="00FA44DD" w:rsidRPr="00E3050A" w:rsidRDefault="00FA44DD" w:rsidP="00FA44DD">
      <w:pPr>
        <w:suppressAutoHyphens/>
        <w:autoSpaceDE w:val="0"/>
        <w:autoSpaceDN w:val="0"/>
        <w:adjustRightInd w:val="0"/>
        <w:jc w:val="both"/>
        <w:textAlignment w:val="baseline"/>
        <w:rPr>
          <w:rFonts w:ascii="Century Gothic" w:hAnsi="Century Gothic"/>
          <w:sz w:val="20"/>
          <w:szCs w:val="20"/>
        </w:rPr>
      </w:pPr>
      <w:r w:rsidRPr="00E3050A">
        <w:rPr>
          <w:rFonts w:ascii="Century Gothic" w:hAnsi="Century Gothic"/>
          <w:sz w:val="20"/>
          <w:szCs w:val="20"/>
        </w:rPr>
        <w:t>- Mode de passation : Appel d'offres ouvert N°……………..., sur offres des prix.</w:t>
      </w:r>
    </w:p>
    <w:p w:rsidR="00FA44DD" w:rsidRPr="00E3050A" w:rsidRDefault="00FA44DD" w:rsidP="00FA44DD">
      <w:pPr>
        <w:suppressAutoHyphens/>
        <w:autoSpaceDE w:val="0"/>
        <w:autoSpaceDN w:val="0"/>
        <w:adjustRightInd w:val="0"/>
        <w:jc w:val="lowKashida"/>
        <w:textAlignment w:val="baseline"/>
        <w:rPr>
          <w:rFonts w:ascii="Century Gothic" w:hAnsi="Century Gothic"/>
          <w:b/>
          <w:bCs/>
          <w:sz w:val="20"/>
          <w:szCs w:val="20"/>
        </w:rPr>
      </w:pPr>
    </w:p>
    <w:p w:rsidR="00FA44DD" w:rsidRPr="00E3050A" w:rsidRDefault="00FA44DD" w:rsidP="00FA44DD">
      <w:pPr>
        <w:suppressAutoHyphens/>
        <w:autoSpaceDE w:val="0"/>
        <w:autoSpaceDN w:val="0"/>
        <w:adjustRightInd w:val="0"/>
        <w:jc w:val="lowKashida"/>
        <w:textAlignment w:val="baseline"/>
        <w:rPr>
          <w:rFonts w:ascii="Century Gothic" w:hAnsi="Century Gothic"/>
          <w:b/>
          <w:bCs/>
          <w:sz w:val="20"/>
          <w:szCs w:val="20"/>
        </w:rPr>
      </w:pPr>
    </w:p>
    <w:p w:rsidR="00102C28" w:rsidRPr="00E3050A" w:rsidRDefault="00FA44DD" w:rsidP="00102C28">
      <w:pPr>
        <w:numPr>
          <w:ilvl w:val="12"/>
          <w:numId w:val="0"/>
        </w:numPr>
        <w:jc w:val="both"/>
        <w:rPr>
          <w:rFonts w:ascii="Century Gothic" w:hAnsi="Century Gothic"/>
          <w:sz w:val="20"/>
          <w:szCs w:val="20"/>
        </w:rPr>
      </w:pPr>
      <w:r w:rsidRPr="00E3050A">
        <w:rPr>
          <w:rFonts w:ascii="Century Gothic" w:hAnsi="Century Gothic"/>
          <w:b/>
          <w:bCs/>
          <w:sz w:val="20"/>
          <w:szCs w:val="20"/>
          <w:u w:val="single"/>
        </w:rPr>
        <w:t>Objet du marché</w:t>
      </w:r>
      <w:r w:rsidRPr="00E3050A">
        <w:rPr>
          <w:rFonts w:ascii="Century Gothic" w:hAnsi="Century Gothic"/>
          <w:b/>
          <w:bCs/>
          <w:sz w:val="20"/>
          <w:szCs w:val="20"/>
        </w:rPr>
        <w:t xml:space="preserve"> : </w:t>
      </w:r>
      <w:r w:rsidRPr="00E3050A">
        <w:rPr>
          <w:rFonts w:ascii="Century Gothic" w:hAnsi="Century Gothic"/>
          <w:bCs/>
          <w:sz w:val="20"/>
          <w:szCs w:val="20"/>
        </w:rPr>
        <w:t>Acquisition</w:t>
      </w:r>
      <w:r w:rsidRPr="00E3050A">
        <w:rPr>
          <w:rFonts w:ascii="Century Gothic" w:hAnsi="Century Gothic" w:cs="Calibri"/>
          <w:sz w:val="20"/>
          <w:szCs w:val="20"/>
        </w:rPr>
        <w:t xml:space="preserve"> </w:t>
      </w:r>
      <w:r w:rsidRPr="00E3050A">
        <w:rPr>
          <w:rFonts w:ascii="Century Gothic" w:hAnsi="Century Gothic"/>
          <w:sz w:val="20"/>
          <w:szCs w:val="20"/>
        </w:rPr>
        <w:t xml:space="preserve">de la fourniture électrique </w:t>
      </w:r>
      <w:r w:rsidR="00102C28" w:rsidRPr="00E3050A">
        <w:rPr>
          <w:rFonts w:ascii="Century Gothic" w:hAnsi="Century Gothic"/>
          <w:sz w:val="20"/>
          <w:szCs w:val="20"/>
        </w:rPr>
        <w:t>pour le Service Approvisionnement et Centrale d’achats de l'O.F.P.P.T. – Casablanca</w:t>
      </w:r>
      <w:r w:rsidR="006A5292" w:rsidRPr="00E3050A">
        <w:rPr>
          <w:rFonts w:ascii="Century Gothic" w:hAnsi="Century Gothic"/>
          <w:sz w:val="20"/>
          <w:szCs w:val="20"/>
        </w:rPr>
        <w:t>-</w:t>
      </w:r>
      <w:r w:rsidR="00102C28" w:rsidRPr="00E3050A">
        <w:rPr>
          <w:rFonts w:ascii="Century Gothic" w:hAnsi="Century Gothic"/>
          <w:sz w:val="20"/>
          <w:szCs w:val="20"/>
        </w:rPr>
        <w:t xml:space="preserve"> </w:t>
      </w:r>
      <w:r w:rsidR="006A5292" w:rsidRPr="00E3050A">
        <w:rPr>
          <w:rFonts w:ascii="Century Gothic" w:hAnsi="Century Gothic"/>
          <w:sz w:val="20"/>
          <w:szCs w:val="20"/>
        </w:rPr>
        <w:t>répartie en  lots suivants :</w:t>
      </w:r>
    </w:p>
    <w:p w:rsidR="00FA44DD" w:rsidRPr="00E3050A" w:rsidRDefault="00FA44DD" w:rsidP="00102C28">
      <w:pPr>
        <w:pStyle w:val="Paragraphedeliste"/>
        <w:numPr>
          <w:ilvl w:val="0"/>
          <w:numId w:val="27"/>
        </w:numPr>
        <w:jc w:val="both"/>
        <w:rPr>
          <w:rFonts w:ascii="Century Gothic" w:hAnsi="Century Gothic"/>
          <w:sz w:val="20"/>
          <w:szCs w:val="20"/>
        </w:rPr>
      </w:pPr>
      <w:r w:rsidRPr="00E3050A">
        <w:rPr>
          <w:rFonts w:ascii="Century Gothic" w:hAnsi="Century Gothic"/>
          <w:sz w:val="20"/>
          <w:szCs w:val="20"/>
        </w:rPr>
        <w:t>Lot N°…………………….</w:t>
      </w:r>
    </w:p>
    <w:p w:rsidR="00FA44DD" w:rsidRPr="00E3050A" w:rsidRDefault="00FA44DD" w:rsidP="00FA44DD">
      <w:pPr>
        <w:numPr>
          <w:ilvl w:val="12"/>
          <w:numId w:val="0"/>
        </w:numPr>
        <w:jc w:val="both"/>
        <w:rPr>
          <w:rFonts w:ascii="Century Gothic" w:hAnsi="Century Gothic"/>
          <w:b/>
          <w:bCs/>
          <w:sz w:val="20"/>
          <w:szCs w:val="20"/>
        </w:rPr>
      </w:pPr>
    </w:p>
    <w:p w:rsidR="00FA44DD" w:rsidRPr="00E3050A" w:rsidRDefault="00FA44DD" w:rsidP="00FA44DD">
      <w:pPr>
        <w:autoSpaceDE w:val="0"/>
        <w:autoSpaceDN w:val="0"/>
        <w:adjustRightInd w:val="0"/>
        <w:jc w:val="both"/>
        <w:rPr>
          <w:rFonts w:ascii="Century Gothic" w:hAnsi="Century Gothic"/>
          <w:b/>
          <w:bCs/>
          <w:sz w:val="20"/>
          <w:szCs w:val="20"/>
        </w:rPr>
      </w:pPr>
      <w:r w:rsidRPr="00E3050A">
        <w:rPr>
          <w:rFonts w:ascii="Century Gothic" w:hAnsi="Century Gothic"/>
          <w:b/>
          <w:bCs/>
          <w:sz w:val="20"/>
          <w:szCs w:val="20"/>
        </w:rPr>
        <w:t>A - Pour les personnes physiques</w:t>
      </w:r>
    </w:p>
    <w:p w:rsidR="00FA44DD" w:rsidRPr="00E3050A" w:rsidRDefault="00FA44DD" w:rsidP="00FA44DD">
      <w:pPr>
        <w:autoSpaceDE w:val="0"/>
        <w:autoSpaceDN w:val="0"/>
        <w:adjustRightInd w:val="0"/>
        <w:jc w:val="center"/>
        <w:rPr>
          <w:rFonts w:ascii="Century Gothic" w:hAnsi="Century Gothic"/>
          <w:b/>
          <w:bCs/>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Je, soussigné : ................................................................... (prénom, nom et qualité)</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agissant en mon nom personnel et pour mon propre compte,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domicile élu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affilié à la CNSS sous le n° :................................. (1)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inscrit au registre du commerce de..........................................(localité) sous le n° ............................. (1) n° de patente.......................... (1)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du compte courant postal, bancaire ou à la TGR…………………..(RIB)</w:t>
      </w:r>
      <w:r w:rsidR="006A5292" w:rsidRPr="00E3050A">
        <w:rPr>
          <w:rFonts w:ascii="Century Gothic" w:hAnsi="Century Gothic"/>
          <w:sz w:val="20"/>
          <w:szCs w:val="20"/>
        </w:rPr>
        <w:t>,ouvert à ………………</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ind w:left="720"/>
        <w:jc w:val="both"/>
        <w:rPr>
          <w:rFonts w:ascii="Century Gothic" w:hAnsi="Century Gothic"/>
          <w:b/>
          <w:bCs/>
          <w:sz w:val="20"/>
          <w:szCs w:val="20"/>
        </w:rPr>
      </w:pPr>
      <w:r w:rsidRPr="00E3050A">
        <w:rPr>
          <w:rFonts w:ascii="Century Gothic" w:hAnsi="Century Gothic"/>
          <w:b/>
          <w:bCs/>
          <w:sz w:val="20"/>
          <w:szCs w:val="20"/>
        </w:rPr>
        <w:t>B - Pour les personnes morales</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Je, soussigné ..........................                (prénom, nom et qualité au sein de l'entreprise)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agissant au nom et pour le compte de...................................... (raison sociale et forme juridique de la société) au capital de:.....................................................................................................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adresse du siège social de la société..................................................................... adresse du domicile élu..........................................................................................</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affiliée à la CNSS sous le n°..............................(1)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inscrite au registre du commerce............................... (localité) sous le n°....................................(1)</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n° de patente........................(1)</w:t>
      </w:r>
    </w:p>
    <w:p w:rsidR="00FA44DD" w:rsidRPr="00E3050A" w:rsidRDefault="00FA44DD" w:rsidP="006A5292">
      <w:pPr>
        <w:autoSpaceDE w:val="0"/>
        <w:autoSpaceDN w:val="0"/>
        <w:adjustRightInd w:val="0"/>
        <w:jc w:val="both"/>
        <w:rPr>
          <w:rFonts w:ascii="Century Gothic" w:hAnsi="Century Gothic"/>
          <w:sz w:val="20"/>
          <w:szCs w:val="20"/>
        </w:rPr>
      </w:pPr>
      <w:r w:rsidRPr="00E3050A">
        <w:rPr>
          <w:rFonts w:ascii="Century Gothic" w:hAnsi="Century Gothic"/>
          <w:sz w:val="20"/>
          <w:szCs w:val="20"/>
        </w:rPr>
        <w:t>n° du compte courant postal, bancaire ou à la TGR…………………..(RIB)</w:t>
      </w:r>
      <w:r w:rsidR="006A5292" w:rsidRPr="00E3050A">
        <w:rPr>
          <w:rFonts w:ascii="Century Gothic" w:hAnsi="Century Gothic"/>
          <w:sz w:val="20"/>
          <w:szCs w:val="20"/>
        </w:rPr>
        <w:t xml:space="preserve"> ,ouvert à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n° de </w:t>
      </w:r>
      <w:r w:rsidRPr="00E3050A">
        <w:rPr>
          <w:rFonts w:ascii="Century Gothic" w:hAnsi="Century Gothic"/>
          <w:b/>
          <w:bCs/>
          <w:sz w:val="20"/>
          <w:szCs w:val="20"/>
        </w:rPr>
        <w:t>l’identifiant</w:t>
      </w:r>
      <w:r w:rsidRPr="00E3050A">
        <w:rPr>
          <w:rFonts w:ascii="Century Gothic" w:hAnsi="Century Gothic"/>
          <w:sz w:val="20"/>
          <w:szCs w:val="20"/>
        </w:rPr>
        <w:t xml:space="preserve"> Commun de l’Entreprise :……………………………………(1)</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b/>
          <w:bCs/>
          <w:sz w:val="20"/>
          <w:szCs w:val="20"/>
        </w:rPr>
        <w:t>- Déclare sur l'honneur</w:t>
      </w:r>
      <w:r w:rsidRPr="00E3050A">
        <w:rPr>
          <w:rFonts w:ascii="Century Gothic" w:hAnsi="Century Gothic"/>
          <w:sz w:val="20"/>
          <w:szCs w:val="20"/>
        </w:rPr>
        <w:t xml:space="preserve"> :</w:t>
      </w:r>
    </w:p>
    <w:p w:rsidR="00FA44DD" w:rsidRPr="00E3050A" w:rsidRDefault="00FA44DD" w:rsidP="00FA44DD">
      <w:pPr>
        <w:autoSpaceDE w:val="0"/>
        <w:autoSpaceDN w:val="0"/>
        <w:adjustRightInd w:val="0"/>
        <w:ind w:firstLine="708"/>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1- m'engager à couvrir, dans les limites fixées dans le cahier des charges, par une police d'assurance, les risques découlant de mon activité professionnelle ;</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z w:val="20"/>
          <w:szCs w:val="20"/>
        </w:rPr>
        <w:t xml:space="preserve">2- que je remplie les conditions prévues à l'article 24 du Règlement des Marchés, approuvé le 18 </w:t>
      </w:r>
      <w:proofErr w:type="spellStart"/>
      <w:r w:rsidRPr="00E3050A">
        <w:rPr>
          <w:rFonts w:ascii="Century Gothic" w:hAnsi="Century Gothic"/>
          <w:sz w:val="20"/>
          <w:szCs w:val="20"/>
        </w:rPr>
        <w:t>Chaabane</w:t>
      </w:r>
      <w:proofErr w:type="spellEnd"/>
      <w:r w:rsidRPr="00E3050A">
        <w:rPr>
          <w:rFonts w:ascii="Century Gothic" w:hAnsi="Century Gothic"/>
          <w:sz w:val="20"/>
          <w:szCs w:val="20"/>
        </w:rPr>
        <w:t xml:space="preserve"> 1435 (16 Juin 2014), et fixant les conditions et les formes de passation des marchés de l’office de la formation professionnelle et de la promotion du travail (OFPPT) ainsi que certaines règles relatives à leur gestion et à leur contrôle ; </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3- Etant en redressement judiciaire j'atteste que je suis autorisé par l'autorité judiciaire compétente à poursuivre l'exercice de mon activité (2) ;</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4- m'engager, si j'envisage de recourir à la sous-traitance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w:t>
      </w:r>
      <w:r w:rsidRPr="00E3050A">
        <w:rPr>
          <w:rFonts w:ascii="Century Gothic" w:hAnsi="Century Gothic"/>
          <w:snapToGrid w:val="0"/>
          <w:sz w:val="20"/>
          <w:szCs w:val="20"/>
        </w:rPr>
        <w:tab/>
        <w:t xml:space="preserve">à m'assurer que les sous-traitants remplissent également les conditions prévues par l'article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24 du Règlement des Marchés de l’OFPPT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w:t>
      </w:r>
      <w:r w:rsidRPr="00E3050A">
        <w:rPr>
          <w:rFonts w:ascii="Century Gothic" w:hAnsi="Century Gothic"/>
          <w:snapToGrid w:val="0"/>
          <w:sz w:val="20"/>
          <w:szCs w:val="20"/>
        </w:rPr>
        <w:tab/>
        <w:t>que celle-ci ne peut dépasser 50% du montant du marché, ni porter sur les prestations constituant le lot ou le corps d'état principal prévues dans le cahier des prescriptions spéciales, ni sur celles que le maitres d'ouvrage a prévues dans ledit cahier ;</w:t>
      </w:r>
    </w:p>
    <w:p w:rsidR="00FA44DD" w:rsidRPr="00E3050A" w:rsidRDefault="00FA44DD" w:rsidP="00FA44DD">
      <w:pPr>
        <w:autoSpaceDE w:val="0"/>
        <w:autoSpaceDN w:val="0"/>
        <w:adjustRightInd w:val="0"/>
        <w:ind w:left="284"/>
        <w:jc w:val="both"/>
        <w:rPr>
          <w:rFonts w:ascii="Century Gothic" w:hAnsi="Century Gothic"/>
          <w:snapToGrid w:val="0"/>
          <w:sz w:val="20"/>
          <w:szCs w:val="20"/>
        </w:rPr>
      </w:pPr>
      <w:r w:rsidRPr="00E3050A">
        <w:rPr>
          <w:rFonts w:ascii="Century Gothic" w:hAnsi="Century Gothic"/>
          <w:snapToGrid w:val="0"/>
          <w:sz w:val="20"/>
          <w:szCs w:val="20"/>
        </w:rPr>
        <w:t>-</w:t>
      </w:r>
      <w:r w:rsidRPr="00E3050A">
        <w:rPr>
          <w:rFonts w:ascii="Century Gothic" w:hAnsi="Century Gothic"/>
          <w:snapToGrid w:val="0"/>
          <w:sz w:val="20"/>
          <w:szCs w:val="20"/>
        </w:rPr>
        <w:tab/>
        <w:t>à confier les prestations à sous-traiter à des PME installées aux Maroc ; (3)</w:t>
      </w:r>
    </w:p>
    <w:p w:rsidR="00FA44DD" w:rsidRPr="00E3050A" w:rsidRDefault="00FA44DD" w:rsidP="00FA44DD">
      <w:pPr>
        <w:autoSpaceDE w:val="0"/>
        <w:autoSpaceDN w:val="0"/>
        <w:adjustRightInd w:val="0"/>
        <w:jc w:val="both"/>
        <w:rPr>
          <w:rFonts w:ascii="Century Gothic" w:hAnsi="Century Gothic"/>
          <w:snapToGrid w:val="0"/>
          <w:sz w:val="20"/>
          <w:szCs w:val="20"/>
        </w:rPr>
      </w:pP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6- m'engage à ne pas faire par moi-même ou par personne interposées, des promesses, des dons ou des présents en vue d'influer sur les différentes procédures de conclusions du présent marché.</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lastRenderedPageBreak/>
        <w:t>7- atteste que je remplis les conditions prévues par l'article 1er du dahir n° 1-02-188 du 12 JOUMADA I 1423 (23 juillet 2002) portant promulgation de la loi n°53-00 formant charte de la petite et moyenne entreprises (4).</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8- atteste que je ne suis pas en situation de conflit d'intérêt tel que prévu à l'article 151 du  Règlement des Marchés de l’OFPPT.</w:t>
      </w:r>
    </w:p>
    <w:p w:rsidR="00FA44DD" w:rsidRPr="00E3050A" w:rsidRDefault="00FA44DD" w:rsidP="00FA44DD">
      <w:pPr>
        <w:autoSpaceDE w:val="0"/>
        <w:autoSpaceDN w:val="0"/>
        <w:adjustRightInd w:val="0"/>
        <w:jc w:val="both"/>
        <w:rPr>
          <w:rFonts w:ascii="Century Gothic" w:hAnsi="Century Gothic"/>
          <w:snapToGrid w:val="0"/>
          <w:sz w:val="20"/>
          <w:szCs w:val="20"/>
        </w:rPr>
      </w:pPr>
      <w:r w:rsidRPr="00E3050A">
        <w:rPr>
          <w:rFonts w:ascii="Century Gothic" w:hAnsi="Century Gothic"/>
          <w:snapToGrid w:val="0"/>
          <w:sz w:val="20"/>
          <w:szCs w:val="20"/>
        </w:rPr>
        <w:t>9- je certifie l'exactitude des renseignements contenus dans la présente déclaration sur l'honneur et dans les pièces fournies dans mon dossier de candidature.</w:t>
      </w:r>
    </w:p>
    <w:p w:rsidR="00FA44DD" w:rsidRPr="00E3050A" w:rsidRDefault="00FA44DD" w:rsidP="00FA44DD">
      <w:pPr>
        <w:autoSpaceDE w:val="0"/>
        <w:autoSpaceDN w:val="0"/>
        <w:adjustRightInd w:val="0"/>
        <w:jc w:val="both"/>
        <w:rPr>
          <w:rFonts w:ascii="Century Gothic" w:hAnsi="Century Gothic"/>
          <w:sz w:val="20"/>
          <w:szCs w:val="20"/>
        </w:rPr>
      </w:pPr>
      <w:r w:rsidRPr="00E3050A">
        <w:rPr>
          <w:rFonts w:ascii="Century Gothic" w:hAnsi="Century Gothic"/>
          <w:snapToGrid w:val="0"/>
          <w:sz w:val="20"/>
          <w:szCs w:val="20"/>
        </w:rPr>
        <w:t>10- je reconnais avoir pris connaissance des sanctions prévues par l’article 142 du Règlement des Marchés de l’OFPPT, relatives à l'inexactitude de la déclaration sur l'honneur.</w:t>
      </w: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both"/>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Fait à.....................le...........................</w:t>
      </w: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autoSpaceDE w:val="0"/>
        <w:autoSpaceDN w:val="0"/>
        <w:adjustRightInd w:val="0"/>
        <w:jc w:val="center"/>
        <w:rPr>
          <w:rFonts w:ascii="Century Gothic" w:hAnsi="Century Gothic"/>
          <w:sz w:val="20"/>
          <w:szCs w:val="20"/>
        </w:rPr>
      </w:pPr>
      <w:r w:rsidRPr="00E3050A">
        <w:rPr>
          <w:rFonts w:ascii="Century Gothic" w:hAnsi="Century Gothic"/>
          <w:sz w:val="20"/>
          <w:szCs w:val="20"/>
        </w:rPr>
        <w:t xml:space="preserve">Signature et cachet du concurrent </w:t>
      </w:r>
    </w:p>
    <w:p w:rsidR="00FA44DD" w:rsidRPr="00E3050A" w:rsidRDefault="00FA44DD" w:rsidP="00FA44DD">
      <w:pPr>
        <w:suppressAutoHyphens/>
        <w:autoSpaceDE w:val="0"/>
        <w:autoSpaceDN w:val="0"/>
        <w:adjustRightInd w:val="0"/>
        <w:jc w:val="center"/>
        <w:textAlignment w:val="baseline"/>
        <w:rPr>
          <w:rFonts w:ascii="Century Gothic" w:hAnsi="Century Gothic"/>
          <w:sz w:val="20"/>
          <w:szCs w:val="20"/>
        </w:rPr>
      </w:pPr>
    </w:p>
    <w:p w:rsidR="00FA44DD" w:rsidRPr="003240EE" w:rsidRDefault="00FA44DD" w:rsidP="00FA44DD">
      <w:pPr>
        <w:suppressAutoHyphens/>
        <w:autoSpaceDE w:val="0"/>
        <w:autoSpaceDN w:val="0"/>
        <w:adjustRightInd w:val="0"/>
        <w:jc w:val="center"/>
        <w:textAlignment w:val="baseline"/>
        <w:rPr>
          <w:rFonts w:ascii="Century Gothic" w:hAnsi="Century Gothic"/>
          <w:sz w:val="22"/>
          <w:szCs w:val="22"/>
        </w:rPr>
      </w:pPr>
    </w:p>
    <w:p w:rsidR="00FA44DD" w:rsidRPr="00E3050A" w:rsidRDefault="00FA44DD" w:rsidP="00FA44DD">
      <w:pPr>
        <w:autoSpaceDE w:val="0"/>
        <w:autoSpaceDN w:val="0"/>
        <w:adjustRightInd w:val="0"/>
        <w:jc w:val="center"/>
        <w:rPr>
          <w:rFonts w:ascii="Century Gothic" w:hAnsi="Century Gothic"/>
          <w:sz w:val="20"/>
          <w:szCs w:val="20"/>
        </w:rPr>
      </w:pPr>
    </w:p>
    <w:p w:rsidR="00FA44DD" w:rsidRPr="00E3050A" w:rsidRDefault="00FA44DD" w:rsidP="00FA44DD">
      <w:pPr>
        <w:numPr>
          <w:ilvl w:val="3"/>
          <w:numId w:val="19"/>
        </w:numPr>
        <w:tabs>
          <w:tab w:val="left" w:pos="367"/>
        </w:tabs>
        <w:ind w:left="360"/>
        <w:jc w:val="both"/>
        <w:rPr>
          <w:rFonts w:ascii="Century Gothic" w:eastAsia="Tahoma" w:hAnsi="Century Gothic"/>
          <w:sz w:val="20"/>
          <w:szCs w:val="20"/>
        </w:rPr>
      </w:pPr>
      <w:r w:rsidRPr="00E3050A">
        <w:rPr>
          <w:rFonts w:ascii="Century Gothic" w:eastAsia="Tahoma" w:hAnsi="Century Gothic"/>
          <w:sz w:val="20"/>
          <w:szCs w:val="20"/>
        </w:rPr>
        <w:t>Pour les concurrents non installés au Maroc ,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rsidR="00FA44DD" w:rsidRPr="00E3050A" w:rsidRDefault="00FA44DD" w:rsidP="00FA44DD">
      <w:pPr>
        <w:numPr>
          <w:ilvl w:val="3"/>
          <w:numId w:val="19"/>
        </w:numPr>
        <w:tabs>
          <w:tab w:val="left" w:pos="360"/>
        </w:tabs>
        <w:ind w:left="360"/>
        <w:rPr>
          <w:rFonts w:ascii="Century Gothic" w:eastAsia="Tahoma" w:hAnsi="Century Gothic"/>
          <w:sz w:val="20"/>
          <w:szCs w:val="20"/>
        </w:rPr>
      </w:pPr>
      <w:r w:rsidRPr="00E3050A">
        <w:rPr>
          <w:rFonts w:ascii="Century Gothic" w:eastAsia="Tahoma" w:hAnsi="Century Gothic"/>
          <w:sz w:val="20"/>
          <w:szCs w:val="20"/>
        </w:rPr>
        <w:t>à supprimer le cas échéant.</w:t>
      </w:r>
    </w:p>
    <w:p w:rsidR="00FA44DD" w:rsidRPr="00E3050A" w:rsidRDefault="00FA44DD" w:rsidP="00FA44DD">
      <w:pPr>
        <w:numPr>
          <w:ilvl w:val="3"/>
          <w:numId w:val="19"/>
        </w:numPr>
        <w:tabs>
          <w:tab w:val="left" w:pos="371"/>
        </w:tabs>
        <w:ind w:left="360"/>
        <w:rPr>
          <w:rFonts w:ascii="Century Gothic" w:eastAsia="Tahoma" w:hAnsi="Century Gothic"/>
          <w:sz w:val="20"/>
          <w:szCs w:val="20"/>
        </w:rPr>
      </w:pPr>
      <w:r w:rsidRPr="00E3050A">
        <w:rPr>
          <w:rFonts w:ascii="Century Gothic" w:eastAsia="Tahoma" w:hAnsi="Century Gothic"/>
          <w:sz w:val="20"/>
          <w:szCs w:val="20"/>
        </w:rPr>
        <w:t>Lorsque le CPS le prévoit.</w:t>
      </w:r>
    </w:p>
    <w:p w:rsidR="00FA44DD" w:rsidRPr="00E3050A" w:rsidRDefault="00FA44DD" w:rsidP="00FA44DD">
      <w:pPr>
        <w:numPr>
          <w:ilvl w:val="3"/>
          <w:numId w:val="19"/>
        </w:numPr>
        <w:tabs>
          <w:tab w:val="left" w:pos="360"/>
        </w:tabs>
        <w:ind w:left="360"/>
        <w:rPr>
          <w:rFonts w:ascii="Century Gothic" w:eastAsia="Tahoma" w:hAnsi="Century Gothic"/>
          <w:sz w:val="20"/>
          <w:szCs w:val="20"/>
        </w:rPr>
      </w:pPr>
      <w:r w:rsidRPr="00E3050A">
        <w:rPr>
          <w:rFonts w:ascii="Century Gothic" w:eastAsia="Tahoma" w:hAnsi="Century Gothic"/>
          <w:sz w:val="20"/>
          <w:szCs w:val="20"/>
        </w:rPr>
        <w:t>à prévoir en cas d'application de l'article 139 du Règlement des Marchés de l’OFPPT.</w:t>
      </w:r>
    </w:p>
    <w:p w:rsidR="00FA44DD" w:rsidRPr="00E3050A" w:rsidRDefault="00FA44DD" w:rsidP="00FA44DD">
      <w:pPr>
        <w:ind w:right="240"/>
        <w:rPr>
          <w:rFonts w:ascii="Century Gothic" w:eastAsia="Tahoma" w:hAnsi="Century Gothic"/>
          <w:b/>
          <w:bCs/>
          <w:sz w:val="20"/>
          <w:szCs w:val="20"/>
        </w:rPr>
      </w:pPr>
      <w:r w:rsidRPr="00E3050A">
        <w:rPr>
          <w:rFonts w:ascii="Century Gothic" w:eastAsia="Tahoma" w:hAnsi="Century Gothic"/>
          <w:b/>
          <w:sz w:val="20"/>
          <w:szCs w:val="20"/>
        </w:rPr>
        <w:t xml:space="preserve">(*) </w:t>
      </w:r>
      <w:r w:rsidRPr="00E3050A">
        <w:rPr>
          <w:rFonts w:ascii="Century Gothic" w:eastAsia="Tahoma" w:hAnsi="Century Gothic"/>
          <w:sz w:val="20"/>
          <w:szCs w:val="20"/>
        </w:rPr>
        <w:t>en cas de groupement, chacun des membres doit présenter sa propre déclaration sur l'honneur.</w:t>
      </w:r>
    </w:p>
    <w:p w:rsidR="00FA44DD" w:rsidRPr="00E3050A" w:rsidRDefault="00FA44DD" w:rsidP="00FA44DD">
      <w:pPr>
        <w:tabs>
          <w:tab w:val="left" w:pos="568"/>
        </w:tabs>
        <w:rPr>
          <w:rFonts w:ascii="Century Gothic" w:hAnsi="Century Gothic"/>
          <w:sz w:val="20"/>
          <w:szCs w:val="20"/>
        </w:rPr>
      </w:pPr>
    </w:p>
    <w:p w:rsidR="00FA44DD" w:rsidRPr="003240EE" w:rsidRDefault="00FA44DD" w:rsidP="00FA44DD">
      <w:pPr>
        <w:tabs>
          <w:tab w:val="left" w:pos="568"/>
        </w:tabs>
        <w:rPr>
          <w:rFonts w:ascii="Century Gothic" w:hAnsi="Century Gothic"/>
          <w:sz w:val="22"/>
          <w:szCs w:val="22"/>
        </w:rPr>
      </w:pPr>
    </w:p>
    <w:p w:rsidR="00FA44DD" w:rsidRPr="003240EE" w:rsidRDefault="00FA44DD" w:rsidP="00FA44DD">
      <w:pPr>
        <w:tabs>
          <w:tab w:val="left" w:pos="568"/>
        </w:tabs>
        <w:rPr>
          <w:rFonts w:ascii="Century Gothic" w:hAnsi="Century Gothic"/>
          <w:sz w:val="22"/>
          <w:szCs w:val="22"/>
        </w:rPr>
      </w:pPr>
    </w:p>
    <w:p w:rsidR="00FA44DD" w:rsidRPr="003240EE" w:rsidRDefault="00FA44DD" w:rsidP="00FA44DD">
      <w:pPr>
        <w:tabs>
          <w:tab w:val="left" w:pos="568"/>
        </w:tabs>
        <w:rPr>
          <w:rFonts w:ascii="Century Gothic" w:hAnsi="Century Gothic"/>
          <w:sz w:val="22"/>
          <w:szCs w:val="22"/>
        </w:rPr>
      </w:pPr>
    </w:p>
    <w:p w:rsidR="00FA44DD" w:rsidRPr="003240EE" w:rsidRDefault="00FA44DD" w:rsidP="00FA44DD">
      <w:pPr>
        <w:suppressAutoHyphens/>
        <w:autoSpaceDE w:val="0"/>
        <w:autoSpaceDN w:val="0"/>
        <w:adjustRightInd w:val="0"/>
        <w:jc w:val="both"/>
        <w:textAlignment w:val="baseline"/>
        <w:rPr>
          <w:rFonts w:ascii="Century Gothic" w:hAnsi="Century Gothic"/>
          <w:iCs/>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jc w:val="center"/>
        <w:outlineLvl w:val="0"/>
        <w:rPr>
          <w:rFonts w:ascii="Century Gothic" w:hAnsi="Century Gothic"/>
          <w:sz w:val="22"/>
          <w:szCs w:val="22"/>
        </w:rPr>
      </w:pPr>
      <w:r w:rsidRPr="003240EE">
        <w:rPr>
          <w:rFonts w:ascii="Century Gothic" w:hAnsi="Century Gothic"/>
          <w:sz w:val="22"/>
          <w:szCs w:val="22"/>
        </w:rPr>
        <w:br w:type="page"/>
      </w: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FA44DD" w:rsidRPr="003240EE" w:rsidRDefault="00FA44DD" w:rsidP="00FA44DD">
      <w:pPr>
        <w:suppressAutoHyphens/>
        <w:autoSpaceDN w:val="0"/>
        <w:textAlignment w:val="baseline"/>
        <w:rPr>
          <w:rFonts w:ascii="Century Gothic" w:hAnsi="Century Gothic"/>
          <w:sz w:val="22"/>
          <w:szCs w:val="22"/>
        </w:rPr>
      </w:pPr>
    </w:p>
    <w:p w:rsidR="00593FC4" w:rsidRPr="003240EE" w:rsidRDefault="007F35B6" w:rsidP="007F35B6">
      <w:pPr>
        <w:rPr>
          <w:rFonts w:ascii="Century Gothic" w:hAnsi="Century Gothic"/>
        </w:rPr>
      </w:pPr>
      <w:r w:rsidRPr="003240EE">
        <w:rPr>
          <w:rFonts w:ascii="Century Gothic" w:hAnsi="Century Gothic"/>
        </w:rPr>
        <w:t xml:space="preserve">                                                     </w:t>
      </w: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CB14D4" w:rsidRPr="003240EE" w:rsidRDefault="00CB14D4" w:rsidP="007F35B6">
      <w:pPr>
        <w:rPr>
          <w:rFonts w:ascii="Century Gothic" w:hAnsi="Century Gothic"/>
          <w:b/>
        </w:rPr>
      </w:pPr>
    </w:p>
    <w:p w:rsidR="00CB14D4" w:rsidRPr="003240EE" w:rsidRDefault="00CB14D4" w:rsidP="007F35B6">
      <w:pPr>
        <w:rPr>
          <w:rFonts w:ascii="Century Gothic" w:hAnsi="Century Gothic"/>
          <w:b/>
        </w:rPr>
      </w:pPr>
    </w:p>
    <w:p w:rsidR="00CB14D4" w:rsidRPr="003240EE" w:rsidRDefault="00CB14D4" w:rsidP="007F35B6">
      <w:pPr>
        <w:rPr>
          <w:rFonts w:ascii="Century Gothic" w:hAnsi="Century Gothic"/>
          <w:b/>
        </w:rPr>
      </w:pPr>
    </w:p>
    <w:p w:rsidR="00CB14D4" w:rsidRPr="003240EE" w:rsidRDefault="00CB14D4" w:rsidP="007F35B6">
      <w:pPr>
        <w:rPr>
          <w:rFonts w:ascii="Century Gothic" w:hAnsi="Century Gothic"/>
          <w:b/>
        </w:rPr>
      </w:pPr>
    </w:p>
    <w:p w:rsidR="00593FC4" w:rsidRPr="003240EE" w:rsidRDefault="00593FC4" w:rsidP="007F35B6">
      <w:pPr>
        <w:rPr>
          <w:rFonts w:ascii="Century Gothic" w:hAnsi="Century Gothic"/>
          <w:b/>
        </w:rPr>
      </w:pPr>
    </w:p>
    <w:p w:rsidR="00CB14D4" w:rsidRPr="003240EE" w:rsidRDefault="00CB14D4" w:rsidP="00CB14D4">
      <w:pPr>
        <w:jc w:val="center"/>
        <w:rPr>
          <w:rFonts w:ascii="Century Gothic" w:hAnsi="Century Gothic"/>
          <w:b/>
          <w:bCs/>
          <w:iCs/>
          <w:sz w:val="44"/>
          <w:szCs w:val="32"/>
        </w:rPr>
      </w:pPr>
    </w:p>
    <w:p w:rsidR="00593FC4" w:rsidRPr="003240EE" w:rsidRDefault="00593FC4" w:rsidP="00CB14D4">
      <w:pPr>
        <w:jc w:val="center"/>
        <w:rPr>
          <w:rFonts w:ascii="Century Gothic" w:hAnsi="Century Gothic" w:cs="Calibri"/>
          <w:b/>
          <w:bCs/>
          <w:sz w:val="44"/>
          <w:szCs w:val="32"/>
        </w:rPr>
      </w:pPr>
      <w:r w:rsidRPr="003240EE">
        <w:rPr>
          <w:rFonts w:ascii="Century Gothic" w:hAnsi="Century Gothic"/>
          <w:b/>
          <w:bCs/>
          <w:iCs/>
          <w:sz w:val="44"/>
          <w:szCs w:val="32"/>
        </w:rPr>
        <w:t>Annexe</w:t>
      </w:r>
      <w:r w:rsidRPr="003240EE">
        <w:rPr>
          <w:rFonts w:ascii="Century Gothic" w:hAnsi="Century Gothic" w:cs="Calibri"/>
          <w:b/>
          <w:bCs/>
          <w:sz w:val="44"/>
          <w:szCs w:val="32"/>
        </w:rPr>
        <w:t> :</w:t>
      </w:r>
    </w:p>
    <w:p w:rsidR="00593FC4" w:rsidRPr="003240EE" w:rsidRDefault="00593FC4" w:rsidP="00CB14D4">
      <w:pPr>
        <w:jc w:val="center"/>
        <w:rPr>
          <w:rFonts w:ascii="Century Gothic" w:hAnsi="Century Gothic" w:cs="Calibri"/>
          <w:b/>
          <w:bCs/>
          <w:sz w:val="44"/>
          <w:szCs w:val="32"/>
        </w:rPr>
      </w:pPr>
      <w:r w:rsidRPr="003240EE">
        <w:rPr>
          <w:rFonts w:ascii="Century Gothic" w:hAnsi="Century Gothic" w:cs="Calibri"/>
          <w:b/>
          <w:bCs/>
          <w:sz w:val="44"/>
          <w:szCs w:val="32"/>
        </w:rPr>
        <w:t>Spécifications techniques des fournitures proposées</w:t>
      </w:r>
    </w:p>
    <w:p w:rsidR="00593FC4" w:rsidRPr="0062641F" w:rsidRDefault="00593FC4" w:rsidP="00CB14D4">
      <w:pPr>
        <w:jc w:val="center"/>
        <w:rPr>
          <w:rFonts w:ascii="Century Gothic" w:hAnsi="Century Gothic"/>
          <w:b/>
          <w:bCs/>
          <w:iCs/>
          <w:strike/>
          <w:sz w:val="44"/>
          <w:szCs w:val="32"/>
        </w:rPr>
      </w:pPr>
      <w:r w:rsidRPr="003240EE">
        <w:rPr>
          <w:rFonts w:ascii="Century Gothic" w:hAnsi="Century Gothic" w:cs="Calibri"/>
          <w:b/>
          <w:bCs/>
          <w:sz w:val="44"/>
          <w:szCs w:val="32"/>
        </w:rPr>
        <w:t xml:space="preserve">Par le concurrent </w:t>
      </w:r>
    </w:p>
    <w:p w:rsidR="00593FC4" w:rsidRPr="0062641F" w:rsidRDefault="00593FC4" w:rsidP="007F35B6">
      <w:pPr>
        <w:rPr>
          <w:rFonts w:ascii="Century Gothic" w:hAnsi="Century Gothic"/>
          <w:b/>
          <w:strike/>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593FC4" w:rsidRPr="003240EE" w:rsidRDefault="00593FC4" w:rsidP="007F35B6">
      <w:pPr>
        <w:rPr>
          <w:rFonts w:ascii="Century Gothic" w:hAnsi="Century Gothic"/>
          <w:b/>
        </w:rPr>
      </w:pPr>
    </w:p>
    <w:p w:rsidR="00CB14D4" w:rsidRPr="003240EE" w:rsidRDefault="00CB14D4" w:rsidP="00593FC4">
      <w:pPr>
        <w:jc w:val="center"/>
        <w:rPr>
          <w:rFonts w:ascii="Century Gothic" w:hAnsi="Century Gothic"/>
          <w:b/>
        </w:rPr>
      </w:pPr>
    </w:p>
    <w:p w:rsidR="00CB14D4" w:rsidRPr="003240EE" w:rsidRDefault="00CB14D4" w:rsidP="00B2769F">
      <w:pPr>
        <w:rPr>
          <w:rFonts w:ascii="Century Gothic" w:hAnsi="Century Gothic"/>
          <w:b/>
        </w:rPr>
      </w:pPr>
      <w:bookmarkStart w:id="0" w:name="_GoBack"/>
      <w:bookmarkEnd w:id="0"/>
    </w:p>
    <w:p w:rsidR="00CB14D4" w:rsidRPr="003240EE" w:rsidRDefault="00CB14D4" w:rsidP="00CB14D4">
      <w:pPr>
        <w:jc w:val="center"/>
        <w:rPr>
          <w:rFonts w:ascii="Century Gothic" w:hAnsi="Century Gothic" w:cs="Calibri"/>
          <w:b/>
          <w:sz w:val="28"/>
          <w:szCs w:val="32"/>
        </w:rPr>
      </w:pPr>
      <w:r w:rsidRPr="003240EE">
        <w:rPr>
          <w:rFonts w:ascii="Century Gothic" w:hAnsi="Century Gothic" w:cs="Calibri"/>
          <w:b/>
          <w:sz w:val="28"/>
          <w:szCs w:val="32"/>
        </w:rPr>
        <w:lastRenderedPageBreak/>
        <w:t xml:space="preserve">Le cahier définissant les spécifications </w:t>
      </w:r>
    </w:p>
    <w:p w:rsidR="00CB14D4" w:rsidRPr="003240EE" w:rsidRDefault="00CB14D4" w:rsidP="00CB14D4">
      <w:pPr>
        <w:jc w:val="center"/>
        <w:rPr>
          <w:rFonts w:ascii="Century Gothic" w:hAnsi="Century Gothic"/>
          <w:b/>
          <w:sz w:val="22"/>
        </w:rPr>
      </w:pPr>
      <w:r w:rsidRPr="003240EE">
        <w:rPr>
          <w:rFonts w:ascii="Century Gothic" w:hAnsi="Century Gothic" w:cs="Calibri"/>
          <w:b/>
          <w:sz w:val="28"/>
          <w:szCs w:val="32"/>
        </w:rPr>
        <w:t>Techniques de la Fourniture</w:t>
      </w:r>
    </w:p>
    <w:p w:rsidR="00CB14D4" w:rsidRPr="003240EE" w:rsidRDefault="00CB14D4" w:rsidP="00593FC4">
      <w:pPr>
        <w:jc w:val="center"/>
        <w:rPr>
          <w:rFonts w:ascii="Century Gothic" w:hAnsi="Century Gothic"/>
          <w:b/>
          <w:sz w:val="16"/>
        </w:rPr>
      </w:pPr>
    </w:p>
    <w:p w:rsidR="005F72F9" w:rsidRPr="003240EE" w:rsidRDefault="007F35B6" w:rsidP="00593FC4">
      <w:pPr>
        <w:jc w:val="center"/>
        <w:rPr>
          <w:rFonts w:ascii="Century Gothic" w:hAnsi="Century Gothic"/>
          <w:b/>
        </w:rPr>
      </w:pPr>
      <w:r w:rsidRPr="003240EE">
        <w:rPr>
          <w:rFonts w:ascii="Century Gothic" w:hAnsi="Century Gothic"/>
          <w:b/>
        </w:rPr>
        <w:t xml:space="preserve">LOT N°1 : </w:t>
      </w:r>
      <w:r w:rsidR="008136B0" w:rsidRPr="003240EE">
        <w:rPr>
          <w:rFonts w:ascii="Century Gothic" w:hAnsi="Century Gothic"/>
          <w:b/>
        </w:rPr>
        <w:t>ELECTRICITE BATIMENT</w:t>
      </w:r>
    </w:p>
    <w:p w:rsidR="00D8456F" w:rsidRPr="003240EE" w:rsidRDefault="00D8456F" w:rsidP="00593FC4">
      <w:pPr>
        <w:jc w:val="center"/>
        <w:rPr>
          <w:rFonts w:ascii="Century Gothic" w:hAnsi="Century Gothic"/>
          <w:b/>
          <w:sz w:val="10"/>
        </w:rPr>
      </w:pPr>
    </w:p>
    <w:p w:rsidR="00866129" w:rsidRPr="003240EE" w:rsidRDefault="00866129" w:rsidP="00202E53">
      <w:pPr>
        <w:jc w:val="both"/>
        <w:rPr>
          <w:rFonts w:ascii="Century Gothic" w:hAnsi="Century Gothic"/>
          <w:i/>
          <w:iCs/>
          <w:sz w:val="4"/>
          <w:szCs w:val="20"/>
        </w:rPr>
      </w:pPr>
    </w:p>
    <w:p w:rsidR="005952F7" w:rsidRPr="003240EE" w:rsidRDefault="005952F7" w:rsidP="007F4E8D">
      <w:pPr>
        <w:numPr>
          <w:ilvl w:val="0"/>
          <w:numId w:val="2"/>
        </w:numPr>
        <w:rPr>
          <w:rFonts w:ascii="Century Gothic" w:hAnsi="Century Gothic" w:cs="Calibri"/>
          <w:iCs/>
          <w:sz w:val="20"/>
        </w:rPr>
      </w:pPr>
      <w:r w:rsidRPr="003240EE">
        <w:rPr>
          <w:rFonts w:ascii="Century Gothic" w:hAnsi="Century Gothic" w:cs="Calibri"/>
          <w:b/>
          <w:bCs/>
          <w:iCs/>
        </w:rPr>
        <w:t>N</w:t>
      </w:r>
      <w:r w:rsidRPr="003240EE">
        <w:rPr>
          <w:rFonts w:ascii="Century Gothic" w:hAnsi="Century Gothic" w:cs="Calibri"/>
          <w:b/>
          <w:bCs/>
          <w:iCs/>
          <w:sz w:val="20"/>
        </w:rPr>
        <w:t>.B</w:t>
      </w:r>
      <w:r w:rsidRPr="003240EE">
        <w:rPr>
          <w:rFonts w:ascii="Century Gothic" w:hAnsi="Century Gothic" w:cs="Calibri"/>
          <w:iCs/>
          <w:sz w:val="20"/>
        </w:rPr>
        <w:t> : les soumissionnaires sont invités à remplir la case &lt;&lt;</w:t>
      </w:r>
      <w:r w:rsidR="00D8456F" w:rsidRPr="003240EE">
        <w:rPr>
          <w:rFonts w:ascii="Century Gothic" w:hAnsi="Century Gothic" w:cs="Calibri"/>
          <w:b/>
          <w:bCs/>
          <w:iCs/>
          <w:sz w:val="20"/>
        </w:rPr>
        <w:t>Proposition du</w:t>
      </w:r>
      <w:r w:rsidRPr="003240EE">
        <w:rPr>
          <w:rFonts w:ascii="Century Gothic" w:hAnsi="Century Gothic" w:cs="Calibri"/>
          <w:b/>
          <w:bCs/>
          <w:iCs/>
          <w:sz w:val="20"/>
        </w:rPr>
        <w:t xml:space="preserve"> soumissionnaire</w:t>
      </w:r>
      <w:r w:rsidRPr="003240EE">
        <w:rPr>
          <w:rFonts w:ascii="Century Gothic" w:hAnsi="Century Gothic" w:cs="Calibri"/>
          <w:iCs/>
          <w:sz w:val="20"/>
        </w:rPr>
        <w:t xml:space="preserve"> &gt;&gt; en précisant les caractéristiques du matériel proposé.</w:t>
      </w:r>
    </w:p>
    <w:p w:rsidR="00866129" w:rsidRPr="003240EE" w:rsidRDefault="00866129" w:rsidP="00866129">
      <w:pPr>
        <w:rPr>
          <w:rFonts w:ascii="Century Gothic" w:hAnsi="Century Gothic" w:cs="Calibri"/>
          <w:iCs/>
          <w:sz w:val="4"/>
        </w:rPr>
      </w:pPr>
    </w:p>
    <w:p w:rsidR="005952F7" w:rsidRPr="003240EE" w:rsidRDefault="005952F7" w:rsidP="007F4E8D">
      <w:pPr>
        <w:numPr>
          <w:ilvl w:val="0"/>
          <w:numId w:val="2"/>
        </w:numPr>
        <w:rPr>
          <w:rFonts w:ascii="Century Gothic" w:hAnsi="Century Gothic" w:cs="Calibri"/>
          <w:iCs/>
          <w:sz w:val="20"/>
        </w:rPr>
      </w:pPr>
      <w:r w:rsidRPr="003240EE">
        <w:rPr>
          <w:rFonts w:ascii="Century Gothic" w:hAnsi="Century Gothic" w:cs="Calibri"/>
          <w:iCs/>
          <w:sz w:val="20"/>
        </w:rPr>
        <w:t>Tout article ne répondant pas aux spécifications demandées sera déclaré non-conforme.</w:t>
      </w:r>
    </w:p>
    <w:p w:rsidR="00866129" w:rsidRPr="003240EE" w:rsidRDefault="00866129" w:rsidP="00866129">
      <w:pPr>
        <w:rPr>
          <w:rFonts w:ascii="Century Gothic" w:hAnsi="Century Gothic" w:cs="Calibri"/>
          <w:iCs/>
          <w:sz w:val="4"/>
        </w:rPr>
      </w:pPr>
    </w:p>
    <w:p w:rsidR="005952F7" w:rsidRPr="003240EE" w:rsidRDefault="005952F7" w:rsidP="007F4E8D">
      <w:pPr>
        <w:numPr>
          <w:ilvl w:val="0"/>
          <w:numId w:val="2"/>
        </w:numPr>
        <w:rPr>
          <w:rFonts w:ascii="Century Gothic" w:hAnsi="Century Gothic" w:cs="Calibri"/>
          <w:iCs/>
          <w:sz w:val="20"/>
        </w:rPr>
      </w:pPr>
      <w:r w:rsidRPr="003240EE">
        <w:rPr>
          <w:rFonts w:ascii="Century Gothic" w:hAnsi="Century Gothic" w:cs="Calibri"/>
          <w:iCs/>
          <w:sz w:val="20"/>
        </w:rPr>
        <w:t xml:space="preserve">Les </w:t>
      </w:r>
      <w:r w:rsidR="00D8456F" w:rsidRPr="003240EE">
        <w:rPr>
          <w:rFonts w:ascii="Century Gothic" w:hAnsi="Century Gothic" w:cs="Calibri"/>
          <w:iCs/>
          <w:sz w:val="20"/>
        </w:rPr>
        <w:t>colonnes &lt;</w:t>
      </w:r>
      <w:r w:rsidRPr="003240EE">
        <w:rPr>
          <w:rFonts w:ascii="Century Gothic" w:hAnsi="Century Gothic" w:cs="Calibri"/>
          <w:iCs/>
          <w:sz w:val="20"/>
        </w:rPr>
        <w:t>&lt;</w:t>
      </w:r>
      <w:r w:rsidRPr="003240EE">
        <w:rPr>
          <w:rFonts w:ascii="Century Gothic" w:hAnsi="Century Gothic" w:cs="Calibri"/>
          <w:b/>
          <w:bCs/>
          <w:iCs/>
          <w:sz w:val="20"/>
        </w:rPr>
        <w:t xml:space="preserve">Désignations et caractéristiques </w:t>
      </w:r>
      <w:r w:rsidRPr="003240EE">
        <w:rPr>
          <w:rFonts w:ascii="Century Gothic" w:hAnsi="Century Gothic" w:cs="Calibri"/>
          <w:iCs/>
          <w:sz w:val="20"/>
        </w:rPr>
        <w:t xml:space="preserve">+ </w:t>
      </w:r>
      <w:r w:rsidRPr="003240EE">
        <w:rPr>
          <w:rFonts w:ascii="Century Gothic" w:hAnsi="Century Gothic" w:cs="Calibri"/>
          <w:b/>
          <w:bCs/>
          <w:iCs/>
          <w:sz w:val="20"/>
        </w:rPr>
        <w:t>Appréciation de l’administration</w:t>
      </w:r>
      <w:r w:rsidRPr="003240EE">
        <w:rPr>
          <w:rFonts w:ascii="Century Gothic" w:hAnsi="Century Gothic" w:cs="Calibri"/>
          <w:iCs/>
          <w:sz w:val="20"/>
        </w:rPr>
        <w:t xml:space="preserve">&gt;&gt; ne doivent pas </w:t>
      </w:r>
      <w:r w:rsidR="00715250" w:rsidRPr="003240EE">
        <w:rPr>
          <w:rFonts w:ascii="Century Gothic" w:hAnsi="Century Gothic" w:cs="Calibri"/>
          <w:iCs/>
          <w:sz w:val="20"/>
        </w:rPr>
        <w:t>être</w:t>
      </w:r>
      <w:r w:rsidR="00D8456F" w:rsidRPr="003240EE">
        <w:rPr>
          <w:rFonts w:ascii="Century Gothic" w:hAnsi="Century Gothic" w:cs="Calibri"/>
          <w:iCs/>
          <w:sz w:val="20"/>
        </w:rPr>
        <w:t xml:space="preserve"> touchés</w:t>
      </w:r>
      <w:r w:rsidRPr="003240EE">
        <w:rPr>
          <w:rFonts w:ascii="Century Gothic" w:hAnsi="Century Gothic" w:cs="Calibri"/>
          <w:iCs/>
          <w:sz w:val="20"/>
        </w:rPr>
        <w:t>.</w:t>
      </w:r>
    </w:p>
    <w:p w:rsidR="005952F7" w:rsidRPr="003240EE" w:rsidRDefault="005952F7" w:rsidP="005952F7">
      <w:pPr>
        <w:rPr>
          <w:rFonts w:ascii="Century Gothic" w:hAnsi="Century Gothic"/>
          <w:sz w:val="22"/>
          <w:szCs w:val="22"/>
        </w:rPr>
      </w:pPr>
    </w:p>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98"/>
        <w:gridCol w:w="2408"/>
        <w:gridCol w:w="2520"/>
      </w:tblGrid>
      <w:tr w:rsidR="003240EE" w:rsidRPr="003240EE" w:rsidTr="002860D9">
        <w:tc>
          <w:tcPr>
            <w:tcW w:w="828" w:type="dxa"/>
          </w:tcPr>
          <w:p w:rsidR="008136B0" w:rsidRPr="003240EE" w:rsidRDefault="008136B0" w:rsidP="00C5038D">
            <w:pPr>
              <w:jc w:val="center"/>
              <w:rPr>
                <w:rFonts w:ascii="Century Gothic" w:hAnsi="Century Gothic" w:cs="Calibri"/>
                <w:b/>
                <w:bCs/>
                <w:sz w:val="22"/>
                <w:szCs w:val="22"/>
              </w:rPr>
            </w:pPr>
            <w:r w:rsidRPr="003240EE">
              <w:rPr>
                <w:rFonts w:ascii="Century Gothic" w:hAnsi="Century Gothic" w:cs="Calibri"/>
                <w:b/>
                <w:bCs/>
                <w:sz w:val="22"/>
                <w:szCs w:val="22"/>
              </w:rPr>
              <w:t>N°</w:t>
            </w:r>
          </w:p>
          <w:p w:rsidR="008136B0" w:rsidRPr="003240EE" w:rsidRDefault="008136B0" w:rsidP="00C5038D">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4898" w:type="dxa"/>
            <w:vAlign w:val="center"/>
          </w:tcPr>
          <w:p w:rsidR="008136B0" w:rsidRPr="003240EE" w:rsidRDefault="008136B0" w:rsidP="00C5038D">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408" w:type="dxa"/>
          </w:tcPr>
          <w:p w:rsidR="008136B0" w:rsidRPr="003240EE" w:rsidRDefault="008136B0" w:rsidP="00C5038D">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520" w:type="dxa"/>
          </w:tcPr>
          <w:p w:rsidR="008136B0" w:rsidRPr="003240EE" w:rsidRDefault="008136B0" w:rsidP="00C5038D">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1</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Télérupteur unipolaire 220V - 10/16A</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2</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Bouton poussoir apparent -étanche 250V – 10A</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3</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Interrupteur double va et vient apparent -étanche 250V – 10A</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4</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Interrupteur va et vient apparent -étanche 250V – 10A</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5</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Prise de courant apparent -étanche bipolaire 2P + T    10A / 250V</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6</w:t>
            </w:r>
          </w:p>
        </w:tc>
        <w:tc>
          <w:tcPr>
            <w:tcW w:w="4898" w:type="dxa"/>
          </w:tcPr>
          <w:p w:rsidR="002860D9" w:rsidRPr="00D66CA5" w:rsidRDefault="002860D9" w:rsidP="002860D9">
            <w:pPr>
              <w:pStyle w:val="Corpsdetexte"/>
              <w:jc w:val="both"/>
              <w:rPr>
                <w:rFonts w:ascii="Century Gothic" w:hAnsi="Century Gothic" w:cs="Calibri"/>
                <w:bCs/>
                <w:sz w:val="20"/>
              </w:rPr>
            </w:pPr>
            <w:r w:rsidRPr="00D66CA5">
              <w:rPr>
                <w:rFonts w:ascii="Century Gothic" w:hAnsi="Century Gothic" w:cs="Calibri"/>
                <w:bCs/>
                <w:sz w:val="20"/>
              </w:rPr>
              <w:t xml:space="preserve">Prise de courant 2P + T à encastrer 10/16A avec boite d’encastrement électrique ronde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7</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 xml:space="preserve">Douille à vis E14 avec rosace pour mur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trike/>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8</w:t>
            </w:r>
          </w:p>
        </w:tc>
        <w:tc>
          <w:tcPr>
            <w:tcW w:w="4898" w:type="dxa"/>
          </w:tcPr>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Boite support douille E27 étanche</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9</w:t>
            </w:r>
          </w:p>
        </w:tc>
        <w:tc>
          <w:tcPr>
            <w:tcW w:w="4898" w:type="dxa"/>
          </w:tcPr>
          <w:p w:rsidR="002860D9" w:rsidRPr="00D66CA5" w:rsidRDefault="002860D9" w:rsidP="002860D9">
            <w:pPr>
              <w:pStyle w:val="Titre1"/>
              <w:shd w:val="clear" w:color="auto" w:fill="FFFFFF"/>
              <w:rPr>
                <w:rFonts w:ascii="Century Gothic" w:hAnsi="Century Gothic" w:cs="Helvetica"/>
                <w:b w:val="0"/>
                <w:bCs/>
                <w:snapToGrid/>
                <w:kern w:val="36"/>
                <w:sz w:val="30"/>
                <w:szCs w:val="30"/>
              </w:rPr>
            </w:pPr>
            <w:r w:rsidRPr="00D66CA5">
              <w:rPr>
                <w:rFonts w:ascii="Century Gothic" w:hAnsi="Century Gothic" w:cs="Calibri"/>
                <w:b w:val="0"/>
              </w:rPr>
              <w:t>Barrette de raccordement 12 éléments cap : 2,5 mm²</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10</w:t>
            </w:r>
          </w:p>
        </w:tc>
        <w:tc>
          <w:tcPr>
            <w:tcW w:w="4898" w:type="dxa"/>
          </w:tcPr>
          <w:p w:rsidR="002860D9" w:rsidRPr="00D66CA5" w:rsidRDefault="002860D9" w:rsidP="002860D9">
            <w:pPr>
              <w:pStyle w:val="Titre1"/>
              <w:shd w:val="clear" w:color="auto" w:fill="FFFFFF"/>
              <w:rPr>
                <w:rFonts w:ascii="Century Gothic" w:hAnsi="Century Gothic" w:cs="Helvetica"/>
                <w:b w:val="0"/>
                <w:bCs/>
                <w:snapToGrid/>
                <w:kern w:val="36"/>
                <w:sz w:val="30"/>
                <w:szCs w:val="30"/>
              </w:rPr>
            </w:pPr>
            <w:r w:rsidRPr="00D66CA5">
              <w:rPr>
                <w:rFonts w:ascii="Century Gothic" w:hAnsi="Century Gothic" w:cs="Calibri"/>
                <w:b w:val="0"/>
              </w:rPr>
              <w:t>Barrette de raccordement 12 éléments cap : 6 mm²</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11</w:t>
            </w:r>
          </w:p>
        </w:tc>
        <w:tc>
          <w:tcPr>
            <w:tcW w:w="4898" w:type="dxa"/>
          </w:tcPr>
          <w:p w:rsidR="002860D9" w:rsidRPr="00D66CA5" w:rsidRDefault="002860D9" w:rsidP="002860D9">
            <w:pPr>
              <w:pStyle w:val="Titre1"/>
              <w:shd w:val="clear" w:color="auto" w:fill="FFFFFF"/>
              <w:rPr>
                <w:rFonts w:ascii="Century Gothic" w:hAnsi="Century Gothic" w:cs="Helvetica"/>
                <w:b w:val="0"/>
                <w:bCs/>
                <w:snapToGrid/>
                <w:kern w:val="36"/>
                <w:sz w:val="30"/>
                <w:szCs w:val="30"/>
              </w:rPr>
            </w:pPr>
            <w:r w:rsidRPr="00D66CA5">
              <w:rPr>
                <w:rFonts w:ascii="Century Gothic" w:hAnsi="Century Gothic" w:cs="Calibri"/>
                <w:b w:val="0"/>
              </w:rPr>
              <w:t>Barrette de raccordement 12 éléments cap : 10 mm²</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2860D9">
        <w:trPr>
          <w:trHeight w:val="994"/>
        </w:trPr>
        <w:tc>
          <w:tcPr>
            <w:tcW w:w="828" w:type="dxa"/>
          </w:tcPr>
          <w:p w:rsidR="002860D9" w:rsidRPr="00D66CA5" w:rsidRDefault="002860D9" w:rsidP="002860D9">
            <w:pPr>
              <w:jc w:val="center"/>
              <w:rPr>
                <w:rFonts w:ascii="Century Gothic" w:hAnsi="Century Gothic" w:cs="Calibri"/>
                <w:sz w:val="20"/>
                <w:szCs w:val="20"/>
              </w:rPr>
            </w:pPr>
            <w:r w:rsidRPr="00D66CA5">
              <w:rPr>
                <w:rFonts w:ascii="Century Gothic" w:hAnsi="Century Gothic" w:cs="Calibri"/>
                <w:sz w:val="20"/>
                <w:szCs w:val="20"/>
              </w:rPr>
              <w:t>12</w:t>
            </w:r>
          </w:p>
        </w:tc>
        <w:tc>
          <w:tcPr>
            <w:tcW w:w="4898"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Chatterton larg. : 19 mm ; Long. </w:t>
            </w:r>
            <w:smartTag w:uri="urn:schemas-microsoft-com:office:smarttags" w:element="metricconverter">
              <w:smartTagPr>
                <w:attr w:name="ProductID" w:val="20 M￨tres"/>
              </w:smartTagPr>
              <w:r w:rsidRPr="00D66CA5">
                <w:rPr>
                  <w:rFonts w:ascii="Century Gothic" w:hAnsi="Century Gothic" w:cs="Calibri"/>
                  <w:sz w:val="20"/>
                </w:rPr>
                <w:t>20 Mètres</w:t>
              </w:r>
            </w:smartTag>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Référence :</w:t>
            </w:r>
          </w:p>
        </w:tc>
        <w:tc>
          <w:tcPr>
            <w:tcW w:w="2408"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bl>
    <w:p w:rsidR="005F72F9" w:rsidRPr="003240EE" w:rsidRDefault="005F72F9" w:rsidP="005952F7">
      <w:pPr>
        <w:rPr>
          <w:rFonts w:ascii="Century Gothic" w:hAnsi="Century Gothic"/>
          <w:sz w:val="22"/>
          <w:szCs w:val="22"/>
        </w:rPr>
      </w:pPr>
    </w:p>
    <w:p w:rsidR="007D2749" w:rsidRPr="003240EE" w:rsidRDefault="00D71382" w:rsidP="007D2749">
      <w:pPr>
        <w:rPr>
          <w:rFonts w:ascii="Century Gothic" w:hAnsi="Century Gothic"/>
          <w:b/>
          <w:bCs/>
          <w:sz w:val="14"/>
          <w:u w:val="single"/>
        </w:rPr>
      </w:pPr>
      <w:r w:rsidRPr="003240EE">
        <w:rPr>
          <w:rFonts w:ascii="Century Gothic" w:hAnsi="Century Gothic"/>
          <w:b/>
          <w:u w:val="single"/>
        </w:rPr>
        <w:br w:type="page"/>
      </w:r>
      <w:r w:rsidR="0020038D" w:rsidRPr="003240EE">
        <w:rPr>
          <w:rFonts w:ascii="Century Gothic" w:hAnsi="Century Gothic"/>
          <w:b/>
          <w:bCs/>
          <w:u w:val="single"/>
        </w:rPr>
        <w:lastRenderedPageBreak/>
        <w:t xml:space="preserve"> </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106"/>
        <w:gridCol w:w="2436"/>
        <w:gridCol w:w="2520"/>
      </w:tblGrid>
      <w:tr w:rsidR="003240EE" w:rsidRPr="003240EE" w:rsidTr="00715250">
        <w:tc>
          <w:tcPr>
            <w:tcW w:w="828" w:type="dxa"/>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N°</w:t>
            </w:r>
          </w:p>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5106" w:type="dxa"/>
            <w:vAlign w:val="center"/>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436" w:type="dxa"/>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520" w:type="dxa"/>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2860D9" w:rsidRPr="00F25E70" w:rsidTr="00715250">
        <w:tc>
          <w:tcPr>
            <w:tcW w:w="828" w:type="dxa"/>
          </w:tcPr>
          <w:p w:rsidR="002860D9" w:rsidRPr="00F25E70" w:rsidRDefault="002860D9" w:rsidP="002860D9">
            <w:pPr>
              <w:jc w:val="center"/>
              <w:rPr>
                <w:rFonts w:ascii="Century Gothic" w:hAnsi="Century Gothic" w:cs="Calibri"/>
                <w:sz w:val="20"/>
                <w:szCs w:val="20"/>
              </w:rPr>
            </w:pPr>
            <w:r w:rsidRPr="00F25E70">
              <w:rPr>
                <w:rFonts w:ascii="Century Gothic" w:hAnsi="Century Gothic" w:cs="Calibri"/>
                <w:sz w:val="20"/>
                <w:szCs w:val="20"/>
              </w:rPr>
              <w:t>13</w:t>
            </w:r>
          </w:p>
        </w:tc>
        <w:tc>
          <w:tcPr>
            <w:tcW w:w="5106" w:type="dxa"/>
          </w:tcPr>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Fiche mâle apparent 2P + T 10A – 250V</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0"/>
                <w:szCs w:val="20"/>
              </w:rPr>
            </w:pPr>
            <w:r w:rsidRPr="00F25E70">
              <w:rPr>
                <w:rFonts w:ascii="Century Gothic" w:hAnsi="Century Gothic" w:cs="Calibri"/>
                <w:sz w:val="20"/>
                <w:szCs w:val="20"/>
              </w:rPr>
              <w:t>14</w:t>
            </w:r>
          </w:p>
        </w:tc>
        <w:tc>
          <w:tcPr>
            <w:tcW w:w="5106" w:type="dxa"/>
          </w:tcPr>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 xml:space="preserve">Réglette complète à starter avec Tube fluorescent 220V-18 W longueur 60 cm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0"/>
                <w:szCs w:val="20"/>
              </w:rPr>
            </w:pPr>
            <w:r w:rsidRPr="00F25E70">
              <w:rPr>
                <w:rFonts w:ascii="Century Gothic" w:hAnsi="Century Gothic" w:cs="Calibri"/>
                <w:sz w:val="20"/>
                <w:szCs w:val="20"/>
              </w:rPr>
              <w:t>15</w:t>
            </w:r>
          </w:p>
        </w:tc>
        <w:tc>
          <w:tcPr>
            <w:tcW w:w="5106" w:type="dxa"/>
          </w:tcPr>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 xml:space="preserve">Tube fluorescent à starter 220V-18 W de   longueur 60 cm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0"/>
                <w:szCs w:val="20"/>
              </w:rPr>
            </w:pPr>
            <w:r w:rsidRPr="00F25E70">
              <w:rPr>
                <w:rFonts w:ascii="Century Gothic" w:hAnsi="Century Gothic" w:cs="Calibri"/>
                <w:sz w:val="20"/>
                <w:szCs w:val="20"/>
              </w:rPr>
              <w:t>16</w:t>
            </w:r>
          </w:p>
        </w:tc>
        <w:tc>
          <w:tcPr>
            <w:tcW w:w="5106" w:type="dxa"/>
          </w:tcPr>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Kit lampe + détecteur de mouvement</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0"/>
                <w:szCs w:val="20"/>
              </w:rPr>
            </w:pPr>
            <w:r w:rsidRPr="00F25E70">
              <w:rPr>
                <w:rFonts w:ascii="Century Gothic" w:hAnsi="Century Gothic" w:cs="Calibri"/>
                <w:sz w:val="20"/>
                <w:szCs w:val="20"/>
              </w:rPr>
              <w:t>17</w:t>
            </w:r>
          </w:p>
        </w:tc>
        <w:tc>
          <w:tcPr>
            <w:tcW w:w="5106" w:type="dxa"/>
          </w:tcPr>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Coffret de répartition 13 modules avec répartiteur du neutre et de terre</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 xml:space="preserve">Dimensions :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0"/>
                <w:szCs w:val="20"/>
              </w:rPr>
            </w:pPr>
            <w:r w:rsidRPr="00F25E70">
              <w:rPr>
                <w:rFonts w:ascii="Century Gothic" w:hAnsi="Century Gothic" w:cs="Calibri"/>
                <w:sz w:val="20"/>
                <w:szCs w:val="20"/>
              </w:rPr>
              <w:t>18</w:t>
            </w:r>
          </w:p>
        </w:tc>
        <w:tc>
          <w:tcPr>
            <w:tcW w:w="5106" w:type="dxa"/>
          </w:tcPr>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Coffret de répartition 13 modules à deux rangées avec répartiteur du neutre et de terre</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 xml:space="preserve">Dimensions :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2"/>
                <w:szCs w:val="22"/>
              </w:rPr>
            </w:pPr>
            <w:r w:rsidRPr="00F25E70">
              <w:rPr>
                <w:rFonts w:ascii="Century Gothic" w:hAnsi="Century Gothic" w:cs="Calibri"/>
                <w:sz w:val="22"/>
                <w:szCs w:val="22"/>
              </w:rPr>
              <w:t>19</w:t>
            </w:r>
          </w:p>
        </w:tc>
        <w:tc>
          <w:tcPr>
            <w:tcW w:w="5106" w:type="dxa"/>
          </w:tcPr>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Gâche électrique 12V</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2"/>
                <w:szCs w:val="22"/>
              </w:rPr>
            </w:pPr>
            <w:r w:rsidRPr="00F25E70">
              <w:rPr>
                <w:rFonts w:ascii="Century Gothic" w:hAnsi="Century Gothic" w:cs="Calibri"/>
                <w:sz w:val="22"/>
                <w:szCs w:val="22"/>
              </w:rPr>
              <w:t>20</w:t>
            </w:r>
          </w:p>
        </w:tc>
        <w:tc>
          <w:tcPr>
            <w:tcW w:w="5106" w:type="dxa"/>
          </w:tcPr>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Sonnerie 220V modulaire</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2"/>
                <w:szCs w:val="22"/>
              </w:rPr>
            </w:pPr>
            <w:r w:rsidRPr="00F25E70">
              <w:rPr>
                <w:rFonts w:ascii="Century Gothic" w:hAnsi="Century Gothic" w:cs="Calibri"/>
                <w:sz w:val="22"/>
                <w:szCs w:val="22"/>
              </w:rPr>
              <w:t>21</w:t>
            </w:r>
          </w:p>
        </w:tc>
        <w:tc>
          <w:tcPr>
            <w:tcW w:w="5106" w:type="dxa"/>
          </w:tcPr>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Boite de dérivation carrée 100x100 mm apparent -étanche</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2860D9" w:rsidRPr="00F25E70" w:rsidTr="00715250">
        <w:tc>
          <w:tcPr>
            <w:tcW w:w="828" w:type="dxa"/>
          </w:tcPr>
          <w:p w:rsidR="002860D9" w:rsidRPr="00F25E70" w:rsidRDefault="002860D9" w:rsidP="002860D9">
            <w:pPr>
              <w:jc w:val="center"/>
              <w:rPr>
                <w:rFonts w:ascii="Century Gothic" w:hAnsi="Century Gothic" w:cs="Calibri"/>
                <w:sz w:val="22"/>
                <w:szCs w:val="22"/>
              </w:rPr>
            </w:pPr>
            <w:r w:rsidRPr="00F25E70">
              <w:rPr>
                <w:rFonts w:ascii="Century Gothic" w:hAnsi="Century Gothic" w:cs="Calibri"/>
                <w:sz w:val="22"/>
                <w:szCs w:val="22"/>
              </w:rPr>
              <w:t>22</w:t>
            </w:r>
          </w:p>
        </w:tc>
        <w:tc>
          <w:tcPr>
            <w:tcW w:w="5106" w:type="dxa"/>
          </w:tcPr>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Boite de dérivation ronde Φ 70 apparent -étanche</w:t>
            </w:r>
          </w:p>
          <w:p w:rsidR="002860D9" w:rsidRPr="00F25E70" w:rsidRDefault="002860D9" w:rsidP="002860D9">
            <w:pPr>
              <w:rPr>
                <w:rFonts w:ascii="Century Gothic" w:hAnsi="Century Gothic" w:cs="Calibri"/>
                <w:sz w:val="20"/>
                <w:szCs w:val="20"/>
              </w:rPr>
            </w:pPr>
            <w:r w:rsidRPr="00F25E70">
              <w:rPr>
                <w:rFonts w:ascii="Century Gothic" w:hAnsi="Century Gothic" w:cs="Calibri"/>
                <w:sz w:val="20"/>
                <w:szCs w:val="20"/>
              </w:rPr>
              <w:t>Marque :</w:t>
            </w:r>
          </w:p>
          <w:p w:rsidR="002860D9" w:rsidRPr="00F25E70" w:rsidRDefault="002860D9" w:rsidP="002860D9">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2860D9" w:rsidRPr="00F25E70" w:rsidRDefault="002860D9" w:rsidP="002860D9">
            <w:pPr>
              <w:rPr>
                <w:rFonts w:ascii="Century Gothic" w:hAnsi="Century Gothic" w:cs="Calibri"/>
                <w:sz w:val="22"/>
                <w:szCs w:val="22"/>
              </w:rPr>
            </w:pPr>
          </w:p>
        </w:tc>
        <w:tc>
          <w:tcPr>
            <w:tcW w:w="2520" w:type="dxa"/>
          </w:tcPr>
          <w:p w:rsidR="002860D9" w:rsidRPr="00F25E70" w:rsidRDefault="002860D9" w:rsidP="002860D9">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23</w:t>
            </w:r>
          </w:p>
        </w:tc>
        <w:tc>
          <w:tcPr>
            <w:tcW w:w="5106"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Boite de dérivation carrée 85x85 mm apparent -étanche</w:t>
            </w:r>
          </w:p>
          <w:p w:rsidR="00D61846" w:rsidRPr="00F25E70" w:rsidRDefault="00D61846" w:rsidP="00D61846">
            <w:pPr>
              <w:rPr>
                <w:rFonts w:ascii="Century Gothic" w:hAnsi="Century Gothic" w:cs="Calibri"/>
                <w:sz w:val="20"/>
                <w:szCs w:val="20"/>
              </w:rPr>
            </w:pPr>
            <w:r w:rsidRPr="00F25E70">
              <w:rPr>
                <w:rFonts w:ascii="Century Gothic" w:hAnsi="Century Gothic" w:cs="Calibri"/>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24</w:t>
            </w:r>
          </w:p>
        </w:tc>
        <w:tc>
          <w:tcPr>
            <w:tcW w:w="5106"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Goulotte perforée en PVC 25 x 30 avec couvercle</w:t>
            </w:r>
          </w:p>
          <w:p w:rsidR="00D61846" w:rsidRPr="00F25E70" w:rsidRDefault="00D61846" w:rsidP="00D61846">
            <w:pPr>
              <w:rPr>
                <w:rFonts w:ascii="Century Gothic" w:hAnsi="Century Gothic" w:cs="Calibri"/>
                <w:sz w:val="20"/>
                <w:szCs w:val="20"/>
              </w:rPr>
            </w:pPr>
            <w:r w:rsidRPr="00F25E70">
              <w:rPr>
                <w:rFonts w:ascii="Century Gothic" w:hAnsi="Century Gothic" w:cs="Calibri"/>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25</w:t>
            </w:r>
          </w:p>
        </w:tc>
        <w:tc>
          <w:tcPr>
            <w:tcW w:w="5106"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Tube IRO diamètre 16 mm</w:t>
            </w:r>
          </w:p>
          <w:p w:rsidR="00D61846" w:rsidRPr="00F25E70" w:rsidRDefault="00D61846" w:rsidP="00D61846">
            <w:pPr>
              <w:rPr>
                <w:rFonts w:ascii="Century Gothic" w:hAnsi="Century Gothic" w:cs="Calibri"/>
                <w:sz w:val="20"/>
                <w:szCs w:val="20"/>
              </w:rPr>
            </w:pPr>
            <w:r w:rsidRPr="00F25E70">
              <w:rPr>
                <w:rFonts w:ascii="Century Gothic" w:hAnsi="Century Gothic" w:cs="Calibri"/>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26</w:t>
            </w:r>
          </w:p>
        </w:tc>
        <w:tc>
          <w:tcPr>
            <w:tcW w:w="5106"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Tube IRO diamètre 20 mm</w:t>
            </w:r>
          </w:p>
          <w:p w:rsidR="00D61846" w:rsidRPr="00F25E70" w:rsidRDefault="00D61846" w:rsidP="00D61846">
            <w:pPr>
              <w:rPr>
                <w:rFonts w:ascii="Century Gothic" w:hAnsi="Century Gothic" w:cs="Calibri"/>
                <w:sz w:val="20"/>
                <w:szCs w:val="20"/>
              </w:rPr>
            </w:pPr>
            <w:r w:rsidRPr="00F25E70">
              <w:rPr>
                <w:rFonts w:ascii="Century Gothic" w:hAnsi="Century Gothic" w:cs="Calibri"/>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27</w:t>
            </w:r>
          </w:p>
        </w:tc>
        <w:tc>
          <w:tcPr>
            <w:tcW w:w="5106"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Attache collier de fixation pour Tube IRO Ø 16</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bl>
    <w:p w:rsidR="00293178" w:rsidRPr="00F25E70" w:rsidRDefault="00EA7390" w:rsidP="0092346D">
      <w:pPr>
        <w:jc w:val="center"/>
        <w:rPr>
          <w:rFonts w:ascii="Century Gothic" w:hAnsi="Century Gothic" w:cs="Calibri"/>
          <w:iCs/>
        </w:rPr>
      </w:pPr>
      <w:r w:rsidRPr="00F25E70">
        <w:rPr>
          <w:rFonts w:ascii="Century Gothic" w:hAnsi="Century Gothic"/>
        </w:rPr>
        <w:br w:type="page"/>
      </w:r>
    </w:p>
    <w:p w:rsidR="00D45A41" w:rsidRPr="00F25E70" w:rsidRDefault="00D45A41" w:rsidP="0034493D">
      <w:pPr>
        <w:ind w:left="360"/>
        <w:rPr>
          <w:rFonts w:ascii="Century Gothic" w:hAnsi="Century Gothic" w:cs="Calibri"/>
          <w:b/>
          <w:bCs/>
          <w:u w:val="single"/>
        </w:rPr>
      </w:pPr>
    </w:p>
    <w:tbl>
      <w:tblPr>
        <w:tblpPr w:leftFromText="141" w:rightFromText="141" w:vertAnchor="text" w:tblpY="1"/>
        <w:tblOverlap w:val="neve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70"/>
        <w:gridCol w:w="2436"/>
        <w:gridCol w:w="2520"/>
      </w:tblGrid>
      <w:tr w:rsidR="003240EE" w:rsidRPr="00F25E70" w:rsidTr="002860D9">
        <w:tc>
          <w:tcPr>
            <w:tcW w:w="828" w:type="dxa"/>
            <w:shd w:val="clear" w:color="auto" w:fill="auto"/>
          </w:tcPr>
          <w:p w:rsidR="00293178" w:rsidRPr="00F25E70" w:rsidRDefault="00293178" w:rsidP="00D45A41">
            <w:pPr>
              <w:jc w:val="center"/>
              <w:rPr>
                <w:rFonts w:ascii="Century Gothic" w:hAnsi="Century Gothic" w:cs="Calibri"/>
                <w:b/>
                <w:bCs/>
                <w:sz w:val="22"/>
                <w:szCs w:val="22"/>
              </w:rPr>
            </w:pPr>
            <w:r w:rsidRPr="00F25E70">
              <w:rPr>
                <w:rFonts w:ascii="Century Gothic" w:hAnsi="Century Gothic" w:cs="Calibri"/>
                <w:b/>
                <w:bCs/>
                <w:sz w:val="22"/>
                <w:szCs w:val="22"/>
              </w:rPr>
              <w:t>N°</w:t>
            </w:r>
          </w:p>
          <w:p w:rsidR="00293178" w:rsidRPr="00F25E70" w:rsidRDefault="00293178" w:rsidP="00D45A41">
            <w:pPr>
              <w:jc w:val="center"/>
              <w:rPr>
                <w:rFonts w:ascii="Century Gothic" w:hAnsi="Century Gothic" w:cs="Calibri"/>
                <w:b/>
                <w:bCs/>
                <w:sz w:val="22"/>
                <w:szCs w:val="22"/>
              </w:rPr>
            </w:pPr>
            <w:r w:rsidRPr="00F25E70">
              <w:rPr>
                <w:rFonts w:ascii="Century Gothic" w:hAnsi="Century Gothic" w:cs="Calibri"/>
                <w:b/>
                <w:bCs/>
                <w:sz w:val="22"/>
                <w:szCs w:val="22"/>
              </w:rPr>
              <w:t>ITEM</w:t>
            </w:r>
          </w:p>
        </w:tc>
        <w:tc>
          <w:tcPr>
            <w:tcW w:w="4870" w:type="dxa"/>
            <w:shd w:val="clear" w:color="auto" w:fill="auto"/>
            <w:vAlign w:val="center"/>
          </w:tcPr>
          <w:p w:rsidR="00293178" w:rsidRPr="00F25E70" w:rsidRDefault="00293178" w:rsidP="00D45A41">
            <w:pPr>
              <w:jc w:val="center"/>
              <w:rPr>
                <w:rFonts w:ascii="Century Gothic" w:hAnsi="Century Gothic" w:cs="Calibri"/>
                <w:b/>
                <w:bCs/>
                <w:sz w:val="22"/>
                <w:szCs w:val="22"/>
              </w:rPr>
            </w:pPr>
            <w:r w:rsidRPr="00F25E70">
              <w:rPr>
                <w:rFonts w:ascii="Century Gothic" w:hAnsi="Century Gothic" w:cs="Calibri"/>
                <w:b/>
                <w:bCs/>
                <w:sz w:val="22"/>
                <w:szCs w:val="22"/>
              </w:rPr>
              <w:t>DESCRIPTIF TECHNIQUE</w:t>
            </w:r>
          </w:p>
        </w:tc>
        <w:tc>
          <w:tcPr>
            <w:tcW w:w="2436" w:type="dxa"/>
            <w:shd w:val="clear" w:color="auto" w:fill="auto"/>
          </w:tcPr>
          <w:p w:rsidR="00293178" w:rsidRPr="00F25E70" w:rsidRDefault="00293178" w:rsidP="00D45A41">
            <w:pPr>
              <w:jc w:val="center"/>
              <w:rPr>
                <w:rFonts w:ascii="Century Gothic" w:hAnsi="Century Gothic" w:cs="Calibri"/>
                <w:b/>
                <w:bCs/>
                <w:sz w:val="22"/>
                <w:szCs w:val="22"/>
              </w:rPr>
            </w:pPr>
            <w:r w:rsidRPr="00F25E70">
              <w:rPr>
                <w:rFonts w:ascii="Century Gothic" w:hAnsi="Century Gothic" w:cs="Calibri"/>
                <w:b/>
                <w:bCs/>
                <w:sz w:val="22"/>
                <w:szCs w:val="22"/>
              </w:rPr>
              <w:t>Proposition Du Soumissionnaire</w:t>
            </w:r>
          </w:p>
        </w:tc>
        <w:tc>
          <w:tcPr>
            <w:tcW w:w="2520" w:type="dxa"/>
            <w:shd w:val="clear" w:color="auto" w:fill="auto"/>
          </w:tcPr>
          <w:p w:rsidR="00293178" w:rsidRPr="00F25E70" w:rsidRDefault="00293178" w:rsidP="00D45A41">
            <w:pPr>
              <w:jc w:val="center"/>
              <w:rPr>
                <w:rFonts w:ascii="Century Gothic" w:hAnsi="Century Gothic" w:cs="Calibri"/>
                <w:b/>
                <w:bCs/>
                <w:sz w:val="22"/>
                <w:szCs w:val="22"/>
              </w:rPr>
            </w:pPr>
            <w:r w:rsidRPr="00F25E70">
              <w:rPr>
                <w:rFonts w:ascii="Century Gothic" w:hAnsi="Century Gothic" w:cs="Calibri"/>
                <w:b/>
                <w:bCs/>
                <w:sz w:val="22"/>
                <w:szCs w:val="22"/>
              </w:rPr>
              <w:t>Appréciation De L’administration</w:t>
            </w: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28</w:t>
            </w:r>
          </w:p>
        </w:tc>
        <w:tc>
          <w:tcPr>
            <w:tcW w:w="4870"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Attache collier de fixation pour Tube IRO Ø 20</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29</w:t>
            </w:r>
          </w:p>
        </w:tc>
        <w:tc>
          <w:tcPr>
            <w:tcW w:w="4870"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Coude grand rayon IRO pour tubes IRO Ø 16</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30</w:t>
            </w:r>
          </w:p>
        </w:tc>
        <w:tc>
          <w:tcPr>
            <w:tcW w:w="4870"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Coude grand rayon IRO pour tubes IRO Ø 20</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31</w:t>
            </w:r>
          </w:p>
        </w:tc>
        <w:tc>
          <w:tcPr>
            <w:tcW w:w="4870"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Coude pour tube IRO diamètre 16 mm - 2 pièces</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F25E70"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32</w:t>
            </w:r>
          </w:p>
        </w:tc>
        <w:tc>
          <w:tcPr>
            <w:tcW w:w="4870"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Coude pour tube IRO diamètre 20 mm - 2 pièces</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D61846" w:rsidRPr="0062641F" w:rsidTr="00715250">
        <w:tc>
          <w:tcPr>
            <w:tcW w:w="828" w:type="dxa"/>
          </w:tcPr>
          <w:p w:rsidR="00D61846" w:rsidRPr="00F25E70" w:rsidRDefault="00D61846" w:rsidP="00D61846">
            <w:pPr>
              <w:jc w:val="center"/>
              <w:rPr>
                <w:rFonts w:ascii="Century Gothic" w:hAnsi="Century Gothic" w:cs="Calibri"/>
                <w:sz w:val="22"/>
                <w:szCs w:val="22"/>
              </w:rPr>
            </w:pPr>
            <w:r w:rsidRPr="00F25E70">
              <w:rPr>
                <w:rFonts w:ascii="Century Gothic" w:hAnsi="Century Gothic" w:cs="Calibri"/>
                <w:sz w:val="22"/>
                <w:szCs w:val="22"/>
              </w:rPr>
              <w:t>33</w:t>
            </w:r>
          </w:p>
        </w:tc>
        <w:tc>
          <w:tcPr>
            <w:tcW w:w="4870" w:type="dxa"/>
          </w:tcPr>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 xml:space="preserve">Manchon de raccordement diamètre 16 mm - pour gaine ICTA et tube IRO </w:t>
            </w:r>
          </w:p>
          <w:p w:rsidR="00D61846" w:rsidRPr="00F25E70" w:rsidRDefault="00D61846" w:rsidP="00D61846">
            <w:pPr>
              <w:rPr>
                <w:rFonts w:ascii="Century Gothic" w:hAnsi="Century Gothic" w:cs="Calibri"/>
                <w:snapToGrid w:val="0"/>
                <w:sz w:val="20"/>
                <w:szCs w:val="20"/>
              </w:rPr>
            </w:pPr>
            <w:r w:rsidRPr="00F25E70">
              <w:rPr>
                <w:rFonts w:ascii="Century Gothic" w:hAnsi="Century Gothic" w:cs="Calibri"/>
                <w:snapToGrid w:val="0"/>
                <w:sz w:val="20"/>
                <w:szCs w:val="20"/>
              </w:rPr>
              <w:t>Marque :</w:t>
            </w:r>
          </w:p>
          <w:p w:rsidR="00D61846" w:rsidRPr="00F25E70" w:rsidRDefault="00D61846" w:rsidP="00D61846">
            <w:pPr>
              <w:pStyle w:val="Corpsdetexte"/>
              <w:jc w:val="both"/>
              <w:rPr>
                <w:rFonts w:ascii="Century Gothic" w:hAnsi="Century Gothic" w:cs="Calibri"/>
                <w:sz w:val="20"/>
              </w:rPr>
            </w:pPr>
            <w:r w:rsidRPr="00F25E70">
              <w:rPr>
                <w:rFonts w:ascii="Century Gothic" w:hAnsi="Century Gothic" w:cs="Calibri"/>
                <w:sz w:val="20"/>
              </w:rPr>
              <w:t>Référence :</w:t>
            </w:r>
          </w:p>
        </w:tc>
        <w:tc>
          <w:tcPr>
            <w:tcW w:w="2436" w:type="dxa"/>
          </w:tcPr>
          <w:p w:rsidR="00D61846" w:rsidRPr="00F25E70" w:rsidRDefault="00D61846" w:rsidP="00D61846">
            <w:pPr>
              <w:rPr>
                <w:rFonts w:ascii="Century Gothic" w:hAnsi="Century Gothic" w:cs="Calibri"/>
                <w:sz w:val="22"/>
                <w:szCs w:val="22"/>
              </w:rPr>
            </w:pPr>
          </w:p>
        </w:tc>
        <w:tc>
          <w:tcPr>
            <w:tcW w:w="2520" w:type="dxa"/>
          </w:tcPr>
          <w:p w:rsidR="00D61846" w:rsidRPr="00F25E70" w:rsidRDefault="00D61846" w:rsidP="00D61846">
            <w:pPr>
              <w:rPr>
                <w:rFonts w:ascii="Century Gothic" w:hAnsi="Century Gothic" w:cs="Calibri"/>
                <w:sz w:val="22"/>
                <w:szCs w:val="22"/>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34</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Gaine ICTA diamètre 16 mm</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35</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Manchon de gaine ICTA Eco-Ring - 16 mm</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36</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Embout pour gaine électrique diamètre 16 mm</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37</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Tube fluorescent allumage instantané 220V- 40W de 38 x </w:t>
            </w:r>
            <w:smartTag w:uri="urn:schemas-microsoft-com:office:smarttags" w:element="metricconverter">
              <w:smartTagPr>
                <w:attr w:name="ProductID" w:val="1200 mm"/>
              </w:smartTagPr>
              <w:r w:rsidRPr="00D66CA5">
                <w:rPr>
                  <w:rFonts w:ascii="Century Gothic" w:hAnsi="Century Gothic" w:cs="Calibri"/>
                  <w:sz w:val="20"/>
                </w:rPr>
                <w:t>1200 mm</w:t>
              </w:r>
            </w:smartTag>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Marque :</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38</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Disjoncteur de branchement ou d’abonné monophasé 10-30A /500mA</w:t>
            </w:r>
          </w:p>
          <w:p w:rsidR="002860D9" w:rsidRPr="00D66CA5" w:rsidRDefault="002860D9" w:rsidP="002860D9">
            <w:pPr>
              <w:rPr>
                <w:rFonts w:ascii="Century Gothic" w:hAnsi="Century Gothic" w:cs="Calibri"/>
                <w:sz w:val="20"/>
                <w:szCs w:val="20"/>
              </w:rPr>
            </w:pPr>
            <w:r w:rsidRPr="00D66CA5">
              <w:rPr>
                <w:rFonts w:ascii="Century Gothic" w:hAnsi="Century Gothic" w:cs="Calibri"/>
                <w:sz w:val="20"/>
                <w:szCs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39</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Lampe à LED E27</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Marque :</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Référence :</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Puissance éclairée : 7W minimum</w:t>
            </w:r>
          </w:p>
          <w:p w:rsidR="002860D9" w:rsidRPr="00D66CA5" w:rsidRDefault="002860D9" w:rsidP="002860D9">
            <w:pPr>
              <w:rPr>
                <w:rFonts w:ascii="Century Gothic" w:hAnsi="Century Gothic" w:cs="Calibri"/>
                <w:snapToGrid w:val="0"/>
                <w:sz w:val="20"/>
                <w:szCs w:val="20"/>
              </w:rPr>
            </w:pPr>
            <w:r w:rsidRPr="00D66CA5">
              <w:rPr>
                <w:rFonts w:ascii="Century Gothic" w:hAnsi="Century Gothic" w:cs="Calibri"/>
                <w:snapToGrid w:val="0"/>
                <w:sz w:val="20"/>
                <w:szCs w:val="20"/>
              </w:rPr>
              <w:t xml:space="preserve">Tension d’alimentation : 220V </w:t>
            </w:r>
          </w:p>
          <w:p w:rsidR="002860D9" w:rsidRPr="00D66CA5" w:rsidRDefault="002860D9" w:rsidP="002860D9">
            <w:pPr>
              <w:rPr>
                <w:rFonts w:ascii="Century Gothic" w:hAnsi="Century Gothic"/>
                <w:sz w:val="20"/>
                <w:szCs w:val="20"/>
              </w:rPr>
            </w:pPr>
            <w:r w:rsidRPr="00D66CA5">
              <w:rPr>
                <w:rFonts w:ascii="Century Gothic" w:hAnsi="Century Gothic" w:cs="Calibri"/>
                <w:snapToGrid w:val="0"/>
                <w:sz w:val="20"/>
                <w:szCs w:val="20"/>
              </w:rPr>
              <w:t>Couleur blanche</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715250">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40</w:t>
            </w:r>
          </w:p>
        </w:tc>
        <w:tc>
          <w:tcPr>
            <w:tcW w:w="4870"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Lampe à LED B22</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Puissance éclairée : 7W minimum</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Tension d’alimentation : 220V </w:t>
            </w:r>
          </w:p>
          <w:p w:rsidR="002860D9" w:rsidRPr="00D66CA5" w:rsidRDefault="002860D9" w:rsidP="002860D9">
            <w:pPr>
              <w:pStyle w:val="Corpsdetexte"/>
              <w:jc w:val="both"/>
              <w:rPr>
                <w:rFonts w:ascii="Century Gothic" w:hAnsi="Century Gothic"/>
                <w:sz w:val="20"/>
              </w:rPr>
            </w:pPr>
            <w:r w:rsidRPr="00D66CA5">
              <w:rPr>
                <w:rFonts w:ascii="Century Gothic" w:hAnsi="Century Gothic" w:cs="Calibri"/>
                <w:sz w:val="20"/>
              </w:rPr>
              <w:t>Couleur blanche</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bl>
    <w:p w:rsidR="00794C54" w:rsidRPr="0062641F" w:rsidRDefault="00794C54" w:rsidP="0092346D">
      <w:pPr>
        <w:jc w:val="center"/>
        <w:rPr>
          <w:rFonts w:ascii="Century Gothic" w:hAnsi="Century Gothic" w:cs="Calibri"/>
          <w:iCs/>
          <w:highlight w:val="yellow"/>
        </w:rPr>
      </w:pPr>
      <w:r w:rsidRPr="0062641F">
        <w:rPr>
          <w:rFonts w:ascii="Century Gothic" w:hAnsi="Century Gothic"/>
          <w:b/>
          <w:highlight w:val="yellow"/>
          <w:u w:val="single"/>
        </w:rPr>
        <w:br w:type="page"/>
      </w:r>
    </w:p>
    <w:p w:rsidR="00794C54" w:rsidRPr="0062641F" w:rsidRDefault="00794C54" w:rsidP="00794C54">
      <w:pPr>
        <w:rPr>
          <w:rFonts w:ascii="Century Gothic" w:hAnsi="Century Gothic"/>
          <w:b/>
          <w:bCs/>
          <w:highlight w:val="yellow"/>
          <w:u w:val="single"/>
        </w:rPr>
      </w:pPr>
    </w:p>
    <w:tbl>
      <w:tblPr>
        <w:tblpPr w:leftFromText="141" w:rightFromText="141"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04"/>
        <w:gridCol w:w="2436"/>
        <w:gridCol w:w="2520"/>
      </w:tblGrid>
      <w:tr w:rsidR="003240EE" w:rsidRPr="0062641F" w:rsidTr="002C5573">
        <w:tc>
          <w:tcPr>
            <w:tcW w:w="828" w:type="dxa"/>
          </w:tcPr>
          <w:p w:rsidR="00794C54" w:rsidRPr="002860D9" w:rsidRDefault="00794C54" w:rsidP="002C5573">
            <w:pPr>
              <w:jc w:val="center"/>
              <w:rPr>
                <w:rFonts w:ascii="Century Gothic" w:hAnsi="Century Gothic" w:cs="Calibri"/>
                <w:b/>
                <w:bCs/>
                <w:sz w:val="22"/>
                <w:szCs w:val="22"/>
              </w:rPr>
            </w:pPr>
            <w:r w:rsidRPr="002860D9">
              <w:rPr>
                <w:rFonts w:ascii="Century Gothic" w:hAnsi="Century Gothic" w:cs="Calibri"/>
                <w:b/>
                <w:bCs/>
                <w:sz w:val="22"/>
                <w:szCs w:val="22"/>
              </w:rPr>
              <w:t>N°</w:t>
            </w:r>
          </w:p>
          <w:p w:rsidR="00794C54" w:rsidRPr="002860D9" w:rsidRDefault="00794C54" w:rsidP="002C5573">
            <w:pPr>
              <w:jc w:val="center"/>
              <w:rPr>
                <w:rFonts w:ascii="Century Gothic" w:hAnsi="Century Gothic" w:cs="Calibri"/>
                <w:b/>
                <w:bCs/>
                <w:sz w:val="22"/>
                <w:szCs w:val="22"/>
              </w:rPr>
            </w:pPr>
            <w:r w:rsidRPr="002860D9">
              <w:rPr>
                <w:rFonts w:ascii="Century Gothic" w:hAnsi="Century Gothic" w:cs="Calibri"/>
                <w:b/>
                <w:bCs/>
                <w:sz w:val="22"/>
                <w:szCs w:val="22"/>
              </w:rPr>
              <w:t>ITEM</w:t>
            </w:r>
          </w:p>
        </w:tc>
        <w:tc>
          <w:tcPr>
            <w:tcW w:w="4404" w:type="dxa"/>
            <w:vAlign w:val="center"/>
          </w:tcPr>
          <w:p w:rsidR="00794C54" w:rsidRPr="002860D9" w:rsidRDefault="00794C54" w:rsidP="002C5573">
            <w:pPr>
              <w:jc w:val="center"/>
              <w:rPr>
                <w:rFonts w:ascii="Century Gothic" w:hAnsi="Century Gothic" w:cs="Calibri"/>
                <w:b/>
                <w:bCs/>
                <w:sz w:val="22"/>
                <w:szCs w:val="22"/>
              </w:rPr>
            </w:pPr>
            <w:r w:rsidRPr="002860D9">
              <w:rPr>
                <w:rFonts w:ascii="Century Gothic" w:hAnsi="Century Gothic" w:cs="Calibri"/>
                <w:b/>
                <w:bCs/>
                <w:sz w:val="22"/>
                <w:szCs w:val="22"/>
              </w:rPr>
              <w:t>DESCRIPTIF TECHNIQUE</w:t>
            </w:r>
          </w:p>
        </w:tc>
        <w:tc>
          <w:tcPr>
            <w:tcW w:w="2436" w:type="dxa"/>
          </w:tcPr>
          <w:p w:rsidR="00794C54" w:rsidRPr="002860D9" w:rsidRDefault="00794C54" w:rsidP="002C5573">
            <w:pPr>
              <w:jc w:val="center"/>
              <w:rPr>
                <w:rFonts w:ascii="Century Gothic" w:hAnsi="Century Gothic" w:cs="Calibri"/>
                <w:b/>
                <w:bCs/>
                <w:sz w:val="22"/>
                <w:szCs w:val="22"/>
              </w:rPr>
            </w:pPr>
            <w:r w:rsidRPr="002860D9">
              <w:rPr>
                <w:rFonts w:ascii="Century Gothic" w:hAnsi="Century Gothic" w:cs="Calibri"/>
                <w:b/>
                <w:bCs/>
                <w:sz w:val="22"/>
                <w:szCs w:val="22"/>
              </w:rPr>
              <w:t>Proposition Du Soumissionnaire</w:t>
            </w:r>
          </w:p>
        </w:tc>
        <w:tc>
          <w:tcPr>
            <w:tcW w:w="2520" w:type="dxa"/>
          </w:tcPr>
          <w:p w:rsidR="00794C54" w:rsidRPr="002860D9" w:rsidRDefault="00794C54" w:rsidP="002C5573">
            <w:pPr>
              <w:jc w:val="center"/>
              <w:rPr>
                <w:rFonts w:ascii="Century Gothic" w:hAnsi="Century Gothic" w:cs="Calibri"/>
                <w:b/>
                <w:bCs/>
                <w:sz w:val="22"/>
                <w:szCs w:val="22"/>
              </w:rPr>
            </w:pPr>
            <w:r w:rsidRPr="002860D9">
              <w:rPr>
                <w:rFonts w:ascii="Century Gothic" w:hAnsi="Century Gothic" w:cs="Calibri"/>
                <w:b/>
                <w:bCs/>
                <w:sz w:val="22"/>
                <w:szCs w:val="22"/>
              </w:rPr>
              <w:t>Appréciation De L’administration</w:t>
            </w: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41</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Transformateur de courant modulaire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Entrée : 220V-50 Hz</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Sortie : 12V-500mA</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42</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Interrupteur horaire digital modulaire programmable journali</w:t>
            </w:r>
            <w:r>
              <w:rPr>
                <w:rFonts w:ascii="Century Gothic" w:hAnsi="Century Gothic" w:cs="Calibri"/>
                <w:sz w:val="20"/>
              </w:rPr>
              <w:t>er</w:t>
            </w:r>
            <w:r w:rsidRPr="00D66CA5">
              <w:rPr>
                <w:rFonts w:ascii="Century Gothic" w:hAnsi="Century Gothic" w:cs="Calibri"/>
                <w:sz w:val="20"/>
              </w:rPr>
              <w:t xml:space="preserve"> ou hebdomadaire</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 - 1 sortie 16A 250V~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Alimentation 230V</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43</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Détecteur volumétrique à infrarouge</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Portée 12 M pour éclairage extérieur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-Possibilité de régler la sensibilité de la détection.</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-protection contre l'ouverture et l'arrachement.</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-Autocontrôle de l'état de l'alimentation.</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-Angle de 90 degrés / 12 m</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44</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Camera IP, Extérieure </w:t>
            </w:r>
          </w:p>
          <w:p w:rsidR="002860D9" w:rsidRPr="00E3050A" w:rsidRDefault="002860D9" w:rsidP="002860D9">
            <w:pPr>
              <w:pStyle w:val="Paragraphedeliste"/>
              <w:numPr>
                <w:ilvl w:val="0"/>
                <w:numId w:val="28"/>
              </w:numPr>
              <w:rPr>
                <w:rFonts w:ascii="Century Gothic" w:hAnsi="Century Gothic"/>
                <w:sz w:val="20"/>
                <w:szCs w:val="20"/>
              </w:rPr>
            </w:pPr>
            <w:r>
              <w:rPr>
                <w:rFonts w:ascii="Century Gothic" w:hAnsi="Century Gothic"/>
                <w:sz w:val="20"/>
                <w:szCs w:val="20"/>
              </w:rPr>
              <w:t xml:space="preserve">4 </w:t>
            </w:r>
            <w:r w:rsidRPr="00E3050A">
              <w:rPr>
                <w:rFonts w:ascii="Century Gothic" w:hAnsi="Century Gothic"/>
                <w:sz w:val="20"/>
                <w:szCs w:val="20"/>
              </w:rPr>
              <w:t xml:space="preserve">MP minimum </w:t>
            </w:r>
          </w:p>
          <w:p w:rsidR="002860D9" w:rsidRPr="00E3050A" w:rsidRDefault="002860D9" w:rsidP="002860D9">
            <w:pPr>
              <w:pStyle w:val="Paragraphedeliste"/>
              <w:numPr>
                <w:ilvl w:val="0"/>
                <w:numId w:val="28"/>
              </w:numPr>
              <w:rPr>
                <w:rFonts w:ascii="Century Gothic" w:hAnsi="Century Gothic"/>
                <w:sz w:val="20"/>
                <w:szCs w:val="20"/>
              </w:rPr>
            </w:pPr>
            <w:r w:rsidRPr="00E3050A">
              <w:rPr>
                <w:rFonts w:ascii="Century Gothic" w:hAnsi="Century Gothic"/>
                <w:sz w:val="20"/>
                <w:szCs w:val="20"/>
              </w:rPr>
              <w:t>32Go minimum</w:t>
            </w:r>
          </w:p>
          <w:p w:rsidR="002860D9" w:rsidRPr="00E3050A" w:rsidRDefault="002860D9" w:rsidP="002860D9">
            <w:pPr>
              <w:rPr>
                <w:rFonts w:ascii="Century Gothic" w:hAnsi="Century Gothic"/>
                <w:sz w:val="20"/>
                <w:szCs w:val="20"/>
              </w:rPr>
            </w:pPr>
            <w:r w:rsidRPr="00E3050A">
              <w:rPr>
                <w:rFonts w:ascii="Century Gothic" w:hAnsi="Century Gothic"/>
                <w:sz w:val="20"/>
                <w:szCs w:val="20"/>
              </w:rPr>
              <w:t>Marque :</w:t>
            </w:r>
          </w:p>
          <w:p w:rsidR="002860D9" w:rsidRPr="00D66CA5" w:rsidRDefault="002860D9" w:rsidP="002860D9">
            <w:r w:rsidRPr="00E3050A">
              <w:rPr>
                <w:rFonts w:ascii="Century Gothic" w:hAnsi="Century Gothic"/>
                <w:sz w:val="20"/>
                <w:szCs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45</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 xml:space="preserve">Camera IP avec Infrarouge (IR)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Fixe en forme dôme dotée d’une lentille 3.6 mm Analytiques Vidéo Intelligentes et support de SIP/</w:t>
            </w:r>
            <w:proofErr w:type="spellStart"/>
            <w:r w:rsidRPr="00D66CA5">
              <w:rPr>
                <w:rFonts w:ascii="Century Gothic" w:hAnsi="Century Gothic" w:cs="Calibri"/>
                <w:sz w:val="20"/>
              </w:rPr>
              <w:t>VoIP</w:t>
            </w:r>
            <w:proofErr w:type="spellEnd"/>
            <w:r w:rsidRPr="00D66CA5">
              <w:rPr>
                <w:rFonts w:ascii="Century Gothic" w:hAnsi="Century Gothic" w:cs="Calibri"/>
                <w:sz w:val="20"/>
              </w:rPr>
              <w:t xml:space="preserve">/IMS.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46</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DVR 4 Channel</w:t>
            </w:r>
          </w:p>
          <w:p w:rsidR="002860D9" w:rsidRPr="00D66CA5" w:rsidRDefault="002860D9" w:rsidP="002860D9">
            <w:pPr>
              <w:pStyle w:val="Corpsdetexte"/>
              <w:numPr>
                <w:ilvl w:val="0"/>
                <w:numId w:val="1"/>
              </w:numPr>
              <w:jc w:val="both"/>
              <w:rPr>
                <w:rFonts w:ascii="Century Gothic" w:hAnsi="Century Gothic" w:cs="Calibri"/>
                <w:sz w:val="20"/>
              </w:rPr>
            </w:pPr>
            <w:r w:rsidRPr="00D66CA5">
              <w:rPr>
                <w:rFonts w:ascii="Century Gothic" w:hAnsi="Century Gothic" w:cs="Calibri"/>
                <w:sz w:val="20"/>
              </w:rPr>
              <w:t>Disque dur 1To</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62641F" w:rsidTr="002C5573">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47</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NVR  8 Channel</w:t>
            </w:r>
          </w:p>
          <w:p w:rsidR="002860D9" w:rsidRPr="00D66CA5" w:rsidRDefault="002860D9" w:rsidP="002860D9">
            <w:pPr>
              <w:pStyle w:val="Corpsdetexte"/>
              <w:numPr>
                <w:ilvl w:val="0"/>
                <w:numId w:val="1"/>
              </w:numPr>
              <w:jc w:val="both"/>
              <w:rPr>
                <w:rFonts w:ascii="Century Gothic" w:hAnsi="Century Gothic" w:cs="Calibri"/>
                <w:sz w:val="20"/>
              </w:rPr>
            </w:pPr>
            <w:r w:rsidRPr="00D66CA5">
              <w:rPr>
                <w:rFonts w:ascii="Century Gothic" w:hAnsi="Century Gothic" w:cs="Calibri"/>
                <w:sz w:val="20"/>
              </w:rPr>
              <w:t>Disque dur 2 To</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62641F" w:rsidRDefault="002860D9" w:rsidP="002860D9">
            <w:pPr>
              <w:rPr>
                <w:rFonts w:ascii="Century Gothic" w:hAnsi="Century Gothic" w:cs="Calibri"/>
                <w:sz w:val="22"/>
                <w:szCs w:val="22"/>
                <w:highlight w:val="yellow"/>
              </w:rPr>
            </w:pPr>
          </w:p>
        </w:tc>
        <w:tc>
          <w:tcPr>
            <w:tcW w:w="2520" w:type="dxa"/>
          </w:tcPr>
          <w:p w:rsidR="002860D9" w:rsidRPr="0062641F" w:rsidRDefault="002860D9" w:rsidP="002860D9">
            <w:pPr>
              <w:rPr>
                <w:rFonts w:ascii="Century Gothic" w:hAnsi="Century Gothic" w:cs="Calibri"/>
                <w:sz w:val="22"/>
                <w:szCs w:val="22"/>
                <w:highlight w:val="yellow"/>
              </w:rPr>
            </w:pPr>
          </w:p>
        </w:tc>
      </w:tr>
      <w:tr w:rsidR="002860D9" w:rsidRPr="003240EE" w:rsidTr="0092346D">
        <w:trPr>
          <w:trHeight w:val="416"/>
        </w:trPr>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48</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Câble camera KX6</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r w:rsidR="002860D9" w:rsidRPr="003240EE" w:rsidTr="0092346D">
        <w:trPr>
          <w:trHeight w:val="416"/>
        </w:trPr>
        <w:tc>
          <w:tcPr>
            <w:tcW w:w="828" w:type="dxa"/>
          </w:tcPr>
          <w:p w:rsidR="002860D9" w:rsidRPr="00D66CA5" w:rsidRDefault="002860D9" w:rsidP="002860D9">
            <w:pPr>
              <w:jc w:val="center"/>
              <w:rPr>
                <w:rFonts w:ascii="Century Gothic" w:hAnsi="Century Gothic" w:cs="Calibri"/>
                <w:sz w:val="22"/>
                <w:szCs w:val="22"/>
              </w:rPr>
            </w:pPr>
            <w:r w:rsidRPr="00D66CA5">
              <w:rPr>
                <w:rFonts w:ascii="Century Gothic" w:hAnsi="Century Gothic" w:cs="Calibri"/>
                <w:sz w:val="22"/>
                <w:szCs w:val="22"/>
              </w:rPr>
              <w:t>49</w:t>
            </w:r>
          </w:p>
        </w:tc>
        <w:tc>
          <w:tcPr>
            <w:tcW w:w="4404" w:type="dxa"/>
          </w:tcPr>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Câble camera KX6 +CONDUCTEUR</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Marque :</w:t>
            </w:r>
          </w:p>
          <w:p w:rsidR="002860D9" w:rsidRPr="00D66CA5" w:rsidRDefault="002860D9" w:rsidP="002860D9">
            <w:pPr>
              <w:pStyle w:val="Corpsdetexte"/>
              <w:jc w:val="both"/>
              <w:rPr>
                <w:rFonts w:ascii="Century Gothic" w:hAnsi="Century Gothic" w:cs="Calibri"/>
                <w:sz w:val="20"/>
              </w:rPr>
            </w:pPr>
            <w:r w:rsidRPr="00D66CA5">
              <w:rPr>
                <w:rFonts w:ascii="Century Gothic" w:hAnsi="Century Gothic" w:cs="Calibri"/>
                <w:sz w:val="20"/>
              </w:rPr>
              <w:t>Référence :</w:t>
            </w:r>
          </w:p>
        </w:tc>
        <w:tc>
          <w:tcPr>
            <w:tcW w:w="2436" w:type="dxa"/>
          </w:tcPr>
          <w:p w:rsidR="002860D9" w:rsidRPr="003240EE" w:rsidRDefault="002860D9" w:rsidP="002860D9">
            <w:pPr>
              <w:rPr>
                <w:rFonts w:ascii="Century Gothic" w:hAnsi="Century Gothic" w:cs="Calibri"/>
                <w:sz w:val="22"/>
                <w:szCs w:val="22"/>
              </w:rPr>
            </w:pPr>
          </w:p>
        </w:tc>
        <w:tc>
          <w:tcPr>
            <w:tcW w:w="2520" w:type="dxa"/>
          </w:tcPr>
          <w:p w:rsidR="002860D9" w:rsidRPr="003240EE" w:rsidRDefault="002860D9" w:rsidP="002860D9">
            <w:pPr>
              <w:rPr>
                <w:rFonts w:ascii="Century Gothic" w:hAnsi="Century Gothic" w:cs="Calibri"/>
                <w:sz w:val="22"/>
                <w:szCs w:val="22"/>
              </w:rPr>
            </w:pPr>
          </w:p>
        </w:tc>
      </w:tr>
    </w:tbl>
    <w:p w:rsidR="00AD6C90" w:rsidRDefault="00AD6C90" w:rsidP="00AD6C90">
      <w:pPr>
        <w:rPr>
          <w:rFonts w:ascii="Century Gothic" w:hAnsi="Century Gothic"/>
          <w:highlight w:val="green"/>
        </w:rPr>
      </w:pPr>
    </w:p>
    <w:p w:rsidR="00794C54" w:rsidRPr="003240EE" w:rsidRDefault="00794C54" w:rsidP="00794C54">
      <w:pPr>
        <w:rPr>
          <w:rFonts w:ascii="Century Gothic" w:hAnsi="Century Gothic"/>
        </w:rPr>
      </w:pPr>
    </w:p>
    <w:p w:rsidR="00F66D7D" w:rsidRPr="003240EE" w:rsidRDefault="00293178" w:rsidP="00AD6C90">
      <w:pPr>
        <w:rPr>
          <w:rFonts w:ascii="Century Gothic" w:hAnsi="Century Gothic"/>
        </w:rPr>
      </w:pPr>
      <w:r w:rsidRPr="003240EE">
        <w:rPr>
          <w:rFonts w:ascii="Century Gothic" w:hAnsi="Century Gothic"/>
        </w:rPr>
        <w:br w:type="page"/>
      </w:r>
    </w:p>
    <w:p w:rsidR="00663441" w:rsidRDefault="00663441" w:rsidP="00F66D7D">
      <w:pPr>
        <w:jc w:val="center"/>
        <w:rPr>
          <w:rFonts w:ascii="Century Gothic" w:hAnsi="Century Gothic"/>
          <w:b/>
          <w:bCs/>
          <w:sz w:val="28"/>
          <w:szCs w:val="28"/>
          <w:u w:val="single"/>
        </w:rPr>
      </w:pPr>
    </w:p>
    <w:p w:rsidR="00F66D7D" w:rsidRPr="003240EE" w:rsidRDefault="00F66D7D" w:rsidP="00F66D7D">
      <w:pPr>
        <w:jc w:val="center"/>
        <w:rPr>
          <w:rFonts w:ascii="Century Gothic" w:hAnsi="Century Gothic"/>
          <w:b/>
          <w:bCs/>
          <w:sz w:val="28"/>
          <w:szCs w:val="28"/>
          <w:u w:val="single"/>
        </w:rPr>
      </w:pPr>
      <w:r w:rsidRPr="003240EE">
        <w:rPr>
          <w:rFonts w:ascii="Century Gothic" w:hAnsi="Century Gothic"/>
          <w:b/>
          <w:bCs/>
          <w:sz w:val="28"/>
          <w:szCs w:val="28"/>
          <w:u w:val="single"/>
        </w:rPr>
        <w:t>BORDEREAU DES PRIX – DETAIL ESTIMATIF</w:t>
      </w:r>
    </w:p>
    <w:p w:rsidR="00F66D7D" w:rsidRPr="003240EE" w:rsidRDefault="00F66D7D" w:rsidP="00F66D7D">
      <w:pPr>
        <w:rPr>
          <w:rFonts w:ascii="Century Gothic" w:hAnsi="Century Gothic"/>
          <w:sz w:val="16"/>
          <w:szCs w:val="16"/>
        </w:rPr>
      </w:pPr>
    </w:p>
    <w:p w:rsidR="0033600C" w:rsidRPr="003240EE" w:rsidRDefault="0033600C" w:rsidP="00F66D7D">
      <w:pPr>
        <w:rPr>
          <w:rFonts w:ascii="Century Gothic" w:hAnsi="Century Gothic"/>
          <w:sz w:val="16"/>
          <w:szCs w:val="1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072"/>
        <w:gridCol w:w="913"/>
        <w:gridCol w:w="939"/>
        <w:gridCol w:w="1875"/>
        <w:gridCol w:w="1843"/>
      </w:tblGrid>
      <w:tr w:rsidR="003240EE" w:rsidRPr="003240EE" w:rsidTr="00CD0649">
        <w:trPr>
          <w:trHeight w:val="143"/>
          <w:tblHeader/>
          <w:jc w:val="center"/>
        </w:trPr>
        <w:tc>
          <w:tcPr>
            <w:tcW w:w="843" w:type="dxa"/>
            <w:vMerge w:val="restart"/>
            <w:vAlign w:val="center"/>
          </w:tcPr>
          <w:p w:rsidR="00F66D7D" w:rsidRPr="003240EE" w:rsidRDefault="00F66D7D" w:rsidP="002C5573">
            <w:pPr>
              <w:rPr>
                <w:rFonts w:ascii="Century Gothic" w:hAnsi="Century Gothic"/>
                <w:b/>
                <w:bCs/>
                <w:sz w:val="18"/>
                <w:szCs w:val="18"/>
              </w:rPr>
            </w:pPr>
            <w:r w:rsidRPr="003240EE">
              <w:rPr>
                <w:rFonts w:ascii="Century Gothic" w:hAnsi="Century Gothic"/>
                <w:b/>
                <w:bCs/>
                <w:sz w:val="18"/>
                <w:szCs w:val="18"/>
              </w:rPr>
              <w:t>Article</w:t>
            </w:r>
          </w:p>
          <w:p w:rsidR="00F66D7D" w:rsidRPr="003240EE" w:rsidRDefault="00F66D7D" w:rsidP="002C5573">
            <w:pPr>
              <w:jc w:val="center"/>
              <w:rPr>
                <w:rFonts w:ascii="Century Gothic" w:hAnsi="Century Gothic"/>
                <w:sz w:val="22"/>
                <w:szCs w:val="22"/>
              </w:rPr>
            </w:pPr>
            <w:r w:rsidRPr="003240EE">
              <w:rPr>
                <w:rFonts w:ascii="Century Gothic" w:hAnsi="Century Gothic"/>
                <w:sz w:val="22"/>
                <w:szCs w:val="22"/>
              </w:rPr>
              <w:t>n°</w:t>
            </w:r>
          </w:p>
        </w:tc>
        <w:tc>
          <w:tcPr>
            <w:tcW w:w="4072" w:type="dxa"/>
            <w:vMerge w:val="restart"/>
            <w:vAlign w:val="center"/>
          </w:tcPr>
          <w:p w:rsidR="00F66D7D" w:rsidRPr="003240EE" w:rsidRDefault="00F66D7D" w:rsidP="002C5573">
            <w:pPr>
              <w:jc w:val="center"/>
              <w:rPr>
                <w:rFonts w:ascii="Century Gothic" w:hAnsi="Century Gothic"/>
                <w:b/>
                <w:bCs/>
                <w:sz w:val="22"/>
                <w:szCs w:val="22"/>
              </w:rPr>
            </w:pPr>
            <w:r w:rsidRPr="003240EE">
              <w:rPr>
                <w:rFonts w:ascii="Century Gothic" w:hAnsi="Century Gothic"/>
                <w:b/>
                <w:bCs/>
                <w:sz w:val="22"/>
                <w:szCs w:val="22"/>
              </w:rPr>
              <w:t>DESIGNATION</w:t>
            </w:r>
          </w:p>
        </w:tc>
        <w:tc>
          <w:tcPr>
            <w:tcW w:w="913" w:type="dxa"/>
            <w:vMerge w:val="restart"/>
            <w:vAlign w:val="center"/>
          </w:tcPr>
          <w:p w:rsidR="00F66D7D" w:rsidRPr="003240EE" w:rsidRDefault="00F66D7D" w:rsidP="002C5573">
            <w:pPr>
              <w:jc w:val="center"/>
              <w:rPr>
                <w:rFonts w:ascii="Century Gothic" w:hAnsi="Century Gothic"/>
                <w:b/>
                <w:bCs/>
                <w:sz w:val="22"/>
                <w:szCs w:val="22"/>
              </w:rPr>
            </w:pPr>
            <w:r w:rsidRPr="003240EE">
              <w:rPr>
                <w:rFonts w:ascii="Century Gothic" w:hAnsi="Century Gothic"/>
                <w:b/>
                <w:bCs/>
                <w:sz w:val="22"/>
                <w:szCs w:val="22"/>
              </w:rPr>
              <w:t>UNITE</w:t>
            </w:r>
          </w:p>
        </w:tc>
        <w:tc>
          <w:tcPr>
            <w:tcW w:w="939" w:type="dxa"/>
            <w:vMerge w:val="restart"/>
            <w:vAlign w:val="center"/>
          </w:tcPr>
          <w:p w:rsidR="00F66D7D" w:rsidRPr="003240EE" w:rsidRDefault="00F66D7D" w:rsidP="002C5573">
            <w:pPr>
              <w:jc w:val="center"/>
              <w:rPr>
                <w:rFonts w:ascii="Century Gothic" w:hAnsi="Century Gothic"/>
                <w:b/>
                <w:bCs/>
                <w:sz w:val="22"/>
                <w:szCs w:val="22"/>
              </w:rPr>
            </w:pPr>
            <w:r w:rsidRPr="003240EE">
              <w:rPr>
                <w:rFonts w:ascii="Century Gothic" w:hAnsi="Century Gothic"/>
                <w:b/>
                <w:bCs/>
                <w:sz w:val="22"/>
                <w:szCs w:val="22"/>
              </w:rPr>
              <w:t>QTE</w:t>
            </w:r>
          </w:p>
        </w:tc>
        <w:tc>
          <w:tcPr>
            <w:tcW w:w="1875" w:type="dxa"/>
            <w:vAlign w:val="center"/>
          </w:tcPr>
          <w:p w:rsidR="00F66D7D" w:rsidRPr="003240EE" w:rsidRDefault="00F66D7D" w:rsidP="002C5573">
            <w:pPr>
              <w:jc w:val="center"/>
              <w:rPr>
                <w:rFonts w:ascii="Century Gothic" w:hAnsi="Century Gothic"/>
                <w:b/>
                <w:bCs/>
                <w:sz w:val="20"/>
                <w:szCs w:val="20"/>
              </w:rPr>
            </w:pPr>
            <w:r w:rsidRPr="003240EE">
              <w:rPr>
                <w:rFonts w:ascii="Century Gothic" w:hAnsi="Century Gothic"/>
                <w:b/>
                <w:bCs/>
                <w:sz w:val="20"/>
                <w:szCs w:val="20"/>
              </w:rPr>
              <w:t>PRIX UNITAIRE EN HORS TVA</w:t>
            </w:r>
          </w:p>
        </w:tc>
        <w:tc>
          <w:tcPr>
            <w:tcW w:w="1843" w:type="dxa"/>
            <w:vMerge w:val="restart"/>
          </w:tcPr>
          <w:p w:rsidR="00F66D7D" w:rsidRPr="003240EE" w:rsidRDefault="00F66D7D" w:rsidP="002C5573">
            <w:pPr>
              <w:ind w:left="-66" w:right="-93"/>
              <w:jc w:val="center"/>
              <w:rPr>
                <w:rFonts w:ascii="Century Gothic" w:hAnsi="Century Gothic"/>
                <w:b/>
                <w:bCs/>
                <w:sz w:val="20"/>
                <w:szCs w:val="20"/>
              </w:rPr>
            </w:pPr>
            <w:r w:rsidRPr="003240EE">
              <w:rPr>
                <w:rFonts w:ascii="Century Gothic" w:hAnsi="Century Gothic"/>
                <w:b/>
                <w:bCs/>
                <w:sz w:val="20"/>
                <w:szCs w:val="20"/>
              </w:rPr>
              <w:t xml:space="preserve">PRIX TOTAL </w:t>
            </w:r>
          </w:p>
          <w:p w:rsidR="00F66D7D" w:rsidRPr="003240EE" w:rsidRDefault="00F66D7D" w:rsidP="002C5573">
            <w:pPr>
              <w:jc w:val="center"/>
              <w:rPr>
                <w:rFonts w:ascii="Century Gothic" w:hAnsi="Century Gothic"/>
                <w:b/>
                <w:bCs/>
                <w:sz w:val="16"/>
                <w:szCs w:val="16"/>
              </w:rPr>
            </w:pPr>
            <w:r w:rsidRPr="003240EE">
              <w:rPr>
                <w:rFonts w:ascii="Century Gothic" w:hAnsi="Century Gothic"/>
                <w:b/>
                <w:bCs/>
                <w:sz w:val="16"/>
                <w:szCs w:val="16"/>
              </w:rPr>
              <w:t>EN HORS TVA</w:t>
            </w:r>
          </w:p>
        </w:tc>
      </w:tr>
      <w:tr w:rsidR="003240EE" w:rsidRPr="003240EE" w:rsidTr="00CD0649">
        <w:trPr>
          <w:trHeight w:val="276"/>
          <w:tblHeader/>
          <w:jc w:val="center"/>
        </w:trPr>
        <w:tc>
          <w:tcPr>
            <w:tcW w:w="843" w:type="dxa"/>
            <w:vMerge/>
            <w:vAlign w:val="center"/>
          </w:tcPr>
          <w:p w:rsidR="00BA2A81" w:rsidRPr="003240EE" w:rsidRDefault="00BA2A81" w:rsidP="002C5573">
            <w:pPr>
              <w:jc w:val="center"/>
              <w:rPr>
                <w:rFonts w:ascii="Century Gothic" w:hAnsi="Century Gothic"/>
                <w:sz w:val="22"/>
                <w:szCs w:val="22"/>
              </w:rPr>
            </w:pPr>
          </w:p>
        </w:tc>
        <w:tc>
          <w:tcPr>
            <w:tcW w:w="4072" w:type="dxa"/>
            <w:vMerge/>
            <w:vAlign w:val="center"/>
          </w:tcPr>
          <w:p w:rsidR="00BA2A81" w:rsidRPr="003240EE" w:rsidRDefault="00BA2A81" w:rsidP="002C5573">
            <w:pPr>
              <w:jc w:val="center"/>
              <w:rPr>
                <w:rFonts w:ascii="Century Gothic" w:hAnsi="Century Gothic"/>
                <w:sz w:val="22"/>
                <w:szCs w:val="22"/>
              </w:rPr>
            </w:pPr>
          </w:p>
        </w:tc>
        <w:tc>
          <w:tcPr>
            <w:tcW w:w="913" w:type="dxa"/>
            <w:vMerge/>
            <w:vAlign w:val="center"/>
          </w:tcPr>
          <w:p w:rsidR="00BA2A81" w:rsidRPr="003240EE" w:rsidRDefault="00BA2A81" w:rsidP="002C5573">
            <w:pPr>
              <w:jc w:val="center"/>
              <w:rPr>
                <w:rFonts w:ascii="Century Gothic" w:hAnsi="Century Gothic"/>
                <w:sz w:val="22"/>
                <w:szCs w:val="22"/>
              </w:rPr>
            </w:pPr>
          </w:p>
        </w:tc>
        <w:tc>
          <w:tcPr>
            <w:tcW w:w="939" w:type="dxa"/>
            <w:vMerge/>
            <w:vAlign w:val="center"/>
          </w:tcPr>
          <w:p w:rsidR="00BA2A81" w:rsidRPr="003240EE" w:rsidRDefault="00BA2A81" w:rsidP="002C5573">
            <w:pPr>
              <w:jc w:val="center"/>
              <w:rPr>
                <w:rFonts w:ascii="Century Gothic" w:hAnsi="Century Gothic"/>
                <w:sz w:val="22"/>
                <w:szCs w:val="22"/>
              </w:rPr>
            </w:pPr>
          </w:p>
        </w:tc>
        <w:tc>
          <w:tcPr>
            <w:tcW w:w="1875" w:type="dxa"/>
            <w:shd w:val="clear" w:color="auto" w:fill="auto"/>
            <w:vAlign w:val="center"/>
          </w:tcPr>
          <w:p w:rsidR="00BA2A81" w:rsidRPr="003240EE" w:rsidRDefault="00BA2A81" w:rsidP="002C5573">
            <w:pPr>
              <w:jc w:val="center"/>
              <w:rPr>
                <w:rFonts w:ascii="Century Gothic" w:hAnsi="Century Gothic"/>
                <w:b/>
                <w:bCs/>
                <w:sz w:val="16"/>
                <w:szCs w:val="16"/>
              </w:rPr>
            </w:pPr>
            <w:r w:rsidRPr="003240EE">
              <w:rPr>
                <w:rFonts w:ascii="Century Gothic" w:hAnsi="Century Gothic"/>
                <w:b/>
                <w:bCs/>
                <w:sz w:val="16"/>
                <w:szCs w:val="16"/>
              </w:rPr>
              <w:t>EN CHIFFRE</w:t>
            </w:r>
          </w:p>
        </w:tc>
        <w:tc>
          <w:tcPr>
            <w:tcW w:w="1843" w:type="dxa"/>
            <w:vMerge/>
          </w:tcPr>
          <w:p w:rsidR="00BA2A81" w:rsidRPr="003240EE" w:rsidRDefault="00BA2A81" w:rsidP="002C5573">
            <w:pPr>
              <w:rPr>
                <w:rFonts w:ascii="Century Gothic" w:hAnsi="Century Gothic"/>
                <w:sz w:val="22"/>
                <w:szCs w:val="22"/>
              </w:rPr>
            </w:pPr>
          </w:p>
        </w:tc>
      </w:tr>
      <w:tr w:rsidR="00CD0649" w:rsidRPr="003240EE" w:rsidTr="00CD0649">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Télérupteur unipolaire 220V - 10/16A</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1 500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CD0649">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2</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Bouton poussoir apparent -étanche 250V – 10A</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3 000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CD0649">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3</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Interrupteur double va et vient apparent -étanche 250V – 10A</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5 000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CD0649">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4</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Interrupteur va et vient apparent -étanche 250V – 10A</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3 500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6D7495">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5</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Prise de courant apparent -étanche bipolaire 2P + T    10A / 250V</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3 500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853083">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6</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 xml:space="preserve">Prise de courant 2P + T à encastrer 10/16A avec boite d’encastrement électrique ronde </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3 000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95753C">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7</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 xml:space="preserve">Douille à vis E14 avec rosace pour mur </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2A36CB">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8</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Boite support douille E27 étanche</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D57C06">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9</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Barrette de raccordement 12 éléments cap : 2,5 mm²</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4 000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B05A6B">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10</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Barrette de raccordement 12 éléments cap : 6 mm²</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10 000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EB5682">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11</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Barrette de raccordement 12 éléments cap : 10 mm²</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10 000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A965FE">
        <w:trPr>
          <w:trHeight w:val="291"/>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12</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Chatterton larg. : 19 mm ; Long. 20 Mètres</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5 000</w:t>
            </w:r>
          </w:p>
        </w:tc>
        <w:tc>
          <w:tcPr>
            <w:tcW w:w="1875" w:type="dxa"/>
            <w:shd w:val="clear" w:color="auto" w:fill="auto"/>
            <w:vAlign w:val="center"/>
          </w:tcPr>
          <w:p w:rsidR="00CD0649" w:rsidRPr="003240EE" w:rsidRDefault="00CD0649" w:rsidP="00130D7F">
            <w:pPr>
              <w:jc w:val="center"/>
              <w:rPr>
                <w:rFonts w:ascii="Century Gothic" w:hAnsi="Century Gothic"/>
                <w:b/>
                <w:bCs/>
                <w:sz w:val="20"/>
                <w:szCs w:val="20"/>
              </w:rPr>
            </w:pPr>
          </w:p>
        </w:tc>
        <w:tc>
          <w:tcPr>
            <w:tcW w:w="1843" w:type="dxa"/>
          </w:tcPr>
          <w:p w:rsidR="00CD0649" w:rsidRPr="003240EE" w:rsidRDefault="00CD0649" w:rsidP="00130D7F">
            <w:pPr>
              <w:rPr>
                <w:rFonts w:ascii="Century Gothic" w:hAnsi="Century Gothic"/>
                <w:sz w:val="20"/>
                <w:szCs w:val="20"/>
              </w:rPr>
            </w:pPr>
          </w:p>
        </w:tc>
      </w:tr>
      <w:tr w:rsidR="00CD0649" w:rsidRPr="003240EE" w:rsidTr="002C5797">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13</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Fiche mâle apparent 2P + T 10A – 250V</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3 000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880C53">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14</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 xml:space="preserve">Réglette complète à starter avec Tube fluorescent 220V-18 W longueur 60 cm </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2 000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0F53BB">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15</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 xml:space="preserve">Tube fluorescent à starter 220V-18 W de   longueur 60 cm </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4 000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197E92">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16</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Kit lampe + détecteur de mouvement</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500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C62B3C">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17</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Coffret de répartition 13 modules avec répartiteur du neutre et de terre</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500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70735E">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18</w:t>
            </w:r>
          </w:p>
        </w:tc>
        <w:tc>
          <w:tcPr>
            <w:tcW w:w="4072" w:type="dxa"/>
            <w:vAlign w:val="center"/>
          </w:tcPr>
          <w:p w:rsidR="00CD0649" w:rsidRPr="003240EE" w:rsidRDefault="00CD0649" w:rsidP="00130D7F">
            <w:pPr>
              <w:rPr>
                <w:rFonts w:ascii="Century Gothic" w:hAnsi="Century Gothic"/>
                <w:sz w:val="20"/>
                <w:szCs w:val="20"/>
              </w:rPr>
            </w:pPr>
            <w:r w:rsidRPr="003240EE">
              <w:rPr>
                <w:rFonts w:ascii="Century Gothic" w:hAnsi="Century Gothic"/>
                <w:sz w:val="20"/>
                <w:szCs w:val="20"/>
              </w:rPr>
              <w:t>Coffret de répartition 13 modules à deux rangées avec répartiteur du neutre et de terre</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300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224520">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19</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Gâche électrique 12V</w:t>
            </w:r>
          </w:p>
        </w:tc>
        <w:tc>
          <w:tcPr>
            <w:tcW w:w="913" w:type="dxa"/>
            <w:vAlign w:val="center"/>
          </w:tcPr>
          <w:p w:rsidR="00CD0649" w:rsidRPr="003240EE" w:rsidRDefault="00CD0649" w:rsidP="00130D7F">
            <w:pPr>
              <w:jc w:val="center"/>
              <w:rPr>
                <w:rFonts w:ascii="Century Gothic" w:hAnsi="Century Gothic"/>
                <w:sz w:val="20"/>
                <w:szCs w:val="20"/>
              </w:rPr>
            </w:pPr>
            <w:r>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E43DAA">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20</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Sonnerie 220V modulaire</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1 000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687C47">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21</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Boite de dérivation carrée 100x100 mm apparent -étanche</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2 000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3331D6">
        <w:trPr>
          <w:trHeight w:val="276"/>
          <w:tblHeader/>
          <w:jc w:val="center"/>
        </w:trPr>
        <w:tc>
          <w:tcPr>
            <w:tcW w:w="84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22</w:t>
            </w:r>
          </w:p>
        </w:tc>
        <w:tc>
          <w:tcPr>
            <w:tcW w:w="4072" w:type="dxa"/>
            <w:vAlign w:val="center"/>
          </w:tcPr>
          <w:p w:rsidR="00CD0649" w:rsidRPr="003240EE" w:rsidRDefault="00CD0649" w:rsidP="00130D7F">
            <w:pPr>
              <w:jc w:val="both"/>
              <w:rPr>
                <w:rFonts w:ascii="Century Gothic" w:hAnsi="Century Gothic"/>
                <w:sz w:val="20"/>
                <w:szCs w:val="20"/>
              </w:rPr>
            </w:pPr>
            <w:r w:rsidRPr="003240EE">
              <w:rPr>
                <w:rFonts w:ascii="Century Gothic" w:hAnsi="Century Gothic"/>
                <w:sz w:val="20"/>
                <w:szCs w:val="20"/>
              </w:rPr>
              <w:t>Boite de dérivation ronde Φ 70 apparent -étanche</w:t>
            </w:r>
          </w:p>
        </w:tc>
        <w:tc>
          <w:tcPr>
            <w:tcW w:w="913"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30D7F">
            <w:pPr>
              <w:jc w:val="center"/>
              <w:rPr>
                <w:rFonts w:ascii="Century Gothic" w:hAnsi="Century Gothic"/>
                <w:sz w:val="20"/>
                <w:szCs w:val="20"/>
              </w:rPr>
            </w:pPr>
            <w:r w:rsidRPr="003240EE">
              <w:rPr>
                <w:rFonts w:ascii="Century Gothic" w:hAnsi="Century Gothic"/>
                <w:sz w:val="20"/>
                <w:szCs w:val="20"/>
              </w:rPr>
              <w:t>2 000</w:t>
            </w:r>
          </w:p>
        </w:tc>
        <w:tc>
          <w:tcPr>
            <w:tcW w:w="1875" w:type="dxa"/>
            <w:shd w:val="clear" w:color="auto" w:fill="auto"/>
            <w:vAlign w:val="center"/>
          </w:tcPr>
          <w:p w:rsidR="00CD0649" w:rsidRPr="003240EE" w:rsidRDefault="00CD0649" w:rsidP="00130D7F">
            <w:pPr>
              <w:jc w:val="center"/>
              <w:rPr>
                <w:rFonts w:ascii="Century Gothic" w:hAnsi="Century Gothic"/>
                <w:b/>
                <w:bCs/>
                <w:sz w:val="16"/>
                <w:szCs w:val="16"/>
              </w:rPr>
            </w:pPr>
          </w:p>
        </w:tc>
        <w:tc>
          <w:tcPr>
            <w:tcW w:w="1843" w:type="dxa"/>
          </w:tcPr>
          <w:p w:rsidR="00CD0649" w:rsidRPr="003240EE" w:rsidRDefault="00CD0649" w:rsidP="00130D7F">
            <w:pPr>
              <w:rPr>
                <w:rFonts w:ascii="Century Gothic" w:hAnsi="Century Gothic"/>
                <w:sz w:val="22"/>
                <w:szCs w:val="22"/>
              </w:rPr>
            </w:pPr>
          </w:p>
        </w:tc>
      </w:tr>
      <w:tr w:rsidR="00CD0649" w:rsidRPr="003240EE" w:rsidTr="00ED18B2">
        <w:trPr>
          <w:trHeight w:val="276"/>
          <w:tblHeader/>
          <w:jc w:val="cent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23</w:t>
            </w:r>
          </w:p>
        </w:tc>
        <w:tc>
          <w:tcPr>
            <w:tcW w:w="407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Boit</w:t>
            </w:r>
            <w:r>
              <w:rPr>
                <w:rFonts w:ascii="Century Gothic" w:hAnsi="Century Gothic"/>
                <w:sz w:val="20"/>
                <w:szCs w:val="20"/>
              </w:rPr>
              <w:t xml:space="preserve">e de dérivation carrée 85x85 </w:t>
            </w:r>
            <w:r w:rsidRPr="0062641F">
              <w:rPr>
                <w:rFonts w:ascii="Century Gothic" w:hAnsi="Century Gothic"/>
                <w:sz w:val="20"/>
                <w:szCs w:val="20"/>
              </w:rPr>
              <w:t>apparent -étanche</w:t>
            </w:r>
          </w:p>
        </w:tc>
        <w:tc>
          <w:tcPr>
            <w:tcW w:w="91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cs="Arial"/>
                <w:sz w:val="20"/>
                <w:szCs w:val="20"/>
              </w:rPr>
              <w:t>UN</w:t>
            </w:r>
          </w:p>
        </w:tc>
        <w:tc>
          <w:tcPr>
            <w:tcW w:w="939"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2 000</w:t>
            </w:r>
          </w:p>
        </w:tc>
        <w:tc>
          <w:tcPr>
            <w:tcW w:w="1875"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843" w:type="dxa"/>
          </w:tcPr>
          <w:p w:rsidR="00CD0649" w:rsidRPr="003240EE" w:rsidRDefault="00CD0649" w:rsidP="00172F3A">
            <w:pPr>
              <w:rPr>
                <w:rFonts w:ascii="Century Gothic" w:hAnsi="Century Gothic"/>
                <w:sz w:val="22"/>
                <w:szCs w:val="22"/>
              </w:rPr>
            </w:pPr>
          </w:p>
        </w:tc>
      </w:tr>
      <w:tr w:rsidR="00CD0649" w:rsidRPr="003240EE" w:rsidTr="00ED3AC6">
        <w:trPr>
          <w:trHeight w:val="276"/>
          <w:tblHeader/>
          <w:jc w:val="cent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24</w:t>
            </w:r>
          </w:p>
        </w:tc>
        <w:tc>
          <w:tcPr>
            <w:tcW w:w="407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Goulotte perforée en PVC 25 x 30 avec couvercle</w:t>
            </w:r>
          </w:p>
        </w:tc>
        <w:tc>
          <w:tcPr>
            <w:tcW w:w="913" w:type="dxa"/>
            <w:vAlign w:val="center"/>
          </w:tcPr>
          <w:p w:rsidR="00CD0649" w:rsidRPr="003240EE" w:rsidRDefault="00CD0649" w:rsidP="00172F3A">
            <w:pPr>
              <w:jc w:val="center"/>
              <w:rPr>
                <w:rFonts w:ascii="Century Gothic" w:hAnsi="Century Gothic"/>
                <w:sz w:val="20"/>
                <w:szCs w:val="20"/>
              </w:rPr>
            </w:pPr>
            <w:r>
              <w:rPr>
                <w:rFonts w:ascii="Century Gothic" w:hAnsi="Century Gothic" w:cs="Arial"/>
                <w:sz w:val="20"/>
                <w:szCs w:val="20"/>
              </w:rPr>
              <w:t>ML</w:t>
            </w:r>
          </w:p>
        </w:tc>
        <w:tc>
          <w:tcPr>
            <w:tcW w:w="939"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5 000</w:t>
            </w:r>
          </w:p>
        </w:tc>
        <w:tc>
          <w:tcPr>
            <w:tcW w:w="1875"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843" w:type="dxa"/>
          </w:tcPr>
          <w:p w:rsidR="00CD0649" w:rsidRPr="003240EE" w:rsidRDefault="00CD0649" w:rsidP="00172F3A">
            <w:pPr>
              <w:rPr>
                <w:rFonts w:ascii="Century Gothic" w:hAnsi="Century Gothic"/>
                <w:sz w:val="22"/>
                <w:szCs w:val="22"/>
              </w:rPr>
            </w:pPr>
          </w:p>
        </w:tc>
      </w:tr>
      <w:tr w:rsidR="00CD0649" w:rsidRPr="003240EE" w:rsidTr="00E442B6">
        <w:trPr>
          <w:trHeight w:val="276"/>
          <w:tblHeader/>
          <w:jc w:val="cent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25</w:t>
            </w:r>
          </w:p>
        </w:tc>
        <w:tc>
          <w:tcPr>
            <w:tcW w:w="407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Tube IRO diamètre 1</w:t>
            </w:r>
            <w:r>
              <w:rPr>
                <w:rFonts w:ascii="Century Gothic" w:hAnsi="Century Gothic"/>
                <w:sz w:val="20"/>
                <w:szCs w:val="20"/>
              </w:rPr>
              <w:t>6</w:t>
            </w:r>
            <w:r w:rsidRPr="0062641F">
              <w:rPr>
                <w:rFonts w:ascii="Century Gothic" w:hAnsi="Century Gothic"/>
                <w:sz w:val="20"/>
                <w:szCs w:val="20"/>
              </w:rPr>
              <w:t xml:space="preserve"> mm</w:t>
            </w:r>
          </w:p>
        </w:tc>
        <w:tc>
          <w:tcPr>
            <w:tcW w:w="91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cs="Arial"/>
                <w:sz w:val="20"/>
                <w:szCs w:val="20"/>
              </w:rPr>
              <w:t>ML</w:t>
            </w:r>
          </w:p>
        </w:tc>
        <w:tc>
          <w:tcPr>
            <w:tcW w:w="939"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1 500</w:t>
            </w:r>
          </w:p>
        </w:tc>
        <w:tc>
          <w:tcPr>
            <w:tcW w:w="1875"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843" w:type="dxa"/>
          </w:tcPr>
          <w:p w:rsidR="00CD0649" w:rsidRPr="003240EE" w:rsidRDefault="00CD0649" w:rsidP="00172F3A">
            <w:pPr>
              <w:rPr>
                <w:rFonts w:ascii="Century Gothic" w:hAnsi="Century Gothic"/>
                <w:sz w:val="22"/>
                <w:szCs w:val="22"/>
              </w:rPr>
            </w:pPr>
          </w:p>
        </w:tc>
      </w:tr>
      <w:tr w:rsidR="00CD0649" w:rsidRPr="003240EE" w:rsidTr="00D66C15">
        <w:trPr>
          <w:trHeight w:val="276"/>
          <w:tblHeader/>
          <w:jc w:val="cent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26</w:t>
            </w:r>
          </w:p>
        </w:tc>
        <w:tc>
          <w:tcPr>
            <w:tcW w:w="407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 xml:space="preserve">Tube IRO diamètre </w:t>
            </w:r>
            <w:r>
              <w:rPr>
                <w:rFonts w:ascii="Century Gothic" w:hAnsi="Century Gothic"/>
                <w:sz w:val="20"/>
                <w:szCs w:val="20"/>
              </w:rPr>
              <w:t>20</w:t>
            </w:r>
            <w:r w:rsidRPr="0062641F">
              <w:rPr>
                <w:rFonts w:ascii="Century Gothic" w:hAnsi="Century Gothic"/>
                <w:sz w:val="20"/>
                <w:szCs w:val="20"/>
              </w:rPr>
              <w:t xml:space="preserve"> mm</w:t>
            </w:r>
          </w:p>
        </w:tc>
        <w:tc>
          <w:tcPr>
            <w:tcW w:w="91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cs="Arial"/>
                <w:sz w:val="20"/>
                <w:szCs w:val="20"/>
              </w:rPr>
              <w:t>ML</w:t>
            </w:r>
          </w:p>
        </w:tc>
        <w:tc>
          <w:tcPr>
            <w:tcW w:w="939"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1 500</w:t>
            </w:r>
          </w:p>
        </w:tc>
        <w:tc>
          <w:tcPr>
            <w:tcW w:w="1875"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843" w:type="dxa"/>
          </w:tcPr>
          <w:p w:rsidR="00CD0649" w:rsidRPr="003240EE" w:rsidRDefault="00CD0649" w:rsidP="00172F3A">
            <w:pPr>
              <w:rPr>
                <w:rFonts w:ascii="Century Gothic" w:hAnsi="Century Gothic"/>
                <w:sz w:val="22"/>
                <w:szCs w:val="22"/>
              </w:rPr>
            </w:pPr>
          </w:p>
        </w:tc>
      </w:tr>
      <w:tr w:rsidR="00CD0649" w:rsidRPr="003240EE" w:rsidTr="00B86C30">
        <w:trPr>
          <w:trHeight w:val="276"/>
          <w:tblHeader/>
          <w:jc w:val="cent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27</w:t>
            </w:r>
          </w:p>
        </w:tc>
        <w:tc>
          <w:tcPr>
            <w:tcW w:w="407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Attache collier de fixation pour Tube IRO Ø 1</w:t>
            </w:r>
            <w:r>
              <w:rPr>
                <w:rFonts w:ascii="Century Gothic" w:hAnsi="Century Gothic"/>
                <w:sz w:val="20"/>
                <w:szCs w:val="20"/>
              </w:rPr>
              <w:t>6</w:t>
            </w:r>
          </w:p>
        </w:tc>
        <w:tc>
          <w:tcPr>
            <w:tcW w:w="91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939"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1 000</w:t>
            </w:r>
          </w:p>
        </w:tc>
        <w:tc>
          <w:tcPr>
            <w:tcW w:w="1875"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843" w:type="dxa"/>
          </w:tcPr>
          <w:p w:rsidR="00CD0649" w:rsidRPr="003240EE" w:rsidRDefault="00CD0649" w:rsidP="00172F3A">
            <w:pPr>
              <w:rPr>
                <w:rFonts w:ascii="Century Gothic" w:hAnsi="Century Gothic"/>
                <w:sz w:val="22"/>
                <w:szCs w:val="22"/>
              </w:rPr>
            </w:pPr>
          </w:p>
        </w:tc>
      </w:tr>
      <w:tr w:rsidR="00CD0649" w:rsidRPr="003240EE" w:rsidTr="00531C45">
        <w:trPr>
          <w:trHeight w:val="276"/>
          <w:tblHeader/>
          <w:jc w:val="cent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28</w:t>
            </w:r>
          </w:p>
        </w:tc>
        <w:tc>
          <w:tcPr>
            <w:tcW w:w="407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 xml:space="preserve">Attache collier de fixation pour Tube IRO Ø </w:t>
            </w:r>
            <w:r>
              <w:rPr>
                <w:rFonts w:ascii="Century Gothic" w:hAnsi="Century Gothic"/>
                <w:sz w:val="20"/>
                <w:szCs w:val="20"/>
              </w:rPr>
              <w:t>20</w:t>
            </w:r>
          </w:p>
        </w:tc>
        <w:tc>
          <w:tcPr>
            <w:tcW w:w="91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939"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1 000</w:t>
            </w:r>
          </w:p>
        </w:tc>
        <w:tc>
          <w:tcPr>
            <w:tcW w:w="1875"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843" w:type="dxa"/>
          </w:tcPr>
          <w:p w:rsidR="00CD0649" w:rsidRPr="003240EE" w:rsidRDefault="00CD0649" w:rsidP="00172F3A">
            <w:pPr>
              <w:rPr>
                <w:rFonts w:ascii="Century Gothic" w:hAnsi="Century Gothic"/>
                <w:sz w:val="22"/>
                <w:szCs w:val="22"/>
              </w:rPr>
            </w:pPr>
          </w:p>
        </w:tc>
      </w:tr>
    </w:tbl>
    <w:p w:rsidR="006336AF" w:rsidRPr="003240EE" w:rsidRDefault="006336AF" w:rsidP="00F66D7D">
      <w:pPr>
        <w:jc w:val="center"/>
        <w:rPr>
          <w:rFonts w:ascii="Century Gothic" w:hAnsi="Century Gothic"/>
          <w:b/>
          <w:bCs/>
          <w:sz w:val="28"/>
          <w:szCs w:val="28"/>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822"/>
        <w:gridCol w:w="851"/>
        <w:gridCol w:w="850"/>
        <w:gridCol w:w="1560"/>
        <w:gridCol w:w="1417"/>
      </w:tblGrid>
      <w:tr w:rsidR="00CD0649" w:rsidRPr="003240EE" w:rsidTr="00CD0649">
        <w:trPr>
          <w:trHeight w:val="143"/>
          <w:tblHeader/>
        </w:trPr>
        <w:tc>
          <w:tcPr>
            <w:tcW w:w="843" w:type="dxa"/>
            <w:vMerge w:val="restart"/>
            <w:vAlign w:val="center"/>
          </w:tcPr>
          <w:p w:rsidR="00CD0649" w:rsidRPr="003240EE" w:rsidRDefault="00CD0649" w:rsidP="003064BB">
            <w:pPr>
              <w:rPr>
                <w:rFonts w:ascii="Century Gothic" w:hAnsi="Century Gothic"/>
                <w:b/>
                <w:bCs/>
                <w:sz w:val="18"/>
                <w:szCs w:val="18"/>
              </w:rPr>
            </w:pPr>
            <w:r w:rsidRPr="003240EE">
              <w:rPr>
                <w:rFonts w:ascii="Century Gothic" w:hAnsi="Century Gothic"/>
                <w:b/>
                <w:bCs/>
                <w:sz w:val="18"/>
                <w:szCs w:val="18"/>
              </w:rPr>
              <w:t>Article</w:t>
            </w:r>
          </w:p>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n°</w:t>
            </w:r>
          </w:p>
        </w:tc>
        <w:tc>
          <w:tcPr>
            <w:tcW w:w="4822" w:type="dxa"/>
            <w:vMerge w:val="restart"/>
            <w:vAlign w:val="center"/>
          </w:tcPr>
          <w:p w:rsidR="00CD0649" w:rsidRPr="003240EE" w:rsidRDefault="00CD0649" w:rsidP="003064BB">
            <w:pPr>
              <w:jc w:val="center"/>
              <w:rPr>
                <w:rFonts w:ascii="Century Gothic" w:hAnsi="Century Gothic"/>
                <w:b/>
                <w:bCs/>
                <w:sz w:val="22"/>
                <w:szCs w:val="22"/>
              </w:rPr>
            </w:pPr>
            <w:r w:rsidRPr="003240EE">
              <w:rPr>
                <w:rFonts w:ascii="Century Gothic" w:hAnsi="Century Gothic"/>
                <w:b/>
                <w:bCs/>
                <w:sz w:val="22"/>
                <w:szCs w:val="22"/>
              </w:rPr>
              <w:t>DESIGNATION</w:t>
            </w:r>
          </w:p>
        </w:tc>
        <w:tc>
          <w:tcPr>
            <w:tcW w:w="851" w:type="dxa"/>
            <w:vMerge w:val="restart"/>
            <w:vAlign w:val="center"/>
          </w:tcPr>
          <w:p w:rsidR="00CD0649" w:rsidRPr="003240EE" w:rsidRDefault="00CD0649" w:rsidP="003064BB">
            <w:pPr>
              <w:jc w:val="center"/>
              <w:rPr>
                <w:rFonts w:ascii="Century Gothic" w:hAnsi="Century Gothic"/>
                <w:b/>
                <w:bCs/>
                <w:sz w:val="22"/>
                <w:szCs w:val="22"/>
              </w:rPr>
            </w:pPr>
            <w:r w:rsidRPr="003240EE">
              <w:rPr>
                <w:rFonts w:ascii="Century Gothic" w:hAnsi="Century Gothic"/>
                <w:b/>
                <w:bCs/>
                <w:sz w:val="22"/>
                <w:szCs w:val="22"/>
              </w:rPr>
              <w:t>UNITE</w:t>
            </w:r>
          </w:p>
        </w:tc>
        <w:tc>
          <w:tcPr>
            <w:tcW w:w="850" w:type="dxa"/>
            <w:vMerge w:val="restart"/>
            <w:vAlign w:val="center"/>
          </w:tcPr>
          <w:p w:rsidR="00CD0649" w:rsidRPr="003240EE" w:rsidRDefault="00CD0649" w:rsidP="003064BB">
            <w:pPr>
              <w:jc w:val="center"/>
              <w:rPr>
                <w:rFonts w:ascii="Century Gothic" w:hAnsi="Century Gothic"/>
                <w:b/>
                <w:bCs/>
                <w:sz w:val="22"/>
                <w:szCs w:val="22"/>
              </w:rPr>
            </w:pPr>
            <w:r w:rsidRPr="003240EE">
              <w:rPr>
                <w:rFonts w:ascii="Century Gothic" w:hAnsi="Century Gothic"/>
                <w:b/>
                <w:bCs/>
                <w:sz w:val="22"/>
                <w:szCs w:val="22"/>
              </w:rPr>
              <w:t>QTE</w:t>
            </w:r>
          </w:p>
        </w:tc>
        <w:tc>
          <w:tcPr>
            <w:tcW w:w="1560" w:type="dxa"/>
            <w:vAlign w:val="center"/>
          </w:tcPr>
          <w:p w:rsidR="00CD0649" w:rsidRPr="003240EE" w:rsidRDefault="00CD0649" w:rsidP="003064BB">
            <w:pPr>
              <w:jc w:val="center"/>
              <w:rPr>
                <w:rFonts w:ascii="Century Gothic" w:hAnsi="Century Gothic"/>
                <w:b/>
                <w:bCs/>
                <w:sz w:val="20"/>
                <w:szCs w:val="20"/>
              </w:rPr>
            </w:pPr>
            <w:r w:rsidRPr="003240EE">
              <w:rPr>
                <w:rFonts w:ascii="Century Gothic" w:hAnsi="Century Gothic"/>
                <w:b/>
                <w:bCs/>
                <w:sz w:val="20"/>
                <w:szCs w:val="20"/>
              </w:rPr>
              <w:t>PRIX UNITAIRE EN HORS TVA</w:t>
            </w:r>
          </w:p>
        </w:tc>
        <w:tc>
          <w:tcPr>
            <w:tcW w:w="1417" w:type="dxa"/>
            <w:vMerge w:val="restart"/>
          </w:tcPr>
          <w:p w:rsidR="00CD0649" w:rsidRPr="003240EE" w:rsidRDefault="00CD0649" w:rsidP="003064BB">
            <w:pPr>
              <w:ind w:left="-66" w:right="-93"/>
              <w:jc w:val="center"/>
              <w:rPr>
                <w:rFonts w:ascii="Century Gothic" w:hAnsi="Century Gothic"/>
                <w:b/>
                <w:bCs/>
                <w:sz w:val="20"/>
                <w:szCs w:val="20"/>
              </w:rPr>
            </w:pPr>
            <w:r w:rsidRPr="003240EE">
              <w:rPr>
                <w:rFonts w:ascii="Century Gothic" w:hAnsi="Century Gothic"/>
                <w:b/>
                <w:bCs/>
                <w:sz w:val="20"/>
                <w:szCs w:val="20"/>
              </w:rPr>
              <w:t xml:space="preserve">PRIX TOTAL </w:t>
            </w:r>
          </w:p>
          <w:p w:rsidR="00CD0649" w:rsidRPr="003240EE" w:rsidRDefault="00CD0649" w:rsidP="003064BB">
            <w:pPr>
              <w:jc w:val="center"/>
              <w:rPr>
                <w:rFonts w:ascii="Century Gothic" w:hAnsi="Century Gothic"/>
                <w:b/>
                <w:bCs/>
                <w:sz w:val="16"/>
                <w:szCs w:val="16"/>
              </w:rPr>
            </w:pPr>
            <w:r w:rsidRPr="003240EE">
              <w:rPr>
                <w:rFonts w:ascii="Century Gothic" w:hAnsi="Century Gothic"/>
                <w:b/>
                <w:bCs/>
                <w:sz w:val="16"/>
                <w:szCs w:val="16"/>
              </w:rPr>
              <w:t>EN HORS TVA</w:t>
            </w:r>
          </w:p>
        </w:tc>
      </w:tr>
      <w:tr w:rsidR="00CD0649" w:rsidRPr="003240EE" w:rsidTr="00CD0649">
        <w:trPr>
          <w:trHeight w:val="276"/>
          <w:tblHeader/>
        </w:trPr>
        <w:tc>
          <w:tcPr>
            <w:tcW w:w="843" w:type="dxa"/>
            <w:vMerge/>
            <w:vAlign w:val="center"/>
          </w:tcPr>
          <w:p w:rsidR="00CD0649" w:rsidRPr="003240EE" w:rsidRDefault="00CD0649" w:rsidP="003064BB">
            <w:pPr>
              <w:jc w:val="center"/>
              <w:rPr>
                <w:rFonts w:ascii="Century Gothic" w:hAnsi="Century Gothic"/>
                <w:sz w:val="22"/>
                <w:szCs w:val="22"/>
              </w:rPr>
            </w:pPr>
          </w:p>
        </w:tc>
        <w:tc>
          <w:tcPr>
            <w:tcW w:w="4822" w:type="dxa"/>
            <w:vMerge/>
            <w:vAlign w:val="center"/>
          </w:tcPr>
          <w:p w:rsidR="00CD0649" w:rsidRPr="003240EE" w:rsidRDefault="00CD0649" w:rsidP="003064BB">
            <w:pPr>
              <w:jc w:val="center"/>
              <w:rPr>
                <w:rFonts w:ascii="Century Gothic" w:hAnsi="Century Gothic"/>
                <w:sz w:val="22"/>
                <w:szCs w:val="22"/>
              </w:rPr>
            </w:pPr>
          </w:p>
        </w:tc>
        <w:tc>
          <w:tcPr>
            <w:tcW w:w="851" w:type="dxa"/>
            <w:vMerge/>
            <w:vAlign w:val="center"/>
          </w:tcPr>
          <w:p w:rsidR="00CD0649" w:rsidRPr="003240EE" w:rsidRDefault="00CD0649" w:rsidP="003064BB">
            <w:pPr>
              <w:jc w:val="center"/>
              <w:rPr>
                <w:rFonts w:ascii="Century Gothic" w:hAnsi="Century Gothic"/>
                <w:sz w:val="22"/>
                <w:szCs w:val="22"/>
              </w:rPr>
            </w:pPr>
          </w:p>
        </w:tc>
        <w:tc>
          <w:tcPr>
            <w:tcW w:w="850" w:type="dxa"/>
            <w:vMerge/>
            <w:vAlign w:val="center"/>
          </w:tcPr>
          <w:p w:rsidR="00CD0649" w:rsidRPr="003240EE" w:rsidRDefault="00CD0649" w:rsidP="003064BB">
            <w:pPr>
              <w:jc w:val="center"/>
              <w:rPr>
                <w:rFonts w:ascii="Century Gothic" w:hAnsi="Century Gothic"/>
                <w:sz w:val="22"/>
                <w:szCs w:val="22"/>
              </w:rPr>
            </w:pP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r w:rsidRPr="003240EE">
              <w:rPr>
                <w:rFonts w:ascii="Century Gothic" w:hAnsi="Century Gothic"/>
                <w:b/>
                <w:bCs/>
                <w:sz w:val="16"/>
                <w:szCs w:val="16"/>
              </w:rPr>
              <w:t>EN CHIFFRE</w:t>
            </w:r>
          </w:p>
        </w:tc>
        <w:tc>
          <w:tcPr>
            <w:tcW w:w="1417" w:type="dxa"/>
            <w:vMerge/>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29</w:t>
            </w:r>
          </w:p>
        </w:tc>
        <w:tc>
          <w:tcPr>
            <w:tcW w:w="482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Coude grand rayon IRO pour tubes IRO Ø 1</w:t>
            </w:r>
            <w:r>
              <w:rPr>
                <w:rFonts w:ascii="Century Gothic" w:hAnsi="Century Gothic"/>
                <w:sz w:val="20"/>
                <w:szCs w:val="20"/>
              </w:rPr>
              <w:t>6</w:t>
            </w:r>
          </w:p>
        </w:tc>
        <w:tc>
          <w:tcPr>
            <w:tcW w:w="851"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417" w:type="dxa"/>
          </w:tcPr>
          <w:p w:rsidR="00CD0649" w:rsidRPr="003240EE" w:rsidRDefault="00CD0649" w:rsidP="00172F3A">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30</w:t>
            </w:r>
          </w:p>
        </w:tc>
        <w:tc>
          <w:tcPr>
            <w:tcW w:w="482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 xml:space="preserve">Coude grand rayon IRO pour tubes IRO Ø </w:t>
            </w:r>
            <w:r>
              <w:rPr>
                <w:rFonts w:ascii="Century Gothic" w:hAnsi="Century Gothic"/>
                <w:sz w:val="20"/>
                <w:szCs w:val="20"/>
              </w:rPr>
              <w:t>20</w:t>
            </w:r>
          </w:p>
        </w:tc>
        <w:tc>
          <w:tcPr>
            <w:tcW w:w="851"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417" w:type="dxa"/>
          </w:tcPr>
          <w:p w:rsidR="00CD0649" w:rsidRPr="003240EE" w:rsidRDefault="00CD0649" w:rsidP="00172F3A">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31</w:t>
            </w:r>
          </w:p>
        </w:tc>
        <w:tc>
          <w:tcPr>
            <w:tcW w:w="482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Coude pour tube IRO diamètre 1</w:t>
            </w:r>
            <w:r>
              <w:rPr>
                <w:rFonts w:ascii="Century Gothic" w:hAnsi="Century Gothic"/>
                <w:sz w:val="20"/>
                <w:szCs w:val="20"/>
              </w:rPr>
              <w:t>6</w:t>
            </w:r>
            <w:r w:rsidRPr="0062641F">
              <w:rPr>
                <w:rFonts w:ascii="Century Gothic" w:hAnsi="Century Gothic"/>
                <w:sz w:val="20"/>
                <w:szCs w:val="20"/>
              </w:rPr>
              <w:t xml:space="preserve"> mm - 2 pièces</w:t>
            </w:r>
          </w:p>
        </w:tc>
        <w:tc>
          <w:tcPr>
            <w:tcW w:w="851"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417" w:type="dxa"/>
          </w:tcPr>
          <w:p w:rsidR="00CD0649" w:rsidRPr="003240EE" w:rsidRDefault="00CD0649" w:rsidP="00172F3A">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32</w:t>
            </w:r>
          </w:p>
        </w:tc>
        <w:tc>
          <w:tcPr>
            <w:tcW w:w="482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 xml:space="preserve">Coude pour tube IRO diamètre </w:t>
            </w:r>
            <w:r>
              <w:rPr>
                <w:rFonts w:ascii="Century Gothic" w:hAnsi="Century Gothic"/>
                <w:sz w:val="20"/>
                <w:szCs w:val="20"/>
              </w:rPr>
              <w:t>20</w:t>
            </w:r>
            <w:r w:rsidRPr="0062641F">
              <w:rPr>
                <w:rFonts w:ascii="Century Gothic" w:hAnsi="Century Gothic"/>
                <w:sz w:val="20"/>
                <w:szCs w:val="20"/>
              </w:rPr>
              <w:t xml:space="preserve"> mm - 2 pièces</w:t>
            </w:r>
          </w:p>
        </w:tc>
        <w:tc>
          <w:tcPr>
            <w:tcW w:w="851"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417" w:type="dxa"/>
          </w:tcPr>
          <w:p w:rsidR="00CD0649" w:rsidRPr="003240EE" w:rsidRDefault="00CD0649" w:rsidP="00172F3A">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33</w:t>
            </w:r>
          </w:p>
        </w:tc>
        <w:tc>
          <w:tcPr>
            <w:tcW w:w="4822" w:type="dxa"/>
            <w:vAlign w:val="center"/>
          </w:tcPr>
          <w:p w:rsidR="00CD0649" w:rsidRPr="0062641F" w:rsidRDefault="00CD0649" w:rsidP="00172F3A">
            <w:pPr>
              <w:jc w:val="both"/>
              <w:rPr>
                <w:rFonts w:ascii="Century Gothic" w:hAnsi="Century Gothic"/>
                <w:sz w:val="20"/>
                <w:szCs w:val="20"/>
              </w:rPr>
            </w:pPr>
            <w:r w:rsidRPr="0062641F">
              <w:rPr>
                <w:rFonts w:ascii="Century Gothic" w:hAnsi="Century Gothic"/>
                <w:sz w:val="20"/>
                <w:szCs w:val="20"/>
              </w:rPr>
              <w:t>Manchon de raccordement</w:t>
            </w:r>
            <w:r>
              <w:rPr>
                <w:rFonts w:ascii="Century Gothic" w:hAnsi="Century Gothic"/>
                <w:sz w:val="20"/>
                <w:szCs w:val="20"/>
              </w:rPr>
              <w:t xml:space="preserve"> </w:t>
            </w:r>
            <w:r w:rsidRPr="0062641F">
              <w:rPr>
                <w:rFonts w:ascii="Century Gothic" w:hAnsi="Century Gothic"/>
                <w:sz w:val="20"/>
                <w:szCs w:val="20"/>
              </w:rPr>
              <w:t>diamètre 1</w:t>
            </w:r>
            <w:r>
              <w:rPr>
                <w:rFonts w:ascii="Century Gothic" w:hAnsi="Century Gothic"/>
                <w:sz w:val="20"/>
                <w:szCs w:val="20"/>
              </w:rPr>
              <w:t>6</w:t>
            </w:r>
            <w:r w:rsidRPr="0062641F">
              <w:rPr>
                <w:rFonts w:ascii="Century Gothic" w:hAnsi="Century Gothic"/>
                <w:sz w:val="20"/>
                <w:szCs w:val="20"/>
              </w:rPr>
              <w:t xml:space="preserve"> mm - pour gaine ICTA et tube IRO</w:t>
            </w:r>
          </w:p>
        </w:tc>
        <w:tc>
          <w:tcPr>
            <w:tcW w:w="851"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172F3A">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172F3A">
            <w:pPr>
              <w:jc w:val="center"/>
              <w:rPr>
                <w:rFonts w:ascii="Century Gothic" w:hAnsi="Century Gothic"/>
                <w:b/>
                <w:bCs/>
                <w:sz w:val="16"/>
                <w:szCs w:val="16"/>
              </w:rPr>
            </w:pPr>
          </w:p>
        </w:tc>
        <w:tc>
          <w:tcPr>
            <w:tcW w:w="1417" w:type="dxa"/>
          </w:tcPr>
          <w:p w:rsidR="00CD0649" w:rsidRPr="003240EE" w:rsidRDefault="00CD0649" w:rsidP="00172F3A">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34</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Gaine ICTA diamètre 16 mm</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ML</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1 500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35</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Manchon de gaine ICTA Eco-Ring - 16 mm</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36</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Embout pour gaine électrique diamètre 16 mm</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1 000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37</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Tube fluorescent allumage instantané 220V- 40W de 38 x 1200 mm</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38</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Disjoncteur de branchement ou d’abonné monophasé 10-30A /500mA</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39</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Lampe à LED E27</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40</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Lampe à LED B22</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41</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 xml:space="preserve">Transformateur de courant modulaire </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100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42</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Interrupteur horaire digital modulaire</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43</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 xml:space="preserve">Détecteur volumétrique à infrarouge Portée 12 M </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500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44</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 xml:space="preserve">Camera IP, 4 MP extérieure 32Go. </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45</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 xml:space="preserve">Camera IP avec Infrarouge (IR) fixe en forme dôme </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46</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DVR 4 Channel – disque dur 1 To</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50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47</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NVR  8 Channel – disque dur 2 To</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50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48</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Câble camera KX6</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ML</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3"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49</w:t>
            </w:r>
          </w:p>
        </w:tc>
        <w:tc>
          <w:tcPr>
            <w:tcW w:w="4822" w:type="dxa"/>
            <w:vAlign w:val="center"/>
          </w:tcPr>
          <w:p w:rsidR="00CD0649" w:rsidRPr="003240EE" w:rsidRDefault="00CD0649" w:rsidP="003064BB">
            <w:pPr>
              <w:jc w:val="both"/>
              <w:rPr>
                <w:rFonts w:ascii="Century Gothic" w:hAnsi="Century Gothic"/>
                <w:sz w:val="20"/>
                <w:szCs w:val="20"/>
              </w:rPr>
            </w:pPr>
            <w:r w:rsidRPr="003240EE">
              <w:rPr>
                <w:rFonts w:ascii="Century Gothic" w:hAnsi="Century Gothic"/>
                <w:sz w:val="20"/>
                <w:szCs w:val="20"/>
              </w:rPr>
              <w:t>Câble camera KX6 +CONDUCTEUR</w:t>
            </w:r>
          </w:p>
        </w:tc>
        <w:tc>
          <w:tcPr>
            <w:tcW w:w="851"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ML</w:t>
            </w:r>
          </w:p>
        </w:tc>
        <w:tc>
          <w:tcPr>
            <w:tcW w:w="850"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417" w:type="dxa"/>
          </w:tcPr>
          <w:p w:rsidR="00CD0649" w:rsidRPr="003240EE" w:rsidRDefault="00CD0649" w:rsidP="003064BB">
            <w:pPr>
              <w:rPr>
                <w:rFonts w:ascii="Century Gothic" w:hAnsi="Century Gothic"/>
                <w:sz w:val="22"/>
                <w:szCs w:val="22"/>
              </w:rPr>
            </w:pPr>
          </w:p>
        </w:tc>
      </w:tr>
      <w:tr w:rsidR="003240EE" w:rsidRPr="003240EE" w:rsidTr="00CD0649">
        <w:trPr>
          <w:trHeight w:val="276"/>
          <w:tblHeader/>
        </w:trPr>
        <w:tc>
          <w:tcPr>
            <w:tcW w:w="8926" w:type="dxa"/>
            <w:gridSpan w:val="5"/>
          </w:tcPr>
          <w:p w:rsidR="00130D7F" w:rsidRPr="003240EE" w:rsidRDefault="00130D7F" w:rsidP="003064BB">
            <w:pPr>
              <w:rPr>
                <w:rFonts w:ascii="Century Gothic" w:hAnsi="Century Gothic"/>
                <w:sz w:val="22"/>
                <w:szCs w:val="22"/>
              </w:rPr>
            </w:pPr>
            <w:r w:rsidRPr="003240EE">
              <w:rPr>
                <w:rFonts w:ascii="Century Gothic" w:hAnsi="Century Gothic"/>
                <w:sz w:val="22"/>
                <w:szCs w:val="22"/>
              </w:rPr>
              <w:t xml:space="preserve">  </w:t>
            </w:r>
          </w:p>
          <w:p w:rsidR="00130D7F" w:rsidRPr="003240EE" w:rsidRDefault="00130D7F" w:rsidP="003064BB">
            <w:pPr>
              <w:rPr>
                <w:rFonts w:ascii="Century Gothic" w:hAnsi="Century Gothic"/>
                <w:sz w:val="22"/>
                <w:szCs w:val="22"/>
              </w:rPr>
            </w:pPr>
            <w:r w:rsidRPr="003240EE">
              <w:rPr>
                <w:rFonts w:ascii="Century Gothic" w:hAnsi="Century Gothic"/>
                <w:sz w:val="22"/>
                <w:szCs w:val="22"/>
              </w:rPr>
              <w:t xml:space="preserve">                        TOTAL en Hors TVA =</w:t>
            </w:r>
          </w:p>
          <w:p w:rsidR="00130D7F" w:rsidRPr="003240EE" w:rsidRDefault="00130D7F" w:rsidP="003064BB">
            <w:pPr>
              <w:rPr>
                <w:rFonts w:ascii="Century Gothic" w:hAnsi="Century Gothic"/>
                <w:sz w:val="20"/>
                <w:szCs w:val="20"/>
              </w:rPr>
            </w:pPr>
          </w:p>
        </w:tc>
        <w:tc>
          <w:tcPr>
            <w:tcW w:w="1417" w:type="dxa"/>
          </w:tcPr>
          <w:p w:rsidR="00130D7F" w:rsidRPr="003240EE" w:rsidRDefault="00130D7F" w:rsidP="003064BB">
            <w:pPr>
              <w:rPr>
                <w:rFonts w:ascii="Century Gothic" w:hAnsi="Century Gothic"/>
                <w:sz w:val="20"/>
                <w:szCs w:val="20"/>
              </w:rPr>
            </w:pPr>
          </w:p>
        </w:tc>
      </w:tr>
      <w:tr w:rsidR="003240EE" w:rsidRPr="003240EE" w:rsidTr="00CD0649">
        <w:trPr>
          <w:trHeight w:val="276"/>
          <w:tblHeader/>
        </w:trPr>
        <w:tc>
          <w:tcPr>
            <w:tcW w:w="8926" w:type="dxa"/>
            <w:gridSpan w:val="5"/>
          </w:tcPr>
          <w:p w:rsidR="00130D7F" w:rsidRPr="003240EE" w:rsidRDefault="00130D7F" w:rsidP="003064BB">
            <w:pPr>
              <w:rPr>
                <w:rFonts w:ascii="Century Gothic" w:hAnsi="Century Gothic"/>
                <w:sz w:val="22"/>
                <w:szCs w:val="22"/>
              </w:rPr>
            </w:pPr>
            <w:r w:rsidRPr="003240EE">
              <w:rPr>
                <w:rFonts w:ascii="Century Gothic" w:hAnsi="Century Gothic"/>
                <w:sz w:val="22"/>
                <w:szCs w:val="22"/>
              </w:rPr>
              <w:t xml:space="preserve">          </w:t>
            </w:r>
          </w:p>
          <w:p w:rsidR="00130D7F" w:rsidRPr="003240EE" w:rsidRDefault="00130D7F" w:rsidP="003064BB">
            <w:pPr>
              <w:rPr>
                <w:rFonts w:ascii="Century Gothic" w:hAnsi="Century Gothic"/>
                <w:sz w:val="22"/>
                <w:szCs w:val="22"/>
              </w:rPr>
            </w:pPr>
            <w:r w:rsidRPr="003240EE">
              <w:rPr>
                <w:rFonts w:ascii="Century Gothic" w:hAnsi="Century Gothic"/>
                <w:sz w:val="22"/>
                <w:szCs w:val="22"/>
              </w:rPr>
              <w:t xml:space="preserve">                       TOTAL de </w:t>
            </w:r>
            <w:smartTag w:uri="urn:schemas-microsoft-com:office:smarttags" w:element="PersonName">
              <w:smartTagPr>
                <w:attr w:name="ProductID" w:val="la TVA"/>
              </w:smartTagPr>
              <w:r w:rsidRPr="003240EE">
                <w:rPr>
                  <w:rFonts w:ascii="Century Gothic" w:hAnsi="Century Gothic"/>
                  <w:sz w:val="22"/>
                  <w:szCs w:val="22"/>
                </w:rPr>
                <w:t>la TVA</w:t>
              </w:r>
            </w:smartTag>
            <w:r w:rsidRPr="003240EE">
              <w:rPr>
                <w:rFonts w:ascii="Century Gothic" w:hAnsi="Century Gothic"/>
                <w:sz w:val="22"/>
                <w:szCs w:val="22"/>
              </w:rPr>
              <w:t xml:space="preserve"> (Taux %) =</w:t>
            </w:r>
          </w:p>
          <w:p w:rsidR="00130D7F" w:rsidRPr="003240EE" w:rsidRDefault="00130D7F" w:rsidP="003064BB">
            <w:pPr>
              <w:rPr>
                <w:rFonts w:ascii="Century Gothic" w:hAnsi="Century Gothic"/>
                <w:sz w:val="20"/>
                <w:szCs w:val="20"/>
              </w:rPr>
            </w:pPr>
          </w:p>
        </w:tc>
        <w:tc>
          <w:tcPr>
            <w:tcW w:w="1417" w:type="dxa"/>
          </w:tcPr>
          <w:p w:rsidR="00130D7F" w:rsidRPr="003240EE" w:rsidRDefault="00130D7F" w:rsidP="003064BB">
            <w:pPr>
              <w:rPr>
                <w:rFonts w:ascii="Century Gothic" w:hAnsi="Century Gothic"/>
                <w:sz w:val="20"/>
                <w:szCs w:val="20"/>
              </w:rPr>
            </w:pPr>
          </w:p>
        </w:tc>
      </w:tr>
      <w:tr w:rsidR="00656CAF" w:rsidRPr="003240EE" w:rsidTr="00CD0649">
        <w:trPr>
          <w:trHeight w:val="276"/>
          <w:tblHeader/>
        </w:trPr>
        <w:tc>
          <w:tcPr>
            <w:tcW w:w="8926" w:type="dxa"/>
            <w:gridSpan w:val="5"/>
          </w:tcPr>
          <w:p w:rsidR="00130D7F" w:rsidRPr="003240EE" w:rsidRDefault="00130D7F" w:rsidP="003064BB">
            <w:pPr>
              <w:rPr>
                <w:rFonts w:ascii="Century Gothic" w:hAnsi="Century Gothic"/>
                <w:b/>
                <w:bCs/>
              </w:rPr>
            </w:pPr>
            <w:r w:rsidRPr="003240EE">
              <w:rPr>
                <w:rFonts w:ascii="Century Gothic" w:hAnsi="Century Gothic"/>
                <w:b/>
                <w:bCs/>
              </w:rPr>
              <w:t xml:space="preserve">                               </w:t>
            </w:r>
          </w:p>
          <w:p w:rsidR="00130D7F" w:rsidRPr="003240EE" w:rsidRDefault="00130D7F" w:rsidP="003064BB">
            <w:pPr>
              <w:rPr>
                <w:rFonts w:ascii="Century Gothic" w:hAnsi="Century Gothic"/>
                <w:b/>
                <w:bCs/>
                <w:sz w:val="26"/>
                <w:szCs w:val="26"/>
              </w:rPr>
            </w:pPr>
            <w:r w:rsidRPr="003240EE">
              <w:rPr>
                <w:rFonts w:ascii="Century Gothic" w:hAnsi="Century Gothic"/>
                <w:b/>
                <w:bCs/>
                <w:sz w:val="26"/>
                <w:szCs w:val="26"/>
              </w:rPr>
              <w:t xml:space="preserve">                   MONTANT TOTAL en TTC =</w:t>
            </w:r>
          </w:p>
          <w:p w:rsidR="00130D7F" w:rsidRPr="003240EE" w:rsidRDefault="00130D7F" w:rsidP="003064BB">
            <w:pPr>
              <w:rPr>
                <w:rFonts w:ascii="Century Gothic" w:hAnsi="Century Gothic"/>
              </w:rPr>
            </w:pPr>
          </w:p>
        </w:tc>
        <w:tc>
          <w:tcPr>
            <w:tcW w:w="1417" w:type="dxa"/>
          </w:tcPr>
          <w:p w:rsidR="00130D7F" w:rsidRPr="003240EE" w:rsidRDefault="00130D7F" w:rsidP="003064BB">
            <w:pPr>
              <w:rPr>
                <w:rFonts w:ascii="Century Gothic" w:hAnsi="Century Gothic"/>
                <w:sz w:val="20"/>
                <w:szCs w:val="20"/>
              </w:rPr>
            </w:pPr>
          </w:p>
        </w:tc>
      </w:tr>
    </w:tbl>
    <w:p w:rsidR="006336AF" w:rsidRPr="003240EE" w:rsidRDefault="006336AF" w:rsidP="006336AF">
      <w:pPr>
        <w:rPr>
          <w:rFonts w:ascii="Century Gothic" w:hAnsi="Century Gothic"/>
          <w:b/>
          <w:bCs/>
          <w:sz w:val="28"/>
          <w:szCs w:val="28"/>
          <w:u w:val="single"/>
        </w:rPr>
      </w:pPr>
    </w:p>
    <w:p w:rsidR="0033600C" w:rsidRPr="003240EE" w:rsidRDefault="0033600C" w:rsidP="006336AF">
      <w:pPr>
        <w:rPr>
          <w:rFonts w:ascii="Century Gothic" w:hAnsi="Century Gothic"/>
          <w:b/>
          <w:bCs/>
          <w:sz w:val="28"/>
          <w:szCs w:val="28"/>
          <w:u w:val="single"/>
        </w:rPr>
      </w:pPr>
    </w:p>
    <w:p w:rsidR="006336AF" w:rsidRPr="003240EE" w:rsidRDefault="006336AF" w:rsidP="00F66D7D">
      <w:pPr>
        <w:jc w:val="center"/>
        <w:rPr>
          <w:rFonts w:ascii="Century Gothic" w:hAnsi="Century Gothic"/>
          <w:b/>
          <w:bCs/>
          <w:sz w:val="28"/>
          <w:szCs w:val="28"/>
          <w:u w:val="single"/>
        </w:rPr>
      </w:pPr>
    </w:p>
    <w:p w:rsidR="003240EE" w:rsidRDefault="003240EE" w:rsidP="00F66D7D">
      <w:pPr>
        <w:jc w:val="center"/>
        <w:rPr>
          <w:rFonts w:ascii="Century Gothic" w:hAnsi="Century Gothic"/>
          <w:b/>
          <w:bCs/>
          <w:sz w:val="28"/>
          <w:szCs w:val="28"/>
          <w:u w:val="single"/>
        </w:rPr>
      </w:pPr>
    </w:p>
    <w:p w:rsidR="00CD0649" w:rsidRDefault="00CD0649" w:rsidP="00F66D7D">
      <w:pPr>
        <w:jc w:val="center"/>
        <w:rPr>
          <w:rFonts w:ascii="Century Gothic" w:hAnsi="Century Gothic"/>
          <w:b/>
          <w:bCs/>
          <w:sz w:val="28"/>
          <w:szCs w:val="28"/>
          <w:u w:val="single"/>
        </w:rPr>
      </w:pPr>
    </w:p>
    <w:p w:rsidR="00CD0649" w:rsidRDefault="00CD0649" w:rsidP="00F66D7D">
      <w:pPr>
        <w:jc w:val="center"/>
        <w:rPr>
          <w:rFonts w:ascii="Century Gothic" w:hAnsi="Century Gothic"/>
          <w:b/>
          <w:bCs/>
          <w:sz w:val="28"/>
          <w:szCs w:val="28"/>
          <w:u w:val="single"/>
        </w:rPr>
      </w:pPr>
    </w:p>
    <w:p w:rsidR="00CD0649" w:rsidRDefault="00CD0649" w:rsidP="00F66D7D">
      <w:pPr>
        <w:jc w:val="center"/>
        <w:rPr>
          <w:rFonts w:ascii="Century Gothic" w:hAnsi="Century Gothic"/>
          <w:b/>
          <w:bCs/>
          <w:sz w:val="28"/>
          <w:szCs w:val="28"/>
          <w:u w:val="single"/>
        </w:rPr>
      </w:pPr>
    </w:p>
    <w:p w:rsidR="00CD0649" w:rsidRPr="003240EE" w:rsidRDefault="00CD0649" w:rsidP="00F66D7D">
      <w:pPr>
        <w:jc w:val="center"/>
        <w:rPr>
          <w:rFonts w:ascii="Century Gothic" w:hAnsi="Century Gothic"/>
          <w:b/>
          <w:bCs/>
          <w:sz w:val="28"/>
          <w:szCs w:val="28"/>
          <w:u w:val="single"/>
        </w:rPr>
      </w:pPr>
    </w:p>
    <w:p w:rsidR="003240EE" w:rsidRDefault="003240EE" w:rsidP="00F66D7D">
      <w:pPr>
        <w:jc w:val="center"/>
        <w:rPr>
          <w:rFonts w:ascii="Century Gothic" w:hAnsi="Century Gothic"/>
          <w:b/>
          <w:bCs/>
          <w:sz w:val="28"/>
          <w:szCs w:val="28"/>
          <w:u w:val="single"/>
        </w:rPr>
      </w:pPr>
    </w:p>
    <w:p w:rsidR="00663441" w:rsidRDefault="00663441" w:rsidP="00F66D7D">
      <w:pPr>
        <w:jc w:val="center"/>
        <w:rPr>
          <w:rFonts w:ascii="Century Gothic" w:hAnsi="Century Gothic"/>
          <w:b/>
          <w:bCs/>
          <w:sz w:val="28"/>
          <w:szCs w:val="28"/>
          <w:u w:val="single"/>
        </w:rPr>
      </w:pPr>
    </w:p>
    <w:p w:rsidR="00175E37" w:rsidRPr="003240EE" w:rsidRDefault="007F35B6" w:rsidP="007F35B6">
      <w:pPr>
        <w:jc w:val="center"/>
        <w:rPr>
          <w:rFonts w:ascii="Century Gothic" w:hAnsi="Century Gothic" w:cs="Calibri"/>
          <w:b/>
        </w:rPr>
      </w:pPr>
      <w:r w:rsidRPr="003240EE">
        <w:rPr>
          <w:rFonts w:ascii="Century Gothic" w:hAnsi="Century Gothic" w:cs="Calibri"/>
          <w:b/>
        </w:rPr>
        <w:lastRenderedPageBreak/>
        <w:t>LOT N°2</w:t>
      </w:r>
      <w:r w:rsidRPr="003240EE">
        <w:rPr>
          <w:rFonts w:ascii="Century Gothic" w:hAnsi="Century Gothic"/>
          <w:bCs/>
          <w:sz w:val="36"/>
          <w:szCs w:val="36"/>
        </w:rPr>
        <w:t> :</w:t>
      </w:r>
      <w:r w:rsidRPr="003240EE">
        <w:rPr>
          <w:rFonts w:ascii="Century Gothic" w:hAnsi="Century Gothic" w:cs="Calibri"/>
          <w:b/>
        </w:rPr>
        <w:t xml:space="preserve"> ELECTRICITE</w:t>
      </w:r>
      <w:r w:rsidR="003D0346" w:rsidRPr="003240EE">
        <w:rPr>
          <w:rFonts w:ascii="Century Gothic" w:hAnsi="Century Gothic" w:cs="Calibri"/>
          <w:b/>
        </w:rPr>
        <w:t xml:space="preserve"> INDUSTRIELLE</w:t>
      </w:r>
    </w:p>
    <w:p w:rsidR="00175E37" w:rsidRPr="003240EE" w:rsidRDefault="00175E37" w:rsidP="00175E37">
      <w:pPr>
        <w:jc w:val="both"/>
        <w:rPr>
          <w:rFonts w:ascii="Century Gothic" w:hAnsi="Century Gothic" w:cs="Calibri"/>
          <w:i/>
          <w:iCs/>
          <w:sz w:val="2"/>
          <w:szCs w:val="20"/>
        </w:rPr>
      </w:pPr>
    </w:p>
    <w:p w:rsidR="00175E37" w:rsidRPr="003240EE" w:rsidRDefault="00175E37" w:rsidP="007F4E8D">
      <w:pPr>
        <w:numPr>
          <w:ilvl w:val="0"/>
          <w:numId w:val="2"/>
        </w:numPr>
        <w:rPr>
          <w:rFonts w:ascii="Century Gothic" w:hAnsi="Century Gothic" w:cs="Calibri"/>
          <w:iCs/>
          <w:sz w:val="20"/>
        </w:rPr>
      </w:pPr>
      <w:r w:rsidRPr="003240EE">
        <w:rPr>
          <w:rFonts w:ascii="Century Gothic" w:hAnsi="Century Gothic" w:cs="Calibri"/>
          <w:b/>
          <w:bCs/>
          <w:iCs/>
          <w:sz w:val="20"/>
        </w:rPr>
        <w:t>N.B</w:t>
      </w:r>
      <w:r w:rsidRPr="003240EE">
        <w:rPr>
          <w:rFonts w:ascii="Century Gothic" w:hAnsi="Century Gothic" w:cs="Calibri"/>
          <w:iCs/>
          <w:sz w:val="20"/>
        </w:rPr>
        <w:t> : les soumissionnaires sont invités à remplir la case &lt;&lt;</w:t>
      </w:r>
      <w:r w:rsidR="00955BA4" w:rsidRPr="003240EE">
        <w:rPr>
          <w:rFonts w:ascii="Century Gothic" w:hAnsi="Century Gothic" w:cs="Calibri"/>
          <w:b/>
          <w:bCs/>
          <w:iCs/>
          <w:sz w:val="20"/>
        </w:rPr>
        <w:t>Proposition du</w:t>
      </w:r>
      <w:r w:rsidRPr="003240EE">
        <w:rPr>
          <w:rFonts w:ascii="Century Gothic" w:hAnsi="Century Gothic" w:cs="Calibri"/>
          <w:b/>
          <w:bCs/>
          <w:iCs/>
          <w:sz w:val="20"/>
        </w:rPr>
        <w:t xml:space="preserve"> soumissionnaire</w:t>
      </w:r>
      <w:r w:rsidRPr="003240EE">
        <w:rPr>
          <w:rFonts w:ascii="Century Gothic" w:hAnsi="Century Gothic" w:cs="Calibri"/>
          <w:iCs/>
          <w:sz w:val="20"/>
        </w:rPr>
        <w:t xml:space="preserve"> &gt;&gt; en précisant les caractéristiques du matériel proposé.</w:t>
      </w:r>
    </w:p>
    <w:p w:rsidR="00175E37" w:rsidRPr="003240EE" w:rsidRDefault="00175E37" w:rsidP="00175E37">
      <w:pPr>
        <w:rPr>
          <w:rFonts w:ascii="Century Gothic" w:hAnsi="Century Gothic" w:cs="Calibri"/>
          <w:iCs/>
          <w:sz w:val="2"/>
        </w:rPr>
      </w:pPr>
    </w:p>
    <w:p w:rsidR="00175E37" w:rsidRPr="003240EE" w:rsidRDefault="00175E37" w:rsidP="007F4E8D">
      <w:pPr>
        <w:numPr>
          <w:ilvl w:val="0"/>
          <w:numId w:val="2"/>
        </w:numPr>
        <w:rPr>
          <w:rFonts w:ascii="Century Gothic" w:hAnsi="Century Gothic" w:cs="Calibri"/>
          <w:iCs/>
          <w:sz w:val="20"/>
        </w:rPr>
      </w:pPr>
      <w:r w:rsidRPr="003240EE">
        <w:rPr>
          <w:rFonts w:ascii="Century Gothic" w:hAnsi="Century Gothic" w:cs="Calibri"/>
          <w:iCs/>
          <w:sz w:val="20"/>
        </w:rPr>
        <w:t>Tout article ne répondant pas aux spécifications demandées sera déclaré non-conforme.</w:t>
      </w:r>
    </w:p>
    <w:p w:rsidR="00175E37" w:rsidRPr="003240EE" w:rsidRDefault="00175E37" w:rsidP="00175E37">
      <w:pPr>
        <w:rPr>
          <w:rFonts w:ascii="Century Gothic" w:hAnsi="Century Gothic" w:cs="Calibri"/>
          <w:iCs/>
          <w:sz w:val="2"/>
        </w:rPr>
      </w:pPr>
    </w:p>
    <w:p w:rsidR="00175E37" w:rsidRPr="003240EE" w:rsidRDefault="00175E37" w:rsidP="007F4E8D">
      <w:pPr>
        <w:numPr>
          <w:ilvl w:val="0"/>
          <w:numId w:val="2"/>
        </w:numPr>
        <w:rPr>
          <w:rFonts w:ascii="Century Gothic" w:hAnsi="Century Gothic" w:cs="Calibri"/>
          <w:sz w:val="18"/>
          <w:szCs w:val="22"/>
        </w:rPr>
      </w:pPr>
      <w:r w:rsidRPr="003240EE">
        <w:rPr>
          <w:rFonts w:ascii="Century Gothic" w:hAnsi="Century Gothic" w:cs="Calibri"/>
          <w:iCs/>
          <w:sz w:val="20"/>
        </w:rPr>
        <w:t>Les colonnes  &lt;&lt;</w:t>
      </w:r>
      <w:r w:rsidRPr="003240EE">
        <w:rPr>
          <w:rFonts w:ascii="Century Gothic" w:hAnsi="Century Gothic" w:cs="Calibri"/>
          <w:b/>
          <w:bCs/>
          <w:iCs/>
          <w:sz w:val="20"/>
        </w:rPr>
        <w:t xml:space="preserve">Désignations et caractéristiques </w:t>
      </w:r>
      <w:r w:rsidRPr="003240EE">
        <w:rPr>
          <w:rFonts w:ascii="Century Gothic" w:hAnsi="Century Gothic" w:cs="Calibri"/>
          <w:iCs/>
          <w:sz w:val="20"/>
        </w:rPr>
        <w:t xml:space="preserve">+ </w:t>
      </w:r>
      <w:r w:rsidRPr="003240EE">
        <w:rPr>
          <w:rFonts w:ascii="Century Gothic" w:hAnsi="Century Gothic" w:cs="Calibri"/>
          <w:b/>
          <w:bCs/>
          <w:iCs/>
          <w:sz w:val="20"/>
        </w:rPr>
        <w:t>Appréciation de l’administration</w:t>
      </w:r>
      <w:r w:rsidRPr="003240EE">
        <w:rPr>
          <w:rFonts w:ascii="Century Gothic" w:hAnsi="Century Gothic" w:cs="Calibri"/>
          <w:iCs/>
          <w:sz w:val="20"/>
        </w:rPr>
        <w:t xml:space="preserve">&gt;&gt; ne doivent pas </w:t>
      </w:r>
      <w:proofErr w:type="spellStart"/>
      <w:r w:rsidRPr="003240EE">
        <w:rPr>
          <w:rFonts w:ascii="Century Gothic" w:hAnsi="Century Gothic" w:cs="Calibri"/>
          <w:iCs/>
          <w:sz w:val="20"/>
        </w:rPr>
        <w:t>êtres</w:t>
      </w:r>
      <w:proofErr w:type="spellEnd"/>
      <w:r w:rsidRPr="003240EE">
        <w:rPr>
          <w:rFonts w:ascii="Century Gothic" w:hAnsi="Century Gothic" w:cs="Calibri"/>
          <w:iCs/>
          <w:sz w:val="20"/>
        </w:rPr>
        <w:t xml:space="preserve"> touchées.</w:t>
      </w:r>
    </w:p>
    <w:p w:rsidR="00175E37" w:rsidRPr="003240EE" w:rsidRDefault="00175E37" w:rsidP="00175E37">
      <w:pPr>
        <w:rPr>
          <w:rFonts w:ascii="Century Gothic" w:hAnsi="Century Gothic"/>
          <w:sz w:val="1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32"/>
        <w:gridCol w:w="2408"/>
        <w:gridCol w:w="2520"/>
      </w:tblGrid>
      <w:tr w:rsidR="003240EE" w:rsidRPr="003240EE">
        <w:tc>
          <w:tcPr>
            <w:tcW w:w="828" w:type="dxa"/>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N°</w:t>
            </w:r>
          </w:p>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4432" w:type="dxa"/>
            <w:vAlign w:val="center"/>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408" w:type="dxa"/>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520" w:type="dxa"/>
          </w:tcPr>
          <w:p w:rsidR="007D2749" w:rsidRPr="003240EE" w:rsidRDefault="007D2749" w:rsidP="00C5038D">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1</w:t>
            </w:r>
          </w:p>
        </w:tc>
        <w:tc>
          <w:tcPr>
            <w:tcW w:w="4432"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Disjoncteur magnétothermique modulaire </w:t>
            </w:r>
            <w:r w:rsidR="00715250" w:rsidRPr="003240EE">
              <w:rPr>
                <w:rFonts w:ascii="Century Gothic" w:hAnsi="Century Gothic" w:cs="Calibri"/>
                <w:sz w:val="20"/>
                <w:szCs w:val="20"/>
              </w:rPr>
              <w:t>bipolaire -</w:t>
            </w:r>
            <w:r w:rsidRPr="003240EE">
              <w:rPr>
                <w:rFonts w:ascii="Century Gothic" w:hAnsi="Century Gothic" w:cs="Calibri"/>
                <w:sz w:val="20"/>
                <w:szCs w:val="20"/>
              </w:rPr>
              <w:t xml:space="preserve"> 16A – 380V</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Boîtier en matière isolante</w:t>
            </w:r>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w:t>
            </w:r>
          </w:p>
        </w:tc>
        <w:tc>
          <w:tcPr>
            <w:tcW w:w="4432"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Disjoncteur magnétothermique modulaire </w:t>
            </w:r>
            <w:r w:rsidR="00715250" w:rsidRPr="003240EE">
              <w:rPr>
                <w:rFonts w:ascii="Century Gothic" w:hAnsi="Century Gothic" w:cs="Calibri"/>
                <w:sz w:val="20"/>
                <w:szCs w:val="20"/>
              </w:rPr>
              <w:t>tripolaire -</w:t>
            </w:r>
            <w:r w:rsidRPr="003240EE">
              <w:rPr>
                <w:rFonts w:ascii="Century Gothic" w:hAnsi="Century Gothic" w:cs="Calibri"/>
                <w:sz w:val="20"/>
                <w:szCs w:val="20"/>
              </w:rPr>
              <w:t xml:space="preserve"> 16A – 380V</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Boîtier en matière isolante</w:t>
            </w:r>
          </w:p>
          <w:p w:rsidR="005F5F72" w:rsidRPr="003240EE" w:rsidRDefault="005F5F72" w:rsidP="005F5F72">
            <w:pPr>
              <w:numPr>
                <w:ilvl w:val="0"/>
                <w:numId w:val="8"/>
              </w:num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3</w:t>
            </w:r>
          </w:p>
        </w:tc>
        <w:tc>
          <w:tcPr>
            <w:tcW w:w="4432"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Disjoncteur magnétothermique modulaire tripolaire </w:t>
            </w:r>
            <w:r w:rsidR="00715250" w:rsidRPr="003240EE">
              <w:rPr>
                <w:rFonts w:ascii="Century Gothic" w:hAnsi="Century Gothic" w:cs="Calibri"/>
                <w:sz w:val="20"/>
                <w:szCs w:val="20"/>
              </w:rPr>
              <w:t>- 25</w:t>
            </w:r>
            <w:r w:rsidRPr="003240EE">
              <w:rPr>
                <w:rFonts w:ascii="Century Gothic" w:hAnsi="Century Gothic" w:cs="Calibri"/>
                <w:sz w:val="20"/>
                <w:szCs w:val="20"/>
              </w:rPr>
              <w:t>A – 380V</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numPr>
                <w:ilvl w:val="0"/>
                <w:numId w:val="9"/>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5F5F72" w:rsidRPr="003240EE" w:rsidRDefault="005F5F72" w:rsidP="005F5F72">
            <w:pPr>
              <w:numPr>
                <w:ilvl w:val="0"/>
                <w:numId w:val="9"/>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5F5F72" w:rsidRPr="003240EE" w:rsidRDefault="005F5F72" w:rsidP="005F5F72">
            <w:pPr>
              <w:numPr>
                <w:ilvl w:val="0"/>
                <w:numId w:val="9"/>
              </w:numPr>
              <w:rPr>
                <w:rFonts w:ascii="Century Gothic" w:hAnsi="Century Gothic" w:cs="Calibri"/>
                <w:sz w:val="20"/>
                <w:szCs w:val="20"/>
              </w:rPr>
            </w:pPr>
            <w:r w:rsidRPr="003240EE">
              <w:rPr>
                <w:rFonts w:ascii="Century Gothic" w:hAnsi="Century Gothic" w:cs="Calibri"/>
                <w:sz w:val="20"/>
                <w:szCs w:val="20"/>
              </w:rPr>
              <w:t>Boîtier en matière isolante</w:t>
            </w:r>
          </w:p>
          <w:p w:rsidR="005F5F72" w:rsidRPr="003240EE" w:rsidRDefault="005F5F72" w:rsidP="005F5F72">
            <w:pPr>
              <w:numPr>
                <w:ilvl w:val="0"/>
                <w:numId w:val="9"/>
              </w:num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4</w:t>
            </w:r>
          </w:p>
        </w:tc>
        <w:tc>
          <w:tcPr>
            <w:tcW w:w="4432"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Disjoncteur magnétothermique modulaire Unipolaire 10A – 230V</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numPr>
                <w:ilvl w:val="0"/>
                <w:numId w:val="10"/>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5F5F72" w:rsidRPr="003240EE" w:rsidRDefault="005F5F72" w:rsidP="005F5F72">
            <w:pPr>
              <w:numPr>
                <w:ilvl w:val="0"/>
                <w:numId w:val="10"/>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5F5F72" w:rsidRPr="003240EE" w:rsidRDefault="005F5F72" w:rsidP="005F5F72">
            <w:pPr>
              <w:numPr>
                <w:ilvl w:val="0"/>
                <w:numId w:val="10"/>
              </w:numPr>
              <w:rPr>
                <w:rFonts w:ascii="Century Gothic" w:hAnsi="Century Gothic" w:cs="Calibri"/>
                <w:sz w:val="20"/>
                <w:szCs w:val="20"/>
              </w:rPr>
            </w:pPr>
            <w:r w:rsidRPr="003240EE">
              <w:rPr>
                <w:rFonts w:ascii="Century Gothic" w:hAnsi="Century Gothic" w:cs="Calibri"/>
                <w:sz w:val="20"/>
                <w:szCs w:val="20"/>
              </w:rPr>
              <w:t>Boîtier en matière isolante</w:t>
            </w:r>
          </w:p>
          <w:p w:rsidR="005F5F72" w:rsidRPr="003240EE" w:rsidRDefault="005F5F72" w:rsidP="005F5F72">
            <w:pPr>
              <w:numPr>
                <w:ilvl w:val="0"/>
                <w:numId w:val="2"/>
              </w:num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656CAF" w:rsidRPr="003240EE" w:rsidTr="007F35B6">
        <w:trPr>
          <w:trHeight w:val="1668"/>
        </w:trPr>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5</w:t>
            </w:r>
          </w:p>
        </w:tc>
        <w:tc>
          <w:tcPr>
            <w:tcW w:w="4432"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Disjoncteur magnétothermique modulaire tétra polaire - 32A – 380V</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numPr>
                <w:ilvl w:val="0"/>
                <w:numId w:val="10"/>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5F5F72" w:rsidRPr="003240EE" w:rsidRDefault="005F5F72" w:rsidP="005F5F72">
            <w:pPr>
              <w:numPr>
                <w:ilvl w:val="0"/>
                <w:numId w:val="10"/>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5F5F72" w:rsidRPr="003240EE" w:rsidRDefault="005F5F72" w:rsidP="005F5F72">
            <w:pPr>
              <w:numPr>
                <w:ilvl w:val="0"/>
                <w:numId w:val="10"/>
              </w:numPr>
              <w:rPr>
                <w:rFonts w:ascii="Century Gothic" w:hAnsi="Century Gothic" w:cs="Calibri"/>
                <w:sz w:val="20"/>
                <w:szCs w:val="20"/>
              </w:rPr>
            </w:pPr>
            <w:r w:rsidRPr="003240EE">
              <w:rPr>
                <w:rFonts w:ascii="Century Gothic" w:hAnsi="Century Gothic" w:cs="Calibri"/>
                <w:sz w:val="20"/>
                <w:szCs w:val="20"/>
              </w:rPr>
              <w:t>Boîtier en matière isolante</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bl>
    <w:p w:rsidR="00175E37" w:rsidRPr="003240EE" w:rsidRDefault="00175E37" w:rsidP="00175E37">
      <w:pPr>
        <w:rPr>
          <w:rFonts w:ascii="Century Gothic" w:hAnsi="Century Gothic"/>
          <w:sz w:val="22"/>
          <w:szCs w:val="22"/>
        </w:rPr>
      </w:pPr>
    </w:p>
    <w:p w:rsidR="00715250" w:rsidRPr="003240EE" w:rsidRDefault="00715250" w:rsidP="00175E37">
      <w:pPr>
        <w:rPr>
          <w:rFonts w:ascii="Century Gothic" w:hAnsi="Century Gothic"/>
          <w:sz w:val="22"/>
          <w:szCs w:val="22"/>
        </w:rPr>
      </w:pPr>
    </w:p>
    <w:p w:rsidR="00715250" w:rsidRPr="003240EE" w:rsidRDefault="00715250" w:rsidP="00175E37">
      <w:pPr>
        <w:rPr>
          <w:rFonts w:ascii="Century Gothic" w:hAnsi="Century Gothic"/>
          <w:sz w:val="22"/>
          <w:szCs w:val="22"/>
        </w:rPr>
      </w:pPr>
    </w:p>
    <w:p w:rsidR="00715250" w:rsidRPr="003240EE" w:rsidRDefault="00715250" w:rsidP="00175E37">
      <w:pPr>
        <w:rPr>
          <w:rFonts w:ascii="Century Gothic" w:hAnsi="Century Gothic"/>
          <w:sz w:val="22"/>
          <w:szCs w:val="22"/>
        </w:rPr>
      </w:pPr>
    </w:p>
    <w:p w:rsidR="003D0346" w:rsidRPr="003240EE" w:rsidRDefault="003D0346" w:rsidP="005F5F72">
      <w:pPr>
        <w:rPr>
          <w:rFonts w:ascii="Century Gothic" w:hAnsi="Century Gothic"/>
          <w:sz w:val="22"/>
          <w:szCs w:val="22"/>
        </w:rPr>
      </w:pPr>
    </w:p>
    <w:p w:rsidR="008C6DD8" w:rsidRPr="003240EE" w:rsidRDefault="008C6DD8" w:rsidP="003D0346">
      <w:pPr>
        <w:rPr>
          <w:rFonts w:ascii="Century Gothic" w:hAnsi="Century Gothic"/>
          <w:sz w:val="2"/>
          <w:szCs w:val="22"/>
        </w:rPr>
      </w:pPr>
    </w:p>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98"/>
        <w:gridCol w:w="2408"/>
        <w:gridCol w:w="2520"/>
      </w:tblGrid>
      <w:tr w:rsidR="003240EE" w:rsidRPr="003240EE" w:rsidTr="00715250">
        <w:tc>
          <w:tcPr>
            <w:tcW w:w="828" w:type="dxa"/>
          </w:tcPr>
          <w:p w:rsidR="003D0346" w:rsidRPr="003240EE" w:rsidRDefault="003D0346" w:rsidP="00C5038D">
            <w:pPr>
              <w:jc w:val="center"/>
              <w:rPr>
                <w:rFonts w:ascii="Century Gothic" w:hAnsi="Century Gothic" w:cs="Calibri"/>
                <w:b/>
                <w:bCs/>
                <w:sz w:val="22"/>
                <w:szCs w:val="22"/>
              </w:rPr>
            </w:pPr>
            <w:r w:rsidRPr="003240EE">
              <w:rPr>
                <w:rFonts w:ascii="Century Gothic" w:hAnsi="Century Gothic" w:cs="Calibri"/>
                <w:b/>
                <w:bCs/>
                <w:sz w:val="22"/>
                <w:szCs w:val="22"/>
              </w:rPr>
              <w:t>N°</w:t>
            </w:r>
          </w:p>
          <w:p w:rsidR="003D0346" w:rsidRPr="003240EE" w:rsidRDefault="003D0346" w:rsidP="00C5038D">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4898" w:type="dxa"/>
            <w:vAlign w:val="center"/>
          </w:tcPr>
          <w:p w:rsidR="003D0346" w:rsidRPr="003240EE" w:rsidRDefault="003D0346" w:rsidP="00C5038D">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408" w:type="dxa"/>
          </w:tcPr>
          <w:p w:rsidR="003D0346" w:rsidRPr="003240EE" w:rsidRDefault="003D0346" w:rsidP="00C5038D">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520" w:type="dxa"/>
          </w:tcPr>
          <w:p w:rsidR="003D0346" w:rsidRPr="003240EE" w:rsidRDefault="003D0346" w:rsidP="00C5038D">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3240EE" w:rsidRPr="003240EE" w:rsidTr="00715250">
        <w:tc>
          <w:tcPr>
            <w:tcW w:w="828" w:type="dxa"/>
          </w:tcPr>
          <w:p w:rsidR="00715250" w:rsidRPr="003240EE" w:rsidRDefault="00715250" w:rsidP="00715250">
            <w:pPr>
              <w:jc w:val="center"/>
              <w:rPr>
                <w:rFonts w:ascii="Century Gothic" w:hAnsi="Century Gothic" w:cs="Calibri"/>
                <w:sz w:val="20"/>
                <w:szCs w:val="20"/>
              </w:rPr>
            </w:pPr>
            <w:r w:rsidRPr="003240EE">
              <w:rPr>
                <w:rFonts w:ascii="Century Gothic" w:hAnsi="Century Gothic" w:cs="Calibri"/>
                <w:sz w:val="20"/>
                <w:szCs w:val="20"/>
              </w:rPr>
              <w:t>6</w:t>
            </w:r>
          </w:p>
        </w:tc>
        <w:tc>
          <w:tcPr>
            <w:tcW w:w="4898" w:type="dxa"/>
          </w:tcPr>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Disjoncteur magnétothermique modulaire tétra polaire - 16A – 380V</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Référence :</w:t>
            </w:r>
          </w:p>
          <w:p w:rsidR="00715250" w:rsidRPr="003240EE" w:rsidRDefault="00715250" w:rsidP="00715250">
            <w:pPr>
              <w:numPr>
                <w:ilvl w:val="0"/>
                <w:numId w:val="10"/>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715250" w:rsidRPr="003240EE" w:rsidRDefault="00715250" w:rsidP="00715250">
            <w:pPr>
              <w:numPr>
                <w:ilvl w:val="0"/>
                <w:numId w:val="10"/>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715250" w:rsidRPr="003240EE" w:rsidRDefault="00715250" w:rsidP="00715250">
            <w:pPr>
              <w:numPr>
                <w:ilvl w:val="0"/>
                <w:numId w:val="10"/>
              </w:numPr>
              <w:rPr>
                <w:rFonts w:ascii="Century Gothic" w:hAnsi="Century Gothic" w:cs="Calibri"/>
                <w:sz w:val="20"/>
                <w:szCs w:val="20"/>
              </w:rPr>
            </w:pPr>
            <w:r w:rsidRPr="003240EE">
              <w:rPr>
                <w:rFonts w:ascii="Century Gothic" w:hAnsi="Century Gothic" w:cs="Calibri"/>
                <w:sz w:val="20"/>
                <w:szCs w:val="20"/>
              </w:rPr>
              <w:t>Boîtier en matière isolante</w:t>
            </w:r>
          </w:p>
          <w:p w:rsidR="00715250" w:rsidRPr="003240EE" w:rsidRDefault="00715250" w:rsidP="00715250">
            <w:pPr>
              <w:numPr>
                <w:ilvl w:val="0"/>
                <w:numId w:val="2"/>
              </w:num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715250" w:rsidRPr="003240EE" w:rsidRDefault="00715250" w:rsidP="00715250">
            <w:pPr>
              <w:rPr>
                <w:rFonts w:ascii="Century Gothic" w:hAnsi="Century Gothic" w:cs="Calibri"/>
                <w:sz w:val="22"/>
                <w:szCs w:val="22"/>
              </w:rPr>
            </w:pPr>
          </w:p>
        </w:tc>
        <w:tc>
          <w:tcPr>
            <w:tcW w:w="2520" w:type="dxa"/>
          </w:tcPr>
          <w:p w:rsidR="00715250" w:rsidRPr="003240EE" w:rsidRDefault="00715250" w:rsidP="00715250">
            <w:pPr>
              <w:rPr>
                <w:rFonts w:ascii="Century Gothic" w:hAnsi="Century Gothic" w:cs="Calibri"/>
                <w:sz w:val="22"/>
                <w:szCs w:val="22"/>
              </w:rPr>
            </w:pPr>
          </w:p>
        </w:tc>
      </w:tr>
      <w:tr w:rsidR="003240EE" w:rsidRPr="003240EE" w:rsidTr="00715250">
        <w:tc>
          <w:tcPr>
            <w:tcW w:w="828" w:type="dxa"/>
          </w:tcPr>
          <w:p w:rsidR="00715250" w:rsidRPr="003240EE" w:rsidRDefault="00715250" w:rsidP="00715250">
            <w:pPr>
              <w:jc w:val="center"/>
              <w:rPr>
                <w:rFonts w:ascii="Century Gothic" w:hAnsi="Century Gothic" w:cs="Calibri"/>
                <w:sz w:val="20"/>
                <w:szCs w:val="20"/>
              </w:rPr>
            </w:pPr>
            <w:r w:rsidRPr="003240EE">
              <w:rPr>
                <w:rFonts w:ascii="Century Gothic" w:hAnsi="Century Gothic" w:cs="Calibri"/>
                <w:sz w:val="20"/>
                <w:szCs w:val="20"/>
              </w:rPr>
              <w:t>7</w:t>
            </w:r>
          </w:p>
        </w:tc>
        <w:tc>
          <w:tcPr>
            <w:tcW w:w="4898" w:type="dxa"/>
          </w:tcPr>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Disjoncteur magnétothermique modulaire Unipolaire 16A – 230V</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Référence :</w:t>
            </w:r>
          </w:p>
          <w:p w:rsidR="00715250" w:rsidRPr="003240EE" w:rsidRDefault="00715250" w:rsidP="00715250">
            <w:pPr>
              <w:numPr>
                <w:ilvl w:val="0"/>
                <w:numId w:val="10"/>
              </w:numPr>
              <w:rPr>
                <w:rFonts w:ascii="Century Gothic" w:hAnsi="Century Gothic" w:cs="Calibri"/>
                <w:sz w:val="20"/>
                <w:szCs w:val="20"/>
              </w:rPr>
            </w:pPr>
            <w:r w:rsidRPr="003240EE">
              <w:rPr>
                <w:rFonts w:ascii="Century Gothic" w:hAnsi="Century Gothic" w:cs="Calibri"/>
                <w:sz w:val="20"/>
                <w:szCs w:val="20"/>
              </w:rPr>
              <w:t xml:space="preserve">Pouvoir de coupure </w:t>
            </w:r>
            <w:smartTag w:uri="urn:schemas-microsoft-com:office:smarttags" w:element="metricconverter">
              <w:smartTagPr>
                <w:attr w:name="ProductID" w:val="6000 A"/>
              </w:smartTagPr>
              <w:r w:rsidRPr="003240EE">
                <w:rPr>
                  <w:rFonts w:ascii="Century Gothic" w:hAnsi="Century Gothic" w:cs="Calibri"/>
                  <w:sz w:val="20"/>
                  <w:szCs w:val="20"/>
                </w:rPr>
                <w:t>6000 A</w:t>
              </w:r>
            </w:smartTag>
          </w:p>
          <w:p w:rsidR="00715250" w:rsidRPr="003240EE" w:rsidRDefault="00715250" w:rsidP="00715250">
            <w:pPr>
              <w:numPr>
                <w:ilvl w:val="0"/>
                <w:numId w:val="10"/>
              </w:numPr>
              <w:rPr>
                <w:rFonts w:ascii="Century Gothic" w:hAnsi="Century Gothic" w:cs="Calibri"/>
                <w:sz w:val="20"/>
                <w:szCs w:val="20"/>
              </w:rPr>
            </w:pPr>
            <w:r w:rsidRPr="003240EE">
              <w:rPr>
                <w:rFonts w:ascii="Century Gothic" w:hAnsi="Century Gothic" w:cs="Calibri"/>
                <w:sz w:val="20"/>
                <w:szCs w:val="20"/>
              </w:rPr>
              <w:t>Raccordement bornes capacité : 4,5 mm² maxi</w:t>
            </w:r>
          </w:p>
          <w:p w:rsidR="00715250" w:rsidRPr="003240EE" w:rsidRDefault="00715250" w:rsidP="00715250">
            <w:pPr>
              <w:numPr>
                <w:ilvl w:val="0"/>
                <w:numId w:val="10"/>
              </w:numPr>
              <w:rPr>
                <w:rFonts w:ascii="Century Gothic" w:hAnsi="Century Gothic" w:cs="Calibri"/>
                <w:sz w:val="20"/>
                <w:szCs w:val="20"/>
              </w:rPr>
            </w:pPr>
            <w:r w:rsidRPr="003240EE">
              <w:rPr>
                <w:rFonts w:ascii="Century Gothic" w:hAnsi="Century Gothic" w:cs="Calibri"/>
                <w:sz w:val="20"/>
                <w:szCs w:val="20"/>
              </w:rPr>
              <w:t>Boîtier en matière isolante</w:t>
            </w:r>
          </w:p>
          <w:p w:rsidR="00715250" w:rsidRPr="003240EE" w:rsidRDefault="00715250" w:rsidP="00715250">
            <w:pPr>
              <w:numPr>
                <w:ilvl w:val="0"/>
                <w:numId w:val="2"/>
              </w:num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715250" w:rsidRPr="003240EE" w:rsidRDefault="00715250" w:rsidP="00715250">
            <w:pPr>
              <w:rPr>
                <w:rFonts w:ascii="Century Gothic" w:hAnsi="Century Gothic" w:cs="Calibri"/>
                <w:sz w:val="22"/>
                <w:szCs w:val="22"/>
              </w:rPr>
            </w:pPr>
          </w:p>
        </w:tc>
        <w:tc>
          <w:tcPr>
            <w:tcW w:w="2520" w:type="dxa"/>
          </w:tcPr>
          <w:p w:rsidR="00715250" w:rsidRPr="003240EE" w:rsidRDefault="00715250" w:rsidP="00715250">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8</w:t>
            </w:r>
          </w:p>
        </w:tc>
        <w:tc>
          <w:tcPr>
            <w:tcW w:w="4898"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Boite à 2 boutons poussoirs à impulsion, affleurant « Marche et Arrêt », complète sous boîtier en matière isolante</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Fournis avec certificats de garantie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9</w:t>
            </w:r>
          </w:p>
        </w:tc>
        <w:tc>
          <w:tcPr>
            <w:tcW w:w="4898" w:type="dxa"/>
          </w:tcPr>
          <w:p w:rsidR="00F77547"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Boite à 3 boutons poussoirs à impulsion, affleurant « Marche Av.  </w:t>
            </w:r>
          </w:p>
          <w:p w:rsidR="005F5F72" w:rsidRPr="003240EE" w:rsidRDefault="00955BA4" w:rsidP="005F5F72">
            <w:pPr>
              <w:rPr>
                <w:rFonts w:ascii="Century Gothic" w:hAnsi="Century Gothic" w:cs="Calibri"/>
                <w:sz w:val="20"/>
                <w:szCs w:val="20"/>
              </w:rPr>
            </w:pPr>
            <w:r w:rsidRPr="003240EE">
              <w:rPr>
                <w:rFonts w:ascii="Century Gothic" w:hAnsi="Century Gothic" w:cs="Calibri"/>
                <w:sz w:val="20"/>
                <w:szCs w:val="20"/>
              </w:rPr>
              <w:t>Arrêt Marche</w:t>
            </w:r>
            <w:r w:rsidR="005F5F72" w:rsidRPr="003240EE">
              <w:rPr>
                <w:rFonts w:ascii="Century Gothic" w:hAnsi="Century Gothic" w:cs="Calibri"/>
                <w:sz w:val="20"/>
                <w:szCs w:val="20"/>
              </w:rPr>
              <w:t xml:space="preserve"> Ar. », complète sous boîtier en matière isolante</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Fournis avec certificats de garantie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10</w:t>
            </w:r>
          </w:p>
        </w:tc>
        <w:tc>
          <w:tcPr>
            <w:tcW w:w="4898" w:type="dxa"/>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Disjoncteur moteur triphasé 380V minimum</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Plage de réglage 4 à 6.3 A livré avec contact NO et NF Et contact 95 et 96</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11</w:t>
            </w:r>
          </w:p>
        </w:tc>
        <w:tc>
          <w:tcPr>
            <w:tcW w:w="4898" w:type="dxa"/>
            <w:vAlign w:val="bottom"/>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Embouts pour section 0,75 mm²</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12</w:t>
            </w:r>
          </w:p>
        </w:tc>
        <w:tc>
          <w:tcPr>
            <w:tcW w:w="4898" w:type="dxa"/>
            <w:vAlign w:val="bottom"/>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Embouts pour section 1 mm²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13</w:t>
            </w:r>
          </w:p>
        </w:tc>
        <w:tc>
          <w:tcPr>
            <w:tcW w:w="4898" w:type="dxa"/>
            <w:vAlign w:val="bottom"/>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Embouts pour section 1,5 mm²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14</w:t>
            </w:r>
          </w:p>
        </w:tc>
        <w:tc>
          <w:tcPr>
            <w:tcW w:w="4898" w:type="dxa"/>
            <w:vAlign w:val="bottom"/>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Embouts pour section 2,5 mm²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15</w:t>
            </w:r>
          </w:p>
        </w:tc>
        <w:tc>
          <w:tcPr>
            <w:tcW w:w="4898" w:type="dxa"/>
            <w:vAlign w:val="bottom"/>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Interrupteur différentiel bipolaire 220V – 16 A</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Sensibilité 30 mA</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934031" w:rsidRPr="003240EE" w:rsidTr="00715250">
        <w:tc>
          <w:tcPr>
            <w:tcW w:w="828" w:type="dxa"/>
          </w:tcPr>
          <w:p w:rsidR="005F5F72" w:rsidRPr="003240EE" w:rsidRDefault="005F5F72" w:rsidP="005F5F72">
            <w:pPr>
              <w:jc w:val="center"/>
              <w:rPr>
                <w:rFonts w:ascii="Century Gothic" w:hAnsi="Century Gothic" w:cs="Calibri"/>
                <w:sz w:val="20"/>
                <w:szCs w:val="20"/>
              </w:rPr>
            </w:pPr>
            <w:r w:rsidRPr="003240EE">
              <w:rPr>
                <w:rFonts w:ascii="Century Gothic" w:hAnsi="Century Gothic" w:cs="Calibri"/>
                <w:sz w:val="20"/>
                <w:szCs w:val="20"/>
              </w:rPr>
              <w:t>16</w:t>
            </w:r>
          </w:p>
        </w:tc>
        <w:tc>
          <w:tcPr>
            <w:tcW w:w="4898" w:type="dxa"/>
            <w:vAlign w:val="bottom"/>
          </w:tcPr>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 xml:space="preserve">Voyant à LED Diamètre 22.5 mm de tension 380V pour coffret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Couleur verte</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bl>
    <w:p w:rsidR="00372D97" w:rsidRPr="003240EE" w:rsidRDefault="00372D97" w:rsidP="007F35B6">
      <w:pPr>
        <w:rPr>
          <w:rFonts w:ascii="Century Gothic" w:hAnsi="Century Gothic" w:cs="Calibri"/>
          <w:b/>
          <w:bCs/>
          <w:i/>
          <w:iCs/>
          <w:u w:val="single"/>
        </w:rPr>
      </w:pPr>
    </w:p>
    <w:p w:rsidR="00715250" w:rsidRPr="003240EE" w:rsidRDefault="00715250" w:rsidP="007F35B6">
      <w:pPr>
        <w:rPr>
          <w:rFonts w:ascii="Century Gothic" w:hAnsi="Century Gothic" w:cs="Calibri"/>
          <w:b/>
          <w:bCs/>
          <w:i/>
          <w:iCs/>
          <w:u w:val="single"/>
        </w:rPr>
      </w:pPr>
    </w:p>
    <w:p w:rsidR="00715250" w:rsidRPr="003240EE" w:rsidRDefault="00715250" w:rsidP="007F35B6">
      <w:pPr>
        <w:rPr>
          <w:rFonts w:ascii="Century Gothic" w:hAnsi="Century Gothic" w:cs="Calibri"/>
          <w:b/>
          <w:bCs/>
          <w:i/>
          <w:iCs/>
          <w:u w:val="single"/>
        </w:rPr>
      </w:pPr>
    </w:p>
    <w:p w:rsidR="003F6272" w:rsidRPr="003240EE" w:rsidRDefault="003F6272" w:rsidP="007F35B6">
      <w:pPr>
        <w:rPr>
          <w:rFonts w:ascii="Century Gothic" w:hAnsi="Century Gothic" w:cs="Calibri"/>
          <w:b/>
          <w:bCs/>
          <w:i/>
          <w:iCs/>
          <w:u w:val="single"/>
        </w:rPr>
      </w:pPr>
    </w:p>
    <w:p w:rsidR="00372D97" w:rsidRPr="003240EE" w:rsidRDefault="00372D97" w:rsidP="00372D97">
      <w:pPr>
        <w:rPr>
          <w:rFonts w:ascii="Century Gothic" w:hAnsi="Century Gothic"/>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32"/>
        <w:gridCol w:w="2408"/>
        <w:gridCol w:w="2520"/>
      </w:tblGrid>
      <w:tr w:rsidR="003240EE" w:rsidRPr="003240EE">
        <w:tc>
          <w:tcPr>
            <w:tcW w:w="828" w:type="dxa"/>
          </w:tcPr>
          <w:p w:rsidR="00372D97" w:rsidRPr="003240EE" w:rsidRDefault="00372D97" w:rsidP="00C5038D">
            <w:pPr>
              <w:jc w:val="center"/>
              <w:rPr>
                <w:rFonts w:ascii="Century Gothic" w:hAnsi="Century Gothic" w:cs="Calibri"/>
                <w:b/>
                <w:bCs/>
                <w:sz w:val="22"/>
                <w:szCs w:val="22"/>
              </w:rPr>
            </w:pPr>
            <w:r w:rsidRPr="003240EE">
              <w:rPr>
                <w:rFonts w:ascii="Century Gothic" w:hAnsi="Century Gothic" w:cs="Calibri"/>
                <w:b/>
                <w:bCs/>
                <w:sz w:val="22"/>
                <w:szCs w:val="22"/>
              </w:rPr>
              <w:t>N°</w:t>
            </w:r>
          </w:p>
          <w:p w:rsidR="00372D97" w:rsidRPr="003240EE" w:rsidRDefault="00372D97" w:rsidP="00C5038D">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4432" w:type="dxa"/>
            <w:vAlign w:val="center"/>
          </w:tcPr>
          <w:p w:rsidR="00372D97" w:rsidRPr="003240EE" w:rsidRDefault="00372D97" w:rsidP="00C5038D">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408" w:type="dxa"/>
          </w:tcPr>
          <w:p w:rsidR="00372D97" w:rsidRPr="003240EE" w:rsidRDefault="00372D97" w:rsidP="00C5038D">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520" w:type="dxa"/>
          </w:tcPr>
          <w:p w:rsidR="00372D97" w:rsidRPr="003240EE" w:rsidRDefault="00372D97" w:rsidP="00C5038D">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3240EE" w:rsidRPr="003240EE" w:rsidTr="00656CAF">
        <w:tc>
          <w:tcPr>
            <w:tcW w:w="828" w:type="dxa"/>
          </w:tcPr>
          <w:p w:rsidR="00715250" w:rsidRPr="003240EE" w:rsidRDefault="00715250" w:rsidP="00715250">
            <w:pPr>
              <w:jc w:val="center"/>
              <w:rPr>
                <w:rFonts w:ascii="Century Gothic" w:hAnsi="Century Gothic" w:cs="Calibri"/>
                <w:sz w:val="20"/>
                <w:szCs w:val="20"/>
              </w:rPr>
            </w:pPr>
            <w:r w:rsidRPr="003240EE">
              <w:rPr>
                <w:rFonts w:ascii="Century Gothic" w:hAnsi="Century Gothic" w:cs="Calibri"/>
                <w:sz w:val="20"/>
                <w:szCs w:val="20"/>
              </w:rPr>
              <w:t>17</w:t>
            </w:r>
          </w:p>
        </w:tc>
        <w:tc>
          <w:tcPr>
            <w:tcW w:w="4432" w:type="dxa"/>
            <w:vAlign w:val="bottom"/>
          </w:tcPr>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 xml:space="preserve">Voyant à LED Diamètre 22.5 mm de tension 380V pour coffret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Couleur bleu</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715250" w:rsidRPr="003240EE" w:rsidRDefault="00715250" w:rsidP="00715250">
            <w:pPr>
              <w:rPr>
                <w:rFonts w:ascii="Century Gothic" w:hAnsi="Century Gothic" w:cs="Calibri"/>
                <w:sz w:val="22"/>
                <w:szCs w:val="22"/>
              </w:rPr>
            </w:pPr>
          </w:p>
        </w:tc>
        <w:tc>
          <w:tcPr>
            <w:tcW w:w="2520" w:type="dxa"/>
          </w:tcPr>
          <w:p w:rsidR="00715250" w:rsidRPr="003240EE" w:rsidRDefault="00715250" w:rsidP="00715250">
            <w:pPr>
              <w:rPr>
                <w:rFonts w:ascii="Century Gothic" w:hAnsi="Century Gothic" w:cs="Calibri"/>
                <w:sz w:val="22"/>
                <w:szCs w:val="22"/>
              </w:rPr>
            </w:pPr>
          </w:p>
        </w:tc>
      </w:tr>
      <w:tr w:rsidR="003240EE" w:rsidRPr="003240EE" w:rsidTr="00656CAF">
        <w:tc>
          <w:tcPr>
            <w:tcW w:w="828" w:type="dxa"/>
          </w:tcPr>
          <w:p w:rsidR="00715250" w:rsidRPr="003240EE" w:rsidRDefault="00715250" w:rsidP="00715250">
            <w:pPr>
              <w:jc w:val="center"/>
              <w:rPr>
                <w:rFonts w:ascii="Century Gothic" w:hAnsi="Century Gothic" w:cs="Calibri"/>
                <w:sz w:val="22"/>
                <w:szCs w:val="22"/>
              </w:rPr>
            </w:pPr>
            <w:r w:rsidRPr="003240EE">
              <w:rPr>
                <w:rFonts w:ascii="Century Gothic" w:hAnsi="Century Gothic" w:cs="Calibri"/>
                <w:sz w:val="22"/>
                <w:szCs w:val="22"/>
              </w:rPr>
              <w:t>18</w:t>
            </w:r>
          </w:p>
        </w:tc>
        <w:tc>
          <w:tcPr>
            <w:tcW w:w="4432" w:type="dxa"/>
            <w:vAlign w:val="bottom"/>
          </w:tcPr>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 xml:space="preserve">Voyant à LED Diamètre 22.5 mm de tension 380V pour coffret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Couleur jaune</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715250" w:rsidRPr="003240EE" w:rsidRDefault="00715250" w:rsidP="00715250">
            <w:pPr>
              <w:rPr>
                <w:rFonts w:ascii="Century Gothic" w:hAnsi="Century Gothic" w:cs="Calibri"/>
                <w:sz w:val="22"/>
                <w:szCs w:val="22"/>
              </w:rPr>
            </w:pPr>
          </w:p>
        </w:tc>
        <w:tc>
          <w:tcPr>
            <w:tcW w:w="2520" w:type="dxa"/>
          </w:tcPr>
          <w:p w:rsidR="00715250" w:rsidRPr="003240EE" w:rsidRDefault="00715250" w:rsidP="00715250">
            <w:pPr>
              <w:rPr>
                <w:rFonts w:ascii="Century Gothic" w:hAnsi="Century Gothic" w:cs="Calibri"/>
                <w:sz w:val="22"/>
                <w:szCs w:val="22"/>
              </w:rPr>
            </w:pPr>
          </w:p>
        </w:tc>
      </w:tr>
      <w:tr w:rsidR="003240EE" w:rsidRPr="003240EE" w:rsidTr="00656CAF">
        <w:tc>
          <w:tcPr>
            <w:tcW w:w="828" w:type="dxa"/>
          </w:tcPr>
          <w:p w:rsidR="00715250" w:rsidRPr="003240EE" w:rsidRDefault="00715250" w:rsidP="00715250">
            <w:pPr>
              <w:jc w:val="center"/>
              <w:rPr>
                <w:rFonts w:ascii="Century Gothic" w:hAnsi="Century Gothic" w:cs="Calibri"/>
                <w:sz w:val="22"/>
                <w:szCs w:val="22"/>
              </w:rPr>
            </w:pPr>
            <w:r w:rsidRPr="003240EE">
              <w:rPr>
                <w:rFonts w:ascii="Century Gothic" w:hAnsi="Century Gothic" w:cs="Calibri"/>
                <w:sz w:val="22"/>
                <w:szCs w:val="22"/>
              </w:rPr>
              <w:t>19</w:t>
            </w:r>
          </w:p>
        </w:tc>
        <w:tc>
          <w:tcPr>
            <w:tcW w:w="4432" w:type="dxa"/>
            <w:vAlign w:val="bottom"/>
          </w:tcPr>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 xml:space="preserve">Voyant à LED Diamètre 22.5 mm de tension 380V pour coffret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Couleur rouge</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715250" w:rsidRPr="003240EE" w:rsidRDefault="00715250" w:rsidP="00715250">
            <w:pPr>
              <w:rPr>
                <w:rFonts w:ascii="Century Gothic" w:hAnsi="Century Gothic" w:cs="Calibri"/>
                <w:sz w:val="22"/>
                <w:szCs w:val="22"/>
              </w:rPr>
            </w:pPr>
          </w:p>
        </w:tc>
        <w:tc>
          <w:tcPr>
            <w:tcW w:w="2520" w:type="dxa"/>
          </w:tcPr>
          <w:p w:rsidR="00715250" w:rsidRPr="003240EE" w:rsidRDefault="00715250" w:rsidP="00715250">
            <w:pPr>
              <w:rPr>
                <w:rFonts w:ascii="Century Gothic" w:hAnsi="Century Gothic" w:cs="Calibri"/>
                <w:sz w:val="22"/>
                <w:szCs w:val="22"/>
              </w:rPr>
            </w:pPr>
          </w:p>
        </w:tc>
      </w:tr>
      <w:tr w:rsidR="003240EE" w:rsidRPr="003240EE">
        <w:tc>
          <w:tcPr>
            <w:tcW w:w="828" w:type="dxa"/>
          </w:tcPr>
          <w:p w:rsidR="00715250" w:rsidRPr="003240EE" w:rsidRDefault="00715250" w:rsidP="00715250">
            <w:pPr>
              <w:jc w:val="center"/>
              <w:rPr>
                <w:rFonts w:ascii="Century Gothic" w:hAnsi="Century Gothic" w:cs="Calibri"/>
                <w:sz w:val="22"/>
                <w:szCs w:val="22"/>
              </w:rPr>
            </w:pPr>
            <w:r w:rsidRPr="003240EE">
              <w:rPr>
                <w:rFonts w:ascii="Century Gothic" w:hAnsi="Century Gothic" w:cs="Calibri"/>
                <w:sz w:val="22"/>
                <w:szCs w:val="22"/>
              </w:rPr>
              <w:t>20</w:t>
            </w:r>
          </w:p>
        </w:tc>
        <w:tc>
          <w:tcPr>
            <w:tcW w:w="4432" w:type="dxa"/>
          </w:tcPr>
          <w:p w:rsidR="00715250" w:rsidRPr="003240EE" w:rsidRDefault="00715250" w:rsidP="00715250">
            <w:pPr>
              <w:pStyle w:val="Corpsdetexte"/>
              <w:jc w:val="both"/>
              <w:rPr>
                <w:rFonts w:ascii="Century Gothic" w:hAnsi="Century Gothic" w:cs="Calibri"/>
                <w:b/>
                <w:bCs/>
                <w:sz w:val="20"/>
              </w:rPr>
            </w:pPr>
            <w:r w:rsidRPr="003240EE">
              <w:rPr>
                <w:rFonts w:ascii="Century Gothic" w:hAnsi="Century Gothic" w:cs="Calibri"/>
                <w:sz w:val="20"/>
              </w:rPr>
              <w:t>Contacteur tripolaire 220V pour commande de moteur courant assigné d’emploi 9</w:t>
            </w:r>
            <w:r w:rsidRPr="003240EE">
              <w:rPr>
                <w:rFonts w:ascii="Century Gothic" w:hAnsi="Century Gothic" w:cs="Calibri"/>
                <w:b/>
                <w:bCs/>
                <w:sz w:val="20"/>
              </w:rPr>
              <w:t>A</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715250">
            <w:pPr>
              <w:rPr>
                <w:rFonts w:ascii="Century Gothic" w:hAnsi="Century Gothic" w:cs="Calibri"/>
                <w:sz w:val="20"/>
                <w:szCs w:val="20"/>
              </w:rPr>
            </w:pPr>
            <w:r w:rsidRPr="003240EE">
              <w:rPr>
                <w:rFonts w:ascii="Century Gothic" w:hAnsi="Century Gothic" w:cs="Calibri"/>
                <w:sz w:val="20"/>
                <w:szCs w:val="20"/>
              </w:rPr>
              <w:t>Référence :</w:t>
            </w:r>
          </w:p>
          <w:p w:rsidR="00715250" w:rsidRPr="003240EE" w:rsidRDefault="00715250" w:rsidP="00715250">
            <w:pPr>
              <w:pStyle w:val="Corpsdetexte"/>
              <w:jc w:val="both"/>
              <w:rPr>
                <w:rFonts w:ascii="Century Gothic" w:hAnsi="Century Gothic" w:cs="Calibri"/>
                <w:b/>
                <w:sz w:val="20"/>
              </w:rPr>
            </w:pPr>
            <w:r w:rsidRPr="003240EE">
              <w:rPr>
                <w:rFonts w:ascii="Century Gothic" w:hAnsi="Century Gothic" w:cs="Calibri"/>
                <w:sz w:val="20"/>
              </w:rPr>
              <w:t>Fournis avec certificats de garantie</w:t>
            </w:r>
          </w:p>
        </w:tc>
        <w:tc>
          <w:tcPr>
            <w:tcW w:w="2408" w:type="dxa"/>
          </w:tcPr>
          <w:p w:rsidR="00715250" w:rsidRPr="003240EE" w:rsidRDefault="00715250" w:rsidP="00715250">
            <w:pPr>
              <w:rPr>
                <w:rFonts w:ascii="Century Gothic" w:hAnsi="Century Gothic" w:cs="Calibri"/>
                <w:sz w:val="22"/>
                <w:szCs w:val="22"/>
              </w:rPr>
            </w:pPr>
          </w:p>
        </w:tc>
        <w:tc>
          <w:tcPr>
            <w:tcW w:w="2520" w:type="dxa"/>
          </w:tcPr>
          <w:p w:rsidR="00715250" w:rsidRPr="003240EE" w:rsidRDefault="00715250" w:rsidP="00715250">
            <w:pPr>
              <w:rPr>
                <w:rFonts w:ascii="Century Gothic" w:hAnsi="Century Gothic" w:cs="Calibri"/>
                <w:sz w:val="22"/>
                <w:szCs w:val="22"/>
              </w:rPr>
            </w:pPr>
          </w:p>
        </w:tc>
      </w:tr>
      <w:tr w:rsidR="003240EE" w:rsidRPr="003240EE" w:rsidTr="00156971">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21</w:t>
            </w:r>
          </w:p>
        </w:tc>
        <w:tc>
          <w:tcPr>
            <w:tcW w:w="4432" w:type="dxa"/>
          </w:tcPr>
          <w:p w:rsidR="005F5F72" w:rsidRPr="003240EE" w:rsidRDefault="005F5F72" w:rsidP="005F5F72">
            <w:pPr>
              <w:pStyle w:val="Corpsdetexte"/>
              <w:jc w:val="both"/>
              <w:rPr>
                <w:rFonts w:ascii="Century Gothic" w:hAnsi="Century Gothic" w:cs="Calibri"/>
                <w:b/>
                <w:bCs/>
                <w:sz w:val="20"/>
              </w:rPr>
            </w:pPr>
            <w:r w:rsidRPr="003240EE">
              <w:rPr>
                <w:rFonts w:ascii="Century Gothic" w:hAnsi="Century Gothic" w:cs="Calibri"/>
                <w:sz w:val="20"/>
              </w:rPr>
              <w:t xml:space="preserve">Contacteur tripolaire 220V pour commande de moteur courant assigné </w:t>
            </w:r>
            <w:r w:rsidR="00715250" w:rsidRPr="003240EE">
              <w:rPr>
                <w:rFonts w:ascii="Century Gothic" w:hAnsi="Century Gothic" w:cs="Calibri"/>
                <w:sz w:val="20"/>
              </w:rPr>
              <w:t>d’emploi 12</w:t>
            </w:r>
            <w:r w:rsidRPr="003240EE">
              <w:rPr>
                <w:rFonts w:ascii="Century Gothic" w:hAnsi="Century Gothic" w:cs="Calibri"/>
                <w:b/>
                <w:bCs/>
                <w:sz w:val="20"/>
              </w:rPr>
              <w:t>A</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pStyle w:val="Corpsdetexte"/>
              <w:jc w:val="both"/>
              <w:rPr>
                <w:rFonts w:ascii="Century Gothic" w:hAnsi="Century Gothic" w:cs="Calibri"/>
                <w:b/>
                <w:sz w:val="20"/>
              </w:rPr>
            </w:pPr>
            <w:r w:rsidRPr="003240EE">
              <w:rPr>
                <w:rFonts w:ascii="Century Gothic" w:hAnsi="Century Gothic" w:cs="Calibri"/>
                <w:sz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rsidTr="00156971">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22</w:t>
            </w:r>
          </w:p>
        </w:tc>
        <w:tc>
          <w:tcPr>
            <w:tcW w:w="4432" w:type="dxa"/>
          </w:tcPr>
          <w:p w:rsidR="005F5F72" w:rsidRPr="003240EE" w:rsidRDefault="005F5F72" w:rsidP="005F5F72">
            <w:pPr>
              <w:pStyle w:val="Corpsdetexte"/>
              <w:jc w:val="both"/>
              <w:rPr>
                <w:rFonts w:ascii="Century Gothic" w:hAnsi="Century Gothic" w:cs="Calibri"/>
                <w:b/>
                <w:bCs/>
                <w:sz w:val="20"/>
              </w:rPr>
            </w:pPr>
            <w:r w:rsidRPr="003240EE">
              <w:rPr>
                <w:rFonts w:ascii="Century Gothic" w:hAnsi="Century Gothic" w:cs="Calibri"/>
                <w:sz w:val="20"/>
              </w:rPr>
              <w:t xml:space="preserve">Contacteur tripolaire 220V pour commande de moteur courant assigné </w:t>
            </w:r>
            <w:r w:rsidR="00715250" w:rsidRPr="003240EE">
              <w:rPr>
                <w:rFonts w:ascii="Century Gothic" w:hAnsi="Century Gothic" w:cs="Calibri"/>
                <w:sz w:val="20"/>
              </w:rPr>
              <w:t>d’emploi</w:t>
            </w:r>
            <w:r w:rsidR="00715250" w:rsidRPr="003240EE">
              <w:rPr>
                <w:rFonts w:ascii="Century Gothic" w:hAnsi="Century Gothic" w:cs="Calibri"/>
                <w:b/>
                <w:bCs/>
                <w:sz w:val="20"/>
              </w:rPr>
              <w:t xml:space="preserve"> 18</w:t>
            </w:r>
            <w:r w:rsidRPr="003240EE">
              <w:rPr>
                <w:rFonts w:ascii="Century Gothic" w:hAnsi="Century Gothic" w:cs="Calibri"/>
                <w:b/>
                <w:bCs/>
                <w:sz w:val="20"/>
              </w:rPr>
              <w:t xml:space="preserve">A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pStyle w:val="Corpsdetexte2"/>
              <w:rPr>
                <w:rFonts w:ascii="Century Gothic" w:hAnsi="Century Gothic" w:cs="Calibri"/>
                <w:b/>
                <w:sz w:val="20"/>
              </w:rPr>
            </w:pPr>
            <w:r w:rsidRPr="003240EE">
              <w:rPr>
                <w:rFonts w:ascii="Century Gothic" w:hAnsi="Century Gothic" w:cs="Calibri"/>
                <w:sz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23</w:t>
            </w:r>
          </w:p>
        </w:tc>
        <w:tc>
          <w:tcPr>
            <w:tcW w:w="4432" w:type="dxa"/>
          </w:tcPr>
          <w:p w:rsidR="005F5F72" w:rsidRPr="003240EE" w:rsidRDefault="005F5F72" w:rsidP="005F5F72">
            <w:pPr>
              <w:pStyle w:val="Corpsdetexte"/>
              <w:jc w:val="both"/>
              <w:rPr>
                <w:rFonts w:ascii="Century Gothic" w:hAnsi="Century Gothic" w:cs="Calibri"/>
                <w:b/>
                <w:bCs/>
                <w:sz w:val="20"/>
              </w:rPr>
            </w:pPr>
            <w:r w:rsidRPr="003240EE">
              <w:rPr>
                <w:rFonts w:ascii="Century Gothic" w:hAnsi="Century Gothic" w:cs="Calibri"/>
                <w:sz w:val="20"/>
              </w:rPr>
              <w:t xml:space="preserve">Contacteur tripolaire 24 V- 50 Hz pour commande de moteur courant assigné </w:t>
            </w:r>
            <w:r w:rsidR="00715250" w:rsidRPr="003240EE">
              <w:rPr>
                <w:rFonts w:ascii="Century Gothic" w:hAnsi="Century Gothic" w:cs="Calibri"/>
                <w:sz w:val="20"/>
              </w:rPr>
              <w:t>d’emploi 12</w:t>
            </w:r>
            <w:r w:rsidRPr="003240EE">
              <w:rPr>
                <w:rFonts w:ascii="Century Gothic" w:hAnsi="Century Gothic" w:cs="Calibri"/>
                <w:b/>
                <w:bCs/>
                <w:sz w:val="20"/>
              </w:rPr>
              <w:t>A</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pStyle w:val="Corpsdetexte"/>
              <w:jc w:val="both"/>
              <w:rPr>
                <w:rFonts w:ascii="Century Gothic" w:hAnsi="Century Gothic" w:cs="Calibri"/>
                <w:b/>
                <w:sz w:val="20"/>
              </w:rPr>
            </w:pPr>
            <w:r w:rsidRPr="003240EE">
              <w:rPr>
                <w:rFonts w:ascii="Century Gothic" w:hAnsi="Century Gothic" w:cs="Calibri"/>
                <w:sz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24</w:t>
            </w:r>
          </w:p>
        </w:tc>
        <w:tc>
          <w:tcPr>
            <w:tcW w:w="4432" w:type="dxa"/>
          </w:tcPr>
          <w:p w:rsidR="005F5F72" w:rsidRPr="003240EE" w:rsidRDefault="005F5F72" w:rsidP="005F5F72">
            <w:pPr>
              <w:pStyle w:val="Corpsdetexte"/>
              <w:jc w:val="both"/>
              <w:rPr>
                <w:rFonts w:ascii="Century Gothic" w:hAnsi="Century Gothic" w:cs="Calibri"/>
                <w:sz w:val="20"/>
              </w:rPr>
            </w:pPr>
            <w:r w:rsidRPr="003240EE">
              <w:rPr>
                <w:rFonts w:ascii="Century Gothic" w:hAnsi="Century Gothic" w:cs="Calibri"/>
                <w:sz w:val="20"/>
              </w:rPr>
              <w:t xml:space="preserve">Transformateur 220 V24 V -50 HZ -1A </w:t>
            </w:r>
            <w:r w:rsidR="002860D9">
              <w:rPr>
                <w:rFonts w:ascii="Century Gothic" w:hAnsi="Century Gothic" w:cs="Calibri"/>
                <w:sz w:val="20"/>
              </w:rPr>
              <w:t>modulaire</w:t>
            </w:r>
            <w:r w:rsidRPr="003240EE">
              <w:rPr>
                <w:rFonts w:ascii="Century Gothic" w:hAnsi="Century Gothic" w:cs="Calibri"/>
                <w:sz w:val="20"/>
              </w:rPr>
              <w:t xml:space="preserve">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3240EE"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25</w:t>
            </w:r>
          </w:p>
        </w:tc>
        <w:tc>
          <w:tcPr>
            <w:tcW w:w="4432" w:type="dxa"/>
          </w:tcPr>
          <w:p w:rsidR="005F5F72" w:rsidRPr="003240EE" w:rsidRDefault="005F5F72" w:rsidP="005F5F72">
            <w:pPr>
              <w:pStyle w:val="Corpsdetexte"/>
              <w:jc w:val="both"/>
              <w:rPr>
                <w:rFonts w:ascii="Century Gothic" w:hAnsi="Century Gothic" w:cs="Calibri"/>
                <w:sz w:val="20"/>
              </w:rPr>
            </w:pPr>
            <w:r w:rsidRPr="003240EE">
              <w:rPr>
                <w:rFonts w:ascii="Century Gothic" w:hAnsi="Century Gothic" w:cs="Calibri"/>
                <w:sz w:val="20"/>
              </w:rPr>
              <w:t>Relais tripolaire de protection thermique, plage de réglage 9 à 13 A environ compatible avec dito.</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pStyle w:val="Corpsdetexte"/>
              <w:jc w:val="both"/>
              <w:rPr>
                <w:rFonts w:ascii="Century Gothic" w:hAnsi="Century Gothic" w:cs="Calibri"/>
                <w:b/>
                <w:sz w:val="20"/>
              </w:rPr>
            </w:pPr>
            <w:r w:rsidRPr="003240EE">
              <w:rPr>
                <w:rFonts w:ascii="Century Gothic" w:hAnsi="Century Gothic" w:cs="Calibri"/>
                <w:sz w:val="20"/>
              </w:rPr>
              <w:t>Fournis avec certificats de garantie</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r w:rsidR="00656CAF" w:rsidRPr="003240EE">
        <w:tc>
          <w:tcPr>
            <w:tcW w:w="828" w:type="dxa"/>
          </w:tcPr>
          <w:p w:rsidR="005F5F72" w:rsidRPr="003240EE" w:rsidRDefault="005F5F72" w:rsidP="005F5F72">
            <w:pPr>
              <w:jc w:val="center"/>
              <w:rPr>
                <w:rFonts w:ascii="Century Gothic" w:hAnsi="Century Gothic" w:cs="Calibri"/>
                <w:sz w:val="22"/>
                <w:szCs w:val="22"/>
              </w:rPr>
            </w:pPr>
            <w:r w:rsidRPr="003240EE">
              <w:rPr>
                <w:rFonts w:ascii="Century Gothic" w:hAnsi="Century Gothic" w:cs="Calibri"/>
                <w:sz w:val="22"/>
                <w:szCs w:val="22"/>
              </w:rPr>
              <w:t>26</w:t>
            </w:r>
          </w:p>
        </w:tc>
        <w:tc>
          <w:tcPr>
            <w:tcW w:w="4432" w:type="dxa"/>
          </w:tcPr>
          <w:p w:rsidR="005F5F72" w:rsidRPr="003240EE" w:rsidRDefault="005F5F72" w:rsidP="005F5F72">
            <w:pPr>
              <w:pStyle w:val="Corpsdetexte"/>
              <w:jc w:val="both"/>
              <w:rPr>
                <w:rFonts w:ascii="Century Gothic" w:hAnsi="Century Gothic" w:cs="Calibri"/>
                <w:sz w:val="20"/>
              </w:rPr>
            </w:pPr>
            <w:r w:rsidRPr="003240EE">
              <w:rPr>
                <w:rFonts w:ascii="Century Gothic" w:hAnsi="Century Gothic" w:cs="Calibri"/>
                <w:sz w:val="20"/>
              </w:rPr>
              <w:t>Bloc de contact auxiliaire instantané 2  « O »  + 2   « F » compatible avec dito</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Marque :</w:t>
            </w:r>
          </w:p>
          <w:p w:rsidR="005F5F72" w:rsidRPr="003240EE" w:rsidRDefault="005F5F72" w:rsidP="005F5F72">
            <w:pPr>
              <w:rPr>
                <w:rFonts w:ascii="Century Gothic" w:hAnsi="Century Gothic" w:cs="Calibri"/>
                <w:sz w:val="20"/>
                <w:szCs w:val="20"/>
              </w:rPr>
            </w:pPr>
            <w:r w:rsidRPr="003240EE">
              <w:rPr>
                <w:rFonts w:ascii="Century Gothic" w:hAnsi="Century Gothic" w:cs="Calibri"/>
                <w:sz w:val="20"/>
                <w:szCs w:val="20"/>
              </w:rPr>
              <w:t>Référence :</w:t>
            </w:r>
          </w:p>
          <w:p w:rsidR="005F5F72" w:rsidRPr="003240EE" w:rsidRDefault="005F5F72" w:rsidP="005F5F72">
            <w:pPr>
              <w:pStyle w:val="Corpsdetexte"/>
              <w:jc w:val="both"/>
              <w:rPr>
                <w:rFonts w:ascii="Century Gothic" w:hAnsi="Century Gothic" w:cs="Calibri"/>
                <w:b/>
                <w:sz w:val="20"/>
              </w:rPr>
            </w:pPr>
            <w:r w:rsidRPr="003240EE">
              <w:rPr>
                <w:rFonts w:ascii="Century Gothic" w:hAnsi="Century Gothic" w:cs="Calibri"/>
                <w:sz w:val="20"/>
              </w:rPr>
              <w:t>Fournis avec certificats de garantie</w:t>
            </w:r>
            <w:r w:rsidRPr="003240EE">
              <w:rPr>
                <w:rFonts w:ascii="Century Gothic" w:hAnsi="Century Gothic" w:cs="Calibri"/>
                <w:b/>
                <w:sz w:val="20"/>
              </w:rPr>
              <w:t xml:space="preserve"> </w:t>
            </w:r>
          </w:p>
        </w:tc>
        <w:tc>
          <w:tcPr>
            <w:tcW w:w="2408" w:type="dxa"/>
          </w:tcPr>
          <w:p w:rsidR="005F5F72" w:rsidRPr="003240EE" w:rsidRDefault="005F5F72" w:rsidP="005F5F72">
            <w:pPr>
              <w:rPr>
                <w:rFonts w:ascii="Century Gothic" w:hAnsi="Century Gothic" w:cs="Calibri"/>
                <w:sz w:val="22"/>
                <w:szCs w:val="22"/>
              </w:rPr>
            </w:pPr>
          </w:p>
        </w:tc>
        <w:tc>
          <w:tcPr>
            <w:tcW w:w="2520" w:type="dxa"/>
          </w:tcPr>
          <w:p w:rsidR="005F5F72" w:rsidRPr="003240EE" w:rsidRDefault="005F5F72" w:rsidP="005F5F72">
            <w:pPr>
              <w:rPr>
                <w:rFonts w:ascii="Century Gothic" w:hAnsi="Century Gothic" w:cs="Calibri"/>
                <w:sz w:val="22"/>
                <w:szCs w:val="22"/>
              </w:rPr>
            </w:pPr>
          </w:p>
        </w:tc>
      </w:tr>
    </w:tbl>
    <w:p w:rsidR="003D0346" w:rsidRPr="003240EE" w:rsidRDefault="003D0346" w:rsidP="003D0346">
      <w:pPr>
        <w:rPr>
          <w:rFonts w:ascii="Century Gothic" w:hAnsi="Century Gothic"/>
          <w:sz w:val="20"/>
          <w:szCs w:val="20"/>
        </w:rPr>
      </w:pPr>
    </w:p>
    <w:p w:rsidR="00715250" w:rsidRPr="003240EE" w:rsidRDefault="00715250" w:rsidP="003D0346">
      <w:pPr>
        <w:rPr>
          <w:rFonts w:ascii="Century Gothic" w:hAnsi="Century Gothic"/>
          <w:sz w:val="20"/>
          <w:szCs w:val="20"/>
        </w:rPr>
      </w:pPr>
    </w:p>
    <w:p w:rsidR="00715250" w:rsidRPr="003240EE" w:rsidRDefault="00715250" w:rsidP="003D0346">
      <w:pPr>
        <w:rPr>
          <w:rFonts w:ascii="Century Gothic" w:hAnsi="Century Gothic"/>
          <w:sz w:val="20"/>
          <w:szCs w:val="20"/>
        </w:rPr>
      </w:pPr>
    </w:p>
    <w:p w:rsidR="00715250" w:rsidRPr="003240EE" w:rsidRDefault="00715250" w:rsidP="003D0346">
      <w:pPr>
        <w:rPr>
          <w:rFonts w:ascii="Century Gothic" w:hAnsi="Century Gothic"/>
          <w:sz w:val="20"/>
          <w:szCs w:val="20"/>
        </w:rPr>
      </w:pPr>
    </w:p>
    <w:p w:rsidR="00715250" w:rsidRPr="003240EE" w:rsidRDefault="00715250" w:rsidP="007F35B6">
      <w:pPr>
        <w:jc w:val="center"/>
        <w:rPr>
          <w:rFonts w:ascii="Century Gothic" w:hAnsi="Century Gothic"/>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32"/>
        <w:gridCol w:w="2408"/>
        <w:gridCol w:w="2520"/>
      </w:tblGrid>
      <w:tr w:rsidR="003240EE" w:rsidRPr="003240EE" w:rsidTr="00656CAF">
        <w:tc>
          <w:tcPr>
            <w:tcW w:w="828" w:type="dxa"/>
          </w:tcPr>
          <w:p w:rsidR="00715250" w:rsidRPr="003240EE" w:rsidRDefault="00715250" w:rsidP="00656CAF">
            <w:pPr>
              <w:jc w:val="center"/>
              <w:rPr>
                <w:rFonts w:ascii="Century Gothic" w:hAnsi="Century Gothic" w:cs="Calibri"/>
                <w:b/>
                <w:bCs/>
                <w:sz w:val="22"/>
                <w:szCs w:val="22"/>
              </w:rPr>
            </w:pPr>
            <w:r w:rsidRPr="003240EE">
              <w:rPr>
                <w:rFonts w:ascii="Century Gothic" w:hAnsi="Century Gothic" w:cs="Calibri"/>
                <w:b/>
                <w:bCs/>
                <w:sz w:val="22"/>
                <w:szCs w:val="22"/>
              </w:rPr>
              <w:t>N°</w:t>
            </w:r>
          </w:p>
          <w:p w:rsidR="00715250" w:rsidRPr="003240EE" w:rsidRDefault="00715250" w:rsidP="00656CAF">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4432" w:type="dxa"/>
            <w:vAlign w:val="center"/>
          </w:tcPr>
          <w:p w:rsidR="00715250" w:rsidRPr="003240EE" w:rsidRDefault="00715250" w:rsidP="00656CAF">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408" w:type="dxa"/>
          </w:tcPr>
          <w:p w:rsidR="00715250" w:rsidRPr="003240EE" w:rsidRDefault="00715250" w:rsidP="00656CAF">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520" w:type="dxa"/>
          </w:tcPr>
          <w:p w:rsidR="00715250" w:rsidRPr="003240EE" w:rsidRDefault="00715250" w:rsidP="00656CAF">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3240EE" w:rsidRPr="003240EE" w:rsidTr="00656CAF">
        <w:tc>
          <w:tcPr>
            <w:tcW w:w="828" w:type="dxa"/>
          </w:tcPr>
          <w:p w:rsidR="00715250" w:rsidRPr="003240EE" w:rsidRDefault="00715250" w:rsidP="00656CAF">
            <w:pPr>
              <w:jc w:val="center"/>
              <w:rPr>
                <w:rFonts w:ascii="Century Gothic" w:hAnsi="Century Gothic" w:cs="Calibri"/>
                <w:sz w:val="22"/>
                <w:szCs w:val="22"/>
              </w:rPr>
            </w:pPr>
            <w:r w:rsidRPr="003240EE">
              <w:rPr>
                <w:rFonts w:ascii="Century Gothic" w:hAnsi="Century Gothic" w:cs="Calibri"/>
                <w:sz w:val="22"/>
                <w:szCs w:val="22"/>
              </w:rPr>
              <w:t>27</w:t>
            </w:r>
          </w:p>
        </w:tc>
        <w:tc>
          <w:tcPr>
            <w:tcW w:w="4432" w:type="dxa"/>
          </w:tcPr>
          <w:p w:rsidR="00715250" w:rsidRPr="003240EE" w:rsidRDefault="00715250" w:rsidP="00656CAF">
            <w:pPr>
              <w:pStyle w:val="Corpsdetexte"/>
              <w:jc w:val="both"/>
              <w:rPr>
                <w:rFonts w:ascii="Century Gothic" w:hAnsi="Century Gothic" w:cs="Calibri"/>
                <w:sz w:val="20"/>
              </w:rPr>
            </w:pPr>
            <w:r w:rsidRPr="003240EE">
              <w:rPr>
                <w:rFonts w:ascii="Century Gothic" w:hAnsi="Century Gothic" w:cs="Calibri"/>
                <w:sz w:val="20"/>
              </w:rPr>
              <w:t>Bloc de contact auxiliaire temporisé au repos 0,1 à 30 S compatible avec dito</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Référence :</w:t>
            </w:r>
          </w:p>
          <w:p w:rsidR="00715250" w:rsidRPr="003240EE" w:rsidRDefault="00715250" w:rsidP="00656CAF">
            <w:pPr>
              <w:pStyle w:val="Corpsdetexte"/>
              <w:jc w:val="both"/>
              <w:rPr>
                <w:rFonts w:ascii="Century Gothic" w:hAnsi="Century Gothic" w:cs="Calibri"/>
                <w:b/>
                <w:sz w:val="20"/>
              </w:rPr>
            </w:pPr>
            <w:r w:rsidRPr="003240EE">
              <w:rPr>
                <w:rFonts w:ascii="Century Gothic" w:hAnsi="Century Gothic" w:cs="Calibri"/>
                <w:sz w:val="20"/>
              </w:rPr>
              <w:t>Fournis avec certificats de garantie</w:t>
            </w:r>
            <w:r w:rsidRPr="003240EE">
              <w:rPr>
                <w:rFonts w:ascii="Century Gothic" w:hAnsi="Century Gothic" w:cs="Calibri"/>
                <w:b/>
                <w:sz w:val="20"/>
              </w:rPr>
              <w:t xml:space="preserve"> </w:t>
            </w:r>
          </w:p>
        </w:tc>
        <w:tc>
          <w:tcPr>
            <w:tcW w:w="2408" w:type="dxa"/>
          </w:tcPr>
          <w:p w:rsidR="00715250" w:rsidRPr="003240EE" w:rsidRDefault="00715250" w:rsidP="00656CAF">
            <w:pPr>
              <w:rPr>
                <w:rFonts w:ascii="Century Gothic" w:hAnsi="Century Gothic" w:cs="Calibri"/>
                <w:sz w:val="22"/>
                <w:szCs w:val="22"/>
              </w:rPr>
            </w:pPr>
          </w:p>
        </w:tc>
        <w:tc>
          <w:tcPr>
            <w:tcW w:w="2520" w:type="dxa"/>
          </w:tcPr>
          <w:p w:rsidR="00715250" w:rsidRPr="003240EE" w:rsidRDefault="00715250" w:rsidP="00656CAF">
            <w:pPr>
              <w:rPr>
                <w:rFonts w:ascii="Century Gothic" w:hAnsi="Century Gothic" w:cs="Calibri"/>
                <w:sz w:val="22"/>
                <w:szCs w:val="22"/>
              </w:rPr>
            </w:pPr>
          </w:p>
        </w:tc>
      </w:tr>
      <w:tr w:rsidR="003240EE" w:rsidRPr="003240EE" w:rsidTr="00656CAF">
        <w:tc>
          <w:tcPr>
            <w:tcW w:w="828" w:type="dxa"/>
          </w:tcPr>
          <w:p w:rsidR="00715250" w:rsidRPr="003240EE" w:rsidRDefault="00715250" w:rsidP="00656CAF">
            <w:pPr>
              <w:jc w:val="center"/>
              <w:rPr>
                <w:rFonts w:ascii="Century Gothic" w:hAnsi="Century Gothic" w:cs="Calibri"/>
                <w:sz w:val="22"/>
                <w:szCs w:val="22"/>
              </w:rPr>
            </w:pPr>
            <w:r w:rsidRPr="003240EE">
              <w:rPr>
                <w:rFonts w:ascii="Century Gothic" w:hAnsi="Century Gothic" w:cs="Calibri"/>
                <w:sz w:val="22"/>
                <w:szCs w:val="22"/>
              </w:rPr>
              <w:t>28</w:t>
            </w:r>
          </w:p>
        </w:tc>
        <w:tc>
          <w:tcPr>
            <w:tcW w:w="4432" w:type="dxa"/>
          </w:tcPr>
          <w:p w:rsidR="00715250" w:rsidRPr="003240EE" w:rsidRDefault="00715250" w:rsidP="00656CAF">
            <w:pPr>
              <w:pStyle w:val="Corpsdetexte"/>
              <w:jc w:val="both"/>
              <w:rPr>
                <w:rFonts w:ascii="Century Gothic" w:hAnsi="Century Gothic" w:cs="Calibri"/>
                <w:sz w:val="20"/>
              </w:rPr>
            </w:pPr>
            <w:r w:rsidRPr="003240EE">
              <w:rPr>
                <w:rFonts w:ascii="Century Gothic" w:hAnsi="Century Gothic" w:cs="Calibri"/>
                <w:sz w:val="20"/>
              </w:rPr>
              <w:t>Bloc de contact auxiliaire temporisé au travail 0,1 à 30 S compatible avec dito</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Référence :</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Fournis avec certificats de garantie</w:t>
            </w:r>
          </w:p>
        </w:tc>
        <w:tc>
          <w:tcPr>
            <w:tcW w:w="2408" w:type="dxa"/>
          </w:tcPr>
          <w:p w:rsidR="00715250" w:rsidRPr="003240EE" w:rsidRDefault="00715250" w:rsidP="00656CAF">
            <w:pPr>
              <w:rPr>
                <w:rFonts w:ascii="Century Gothic" w:hAnsi="Century Gothic" w:cs="Calibri"/>
                <w:sz w:val="22"/>
                <w:szCs w:val="22"/>
              </w:rPr>
            </w:pPr>
          </w:p>
        </w:tc>
        <w:tc>
          <w:tcPr>
            <w:tcW w:w="2520" w:type="dxa"/>
          </w:tcPr>
          <w:p w:rsidR="00715250" w:rsidRPr="003240EE" w:rsidRDefault="00715250" w:rsidP="00656CAF">
            <w:pPr>
              <w:rPr>
                <w:rFonts w:ascii="Century Gothic" w:hAnsi="Century Gothic" w:cs="Calibri"/>
                <w:sz w:val="22"/>
                <w:szCs w:val="22"/>
              </w:rPr>
            </w:pPr>
          </w:p>
        </w:tc>
      </w:tr>
      <w:tr w:rsidR="003240EE" w:rsidRPr="003240EE" w:rsidTr="00656CAF">
        <w:tc>
          <w:tcPr>
            <w:tcW w:w="828" w:type="dxa"/>
          </w:tcPr>
          <w:p w:rsidR="00715250" w:rsidRPr="003240EE" w:rsidRDefault="00715250" w:rsidP="00656CAF">
            <w:pPr>
              <w:jc w:val="center"/>
              <w:rPr>
                <w:rFonts w:ascii="Century Gothic" w:hAnsi="Century Gothic" w:cs="Calibri"/>
                <w:sz w:val="22"/>
                <w:szCs w:val="22"/>
              </w:rPr>
            </w:pPr>
            <w:r w:rsidRPr="003240EE">
              <w:rPr>
                <w:rFonts w:ascii="Century Gothic" w:hAnsi="Century Gothic" w:cs="Calibri"/>
                <w:sz w:val="22"/>
                <w:szCs w:val="22"/>
              </w:rPr>
              <w:t>29</w:t>
            </w:r>
          </w:p>
        </w:tc>
        <w:tc>
          <w:tcPr>
            <w:tcW w:w="4432" w:type="dxa"/>
            <w:vAlign w:val="bottom"/>
          </w:tcPr>
          <w:p w:rsidR="00715250" w:rsidRPr="003240EE" w:rsidRDefault="00715250" w:rsidP="00656CAF">
            <w:pPr>
              <w:rPr>
                <w:rFonts w:ascii="Century Gothic" w:hAnsi="Century Gothic" w:cs="Calibri"/>
                <w:b/>
                <w:sz w:val="20"/>
                <w:szCs w:val="20"/>
              </w:rPr>
            </w:pPr>
            <w:r w:rsidRPr="003240EE">
              <w:rPr>
                <w:rFonts w:ascii="Century Gothic" w:hAnsi="Century Gothic" w:cs="Calibri"/>
                <w:b/>
                <w:sz w:val="20"/>
                <w:szCs w:val="20"/>
              </w:rPr>
              <w:t>Contacteur auxiliaire</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Alimentation : 220V -50Hz</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Avec contact : 2 NO – 2 NC</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715250" w:rsidRPr="003240EE" w:rsidRDefault="00715250" w:rsidP="00656CAF">
            <w:pPr>
              <w:rPr>
                <w:rFonts w:ascii="Century Gothic" w:hAnsi="Century Gothic" w:cs="Calibri"/>
                <w:sz w:val="22"/>
                <w:szCs w:val="22"/>
              </w:rPr>
            </w:pPr>
          </w:p>
        </w:tc>
        <w:tc>
          <w:tcPr>
            <w:tcW w:w="2520" w:type="dxa"/>
          </w:tcPr>
          <w:p w:rsidR="00715250" w:rsidRPr="003240EE" w:rsidRDefault="00715250" w:rsidP="00656CAF">
            <w:pPr>
              <w:rPr>
                <w:rFonts w:ascii="Century Gothic" w:hAnsi="Century Gothic" w:cs="Calibri"/>
                <w:sz w:val="22"/>
                <w:szCs w:val="22"/>
              </w:rPr>
            </w:pPr>
          </w:p>
        </w:tc>
      </w:tr>
      <w:tr w:rsidR="003240EE" w:rsidRPr="003240EE" w:rsidTr="00656CAF">
        <w:tc>
          <w:tcPr>
            <w:tcW w:w="828" w:type="dxa"/>
          </w:tcPr>
          <w:p w:rsidR="00715250" w:rsidRPr="003240EE" w:rsidRDefault="00715250" w:rsidP="00656CAF">
            <w:pPr>
              <w:jc w:val="center"/>
              <w:rPr>
                <w:rFonts w:ascii="Century Gothic" w:hAnsi="Century Gothic" w:cs="Calibri"/>
                <w:sz w:val="22"/>
                <w:szCs w:val="22"/>
              </w:rPr>
            </w:pPr>
            <w:r w:rsidRPr="003240EE">
              <w:rPr>
                <w:rFonts w:ascii="Century Gothic" w:hAnsi="Century Gothic" w:cs="Calibri"/>
                <w:sz w:val="22"/>
                <w:szCs w:val="22"/>
              </w:rPr>
              <w:t>30</w:t>
            </w:r>
          </w:p>
        </w:tc>
        <w:tc>
          <w:tcPr>
            <w:tcW w:w="4432" w:type="dxa"/>
            <w:vAlign w:val="bottom"/>
          </w:tcPr>
          <w:p w:rsidR="00715250" w:rsidRPr="003240EE" w:rsidRDefault="00715250" w:rsidP="00656CAF">
            <w:pPr>
              <w:rPr>
                <w:rFonts w:ascii="Century Gothic" w:hAnsi="Century Gothic" w:cs="Calibri"/>
                <w:b/>
                <w:sz w:val="20"/>
                <w:szCs w:val="20"/>
              </w:rPr>
            </w:pPr>
            <w:r w:rsidRPr="003240EE">
              <w:rPr>
                <w:rFonts w:ascii="Century Gothic" w:hAnsi="Century Gothic" w:cs="Calibri"/>
                <w:b/>
                <w:sz w:val="20"/>
                <w:szCs w:val="20"/>
              </w:rPr>
              <w:t>Contacteur auxiliaire</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Alimentation : 24 V -50Hz</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Avec contact : 2 NO – 2 NC</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Marque :</w:t>
            </w:r>
          </w:p>
          <w:p w:rsidR="00715250" w:rsidRPr="003240EE" w:rsidRDefault="00715250" w:rsidP="00656CAF">
            <w:pPr>
              <w:rPr>
                <w:rFonts w:ascii="Century Gothic" w:hAnsi="Century Gothic" w:cs="Calibri"/>
                <w:sz w:val="20"/>
                <w:szCs w:val="20"/>
              </w:rPr>
            </w:pPr>
            <w:r w:rsidRPr="003240EE">
              <w:rPr>
                <w:rFonts w:ascii="Century Gothic" w:hAnsi="Century Gothic" w:cs="Calibri"/>
                <w:sz w:val="20"/>
                <w:szCs w:val="20"/>
              </w:rPr>
              <w:t>Référence :</w:t>
            </w:r>
          </w:p>
        </w:tc>
        <w:tc>
          <w:tcPr>
            <w:tcW w:w="2408" w:type="dxa"/>
          </w:tcPr>
          <w:p w:rsidR="00715250" w:rsidRPr="003240EE" w:rsidRDefault="00715250" w:rsidP="00656CAF">
            <w:pPr>
              <w:rPr>
                <w:rFonts w:ascii="Century Gothic" w:hAnsi="Century Gothic" w:cs="Calibri"/>
                <w:sz w:val="22"/>
                <w:szCs w:val="22"/>
              </w:rPr>
            </w:pPr>
          </w:p>
        </w:tc>
        <w:tc>
          <w:tcPr>
            <w:tcW w:w="2520" w:type="dxa"/>
          </w:tcPr>
          <w:p w:rsidR="00715250" w:rsidRPr="003240EE" w:rsidRDefault="00715250" w:rsidP="00656CAF">
            <w:pPr>
              <w:rPr>
                <w:rFonts w:ascii="Century Gothic" w:hAnsi="Century Gothic" w:cs="Calibri"/>
                <w:sz w:val="22"/>
                <w:szCs w:val="22"/>
              </w:rPr>
            </w:pPr>
          </w:p>
        </w:tc>
      </w:tr>
    </w:tbl>
    <w:p w:rsidR="00685F97" w:rsidRPr="003240EE" w:rsidRDefault="003D0346" w:rsidP="007F35B6">
      <w:pPr>
        <w:jc w:val="center"/>
        <w:rPr>
          <w:rFonts w:ascii="Century Gothic" w:hAnsi="Century Gothic"/>
          <w:sz w:val="22"/>
          <w:szCs w:val="22"/>
        </w:rPr>
      </w:pPr>
      <w:r w:rsidRPr="003240EE">
        <w:rPr>
          <w:rFonts w:ascii="Century Gothic" w:hAnsi="Century Gothic"/>
        </w:rPr>
        <w:br w:type="page"/>
      </w:r>
    </w:p>
    <w:p w:rsidR="002C5573" w:rsidRPr="003240EE" w:rsidRDefault="002C5573" w:rsidP="002C5573">
      <w:pPr>
        <w:jc w:val="center"/>
        <w:rPr>
          <w:rFonts w:ascii="Century Gothic" w:hAnsi="Century Gothic"/>
          <w:b/>
          <w:bCs/>
          <w:sz w:val="28"/>
          <w:szCs w:val="28"/>
          <w:u w:val="single"/>
        </w:rPr>
      </w:pPr>
      <w:r w:rsidRPr="003240EE">
        <w:rPr>
          <w:rFonts w:ascii="Century Gothic" w:hAnsi="Century Gothic"/>
          <w:b/>
          <w:bCs/>
          <w:sz w:val="28"/>
          <w:szCs w:val="28"/>
          <w:u w:val="single"/>
        </w:rPr>
        <w:lastRenderedPageBreak/>
        <w:t>BORDEREAU DES PRIX – DETAIL ESTIMATIF</w:t>
      </w:r>
    </w:p>
    <w:p w:rsidR="002C5573" w:rsidRPr="003240EE" w:rsidRDefault="002C5573" w:rsidP="002C5573">
      <w:pPr>
        <w:rPr>
          <w:rFonts w:ascii="Century Gothic" w:hAnsi="Century Gothic"/>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4391"/>
        <w:gridCol w:w="992"/>
        <w:gridCol w:w="1134"/>
        <w:gridCol w:w="1560"/>
        <w:gridCol w:w="1275"/>
      </w:tblGrid>
      <w:tr w:rsidR="00CD0649" w:rsidRPr="003240EE" w:rsidTr="00CD0649">
        <w:trPr>
          <w:trHeight w:val="143"/>
          <w:tblHeader/>
        </w:trPr>
        <w:tc>
          <w:tcPr>
            <w:tcW w:w="849" w:type="dxa"/>
            <w:vMerge w:val="restart"/>
            <w:vAlign w:val="center"/>
          </w:tcPr>
          <w:p w:rsidR="00CD0649" w:rsidRPr="003240EE" w:rsidRDefault="00CD0649" w:rsidP="002C5573">
            <w:pPr>
              <w:rPr>
                <w:rFonts w:ascii="Century Gothic" w:hAnsi="Century Gothic"/>
                <w:b/>
                <w:bCs/>
                <w:sz w:val="18"/>
                <w:szCs w:val="18"/>
              </w:rPr>
            </w:pPr>
            <w:r w:rsidRPr="003240EE">
              <w:rPr>
                <w:rFonts w:ascii="Century Gothic" w:hAnsi="Century Gothic"/>
                <w:b/>
                <w:bCs/>
                <w:sz w:val="18"/>
                <w:szCs w:val="18"/>
              </w:rPr>
              <w:t>Article</w:t>
            </w:r>
          </w:p>
          <w:p w:rsidR="00CD0649" w:rsidRPr="003240EE" w:rsidRDefault="00CD0649" w:rsidP="002C5573">
            <w:pPr>
              <w:jc w:val="center"/>
              <w:rPr>
                <w:rFonts w:ascii="Century Gothic" w:hAnsi="Century Gothic"/>
                <w:sz w:val="22"/>
                <w:szCs w:val="22"/>
              </w:rPr>
            </w:pPr>
            <w:r w:rsidRPr="003240EE">
              <w:rPr>
                <w:rFonts w:ascii="Century Gothic" w:hAnsi="Century Gothic"/>
                <w:sz w:val="22"/>
                <w:szCs w:val="22"/>
              </w:rPr>
              <w:t>n°</w:t>
            </w:r>
          </w:p>
        </w:tc>
        <w:tc>
          <w:tcPr>
            <w:tcW w:w="4391" w:type="dxa"/>
            <w:vMerge w:val="restart"/>
            <w:vAlign w:val="center"/>
          </w:tcPr>
          <w:p w:rsidR="00CD0649" w:rsidRPr="003240EE" w:rsidRDefault="00CD0649" w:rsidP="002C5573">
            <w:pPr>
              <w:jc w:val="center"/>
              <w:rPr>
                <w:rFonts w:ascii="Century Gothic" w:hAnsi="Century Gothic"/>
                <w:b/>
                <w:bCs/>
                <w:sz w:val="22"/>
                <w:szCs w:val="22"/>
              </w:rPr>
            </w:pPr>
            <w:r w:rsidRPr="003240EE">
              <w:rPr>
                <w:rFonts w:ascii="Century Gothic" w:hAnsi="Century Gothic"/>
                <w:b/>
                <w:bCs/>
                <w:sz w:val="22"/>
                <w:szCs w:val="22"/>
              </w:rPr>
              <w:t>DESIGNATION</w:t>
            </w:r>
          </w:p>
        </w:tc>
        <w:tc>
          <w:tcPr>
            <w:tcW w:w="992" w:type="dxa"/>
            <w:vMerge w:val="restart"/>
            <w:vAlign w:val="center"/>
          </w:tcPr>
          <w:p w:rsidR="00CD0649" w:rsidRPr="003240EE" w:rsidRDefault="00CD0649" w:rsidP="002C5573">
            <w:pPr>
              <w:jc w:val="center"/>
              <w:rPr>
                <w:rFonts w:ascii="Century Gothic" w:hAnsi="Century Gothic"/>
                <w:b/>
                <w:bCs/>
                <w:sz w:val="22"/>
                <w:szCs w:val="22"/>
              </w:rPr>
            </w:pPr>
            <w:r w:rsidRPr="003240EE">
              <w:rPr>
                <w:rFonts w:ascii="Century Gothic" w:hAnsi="Century Gothic"/>
                <w:b/>
                <w:bCs/>
                <w:sz w:val="22"/>
                <w:szCs w:val="22"/>
              </w:rPr>
              <w:t>UNITE</w:t>
            </w:r>
          </w:p>
        </w:tc>
        <w:tc>
          <w:tcPr>
            <w:tcW w:w="1134" w:type="dxa"/>
            <w:vMerge w:val="restart"/>
            <w:vAlign w:val="center"/>
          </w:tcPr>
          <w:p w:rsidR="00CD0649" w:rsidRPr="003240EE" w:rsidRDefault="00CD0649" w:rsidP="002C5573">
            <w:pPr>
              <w:jc w:val="center"/>
              <w:rPr>
                <w:rFonts w:ascii="Century Gothic" w:hAnsi="Century Gothic"/>
                <w:b/>
                <w:bCs/>
                <w:sz w:val="22"/>
                <w:szCs w:val="22"/>
              </w:rPr>
            </w:pPr>
            <w:r w:rsidRPr="003240EE">
              <w:rPr>
                <w:rFonts w:ascii="Century Gothic" w:hAnsi="Century Gothic"/>
                <w:b/>
                <w:bCs/>
                <w:sz w:val="22"/>
                <w:szCs w:val="22"/>
              </w:rPr>
              <w:t>QTE</w:t>
            </w:r>
          </w:p>
        </w:tc>
        <w:tc>
          <w:tcPr>
            <w:tcW w:w="1560" w:type="dxa"/>
            <w:vAlign w:val="center"/>
          </w:tcPr>
          <w:p w:rsidR="00CD0649" w:rsidRPr="003240EE" w:rsidRDefault="00CD0649" w:rsidP="002C5573">
            <w:pPr>
              <w:jc w:val="center"/>
              <w:rPr>
                <w:rFonts w:ascii="Century Gothic" w:hAnsi="Century Gothic"/>
                <w:b/>
                <w:bCs/>
                <w:sz w:val="20"/>
                <w:szCs w:val="20"/>
              </w:rPr>
            </w:pPr>
            <w:r w:rsidRPr="003240EE">
              <w:rPr>
                <w:rFonts w:ascii="Century Gothic" w:hAnsi="Century Gothic"/>
                <w:b/>
                <w:bCs/>
                <w:sz w:val="20"/>
                <w:szCs w:val="20"/>
              </w:rPr>
              <w:t>PRIX UNITAIRE EN HORS TVA</w:t>
            </w:r>
          </w:p>
        </w:tc>
        <w:tc>
          <w:tcPr>
            <w:tcW w:w="1275" w:type="dxa"/>
            <w:vMerge w:val="restart"/>
          </w:tcPr>
          <w:p w:rsidR="00CD0649" w:rsidRPr="003240EE" w:rsidRDefault="00CD0649" w:rsidP="002C5573">
            <w:pPr>
              <w:ind w:left="-66" w:right="-93"/>
              <w:jc w:val="center"/>
              <w:rPr>
                <w:rFonts w:ascii="Century Gothic" w:hAnsi="Century Gothic"/>
                <w:b/>
                <w:bCs/>
                <w:sz w:val="20"/>
                <w:szCs w:val="20"/>
              </w:rPr>
            </w:pPr>
            <w:r w:rsidRPr="003240EE">
              <w:rPr>
                <w:rFonts w:ascii="Century Gothic" w:hAnsi="Century Gothic"/>
                <w:b/>
                <w:bCs/>
                <w:sz w:val="20"/>
                <w:szCs w:val="20"/>
              </w:rPr>
              <w:t xml:space="preserve">PRIX TOTAL </w:t>
            </w:r>
          </w:p>
          <w:p w:rsidR="00CD0649" w:rsidRPr="003240EE" w:rsidRDefault="00CD0649" w:rsidP="002C5573">
            <w:pPr>
              <w:jc w:val="center"/>
              <w:rPr>
                <w:rFonts w:ascii="Century Gothic" w:hAnsi="Century Gothic"/>
                <w:b/>
                <w:bCs/>
                <w:sz w:val="16"/>
                <w:szCs w:val="16"/>
              </w:rPr>
            </w:pPr>
            <w:r w:rsidRPr="003240EE">
              <w:rPr>
                <w:rFonts w:ascii="Century Gothic" w:hAnsi="Century Gothic"/>
                <w:b/>
                <w:bCs/>
                <w:sz w:val="16"/>
                <w:szCs w:val="16"/>
              </w:rPr>
              <w:t>EN HORS TVA</w:t>
            </w:r>
          </w:p>
        </w:tc>
      </w:tr>
      <w:tr w:rsidR="00CD0649" w:rsidRPr="003240EE" w:rsidTr="00CD0649">
        <w:trPr>
          <w:trHeight w:val="276"/>
          <w:tblHeader/>
        </w:trPr>
        <w:tc>
          <w:tcPr>
            <w:tcW w:w="849" w:type="dxa"/>
            <w:vMerge/>
            <w:vAlign w:val="center"/>
          </w:tcPr>
          <w:p w:rsidR="00CD0649" w:rsidRPr="003240EE" w:rsidRDefault="00CD0649" w:rsidP="002C5573">
            <w:pPr>
              <w:jc w:val="center"/>
              <w:rPr>
                <w:rFonts w:ascii="Century Gothic" w:hAnsi="Century Gothic"/>
                <w:sz w:val="22"/>
                <w:szCs w:val="22"/>
              </w:rPr>
            </w:pPr>
          </w:p>
        </w:tc>
        <w:tc>
          <w:tcPr>
            <w:tcW w:w="4391" w:type="dxa"/>
            <w:vMerge/>
            <w:vAlign w:val="center"/>
          </w:tcPr>
          <w:p w:rsidR="00CD0649" w:rsidRPr="003240EE" w:rsidRDefault="00CD0649" w:rsidP="002C5573">
            <w:pPr>
              <w:jc w:val="center"/>
              <w:rPr>
                <w:rFonts w:ascii="Century Gothic" w:hAnsi="Century Gothic"/>
                <w:sz w:val="22"/>
                <w:szCs w:val="22"/>
              </w:rPr>
            </w:pPr>
          </w:p>
        </w:tc>
        <w:tc>
          <w:tcPr>
            <w:tcW w:w="992" w:type="dxa"/>
            <w:vMerge/>
            <w:vAlign w:val="center"/>
          </w:tcPr>
          <w:p w:rsidR="00CD0649" w:rsidRPr="003240EE" w:rsidRDefault="00CD0649" w:rsidP="002C5573">
            <w:pPr>
              <w:jc w:val="center"/>
              <w:rPr>
                <w:rFonts w:ascii="Century Gothic" w:hAnsi="Century Gothic"/>
                <w:sz w:val="22"/>
                <w:szCs w:val="22"/>
              </w:rPr>
            </w:pPr>
          </w:p>
        </w:tc>
        <w:tc>
          <w:tcPr>
            <w:tcW w:w="1134" w:type="dxa"/>
            <w:vMerge/>
            <w:vAlign w:val="center"/>
          </w:tcPr>
          <w:p w:rsidR="00CD0649" w:rsidRPr="003240EE" w:rsidRDefault="00CD0649" w:rsidP="002C5573">
            <w:pPr>
              <w:jc w:val="center"/>
              <w:rPr>
                <w:rFonts w:ascii="Century Gothic" w:hAnsi="Century Gothic"/>
                <w:sz w:val="22"/>
                <w:szCs w:val="22"/>
              </w:rPr>
            </w:pPr>
          </w:p>
        </w:tc>
        <w:tc>
          <w:tcPr>
            <w:tcW w:w="1560" w:type="dxa"/>
            <w:shd w:val="clear" w:color="auto" w:fill="auto"/>
            <w:vAlign w:val="center"/>
          </w:tcPr>
          <w:p w:rsidR="00CD0649" w:rsidRPr="003240EE" w:rsidRDefault="00CD0649" w:rsidP="002C5573">
            <w:pPr>
              <w:jc w:val="center"/>
              <w:rPr>
                <w:rFonts w:ascii="Century Gothic" w:hAnsi="Century Gothic"/>
                <w:b/>
                <w:bCs/>
                <w:sz w:val="16"/>
                <w:szCs w:val="16"/>
              </w:rPr>
            </w:pPr>
            <w:r w:rsidRPr="003240EE">
              <w:rPr>
                <w:rFonts w:ascii="Century Gothic" w:hAnsi="Century Gothic"/>
                <w:b/>
                <w:bCs/>
                <w:sz w:val="16"/>
                <w:szCs w:val="16"/>
              </w:rPr>
              <w:t>EN CHIFFRE</w:t>
            </w:r>
          </w:p>
        </w:tc>
        <w:tc>
          <w:tcPr>
            <w:tcW w:w="1275" w:type="dxa"/>
            <w:vMerge/>
          </w:tcPr>
          <w:p w:rsidR="00CD0649" w:rsidRPr="003240EE" w:rsidRDefault="00CD0649" w:rsidP="002C5573">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bipolaire  - 16A – 380V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tripolaire  - 16A – 380V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3</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tripolaire -  25A – 380V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4</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Unipolaire 10A – 230V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5</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tétra polaire - 32A – 380V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6</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tétra polaire - 16A – 380V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7</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cs="Calibri"/>
                <w:sz w:val="20"/>
                <w:szCs w:val="20"/>
              </w:rPr>
              <w:t>Disjoncteur magnétothermique modulaire Unipolaire  16A – 230V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8</w:t>
            </w:r>
          </w:p>
        </w:tc>
        <w:tc>
          <w:tcPr>
            <w:tcW w:w="4391" w:type="dxa"/>
            <w:vAlign w:val="center"/>
          </w:tcPr>
          <w:p w:rsidR="00CD0649" w:rsidRPr="002860D9" w:rsidRDefault="00CD0649" w:rsidP="003064BB">
            <w:pPr>
              <w:rPr>
                <w:rFonts w:ascii="Century Gothic" w:hAnsi="Century Gothic"/>
                <w:sz w:val="20"/>
                <w:szCs w:val="20"/>
              </w:rPr>
            </w:pPr>
            <w:r w:rsidRPr="002860D9">
              <w:rPr>
                <w:rFonts w:ascii="Century Gothic" w:hAnsi="Century Gothic" w:cs="Calibri"/>
                <w:sz w:val="20"/>
                <w:szCs w:val="20"/>
              </w:rPr>
              <w:t>Boite à 2 boutons poussoirs à impulsion,</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9</w:t>
            </w:r>
          </w:p>
        </w:tc>
        <w:tc>
          <w:tcPr>
            <w:tcW w:w="4391" w:type="dxa"/>
            <w:vAlign w:val="center"/>
          </w:tcPr>
          <w:p w:rsidR="00CD0649" w:rsidRPr="002860D9" w:rsidRDefault="00CD0649" w:rsidP="003064BB">
            <w:pPr>
              <w:rPr>
                <w:rFonts w:ascii="Century Gothic" w:hAnsi="Century Gothic"/>
                <w:sz w:val="20"/>
                <w:szCs w:val="20"/>
              </w:rPr>
            </w:pPr>
            <w:r w:rsidRPr="002860D9">
              <w:rPr>
                <w:rFonts w:ascii="Century Gothic" w:hAnsi="Century Gothic" w:cs="Calibri"/>
                <w:sz w:val="20"/>
                <w:szCs w:val="20"/>
              </w:rPr>
              <w:t xml:space="preserve">Boite à 3 boutons poussoirs à impulsion, </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367"/>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10</w:t>
            </w:r>
          </w:p>
        </w:tc>
        <w:tc>
          <w:tcPr>
            <w:tcW w:w="4391" w:type="dxa"/>
            <w:vAlign w:val="center"/>
          </w:tcPr>
          <w:p w:rsidR="00CD0649" w:rsidRPr="002860D9" w:rsidRDefault="00CD0649" w:rsidP="003064BB">
            <w:pPr>
              <w:rPr>
                <w:rFonts w:ascii="Century Gothic" w:hAnsi="Century Gothic"/>
                <w:sz w:val="20"/>
                <w:szCs w:val="20"/>
              </w:rPr>
            </w:pPr>
            <w:r w:rsidRPr="002860D9">
              <w:rPr>
                <w:rFonts w:ascii="Century Gothic" w:hAnsi="Century Gothic" w:cs="Calibri"/>
                <w:sz w:val="20"/>
                <w:szCs w:val="20"/>
              </w:rPr>
              <w:t>Disjoncteur moteur triphasé 380V</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500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11</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Embouts pour section 0,75 mm²</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CT</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12</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 xml:space="preserve">Embouts pour section 1 mm² </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CT</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13</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 xml:space="preserve">Embouts pour section 1,5 mm² </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CT</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14</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 xml:space="preserve">Embouts pour section 2,5 mm² </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CT</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200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15</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Interrupteur différentiel bipolaire 220V – 16 A Sensibilité 30 mA</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500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16</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Voyant à LED Diamètre 22.5 mm de tension 380V pour coffret Couleur verte</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3 000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17</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Voyant à LED Diamètre 22.5 mm de tension 380V pour coffret Couleur bleu</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1 500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18</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Voyant à LED Diamètre 22.5 mm de tension 380V pour coffret Couleur jaune</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3 000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19</w:t>
            </w:r>
          </w:p>
        </w:tc>
        <w:tc>
          <w:tcPr>
            <w:tcW w:w="4391" w:type="dxa"/>
            <w:vAlign w:val="center"/>
          </w:tcPr>
          <w:p w:rsidR="00CD0649" w:rsidRPr="003240EE" w:rsidRDefault="00CD0649" w:rsidP="003064BB">
            <w:pPr>
              <w:rPr>
                <w:rFonts w:ascii="Century Gothic" w:hAnsi="Century Gothic"/>
                <w:sz w:val="20"/>
                <w:szCs w:val="20"/>
              </w:rPr>
            </w:pPr>
            <w:r w:rsidRPr="003240EE">
              <w:rPr>
                <w:rFonts w:ascii="Century Gothic" w:hAnsi="Century Gothic"/>
                <w:sz w:val="20"/>
                <w:szCs w:val="20"/>
              </w:rPr>
              <w:t>Voyant à LED Diamètre 22.5 mm de tension 380V pour coffret Couleur rouge</w:t>
            </w:r>
          </w:p>
        </w:tc>
        <w:tc>
          <w:tcPr>
            <w:tcW w:w="992" w:type="dxa"/>
            <w:vAlign w:val="center"/>
          </w:tcPr>
          <w:p w:rsidR="00CD0649" w:rsidRPr="003240EE" w:rsidRDefault="00CD0649" w:rsidP="003064BB">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3064BB">
            <w:pPr>
              <w:jc w:val="center"/>
              <w:rPr>
                <w:rFonts w:ascii="Century Gothic" w:hAnsi="Century Gothic"/>
                <w:sz w:val="22"/>
                <w:szCs w:val="22"/>
              </w:rPr>
            </w:pPr>
            <w:r w:rsidRPr="003240EE">
              <w:rPr>
                <w:rFonts w:ascii="Century Gothic" w:hAnsi="Century Gothic"/>
                <w:sz w:val="22"/>
                <w:szCs w:val="22"/>
              </w:rPr>
              <w:t>3 000</w:t>
            </w:r>
          </w:p>
        </w:tc>
        <w:tc>
          <w:tcPr>
            <w:tcW w:w="1560" w:type="dxa"/>
            <w:shd w:val="clear" w:color="auto" w:fill="auto"/>
            <w:vAlign w:val="center"/>
          </w:tcPr>
          <w:p w:rsidR="00CD0649" w:rsidRPr="003240EE" w:rsidRDefault="00CD0649" w:rsidP="003064BB">
            <w:pPr>
              <w:jc w:val="center"/>
              <w:rPr>
                <w:rFonts w:ascii="Century Gothic" w:hAnsi="Century Gothic"/>
                <w:b/>
                <w:bCs/>
                <w:sz w:val="16"/>
                <w:szCs w:val="16"/>
              </w:rPr>
            </w:pPr>
          </w:p>
        </w:tc>
        <w:tc>
          <w:tcPr>
            <w:tcW w:w="1275" w:type="dxa"/>
          </w:tcPr>
          <w:p w:rsidR="00CD0649" w:rsidRPr="003240EE" w:rsidRDefault="00CD0649" w:rsidP="003064BB">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EF4733">
            <w:pPr>
              <w:jc w:val="center"/>
              <w:rPr>
                <w:rFonts w:ascii="Century Gothic" w:hAnsi="Century Gothic"/>
                <w:sz w:val="22"/>
                <w:szCs w:val="22"/>
              </w:rPr>
            </w:pPr>
            <w:r w:rsidRPr="003240EE">
              <w:rPr>
                <w:rFonts w:ascii="Century Gothic" w:hAnsi="Century Gothic"/>
                <w:sz w:val="22"/>
                <w:szCs w:val="22"/>
              </w:rPr>
              <w:t>20</w:t>
            </w:r>
          </w:p>
        </w:tc>
        <w:tc>
          <w:tcPr>
            <w:tcW w:w="4391" w:type="dxa"/>
            <w:vAlign w:val="center"/>
          </w:tcPr>
          <w:p w:rsidR="00CD0649" w:rsidRPr="003240EE" w:rsidRDefault="00CD0649" w:rsidP="00EF4733">
            <w:pPr>
              <w:jc w:val="both"/>
              <w:rPr>
                <w:rFonts w:ascii="Century Gothic" w:hAnsi="Century Gothic"/>
                <w:sz w:val="20"/>
                <w:szCs w:val="20"/>
              </w:rPr>
            </w:pPr>
            <w:r w:rsidRPr="003240EE">
              <w:rPr>
                <w:rFonts w:ascii="Century Gothic" w:hAnsi="Century Gothic" w:cs="Calibri"/>
                <w:sz w:val="20"/>
                <w:szCs w:val="20"/>
              </w:rPr>
              <w:t>Contacteur tripolaire 220V pour commande de moteur courant assigné d’emploi 9</w:t>
            </w:r>
            <w:r w:rsidRPr="003240EE">
              <w:rPr>
                <w:rFonts w:ascii="Century Gothic" w:hAnsi="Century Gothic" w:cs="Calibri"/>
                <w:b/>
                <w:bCs/>
                <w:sz w:val="20"/>
                <w:szCs w:val="20"/>
              </w:rPr>
              <w:t>A</w:t>
            </w:r>
          </w:p>
        </w:tc>
        <w:tc>
          <w:tcPr>
            <w:tcW w:w="992" w:type="dxa"/>
            <w:vAlign w:val="center"/>
          </w:tcPr>
          <w:p w:rsidR="00CD0649" w:rsidRPr="003240EE" w:rsidRDefault="00CD0649" w:rsidP="00EF4733">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3 000</w:t>
            </w:r>
          </w:p>
        </w:tc>
        <w:tc>
          <w:tcPr>
            <w:tcW w:w="1560" w:type="dxa"/>
            <w:shd w:val="clear" w:color="auto" w:fill="auto"/>
            <w:vAlign w:val="center"/>
          </w:tcPr>
          <w:p w:rsidR="00CD0649" w:rsidRPr="003240EE" w:rsidRDefault="00CD0649" w:rsidP="00EF4733">
            <w:pPr>
              <w:jc w:val="center"/>
              <w:rPr>
                <w:rFonts w:ascii="Century Gothic" w:hAnsi="Century Gothic"/>
                <w:b/>
                <w:bCs/>
                <w:sz w:val="16"/>
                <w:szCs w:val="16"/>
              </w:rPr>
            </w:pPr>
          </w:p>
        </w:tc>
        <w:tc>
          <w:tcPr>
            <w:tcW w:w="1275" w:type="dxa"/>
          </w:tcPr>
          <w:p w:rsidR="00CD0649" w:rsidRPr="003240EE" w:rsidRDefault="00CD0649" w:rsidP="00EF4733">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EF4733">
            <w:pPr>
              <w:jc w:val="center"/>
              <w:rPr>
                <w:rFonts w:ascii="Century Gothic" w:hAnsi="Century Gothic"/>
                <w:sz w:val="22"/>
                <w:szCs w:val="22"/>
              </w:rPr>
            </w:pPr>
            <w:r w:rsidRPr="003240EE">
              <w:rPr>
                <w:rFonts w:ascii="Century Gothic" w:hAnsi="Century Gothic"/>
                <w:sz w:val="22"/>
                <w:szCs w:val="22"/>
              </w:rPr>
              <w:t>21</w:t>
            </w:r>
          </w:p>
        </w:tc>
        <w:tc>
          <w:tcPr>
            <w:tcW w:w="4391" w:type="dxa"/>
            <w:vAlign w:val="center"/>
          </w:tcPr>
          <w:p w:rsidR="00CD0649" w:rsidRPr="003240EE" w:rsidRDefault="00CD0649" w:rsidP="00EF4733">
            <w:pPr>
              <w:jc w:val="both"/>
              <w:rPr>
                <w:rFonts w:ascii="Century Gothic" w:hAnsi="Century Gothic"/>
                <w:sz w:val="20"/>
                <w:szCs w:val="20"/>
              </w:rPr>
            </w:pPr>
            <w:r w:rsidRPr="003240EE">
              <w:rPr>
                <w:rFonts w:ascii="Century Gothic" w:hAnsi="Century Gothic" w:cs="Calibri"/>
                <w:sz w:val="20"/>
                <w:szCs w:val="20"/>
              </w:rPr>
              <w:t>Contacteur tripolaire 220V pour commande de moteur courant assigné d’emploi 12</w:t>
            </w:r>
            <w:r w:rsidRPr="003240EE">
              <w:rPr>
                <w:rFonts w:ascii="Century Gothic" w:hAnsi="Century Gothic" w:cs="Calibri"/>
                <w:b/>
                <w:bCs/>
                <w:sz w:val="20"/>
                <w:szCs w:val="20"/>
              </w:rPr>
              <w:t>A</w:t>
            </w:r>
          </w:p>
        </w:tc>
        <w:tc>
          <w:tcPr>
            <w:tcW w:w="992" w:type="dxa"/>
            <w:vAlign w:val="center"/>
          </w:tcPr>
          <w:p w:rsidR="00CD0649" w:rsidRPr="003240EE" w:rsidRDefault="00CD0649" w:rsidP="00EF4733">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3 000</w:t>
            </w:r>
          </w:p>
        </w:tc>
        <w:tc>
          <w:tcPr>
            <w:tcW w:w="1560" w:type="dxa"/>
            <w:shd w:val="clear" w:color="auto" w:fill="auto"/>
            <w:vAlign w:val="center"/>
          </w:tcPr>
          <w:p w:rsidR="00CD0649" w:rsidRPr="003240EE" w:rsidRDefault="00CD0649" w:rsidP="00EF4733">
            <w:pPr>
              <w:jc w:val="center"/>
              <w:rPr>
                <w:rFonts w:ascii="Century Gothic" w:hAnsi="Century Gothic"/>
                <w:b/>
                <w:bCs/>
                <w:sz w:val="16"/>
                <w:szCs w:val="16"/>
              </w:rPr>
            </w:pPr>
          </w:p>
        </w:tc>
        <w:tc>
          <w:tcPr>
            <w:tcW w:w="1275" w:type="dxa"/>
          </w:tcPr>
          <w:p w:rsidR="00CD0649" w:rsidRPr="003240EE" w:rsidRDefault="00CD0649" w:rsidP="00EF4733">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EF4733">
            <w:pPr>
              <w:jc w:val="center"/>
              <w:rPr>
                <w:rFonts w:ascii="Century Gothic" w:hAnsi="Century Gothic"/>
                <w:sz w:val="22"/>
                <w:szCs w:val="22"/>
              </w:rPr>
            </w:pPr>
            <w:r w:rsidRPr="003240EE">
              <w:rPr>
                <w:rFonts w:ascii="Century Gothic" w:hAnsi="Century Gothic"/>
                <w:sz w:val="22"/>
                <w:szCs w:val="22"/>
              </w:rPr>
              <w:t>22</w:t>
            </w:r>
          </w:p>
        </w:tc>
        <w:tc>
          <w:tcPr>
            <w:tcW w:w="4391" w:type="dxa"/>
            <w:vAlign w:val="center"/>
          </w:tcPr>
          <w:p w:rsidR="00CD0649" w:rsidRPr="003240EE" w:rsidRDefault="00CD0649" w:rsidP="00EF4733">
            <w:pPr>
              <w:jc w:val="both"/>
              <w:rPr>
                <w:rFonts w:ascii="Century Gothic" w:hAnsi="Century Gothic"/>
                <w:sz w:val="20"/>
                <w:szCs w:val="20"/>
              </w:rPr>
            </w:pPr>
            <w:r w:rsidRPr="003240EE">
              <w:rPr>
                <w:rFonts w:ascii="Century Gothic" w:hAnsi="Century Gothic" w:cs="Calibri"/>
                <w:sz w:val="20"/>
                <w:szCs w:val="20"/>
              </w:rPr>
              <w:t>Contacteur tripolaire 220V pour commande de moteur courant assigné d’emploi</w:t>
            </w:r>
            <w:r w:rsidRPr="003240EE">
              <w:rPr>
                <w:rFonts w:ascii="Century Gothic" w:hAnsi="Century Gothic" w:cs="Calibri"/>
                <w:b/>
                <w:bCs/>
                <w:sz w:val="20"/>
                <w:szCs w:val="20"/>
              </w:rPr>
              <w:t xml:space="preserve"> 18A </w:t>
            </w:r>
          </w:p>
        </w:tc>
        <w:tc>
          <w:tcPr>
            <w:tcW w:w="992" w:type="dxa"/>
            <w:vAlign w:val="center"/>
          </w:tcPr>
          <w:p w:rsidR="00CD0649" w:rsidRPr="003240EE" w:rsidRDefault="00CD0649" w:rsidP="00EF4733">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3 000</w:t>
            </w:r>
          </w:p>
        </w:tc>
        <w:tc>
          <w:tcPr>
            <w:tcW w:w="1560" w:type="dxa"/>
            <w:shd w:val="clear" w:color="auto" w:fill="auto"/>
            <w:vAlign w:val="center"/>
          </w:tcPr>
          <w:p w:rsidR="00CD0649" w:rsidRPr="003240EE" w:rsidRDefault="00CD0649" w:rsidP="00EF4733">
            <w:pPr>
              <w:jc w:val="center"/>
              <w:rPr>
                <w:rFonts w:ascii="Century Gothic" w:hAnsi="Century Gothic"/>
                <w:b/>
                <w:bCs/>
                <w:sz w:val="16"/>
                <w:szCs w:val="16"/>
              </w:rPr>
            </w:pPr>
          </w:p>
        </w:tc>
        <w:tc>
          <w:tcPr>
            <w:tcW w:w="1275" w:type="dxa"/>
          </w:tcPr>
          <w:p w:rsidR="00CD0649" w:rsidRPr="003240EE" w:rsidRDefault="00CD0649" w:rsidP="00EF4733">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EF4733">
            <w:pPr>
              <w:jc w:val="center"/>
              <w:rPr>
                <w:rFonts w:ascii="Century Gothic" w:hAnsi="Century Gothic"/>
                <w:sz w:val="22"/>
                <w:szCs w:val="22"/>
              </w:rPr>
            </w:pPr>
            <w:r w:rsidRPr="003240EE">
              <w:rPr>
                <w:rFonts w:ascii="Century Gothic" w:hAnsi="Century Gothic"/>
                <w:sz w:val="22"/>
                <w:szCs w:val="22"/>
              </w:rPr>
              <w:t>23</w:t>
            </w:r>
          </w:p>
        </w:tc>
        <w:tc>
          <w:tcPr>
            <w:tcW w:w="4391" w:type="dxa"/>
            <w:vAlign w:val="center"/>
          </w:tcPr>
          <w:p w:rsidR="00CD0649" w:rsidRPr="003240EE" w:rsidRDefault="00CD0649" w:rsidP="00EF4733">
            <w:pPr>
              <w:jc w:val="both"/>
              <w:rPr>
                <w:rFonts w:ascii="Century Gothic" w:hAnsi="Century Gothic"/>
                <w:sz w:val="20"/>
                <w:szCs w:val="20"/>
              </w:rPr>
            </w:pPr>
            <w:r w:rsidRPr="003240EE">
              <w:rPr>
                <w:rFonts w:ascii="Century Gothic" w:hAnsi="Century Gothic" w:cs="Calibri"/>
                <w:sz w:val="20"/>
                <w:szCs w:val="20"/>
              </w:rPr>
              <w:t>Contacteur tripolaire 24 V- 50 Hz pour commande de moteur courant assigné d’emploi 12</w:t>
            </w:r>
            <w:r w:rsidRPr="003240EE">
              <w:rPr>
                <w:rFonts w:ascii="Century Gothic" w:hAnsi="Century Gothic" w:cs="Calibri"/>
                <w:b/>
                <w:bCs/>
                <w:sz w:val="20"/>
                <w:szCs w:val="20"/>
              </w:rPr>
              <w:t>A</w:t>
            </w:r>
          </w:p>
        </w:tc>
        <w:tc>
          <w:tcPr>
            <w:tcW w:w="992" w:type="dxa"/>
            <w:vAlign w:val="center"/>
          </w:tcPr>
          <w:p w:rsidR="00CD0649" w:rsidRPr="003240EE" w:rsidRDefault="00CD0649" w:rsidP="00EF4733">
            <w:pPr>
              <w:jc w:val="center"/>
              <w:rPr>
                <w:rFonts w:ascii="Century Gothic" w:hAnsi="Century Gothic"/>
                <w:sz w:val="20"/>
                <w:szCs w:val="20"/>
              </w:rPr>
            </w:pPr>
            <w:r w:rsidRPr="003240EE">
              <w:rPr>
                <w:rFonts w:ascii="Century Gothic" w:hAnsi="Century Gothic"/>
                <w:sz w:val="20"/>
                <w:szCs w:val="20"/>
              </w:rPr>
              <w:t>UN</w:t>
            </w:r>
          </w:p>
        </w:tc>
        <w:tc>
          <w:tcPr>
            <w:tcW w:w="1134"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500</w:t>
            </w:r>
          </w:p>
        </w:tc>
        <w:tc>
          <w:tcPr>
            <w:tcW w:w="1560" w:type="dxa"/>
            <w:shd w:val="clear" w:color="auto" w:fill="auto"/>
            <w:vAlign w:val="center"/>
          </w:tcPr>
          <w:p w:rsidR="00CD0649" w:rsidRPr="003240EE" w:rsidRDefault="00CD0649" w:rsidP="00EF4733">
            <w:pPr>
              <w:jc w:val="center"/>
              <w:rPr>
                <w:rFonts w:ascii="Century Gothic" w:hAnsi="Century Gothic"/>
                <w:b/>
                <w:bCs/>
                <w:sz w:val="16"/>
                <w:szCs w:val="16"/>
              </w:rPr>
            </w:pPr>
          </w:p>
        </w:tc>
        <w:tc>
          <w:tcPr>
            <w:tcW w:w="1275" w:type="dxa"/>
          </w:tcPr>
          <w:p w:rsidR="00CD0649" w:rsidRPr="003240EE" w:rsidRDefault="00CD0649" w:rsidP="00EF4733">
            <w:pPr>
              <w:rPr>
                <w:rFonts w:ascii="Century Gothic" w:hAnsi="Century Gothic"/>
                <w:sz w:val="22"/>
                <w:szCs w:val="22"/>
              </w:rPr>
            </w:pPr>
          </w:p>
        </w:tc>
      </w:tr>
    </w:tbl>
    <w:p w:rsidR="002C5573" w:rsidRPr="003240EE" w:rsidRDefault="002C5573" w:rsidP="002C5573">
      <w:pPr>
        <w:rPr>
          <w:rFonts w:ascii="Century Gothic" w:hAnsi="Century Gothic"/>
        </w:rPr>
      </w:pPr>
    </w:p>
    <w:p w:rsidR="00715250" w:rsidRPr="003240EE" w:rsidRDefault="002C5573" w:rsidP="00EF4733">
      <w:pPr>
        <w:rPr>
          <w:rFonts w:ascii="Century Gothic" w:hAnsi="Century Gothic"/>
        </w:rPr>
      </w:pPr>
      <w:r w:rsidRPr="003240EE">
        <w:rPr>
          <w:rFonts w:ascii="Century Gothic" w:hAnsi="Century Gothic"/>
        </w:rPr>
        <w:br w:type="page"/>
      </w:r>
    </w:p>
    <w:p w:rsidR="00934031" w:rsidRPr="003240EE" w:rsidRDefault="00934031" w:rsidP="00EF4733">
      <w:pPr>
        <w:rPr>
          <w:rFonts w:ascii="Century Gothic" w:hAnsi="Century Gothic"/>
        </w:rPr>
      </w:pPr>
    </w:p>
    <w:p w:rsidR="00934031" w:rsidRPr="003240EE" w:rsidRDefault="00934031" w:rsidP="00EF4733">
      <w:pPr>
        <w:rPr>
          <w:rFonts w:ascii="Century Gothic" w:hAnsi="Century Gothic"/>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757"/>
        <w:gridCol w:w="1059"/>
        <w:gridCol w:w="993"/>
        <w:gridCol w:w="1842"/>
        <w:gridCol w:w="1701"/>
      </w:tblGrid>
      <w:tr w:rsidR="00CD0649" w:rsidRPr="003240EE" w:rsidTr="00CD0649">
        <w:trPr>
          <w:trHeight w:val="143"/>
          <w:tblHeader/>
        </w:trPr>
        <w:tc>
          <w:tcPr>
            <w:tcW w:w="849" w:type="dxa"/>
            <w:vMerge w:val="restart"/>
            <w:vAlign w:val="center"/>
          </w:tcPr>
          <w:p w:rsidR="00CD0649" w:rsidRPr="003240EE" w:rsidRDefault="00CD0649" w:rsidP="00656CAF">
            <w:pPr>
              <w:rPr>
                <w:rFonts w:ascii="Century Gothic" w:hAnsi="Century Gothic"/>
                <w:b/>
                <w:bCs/>
                <w:sz w:val="18"/>
                <w:szCs w:val="18"/>
              </w:rPr>
            </w:pPr>
            <w:r w:rsidRPr="003240EE">
              <w:rPr>
                <w:rFonts w:ascii="Century Gothic" w:hAnsi="Century Gothic"/>
                <w:b/>
                <w:bCs/>
                <w:sz w:val="18"/>
                <w:szCs w:val="18"/>
              </w:rPr>
              <w:t>Article</w:t>
            </w:r>
          </w:p>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n°</w:t>
            </w:r>
          </w:p>
        </w:tc>
        <w:tc>
          <w:tcPr>
            <w:tcW w:w="3757" w:type="dxa"/>
            <w:vMerge w:val="restart"/>
            <w:vAlign w:val="center"/>
          </w:tcPr>
          <w:p w:rsidR="00CD0649" w:rsidRPr="003240EE" w:rsidRDefault="00CD0649" w:rsidP="00656CAF">
            <w:pPr>
              <w:jc w:val="center"/>
              <w:rPr>
                <w:rFonts w:ascii="Century Gothic" w:hAnsi="Century Gothic"/>
                <w:b/>
                <w:bCs/>
                <w:sz w:val="22"/>
                <w:szCs w:val="22"/>
              </w:rPr>
            </w:pPr>
            <w:r w:rsidRPr="003240EE">
              <w:rPr>
                <w:rFonts w:ascii="Century Gothic" w:hAnsi="Century Gothic"/>
                <w:b/>
                <w:bCs/>
                <w:sz w:val="22"/>
                <w:szCs w:val="22"/>
              </w:rPr>
              <w:t>DESIGNATION</w:t>
            </w:r>
          </w:p>
        </w:tc>
        <w:tc>
          <w:tcPr>
            <w:tcW w:w="1059" w:type="dxa"/>
            <w:vMerge w:val="restart"/>
            <w:vAlign w:val="center"/>
          </w:tcPr>
          <w:p w:rsidR="00CD0649" w:rsidRPr="003240EE" w:rsidRDefault="00CD0649" w:rsidP="00656CAF">
            <w:pPr>
              <w:jc w:val="center"/>
              <w:rPr>
                <w:rFonts w:ascii="Century Gothic" w:hAnsi="Century Gothic"/>
                <w:b/>
                <w:bCs/>
                <w:sz w:val="22"/>
                <w:szCs w:val="22"/>
              </w:rPr>
            </w:pPr>
            <w:r w:rsidRPr="003240EE">
              <w:rPr>
                <w:rFonts w:ascii="Century Gothic" w:hAnsi="Century Gothic"/>
                <w:b/>
                <w:bCs/>
                <w:sz w:val="22"/>
                <w:szCs w:val="22"/>
              </w:rPr>
              <w:t>UNITE</w:t>
            </w:r>
          </w:p>
        </w:tc>
        <w:tc>
          <w:tcPr>
            <w:tcW w:w="993" w:type="dxa"/>
            <w:vMerge w:val="restart"/>
            <w:vAlign w:val="center"/>
          </w:tcPr>
          <w:p w:rsidR="00CD0649" w:rsidRPr="003240EE" w:rsidRDefault="00CD0649" w:rsidP="00656CAF">
            <w:pPr>
              <w:jc w:val="center"/>
              <w:rPr>
                <w:rFonts w:ascii="Century Gothic" w:hAnsi="Century Gothic"/>
                <w:b/>
                <w:bCs/>
                <w:sz w:val="22"/>
                <w:szCs w:val="22"/>
              </w:rPr>
            </w:pPr>
            <w:r w:rsidRPr="003240EE">
              <w:rPr>
                <w:rFonts w:ascii="Century Gothic" w:hAnsi="Century Gothic"/>
                <w:b/>
                <w:bCs/>
                <w:sz w:val="22"/>
                <w:szCs w:val="22"/>
              </w:rPr>
              <w:t>QTE</w:t>
            </w:r>
          </w:p>
        </w:tc>
        <w:tc>
          <w:tcPr>
            <w:tcW w:w="1842" w:type="dxa"/>
            <w:vAlign w:val="center"/>
          </w:tcPr>
          <w:p w:rsidR="00CD0649" w:rsidRPr="003240EE" w:rsidRDefault="00CD0649" w:rsidP="00656CAF">
            <w:pPr>
              <w:jc w:val="center"/>
              <w:rPr>
                <w:rFonts w:ascii="Century Gothic" w:hAnsi="Century Gothic"/>
                <w:b/>
                <w:bCs/>
                <w:sz w:val="20"/>
                <w:szCs w:val="20"/>
              </w:rPr>
            </w:pPr>
            <w:r w:rsidRPr="003240EE">
              <w:rPr>
                <w:rFonts w:ascii="Century Gothic" w:hAnsi="Century Gothic"/>
                <w:b/>
                <w:bCs/>
                <w:sz w:val="20"/>
                <w:szCs w:val="20"/>
              </w:rPr>
              <w:t>PRIX UNITAIRE EN HORS TVA</w:t>
            </w:r>
          </w:p>
        </w:tc>
        <w:tc>
          <w:tcPr>
            <w:tcW w:w="1701" w:type="dxa"/>
            <w:vMerge w:val="restart"/>
          </w:tcPr>
          <w:p w:rsidR="00CD0649" w:rsidRPr="003240EE" w:rsidRDefault="00CD0649" w:rsidP="00656CAF">
            <w:pPr>
              <w:ind w:left="-66" w:right="-93"/>
              <w:jc w:val="center"/>
              <w:rPr>
                <w:rFonts w:ascii="Century Gothic" w:hAnsi="Century Gothic"/>
                <w:b/>
                <w:bCs/>
                <w:sz w:val="20"/>
                <w:szCs w:val="20"/>
              </w:rPr>
            </w:pPr>
            <w:r w:rsidRPr="003240EE">
              <w:rPr>
                <w:rFonts w:ascii="Century Gothic" w:hAnsi="Century Gothic"/>
                <w:b/>
                <w:bCs/>
                <w:sz w:val="20"/>
                <w:szCs w:val="20"/>
              </w:rPr>
              <w:t xml:space="preserve">PRIX TOTAL </w:t>
            </w:r>
          </w:p>
          <w:p w:rsidR="00CD0649" w:rsidRPr="003240EE" w:rsidRDefault="00CD0649" w:rsidP="00656CAF">
            <w:pPr>
              <w:jc w:val="center"/>
              <w:rPr>
                <w:rFonts w:ascii="Century Gothic" w:hAnsi="Century Gothic"/>
                <w:b/>
                <w:bCs/>
                <w:sz w:val="16"/>
                <w:szCs w:val="16"/>
              </w:rPr>
            </w:pPr>
            <w:r w:rsidRPr="003240EE">
              <w:rPr>
                <w:rFonts w:ascii="Century Gothic" w:hAnsi="Century Gothic"/>
                <w:b/>
                <w:bCs/>
                <w:sz w:val="16"/>
                <w:szCs w:val="16"/>
              </w:rPr>
              <w:t>EN HORS TVA</w:t>
            </w:r>
          </w:p>
        </w:tc>
      </w:tr>
      <w:tr w:rsidR="00CD0649" w:rsidRPr="003240EE" w:rsidTr="00CD0649">
        <w:trPr>
          <w:trHeight w:val="276"/>
          <w:tblHeader/>
        </w:trPr>
        <w:tc>
          <w:tcPr>
            <w:tcW w:w="849" w:type="dxa"/>
            <w:vMerge/>
            <w:vAlign w:val="center"/>
          </w:tcPr>
          <w:p w:rsidR="00CD0649" w:rsidRPr="003240EE" w:rsidRDefault="00CD0649" w:rsidP="00656CAF">
            <w:pPr>
              <w:jc w:val="center"/>
              <w:rPr>
                <w:rFonts w:ascii="Century Gothic" w:hAnsi="Century Gothic"/>
                <w:sz w:val="22"/>
                <w:szCs w:val="22"/>
              </w:rPr>
            </w:pPr>
          </w:p>
        </w:tc>
        <w:tc>
          <w:tcPr>
            <w:tcW w:w="3757" w:type="dxa"/>
            <w:vMerge/>
            <w:vAlign w:val="center"/>
          </w:tcPr>
          <w:p w:rsidR="00CD0649" w:rsidRPr="003240EE" w:rsidRDefault="00CD0649" w:rsidP="00656CAF">
            <w:pPr>
              <w:jc w:val="center"/>
              <w:rPr>
                <w:rFonts w:ascii="Century Gothic" w:hAnsi="Century Gothic"/>
                <w:sz w:val="22"/>
                <w:szCs w:val="22"/>
              </w:rPr>
            </w:pPr>
          </w:p>
        </w:tc>
        <w:tc>
          <w:tcPr>
            <w:tcW w:w="1059" w:type="dxa"/>
            <w:vMerge/>
            <w:vAlign w:val="center"/>
          </w:tcPr>
          <w:p w:rsidR="00CD0649" w:rsidRPr="003240EE" w:rsidRDefault="00CD0649" w:rsidP="00656CAF">
            <w:pPr>
              <w:jc w:val="center"/>
              <w:rPr>
                <w:rFonts w:ascii="Century Gothic" w:hAnsi="Century Gothic"/>
                <w:sz w:val="22"/>
                <w:szCs w:val="22"/>
              </w:rPr>
            </w:pPr>
          </w:p>
        </w:tc>
        <w:tc>
          <w:tcPr>
            <w:tcW w:w="993" w:type="dxa"/>
            <w:vMerge/>
            <w:vAlign w:val="center"/>
          </w:tcPr>
          <w:p w:rsidR="00CD0649" w:rsidRPr="003240EE" w:rsidRDefault="00CD0649" w:rsidP="00656CAF">
            <w:pPr>
              <w:jc w:val="center"/>
              <w:rPr>
                <w:rFonts w:ascii="Century Gothic" w:hAnsi="Century Gothic"/>
                <w:sz w:val="22"/>
                <w:szCs w:val="22"/>
              </w:rPr>
            </w:pP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r w:rsidRPr="003240EE">
              <w:rPr>
                <w:rFonts w:ascii="Century Gothic" w:hAnsi="Century Gothic"/>
                <w:b/>
                <w:bCs/>
                <w:sz w:val="16"/>
                <w:szCs w:val="16"/>
              </w:rPr>
              <w:t>EN CHIFFRE</w:t>
            </w:r>
          </w:p>
        </w:tc>
        <w:tc>
          <w:tcPr>
            <w:tcW w:w="1701" w:type="dxa"/>
            <w:vMerge/>
          </w:tcPr>
          <w:p w:rsidR="00CD0649" w:rsidRPr="003240EE" w:rsidRDefault="00CD0649" w:rsidP="00656CAF">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24</w:t>
            </w:r>
          </w:p>
        </w:tc>
        <w:tc>
          <w:tcPr>
            <w:tcW w:w="3757" w:type="dxa"/>
            <w:vAlign w:val="center"/>
          </w:tcPr>
          <w:p w:rsidR="00CD0649" w:rsidRPr="003240EE" w:rsidRDefault="00CD0649" w:rsidP="00656CAF">
            <w:pPr>
              <w:jc w:val="both"/>
              <w:rPr>
                <w:rFonts w:ascii="Century Gothic" w:hAnsi="Century Gothic"/>
                <w:sz w:val="20"/>
                <w:szCs w:val="20"/>
              </w:rPr>
            </w:pPr>
            <w:r w:rsidRPr="003240EE">
              <w:rPr>
                <w:rFonts w:ascii="Century Gothic" w:hAnsi="Century Gothic" w:cs="Calibri"/>
                <w:sz w:val="20"/>
                <w:szCs w:val="20"/>
              </w:rPr>
              <w:t xml:space="preserve">Transformateur 220 V24 V -50 HZ -1A </w:t>
            </w:r>
            <w:r w:rsidRPr="002860D9">
              <w:rPr>
                <w:rFonts w:ascii="Century Gothic" w:hAnsi="Century Gothic" w:cs="Calibri"/>
                <w:sz w:val="20"/>
                <w:szCs w:val="20"/>
              </w:rPr>
              <w:t>modulaire</w:t>
            </w:r>
            <w:r w:rsidRPr="003709E6">
              <w:rPr>
                <w:rFonts w:ascii="Century Gothic" w:hAnsi="Century Gothic" w:cs="Calibri"/>
                <w:sz w:val="20"/>
                <w:szCs w:val="20"/>
              </w:rPr>
              <w:t xml:space="preserve"> </w:t>
            </w:r>
          </w:p>
        </w:tc>
        <w:tc>
          <w:tcPr>
            <w:tcW w:w="1059" w:type="dxa"/>
            <w:vAlign w:val="center"/>
          </w:tcPr>
          <w:p w:rsidR="00CD0649" w:rsidRPr="003240EE" w:rsidRDefault="00CD0649" w:rsidP="00656CAF">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200</w:t>
            </w: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p>
        </w:tc>
        <w:tc>
          <w:tcPr>
            <w:tcW w:w="1701" w:type="dxa"/>
          </w:tcPr>
          <w:p w:rsidR="00CD0649" w:rsidRPr="003240EE" w:rsidRDefault="00CD0649" w:rsidP="00656CAF">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25</w:t>
            </w:r>
          </w:p>
        </w:tc>
        <w:tc>
          <w:tcPr>
            <w:tcW w:w="3757" w:type="dxa"/>
            <w:vAlign w:val="center"/>
          </w:tcPr>
          <w:p w:rsidR="00CD0649" w:rsidRPr="003240EE" w:rsidRDefault="00CD0649" w:rsidP="00656CAF">
            <w:pPr>
              <w:jc w:val="both"/>
              <w:rPr>
                <w:rFonts w:ascii="Century Gothic" w:hAnsi="Century Gothic"/>
                <w:sz w:val="20"/>
                <w:szCs w:val="20"/>
              </w:rPr>
            </w:pPr>
            <w:r w:rsidRPr="003240EE">
              <w:rPr>
                <w:rFonts w:ascii="Century Gothic" w:hAnsi="Century Gothic" w:cs="Calibri"/>
                <w:sz w:val="20"/>
                <w:szCs w:val="20"/>
              </w:rPr>
              <w:t>Relais tripolaire de protection thermique, plage de réglage 9 à 13 A environ compatible avec dito.</w:t>
            </w:r>
          </w:p>
        </w:tc>
        <w:tc>
          <w:tcPr>
            <w:tcW w:w="1059" w:type="dxa"/>
            <w:vAlign w:val="center"/>
          </w:tcPr>
          <w:p w:rsidR="00CD0649" w:rsidRPr="003240EE" w:rsidRDefault="00CD0649" w:rsidP="00656CAF">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5 000</w:t>
            </w: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p>
        </w:tc>
        <w:tc>
          <w:tcPr>
            <w:tcW w:w="1701" w:type="dxa"/>
          </w:tcPr>
          <w:p w:rsidR="00CD0649" w:rsidRPr="003240EE" w:rsidRDefault="00CD0649" w:rsidP="00656CAF">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26</w:t>
            </w:r>
          </w:p>
        </w:tc>
        <w:tc>
          <w:tcPr>
            <w:tcW w:w="3757" w:type="dxa"/>
            <w:vAlign w:val="center"/>
          </w:tcPr>
          <w:p w:rsidR="00CD0649" w:rsidRPr="003240EE" w:rsidRDefault="00CD0649" w:rsidP="00656CAF">
            <w:pPr>
              <w:jc w:val="both"/>
              <w:rPr>
                <w:rFonts w:ascii="Century Gothic" w:hAnsi="Century Gothic"/>
                <w:sz w:val="20"/>
                <w:szCs w:val="20"/>
              </w:rPr>
            </w:pPr>
            <w:r w:rsidRPr="003240EE">
              <w:rPr>
                <w:rFonts w:ascii="Century Gothic" w:hAnsi="Century Gothic" w:cs="Calibri"/>
                <w:sz w:val="20"/>
                <w:szCs w:val="20"/>
              </w:rPr>
              <w:t>Bloc de contact auxiliaire instantané 2 « O » + 2 « F » compatible avec dito</w:t>
            </w:r>
            <w:r w:rsidRPr="003240EE">
              <w:rPr>
                <w:rFonts w:ascii="Century Gothic" w:hAnsi="Century Gothic" w:cs="Calibri"/>
                <w:b/>
                <w:bCs/>
                <w:sz w:val="20"/>
                <w:szCs w:val="20"/>
              </w:rPr>
              <w:t xml:space="preserve"> </w:t>
            </w:r>
          </w:p>
        </w:tc>
        <w:tc>
          <w:tcPr>
            <w:tcW w:w="1059" w:type="dxa"/>
            <w:vAlign w:val="center"/>
          </w:tcPr>
          <w:p w:rsidR="00CD0649" w:rsidRPr="003240EE" w:rsidRDefault="00CD0649" w:rsidP="00656CAF">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2 000</w:t>
            </w: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p>
        </w:tc>
        <w:tc>
          <w:tcPr>
            <w:tcW w:w="1701" w:type="dxa"/>
          </w:tcPr>
          <w:p w:rsidR="00CD0649" w:rsidRPr="003240EE" w:rsidRDefault="00CD0649" w:rsidP="00656CAF">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27</w:t>
            </w:r>
          </w:p>
        </w:tc>
        <w:tc>
          <w:tcPr>
            <w:tcW w:w="3757" w:type="dxa"/>
            <w:vAlign w:val="center"/>
          </w:tcPr>
          <w:p w:rsidR="00CD0649" w:rsidRPr="003240EE" w:rsidRDefault="00CD0649" w:rsidP="00656CAF">
            <w:pPr>
              <w:jc w:val="both"/>
              <w:rPr>
                <w:rFonts w:ascii="Century Gothic" w:hAnsi="Century Gothic"/>
                <w:sz w:val="20"/>
                <w:szCs w:val="20"/>
              </w:rPr>
            </w:pPr>
            <w:r w:rsidRPr="003240EE">
              <w:rPr>
                <w:rFonts w:ascii="Century Gothic" w:hAnsi="Century Gothic" w:cs="Calibri"/>
                <w:sz w:val="20"/>
                <w:szCs w:val="20"/>
              </w:rPr>
              <w:t>Bloc de contact auxiliaire temporisé au repos 0,1 à 30 S compatible avec dito</w:t>
            </w:r>
            <w:r w:rsidRPr="003240EE">
              <w:rPr>
                <w:rFonts w:ascii="Century Gothic" w:hAnsi="Century Gothic" w:cs="Calibri"/>
                <w:b/>
                <w:bCs/>
                <w:sz w:val="20"/>
                <w:szCs w:val="20"/>
              </w:rPr>
              <w:t xml:space="preserve"> </w:t>
            </w:r>
          </w:p>
        </w:tc>
        <w:tc>
          <w:tcPr>
            <w:tcW w:w="1059" w:type="dxa"/>
            <w:vAlign w:val="center"/>
          </w:tcPr>
          <w:p w:rsidR="00CD0649" w:rsidRPr="003240EE" w:rsidRDefault="00CD0649" w:rsidP="00656CAF">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2 500</w:t>
            </w: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p>
        </w:tc>
        <w:tc>
          <w:tcPr>
            <w:tcW w:w="1701" w:type="dxa"/>
          </w:tcPr>
          <w:p w:rsidR="00CD0649" w:rsidRPr="003240EE" w:rsidRDefault="00CD0649" w:rsidP="00656CAF">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28</w:t>
            </w:r>
          </w:p>
        </w:tc>
        <w:tc>
          <w:tcPr>
            <w:tcW w:w="3757" w:type="dxa"/>
            <w:vAlign w:val="center"/>
          </w:tcPr>
          <w:p w:rsidR="00CD0649" w:rsidRPr="003240EE" w:rsidRDefault="00CD0649" w:rsidP="00934031">
            <w:pPr>
              <w:jc w:val="both"/>
              <w:rPr>
                <w:rFonts w:ascii="Century Gothic" w:hAnsi="Century Gothic"/>
                <w:sz w:val="20"/>
                <w:szCs w:val="20"/>
              </w:rPr>
            </w:pPr>
            <w:r w:rsidRPr="003240EE">
              <w:rPr>
                <w:rFonts w:ascii="Century Gothic" w:hAnsi="Century Gothic" w:cs="Calibri"/>
                <w:sz w:val="20"/>
                <w:szCs w:val="20"/>
              </w:rPr>
              <w:t>Bloc de contact auxiliaire temporisé au travail 0,1 à 30 S compatible avec dito</w:t>
            </w:r>
          </w:p>
        </w:tc>
        <w:tc>
          <w:tcPr>
            <w:tcW w:w="1059" w:type="dxa"/>
            <w:vAlign w:val="center"/>
          </w:tcPr>
          <w:p w:rsidR="00CD0649" w:rsidRPr="003240EE" w:rsidRDefault="00CD0649" w:rsidP="00934031">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2 500</w:t>
            </w:r>
          </w:p>
        </w:tc>
        <w:tc>
          <w:tcPr>
            <w:tcW w:w="1842" w:type="dxa"/>
            <w:shd w:val="clear" w:color="auto" w:fill="auto"/>
            <w:vAlign w:val="center"/>
          </w:tcPr>
          <w:p w:rsidR="00CD0649" w:rsidRPr="003240EE" w:rsidRDefault="00CD0649" w:rsidP="00934031">
            <w:pPr>
              <w:jc w:val="center"/>
              <w:rPr>
                <w:rFonts w:ascii="Century Gothic" w:hAnsi="Century Gothic"/>
                <w:b/>
                <w:bCs/>
                <w:sz w:val="16"/>
                <w:szCs w:val="16"/>
              </w:rPr>
            </w:pPr>
          </w:p>
        </w:tc>
        <w:tc>
          <w:tcPr>
            <w:tcW w:w="1701" w:type="dxa"/>
          </w:tcPr>
          <w:p w:rsidR="00CD0649" w:rsidRPr="003240EE" w:rsidRDefault="00CD0649" w:rsidP="00934031">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29</w:t>
            </w:r>
          </w:p>
        </w:tc>
        <w:tc>
          <w:tcPr>
            <w:tcW w:w="3757" w:type="dxa"/>
            <w:vAlign w:val="center"/>
          </w:tcPr>
          <w:p w:rsidR="00CD0649" w:rsidRPr="003240EE" w:rsidRDefault="00CD0649" w:rsidP="00656CAF">
            <w:pPr>
              <w:rPr>
                <w:rFonts w:ascii="Century Gothic" w:hAnsi="Century Gothic"/>
                <w:b/>
                <w:bCs/>
                <w:sz w:val="20"/>
                <w:szCs w:val="20"/>
              </w:rPr>
            </w:pPr>
            <w:r w:rsidRPr="003240EE">
              <w:rPr>
                <w:rFonts w:ascii="Century Gothic" w:hAnsi="Century Gothic"/>
                <w:b/>
                <w:bCs/>
                <w:sz w:val="20"/>
                <w:szCs w:val="20"/>
              </w:rPr>
              <w:t xml:space="preserve">Contacteur auxiliaire </w:t>
            </w:r>
            <w:r w:rsidRPr="003240EE">
              <w:rPr>
                <w:rFonts w:ascii="Century Gothic" w:hAnsi="Century Gothic"/>
                <w:sz w:val="20"/>
                <w:szCs w:val="20"/>
              </w:rPr>
              <w:t>Alimentation : 220V -50HzAvec contact : 2 NO – 2 NC</w:t>
            </w:r>
          </w:p>
        </w:tc>
        <w:tc>
          <w:tcPr>
            <w:tcW w:w="1059" w:type="dxa"/>
            <w:vAlign w:val="center"/>
          </w:tcPr>
          <w:p w:rsidR="00CD0649" w:rsidRPr="003240EE" w:rsidRDefault="00CD0649" w:rsidP="00656CAF">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500</w:t>
            </w: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p>
        </w:tc>
        <w:tc>
          <w:tcPr>
            <w:tcW w:w="1701" w:type="dxa"/>
          </w:tcPr>
          <w:p w:rsidR="00CD0649" w:rsidRPr="003240EE" w:rsidRDefault="00CD0649" w:rsidP="00656CAF">
            <w:pPr>
              <w:rPr>
                <w:rFonts w:ascii="Century Gothic" w:hAnsi="Century Gothic"/>
                <w:sz w:val="22"/>
                <w:szCs w:val="22"/>
              </w:rPr>
            </w:pPr>
          </w:p>
        </w:tc>
      </w:tr>
      <w:tr w:rsidR="00CD0649" w:rsidRPr="003240EE" w:rsidTr="00CD0649">
        <w:trPr>
          <w:trHeight w:val="276"/>
          <w:tblHeader/>
        </w:trPr>
        <w:tc>
          <w:tcPr>
            <w:tcW w:w="849" w:type="dxa"/>
            <w:vAlign w:val="center"/>
          </w:tcPr>
          <w:p w:rsidR="00CD0649" w:rsidRPr="003240EE" w:rsidRDefault="00CD0649" w:rsidP="00656CAF">
            <w:pPr>
              <w:jc w:val="center"/>
              <w:rPr>
                <w:rFonts w:ascii="Century Gothic" w:hAnsi="Century Gothic"/>
                <w:sz w:val="22"/>
                <w:szCs w:val="22"/>
              </w:rPr>
            </w:pPr>
            <w:r w:rsidRPr="003240EE">
              <w:rPr>
                <w:rFonts w:ascii="Century Gothic" w:hAnsi="Century Gothic"/>
                <w:sz w:val="22"/>
                <w:szCs w:val="22"/>
              </w:rPr>
              <w:t>30</w:t>
            </w:r>
          </w:p>
        </w:tc>
        <w:tc>
          <w:tcPr>
            <w:tcW w:w="3757" w:type="dxa"/>
            <w:vAlign w:val="center"/>
          </w:tcPr>
          <w:p w:rsidR="00CD0649" w:rsidRPr="003240EE" w:rsidRDefault="00CD0649" w:rsidP="00656CAF">
            <w:pPr>
              <w:rPr>
                <w:rFonts w:ascii="Century Gothic" w:hAnsi="Century Gothic"/>
                <w:b/>
                <w:bCs/>
                <w:sz w:val="20"/>
                <w:szCs w:val="20"/>
              </w:rPr>
            </w:pPr>
            <w:r w:rsidRPr="003240EE">
              <w:rPr>
                <w:rFonts w:ascii="Century Gothic" w:hAnsi="Century Gothic"/>
                <w:b/>
                <w:bCs/>
                <w:sz w:val="20"/>
                <w:szCs w:val="20"/>
              </w:rPr>
              <w:t xml:space="preserve">Contacteur auxiliaire </w:t>
            </w:r>
            <w:r w:rsidRPr="003240EE">
              <w:rPr>
                <w:rFonts w:ascii="Century Gothic" w:hAnsi="Century Gothic"/>
                <w:sz w:val="20"/>
                <w:szCs w:val="20"/>
              </w:rPr>
              <w:t>Alimentation : 24 V -50Hz Avec contact : 2 NO – 2 NC</w:t>
            </w:r>
          </w:p>
        </w:tc>
        <w:tc>
          <w:tcPr>
            <w:tcW w:w="1059" w:type="dxa"/>
            <w:vAlign w:val="center"/>
          </w:tcPr>
          <w:p w:rsidR="00CD0649" w:rsidRPr="003240EE" w:rsidRDefault="00CD0649" w:rsidP="00656CAF">
            <w:pPr>
              <w:jc w:val="center"/>
              <w:rPr>
                <w:rFonts w:ascii="Century Gothic" w:hAnsi="Century Gothic"/>
                <w:sz w:val="20"/>
                <w:szCs w:val="20"/>
              </w:rPr>
            </w:pPr>
            <w:r w:rsidRPr="003240EE">
              <w:rPr>
                <w:rFonts w:ascii="Century Gothic" w:hAnsi="Century Gothic"/>
                <w:sz w:val="20"/>
                <w:szCs w:val="20"/>
              </w:rPr>
              <w:t>UN</w:t>
            </w:r>
          </w:p>
        </w:tc>
        <w:tc>
          <w:tcPr>
            <w:tcW w:w="993" w:type="dxa"/>
            <w:vAlign w:val="center"/>
          </w:tcPr>
          <w:p w:rsidR="00CD0649" w:rsidRPr="003240EE" w:rsidRDefault="00CD0649" w:rsidP="00934031">
            <w:pPr>
              <w:jc w:val="center"/>
              <w:rPr>
                <w:rFonts w:ascii="Century Gothic" w:hAnsi="Century Gothic"/>
                <w:sz w:val="22"/>
                <w:szCs w:val="22"/>
              </w:rPr>
            </w:pPr>
            <w:r w:rsidRPr="003240EE">
              <w:rPr>
                <w:rFonts w:ascii="Century Gothic" w:hAnsi="Century Gothic"/>
                <w:sz w:val="22"/>
                <w:szCs w:val="22"/>
              </w:rPr>
              <w:t>500</w:t>
            </w:r>
          </w:p>
        </w:tc>
        <w:tc>
          <w:tcPr>
            <w:tcW w:w="1842" w:type="dxa"/>
            <w:shd w:val="clear" w:color="auto" w:fill="auto"/>
            <w:vAlign w:val="center"/>
          </w:tcPr>
          <w:p w:rsidR="00CD0649" w:rsidRPr="003240EE" w:rsidRDefault="00CD0649" w:rsidP="00656CAF">
            <w:pPr>
              <w:jc w:val="center"/>
              <w:rPr>
                <w:rFonts w:ascii="Century Gothic" w:hAnsi="Century Gothic"/>
                <w:b/>
                <w:bCs/>
                <w:sz w:val="16"/>
                <w:szCs w:val="16"/>
              </w:rPr>
            </w:pPr>
          </w:p>
        </w:tc>
        <w:tc>
          <w:tcPr>
            <w:tcW w:w="1701" w:type="dxa"/>
          </w:tcPr>
          <w:p w:rsidR="00CD0649" w:rsidRPr="003240EE" w:rsidRDefault="00CD0649" w:rsidP="00656CAF">
            <w:pPr>
              <w:rPr>
                <w:rFonts w:ascii="Century Gothic" w:hAnsi="Century Gothic"/>
                <w:sz w:val="22"/>
                <w:szCs w:val="22"/>
              </w:rPr>
            </w:pPr>
          </w:p>
        </w:tc>
      </w:tr>
      <w:tr w:rsidR="003240EE" w:rsidRPr="003240EE" w:rsidTr="00CD0649">
        <w:trPr>
          <w:trHeight w:val="276"/>
          <w:tblHeader/>
        </w:trPr>
        <w:tc>
          <w:tcPr>
            <w:tcW w:w="8500" w:type="dxa"/>
            <w:gridSpan w:val="5"/>
          </w:tcPr>
          <w:p w:rsidR="00715250" w:rsidRPr="003240EE" w:rsidRDefault="00715250" w:rsidP="00656CAF">
            <w:pPr>
              <w:rPr>
                <w:rFonts w:ascii="Century Gothic" w:hAnsi="Century Gothic"/>
                <w:sz w:val="22"/>
                <w:szCs w:val="22"/>
              </w:rPr>
            </w:pPr>
            <w:r w:rsidRPr="003240EE">
              <w:rPr>
                <w:rFonts w:ascii="Century Gothic" w:hAnsi="Century Gothic"/>
                <w:sz w:val="22"/>
                <w:szCs w:val="22"/>
              </w:rPr>
              <w:t xml:space="preserve">  </w:t>
            </w:r>
          </w:p>
          <w:p w:rsidR="00715250" w:rsidRPr="003240EE" w:rsidRDefault="00715250" w:rsidP="00656CAF">
            <w:pPr>
              <w:rPr>
                <w:rFonts w:ascii="Century Gothic" w:hAnsi="Century Gothic"/>
                <w:sz w:val="22"/>
                <w:szCs w:val="22"/>
              </w:rPr>
            </w:pPr>
            <w:r w:rsidRPr="003240EE">
              <w:rPr>
                <w:rFonts w:ascii="Century Gothic" w:hAnsi="Century Gothic"/>
                <w:sz w:val="22"/>
                <w:szCs w:val="22"/>
              </w:rPr>
              <w:t xml:space="preserve">                        TOTAL en Hors TVA =</w:t>
            </w:r>
          </w:p>
          <w:p w:rsidR="00715250" w:rsidRPr="003240EE" w:rsidRDefault="00715250" w:rsidP="00656CAF">
            <w:pPr>
              <w:rPr>
                <w:rFonts w:ascii="Century Gothic" w:hAnsi="Century Gothic"/>
                <w:sz w:val="20"/>
                <w:szCs w:val="20"/>
              </w:rPr>
            </w:pPr>
          </w:p>
        </w:tc>
        <w:tc>
          <w:tcPr>
            <w:tcW w:w="1701" w:type="dxa"/>
          </w:tcPr>
          <w:p w:rsidR="00715250" w:rsidRPr="003240EE" w:rsidRDefault="00715250" w:rsidP="00656CAF">
            <w:pPr>
              <w:rPr>
                <w:rFonts w:ascii="Century Gothic" w:hAnsi="Century Gothic"/>
                <w:sz w:val="20"/>
                <w:szCs w:val="20"/>
              </w:rPr>
            </w:pPr>
          </w:p>
        </w:tc>
      </w:tr>
      <w:tr w:rsidR="003240EE" w:rsidRPr="003240EE" w:rsidTr="00CD0649">
        <w:trPr>
          <w:trHeight w:val="276"/>
          <w:tblHeader/>
        </w:trPr>
        <w:tc>
          <w:tcPr>
            <w:tcW w:w="8500" w:type="dxa"/>
            <w:gridSpan w:val="5"/>
          </w:tcPr>
          <w:p w:rsidR="00715250" w:rsidRPr="003240EE" w:rsidRDefault="00715250" w:rsidP="00656CAF">
            <w:pPr>
              <w:rPr>
                <w:rFonts w:ascii="Century Gothic" w:hAnsi="Century Gothic"/>
                <w:sz w:val="22"/>
                <w:szCs w:val="22"/>
              </w:rPr>
            </w:pPr>
            <w:r w:rsidRPr="003240EE">
              <w:rPr>
                <w:rFonts w:ascii="Century Gothic" w:hAnsi="Century Gothic"/>
                <w:sz w:val="22"/>
                <w:szCs w:val="22"/>
              </w:rPr>
              <w:t xml:space="preserve">          </w:t>
            </w:r>
          </w:p>
          <w:p w:rsidR="00715250" w:rsidRPr="003240EE" w:rsidRDefault="00715250" w:rsidP="00656CAF">
            <w:pPr>
              <w:rPr>
                <w:rFonts w:ascii="Century Gothic" w:hAnsi="Century Gothic"/>
                <w:sz w:val="22"/>
                <w:szCs w:val="22"/>
              </w:rPr>
            </w:pPr>
            <w:r w:rsidRPr="003240EE">
              <w:rPr>
                <w:rFonts w:ascii="Century Gothic" w:hAnsi="Century Gothic"/>
                <w:sz w:val="22"/>
                <w:szCs w:val="22"/>
              </w:rPr>
              <w:t xml:space="preserve">                       TOTAL de </w:t>
            </w:r>
            <w:smartTag w:uri="urn:schemas-microsoft-com:office:smarttags" w:element="PersonName">
              <w:smartTagPr>
                <w:attr w:name="ProductID" w:val="la TVA"/>
              </w:smartTagPr>
              <w:r w:rsidRPr="003240EE">
                <w:rPr>
                  <w:rFonts w:ascii="Century Gothic" w:hAnsi="Century Gothic"/>
                  <w:sz w:val="22"/>
                  <w:szCs w:val="22"/>
                </w:rPr>
                <w:t>la TVA</w:t>
              </w:r>
            </w:smartTag>
            <w:r w:rsidRPr="003240EE">
              <w:rPr>
                <w:rFonts w:ascii="Century Gothic" w:hAnsi="Century Gothic"/>
                <w:sz w:val="22"/>
                <w:szCs w:val="22"/>
              </w:rPr>
              <w:t xml:space="preserve"> (Taux %) =</w:t>
            </w:r>
          </w:p>
          <w:p w:rsidR="00715250" w:rsidRPr="003240EE" w:rsidRDefault="00715250" w:rsidP="00656CAF">
            <w:pPr>
              <w:rPr>
                <w:rFonts w:ascii="Century Gothic" w:hAnsi="Century Gothic"/>
                <w:sz w:val="20"/>
                <w:szCs w:val="20"/>
              </w:rPr>
            </w:pPr>
          </w:p>
        </w:tc>
        <w:tc>
          <w:tcPr>
            <w:tcW w:w="1701" w:type="dxa"/>
          </w:tcPr>
          <w:p w:rsidR="00715250" w:rsidRPr="003240EE" w:rsidRDefault="00715250" w:rsidP="00656CAF">
            <w:pPr>
              <w:rPr>
                <w:rFonts w:ascii="Century Gothic" w:hAnsi="Century Gothic"/>
                <w:sz w:val="20"/>
                <w:szCs w:val="20"/>
              </w:rPr>
            </w:pPr>
          </w:p>
        </w:tc>
      </w:tr>
      <w:tr w:rsidR="00715250" w:rsidRPr="003240EE" w:rsidTr="00CD0649">
        <w:trPr>
          <w:trHeight w:val="276"/>
          <w:tblHeader/>
        </w:trPr>
        <w:tc>
          <w:tcPr>
            <w:tcW w:w="8500" w:type="dxa"/>
            <w:gridSpan w:val="5"/>
          </w:tcPr>
          <w:p w:rsidR="00715250" w:rsidRPr="003240EE" w:rsidRDefault="00715250" w:rsidP="00656CAF">
            <w:pPr>
              <w:rPr>
                <w:rFonts w:ascii="Century Gothic" w:hAnsi="Century Gothic"/>
                <w:b/>
                <w:bCs/>
              </w:rPr>
            </w:pPr>
            <w:r w:rsidRPr="003240EE">
              <w:rPr>
                <w:rFonts w:ascii="Century Gothic" w:hAnsi="Century Gothic"/>
                <w:b/>
                <w:bCs/>
              </w:rPr>
              <w:t xml:space="preserve">                               </w:t>
            </w:r>
          </w:p>
          <w:p w:rsidR="00715250" w:rsidRPr="003240EE" w:rsidRDefault="00715250" w:rsidP="00656CAF">
            <w:pPr>
              <w:rPr>
                <w:rFonts w:ascii="Century Gothic" w:hAnsi="Century Gothic"/>
                <w:b/>
                <w:bCs/>
                <w:sz w:val="26"/>
                <w:szCs w:val="26"/>
              </w:rPr>
            </w:pPr>
            <w:r w:rsidRPr="003240EE">
              <w:rPr>
                <w:rFonts w:ascii="Century Gothic" w:hAnsi="Century Gothic"/>
                <w:b/>
                <w:bCs/>
                <w:sz w:val="26"/>
                <w:szCs w:val="26"/>
              </w:rPr>
              <w:t xml:space="preserve">                   MONTANT TOTAL en TTC =</w:t>
            </w:r>
          </w:p>
          <w:p w:rsidR="00715250" w:rsidRPr="003240EE" w:rsidRDefault="00715250" w:rsidP="00656CAF">
            <w:pPr>
              <w:rPr>
                <w:rFonts w:ascii="Century Gothic" w:hAnsi="Century Gothic"/>
              </w:rPr>
            </w:pPr>
          </w:p>
        </w:tc>
        <w:tc>
          <w:tcPr>
            <w:tcW w:w="1701" w:type="dxa"/>
          </w:tcPr>
          <w:p w:rsidR="00715250" w:rsidRPr="003240EE" w:rsidRDefault="00715250" w:rsidP="00656CAF">
            <w:pPr>
              <w:rPr>
                <w:rFonts w:ascii="Century Gothic" w:hAnsi="Century Gothic"/>
                <w:sz w:val="20"/>
                <w:szCs w:val="20"/>
              </w:rPr>
            </w:pPr>
          </w:p>
        </w:tc>
      </w:tr>
    </w:tbl>
    <w:p w:rsidR="002C5573" w:rsidRPr="003240EE" w:rsidRDefault="002C5573" w:rsidP="00EF4733">
      <w:pPr>
        <w:rPr>
          <w:rFonts w:ascii="Century Gothic" w:hAnsi="Century Gothic"/>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934031" w:rsidRPr="003240EE" w:rsidRDefault="00934031" w:rsidP="00EF4733">
      <w:pPr>
        <w:jc w:val="center"/>
        <w:rPr>
          <w:rFonts w:ascii="Century Gothic" w:hAnsi="Century Gothic" w:cs="Calibri"/>
          <w:b/>
          <w:u w:val="single"/>
        </w:rPr>
      </w:pPr>
    </w:p>
    <w:p w:rsidR="00074179" w:rsidRPr="003240EE" w:rsidRDefault="0033600C" w:rsidP="00EF4733">
      <w:pPr>
        <w:jc w:val="center"/>
        <w:rPr>
          <w:rFonts w:ascii="Century Gothic" w:hAnsi="Century Gothic" w:cs="Calibri"/>
          <w:b/>
          <w:u w:val="single"/>
        </w:rPr>
      </w:pPr>
      <w:r w:rsidRPr="003240EE">
        <w:rPr>
          <w:rFonts w:ascii="Century Gothic" w:hAnsi="Century Gothic" w:cs="Calibri"/>
          <w:b/>
          <w:u w:val="single"/>
        </w:rPr>
        <w:t xml:space="preserve">LOT N°3 : </w:t>
      </w:r>
      <w:r w:rsidR="00074179" w:rsidRPr="003240EE">
        <w:rPr>
          <w:rFonts w:ascii="Century Gothic" w:hAnsi="Century Gothic" w:cs="Calibri"/>
          <w:b/>
          <w:u w:val="single"/>
        </w:rPr>
        <w:t>CONDUCTEURS ET CABLES</w:t>
      </w:r>
    </w:p>
    <w:p w:rsidR="00074179" w:rsidRPr="003240EE" w:rsidRDefault="00074179" w:rsidP="00074179">
      <w:pPr>
        <w:jc w:val="center"/>
        <w:rPr>
          <w:rFonts w:ascii="Century Gothic" w:hAnsi="Century Gothic" w:cs="Calibri"/>
          <w:b/>
          <w:bCs/>
          <w:i/>
          <w:iCs/>
          <w:sz w:val="20"/>
          <w:szCs w:val="20"/>
          <w:u w:val="single"/>
        </w:rPr>
      </w:pPr>
    </w:p>
    <w:p w:rsidR="00074179" w:rsidRPr="003240EE" w:rsidRDefault="00074179" w:rsidP="00074179">
      <w:pPr>
        <w:jc w:val="both"/>
        <w:rPr>
          <w:rFonts w:ascii="Century Gothic" w:hAnsi="Century Gothic" w:cs="Calibri"/>
          <w:i/>
          <w:iCs/>
          <w:sz w:val="20"/>
          <w:szCs w:val="20"/>
        </w:rPr>
      </w:pPr>
    </w:p>
    <w:p w:rsidR="00074179" w:rsidRPr="003240EE" w:rsidRDefault="00074179" w:rsidP="007F4E8D">
      <w:pPr>
        <w:numPr>
          <w:ilvl w:val="0"/>
          <w:numId w:val="2"/>
        </w:numPr>
        <w:rPr>
          <w:rFonts w:ascii="Century Gothic" w:hAnsi="Century Gothic" w:cs="Calibri"/>
          <w:iCs/>
          <w:sz w:val="20"/>
        </w:rPr>
      </w:pPr>
      <w:r w:rsidRPr="003240EE">
        <w:rPr>
          <w:rFonts w:ascii="Century Gothic" w:hAnsi="Century Gothic" w:cs="Calibri"/>
          <w:b/>
          <w:bCs/>
          <w:iCs/>
        </w:rPr>
        <w:t>N.B</w:t>
      </w:r>
      <w:r w:rsidRPr="003240EE">
        <w:rPr>
          <w:rFonts w:ascii="Century Gothic" w:hAnsi="Century Gothic" w:cs="Calibri"/>
          <w:iCs/>
        </w:rPr>
        <w:t> </w:t>
      </w:r>
      <w:r w:rsidRPr="003240EE">
        <w:rPr>
          <w:rFonts w:ascii="Century Gothic" w:hAnsi="Century Gothic" w:cs="Calibri"/>
          <w:iCs/>
          <w:sz w:val="20"/>
        </w:rPr>
        <w:t>: les soumissionnaires sont invités à remplir la case &lt;&lt;</w:t>
      </w:r>
      <w:r w:rsidRPr="003240EE">
        <w:rPr>
          <w:rFonts w:ascii="Century Gothic" w:hAnsi="Century Gothic" w:cs="Calibri"/>
          <w:b/>
          <w:bCs/>
          <w:iCs/>
          <w:sz w:val="20"/>
        </w:rPr>
        <w:t>Proposition  du soumissionnaire</w:t>
      </w:r>
      <w:r w:rsidRPr="003240EE">
        <w:rPr>
          <w:rFonts w:ascii="Century Gothic" w:hAnsi="Century Gothic" w:cs="Calibri"/>
          <w:iCs/>
          <w:sz w:val="20"/>
        </w:rPr>
        <w:t xml:space="preserve"> &gt;&gt; en précisant les caractéristiques du matériel proposé.</w:t>
      </w:r>
    </w:p>
    <w:p w:rsidR="00074179" w:rsidRPr="003240EE" w:rsidRDefault="00074179" w:rsidP="00074179">
      <w:pPr>
        <w:rPr>
          <w:rFonts w:ascii="Century Gothic" w:hAnsi="Century Gothic" w:cs="Calibri"/>
          <w:iCs/>
          <w:sz w:val="20"/>
        </w:rPr>
      </w:pPr>
    </w:p>
    <w:p w:rsidR="00074179" w:rsidRPr="003240EE" w:rsidRDefault="00074179" w:rsidP="007F4E8D">
      <w:pPr>
        <w:numPr>
          <w:ilvl w:val="0"/>
          <w:numId w:val="2"/>
        </w:numPr>
        <w:rPr>
          <w:rFonts w:ascii="Century Gothic" w:hAnsi="Century Gothic" w:cs="Calibri"/>
          <w:iCs/>
          <w:sz w:val="20"/>
        </w:rPr>
      </w:pPr>
      <w:r w:rsidRPr="003240EE">
        <w:rPr>
          <w:rFonts w:ascii="Century Gothic" w:hAnsi="Century Gothic" w:cs="Calibri"/>
          <w:iCs/>
          <w:sz w:val="20"/>
        </w:rPr>
        <w:t>Tout article ne répondant pas aux spécifications demandées sera déclaré non-conforme.</w:t>
      </w:r>
    </w:p>
    <w:p w:rsidR="00074179" w:rsidRPr="003240EE" w:rsidRDefault="00074179" w:rsidP="00074179">
      <w:pPr>
        <w:rPr>
          <w:rFonts w:ascii="Century Gothic" w:hAnsi="Century Gothic" w:cs="Calibri"/>
          <w:iCs/>
          <w:sz w:val="20"/>
        </w:rPr>
      </w:pPr>
    </w:p>
    <w:p w:rsidR="00074179" w:rsidRPr="003240EE" w:rsidRDefault="00074179" w:rsidP="007F4E8D">
      <w:pPr>
        <w:numPr>
          <w:ilvl w:val="0"/>
          <w:numId w:val="2"/>
        </w:numPr>
        <w:rPr>
          <w:rFonts w:ascii="Century Gothic" w:hAnsi="Century Gothic" w:cs="Calibri"/>
          <w:sz w:val="18"/>
          <w:szCs w:val="22"/>
        </w:rPr>
      </w:pPr>
      <w:r w:rsidRPr="003240EE">
        <w:rPr>
          <w:rFonts w:ascii="Century Gothic" w:hAnsi="Century Gothic" w:cs="Calibri"/>
          <w:iCs/>
          <w:sz w:val="20"/>
        </w:rPr>
        <w:t>Les colonnes  &lt;&lt;</w:t>
      </w:r>
      <w:r w:rsidRPr="003240EE">
        <w:rPr>
          <w:rFonts w:ascii="Century Gothic" w:hAnsi="Century Gothic" w:cs="Calibri"/>
          <w:b/>
          <w:bCs/>
          <w:iCs/>
          <w:sz w:val="20"/>
        </w:rPr>
        <w:t xml:space="preserve">Désignations et caractéristiques </w:t>
      </w:r>
      <w:r w:rsidRPr="003240EE">
        <w:rPr>
          <w:rFonts w:ascii="Century Gothic" w:hAnsi="Century Gothic" w:cs="Calibri"/>
          <w:iCs/>
          <w:sz w:val="20"/>
        </w:rPr>
        <w:t xml:space="preserve">+ </w:t>
      </w:r>
      <w:r w:rsidRPr="003240EE">
        <w:rPr>
          <w:rFonts w:ascii="Century Gothic" w:hAnsi="Century Gothic" w:cs="Calibri"/>
          <w:b/>
          <w:bCs/>
          <w:iCs/>
          <w:sz w:val="20"/>
        </w:rPr>
        <w:t>Appréciation de l’administration</w:t>
      </w:r>
      <w:r w:rsidRPr="003240EE">
        <w:rPr>
          <w:rFonts w:ascii="Century Gothic" w:hAnsi="Century Gothic" w:cs="Calibri"/>
          <w:iCs/>
          <w:sz w:val="20"/>
        </w:rPr>
        <w:t xml:space="preserve">&gt;&gt; ne doivent pas </w:t>
      </w:r>
      <w:proofErr w:type="spellStart"/>
      <w:r w:rsidRPr="003240EE">
        <w:rPr>
          <w:rFonts w:ascii="Century Gothic" w:hAnsi="Century Gothic" w:cs="Calibri"/>
          <w:iCs/>
          <w:sz w:val="20"/>
        </w:rPr>
        <w:t>êtres</w:t>
      </w:r>
      <w:proofErr w:type="spellEnd"/>
      <w:r w:rsidRPr="003240EE">
        <w:rPr>
          <w:rFonts w:ascii="Century Gothic" w:hAnsi="Century Gothic" w:cs="Calibri"/>
          <w:iCs/>
          <w:sz w:val="20"/>
        </w:rPr>
        <w:t xml:space="preserve"> touchées.</w:t>
      </w:r>
    </w:p>
    <w:p w:rsidR="00074179" w:rsidRPr="003240EE" w:rsidRDefault="00074179" w:rsidP="00074179">
      <w:pPr>
        <w:rPr>
          <w:rFonts w:ascii="Century Gothic" w:hAnsi="Century Gothic"/>
          <w:sz w:val="22"/>
          <w:szCs w:val="22"/>
        </w:rPr>
      </w:pPr>
    </w:p>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534"/>
        <w:gridCol w:w="2179"/>
        <w:gridCol w:w="2126"/>
      </w:tblGrid>
      <w:tr w:rsidR="003240EE" w:rsidRPr="003240EE" w:rsidTr="00934031">
        <w:tc>
          <w:tcPr>
            <w:tcW w:w="815" w:type="dxa"/>
          </w:tcPr>
          <w:p w:rsidR="00074179" w:rsidRPr="003240EE" w:rsidRDefault="00074179" w:rsidP="00074179">
            <w:pPr>
              <w:jc w:val="center"/>
              <w:rPr>
                <w:rFonts w:ascii="Century Gothic" w:hAnsi="Century Gothic" w:cs="Calibri"/>
                <w:b/>
                <w:bCs/>
                <w:sz w:val="22"/>
                <w:szCs w:val="22"/>
              </w:rPr>
            </w:pPr>
            <w:r w:rsidRPr="003240EE">
              <w:rPr>
                <w:rFonts w:ascii="Century Gothic" w:hAnsi="Century Gothic" w:cs="Calibri"/>
                <w:b/>
                <w:bCs/>
                <w:sz w:val="22"/>
                <w:szCs w:val="22"/>
              </w:rPr>
              <w:t>N°</w:t>
            </w:r>
          </w:p>
          <w:p w:rsidR="00074179" w:rsidRPr="003240EE" w:rsidRDefault="00074179" w:rsidP="00074179">
            <w:pPr>
              <w:jc w:val="center"/>
              <w:rPr>
                <w:rFonts w:ascii="Century Gothic" w:hAnsi="Century Gothic" w:cs="Calibri"/>
                <w:b/>
                <w:bCs/>
                <w:sz w:val="22"/>
                <w:szCs w:val="22"/>
              </w:rPr>
            </w:pPr>
            <w:r w:rsidRPr="003240EE">
              <w:rPr>
                <w:rFonts w:ascii="Century Gothic" w:hAnsi="Century Gothic" w:cs="Calibri"/>
                <w:b/>
                <w:bCs/>
                <w:sz w:val="22"/>
                <w:szCs w:val="22"/>
              </w:rPr>
              <w:t>ITEM</w:t>
            </w:r>
          </w:p>
        </w:tc>
        <w:tc>
          <w:tcPr>
            <w:tcW w:w="5534" w:type="dxa"/>
            <w:vAlign w:val="center"/>
          </w:tcPr>
          <w:p w:rsidR="00074179" w:rsidRPr="003240EE" w:rsidRDefault="00074179" w:rsidP="00074179">
            <w:pPr>
              <w:jc w:val="center"/>
              <w:rPr>
                <w:rFonts w:ascii="Century Gothic" w:hAnsi="Century Gothic" w:cs="Calibri"/>
                <w:b/>
                <w:bCs/>
                <w:sz w:val="22"/>
                <w:szCs w:val="22"/>
              </w:rPr>
            </w:pPr>
            <w:r w:rsidRPr="003240EE">
              <w:rPr>
                <w:rFonts w:ascii="Century Gothic" w:hAnsi="Century Gothic" w:cs="Calibri"/>
                <w:b/>
                <w:bCs/>
                <w:sz w:val="22"/>
                <w:szCs w:val="22"/>
              </w:rPr>
              <w:t>DESCRIPTIF TECHNIQUE</w:t>
            </w:r>
          </w:p>
        </w:tc>
        <w:tc>
          <w:tcPr>
            <w:tcW w:w="2179" w:type="dxa"/>
          </w:tcPr>
          <w:p w:rsidR="00074179" w:rsidRPr="003240EE" w:rsidRDefault="00074179" w:rsidP="00074179">
            <w:pPr>
              <w:jc w:val="center"/>
              <w:rPr>
                <w:rFonts w:ascii="Century Gothic" w:hAnsi="Century Gothic" w:cs="Calibri"/>
                <w:b/>
                <w:bCs/>
                <w:sz w:val="22"/>
                <w:szCs w:val="22"/>
              </w:rPr>
            </w:pPr>
            <w:r w:rsidRPr="003240EE">
              <w:rPr>
                <w:rFonts w:ascii="Century Gothic" w:hAnsi="Century Gothic" w:cs="Calibri"/>
                <w:b/>
                <w:bCs/>
                <w:sz w:val="22"/>
                <w:szCs w:val="22"/>
              </w:rPr>
              <w:t>Proposition Du Soumissionnaire</w:t>
            </w:r>
          </w:p>
        </w:tc>
        <w:tc>
          <w:tcPr>
            <w:tcW w:w="2126" w:type="dxa"/>
          </w:tcPr>
          <w:p w:rsidR="00074179" w:rsidRPr="003240EE" w:rsidRDefault="00074179" w:rsidP="00074179">
            <w:pPr>
              <w:jc w:val="center"/>
              <w:rPr>
                <w:rFonts w:ascii="Century Gothic" w:hAnsi="Century Gothic" w:cs="Calibri"/>
                <w:b/>
                <w:bCs/>
                <w:sz w:val="22"/>
                <w:szCs w:val="22"/>
              </w:rPr>
            </w:pPr>
            <w:r w:rsidRPr="003240EE">
              <w:rPr>
                <w:rFonts w:ascii="Century Gothic" w:hAnsi="Century Gothic" w:cs="Calibri"/>
                <w:b/>
                <w:bCs/>
                <w:sz w:val="22"/>
                <w:szCs w:val="22"/>
              </w:rPr>
              <w:t>Appréciation De L’administration</w:t>
            </w: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1</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Conducteur rigide HO7 V-U 1,5 mm² (en rouleau de 100 mètres)</w:t>
            </w:r>
            <w:r w:rsidRPr="003240EE">
              <w:rPr>
                <w:rFonts w:ascii="Century Gothic" w:hAnsi="Century Gothic" w:cs="Calibri"/>
                <w:b/>
                <w:bCs/>
                <w:sz w:val="20"/>
                <w:szCs w:val="20"/>
              </w:rPr>
              <w:t xml:space="preserve"> 25% rouge – 25% noir – 25% bleu – 25% vert et jaune(terre)</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Référence :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2</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 xml:space="preserve">Conducteur souple HO5 V-K 0,75 mm² (en rouleau de </w:t>
            </w:r>
            <w:smartTag w:uri="urn:schemas-microsoft-com:office:smarttags" w:element="metricconverter">
              <w:smartTagPr>
                <w:attr w:name="ProductID" w:val="100 m￨tres"/>
              </w:smartTagPr>
              <w:r w:rsidRPr="003240EE">
                <w:rPr>
                  <w:rFonts w:ascii="Century Gothic" w:hAnsi="Century Gothic" w:cs="Calibri"/>
                  <w:sz w:val="20"/>
                  <w:szCs w:val="20"/>
                </w:rPr>
                <w:t>100 mètres</w:t>
              </w:r>
            </w:smartTag>
            <w:r w:rsidRPr="003240EE">
              <w:rPr>
                <w:rFonts w:ascii="Century Gothic" w:hAnsi="Century Gothic" w:cs="Calibri"/>
                <w:sz w:val="20"/>
                <w:szCs w:val="20"/>
              </w:rPr>
              <w:t>)</w:t>
            </w:r>
            <w:r w:rsidRPr="003240EE">
              <w:rPr>
                <w:rFonts w:ascii="Century Gothic" w:hAnsi="Century Gothic" w:cs="Calibri"/>
                <w:b/>
                <w:bCs/>
                <w:sz w:val="20"/>
                <w:szCs w:val="20"/>
              </w:rPr>
              <w:t xml:space="preserve"> 25% rouge – 25% noir – 25% bleu – 25% vert et jaune(terre)</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3</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 xml:space="preserve">Conducteur souple HO5 V-K  1 mm² (en rouleau de </w:t>
            </w:r>
            <w:smartTag w:uri="urn:schemas-microsoft-com:office:smarttags" w:element="metricconverter">
              <w:smartTagPr>
                <w:attr w:name="ProductID" w:val="100 m￨tres"/>
              </w:smartTagPr>
              <w:r w:rsidRPr="003240EE">
                <w:rPr>
                  <w:rFonts w:ascii="Century Gothic" w:hAnsi="Century Gothic" w:cs="Calibri"/>
                  <w:sz w:val="20"/>
                  <w:szCs w:val="20"/>
                </w:rPr>
                <w:t>100 mètres</w:t>
              </w:r>
            </w:smartTag>
            <w:r w:rsidRPr="003240EE">
              <w:rPr>
                <w:rFonts w:ascii="Century Gothic" w:hAnsi="Century Gothic" w:cs="Calibri"/>
                <w:sz w:val="20"/>
                <w:szCs w:val="20"/>
              </w:rPr>
              <w:t>)</w:t>
            </w:r>
            <w:r w:rsidRPr="003240EE">
              <w:rPr>
                <w:rFonts w:ascii="Century Gothic" w:hAnsi="Century Gothic" w:cs="Calibri"/>
                <w:b/>
                <w:bCs/>
                <w:sz w:val="20"/>
                <w:szCs w:val="20"/>
              </w:rPr>
              <w:t xml:space="preserve"> 25% rouge – 25% noir – 25% bleu – 25% vert et jaune(terre))</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4</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 xml:space="preserve">Conducteur souple HO7 V-K 1,5 mm² (en rouleau de </w:t>
            </w:r>
            <w:smartTag w:uri="urn:schemas-microsoft-com:office:smarttags" w:element="metricconverter">
              <w:smartTagPr>
                <w:attr w:name="ProductID" w:val="100 m￨tres"/>
              </w:smartTagPr>
              <w:r w:rsidRPr="003240EE">
                <w:rPr>
                  <w:rFonts w:ascii="Century Gothic" w:hAnsi="Century Gothic" w:cs="Calibri"/>
                  <w:sz w:val="20"/>
                  <w:szCs w:val="20"/>
                </w:rPr>
                <w:t>100 mètres</w:t>
              </w:r>
            </w:smartTag>
            <w:r w:rsidRPr="003240EE">
              <w:rPr>
                <w:rFonts w:ascii="Century Gothic" w:hAnsi="Century Gothic" w:cs="Calibri"/>
                <w:sz w:val="20"/>
                <w:szCs w:val="20"/>
              </w:rPr>
              <w:t>)</w:t>
            </w:r>
            <w:r w:rsidRPr="003240EE">
              <w:rPr>
                <w:rFonts w:ascii="Century Gothic" w:hAnsi="Century Gothic" w:cs="Calibri"/>
                <w:b/>
                <w:bCs/>
                <w:sz w:val="20"/>
                <w:szCs w:val="20"/>
              </w:rPr>
              <w:t xml:space="preserve"> 25% rouge – 25% noir – 25% bleu – 25% vert et jaune(terre)</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5</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 xml:space="preserve">Conducteur souple HO7 V-K 2,5 mm² (en rouleau de </w:t>
            </w:r>
            <w:smartTag w:uri="urn:schemas-microsoft-com:office:smarttags" w:element="metricconverter">
              <w:smartTagPr>
                <w:attr w:name="ProductID" w:val="100 m￨tres"/>
              </w:smartTagPr>
              <w:r w:rsidRPr="003240EE">
                <w:rPr>
                  <w:rFonts w:ascii="Century Gothic" w:hAnsi="Century Gothic" w:cs="Calibri"/>
                  <w:sz w:val="20"/>
                  <w:szCs w:val="20"/>
                </w:rPr>
                <w:t>100 mètres</w:t>
              </w:r>
            </w:smartTag>
            <w:r w:rsidRPr="003240EE">
              <w:rPr>
                <w:rFonts w:ascii="Century Gothic" w:hAnsi="Century Gothic" w:cs="Calibri"/>
                <w:sz w:val="20"/>
                <w:szCs w:val="20"/>
              </w:rPr>
              <w:t>)</w:t>
            </w:r>
            <w:r w:rsidRPr="003240EE">
              <w:rPr>
                <w:rFonts w:ascii="Century Gothic" w:hAnsi="Century Gothic" w:cs="Calibri"/>
                <w:b/>
                <w:bCs/>
                <w:sz w:val="20"/>
                <w:szCs w:val="20"/>
              </w:rPr>
              <w:t xml:space="preserve"> 25% rouge – 25% noir – 25% bleu – 25% vert et jaune(terre)</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6</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 xml:space="preserve">Conducteur rigide HO7 V-U 2,5 mm² (en rouleau de </w:t>
            </w:r>
            <w:smartTag w:uri="urn:schemas-microsoft-com:office:smarttags" w:element="metricconverter">
              <w:smartTagPr>
                <w:attr w:name="ProductID" w:val="100 m￨tres"/>
              </w:smartTagPr>
              <w:r w:rsidRPr="003240EE">
                <w:rPr>
                  <w:rFonts w:ascii="Century Gothic" w:hAnsi="Century Gothic" w:cs="Calibri"/>
                  <w:sz w:val="20"/>
                  <w:szCs w:val="20"/>
                </w:rPr>
                <w:t>100 mètres</w:t>
              </w:r>
            </w:smartTag>
            <w:r w:rsidRPr="003240EE">
              <w:rPr>
                <w:rFonts w:ascii="Century Gothic" w:hAnsi="Century Gothic" w:cs="Calibri"/>
                <w:sz w:val="20"/>
                <w:szCs w:val="20"/>
              </w:rPr>
              <w:t>)</w:t>
            </w:r>
            <w:r w:rsidRPr="003240EE">
              <w:rPr>
                <w:rFonts w:ascii="Century Gothic" w:hAnsi="Century Gothic" w:cs="Calibri"/>
                <w:b/>
                <w:bCs/>
                <w:sz w:val="20"/>
                <w:szCs w:val="20"/>
              </w:rPr>
              <w:t xml:space="preserve"> 25% rouge – 25% noir – 25% bleu – 25% vert et jaune(terre)</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3240EE"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7</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Câble souple H O5 VV-F 2 x 1,5 mm² (en rouleau de 100 mètres)</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r w:rsidR="00822181" w:rsidRPr="003240EE" w:rsidTr="00934031">
        <w:tc>
          <w:tcPr>
            <w:tcW w:w="815" w:type="dxa"/>
            <w:vAlign w:val="center"/>
          </w:tcPr>
          <w:p w:rsidR="00822181" w:rsidRPr="003240EE" w:rsidRDefault="00822181" w:rsidP="00822181">
            <w:pPr>
              <w:jc w:val="center"/>
              <w:rPr>
                <w:rFonts w:ascii="Century Gothic" w:hAnsi="Century Gothic" w:cs="Calibri"/>
                <w:sz w:val="20"/>
                <w:szCs w:val="20"/>
              </w:rPr>
            </w:pPr>
            <w:r w:rsidRPr="003240EE">
              <w:rPr>
                <w:rFonts w:ascii="Century Gothic" w:hAnsi="Century Gothic" w:cs="Calibri"/>
                <w:sz w:val="20"/>
                <w:szCs w:val="20"/>
              </w:rPr>
              <w:t>8</w:t>
            </w:r>
          </w:p>
        </w:tc>
        <w:tc>
          <w:tcPr>
            <w:tcW w:w="5534" w:type="dxa"/>
          </w:tcPr>
          <w:p w:rsidR="00822181" w:rsidRPr="003240EE" w:rsidRDefault="00822181" w:rsidP="00822181">
            <w:pPr>
              <w:rPr>
                <w:rFonts w:ascii="Century Gothic" w:hAnsi="Century Gothic" w:cs="Calibri"/>
                <w:sz w:val="20"/>
                <w:szCs w:val="20"/>
              </w:rPr>
            </w:pPr>
            <w:r w:rsidRPr="003240EE">
              <w:rPr>
                <w:rFonts w:ascii="Century Gothic" w:hAnsi="Century Gothic" w:cs="Calibri"/>
                <w:sz w:val="20"/>
                <w:szCs w:val="20"/>
              </w:rPr>
              <w:t>Câble souple H O5 VV-F 4 x 2,5 mm² (en rouleau de 100 mètres)</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 xml:space="preserve">Marque : </w:t>
            </w:r>
          </w:p>
          <w:p w:rsidR="00822181" w:rsidRPr="003240EE" w:rsidRDefault="00822181" w:rsidP="00822181">
            <w:pPr>
              <w:pStyle w:val="Paragraphedeliste"/>
              <w:numPr>
                <w:ilvl w:val="0"/>
                <w:numId w:val="20"/>
              </w:numPr>
              <w:rPr>
                <w:rFonts w:ascii="Century Gothic" w:hAnsi="Century Gothic" w:cs="Calibri"/>
                <w:sz w:val="20"/>
                <w:szCs w:val="20"/>
              </w:rPr>
            </w:pPr>
            <w:r w:rsidRPr="003240EE">
              <w:rPr>
                <w:rFonts w:ascii="Century Gothic" w:hAnsi="Century Gothic" w:cs="Calibri"/>
                <w:sz w:val="20"/>
                <w:szCs w:val="20"/>
              </w:rPr>
              <w:t>Référence :</w:t>
            </w:r>
          </w:p>
        </w:tc>
        <w:tc>
          <w:tcPr>
            <w:tcW w:w="2179" w:type="dxa"/>
          </w:tcPr>
          <w:p w:rsidR="00822181" w:rsidRPr="003240EE" w:rsidRDefault="00822181" w:rsidP="00822181">
            <w:pPr>
              <w:rPr>
                <w:rFonts w:ascii="Century Gothic" w:hAnsi="Century Gothic" w:cs="Calibri"/>
                <w:sz w:val="22"/>
                <w:szCs w:val="22"/>
              </w:rPr>
            </w:pPr>
          </w:p>
        </w:tc>
        <w:tc>
          <w:tcPr>
            <w:tcW w:w="2126" w:type="dxa"/>
          </w:tcPr>
          <w:p w:rsidR="00822181" w:rsidRPr="003240EE" w:rsidRDefault="00822181" w:rsidP="00822181">
            <w:pPr>
              <w:rPr>
                <w:rFonts w:ascii="Century Gothic" w:hAnsi="Century Gothic" w:cs="Calibri"/>
                <w:sz w:val="22"/>
                <w:szCs w:val="22"/>
              </w:rPr>
            </w:pPr>
          </w:p>
        </w:tc>
      </w:tr>
    </w:tbl>
    <w:p w:rsidR="00074179" w:rsidRPr="003240EE" w:rsidRDefault="00074179" w:rsidP="00074179">
      <w:pPr>
        <w:rPr>
          <w:rFonts w:ascii="Century Gothic" w:hAnsi="Century Gothic"/>
          <w:sz w:val="22"/>
          <w:szCs w:val="22"/>
        </w:rPr>
      </w:pPr>
    </w:p>
    <w:p w:rsidR="00074179" w:rsidRPr="00FA44DD" w:rsidRDefault="00074179" w:rsidP="00074179">
      <w:pPr>
        <w:jc w:val="center"/>
        <w:rPr>
          <w:rFonts w:ascii="Century Gothic" w:hAnsi="Century Gothic"/>
          <w:b/>
          <w:bCs/>
          <w:sz w:val="28"/>
          <w:szCs w:val="28"/>
          <w:u w:val="single"/>
        </w:rPr>
      </w:pPr>
      <w:r w:rsidRPr="00FA44DD">
        <w:rPr>
          <w:rFonts w:ascii="Century Gothic" w:hAnsi="Century Gothic"/>
        </w:rPr>
        <w:br w:type="page"/>
      </w:r>
      <w:r w:rsidRPr="00FA44DD">
        <w:rPr>
          <w:rFonts w:ascii="Century Gothic" w:hAnsi="Century Gothic"/>
          <w:b/>
          <w:bCs/>
          <w:sz w:val="28"/>
          <w:szCs w:val="28"/>
          <w:u w:val="single"/>
        </w:rPr>
        <w:lastRenderedPageBreak/>
        <w:t xml:space="preserve"> </w:t>
      </w:r>
    </w:p>
    <w:p w:rsidR="00074179" w:rsidRPr="00FA44DD" w:rsidRDefault="00074179" w:rsidP="00074179">
      <w:pPr>
        <w:jc w:val="center"/>
        <w:rPr>
          <w:rFonts w:ascii="Century Gothic" w:hAnsi="Century Gothic"/>
          <w:b/>
          <w:bCs/>
          <w:sz w:val="28"/>
          <w:szCs w:val="28"/>
          <w:u w:val="single"/>
        </w:rPr>
      </w:pPr>
      <w:r w:rsidRPr="00FA44DD">
        <w:rPr>
          <w:rFonts w:ascii="Century Gothic" w:hAnsi="Century Gothic"/>
          <w:b/>
          <w:bCs/>
          <w:sz w:val="28"/>
          <w:szCs w:val="28"/>
          <w:u w:val="single"/>
        </w:rPr>
        <w:t>BORDEREAU DES PRIX – DETAIL ESTIMATIF</w:t>
      </w:r>
    </w:p>
    <w:p w:rsidR="00074179" w:rsidRPr="00FA44DD" w:rsidRDefault="00074179" w:rsidP="00074179">
      <w:pPr>
        <w:jc w:val="center"/>
        <w:rPr>
          <w:rFonts w:ascii="Century Gothic" w:hAnsi="Century Gothic"/>
          <w:b/>
          <w:bCs/>
          <w:sz w:val="28"/>
          <w:szCs w:val="28"/>
          <w:u w:val="single"/>
        </w:rPr>
      </w:pPr>
    </w:p>
    <w:p w:rsidR="00074179" w:rsidRPr="00FA44DD" w:rsidRDefault="00074179" w:rsidP="00074179">
      <w:pPr>
        <w:rPr>
          <w:rFonts w:ascii="Century Gothic" w:hAnsi="Century Gothic"/>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14"/>
        <w:gridCol w:w="831"/>
        <w:gridCol w:w="992"/>
        <w:gridCol w:w="1730"/>
        <w:gridCol w:w="1559"/>
      </w:tblGrid>
      <w:tr w:rsidR="00CD0649" w:rsidRPr="00FA44DD" w:rsidTr="00CD0649">
        <w:trPr>
          <w:trHeight w:val="143"/>
          <w:tblHeader/>
          <w:jc w:val="center"/>
        </w:trPr>
        <w:tc>
          <w:tcPr>
            <w:tcW w:w="850" w:type="dxa"/>
            <w:vMerge w:val="restart"/>
            <w:vAlign w:val="center"/>
          </w:tcPr>
          <w:p w:rsidR="00CD0649" w:rsidRPr="00FA44DD" w:rsidRDefault="00CD0649" w:rsidP="00074179">
            <w:pPr>
              <w:rPr>
                <w:rFonts w:ascii="Century Gothic" w:hAnsi="Century Gothic"/>
                <w:b/>
                <w:bCs/>
                <w:sz w:val="18"/>
                <w:szCs w:val="18"/>
              </w:rPr>
            </w:pPr>
            <w:r w:rsidRPr="00FA44DD">
              <w:rPr>
                <w:rFonts w:ascii="Century Gothic" w:hAnsi="Century Gothic"/>
                <w:b/>
                <w:bCs/>
                <w:sz w:val="18"/>
                <w:szCs w:val="18"/>
              </w:rPr>
              <w:t>Article</w:t>
            </w:r>
          </w:p>
          <w:p w:rsidR="00CD0649" w:rsidRPr="00FA44DD" w:rsidRDefault="00CD0649" w:rsidP="00074179">
            <w:pPr>
              <w:jc w:val="center"/>
              <w:rPr>
                <w:rFonts w:ascii="Century Gothic" w:hAnsi="Century Gothic"/>
                <w:sz w:val="22"/>
                <w:szCs w:val="22"/>
              </w:rPr>
            </w:pPr>
            <w:r w:rsidRPr="00FA44DD">
              <w:rPr>
                <w:rFonts w:ascii="Century Gothic" w:hAnsi="Century Gothic"/>
                <w:sz w:val="22"/>
                <w:szCs w:val="22"/>
              </w:rPr>
              <w:t>n°</w:t>
            </w:r>
          </w:p>
        </w:tc>
        <w:tc>
          <w:tcPr>
            <w:tcW w:w="3814" w:type="dxa"/>
            <w:vMerge w:val="restart"/>
            <w:vAlign w:val="center"/>
          </w:tcPr>
          <w:p w:rsidR="00CD0649" w:rsidRPr="00FA44DD" w:rsidRDefault="00CD0649" w:rsidP="00074179">
            <w:pPr>
              <w:jc w:val="center"/>
              <w:rPr>
                <w:rFonts w:ascii="Century Gothic" w:hAnsi="Century Gothic"/>
                <w:b/>
                <w:bCs/>
                <w:sz w:val="22"/>
                <w:szCs w:val="22"/>
              </w:rPr>
            </w:pPr>
            <w:r w:rsidRPr="00FA44DD">
              <w:rPr>
                <w:rFonts w:ascii="Century Gothic" w:hAnsi="Century Gothic"/>
                <w:b/>
                <w:bCs/>
                <w:sz w:val="22"/>
                <w:szCs w:val="22"/>
              </w:rPr>
              <w:t>DESIGNATION</w:t>
            </w:r>
          </w:p>
        </w:tc>
        <w:tc>
          <w:tcPr>
            <w:tcW w:w="831" w:type="dxa"/>
            <w:vMerge w:val="restart"/>
            <w:vAlign w:val="center"/>
          </w:tcPr>
          <w:p w:rsidR="00CD0649" w:rsidRPr="00FA44DD" w:rsidRDefault="00CD0649" w:rsidP="00074179">
            <w:pPr>
              <w:jc w:val="center"/>
              <w:rPr>
                <w:rFonts w:ascii="Century Gothic" w:hAnsi="Century Gothic"/>
                <w:b/>
                <w:bCs/>
                <w:sz w:val="22"/>
                <w:szCs w:val="22"/>
              </w:rPr>
            </w:pPr>
            <w:r w:rsidRPr="00FA44DD">
              <w:rPr>
                <w:rFonts w:ascii="Century Gothic" w:hAnsi="Century Gothic"/>
                <w:b/>
                <w:bCs/>
                <w:sz w:val="22"/>
                <w:szCs w:val="22"/>
              </w:rPr>
              <w:t>UNITE</w:t>
            </w:r>
          </w:p>
        </w:tc>
        <w:tc>
          <w:tcPr>
            <w:tcW w:w="992" w:type="dxa"/>
            <w:vMerge w:val="restart"/>
            <w:vAlign w:val="center"/>
          </w:tcPr>
          <w:p w:rsidR="00CD0649" w:rsidRPr="00FA44DD" w:rsidRDefault="00CD0649" w:rsidP="00074179">
            <w:pPr>
              <w:jc w:val="center"/>
              <w:rPr>
                <w:rFonts w:ascii="Century Gothic" w:hAnsi="Century Gothic"/>
                <w:b/>
                <w:bCs/>
                <w:sz w:val="22"/>
                <w:szCs w:val="22"/>
              </w:rPr>
            </w:pPr>
            <w:r w:rsidRPr="00FA44DD">
              <w:rPr>
                <w:rFonts w:ascii="Century Gothic" w:hAnsi="Century Gothic"/>
                <w:b/>
                <w:bCs/>
                <w:sz w:val="22"/>
                <w:szCs w:val="22"/>
              </w:rPr>
              <w:t>QTE</w:t>
            </w:r>
          </w:p>
        </w:tc>
        <w:tc>
          <w:tcPr>
            <w:tcW w:w="1730" w:type="dxa"/>
            <w:vAlign w:val="center"/>
          </w:tcPr>
          <w:p w:rsidR="00CD0649" w:rsidRPr="00FA44DD" w:rsidRDefault="00CD0649" w:rsidP="00074179">
            <w:pPr>
              <w:jc w:val="center"/>
              <w:rPr>
                <w:rFonts w:ascii="Century Gothic" w:hAnsi="Century Gothic"/>
                <w:b/>
                <w:bCs/>
                <w:sz w:val="20"/>
                <w:szCs w:val="20"/>
              </w:rPr>
            </w:pPr>
            <w:r w:rsidRPr="00FA44DD">
              <w:rPr>
                <w:rFonts w:ascii="Century Gothic" w:hAnsi="Century Gothic"/>
                <w:b/>
                <w:bCs/>
                <w:sz w:val="20"/>
                <w:szCs w:val="20"/>
              </w:rPr>
              <w:t>PRIX UNITAIRE EN HORS TVA</w:t>
            </w:r>
          </w:p>
        </w:tc>
        <w:tc>
          <w:tcPr>
            <w:tcW w:w="1559" w:type="dxa"/>
            <w:vMerge w:val="restart"/>
          </w:tcPr>
          <w:p w:rsidR="00CD0649" w:rsidRPr="00FA44DD" w:rsidRDefault="00CD0649" w:rsidP="00074179">
            <w:pPr>
              <w:ind w:left="-66" w:right="-93"/>
              <w:jc w:val="center"/>
              <w:rPr>
                <w:rFonts w:ascii="Century Gothic" w:hAnsi="Century Gothic"/>
                <w:b/>
                <w:bCs/>
                <w:sz w:val="20"/>
                <w:szCs w:val="20"/>
              </w:rPr>
            </w:pPr>
            <w:r w:rsidRPr="00FA44DD">
              <w:rPr>
                <w:rFonts w:ascii="Century Gothic" w:hAnsi="Century Gothic"/>
                <w:b/>
                <w:bCs/>
                <w:sz w:val="20"/>
                <w:szCs w:val="20"/>
              </w:rPr>
              <w:t xml:space="preserve">PRIX TOTAL </w:t>
            </w:r>
          </w:p>
          <w:p w:rsidR="00CD0649" w:rsidRPr="00FA44DD" w:rsidRDefault="00CD0649" w:rsidP="00074179">
            <w:pPr>
              <w:jc w:val="center"/>
              <w:rPr>
                <w:rFonts w:ascii="Century Gothic" w:hAnsi="Century Gothic"/>
                <w:b/>
                <w:bCs/>
                <w:sz w:val="16"/>
                <w:szCs w:val="16"/>
              </w:rPr>
            </w:pPr>
            <w:r w:rsidRPr="00FA44DD">
              <w:rPr>
                <w:rFonts w:ascii="Century Gothic" w:hAnsi="Century Gothic"/>
                <w:b/>
                <w:bCs/>
                <w:sz w:val="16"/>
                <w:szCs w:val="16"/>
              </w:rPr>
              <w:t>EN HORS TVA</w:t>
            </w:r>
          </w:p>
        </w:tc>
      </w:tr>
      <w:tr w:rsidR="00CD0649" w:rsidRPr="00FA44DD" w:rsidTr="00CD0649">
        <w:trPr>
          <w:trHeight w:val="276"/>
          <w:tblHeader/>
          <w:jc w:val="center"/>
        </w:trPr>
        <w:tc>
          <w:tcPr>
            <w:tcW w:w="850" w:type="dxa"/>
            <w:vMerge/>
            <w:vAlign w:val="center"/>
          </w:tcPr>
          <w:p w:rsidR="00CD0649" w:rsidRPr="00FA44DD" w:rsidRDefault="00CD0649" w:rsidP="00074179">
            <w:pPr>
              <w:jc w:val="center"/>
              <w:rPr>
                <w:rFonts w:ascii="Century Gothic" w:hAnsi="Century Gothic"/>
                <w:sz w:val="22"/>
                <w:szCs w:val="22"/>
              </w:rPr>
            </w:pPr>
          </w:p>
        </w:tc>
        <w:tc>
          <w:tcPr>
            <w:tcW w:w="3814" w:type="dxa"/>
            <w:vMerge/>
            <w:vAlign w:val="center"/>
          </w:tcPr>
          <w:p w:rsidR="00CD0649" w:rsidRPr="00FA44DD" w:rsidRDefault="00CD0649" w:rsidP="00074179">
            <w:pPr>
              <w:jc w:val="center"/>
              <w:rPr>
                <w:rFonts w:ascii="Century Gothic" w:hAnsi="Century Gothic"/>
                <w:sz w:val="22"/>
                <w:szCs w:val="22"/>
              </w:rPr>
            </w:pPr>
          </w:p>
        </w:tc>
        <w:tc>
          <w:tcPr>
            <w:tcW w:w="831" w:type="dxa"/>
            <w:vMerge/>
            <w:vAlign w:val="center"/>
          </w:tcPr>
          <w:p w:rsidR="00CD0649" w:rsidRPr="00FA44DD" w:rsidRDefault="00CD0649" w:rsidP="00074179">
            <w:pPr>
              <w:jc w:val="center"/>
              <w:rPr>
                <w:rFonts w:ascii="Century Gothic" w:hAnsi="Century Gothic"/>
                <w:sz w:val="22"/>
                <w:szCs w:val="22"/>
              </w:rPr>
            </w:pPr>
          </w:p>
        </w:tc>
        <w:tc>
          <w:tcPr>
            <w:tcW w:w="992" w:type="dxa"/>
            <w:vMerge/>
            <w:vAlign w:val="center"/>
          </w:tcPr>
          <w:p w:rsidR="00CD0649" w:rsidRPr="00FA44DD" w:rsidRDefault="00CD0649" w:rsidP="00074179">
            <w:pPr>
              <w:jc w:val="center"/>
              <w:rPr>
                <w:rFonts w:ascii="Century Gothic" w:hAnsi="Century Gothic"/>
                <w:sz w:val="22"/>
                <w:szCs w:val="22"/>
              </w:rPr>
            </w:pPr>
          </w:p>
        </w:tc>
        <w:tc>
          <w:tcPr>
            <w:tcW w:w="1730" w:type="dxa"/>
            <w:shd w:val="clear" w:color="auto" w:fill="auto"/>
            <w:vAlign w:val="center"/>
          </w:tcPr>
          <w:p w:rsidR="00CD0649" w:rsidRPr="00FA44DD" w:rsidRDefault="00CD0649" w:rsidP="00074179">
            <w:pPr>
              <w:jc w:val="center"/>
              <w:rPr>
                <w:rFonts w:ascii="Century Gothic" w:hAnsi="Century Gothic"/>
                <w:b/>
                <w:bCs/>
                <w:sz w:val="16"/>
                <w:szCs w:val="16"/>
              </w:rPr>
            </w:pPr>
            <w:r w:rsidRPr="00FA44DD">
              <w:rPr>
                <w:rFonts w:ascii="Century Gothic" w:hAnsi="Century Gothic"/>
                <w:b/>
                <w:bCs/>
                <w:sz w:val="16"/>
                <w:szCs w:val="16"/>
              </w:rPr>
              <w:t>EN CHIFFRE</w:t>
            </w:r>
          </w:p>
        </w:tc>
        <w:tc>
          <w:tcPr>
            <w:tcW w:w="1559" w:type="dxa"/>
            <w:vMerge/>
          </w:tcPr>
          <w:p w:rsidR="00CD0649" w:rsidRPr="00FA44DD" w:rsidRDefault="00CD0649" w:rsidP="00074179">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1</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Conducteur rigide HO7 V-U 1,5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250 000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2</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Conducteur souple HO5 V-K 0,75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100 000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3</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Conducteur souple HO5 V-K 1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100 000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4</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Conducteur souple HO7 V-K 1,5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250 000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5</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Conducteur souple HO7 V-K 2,5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250 000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6</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Conducteur rigide HO7 V-U 2,5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250 000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7</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Câble souple H O5 VV-F 2 x 1,5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50 000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CD0649" w:rsidRPr="00FA44DD" w:rsidTr="00CD0649">
        <w:trPr>
          <w:trHeight w:val="276"/>
          <w:tblHeader/>
          <w:jc w:val="center"/>
        </w:trPr>
        <w:tc>
          <w:tcPr>
            <w:tcW w:w="850"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Calibri"/>
                <w:color w:val="000000"/>
                <w:sz w:val="20"/>
                <w:szCs w:val="20"/>
              </w:rPr>
              <w:t>8</w:t>
            </w:r>
          </w:p>
        </w:tc>
        <w:tc>
          <w:tcPr>
            <w:tcW w:w="3814" w:type="dxa"/>
            <w:vAlign w:val="center"/>
          </w:tcPr>
          <w:p w:rsidR="00CD0649" w:rsidRPr="00FA44DD" w:rsidRDefault="00CD0649" w:rsidP="00EF4733">
            <w:pPr>
              <w:rPr>
                <w:rFonts w:ascii="Century Gothic" w:hAnsi="Century Gothic"/>
                <w:color w:val="000000"/>
                <w:sz w:val="20"/>
                <w:szCs w:val="20"/>
              </w:rPr>
            </w:pPr>
            <w:r w:rsidRPr="00FA44DD">
              <w:rPr>
                <w:rFonts w:ascii="Century Gothic" w:hAnsi="Century Gothic" w:cs="Arial"/>
                <w:color w:val="000000"/>
                <w:sz w:val="20"/>
                <w:szCs w:val="20"/>
              </w:rPr>
              <w:t>Câble souple H O5 VV-F 4 x 2,5 mm² (en rouleau de 100 mètres)</w:t>
            </w:r>
          </w:p>
        </w:tc>
        <w:tc>
          <w:tcPr>
            <w:tcW w:w="831" w:type="dxa"/>
            <w:vAlign w:val="center"/>
          </w:tcPr>
          <w:p w:rsidR="00CD0649" w:rsidRPr="00FA44DD" w:rsidRDefault="00CD0649" w:rsidP="00EF4733">
            <w:pPr>
              <w:jc w:val="center"/>
              <w:rPr>
                <w:rFonts w:ascii="Century Gothic" w:hAnsi="Century Gothic"/>
                <w:color w:val="000000"/>
                <w:sz w:val="20"/>
                <w:szCs w:val="20"/>
              </w:rPr>
            </w:pPr>
            <w:r w:rsidRPr="00FA44DD">
              <w:rPr>
                <w:rFonts w:ascii="Century Gothic" w:hAnsi="Century Gothic" w:cs="Arial"/>
                <w:color w:val="000000"/>
                <w:sz w:val="20"/>
                <w:szCs w:val="20"/>
              </w:rPr>
              <w:t>ML</w:t>
            </w:r>
          </w:p>
        </w:tc>
        <w:tc>
          <w:tcPr>
            <w:tcW w:w="992" w:type="dxa"/>
            <w:vAlign w:val="center"/>
          </w:tcPr>
          <w:p w:rsidR="00CD0649" w:rsidRPr="00FA44DD" w:rsidRDefault="00CD0649" w:rsidP="00EF4733">
            <w:pPr>
              <w:jc w:val="right"/>
              <w:rPr>
                <w:rFonts w:ascii="Century Gothic" w:hAnsi="Century Gothic"/>
                <w:color w:val="000000"/>
                <w:sz w:val="20"/>
                <w:szCs w:val="20"/>
              </w:rPr>
            </w:pPr>
            <w:r w:rsidRPr="00FA44DD">
              <w:rPr>
                <w:rFonts w:ascii="Century Gothic" w:hAnsi="Century Gothic" w:cs="Arial"/>
                <w:color w:val="000000"/>
                <w:sz w:val="20"/>
                <w:szCs w:val="20"/>
              </w:rPr>
              <w:t>30 000</w:t>
            </w:r>
          </w:p>
        </w:tc>
        <w:tc>
          <w:tcPr>
            <w:tcW w:w="1730" w:type="dxa"/>
            <w:shd w:val="clear" w:color="auto" w:fill="auto"/>
            <w:vAlign w:val="center"/>
          </w:tcPr>
          <w:p w:rsidR="00CD0649" w:rsidRPr="00FA44DD" w:rsidRDefault="00CD0649" w:rsidP="00EF4733">
            <w:pPr>
              <w:jc w:val="center"/>
              <w:rPr>
                <w:rFonts w:ascii="Century Gothic" w:hAnsi="Century Gothic"/>
                <w:b/>
                <w:bCs/>
                <w:sz w:val="16"/>
                <w:szCs w:val="16"/>
              </w:rPr>
            </w:pPr>
          </w:p>
        </w:tc>
        <w:tc>
          <w:tcPr>
            <w:tcW w:w="1559" w:type="dxa"/>
          </w:tcPr>
          <w:p w:rsidR="00CD0649" w:rsidRPr="00FA44DD" w:rsidRDefault="00CD0649" w:rsidP="00EF4733">
            <w:pPr>
              <w:rPr>
                <w:rFonts w:ascii="Century Gothic" w:hAnsi="Century Gothic"/>
                <w:sz w:val="22"/>
                <w:szCs w:val="22"/>
              </w:rPr>
            </w:pPr>
          </w:p>
        </w:tc>
      </w:tr>
      <w:tr w:rsidR="00074179" w:rsidRPr="00FA44DD" w:rsidTr="00CD0649">
        <w:trPr>
          <w:jc w:val="center"/>
        </w:trPr>
        <w:tc>
          <w:tcPr>
            <w:tcW w:w="8217" w:type="dxa"/>
            <w:gridSpan w:val="5"/>
          </w:tcPr>
          <w:p w:rsidR="00074179" w:rsidRPr="00FA44DD" w:rsidRDefault="00074179" w:rsidP="00074179">
            <w:pPr>
              <w:rPr>
                <w:rFonts w:ascii="Century Gothic" w:hAnsi="Century Gothic"/>
                <w:sz w:val="22"/>
                <w:szCs w:val="22"/>
              </w:rPr>
            </w:pPr>
            <w:r w:rsidRPr="00FA44DD">
              <w:rPr>
                <w:rFonts w:ascii="Century Gothic" w:hAnsi="Century Gothic"/>
                <w:sz w:val="22"/>
                <w:szCs w:val="22"/>
              </w:rPr>
              <w:t xml:space="preserve">  </w:t>
            </w:r>
          </w:p>
          <w:p w:rsidR="00074179" w:rsidRPr="00FA44DD" w:rsidRDefault="00074179" w:rsidP="00074179">
            <w:pPr>
              <w:rPr>
                <w:rFonts w:ascii="Century Gothic" w:hAnsi="Century Gothic"/>
                <w:sz w:val="22"/>
                <w:szCs w:val="22"/>
              </w:rPr>
            </w:pPr>
            <w:r w:rsidRPr="00FA44DD">
              <w:rPr>
                <w:rFonts w:ascii="Century Gothic" w:hAnsi="Century Gothic"/>
                <w:sz w:val="22"/>
                <w:szCs w:val="22"/>
              </w:rPr>
              <w:t xml:space="preserve">                        TOTAL en Hors TVA =</w:t>
            </w:r>
          </w:p>
          <w:p w:rsidR="00074179" w:rsidRPr="00FA44DD" w:rsidRDefault="00074179" w:rsidP="00074179">
            <w:pPr>
              <w:rPr>
                <w:rFonts w:ascii="Century Gothic" w:hAnsi="Century Gothic"/>
                <w:sz w:val="20"/>
                <w:szCs w:val="20"/>
              </w:rPr>
            </w:pPr>
          </w:p>
        </w:tc>
        <w:tc>
          <w:tcPr>
            <w:tcW w:w="1559" w:type="dxa"/>
          </w:tcPr>
          <w:p w:rsidR="00074179" w:rsidRPr="00FA44DD" w:rsidRDefault="00074179" w:rsidP="00074179">
            <w:pPr>
              <w:rPr>
                <w:rFonts w:ascii="Century Gothic" w:hAnsi="Century Gothic"/>
                <w:sz w:val="20"/>
                <w:szCs w:val="20"/>
              </w:rPr>
            </w:pPr>
          </w:p>
        </w:tc>
      </w:tr>
      <w:tr w:rsidR="00074179" w:rsidRPr="00FA44DD" w:rsidTr="00CD0649">
        <w:trPr>
          <w:jc w:val="center"/>
        </w:trPr>
        <w:tc>
          <w:tcPr>
            <w:tcW w:w="8217" w:type="dxa"/>
            <w:gridSpan w:val="5"/>
          </w:tcPr>
          <w:p w:rsidR="00074179" w:rsidRPr="00FA44DD" w:rsidRDefault="00074179" w:rsidP="00074179">
            <w:pPr>
              <w:rPr>
                <w:rFonts w:ascii="Century Gothic" w:hAnsi="Century Gothic"/>
                <w:sz w:val="22"/>
                <w:szCs w:val="22"/>
              </w:rPr>
            </w:pPr>
            <w:r w:rsidRPr="00FA44DD">
              <w:rPr>
                <w:rFonts w:ascii="Century Gothic" w:hAnsi="Century Gothic"/>
                <w:sz w:val="22"/>
                <w:szCs w:val="22"/>
              </w:rPr>
              <w:t xml:space="preserve">          </w:t>
            </w:r>
          </w:p>
          <w:p w:rsidR="00074179" w:rsidRPr="00FA44DD" w:rsidRDefault="00074179" w:rsidP="00074179">
            <w:pPr>
              <w:rPr>
                <w:rFonts w:ascii="Century Gothic" w:hAnsi="Century Gothic"/>
                <w:sz w:val="22"/>
                <w:szCs w:val="22"/>
              </w:rPr>
            </w:pPr>
            <w:r w:rsidRPr="00FA44DD">
              <w:rPr>
                <w:rFonts w:ascii="Century Gothic" w:hAnsi="Century Gothic"/>
                <w:sz w:val="22"/>
                <w:szCs w:val="22"/>
              </w:rPr>
              <w:t xml:space="preserve">                       TOTAL de </w:t>
            </w:r>
            <w:smartTag w:uri="urn:schemas-microsoft-com:office:smarttags" w:element="PersonName">
              <w:smartTagPr>
                <w:attr w:name="ProductID" w:val="la TVA"/>
              </w:smartTagPr>
              <w:r w:rsidRPr="00FA44DD">
                <w:rPr>
                  <w:rFonts w:ascii="Century Gothic" w:hAnsi="Century Gothic"/>
                  <w:sz w:val="22"/>
                  <w:szCs w:val="22"/>
                </w:rPr>
                <w:t>la TVA</w:t>
              </w:r>
            </w:smartTag>
            <w:r w:rsidRPr="00FA44DD">
              <w:rPr>
                <w:rFonts w:ascii="Century Gothic" w:hAnsi="Century Gothic"/>
                <w:sz w:val="22"/>
                <w:szCs w:val="22"/>
              </w:rPr>
              <w:t xml:space="preserve"> (Taux %) =</w:t>
            </w:r>
          </w:p>
          <w:p w:rsidR="00074179" w:rsidRPr="00FA44DD" w:rsidRDefault="00074179" w:rsidP="00074179">
            <w:pPr>
              <w:rPr>
                <w:rFonts w:ascii="Century Gothic" w:hAnsi="Century Gothic"/>
                <w:sz w:val="20"/>
                <w:szCs w:val="20"/>
              </w:rPr>
            </w:pPr>
          </w:p>
        </w:tc>
        <w:tc>
          <w:tcPr>
            <w:tcW w:w="1559" w:type="dxa"/>
          </w:tcPr>
          <w:p w:rsidR="00074179" w:rsidRPr="00FA44DD" w:rsidRDefault="00074179" w:rsidP="00074179">
            <w:pPr>
              <w:rPr>
                <w:rFonts w:ascii="Century Gothic" w:hAnsi="Century Gothic"/>
                <w:sz w:val="20"/>
                <w:szCs w:val="20"/>
              </w:rPr>
            </w:pPr>
          </w:p>
        </w:tc>
      </w:tr>
      <w:tr w:rsidR="00074179" w:rsidRPr="00FA44DD" w:rsidTr="00CD0649">
        <w:trPr>
          <w:jc w:val="center"/>
        </w:trPr>
        <w:tc>
          <w:tcPr>
            <w:tcW w:w="8217" w:type="dxa"/>
            <w:gridSpan w:val="5"/>
          </w:tcPr>
          <w:p w:rsidR="00074179" w:rsidRPr="00FA44DD" w:rsidRDefault="00074179" w:rsidP="00074179">
            <w:pPr>
              <w:rPr>
                <w:rFonts w:ascii="Century Gothic" w:hAnsi="Century Gothic"/>
                <w:b/>
                <w:bCs/>
              </w:rPr>
            </w:pPr>
            <w:r w:rsidRPr="00FA44DD">
              <w:rPr>
                <w:rFonts w:ascii="Century Gothic" w:hAnsi="Century Gothic"/>
                <w:b/>
                <w:bCs/>
              </w:rPr>
              <w:t xml:space="preserve">                               </w:t>
            </w:r>
          </w:p>
          <w:p w:rsidR="00074179" w:rsidRPr="00FA44DD" w:rsidRDefault="00074179" w:rsidP="00074179">
            <w:pPr>
              <w:rPr>
                <w:rFonts w:ascii="Century Gothic" w:hAnsi="Century Gothic"/>
                <w:b/>
                <w:bCs/>
                <w:sz w:val="26"/>
                <w:szCs w:val="26"/>
              </w:rPr>
            </w:pPr>
            <w:r w:rsidRPr="00FA44DD">
              <w:rPr>
                <w:rFonts w:ascii="Century Gothic" w:hAnsi="Century Gothic"/>
                <w:b/>
                <w:bCs/>
                <w:sz w:val="26"/>
                <w:szCs w:val="26"/>
              </w:rPr>
              <w:t xml:space="preserve">                   MONTANT TOTAL en TTC =</w:t>
            </w:r>
          </w:p>
          <w:p w:rsidR="00074179" w:rsidRPr="00FA44DD" w:rsidRDefault="00074179" w:rsidP="00074179">
            <w:pPr>
              <w:rPr>
                <w:rFonts w:ascii="Century Gothic" w:hAnsi="Century Gothic"/>
              </w:rPr>
            </w:pPr>
          </w:p>
        </w:tc>
        <w:tc>
          <w:tcPr>
            <w:tcW w:w="1559" w:type="dxa"/>
          </w:tcPr>
          <w:p w:rsidR="00074179" w:rsidRPr="00FA44DD" w:rsidRDefault="00074179" w:rsidP="00074179">
            <w:pPr>
              <w:rPr>
                <w:rFonts w:ascii="Century Gothic" w:hAnsi="Century Gothic"/>
                <w:sz w:val="20"/>
                <w:szCs w:val="20"/>
              </w:rPr>
            </w:pPr>
          </w:p>
        </w:tc>
      </w:tr>
    </w:tbl>
    <w:p w:rsidR="00074179" w:rsidRPr="00FA44DD" w:rsidRDefault="00074179" w:rsidP="00074179">
      <w:pPr>
        <w:rPr>
          <w:rFonts w:ascii="Century Gothic" w:hAnsi="Century Gothic"/>
        </w:rPr>
      </w:pPr>
    </w:p>
    <w:p w:rsidR="00D258FB" w:rsidRPr="00FA44DD" w:rsidRDefault="00D258FB" w:rsidP="00D258FB">
      <w:pPr>
        <w:rPr>
          <w:rFonts w:ascii="Century Gothic" w:hAnsi="Century Gothic"/>
        </w:rPr>
      </w:pPr>
    </w:p>
    <w:sectPr w:rsidR="00D258FB" w:rsidRPr="00FA44DD" w:rsidSect="005F72F9">
      <w:headerReference w:type="default" r:id="rId11"/>
      <w:footerReference w:type="default" r:id="rId12"/>
      <w:pgSz w:w="11906" w:h="16838" w:code="9"/>
      <w:pgMar w:top="1174" w:right="748" w:bottom="720" w:left="720"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E5" w:rsidRDefault="004609E5">
      <w:r>
        <w:separator/>
      </w:r>
    </w:p>
  </w:endnote>
  <w:endnote w:type="continuationSeparator" w:id="0">
    <w:p w:rsidR="004609E5" w:rsidRDefault="0046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29" w:rsidRPr="00386E68" w:rsidRDefault="00A11629" w:rsidP="00386E68">
    <w:pPr>
      <w:pStyle w:val="Pieddepage"/>
      <w:rPr>
        <w:rFonts w:ascii="Lucida Calligraphy" w:hAnsi="Lucida Calligraphy"/>
        <w:b/>
        <w:bCs/>
        <w:sz w:val="24"/>
        <w:szCs w:val="24"/>
      </w:rPr>
    </w:pPr>
    <w:r w:rsidRPr="001A1092">
      <w:rPr>
        <w:rStyle w:val="Numrodepage"/>
        <w:rFonts w:ascii="Lucida Calligraphy" w:hAnsi="Lucida Calligraphy"/>
        <w:b/>
        <w:bCs/>
        <w:sz w:val="16"/>
        <w:szCs w:val="16"/>
      </w:rPr>
      <w:tab/>
    </w:r>
    <w:r w:rsidRPr="00386E68">
      <w:rPr>
        <w:rStyle w:val="Numrodepage"/>
        <w:rFonts w:ascii="Lucida Calligraphy" w:hAnsi="Lucida Calligraphy"/>
        <w:b/>
        <w:bCs/>
        <w:sz w:val="24"/>
        <w:szCs w:val="24"/>
      </w:rPr>
      <w:fldChar w:fldCharType="begin"/>
    </w:r>
    <w:r w:rsidRPr="00386E68">
      <w:rPr>
        <w:rStyle w:val="Numrodepage"/>
        <w:rFonts w:ascii="Lucida Calligraphy" w:hAnsi="Lucida Calligraphy"/>
        <w:b/>
        <w:bCs/>
        <w:sz w:val="24"/>
        <w:szCs w:val="24"/>
      </w:rPr>
      <w:instrText xml:space="preserve"> PAGE </w:instrText>
    </w:r>
    <w:r w:rsidRPr="00386E68">
      <w:rPr>
        <w:rStyle w:val="Numrodepage"/>
        <w:rFonts w:ascii="Lucida Calligraphy" w:hAnsi="Lucida Calligraphy"/>
        <w:b/>
        <w:bCs/>
        <w:sz w:val="24"/>
        <w:szCs w:val="24"/>
      </w:rPr>
      <w:fldChar w:fldCharType="separate"/>
    </w:r>
    <w:r w:rsidR="00B2769F">
      <w:rPr>
        <w:rStyle w:val="Numrodepage"/>
        <w:rFonts w:ascii="Lucida Calligraphy" w:hAnsi="Lucida Calligraphy"/>
        <w:b/>
        <w:bCs/>
        <w:noProof/>
        <w:sz w:val="24"/>
        <w:szCs w:val="24"/>
      </w:rPr>
      <w:t>20</w:t>
    </w:r>
    <w:r w:rsidRPr="00386E68">
      <w:rPr>
        <w:rStyle w:val="Numrodepage"/>
        <w:rFonts w:ascii="Lucida Calligraphy" w:hAnsi="Lucida Calligraphy"/>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E5" w:rsidRDefault="004609E5">
      <w:r>
        <w:separator/>
      </w:r>
    </w:p>
  </w:footnote>
  <w:footnote w:type="continuationSeparator" w:id="0">
    <w:p w:rsidR="004609E5" w:rsidRDefault="0046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29" w:rsidRDefault="00A11629" w:rsidP="000E27BE">
    <w:pPr>
      <w:pStyle w:val="En-tte"/>
      <w:jc w:val="center"/>
      <w:rPr>
        <w:color w:val="FF0000"/>
        <w:u w:val="single"/>
      </w:rPr>
    </w:pPr>
    <w:r w:rsidRPr="00857499">
      <w:rPr>
        <w:color w:val="FF0000"/>
        <w:u w:val="single"/>
      </w:rPr>
      <w:t xml:space="preserve">OFPPT / </w:t>
    </w:r>
    <w:r>
      <w:rPr>
        <w:color w:val="FF0000"/>
        <w:u w:val="single"/>
      </w:rPr>
      <w:t>DAL/DAL/SACA</w:t>
    </w:r>
    <w:r w:rsidRPr="00857499">
      <w:rPr>
        <w:color w:val="FF0000"/>
        <w:u w:val="single"/>
      </w:rPr>
      <w:t xml:space="preserve">                                                   Dossier d’Appel d’Offres                                   AO. </w:t>
    </w:r>
    <w:proofErr w:type="gramStart"/>
    <w:r w:rsidRPr="00857499">
      <w:rPr>
        <w:color w:val="FF0000"/>
        <w:u w:val="single"/>
      </w:rPr>
      <w:t>n</w:t>
    </w:r>
    <w:proofErr w:type="gramEnd"/>
    <w:r w:rsidRPr="00857499">
      <w:rPr>
        <w:color w:val="FF0000"/>
        <w:u w:val="single"/>
      </w:rPr>
      <w:t>°</w:t>
    </w:r>
    <w:r>
      <w:rPr>
        <w:color w:val="FF0000"/>
        <w:u w:val="single"/>
      </w:rPr>
      <w:t xml:space="preserve">      </w:t>
    </w:r>
    <w:r w:rsidRPr="00857499">
      <w:rPr>
        <w:color w:val="FF0000"/>
        <w:u w:val="single"/>
      </w:rPr>
      <w:t xml:space="preserve"> </w:t>
    </w:r>
    <w:r>
      <w:rPr>
        <w:color w:val="FF0000"/>
        <w:u w:val="single"/>
      </w:rPr>
      <w:t xml:space="preserve"> / 2019</w:t>
    </w:r>
  </w:p>
  <w:p w:rsidR="00A11629" w:rsidRPr="00857499" w:rsidRDefault="00A11629" w:rsidP="000E27BE">
    <w:pPr>
      <w:pStyle w:val="En-tte"/>
      <w:jc w:val="center"/>
      <w:rPr>
        <w:color w:val="FF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5A9665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nsid w:val="0DBD3345"/>
    <w:multiLevelType w:val="hybridMultilevel"/>
    <w:tmpl w:val="BDAE4336"/>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DCE4777"/>
    <w:multiLevelType w:val="hybridMultilevel"/>
    <w:tmpl w:val="46CECBD8"/>
    <w:lvl w:ilvl="0" w:tplc="5EEA90D8">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5">
    <w:nsid w:val="19AB656F"/>
    <w:multiLevelType w:val="hybridMultilevel"/>
    <w:tmpl w:val="3B9416EC"/>
    <w:lvl w:ilvl="0" w:tplc="5EEA90D8">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4F7A37"/>
    <w:multiLevelType w:val="hybridMultilevel"/>
    <w:tmpl w:val="D522F5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F5378C1"/>
    <w:multiLevelType w:val="hybridMultilevel"/>
    <w:tmpl w:val="6DE08A82"/>
    <w:lvl w:ilvl="0" w:tplc="946432FE">
      <w:start w:val="3"/>
      <w:numFmt w:val="bullet"/>
      <w:lvlText w:val="-"/>
      <w:lvlJc w:val="left"/>
      <w:pPr>
        <w:tabs>
          <w:tab w:val="num" w:pos="360"/>
        </w:tabs>
        <w:ind w:left="360" w:hanging="360"/>
      </w:pPr>
      <w:rPr>
        <w:rFonts w:ascii="Times New Roman" w:eastAsia="Times New Roman" w:hAnsi="Times New Roman" w:cs="Times New Roman" w:hint="default"/>
      </w:rPr>
    </w:lvl>
    <w:lvl w:ilvl="1" w:tplc="8528DA5E" w:tentative="1">
      <w:start w:val="1"/>
      <w:numFmt w:val="bullet"/>
      <w:lvlText w:val="o"/>
      <w:lvlJc w:val="left"/>
      <w:pPr>
        <w:tabs>
          <w:tab w:val="num" w:pos="24"/>
        </w:tabs>
        <w:ind w:left="24" w:hanging="360"/>
      </w:pPr>
      <w:rPr>
        <w:rFonts w:ascii="Courier New" w:hAnsi="Courier New" w:hint="default"/>
      </w:rPr>
    </w:lvl>
    <w:lvl w:ilvl="2" w:tplc="F5DA4DDC" w:tentative="1">
      <w:start w:val="1"/>
      <w:numFmt w:val="bullet"/>
      <w:lvlText w:val=""/>
      <w:lvlJc w:val="left"/>
      <w:pPr>
        <w:tabs>
          <w:tab w:val="num" w:pos="744"/>
        </w:tabs>
        <w:ind w:left="744" w:hanging="360"/>
      </w:pPr>
      <w:rPr>
        <w:rFonts w:ascii="Wingdings" w:hAnsi="Wingdings" w:hint="default"/>
      </w:rPr>
    </w:lvl>
    <w:lvl w:ilvl="3" w:tplc="5B461D60" w:tentative="1">
      <w:start w:val="1"/>
      <w:numFmt w:val="bullet"/>
      <w:lvlText w:val=""/>
      <w:lvlJc w:val="left"/>
      <w:pPr>
        <w:tabs>
          <w:tab w:val="num" w:pos="1464"/>
        </w:tabs>
        <w:ind w:left="1464" w:hanging="360"/>
      </w:pPr>
      <w:rPr>
        <w:rFonts w:ascii="Symbol" w:hAnsi="Symbol" w:hint="default"/>
      </w:rPr>
    </w:lvl>
    <w:lvl w:ilvl="4" w:tplc="64266BE8" w:tentative="1">
      <w:start w:val="1"/>
      <w:numFmt w:val="bullet"/>
      <w:lvlText w:val="o"/>
      <w:lvlJc w:val="left"/>
      <w:pPr>
        <w:tabs>
          <w:tab w:val="num" w:pos="2184"/>
        </w:tabs>
        <w:ind w:left="2184" w:hanging="360"/>
      </w:pPr>
      <w:rPr>
        <w:rFonts w:ascii="Courier New" w:hAnsi="Courier New" w:hint="default"/>
      </w:rPr>
    </w:lvl>
    <w:lvl w:ilvl="5" w:tplc="1ACC73D4" w:tentative="1">
      <w:start w:val="1"/>
      <w:numFmt w:val="bullet"/>
      <w:lvlText w:val=""/>
      <w:lvlJc w:val="left"/>
      <w:pPr>
        <w:tabs>
          <w:tab w:val="num" w:pos="2904"/>
        </w:tabs>
        <w:ind w:left="2904" w:hanging="360"/>
      </w:pPr>
      <w:rPr>
        <w:rFonts w:ascii="Wingdings" w:hAnsi="Wingdings" w:hint="default"/>
      </w:rPr>
    </w:lvl>
    <w:lvl w:ilvl="6" w:tplc="00181230" w:tentative="1">
      <w:start w:val="1"/>
      <w:numFmt w:val="bullet"/>
      <w:lvlText w:val=""/>
      <w:lvlJc w:val="left"/>
      <w:pPr>
        <w:tabs>
          <w:tab w:val="num" w:pos="3624"/>
        </w:tabs>
        <w:ind w:left="3624" w:hanging="360"/>
      </w:pPr>
      <w:rPr>
        <w:rFonts w:ascii="Symbol" w:hAnsi="Symbol" w:hint="default"/>
      </w:rPr>
    </w:lvl>
    <w:lvl w:ilvl="7" w:tplc="2D1CF260" w:tentative="1">
      <w:start w:val="1"/>
      <w:numFmt w:val="bullet"/>
      <w:lvlText w:val="o"/>
      <w:lvlJc w:val="left"/>
      <w:pPr>
        <w:tabs>
          <w:tab w:val="num" w:pos="4344"/>
        </w:tabs>
        <w:ind w:left="4344" w:hanging="360"/>
      </w:pPr>
      <w:rPr>
        <w:rFonts w:ascii="Courier New" w:hAnsi="Courier New" w:hint="default"/>
      </w:rPr>
    </w:lvl>
    <w:lvl w:ilvl="8" w:tplc="FD82FF8E" w:tentative="1">
      <w:start w:val="1"/>
      <w:numFmt w:val="bullet"/>
      <w:lvlText w:val=""/>
      <w:lvlJc w:val="left"/>
      <w:pPr>
        <w:tabs>
          <w:tab w:val="num" w:pos="5064"/>
        </w:tabs>
        <w:ind w:left="5064" w:hanging="360"/>
      </w:pPr>
      <w:rPr>
        <w:rFonts w:ascii="Wingdings" w:hAnsi="Wingdings" w:hint="default"/>
      </w:rPr>
    </w:lvl>
  </w:abstractNum>
  <w:abstractNum w:abstractNumId="8">
    <w:nsid w:val="20F76B92"/>
    <w:multiLevelType w:val="hybridMultilevel"/>
    <w:tmpl w:val="093457DC"/>
    <w:lvl w:ilvl="0" w:tplc="6250019C">
      <w:start w:val="3"/>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285509D8"/>
    <w:multiLevelType w:val="hybridMultilevel"/>
    <w:tmpl w:val="EA821F96"/>
    <w:lvl w:ilvl="0" w:tplc="040C0001">
      <w:start w:val="1"/>
      <w:numFmt w:val="bullet"/>
      <w:lvlText w:val=""/>
      <w:lvlJc w:val="left"/>
      <w:pPr>
        <w:ind w:left="720" w:hanging="360"/>
      </w:pPr>
      <w:rPr>
        <w:rFonts w:ascii="Symbol" w:hAnsi="Symbol" w:hint="default"/>
      </w:rPr>
    </w:lvl>
    <w:lvl w:ilvl="1" w:tplc="21C04252">
      <w:numFmt w:val="bullet"/>
      <w:lvlText w:val="–"/>
      <w:lvlJc w:val="left"/>
      <w:pPr>
        <w:ind w:left="1440" w:hanging="360"/>
      </w:pPr>
      <w:rPr>
        <w:rFonts w:ascii="Century Gothic" w:eastAsia="Times New Roman" w:hAnsi="Century Gothic" w:cs="Times New Roman" w:hint="default"/>
        <w:sz w:val="3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1">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38246EE6"/>
    <w:multiLevelType w:val="hybridMultilevel"/>
    <w:tmpl w:val="E5D80DB4"/>
    <w:lvl w:ilvl="0" w:tplc="3FE0CC0E">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B44833"/>
    <w:multiLevelType w:val="hybridMultilevel"/>
    <w:tmpl w:val="24E23B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3BF406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49EC2380"/>
    <w:multiLevelType w:val="hybridMultilevel"/>
    <w:tmpl w:val="2B860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7C72872"/>
    <w:multiLevelType w:val="hybridMultilevel"/>
    <w:tmpl w:val="CA4C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5D54F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3EA5539"/>
    <w:multiLevelType w:val="hybridMultilevel"/>
    <w:tmpl w:val="B3E28C7A"/>
    <w:lvl w:ilvl="0" w:tplc="F670BC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752489"/>
    <w:multiLevelType w:val="hybridMultilevel"/>
    <w:tmpl w:val="89340B8E"/>
    <w:lvl w:ilvl="0" w:tplc="040C0017">
      <w:start w:val="1"/>
      <w:numFmt w:val="lowerLetter"/>
      <w:lvlText w:val="%1)"/>
      <w:lvlJc w:val="left"/>
      <w:pPr>
        <w:tabs>
          <w:tab w:val="num" w:pos="720"/>
        </w:tabs>
        <w:ind w:left="720" w:hanging="360"/>
      </w:pPr>
      <w:rPr>
        <w:rFonts w:cs="Times New Roman" w:hint="default"/>
        <w:snapToGrid/>
        <w:spacing w:val="-11"/>
        <w:w w:val="110"/>
        <w:sz w:val="20"/>
        <w:szCs w:val="20"/>
      </w:rPr>
    </w:lvl>
    <w:lvl w:ilvl="1" w:tplc="040C0019" w:tentative="1">
      <w:start w:val="1"/>
      <w:numFmt w:val="lowerLetter"/>
      <w:lvlText w:val="%2."/>
      <w:lvlJc w:val="left"/>
      <w:pPr>
        <w:tabs>
          <w:tab w:val="num" w:pos="1728"/>
        </w:tabs>
        <w:ind w:left="1728" w:hanging="360"/>
      </w:pPr>
      <w:rPr>
        <w:rFonts w:cs="Times New Roman"/>
      </w:rPr>
    </w:lvl>
    <w:lvl w:ilvl="2" w:tplc="040C001B" w:tentative="1">
      <w:start w:val="1"/>
      <w:numFmt w:val="lowerRoman"/>
      <w:lvlText w:val="%3."/>
      <w:lvlJc w:val="right"/>
      <w:pPr>
        <w:tabs>
          <w:tab w:val="num" w:pos="2448"/>
        </w:tabs>
        <w:ind w:left="2448" w:hanging="180"/>
      </w:pPr>
      <w:rPr>
        <w:rFonts w:cs="Times New Roman"/>
      </w:rPr>
    </w:lvl>
    <w:lvl w:ilvl="3" w:tplc="040C000F" w:tentative="1">
      <w:start w:val="1"/>
      <w:numFmt w:val="decimal"/>
      <w:lvlText w:val="%4."/>
      <w:lvlJc w:val="left"/>
      <w:pPr>
        <w:tabs>
          <w:tab w:val="num" w:pos="3168"/>
        </w:tabs>
        <w:ind w:left="3168" w:hanging="360"/>
      </w:pPr>
      <w:rPr>
        <w:rFonts w:cs="Times New Roman"/>
      </w:rPr>
    </w:lvl>
    <w:lvl w:ilvl="4" w:tplc="040C0019" w:tentative="1">
      <w:start w:val="1"/>
      <w:numFmt w:val="lowerLetter"/>
      <w:lvlText w:val="%5."/>
      <w:lvlJc w:val="left"/>
      <w:pPr>
        <w:tabs>
          <w:tab w:val="num" w:pos="3888"/>
        </w:tabs>
        <w:ind w:left="3888" w:hanging="360"/>
      </w:pPr>
      <w:rPr>
        <w:rFonts w:cs="Times New Roman"/>
      </w:rPr>
    </w:lvl>
    <w:lvl w:ilvl="5" w:tplc="040C001B" w:tentative="1">
      <w:start w:val="1"/>
      <w:numFmt w:val="lowerRoman"/>
      <w:lvlText w:val="%6."/>
      <w:lvlJc w:val="right"/>
      <w:pPr>
        <w:tabs>
          <w:tab w:val="num" w:pos="4608"/>
        </w:tabs>
        <w:ind w:left="4608" w:hanging="180"/>
      </w:pPr>
      <w:rPr>
        <w:rFonts w:cs="Times New Roman"/>
      </w:rPr>
    </w:lvl>
    <w:lvl w:ilvl="6" w:tplc="040C000F" w:tentative="1">
      <w:start w:val="1"/>
      <w:numFmt w:val="decimal"/>
      <w:lvlText w:val="%7."/>
      <w:lvlJc w:val="left"/>
      <w:pPr>
        <w:tabs>
          <w:tab w:val="num" w:pos="5328"/>
        </w:tabs>
        <w:ind w:left="5328" w:hanging="360"/>
      </w:pPr>
      <w:rPr>
        <w:rFonts w:cs="Times New Roman"/>
      </w:rPr>
    </w:lvl>
    <w:lvl w:ilvl="7" w:tplc="040C0019" w:tentative="1">
      <w:start w:val="1"/>
      <w:numFmt w:val="lowerLetter"/>
      <w:lvlText w:val="%8."/>
      <w:lvlJc w:val="left"/>
      <w:pPr>
        <w:tabs>
          <w:tab w:val="num" w:pos="6048"/>
        </w:tabs>
        <w:ind w:left="6048" w:hanging="360"/>
      </w:pPr>
      <w:rPr>
        <w:rFonts w:cs="Times New Roman"/>
      </w:rPr>
    </w:lvl>
    <w:lvl w:ilvl="8" w:tplc="040C001B" w:tentative="1">
      <w:start w:val="1"/>
      <w:numFmt w:val="lowerRoman"/>
      <w:lvlText w:val="%9."/>
      <w:lvlJc w:val="right"/>
      <w:pPr>
        <w:tabs>
          <w:tab w:val="num" w:pos="6768"/>
        </w:tabs>
        <w:ind w:left="6768" w:hanging="180"/>
      </w:pPr>
      <w:rPr>
        <w:rFonts w:cs="Times New Roman"/>
      </w:rPr>
    </w:lvl>
  </w:abstractNum>
  <w:abstractNum w:abstractNumId="23">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6E25AC"/>
    <w:multiLevelType w:val="hybridMultilevel"/>
    <w:tmpl w:val="EBB8AFE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5">
    <w:nsid w:val="727013DE"/>
    <w:multiLevelType w:val="hybridMultilevel"/>
    <w:tmpl w:val="E56E7020"/>
    <w:lvl w:ilvl="0" w:tplc="946432FE">
      <w:start w:val="3"/>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7"/>
  </w:num>
  <w:num w:numId="2">
    <w:abstractNumId w:val="12"/>
  </w:num>
  <w:num w:numId="3">
    <w:abstractNumId w:val="26"/>
  </w:num>
  <w:num w:numId="4">
    <w:abstractNumId w:val="23"/>
  </w:num>
  <w:num w:numId="5">
    <w:abstractNumId w:val="16"/>
  </w:num>
  <w:num w:numId="6">
    <w:abstractNumId w:val="4"/>
  </w:num>
  <w:num w:numId="7">
    <w:abstractNumId w:val="13"/>
  </w:num>
  <w:num w:numId="8">
    <w:abstractNumId w:val="18"/>
  </w:num>
  <w:num w:numId="9">
    <w:abstractNumId w:val="14"/>
  </w:num>
  <w:num w:numId="10">
    <w:abstractNumId w:val="2"/>
  </w:num>
  <w:num w:numId="11">
    <w:abstractNumId w:val="1"/>
  </w:num>
  <w:num w:numId="12">
    <w:abstractNumId w:val="3"/>
  </w:num>
  <w:num w:numId="13">
    <w:abstractNumId w:val="19"/>
  </w:num>
  <w:num w:numId="14">
    <w:abstractNumId w:val="27"/>
  </w:num>
  <w:num w:numId="15">
    <w:abstractNumId w:val="0"/>
  </w:num>
  <w:num w:numId="16">
    <w:abstractNumId w:val="22"/>
  </w:num>
  <w:num w:numId="17">
    <w:abstractNumId w:val="8"/>
  </w:num>
  <w:num w:numId="18">
    <w:abstractNumId w:val="21"/>
  </w:num>
  <w:num w:numId="19">
    <w:abstractNumId w:val="10"/>
  </w:num>
  <w:num w:numId="20">
    <w:abstractNumId w:val="6"/>
  </w:num>
  <w:num w:numId="21">
    <w:abstractNumId w:val="9"/>
  </w:num>
  <w:num w:numId="22">
    <w:abstractNumId w:val="5"/>
  </w:num>
  <w:num w:numId="23">
    <w:abstractNumId w:val="24"/>
  </w:num>
  <w:num w:numId="24">
    <w:abstractNumId w:val="2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C"/>
    <w:rsid w:val="00000E43"/>
    <w:rsid w:val="000017E2"/>
    <w:rsid w:val="00003547"/>
    <w:rsid w:val="00003F59"/>
    <w:rsid w:val="00005E10"/>
    <w:rsid w:val="00006438"/>
    <w:rsid w:val="00011AC2"/>
    <w:rsid w:val="0001257A"/>
    <w:rsid w:val="000207F8"/>
    <w:rsid w:val="00021450"/>
    <w:rsid w:val="000220D9"/>
    <w:rsid w:val="00025ECB"/>
    <w:rsid w:val="000264C7"/>
    <w:rsid w:val="00026FCC"/>
    <w:rsid w:val="00027D4B"/>
    <w:rsid w:val="00032CFB"/>
    <w:rsid w:val="00035273"/>
    <w:rsid w:val="000352A7"/>
    <w:rsid w:val="000362E5"/>
    <w:rsid w:val="00037B95"/>
    <w:rsid w:val="00040200"/>
    <w:rsid w:val="000402B3"/>
    <w:rsid w:val="00046F09"/>
    <w:rsid w:val="00047227"/>
    <w:rsid w:val="00047977"/>
    <w:rsid w:val="00051249"/>
    <w:rsid w:val="00051B1B"/>
    <w:rsid w:val="00052D0C"/>
    <w:rsid w:val="0005302C"/>
    <w:rsid w:val="00056F59"/>
    <w:rsid w:val="00061B95"/>
    <w:rsid w:val="000621BD"/>
    <w:rsid w:val="00063444"/>
    <w:rsid w:val="00064EA5"/>
    <w:rsid w:val="00070AEC"/>
    <w:rsid w:val="00071041"/>
    <w:rsid w:val="00073DD9"/>
    <w:rsid w:val="00074179"/>
    <w:rsid w:val="000742D9"/>
    <w:rsid w:val="00076C69"/>
    <w:rsid w:val="00076E76"/>
    <w:rsid w:val="00080B9E"/>
    <w:rsid w:val="00081CF2"/>
    <w:rsid w:val="00085D1D"/>
    <w:rsid w:val="000959BD"/>
    <w:rsid w:val="000960CC"/>
    <w:rsid w:val="000A0B86"/>
    <w:rsid w:val="000A7576"/>
    <w:rsid w:val="000B29A2"/>
    <w:rsid w:val="000B2D04"/>
    <w:rsid w:val="000B4438"/>
    <w:rsid w:val="000B4AB0"/>
    <w:rsid w:val="000C1759"/>
    <w:rsid w:val="000D0130"/>
    <w:rsid w:val="000D0EAE"/>
    <w:rsid w:val="000D255C"/>
    <w:rsid w:val="000D28B5"/>
    <w:rsid w:val="000D49DC"/>
    <w:rsid w:val="000D5197"/>
    <w:rsid w:val="000E27BE"/>
    <w:rsid w:val="000E4160"/>
    <w:rsid w:val="000E6FD2"/>
    <w:rsid w:val="000E7C90"/>
    <w:rsid w:val="000F0674"/>
    <w:rsid w:val="000F240A"/>
    <w:rsid w:val="000F2B74"/>
    <w:rsid w:val="000F7CF7"/>
    <w:rsid w:val="00100D0E"/>
    <w:rsid w:val="00102C28"/>
    <w:rsid w:val="00105C46"/>
    <w:rsid w:val="00106947"/>
    <w:rsid w:val="00106A4D"/>
    <w:rsid w:val="00110652"/>
    <w:rsid w:val="001139A5"/>
    <w:rsid w:val="00115F23"/>
    <w:rsid w:val="001164B0"/>
    <w:rsid w:val="00121332"/>
    <w:rsid w:val="00121ED7"/>
    <w:rsid w:val="001235D1"/>
    <w:rsid w:val="00124711"/>
    <w:rsid w:val="00126622"/>
    <w:rsid w:val="00127D9F"/>
    <w:rsid w:val="00130638"/>
    <w:rsid w:val="00130D7F"/>
    <w:rsid w:val="00130FE2"/>
    <w:rsid w:val="00131CF3"/>
    <w:rsid w:val="00132BF7"/>
    <w:rsid w:val="00133219"/>
    <w:rsid w:val="0013424D"/>
    <w:rsid w:val="001355ED"/>
    <w:rsid w:val="00136A45"/>
    <w:rsid w:val="001400D3"/>
    <w:rsid w:val="00140D5A"/>
    <w:rsid w:val="001416D2"/>
    <w:rsid w:val="001434FF"/>
    <w:rsid w:val="00144AA8"/>
    <w:rsid w:val="00145AEE"/>
    <w:rsid w:val="001464EF"/>
    <w:rsid w:val="00147B37"/>
    <w:rsid w:val="00154D29"/>
    <w:rsid w:val="001559D7"/>
    <w:rsid w:val="00156971"/>
    <w:rsid w:val="0015698F"/>
    <w:rsid w:val="00157A00"/>
    <w:rsid w:val="001603B3"/>
    <w:rsid w:val="00163F6F"/>
    <w:rsid w:val="00164DCC"/>
    <w:rsid w:val="001657C1"/>
    <w:rsid w:val="00167E27"/>
    <w:rsid w:val="00170137"/>
    <w:rsid w:val="00171E62"/>
    <w:rsid w:val="00172F3A"/>
    <w:rsid w:val="00175AE0"/>
    <w:rsid w:val="00175E37"/>
    <w:rsid w:val="00177B78"/>
    <w:rsid w:val="00180EF5"/>
    <w:rsid w:val="0018130D"/>
    <w:rsid w:val="00181EA2"/>
    <w:rsid w:val="0018422B"/>
    <w:rsid w:val="00184912"/>
    <w:rsid w:val="00185ED5"/>
    <w:rsid w:val="001864AD"/>
    <w:rsid w:val="0018690C"/>
    <w:rsid w:val="0019134C"/>
    <w:rsid w:val="00191871"/>
    <w:rsid w:val="001930C1"/>
    <w:rsid w:val="001932E8"/>
    <w:rsid w:val="00194A53"/>
    <w:rsid w:val="00194F3B"/>
    <w:rsid w:val="001955EF"/>
    <w:rsid w:val="001956DF"/>
    <w:rsid w:val="001962BE"/>
    <w:rsid w:val="001976D8"/>
    <w:rsid w:val="001A1092"/>
    <w:rsid w:val="001A2A1E"/>
    <w:rsid w:val="001B130D"/>
    <w:rsid w:val="001B277C"/>
    <w:rsid w:val="001B36D0"/>
    <w:rsid w:val="001C130E"/>
    <w:rsid w:val="001C1FCB"/>
    <w:rsid w:val="001C522C"/>
    <w:rsid w:val="001C712E"/>
    <w:rsid w:val="001D1BFB"/>
    <w:rsid w:val="001D21BD"/>
    <w:rsid w:val="001D301B"/>
    <w:rsid w:val="001D467B"/>
    <w:rsid w:val="001D5166"/>
    <w:rsid w:val="001D523E"/>
    <w:rsid w:val="001D6399"/>
    <w:rsid w:val="001E1D87"/>
    <w:rsid w:val="001E3618"/>
    <w:rsid w:val="001E7409"/>
    <w:rsid w:val="001F15A8"/>
    <w:rsid w:val="001F1B92"/>
    <w:rsid w:val="001F4706"/>
    <w:rsid w:val="0020038D"/>
    <w:rsid w:val="00202E53"/>
    <w:rsid w:val="002051F6"/>
    <w:rsid w:val="00205F3B"/>
    <w:rsid w:val="0021134D"/>
    <w:rsid w:val="00211661"/>
    <w:rsid w:val="002151CF"/>
    <w:rsid w:val="002153B1"/>
    <w:rsid w:val="002153E0"/>
    <w:rsid w:val="0021742F"/>
    <w:rsid w:val="00217584"/>
    <w:rsid w:val="00221608"/>
    <w:rsid w:val="00222DDE"/>
    <w:rsid w:val="0022413A"/>
    <w:rsid w:val="0022439C"/>
    <w:rsid w:val="0022794D"/>
    <w:rsid w:val="00232BD0"/>
    <w:rsid w:val="00232CAA"/>
    <w:rsid w:val="00233761"/>
    <w:rsid w:val="00234D20"/>
    <w:rsid w:val="00236107"/>
    <w:rsid w:val="00240949"/>
    <w:rsid w:val="00241CCE"/>
    <w:rsid w:val="00244CED"/>
    <w:rsid w:val="0024608B"/>
    <w:rsid w:val="00246521"/>
    <w:rsid w:val="0024738C"/>
    <w:rsid w:val="00261C3C"/>
    <w:rsid w:val="00262D4E"/>
    <w:rsid w:val="0026370F"/>
    <w:rsid w:val="00265026"/>
    <w:rsid w:val="00266B27"/>
    <w:rsid w:val="002676E3"/>
    <w:rsid w:val="00270D25"/>
    <w:rsid w:val="002729E3"/>
    <w:rsid w:val="002775C3"/>
    <w:rsid w:val="0028062E"/>
    <w:rsid w:val="00282ADF"/>
    <w:rsid w:val="00282C0D"/>
    <w:rsid w:val="00284FA0"/>
    <w:rsid w:val="00285A52"/>
    <w:rsid w:val="002860D9"/>
    <w:rsid w:val="00287615"/>
    <w:rsid w:val="00287A06"/>
    <w:rsid w:val="0029290F"/>
    <w:rsid w:val="00293178"/>
    <w:rsid w:val="0029362E"/>
    <w:rsid w:val="002947DB"/>
    <w:rsid w:val="00296521"/>
    <w:rsid w:val="002A3F55"/>
    <w:rsid w:val="002A4F7E"/>
    <w:rsid w:val="002A5159"/>
    <w:rsid w:val="002A5CB5"/>
    <w:rsid w:val="002B2D40"/>
    <w:rsid w:val="002B5184"/>
    <w:rsid w:val="002C1506"/>
    <w:rsid w:val="002C3F74"/>
    <w:rsid w:val="002C5573"/>
    <w:rsid w:val="002D2CA5"/>
    <w:rsid w:val="002D45A9"/>
    <w:rsid w:val="002D608D"/>
    <w:rsid w:val="002D6D19"/>
    <w:rsid w:val="002D700B"/>
    <w:rsid w:val="002D7647"/>
    <w:rsid w:val="002D7E39"/>
    <w:rsid w:val="002E250D"/>
    <w:rsid w:val="002E3277"/>
    <w:rsid w:val="002E4C12"/>
    <w:rsid w:val="002E529C"/>
    <w:rsid w:val="002E533B"/>
    <w:rsid w:val="002E5373"/>
    <w:rsid w:val="002E6D8F"/>
    <w:rsid w:val="002E7864"/>
    <w:rsid w:val="002F1ACA"/>
    <w:rsid w:val="002F25F7"/>
    <w:rsid w:val="002F2714"/>
    <w:rsid w:val="002F3450"/>
    <w:rsid w:val="002F4BD5"/>
    <w:rsid w:val="002F5272"/>
    <w:rsid w:val="002F6DA6"/>
    <w:rsid w:val="002F7B17"/>
    <w:rsid w:val="00301F54"/>
    <w:rsid w:val="00302971"/>
    <w:rsid w:val="00303C08"/>
    <w:rsid w:val="003041D3"/>
    <w:rsid w:val="00304D01"/>
    <w:rsid w:val="003064BB"/>
    <w:rsid w:val="00306CA2"/>
    <w:rsid w:val="00310E41"/>
    <w:rsid w:val="0031152D"/>
    <w:rsid w:val="00313487"/>
    <w:rsid w:val="0031411F"/>
    <w:rsid w:val="00315693"/>
    <w:rsid w:val="00315BD6"/>
    <w:rsid w:val="0031747C"/>
    <w:rsid w:val="003176A9"/>
    <w:rsid w:val="00317C52"/>
    <w:rsid w:val="00320D73"/>
    <w:rsid w:val="00322B1E"/>
    <w:rsid w:val="003240EE"/>
    <w:rsid w:val="00324D8A"/>
    <w:rsid w:val="0032605F"/>
    <w:rsid w:val="003319DB"/>
    <w:rsid w:val="00335487"/>
    <w:rsid w:val="00335F43"/>
    <w:rsid w:val="0033600C"/>
    <w:rsid w:val="0034493D"/>
    <w:rsid w:val="003474EA"/>
    <w:rsid w:val="00351220"/>
    <w:rsid w:val="003512A7"/>
    <w:rsid w:val="00351494"/>
    <w:rsid w:val="00352351"/>
    <w:rsid w:val="0035329F"/>
    <w:rsid w:val="00360A9E"/>
    <w:rsid w:val="003636D0"/>
    <w:rsid w:val="00366C33"/>
    <w:rsid w:val="003708FE"/>
    <w:rsid w:val="003709E6"/>
    <w:rsid w:val="003717D6"/>
    <w:rsid w:val="003720B9"/>
    <w:rsid w:val="00372D97"/>
    <w:rsid w:val="003800D3"/>
    <w:rsid w:val="003813D8"/>
    <w:rsid w:val="00381BD9"/>
    <w:rsid w:val="003844C8"/>
    <w:rsid w:val="003849D8"/>
    <w:rsid w:val="00386916"/>
    <w:rsid w:val="00386B5E"/>
    <w:rsid w:val="00386E68"/>
    <w:rsid w:val="00386EBE"/>
    <w:rsid w:val="003901B0"/>
    <w:rsid w:val="00392159"/>
    <w:rsid w:val="00393B7E"/>
    <w:rsid w:val="00394CF0"/>
    <w:rsid w:val="00395BCC"/>
    <w:rsid w:val="003A19C6"/>
    <w:rsid w:val="003B3F2E"/>
    <w:rsid w:val="003B4BD2"/>
    <w:rsid w:val="003C111F"/>
    <w:rsid w:val="003C1A05"/>
    <w:rsid w:val="003C1CA5"/>
    <w:rsid w:val="003C62AD"/>
    <w:rsid w:val="003D0346"/>
    <w:rsid w:val="003D4DA8"/>
    <w:rsid w:val="003D60BE"/>
    <w:rsid w:val="003E0070"/>
    <w:rsid w:val="003E116F"/>
    <w:rsid w:val="003E2ABF"/>
    <w:rsid w:val="003E3CE2"/>
    <w:rsid w:val="003E4EDE"/>
    <w:rsid w:val="003F254C"/>
    <w:rsid w:val="003F5AE2"/>
    <w:rsid w:val="003F6272"/>
    <w:rsid w:val="0040129B"/>
    <w:rsid w:val="00401684"/>
    <w:rsid w:val="00403B6B"/>
    <w:rsid w:val="00403C38"/>
    <w:rsid w:val="00405B52"/>
    <w:rsid w:val="004101BA"/>
    <w:rsid w:val="00415C35"/>
    <w:rsid w:val="0042068D"/>
    <w:rsid w:val="004229ED"/>
    <w:rsid w:val="00423017"/>
    <w:rsid w:val="004256CC"/>
    <w:rsid w:val="00425AD1"/>
    <w:rsid w:val="00426EC5"/>
    <w:rsid w:val="00432296"/>
    <w:rsid w:val="004363F8"/>
    <w:rsid w:val="004374DD"/>
    <w:rsid w:val="00441558"/>
    <w:rsid w:val="004448D7"/>
    <w:rsid w:val="004454C9"/>
    <w:rsid w:val="00450A05"/>
    <w:rsid w:val="004530BF"/>
    <w:rsid w:val="004609E5"/>
    <w:rsid w:val="00462942"/>
    <w:rsid w:val="00465CFD"/>
    <w:rsid w:val="00472DC5"/>
    <w:rsid w:val="0047671F"/>
    <w:rsid w:val="0048268C"/>
    <w:rsid w:val="0048287B"/>
    <w:rsid w:val="00484E1F"/>
    <w:rsid w:val="004869F5"/>
    <w:rsid w:val="00487098"/>
    <w:rsid w:val="00487207"/>
    <w:rsid w:val="00487BB9"/>
    <w:rsid w:val="00490465"/>
    <w:rsid w:val="004916C4"/>
    <w:rsid w:val="004918A2"/>
    <w:rsid w:val="004954A2"/>
    <w:rsid w:val="00495A2A"/>
    <w:rsid w:val="004A3FE7"/>
    <w:rsid w:val="004A5443"/>
    <w:rsid w:val="004A6CDF"/>
    <w:rsid w:val="004A7919"/>
    <w:rsid w:val="004B237D"/>
    <w:rsid w:val="004B28B3"/>
    <w:rsid w:val="004B4140"/>
    <w:rsid w:val="004B5F28"/>
    <w:rsid w:val="004B606F"/>
    <w:rsid w:val="004B6193"/>
    <w:rsid w:val="004C1333"/>
    <w:rsid w:val="004C52C2"/>
    <w:rsid w:val="004D0E8A"/>
    <w:rsid w:val="004D1032"/>
    <w:rsid w:val="004D134B"/>
    <w:rsid w:val="004D35FC"/>
    <w:rsid w:val="004D3C6A"/>
    <w:rsid w:val="004E0D14"/>
    <w:rsid w:val="004E5B18"/>
    <w:rsid w:val="004E61E2"/>
    <w:rsid w:val="004E7178"/>
    <w:rsid w:val="004F2089"/>
    <w:rsid w:val="004F586E"/>
    <w:rsid w:val="004F74A1"/>
    <w:rsid w:val="005017EE"/>
    <w:rsid w:val="00502045"/>
    <w:rsid w:val="005065EB"/>
    <w:rsid w:val="00511B4C"/>
    <w:rsid w:val="00522B6C"/>
    <w:rsid w:val="00523788"/>
    <w:rsid w:val="005249FA"/>
    <w:rsid w:val="00524E12"/>
    <w:rsid w:val="00532198"/>
    <w:rsid w:val="005335AF"/>
    <w:rsid w:val="0054125C"/>
    <w:rsid w:val="00541F6D"/>
    <w:rsid w:val="00543924"/>
    <w:rsid w:val="00544261"/>
    <w:rsid w:val="00544C39"/>
    <w:rsid w:val="00547476"/>
    <w:rsid w:val="0054782B"/>
    <w:rsid w:val="0055171F"/>
    <w:rsid w:val="00551CCB"/>
    <w:rsid w:val="00553A42"/>
    <w:rsid w:val="005540D9"/>
    <w:rsid w:val="00554B73"/>
    <w:rsid w:val="00556A49"/>
    <w:rsid w:val="00556C39"/>
    <w:rsid w:val="00560668"/>
    <w:rsid w:val="0056466F"/>
    <w:rsid w:val="00564B39"/>
    <w:rsid w:val="00565233"/>
    <w:rsid w:val="00566058"/>
    <w:rsid w:val="00566987"/>
    <w:rsid w:val="005706EE"/>
    <w:rsid w:val="00570805"/>
    <w:rsid w:val="005710EB"/>
    <w:rsid w:val="005721EB"/>
    <w:rsid w:val="00574F8F"/>
    <w:rsid w:val="0057536C"/>
    <w:rsid w:val="005813BC"/>
    <w:rsid w:val="00581BA4"/>
    <w:rsid w:val="005841B0"/>
    <w:rsid w:val="00587989"/>
    <w:rsid w:val="005901DA"/>
    <w:rsid w:val="005902FB"/>
    <w:rsid w:val="0059235E"/>
    <w:rsid w:val="00592AEE"/>
    <w:rsid w:val="00593FC4"/>
    <w:rsid w:val="005952F7"/>
    <w:rsid w:val="005966BA"/>
    <w:rsid w:val="005A0CF9"/>
    <w:rsid w:val="005A2D9F"/>
    <w:rsid w:val="005C04D5"/>
    <w:rsid w:val="005C3A05"/>
    <w:rsid w:val="005C3CD8"/>
    <w:rsid w:val="005C6D55"/>
    <w:rsid w:val="005C76B8"/>
    <w:rsid w:val="005D0157"/>
    <w:rsid w:val="005D0682"/>
    <w:rsid w:val="005D0F8E"/>
    <w:rsid w:val="005D1558"/>
    <w:rsid w:val="005D60F7"/>
    <w:rsid w:val="005E1007"/>
    <w:rsid w:val="005E3568"/>
    <w:rsid w:val="005E3BAC"/>
    <w:rsid w:val="005E60F5"/>
    <w:rsid w:val="005E7E19"/>
    <w:rsid w:val="005F0986"/>
    <w:rsid w:val="005F2228"/>
    <w:rsid w:val="005F3654"/>
    <w:rsid w:val="005F55B2"/>
    <w:rsid w:val="005F5F72"/>
    <w:rsid w:val="005F72F9"/>
    <w:rsid w:val="005F764F"/>
    <w:rsid w:val="006000CF"/>
    <w:rsid w:val="00601D0E"/>
    <w:rsid w:val="00607130"/>
    <w:rsid w:val="00611A99"/>
    <w:rsid w:val="00612E2B"/>
    <w:rsid w:val="00613EDE"/>
    <w:rsid w:val="0061464F"/>
    <w:rsid w:val="00615154"/>
    <w:rsid w:val="006153DE"/>
    <w:rsid w:val="00616002"/>
    <w:rsid w:val="00621447"/>
    <w:rsid w:val="00625217"/>
    <w:rsid w:val="00625E43"/>
    <w:rsid w:val="0062641F"/>
    <w:rsid w:val="00626D4F"/>
    <w:rsid w:val="00630DE0"/>
    <w:rsid w:val="00632361"/>
    <w:rsid w:val="006336AF"/>
    <w:rsid w:val="00633750"/>
    <w:rsid w:val="006339ED"/>
    <w:rsid w:val="00634916"/>
    <w:rsid w:val="006351DA"/>
    <w:rsid w:val="0064402A"/>
    <w:rsid w:val="00644F2A"/>
    <w:rsid w:val="00645797"/>
    <w:rsid w:val="00650894"/>
    <w:rsid w:val="00651BE0"/>
    <w:rsid w:val="00652DFA"/>
    <w:rsid w:val="006539EB"/>
    <w:rsid w:val="00656CAF"/>
    <w:rsid w:val="00661235"/>
    <w:rsid w:val="00661A93"/>
    <w:rsid w:val="006628FF"/>
    <w:rsid w:val="00663441"/>
    <w:rsid w:val="00664ED4"/>
    <w:rsid w:val="006658AC"/>
    <w:rsid w:val="00666315"/>
    <w:rsid w:val="00670211"/>
    <w:rsid w:val="0067177C"/>
    <w:rsid w:val="00671D66"/>
    <w:rsid w:val="0067335F"/>
    <w:rsid w:val="00673459"/>
    <w:rsid w:val="0067432F"/>
    <w:rsid w:val="00675391"/>
    <w:rsid w:val="006772B0"/>
    <w:rsid w:val="00677918"/>
    <w:rsid w:val="00680A34"/>
    <w:rsid w:val="00681F50"/>
    <w:rsid w:val="0068490E"/>
    <w:rsid w:val="00685F97"/>
    <w:rsid w:val="0068614B"/>
    <w:rsid w:val="00690320"/>
    <w:rsid w:val="00690AD2"/>
    <w:rsid w:val="0069171D"/>
    <w:rsid w:val="00693496"/>
    <w:rsid w:val="00693E95"/>
    <w:rsid w:val="006968AB"/>
    <w:rsid w:val="00697D54"/>
    <w:rsid w:val="006A08DF"/>
    <w:rsid w:val="006A51F7"/>
    <w:rsid w:val="006A5292"/>
    <w:rsid w:val="006A5CFF"/>
    <w:rsid w:val="006A6EA9"/>
    <w:rsid w:val="006B3FA8"/>
    <w:rsid w:val="006C2284"/>
    <w:rsid w:val="006C2ABE"/>
    <w:rsid w:val="006C3A10"/>
    <w:rsid w:val="006C506B"/>
    <w:rsid w:val="006C6052"/>
    <w:rsid w:val="006C7814"/>
    <w:rsid w:val="006D043D"/>
    <w:rsid w:val="006D240D"/>
    <w:rsid w:val="006D49AE"/>
    <w:rsid w:val="006D4D09"/>
    <w:rsid w:val="006D6495"/>
    <w:rsid w:val="006D6999"/>
    <w:rsid w:val="006E1E1A"/>
    <w:rsid w:val="006E2FD1"/>
    <w:rsid w:val="006E67A6"/>
    <w:rsid w:val="006F00EB"/>
    <w:rsid w:val="006F0106"/>
    <w:rsid w:val="006F4A85"/>
    <w:rsid w:val="006F5056"/>
    <w:rsid w:val="00702CB6"/>
    <w:rsid w:val="0070401A"/>
    <w:rsid w:val="00705552"/>
    <w:rsid w:val="007057FB"/>
    <w:rsid w:val="00706964"/>
    <w:rsid w:val="00707441"/>
    <w:rsid w:val="00710CDB"/>
    <w:rsid w:val="00711333"/>
    <w:rsid w:val="00711EDA"/>
    <w:rsid w:val="00712403"/>
    <w:rsid w:val="00712C5A"/>
    <w:rsid w:val="00715250"/>
    <w:rsid w:val="007168B6"/>
    <w:rsid w:val="007205C3"/>
    <w:rsid w:val="00721D9D"/>
    <w:rsid w:val="0072292E"/>
    <w:rsid w:val="007236B5"/>
    <w:rsid w:val="0072434B"/>
    <w:rsid w:val="0072468F"/>
    <w:rsid w:val="00725ADB"/>
    <w:rsid w:val="0072638D"/>
    <w:rsid w:val="00737D74"/>
    <w:rsid w:val="0074248D"/>
    <w:rsid w:val="00743863"/>
    <w:rsid w:val="00746703"/>
    <w:rsid w:val="00753B9A"/>
    <w:rsid w:val="007559AB"/>
    <w:rsid w:val="00755B63"/>
    <w:rsid w:val="00762DEE"/>
    <w:rsid w:val="007647C4"/>
    <w:rsid w:val="00764C86"/>
    <w:rsid w:val="00770775"/>
    <w:rsid w:val="007721B4"/>
    <w:rsid w:val="007726BD"/>
    <w:rsid w:val="00772780"/>
    <w:rsid w:val="00772C9C"/>
    <w:rsid w:val="00773230"/>
    <w:rsid w:val="0077369B"/>
    <w:rsid w:val="00774A7F"/>
    <w:rsid w:val="00775567"/>
    <w:rsid w:val="00775EE5"/>
    <w:rsid w:val="00781F54"/>
    <w:rsid w:val="00784FCE"/>
    <w:rsid w:val="0079404D"/>
    <w:rsid w:val="00794C54"/>
    <w:rsid w:val="00795C96"/>
    <w:rsid w:val="00797305"/>
    <w:rsid w:val="00797E6A"/>
    <w:rsid w:val="007A1362"/>
    <w:rsid w:val="007A5F34"/>
    <w:rsid w:val="007A5FD4"/>
    <w:rsid w:val="007A65C4"/>
    <w:rsid w:val="007A6E1A"/>
    <w:rsid w:val="007B0475"/>
    <w:rsid w:val="007B2DF6"/>
    <w:rsid w:val="007B312E"/>
    <w:rsid w:val="007B3253"/>
    <w:rsid w:val="007B546F"/>
    <w:rsid w:val="007C10A3"/>
    <w:rsid w:val="007C196C"/>
    <w:rsid w:val="007C4914"/>
    <w:rsid w:val="007C664F"/>
    <w:rsid w:val="007C74ED"/>
    <w:rsid w:val="007D0C93"/>
    <w:rsid w:val="007D0E20"/>
    <w:rsid w:val="007D1434"/>
    <w:rsid w:val="007D2157"/>
    <w:rsid w:val="007D269B"/>
    <w:rsid w:val="007D2749"/>
    <w:rsid w:val="007D510E"/>
    <w:rsid w:val="007D5B94"/>
    <w:rsid w:val="007D690B"/>
    <w:rsid w:val="007E0147"/>
    <w:rsid w:val="007E1D59"/>
    <w:rsid w:val="007E1D8D"/>
    <w:rsid w:val="007E2478"/>
    <w:rsid w:val="007E2BED"/>
    <w:rsid w:val="007E4DE0"/>
    <w:rsid w:val="007E539B"/>
    <w:rsid w:val="007E6512"/>
    <w:rsid w:val="007E6F23"/>
    <w:rsid w:val="007E7E0E"/>
    <w:rsid w:val="007F0BC0"/>
    <w:rsid w:val="007F35B6"/>
    <w:rsid w:val="007F4555"/>
    <w:rsid w:val="007F4D96"/>
    <w:rsid w:val="007F4E8D"/>
    <w:rsid w:val="007F4E99"/>
    <w:rsid w:val="007F5D55"/>
    <w:rsid w:val="007F62AC"/>
    <w:rsid w:val="007F7A96"/>
    <w:rsid w:val="00800186"/>
    <w:rsid w:val="008010DD"/>
    <w:rsid w:val="008041F5"/>
    <w:rsid w:val="00813175"/>
    <w:rsid w:val="008136B0"/>
    <w:rsid w:val="0081473E"/>
    <w:rsid w:val="0081614D"/>
    <w:rsid w:val="0081779A"/>
    <w:rsid w:val="00817DB2"/>
    <w:rsid w:val="00820E9E"/>
    <w:rsid w:val="00822181"/>
    <w:rsid w:val="008228F3"/>
    <w:rsid w:val="00823B6C"/>
    <w:rsid w:val="0082412C"/>
    <w:rsid w:val="00824352"/>
    <w:rsid w:val="008245F8"/>
    <w:rsid w:val="00824F62"/>
    <w:rsid w:val="008273CA"/>
    <w:rsid w:val="00830C07"/>
    <w:rsid w:val="00830DAE"/>
    <w:rsid w:val="00831B1C"/>
    <w:rsid w:val="00833605"/>
    <w:rsid w:val="00833C82"/>
    <w:rsid w:val="00837727"/>
    <w:rsid w:val="008378BE"/>
    <w:rsid w:val="00837AD5"/>
    <w:rsid w:val="00840196"/>
    <w:rsid w:val="00840B8E"/>
    <w:rsid w:val="00841979"/>
    <w:rsid w:val="008426E3"/>
    <w:rsid w:val="008438DE"/>
    <w:rsid w:val="008505B2"/>
    <w:rsid w:val="0085153C"/>
    <w:rsid w:val="0085184E"/>
    <w:rsid w:val="00852691"/>
    <w:rsid w:val="00854E31"/>
    <w:rsid w:val="008558B8"/>
    <w:rsid w:val="00856A7D"/>
    <w:rsid w:val="00857499"/>
    <w:rsid w:val="00861F8E"/>
    <w:rsid w:val="00863FA8"/>
    <w:rsid w:val="00866129"/>
    <w:rsid w:val="00866D55"/>
    <w:rsid w:val="00867D4A"/>
    <w:rsid w:val="00870CCD"/>
    <w:rsid w:val="00871095"/>
    <w:rsid w:val="00873843"/>
    <w:rsid w:val="00875951"/>
    <w:rsid w:val="00876F1D"/>
    <w:rsid w:val="008809DE"/>
    <w:rsid w:val="0088491E"/>
    <w:rsid w:val="00885B72"/>
    <w:rsid w:val="0089040F"/>
    <w:rsid w:val="008925D5"/>
    <w:rsid w:val="008935A1"/>
    <w:rsid w:val="008A09E5"/>
    <w:rsid w:val="008A369A"/>
    <w:rsid w:val="008A3B8B"/>
    <w:rsid w:val="008A65F8"/>
    <w:rsid w:val="008A6CA1"/>
    <w:rsid w:val="008A71A9"/>
    <w:rsid w:val="008B2749"/>
    <w:rsid w:val="008B2952"/>
    <w:rsid w:val="008B30A7"/>
    <w:rsid w:val="008B32A0"/>
    <w:rsid w:val="008B3829"/>
    <w:rsid w:val="008B3E3A"/>
    <w:rsid w:val="008B52EA"/>
    <w:rsid w:val="008C1715"/>
    <w:rsid w:val="008C35F5"/>
    <w:rsid w:val="008C6282"/>
    <w:rsid w:val="008C6DD8"/>
    <w:rsid w:val="008C7001"/>
    <w:rsid w:val="008D002D"/>
    <w:rsid w:val="008D2ED2"/>
    <w:rsid w:val="008D2F1E"/>
    <w:rsid w:val="008D320C"/>
    <w:rsid w:val="008D764D"/>
    <w:rsid w:val="008E0C81"/>
    <w:rsid w:val="008E2EBC"/>
    <w:rsid w:val="008E4AC5"/>
    <w:rsid w:val="008E6BC8"/>
    <w:rsid w:val="008E7185"/>
    <w:rsid w:val="008F109A"/>
    <w:rsid w:val="008F2CE9"/>
    <w:rsid w:val="008F36C6"/>
    <w:rsid w:val="008F5728"/>
    <w:rsid w:val="008F5982"/>
    <w:rsid w:val="0090035A"/>
    <w:rsid w:val="00904B9B"/>
    <w:rsid w:val="009066EB"/>
    <w:rsid w:val="00915FE2"/>
    <w:rsid w:val="00916777"/>
    <w:rsid w:val="00921198"/>
    <w:rsid w:val="00921F28"/>
    <w:rsid w:val="0092346D"/>
    <w:rsid w:val="00924EB9"/>
    <w:rsid w:val="00925428"/>
    <w:rsid w:val="00927B74"/>
    <w:rsid w:val="009308B6"/>
    <w:rsid w:val="00931E84"/>
    <w:rsid w:val="00933B9C"/>
    <w:rsid w:val="00934031"/>
    <w:rsid w:val="0093690F"/>
    <w:rsid w:val="0094270C"/>
    <w:rsid w:val="00942C8B"/>
    <w:rsid w:val="00950524"/>
    <w:rsid w:val="00954E73"/>
    <w:rsid w:val="0095536E"/>
    <w:rsid w:val="00955BA4"/>
    <w:rsid w:val="00965C23"/>
    <w:rsid w:val="00970722"/>
    <w:rsid w:val="00973307"/>
    <w:rsid w:val="009750C4"/>
    <w:rsid w:val="00975977"/>
    <w:rsid w:val="009761BD"/>
    <w:rsid w:val="009800BB"/>
    <w:rsid w:val="009818CA"/>
    <w:rsid w:val="009838D7"/>
    <w:rsid w:val="00983B6E"/>
    <w:rsid w:val="009853AC"/>
    <w:rsid w:val="00990637"/>
    <w:rsid w:val="009906FF"/>
    <w:rsid w:val="00990FA6"/>
    <w:rsid w:val="00992B73"/>
    <w:rsid w:val="009934DD"/>
    <w:rsid w:val="0099450D"/>
    <w:rsid w:val="00995216"/>
    <w:rsid w:val="009956F0"/>
    <w:rsid w:val="009A1E30"/>
    <w:rsid w:val="009A2B00"/>
    <w:rsid w:val="009A3F5A"/>
    <w:rsid w:val="009A4610"/>
    <w:rsid w:val="009A5B9B"/>
    <w:rsid w:val="009B2E59"/>
    <w:rsid w:val="009B4476"/>
    <w:rsid w:val="009B6F83"/>
    <w:rsid w:val="009B756C"/>
    <w:rsid w:val="009B7638"/>
    <w:rsid w:val="009C0CAC"/>
    <w:rsid w:val="009C0CE8"/>
    <w:rsid w:val="009C1C1A"/>
    <w:rsid w:val="009C40FA"/>
    <w:rsid w:val="009C52FA"/>
    <w:rsid w:val="009D15D4"/>
    <w:rsid w:val="009D6CEB"/>
    <w:rsid w:val="009D6E69"/>
    <w:rsid w:val="009D6F39"/>
    <w:rsid w:val="009D7BB0"/>
    <w:rsid w:val="009E3526"/>
    <w:rsid w:val="009E5573"/>
    <w:rsid w:val="009E6EAD"/>
    <w:rsid w:val="009E77C7"/>
    <w:rsid w:val="009F047C"/>
    <w:rsid w:val="009F0C36"/>
    <w:rsid w:val="009F4B9F"/>
    <w:rsid w:val="009F7AF4"/>
    <w:rsid w:val="00A00061"/>
    <w:rsid w:val="00A01F88"/>
    <w:rsid w:val="00A0308A"/>
    <w:rsid w:val="00A037A9"/>
    <w:rsid w:val="00A06FEE"/>
    <w:rsid w:val="00A079D5"/>
    <w:rsid w:val="00A11629"/>
    <w:rsid w:val="00A1396C"/>
    <w:rsid w:val="00A157AE"/>
    <w:rsid w:val="00A15907"/>
    <w:rsid w:val="00A16A76"/>
    <w:rsid w:val="00A173BD"/>
    <w:rsid w:val="00A21D0B"/>
    <w:rsid w:val="00A3037D"/>
    <w:rsid w:val="00A303E1"/>
    <w:rsid w:val="00A30A6B"/>
    <w:rsid w:val="00A32B1B"/>
    <w:rsid w:val="00A3460B"/>
    <w:rsid w:val="00A36C3C"/>
    <w:rsid w:val="00A41B5E"/>
    <w:rsid w:val="00A46374"/>
    <w:rsid w:val="00A50A93"/>
    <w:rsid w:val="00A50E54"/>
    <w:rsid w:val="00A50FB6"/>
    <w:rsid w:val="00A529BB"/>
    <w:rsid w:val="00A52EFB"/>
    <w:rsid w:val="00A54DAB"/>
    <w:rsid w:val="00A555E7"/>
    <w:rsid w:val="00A5670C"/>
    <w:rsid w:val="00A5712F"/>
    <w:rsid w:val="00A57927"/>
    <w:rsid w:val="00A57D4E"/>
    <w:rsid w:val="00A65A95"/>
    <w:rsid w:val="00A66B61"/>
    <w:rsid w:val="00A66EEE"/>
    <w:rsid w:val="00A6751B"/>
    <w:rsid w:val="00A67A00"/>
    <w:rsid w:val="00A67FCE"/>
    <w:rsid w:val="00A72747"/>
    <w:rsid w:val="00A77553"/>
    <w:rsid w:val="00A77AE3"/>
    <w:rsid w:val="00A81DE1"/>
    <w:rsid w:val="00A91076"/>
    <w:rsid w:val="00A9164A"/>
    <w:rsid w:val="00A9193A"/>
    <w:rsid w:val="00A91D6B"/>
    <w:rsid w:val="00A920BA"/>
    <w:rsid w:val="00A92DAB"/>
    <w:rsid w:val="00A93AE6"/>
    <w:rsid w:val="00A94FF7"/>
    <w:rsid w:val="00AA43A1"/>
    <w:rsid w:val="00AB12E9"/>
    <w:rsid w:val="00AB3155"/>
    <w:rsid w:val="00AB4552"/>
    <w:rsid w:val="00AB491D"/>
    <w:rsid w:val="00AB5864"/>
    <w:rsid w:val="00AB63EA"/>
    <w:rsid w:val="00AB67DB"/>
    <w:rsid w:val="00AB78EE"/>
    <w:rsid w:val="00AC0E71"/>
    <w:rsid w:val="00AC2BDB"/>
    <w:rsid w:val="00AC3CFD"/>
    <w:rsid w:val="00AC4712"/>
    <w:rsid w:val="00AD01E9"/>
    <w:rsid w:val="00AD0A45"/>
    <w:rsid w:val="00AD1D74"/>
    <w:rsid w:val="00AD2B47"/>
    <w:rsid w:val="00AD2DE5"/>
    <w:rsid w:val="00AD3D2E"/>
    <w:rsid w:val="00AD6C90"/>
    <w:rsid w:val="00AD79F9"/>
    <w:rsid w:val="00AE2172"/>
    <w:rsid w:val="00AE21D9"/>
    <w:rsid w:val="00AE447D"/>
    <w:rsid w:val="00AE47EE"/>
    <w:rsid w:val="00AE501F"/>
    <w:rsid w:val="00AE5C65"/>
    <w:rsid w:val="00AE6FBF"/>
    <w:rsid w:val="00AF3BC7"/>
    <w:rsid w:val="00AF405C"/>
    <w:rsid w:val="00AF5794"/>
    <w:rsid w:val="00AF6745"/>
    <w:rsid w:val="00B01879"/>
    <w:rsid w:val="00B036F9"/>
    <w:rsid w:val="00B03BDD"/>
    <w:rsid w:val="00B03D0A"/>
    <w:rsid w:val="00B03DAF"/>
    <w:rsid w:val="00B04DF8"/>
    <w:rsid w:val="00B05224"/>
    <w:rsid w:val="00B054C2"/>
    <w:rsid w:val="00B055A6"/>
    <w:rsid w:val="00B067D5"/>
    <w:rsid w:val="00B06A33"/>
    <w:rsid w:val="00B073EA"/>
    <w:rsid w:val="00B10A60"/>
    <w:rsid w:val="00B114A6"/>
    <w:rsid w:val="00B15358"/>
    <w:rsid w:val="00B173EC"/>
    <w:rsid w:val="00B17DD2"/>
    <w:rsid w:val="00B20DE5"/>
    <w:rsid w:val="00B21A79"/>
    <w:rsid w:val="00B2609B"/>
    <w:rsid w:val="00B2769F"/>
    <w:rsid w:val="00B30929"/>
    <w:rsid w:val="00B314D7"/>
    <w:rsid w:val="00B318D2"/>
    <w:rsid w:val="00B340D6"/>
    <w:rsid w:val="00B34830"/>
    <w:rsid w:val="00B35E3B"/>
    <w:rsid w:val="00B364DF"/>
    <w:rsid w:val="00B36DD2"/>
    <w:rsid w:val="00B37222"/>
    <w:rsid w:val="00B37AB2"/>
    <w:rsid w:val="00B37ADE"/>
    <w:rsid w:val="00B37C50"/>
    <w:rsid w:val="00B40404"/>
    <w:rsid w:val="00B466CA"/>
    <w:rsid w:val="00B478BD"/>
    <w:rsid w:val="00B50984"/>
    <w:rsid w:val="00B50CEF"/>
    <w:rsid w:val="00B51211"/>
    <w:rsid w:val="00B52766"/>
    <w:rsid w:val="00B52FFB"/>
    <w:rsid w:val="00B5397E"/>
    <w:rsid w:val="00B564A9"/>
    <w:rsid w:val="00B60D04"/>
    <w:rsid w:val="00B62006"/>
    <w:rsid w:val="00B658EB"/>
    <w:rsid w:val="00B70A58"/>
    <w:rsid w:val="00B721A4"/>
    <w:rsid w:val="00B74730"/>
    <w:rsid w:val="00B747EE"/>
    <w:rsid w:val="00B8058E"/>
    <w:rsid w:val="00B832E1"/>
    <w:rsid w:val="00B843EF"/>
    <w:rsid w:val="00B85F3B"/>
    <w:rsid w:val="00B87097"/>
    <w:rsid w:val="00B901E1"/>
    <w:rsid w:val="00B91622"/>
    <w:rsid w:val="00B930DF"/>
    <w:rsid w:val="00B94DC0"/>
    <w:rsid w:val="00BA09B4"/>
    <w:rsid w:val="00BA2A81"/>
    <w:rsid w:val="00BA71F6"/>
    <w:rsid w:val="00BA75A9"/>
    <w:rsid w:val="00BA7BBF"/>
    <w:rsid w:val="00BB078E"/>
    <w:rsid w:val="00BB315D"/>
    <w:rsid w:val="00BB3CAC"/>
    <w:rsid w:val="00BC2832"/>
    <w:rsid w:val="00BC764B"/>
    <w:rsid w:val="00BD06C5"/>
    <w:rsid w:val="00BD3AE3"/>
    <w:rsid w:val="00BD637C"/>
    <w:rsid w:val="00BD64FF"/>
    <w:rsid w:val="00BD7897"/>
    <w:rsid w:val="00BE3F4B"/>
    <w:rsid w:val="00BF0656"/>
    <w:rsid w:val="00BF143B"/>
    <w:rsid w:val="00BF198E"/>
    <w:rsid w:val="00BF26E7"/>
    <w:rsid w:val="00BF3CBC"/>
    <w:rsid w:val="00BF6E92"/>
    <w:rsid w:val="00BF7480"/>
    <w:rsid w:val="00C01266"/>
    <w:rsid w:val="00C01FDE"/>
    <w:rsid w:val="00C02E92"/>
    <w:rsid w:val="00C04A6A"/>
    <w:rsid w:val="00C0618F"/>
    <w:rsid w:val="00C07444"/>
    <w:rsid w:val="00C13B04"/>
    <w:rsid w:val="00C16564"/>
    <w:rsid w:val="00C218B8"/>
    <w:rsid w:val="00C23D99"/>
    <w:rsid w:val="00C260CD"/>
    <w:rsid w:val="00C30FA8"/>
    <w:rsid w:val="00C3213F"/>
    <w:rsid w:val="00C3535C"/>
    <w:rsid w:val="00C3740B"/>
    <w:rsid w:val="00C40B68"/>
    <w:rsid w:val="00C43327"/>
    <w:rsid w:val="00C4422A"/>
    <w:rsid w:val="00C46733"/>
    <w:rsid w:val="00C5038D"/>
    <w:rsid w:val="00C517EF"/>
    <w:rsid w:val="00C5426B"/>
    <w:rsid w:val="00C56E3D"/>
    <w:rsid w:val="00C628D7"/>
    <w:rsid w:val="00C653AD"/>
    <w:rsid w:val="00C70D74"/>
    <w:rsid w:val="00C70ED1"/>
    <w:rsid w:val="00C7275A"/>
    <w:rsid w:val="00C752E4"/>
    <w:rsid w:val="00C766E3"/>
    <w:rsid w:val="00C80BAF"/>
    <w:rsid w:val="00C81098"/>
    <w:rsid w:val="00C844F9"/>
    <w:rsid w:val="00C852F7"/>
    <w:rsid w:val="00C86096"/>
    <w:rsid w:val="00C87FC6"/>
    <w:rsid w:val="00C905E3"/>
    <w:rsid w:val="00C92630"/>
    <w:rsid w:val="00C938E8"/>
    <w:rsid w:val="00C93CF0"/>
    <w:rsid w:val="00C966A6"/>
    <w:rsid w:val="00CA270D"/>
    <w:rsid w:val="00CB076F"/>
    <w:rsid w:val="00CB0898"/>
    <w:rsid w:val="00CB14D4"/>
    <w:rsid w:val="00CB1D52"/>
    <w:rsid w:val="00CB511A"/>
    <w:rsid w:val="00CC092F"/>
    <w:rsid w:val="00CC46D7"/>
    <w:rsid w:val="00CC484B"/>
    <w:rsid w:val="00CC49F9"/>
    <w:rsid w:val="00CC6B69"/>
    <w:rsid w:val="00CD0649"/>
    <w:rsid w:val="00CD1676"/>
    <w:rsid w:val="00CD44A9"/>
    <w:rsid w:val="00CD7736"/>
    <w:rsid w:val="00CE06B8"/>
    <w:rsid w:val="00CE2107"/>
    <w:rsid w:val="00CE5832"/>
    <w:rsid w:val="00CF1ABA"/>
    <w:rsid w:val="00CF4F65"/>
    <w:rsid w:val="00CF7CC9"/>
    <w:rsid w:val="00D009E2"/>
    <w:rsid w:val="00D00D0D"/>
    <w:rsid w:val="00D019B9"/>
    <w:rsid w:val="00D0238B"/>
    <w:rsid w:val="00D03D08"/>
    <w:rsid w:val="00D061C0"/>
    <w:rsid w:val="00D1202E"/>
    <w:rsid w:val="00D1212D"/>
    <w:rsid w:val="00D128A1"/>
    <w:rsid w:val="00D12E9A"/>
    <w:rsid w:val="00D13BD4"/>
    <w:rsid w:val="00D1406A"/>
    <w:rsid w:val="00D14E61"/>
    <w:rsid w:val="00D14FC0"/>
    <w:rsid w:val="00D161D0"/>
    <w:rsid w:val="00D17253"/>
    <w:rsid w:val="00D173D8"/>
    <w:rsid w:val="00D20550"/>
    <w:rsid w:val="00D258FB"/>
    <w:rsid w:val="00D31EE8"/>
    <w:rsid w:val="00D35DA4"/>
    <w:rsid w:val="00D36B7B"/>
    <w:rsid w:val="00D41169"/>
    <w:rsid w:val="00D42CFD"/>
    <w:rsid w:val="00D43968"/>
    <w:rsid w:val="00D45A41"/>
    <w:rsid w:val="00D46220"/>
    <w:rsid w:val="00D4739B"/>
    <w:rsid w:val="00D524BF"/>
    <w:rsid w:val="00D53E4F"/>
    <w:rsid w:val="00D617DD"/>
    <w:rsid w:val="00D61846"/>
    <w:rsid w:val="00D631A1"/>
    <w:rsid w:val="00D635E6"/>
    <w:rsid w:val="00D64013"/>
    <w:rsid w:val="00D66CA5"/>
    <w:rsid w:val="00D71382"/>
    <w:rsid w:val="00D71C68"/>
    <w:rsid w:val="00D7503D"/>
    <w:rsid w:val="00D807AD"/>
    <w:rsid w:val="00D8456F"/>
    <w:rsid w:val="00D85071"/>
    <w:rsid w:val="00D91D82"/>
    <w:rsid w:val="00D93C80"/>
    <w:rsid w:val="00D94221"/>
    <w:rsid w:val="00D96A30"/>
    <w:rsid w:val="00D97027"/>
    <w:rsid w:val="00D973F1"/>
    <w:rsid w:val="00DA372F"/>
    <w:rsid w:val="00DB0CD9"/>
    <w:rsid w:val="00DB1125"/>
    <w:rsid w:val="00DB6A11"/>
    <w:rsid w:val="00DC0BC3"/>
    <w:rsid w:val="00DC153B"/>
    <w:rsid w:val="00DC1684"/>
    <w:rsid w:val="00DC3EF7"/>
    <w:rsid w:val="00DC7592"/>
    <w:rsid w:val="00DD3FD6"/>
    <w:rsid w:val="00DD405D"/>
    <w:rsid w:val="00DD4C9F"/>
    <w:rsid w:val="00DD56A6"/>
    <w:rsid w:val="00DE0997"/>
    <w:rsid w:val="00DE1DD5"/>
    <w:rsid w:val="00DE2FEA"/>
    <w:rsid w:val="00DE3501"/>
    <w:rsid w:val="00DE5ADE"/>
    <w:rsid w:val="00DE5C8F"/>
    <w:rsid w:val="00DE65E4"/>
    <w:rsid w:val="00DE6DCE"/>
    <w:rsid w:val="00DF019A"/>
    <w:rsid w:val="00DF0549"/>
    <w:rsid w:val="00DF2BCD"/>
    <w:rsid w:val="00DF3B85"/>
    <w:rsid w:val="00DF4A6A"/>
    <w:rsid w:val="00DF6041"/>
    <w:rsid w:val="00DF63D0"/>
    <w:rsid w:val="00DF740B"/>
    <w:rsid w:val="00E0035F"/>
    <w:rsid w:val="00E00FCB"/>
    <w:rsid w:val="00E01804"/>
    <w:rsid w:val="00E03B29"/>
    <w:rsid w:val="00E04858"/>
    <w:rsid w:val="00E04D07"/>
    <w:rsid w:val="00E04EEC"/>
    <w:rsid w:val="00E05D85"/>
    <w:rsid w:val="00E06340"/>
    <w:rsid w:val="00E06570"/>
    <w:rsid w:val="00E131BE"/>
    <w:rsid w:val="00E1390E"/>
    <w:rsid w:val="00E16811"/>
    <w:rsid w:val="00E20E03"/>
    <w:rsid w:val="00E21184"/>
    <w:rsid w:val="00E21AC2"/>
    <w:rsid w:val="00E22FEE"/>
    <w:rsid w:val="00E23C76"/>
    <w:rsid w:val="00E266B8"/>
    <w:rsid w:val="00E279B8"/>
    <w:rsid w:val="00E301F5"/>
    <w:rsid w:val="00E3050A"/>
    <w:rsid w:val="00E31E00"/>
    <w:rsid w:val="00E3221B"/>
    <w:rsid w:val="00E347D4"/>
    <w:rsid w:val="00E36F47"/>
    <w:rsid w:val="00E44358"/>
    <w:rsid w:val="00E44DAC"/>
    <w:rsid w:val="00E5010C"/>
    <w:rsid w:val="00E52AA3"/>
    <w:rsid w:val="00E532F4"/>
    <w:rsid w:val="00E53544"/>
    <w:rsid w:val="00E56535"/>
    <w:rsid w:val="00E653E0"/>
    <w:rsid w:val="00E67F8E"/>
    <w:rsid w:val="00E73F5B"/>
    <w:rsid w:val="00E740D7"/>
    <w:rsid w:val="00E776F8"/>
    <w:rsid w:val="00E810B6"/>
    <w:rsid w:val="00E82C3A"/>
    <w:rsid w:val="00E8318F"/>
    <w:rsid w:val="00E83B0D"/>
    <w:rsid w:val="00E85645"/>
    <w:rsid w:val="00E879F8"/>
    <w:rsid w:val="00E90378"/>
    <w:rsid w:val="00E910A2"/>
    <w:rsid w:val="00E93164"/>
    <w:rsid w:val="00E963C0"/>
    <w:rsid w:val="00E97B32"/>
    <w:rsid w:val="00EA32C3"/>
    <w:rsid w:val="00EA640A"/>
    <w:rsid w:val="00EA6756"/>
    <w:rsid w:val="00EA7390"/>
    <w:rsid w:val="00EB1BF2"/>
    <w:rsid w:val="00EB3C79"/>
    <w:rsid w:val="00EB4DBA"/>
    <w:rsid w:val="00EB4E31"/>
    <w:rsid w:val="00EC1020"/>
    <w:rsid w:val="00EC2BF5"/>
    <w:rsid w:val="00EC475D"/>
    <w:rsid w:val="00EC5A47"/>
    <w:rsid w:val="00ED3120"/>
    <w:rsid w:val="00ED3D59"/>
    <w:rsid w:val="00ED626F"/>
    <w:rsid w:val="00EE0C4F"/>
    <w:rsid w:val="00EE1303"/>
    <w:rsid w:val="00EE242A"/>
    <w:rsid w:val="00EE4754"/>
    <w:rsid w:val="00EE4818"/>
    <w:rsid w:val="00EE4B3D"/>
    <w:rsid w:val="00EE5614"/>
    <w:rsid w:val="00EE6033"/>
    <w:rsid w:val="00EF09D5"/>
    <w:rsid w:val="00EF1588"/>
    <w:rsid w:val="00EF2B50"/>
    <w:rsid w:val="00EF41E2"/>
    <w:rsid w:val="00EF438D"/>
    <w:rsid w:val="00EF4733"/>
    <w:rsid w:val="00EF492B"/>
    <w:rsid w:val="00EF4D56"/>
    <w:rsid w:val="00EF79DE"/>
    <w:rsid w:val="00EF7BBF"/>
    <w:rsid w:val="00F02C44"/>
    <w:rsid w:val="00F034D0"/>
    <w:rsid w:val="00F04D3B"/>
    <w:rsid w:val="00F0549F"/>
    <w:rsid w:val="00F07342"/>
    <w:rsid w:val="00F07A38"/>
    <w:rsid w:val="00F10DA9"/>
    <w:rsid w:val="00F1179E"/>
    <w:rsid w:val="00F13A88"/>
    <w:rsid w:val="00F13C06"/>
    <w:rsid w:val="00F1615C"/>
    <w:rsid w:val="00F20C07"/>
    <w:rsid w:val="00F24E20"/>
    <w:rsid w:val="00F25E70"/>
    <w:rsid w:val="00F33EA9"/>
    <w:rsid w:val="00F4296B"/>
    <w:rsid w:val="00F42E99"/>
    <w:rsid w:val="00F4609B"/>
    <w:rsid w:val="00F478B1"/>
    <w:rsid w:val="00F500CB"/>
    <w:rsid w:val="00F507BC"/>
    <w:rsid w:val="00F51A07"/>
    <w:rsid w:val="00F521BB"/>
    <w:rsid w:val="00F570FA"/>
    <w:rsid w:val="00F6196F"/>
    <w:rsid w:val="00F65361"/>
    <w:rsid w:val="00F6666D"/>
    <w:rsid w:val="00F66D7D"/>
    <w:rsid w:val="00F70965"/>
    <w:rsid w:val="00F722D0"/>
    <w:rsid w:val="00F76DBD"/>
    <w:rsid w:val="00F77547"/>
    <w:rsid w:val="00F84A48"/>
    <w:rsid w:val="00F85D3F"/>
    <w:rsid w:val="00F919A8"/>
    <w:rsid w:val="00F91C5A"/>
    <w:rsid w:val="00F94D7B"/>
    <w:rsid w:val="00F959D8"/>
    <w:rsid w:val="00F97A9C"/>
    <w:rsid w:val="00F97C42"/>
    <w:rsid w:val="00FA2F1B"/>
    <w:rsid w:val="00FA3C30"/>
    <w:rsid w:val="00FA3C56"/>
    <w:rsid w:val="00FA44DD"/>
    <w:rsid w:val="00FB02DA"/>
    <w:rsid w:val="00FB28BE"/>
    <w:rsid w:val="00FB39A2"/>
    <w:rsid w:val="00FB67B4"/>
    <w:rsid w:val="00FB67F5"/>
    <w:rsid w:val="00FC0D44"/>
    <w:rsid w:val="00FC2EDB"/>
    <w:rsid w:val="00FC30A4"/>
    <w:rsid w:val="00FD0048"/>
    <w:rsid w:val="00FD0598"/>
    <w:rsid w:val="00FD21DE"/>
    <w:rsid w:val="00FD3BF3"/>
    <w:rsid w:val="00FD6FA3"/>
    <w:rsid w:val="00FD79F2"/>
    <w:rsid w:val="00FE0ABD"/>
    <w:rsid w:val="00FE5862"/>
    <w:rsid w:val="00FE59C9"/>
    <w:rsid w:val="00FE768F"/>
    <w:rsid w:val="00FF04CC"/>
    <w:rsid w:val="00FF081F"/>
    <w:rsid w:val="00FF0CAE"/>
    <w:rsid w:val="00FF13BE"/>
    <w:rsid w:val="00FF1BEA"/>
    <w:rsid w:val="00FF67A7"/>
    <w:rsid w:val="00FF70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008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61"/>
    <w:rPr>
      <w:sz w:val="24"/>
      <w:szCs w:val="24"/>
    </w:rPr>
  </w:style>
  <w:style w:type="paragraph" w:styleId="Titre1">
    <w:name w:val="heading 1"/>
    <w:aliases w:val="Principal,Heading 1 simone"/>
    <w:basedOn w:val="Normal"/>
    <w:next w:val="Normal"/>
    <w:link w:val="Titre1Car"/>
    <w:uiPriority w:val="9"/>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rsid w:val="00C3535C"/>
    <w:pPr>
      <w:tabs>
        <w:tab w:val="center" w:pos="4819"/>
        <w:tab w:val="right" w:pos="9071"/>
      </w:tabs>
    </w:pPr>
    <w:rPr>
      <w:snapToGrid w:val="0"/>
      <w:sz w:val="20"/>
      <w:szCs w:val="20"/>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rsid w:val="00C3535C"/>
    <w:pPr>
      <w:ind w:left="348"/>
      <w:jc w:val="center"/>
    </w:pPr>
    <w:rPr>
      <w:rFonts w:ascii="Arial" w:hAnsi="Arial" w:cs="Arial"/>
      <w:bCs/>
      <w:snapToGrid w:val="0"/>
      <w:sz w:val="28"/>
      <w:szCs w:val="20"/>
    </w:rPr>
  </w:style>
  <w:style w:type="paragraph" w:styleId="En-tte">
    <w:name w:val="header"/>
    <w:basedOn w:val="Normal"/>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semiHidden/>
    <w:rsid w:val="00047977"/>
    <w:rPr>
      <w:sz w:val="20"/>
      <w:szCs w:val="20"/>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character" w:customStyle="1" w:styleId="CorpsdetexteCar">
    <w:name w:val="Corps de texte Car"/>
    <w:aliases w:val="Body Text simone Car"/>
    <w:link w:val="Corpsdetexte"/>
    <w:rsid w:val="00293178"/>
    <w:rPr>
      <w:snapToGrid w:val="0"/>
      <w:sz w:val="28"/>
    </w:rPr>
  </w:style>
  <w:style w:type="character" w:customStyle="1" w:styleId="Titre1Car">
    <w:name w:val="Titre 1 Car"/>
    <w:aliases w:val="Principal Car,Heading 1 simone Car"/>
    <w:link w:val="Titre1"/>
    <w:uiPriority w:val="9"/>
    <w:rsid w:val="00794C54"/>
    <w:rPr>
      <w:b/>
      <w:snapToGrid w:val="0"/>
    </w:rPr>
  </w:style>
  <w:style w:type="paragraph" w:styleId="Paragraphedeliste">
    <w:name w:val="List Paragraph"/>
    <w:basedOn w:val="Normal"/>
    <w:link w:val="ParagraphedelisteCar"/>
    <w:qFormat/>
    <w:rsid w:val="00296521"/>
    <w:pPr>
      <w:ind w:left="708"/>
    </w:pPr>
  </w:style>
  <w:style w:type="character" w:customStyle="1" w:styleId="ParagraphedelisteCar">
    <w:name w:val="Paragraphe de liste Car"/>
    <w:link w:val="Paragraphedeliste"/>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etexte3Car">
    <w:name w:val="Corps de texte 3 Car"/>
    <w:link w:val="Corpsdetexte3"/>
    <w:rsid w:val="00296521"/>
    <w:rPr>
      <w:b/>
      <w:snapToGrid w:val="0"/>
    </w:rPr>
  </w:style>
  <w:style w:type="character" w:customStyle="1" w:styleId="Corpsdetexte2Car">
    <w:name w:val="Corps de texte 2 Car"/>
    <w:link w:val="Corpsdetexte2"/>
    <w:rsid w:val="00296521"/>
    <w:rPr>
      <w:snapToGrid w:val="0"/>
      <w:sz w:val="24"/>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character" w:customStyle="1" w:styleId="RetraitcorpsdetexteCar">
    <w:name w:val="Retrait corps de texte Car"/>
    <w:link w:val="Retraitcorpsdetexte"/>
    <w:rsid w:val="00FA44D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61"/>
    <w:rPr>
      <w:sz w:val="24"/>
      <w:szCs w:val="24"/>
    </w:rPr>
  </w:style>
  <w:style w:type="paragraph" w:styleId="Titre1">
    <w:name w:val="heading 1"/>
    <w:aliases w:val="Principal,Heading 1 simone"/>
    <w:basedOn w:val="Normal"/>
    <w:next w:val="Normal"/>
    <w:link w:val="Titre1Car"/>
    <w:uiPriority w:val="9"/>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rsid w:val="00C3535C"/>
    <w:pPr>
      <w:tabs>
        <w:tab w:val="center" w:pos="4819"/>
        <w:tab w:val="right" w:pos="9071"/>
      </w:tabs>
    </w:pPr>
    <w:rPr>
      <w:snapToGrid w:val="0"/>
      <w:sz w:val="20"/>
      <w:szCs w:val="20"/>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rsid w:val="00C3535C"/>
    <w:pPr>
      <w:ind w:left="348"/>
      <w:jc w:val="center"/>
    </w:pPr>
    <w:rPr>
      <w:rFonts w:ascii="Arial" w:hAnsi="Arial" w:cs="Arial"/>
      <w:bCs/>
      <w:snapToGrid w:val="0"/>
      <w:sz w:val="28"/>
      <w:szCs w:val="20"/>
    </w:rPr>
  </w:style>
  <w:style w:type="paragraph" w:styleId="En-tte">
    <w:name w:val="header"/>
    <w:basedOn w:val="Normal"/>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semiHidden/>
    <w:rsid w:val="00047977"/>
    <w:rPr>
      <w:sz w:val="20"/>
      <w:szCs w:val="20"/>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character" w:customStyle="1" w:styleId="CorpsdetexteCar">
    <w:name w:val="Corps de texte Car"/>
    <w:aliases w:val="Body Text simone Car"/>
    <w:link w:val="Corpsdetexte"/>
    <w:rsid w:val="00293178"/>
    <w:rPr>
      <w:snapToGrid w:val="0"/>
      <w:sz w:val="28"/>
    </w:rPr>
  </w:style>
  <w:style w:type="character" w:customStyle="1" w:styleId="Titre1Car">
    <w:name w:val="Titre 1 Car"/>
    <w:aliases w:val="Principal Car,Heading 1 simone Car"/>
    <w:link w:val="Titre1"/>
    <w:uiPriority w:val="9"/>
    <w:rsid w:val="00794C54"/>
    <w:rPr>
      <w:b/>
      <w:snapToGrid w:val="0"/>
    </w:rPr>
  </w:style>
  <w:style w:type="paragraph" w:styleId="Paragraphedeliste">
    <w:name w:val="List Paragraph"/>
    <w:basedOn w:val="Normal"/>
    <w:link w:val="ParagraphedelisteCar"/>
    <w:qFormat/>
    <w:rsid w:val="00296521"/>
    <w:pPr>
      <w:ind w:left="708"/>
    </w:pPr>
  </w:style>
  <w:style w:type="character" w:customStyle="1" w:styleId="ParagraphedelisteCar">
    <w:name w:val="Paragraphe de liste Car"/>
    <w:link w:val="Paragraphedeliste"/>
    <w:locked/>
    <w:rsid w:val="00296521"/>
    <w:rPr>
      <w:sz w:val="24"/>
      <w:szCs w:val="24"/>
    </w:rPr>
  </w:style>
  <w:style w:type="paragraph" w:customStyle="1" w:styleId="Paragraphedeliste1">
    <w:name w:val="Paragraphe de liste1"/>
    <w:basedOn w:val="Normal"/>
    <w:rsid w:val="00296521"/>
    <w:pPr>
      <w:ind w:left="720"/>
      <w:contextualSpacing/>
    </w:pPr>
    <w:rPr>
      <w:rFonts w:ascii="Cambria" w:eastAsia="MS Mincho" w:hAnsi="Cambria"/>
    </w:rPr>
  </w:style>
  <w:style w:type="character" w:customStyle="1" w:styleId="Corpsdetexte3Car">
    <w:name w:val="Corps de texte 3 Car"/>
    <w:link w:val="Corpsdetexte3"/>
    <w:rsid w:val="00296521"/>
    <w:rPr>
      <w:b/>
      <w:snapToGrid w:val="0"/>
    </w:rPr>
  </w:style>
  <w:style w:type="character" w:customStyle="1" w:styleId="Corpsdetexte2Car">
    <w:name w:val="Corps de texte 2 Car"/>
    <w:link w:val="Corpsdetexte2"/>
    <w:rsid w:val="00296521"/>
    <w:rPr>
      <w:snapToGrid w:val="0"/>
      <w:sz w:val="24"/>
    </w:rPr>
  </w:style>
  <w:style w:type="character" w:customStyle="1" w:styleId="Corpsdutexte51">
    <w:name w:val="Corps du texte (51)_"/>
    <w:link w:val="Corpsdutexte510"/>
    <w:rsid w:val="0021742F"/>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21742F"/>
    <w:pPr>
      <w:shd w:val="clear" w:color="auto" w:fill="FFFFFF"/>
      <w:spacing w:before="1860" w:line="306" w:lineRule="exact"/>
      <w:ind w:hanging="360"/>
    </w:pPr>
    <w:rPr>
      <w:rFonts w:ascii="Tahoma" w:eastAsia="Tahoma" w:hAnsi="Tahoma" w:cs="Tahoma"/>
      <w:sz w:val="21"/>
      <w:szCs w:val="21"/>
    </w:rPr>
  </w:style>
  <w:style w:type="character" w:customStyle="1" w:styleId="Titre2Car">
    <w:name w:val="Titre 2 Car"/>
    <w:aliases w:val="tp2 Car,Section Car,heading 2 Car,Contrat 2 Car,Ctt Car,niveau 2 Car,Titre 2  Car"/>
    <w:link w:val="Titre2"/>
    <w:rsid w:val="00FA44DD"/>
    <w:rPr>
      <w:b/>
      <w:snapToGrid w:val="0"/>
      <w:sz w:val="28"/>
      <w:u w:val="single"/>
    </w:rPr>
  </w:style>
  <w:style w:type="character" w:customStyle="1" w:styleId="RetraitcorpsdetexteCar">
    <w:name w:val="Retrait corps de texte Car"/>
    <w:link w:val="Retraitcorpsdetexte"/>
    <w:rsid w:val="00FA44D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7599109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2692">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1847">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567923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24B7-61E2-43CB-9036-0EE07F30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4463</Words>
  <Characters>24552</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28958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HSAINI Asmaa</cp:lastModifiedBy>
  <cp:revision>3</cp:revision>
  <cp:lastPrinted>2019-09-13T08:30:00Z</cp:lastPrinted>
  <dcterms:created xsi:type="dcterms:W3CDTF">2019-09-16T16:06:00Z</dcterms:created>
  <dcterms:modified xsi:type="dcterms:W3CDTF">2019-09-16T16:11:00Z</dcterms:modified>
</cp:coreProperties>
</file>