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32692F09"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83E2AB0" w14:textId="77777777" w:rsidR="00242D38" w:rsidRPr="00242D38" w:rsidRDefault="00242D38" w:rsidP="00242D38"/>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7D69F99F" w:rsidR="008E6BC8" w:rsidRDefault="00351494" w:rsidP="001E001C">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242D38">
        <w:rPr>
          <w:rFonts w:ascii="Century Gothic" w:hAnsi="Century Gothic" w:cs="Calibri"/>
          <w:b/>
          <w:bCs/>
          <w:snapToGrid w:val="0"/>
          <w:sz w:val="32"/>
          <w:szCs w:val="16"/>
        </w:rPr>
        <w:t xml:space="preserve"> </w:t>
      </w:r>
      <w:r w:rsidR="001E001C">
        <w:rPr>
          <w:rFonts w:ascii="Century Gothic" w:hAnsi="Century Gothic" w:cs="Calibri"/>
          <w:b/>
          <w:bCs/>
          <w:snapToGrid w:val="0"/>
          <w:sz w:val="32"/>
          <w:szCs w:val="16"/>
        </w:rPr>
        <w:t>119</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242D38">
        <w:rPr>
          <w:rFonts w:ascii="Century Gothic" w:hAnsi="Century Gothic" w:cs="Calibri"/>
          <w:b/>
          <w:bCs/>
          <w:snapToGrid w:val="0"/>
          <w:sz w:val="32"/>
          <w:szCs w:val="16"/>
        </w:rPr>
        <w:t>2</w:t>
      </w:r>
    </w:p>
    <w:p w14:paraId="0928BDB7" w14:textId="77777777" w:rsidR="00242D38" w:rsidRPr="00E52954" w:rsidRDefault="00242D38"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51"/>
      </w:tblGrid>
      <w:tr w:rsidR="00047977" w:rsidRPr="00E52954" w14:paraId="6D9428FF" w14:textId="77777777" w:rsidTr="00242D38">
        <w:trPr>
          <w:trHeight w:val="2718"/>
          <w:jc w:val="center"/>
        </w:trPr>
        <w:tc>
          <w:tcPr>
            <w:tcW w:w="10151" w:type="dxa"/>
          </w:tcPr>
          <w:p w14:paraId="1EDAD944" w14:textId="0DB104E8" w:rsidR="00242D38" w:rsidRDefault="00242D38" w:rsidP="00242D38">
            <w:pPr>
              <w:pStyle w:val="BodyText21"/>
              <w:tabs>
                <w:tab w:val="left" w:pos="4320"/>
              </w:tabs>
              <w:spacing w:after="240" w:line="276" w:lineRule="auto"/>
              <w:ind w:left="0"/>
              <w:jc w:val="left"/>
              <w:rPr>
                <w:rFonts w:ascii="Century Gothic" w:hAnsi="Century Gothic"/>
                <w:bCs/>
                <w:snapToGrid/>
                <w:sz w:val="24"/>
                <w:szCs w:val="22"/>
              </w:rPr>
            </w:pPr>
          </w:p>
          <w:p w14:paraId="5187F779" w14:textId="40AA5FF1" w:rsidR="00242D38" w:rsidRPr="00B81BD3" w:rsidRDefault="00666958" w:rsidP="00B81BD3">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682DB239" w14:textId="574979D3" w:rsidR="00242D38" w:rsidRPr="00316D45" w:rsidRDefault="003E2996" w:rsidP="00242D38">
            <w:pPr>
              <w:pStyle w:val="BodyText21"/>
              <w:tabs>
                <w:tab w:val="left" w:pos="4320"/>
              </w:tabs>
              <w:spacing w:line="276" w:lineRule="auto"/>
              <w:ind w:left="0"/>
              <w:jc w:val="both"/>
              <w:rPr>
                <w:rFonts w:ascii="Century Gothic" w:hAnsi="Century Gothic"/>
                <w:bCs/>
                <w:snapToGrid/>
                <w:szCs w:val="22"/>
              </w:rPr>
            </w:pPr>
            <w:r>
              <w:rPr>
                <w:rFonts w:ascii="Century Gothic" w:hAnsi="Century Gothic"/>
                <w:bCs/>
                <w:snapToGrid/>
                <w:szCs w:val="22"/>
              </w:rPr>
              <w:t>Acquisition de</w:t>
            </w:r>
            <w:r w:rsidR="0076094A">
              <w:rPr>
                <w:rFonts w:ascii="Century Gothic" w:hAnsi="Century Gothic"/>
                <w:bCs/>
                <w:snapToGrid/>
                <w:szCs w:val="22"/>
              </w:rPr>
              <w:t xml:space="preserve"> réactifs et </w:t>
            </w:r>
            <w:r>
              <w:rPr>
                <w:rFonts w:ascii="Century Gothic" w:hAnsi="Century Gothic"/>
                <w:bCs/>
                <w:snapToGrid/>
                <w:szCs w:val="22"/>
              </w:rPr>
              <w:t xml:space="preserve">consommables </w:t>
            </w:r>
            <w:r w:rsidR="0076094A">
              <w:rPr>
                <w:rFonts w:ascii="Century Gothic" w:hAnsi="Century Gothic"/>
                <w:bCs/>
                <w:snapToGrid/>
                <w:szCs w:val="22"/>
              </w:rPr>
              <w:t xml:space="preserve">de laboratoire </w:t>
            </w:r>
            <w:r>
              <w:rPr>
                <w:rFonts w:ascii="Century Gothic" w:hAnsi="Century Gothic"/>
                <w:bCs/>
                <w:snapToGrid/>
                <w:szCs w:val="22"/>
              </w:rPr>
              <w:t>médicaux pour</w:t>
            </w:r>
            <w:r w:rsidR="004E5601">
              <w:rPr>
                <w:rFonts w:ascii="Century Gothic" w:hAnsi="Century Gothic"/>
                <w:bCs/>
                <w:snapToGrid/>
                <w:szCs w:val="22"/>
              </w:rPr>
              <w:t xml:space="preserve"> le secteur santé </w:t>
            </w:r>
            <w:r w:rsidR="00B81BD3" w:rsidRPr="00316D45">
              <w:rPr>
                <w:rFonts w:ascii="Century Gothic" w:hAnsi="Century Gothic"/>
                <w:bCs/>
                <w:snapToGrid/>
                <w:szCs w:val="22"/>
              </w:rPr>
              <w:t xml:space="preserve">destinés aux </w:t>
            </w:r>
            <w:r w:rsidR="00242D38" w:rsidRPr="00316D45">
              <w:rPr>
                <w:rFonts w:ascii="Century Gothic" w:hAnsi="Century Gothic"/>
                <w:bCs/>
                <w:snapToGrid/>
                <w:szCs w:val="22"/>
              </w:rPr>
              <w:t>Cité</w:t>
            </w:r>
            <w:r w:rsidR="00B81BD3" w:rsidRPr="00316D45">
              <w:rPr>
                <w:rFonts w:ascii="Century Gothic" w:hAnsi="Century Gothic"/>
                <w:bCs/>
                <w:snapToGrid/>
                <w:szCs w:val="22"/>
              </w:rPr>
              <w:t>s</w:t>
            </w:r>
            <w:r w:rsidR="00242D38" w:rsidRPr="00316D45">
              <w:rPr>
                <w:rFonts w:ascii="Century Gothic" w:hAnsi="Century Gothic"/>
                <w:bCs/>
                <w:snapToGrid/>
                <w:szCs w:val="22"/>
              </w:rPr>
              <w:t xml:space="preserve"> des métiers et des compétences </w:t>
            </w:r>
            <w:r w:rsidR="008571F2" w:rsidRPr="00316D45">
              <w:rPr>
                <w:rFonts w:ascii="Century Gothic" w:hAnsi="Century Gothic"/>
                <w:bCs/>
                <w:snapToGrid/>
                <w:szCs w:val="22"/>
              </w:rPr>
              <w:t>;</w:t>
            </w:r>
            <w:r w:rsidR="00242D38" w:rsidRPr="00316D45">
              <w:rPr>
                <w:rFonts w:ascii="Century Gothic" w:hAnsi="Century Gothic"/>
                <w:bCs/>
                <w:snapToGrid/>
                <w:szCs w:val="22"/>
              </w:rPr>
              <w:t xml:space="preserve"> répartie en lots suivants :</w:t>
            </w:r>
          </w:p>
          <w:p w14:paraId="3C1B29AC" w14:textId="77777777" w:rsidR="00242D38" w:rsidRPr="00316D45" w:rsidRDefault="00242D38" w:rsidP="00242D38">
            <w:pPr>
              <w:pStyle w:val="BodyText21"/>
              <w:tabs>
                <w:tab w:val="left" w:pos="3165"/>
              </w:tabs>
              <w:spacing w:line="276" w:lineRule="auto"/>
              <w:ind w:left="0"/>
              <w:jc w:val="left"/>
              <w:rPr>
                <w:rFonts w:ascii="Century Gothic" w:hAnsi="Century Gothic"/>
                <w:bCs/>
                <w:snapToGrid/>
                <w:szCs w:val="22"/>
              </w:rPr>
            </w:pPr>
            <w:r w:rsidRPr="00316D45">
              <w:rPr>
                <w:rFonts w:ascii="Century Gothic" w:hAnsi="Century Gothic"/>
                <w:bCs/>
                <w:snapToGrid/>
                <w:szCs w:val="22"/>
              </w:rPr>
              <w:tab/>
            </w:r>
          </w:p>
          <w:p w14:paraId="052466FD" w14:textId="77777777" w:rsidR="00A15567" w:rsidRDefault="00695ACA" w:rsidP="00A15567">
            <w:pPr>
              <w:pStyle w:val="BodyText21"/>
              <w:numPr>
                <w:ilvl w:val="0"/>
                <w:numId w:val="35"/>
              </w:numPr>
              <w:tabs>
                <w:tab w:val="left" w:pos="4320"/>
              </w:tabs>
              <w:spacing w:line="276" w:lineRule="auto"/>
              <w:jc w:val="left"/>
              <w:rPr>
                <w:rFonts w:ascii="Century Gothic" w:hAnsi="Century Gothic" w:cs="Calibri"/>
                <w:snapToGrid/>
                <w:sz w:val="22"/>
                <w:szCs w:val="22"/>
              </w:rPr>
            </w:pPr>
            <w:r>
              <w:rPr>
                <w:rFonts w:ascii="Century Gothic" w:hAnsi="Century Gothic"/>
                <w:bCs/>
                <w:snapToGrid/>
                <w:szCs w:val="22"/>
              </w:rPr>
              <w:t>Lot N°1</w:t>
            </w:r>
            <w:r w:rsidR="004E5601" w:rsidRPr="00316D45">
              <w:rPr>
                <w:rFonts w:ascii="Century Gothic" w:hAnsi="Century Gothic"/>
                <w:bCs/>
                <w:snapToGrid/>
                <w:szCs w:val="22"/>
              </w:rPr>
              <w:t xml:space="preserve"> : </w:t>
            </w:r>
            <w:r w:rsidR="003E2996">
              <w:rPr>
                <w:rFonts w:ascii="Century Gothic" w:hAnsi="Century Gothic"/>
                <w:bCs/>
                <w:snapToGrid/>
                <w:szCs w:val="22"/>
              </w:rPr>
              <w:t xml:space="preserve">Réactifs de laboratoire </w:t>
            </w:r>
            <w:r w:rsidR="007C55E6">
              <w:rPr>
                <w:rFonts w:ascii="Century Gothic" w:hAnsi="Century Gothic"/>
                <w:bCs/>
                <w:snapToGrid/>
                <w:szCs w:val="22"/>
              </w:rPr>
              <w:t xml:space="preserve">d’analyses médicales </w:t>
            </w:r>
          </w:p>
          <w:p w14:paraId="33629D2F" w14:textId="77777777" w:rsidR="00A15567" w:rsidRDefault="00695ACA" w:rsidP="00A15567">
            <w:pPr>
              <w:pStyle w:val="BodyText21"/>
              <w:numPr>
                <w:ilvl w:val="0"/>
                <w:numId w:val="35"/>
              </w:numPr>
              <w:tabs>
                <w:tab w:val="left" w:pos="4320"/>
              </w:tabs>
              <w:spacing w:line="276" w:lineRule="auto"/>
              <w:jc w:val="left"/>
              <w:rPr>
                <w:rFonts w:ascii="Century Gothic" w:hAnsi="Century Gothic" w:cs="Calibri"/>
                <w:snapToGrid/>
                <w:sz w:val="22"/>
                <w:szCs w:val="22"/>
              </w:rPr>
            </w:pPr>
            <w:r w:rsidRPr="00A15567">
              <w:rPr>
                <w:rFonts w:ascii="Century Gothic" w:hAnsi="Century Gothic"/>
                <w:bCs/>
                <w:snapToGrid/>
                <w:szCs w:val="22"/>
              </w:rPr>
              <w:t>Lot N°2</w:t>
            </w:r>
            <w:r w:rsidR="004E5601" w:rsidRPr="00A15567">
              <w:rPr>
                <w:rFonts w:ascii="Century Gothic" w:hAnsi="Century Gothic"/>
                <w:bCs/>
                <w:snapToGrid/>
                <w:szCs w:val="22"/>
              </w:rPr>
              <w:t xml:space="preserve"> : </w:t>
            </w:r>
            <w:r w:rsidR="007C55E6" w:rsidRPr="00A15567">
              <w:rPr>
                <w:rFonts w:ascii="Century Gothic" w:hAnsi="Century Gothic"/>
                <w:bCs/>
                <w:snapToGrid/>
                <w:szCs w:val="22"/>
              </w:rPr>
              <w:t>C</w:t>
            </w:r>
            <w:r w:rsidR="003E2996" w:rsidRPr="00A15567">
              <w:rPr>
                <w:rFonts w:ascii="Century Gothic" w:hAnsi="Century Gothic"/>
                <w:bCs/>
                <w:snapToGrid/>
                <w:szCs w:val="22"/>
              </w:rPr>
              <w:t>onsommables de laboratoire</w:t>
            </w:r>
            <w:r w:rsidR="007C55E6" w:rsidRPr="00A15567">
              <w:rPr>
                <w:rFonts w:ascii="Century Gothic" w:hAnsi="Century Gothic"/>
                <w:bCs/>
                <w:snapToGrid/>
                <w:szCs w:val="22"/>
              </w:rPr>
              <w:t xml:space="preserve"> d’analyses médicales</w:t>
            </w:r>
          </w:p>
          <w:p w14:paraId="072B94F9" w14:textId="3206366C" w:rsidR="007C55E6" w:rsidRPr="00A15567" w:rsidRDefault="007C55E6" w:rsidP="00A15567">
            <w:pPr>
              <w:pStyle w:val="BodyText21"/>
              <w:numPr>
                <w:ilvl w:val="0"/>
                <w:numId w:val="35"/>
              </w:numPr>
              <w:tabs>
                <w:tab w:val="left" w:pos="4320"/>
              </w:tabs>
              <w:spacing w:line="276" w:lineRule="auto"/>
              <w:jc w:val="left"/>
              <w:rPr>
                <w:rFonts w:ascii="Century Gothic" w:hAnsi="Century Gothic" w:cs="Calibri"/>
                <w:snapToGrid/>
                <w:sz w:val="22"/>
                <w:szCs w:val="22"/>
              </w:rPr>
            </w:pPr>
            <w:r w:rsidRPr="00A15567">
              <w:rPr>
                <w:rFonts w:ascii="Century Gothic" w:hAnsi="Century Gothic"/>
                <w:bCs/>
                <w:snapToGrid/>
                <w:szCs w:val="22"/>
              </w:rPr>
              <w:t xml:space="preserve">Lot N°3 : Consommables de prélèvement  </w:t>
            </w:r>
          </w:p>
          <w:p w14:paraId="24100F9D" w14:textId="77777777" w:rsidR="00242D38" w:rsidRPr="00E52954" w:rsidRDefault="00242D38" w:rsidP="00242D38">
            <w:pPr>
              <w:pStyle w:val="BodyText21"/>
              <w:tabs>
                <w:tab w:val="left" w:pos="4320"/>
              </w:tabs>
              <w:spacing w:after="240" w:line="276" w:lineRule="auto"/>
              <w:ind w:left="0"/>
              <w:rPr>
                <w:rFonts w:ascii="Century Gothic" w:hAnsi="Century Gothic"/>
                <w:bCs/>
                <w:snapToGrid/>
                <w:sz w:val="24"/>
                <w:szCs w:val="22"/>
              </w:rPr>
            </w:pP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3D7E6DCC" w14:textId="74BBC212" w:rsidR="00242D38" w:rsidRDefault="00242D38" w:rsidP="00242D38">
            <w:pPr>
              <w:rPr>
                <w:rFonts w:ascii="Century Gothic" w:hAnsi="Century Gothic" w:cs="Calibri"/>
                <w:snapToGrid w:val="0"/>
                <w:sz w:val="22"/>
                <w:szCs w:val="22"/>
              </w:rPr>
            </w:pPr>
          </w:p>
          <w:p w14:paraId="62112E03" w14:textId="631B41E4" w:rsidR="00242D38" w:rsidRDefault="00242D38" w:rsidP="00242D38">
            <w:pPr>
              <w:rPr>
                <w:rFonts w:ascii="Century Gothic" w:hAnsi="Century Gothic" w:cs="Calibri"/>
                <w:snapToGrid w:val="0"/>
                <w:sz w:val="22"/>
                <w:szCs w:val="22"/>
              </w:rPr>
            </w:pPr>
          </w:p>
          <w:p w14:paraId="022698A7" w14:textId="0281C607" w:rsidR="00242D38" w:rsidRDefault="00242D38" w:rsidP="00242D38">
            <w:pPr>
              <w:rPr>
                <w:rFonts w:ascii="Century Gothic" w:hAnsi="Century Gothic" w:cs="Calibri"/>
                <w:snapToGrid w:val="0"/>
                <w:sz w:val="22"/>
                <w:szCs w:val="22"/>
              </w:rPr>
            </w:pPr>
          </w:p>
          <w:p w14:paraId="13FD0ACD" w14:textId="1DD4F25F" w:rsidR="00C62E82" w:rsidRPr="00242D38" w:rsidRDefault="00C62E82" w:rsidP="00242D38">
            <w:pPr>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2A5DABC8" w:rsidR="00212DC2" w:rsidRDefault="00212DC2" w:rsidP="00E52954">
      <w:pPr>
        <w:jc w:val="center"/>
        <w:rPr>
          <w:rFonts w:ascii="Century Gothic" w:hAnsi="Century Gothic" w:cs="Calibri"/>
          <w:b/>
          <w:sz w:val="22"/>
          <w:szCs w:val="22"/>
        </w:rPr>
      </w:pPr>
    </w:p>
    <w:p w14:paraId="6693E654" w14:textId="07213F09" w:rsidR="00587230" w:rsidRDefault="00587230" w:rsidP="00E52954">
      <w:pPr>
        <w:jc w:val="center"/>
        <w:rPr>
          <w:rFonts w:ascii="Century Gothic" w:hAnsi="Century Gothic" w:cs="Calibri"/>
          <w:b/>
          <w:sz w:val="22"/>
          <w:szCs w:val="22"/>
        </w:rPr>
      </w:pPr>
    </w:p>
    <w:p w14:paraId="217BE927" w14:textId="68EC9459" w:rsidR="00587230" w:rsidRDefault="00587230" w:rsidP="00E52954">
      <w:pPr>
        <w:jc w:val="center"/>
        <w:rPr>
          <w:rFonts w:ascii="Century Gothic" w:hAnsi="Century Gothic" w:cs="Calibri"/>
          <w:b/>
          <w:sz w:val="22"/>
          <w:szCs w:val="22"/>
        </w:rPr>
      </w:pPr>
    </w:p>
    <w:p w14:paraId="5704058E" w14:textId="6CB7EAD3" w:rsidR="00587230" w:rsidRDefault="00587230" w:rsidP="00E52954">
      <w:pPr>
        <w:jc w:val="center"/>
        <w:rPr>
          <w:rFonts w:ascii="Century Gothic" w:hAnsi="Century Gothic" w:cs="Calibri"/>
          <w:b/>
          <w:sz w:val="22"/>
          <w:szCs w:val="22"/>
        </w:rPr>
      </w:pPr>
    </w:p>
    <w:p w14:paraId="66B89E4E" w14:textId="3009E24E" w:rsidR="00587230" w:rsidRDefault="00587230" w:rsidP="00E52954">
      <w:pPr>
        <w:jc w:val="center"/>
        <w:rPr>
          <w:rFonts w:ascii="Century Gothic" w:hAnsi="Century Gothic" w:cs="Calibri"/>
          <w:b/>
          <w:sz w:val="22"/>
          <w:szCs w:val="22"/>
        </w:rPr>
      </w:pPr>
    </w:p>
    <w:p w14:paraId="063B8BD0" w14:textId="45B974C6" w:rsidR="00587230" w:rsidRDefault="00587230" w:rsidP="00E52954">
      <w:pPr>
        <w:jc w:val="center"/>
        <w:rPr>
          <w:rFonts w:ascii="Century Gothic" w:hAnsi="Century Gothic" w:cs="Calibri"/>
          <w:b/>
          <w:sz w:val="22"/>
          <w:szCs w:val="22"/>
        </w:rPr>
      </w:pPr>
    </w:p>
    <w:p w14:paraId="76C1A6B2" w14:textId="40177CBD" w:rsidR="00587230" w:rsidRDefault="00587230" w:rsidP="00E52954">
      <w:pPr>
        <w:jc w:val="center"/>
        <w:rPr>
          <w:rFonts w:ascii="Century Gothic" w:hAnsi="Century Gothic" w:cs="Calibri"/>
          <w:b/>
          <w:sz w:val="22"/>
          <w:szCs w:val="22"/>
        </w:rPr>
      </w:pPr>
    </w:p>
    <w:p w14:paraId="60193A98" w14:textId="6B5C0C9A" w:rsidR="00587230" w:rsidRDefault="00587230" w:rsidP="00E52954">
      <w:pPr>
        <w:jc w:val="center"/>
        <w:rPr>
          <w:rFonts w:ascii="Century Gothic" w:hAnsi="Century Gothic" w:cs="Calibri"/>
          <w:b/>
          <w:sz w:val="22"/>
          <w:szCs w:val="22"/>
        </w:rPr>
      </w:pPr>
    </w:p>
    <w:p w14:paraId="70F64772" w14:textId="547EDBEB" w:rsidR="00BC504F" w:rsidRPr="001063E3" w:rsidRDefault="00BC504F" w:rsidP="001063E3">
      <w:pPr>
        <w:spacing w:line="276" w:lineRule="auto"/>
        <w:jc w:val="both"/>
        <w:rPr>
          <w:rFonts w:asciiTheme="majorBidi" w:hAnsiTheme="majorBidi" w:cstheme="majorBidi"/>
          <w:b/>
          <w:sz w:val="32"/>
          <w:szCs w:val="3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DE420C4" w14:textId="02A779D5" w:rsidR="00684AEC" w:rsidRPr="00D07C77" w:rsidRDefault="009C68F4" w:rsidP="00684AEC">
      <w:pPr>
        <w:pStyle w:val="BodyText21"/>
        <w:tabs>
          <w:tab w:val="left" w:pos="4320"/>
        </w:tabs>
        <w:spacing w:line="276" w:lineRule="auto"/>
        <w:ind w:left="0"/>
        <w:jc w:val="both"/>
        <w:rPr>
          <w:rFonts w:ascii="Century Gothic" w:hAnsi="Century Gothic"/>
          <w:sz w:val="22"/>
          <w:szCs w:val="22"/>
          <w:lang w:val="x-none" w:eastAsia="x-none"/>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D07C77" w:rsidRPr="00D07C77">
        <w:rPr>
          <w:rFonts w:ascii="Century Gothic" w:hAnsi="Century Gothic"/>
          <w:sz w:val="22"/>
          <w:szCs w:val="22"/>
          <w:lang w:val="x-none" w:eastAsia="x-none"/>
        </w:rPr>
        <w:t>Acquisition de réactifs et consommables de laboratoire médicaux pour le secteur santé destinés aux Cités des métiers et des compétences ; répartie en lots suivants :</w:t>
      </w:r>
    </w:p>
    <w:p w14:paraId="0AD7DC60" w14:textId="28FF6D6D" w:rsidR="00BC504F" w:rsidRPr="00D07C77" w:rsidRDefault="00AD6937" w:rsidP="00D07C77">
      <w:pPr>
        <w:pStyle w:val="BodyText21"/>
        <w:tabs>
          <w:tab w:val="left" w:pos="4320"/>
        </w:tabs>
        <w:spacing w:line="276" w:lineRule="auto"/>
        <w:ind w:left="0"/>
        <w:jc w:val="both"/>
        <w:rPr>
          <w:rFonts w:ascii="Century Gothic" w:hAnsi="Century Gothic"/>
          <w:sz w:val="22"/>
          <w:szCs w:val="22"/>
          <w:lang w:val="x-none" w:eastAsia="x-none"/>
        </w:rPr>
      </w:pPr>
      <w:r w:rsidRPr="00D07C77">
        <w:rPr>
          <w:rFonts w:ascii="Century Gothic" w:hAnsi="Century Gothic"/>
          <w:sz w:val="22"/>
          <w:szCs w:val="22"/>
          <w:lang w:val="x-none" w:eastAsia="x-none"/>
        </w:rPr>
        <w:tab/>
      </w:r>
    </w:p>
    <w:p w14:paraId="162DFA7C" w14:textId="77777777"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3BC36B53" w:rsidR="009C68F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2F91D60" w14:textId="77777777" w:rsidR="004D1EF1" w:rsidRPr="00E52954" w:rsidRDefault="004D1EF1" w:rsidP="00E52954">
      <w:pPr>
        <w:autoSpaceDE w:val="0"/>
        <w:autoSpaceDN w:val="0"/>
        <w:adjustRightInd w:val="0"/>
        <w:jc w:val="both"/>
        <w:rPr>
          <w:rFonts w:ascii="Century Gothic" w:hAnsi="Century Gothic"/>
          <w:sz w:val="22"/>
          <w:szCs w:val="22"/>
        </w:rPr>
      </w:pP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Après avoir pris connaissance du dossier d'appel d'offres, concernant les prestations précisées </w:t>
      </w:r>
      <w:proofErr w:type="gramStart"/>
      <w:r w:rsidRPr="00E52954">
        <w:rPr>
          <w:rFonts w:ascii="Century Gothic" w:hAnsi="Century Gothic"/>
          <w:sz w:val="22"/>
          <w:szCs w:val="22"/>
        </w:rPr>
        <w:t>en</w:t>
      </w:r>
      <w:proofErr w:type="gramEnd"/>
      <w:r w:rsidRPr="00E52954">
        <w:rPr>
          <w:rFonts w:ascii="Century Gothic" w:hAnsi="Century Gothic"/>
          <w:sz w:val="22"/>
          <w:szCs w:val="22"/>
        </w:rPr>
        <w:t xml:space="preserve">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1DAAC90E" w:rsidR="009C68F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3BEFE378" w14:textId="77777777" w:rsidR="00F33C4C" w:rsidRPr="00E52954" w:rsidRDefault="00F33C4C" w:rsidP="00E52954">
      <w:pPr>
        <w:autoSpaceDE w:val="0"/>
        <w:autoSpaceDN w:val="0"/>
        <w:adjustRightInd w:val="0"/>
        <w:jc w:val="both"/>
        <w:rPr>
          <w:rFonts w:ascii="Century Gothic" w:hAnsi="Century Gothic"/>
          <w:sz w:val="22"/>
          <w:szCs w:val="22"/>
        </w:rPr>
      </w:pP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4840AE9A" w14:textId="77777777" w:rsidR="00F33C4C" w:rsidRPr="00E6058F" w:rsidRDefault="00F33C4C" w:rsidP="005C65C0">
      <w:pPr>
        <w:pStyle w:val="Paragraphedeliste"/>
        <w:numPr>
          <w:ilvl w:val="0"/>
          <w:numId w:val="23"/>
        </w:numPr>
        <w:autoSpaceDE w:val="0"/>
        <w:autoSpaceDN w:val="0"/>
        <w:adjustRightInd w:val="0"/>
        <w:ind w:left="426"/>
        <w:jc w:val="both"/>
        <w:rPr>
          <w:rFonts w:ascii="Century Gothic" w:hAnsi="Century Gothic"/>
          <w:sz w:val="22"/>
          <w:szCs w:val="22"/>
        </w:rPr>
      </w:pPr>
      <w:r w:rsidRPr="00E6058F">
        <w:rPr>
          <w:rFonts w:ascii="Century Gothic" w:hAnsi="Century Gothic"/>
          <w:b/>
          <w:sz w:val="22"/>
          <w:szCs w:val="22"/>
        </w:rPr>
        <w:t>Montant hors taxes hors droits de douanes et hors TVA</w:t>
      </w:r>
      <w:r>
        <w:rPr>
          <w:rFonts w:ascii="Century Gothic" w:hAnsi="Century Gothic"/>
          <w:b/>
          <w:sz w:val="22"/>
          <w:szCs w:val="22"/>
        </w:rPr>
        <w:t> :</w:t>
      </w:r>
      <w:r>
        <w:rPr>
          <w:rFonts w:ascii="Century Gothic" w:hAnsi="Century Gothic"/>
          <w:sz w:val="22"/>
          <w:szCs w:val="22"/>
        </w:rPr>
        <w:t>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(en lettres et en chiffres)</w:t>
      </w:r>
    </w:p>
    <w:p w14:paraId="171F626E" w14:textId="04F27307" w:rsidR="009C68F4" w:rsidRPr="00F33C4C" w:rsidRDefault="00F33C4C"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Montant des droits de douanes :</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.............(en lettres et en chiffres)</w:t>
      </w:r>
    </w:p>
    <w:p w14:paraId="2A0FE1A4"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3E501596"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2159007F"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6E74DC47"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14:paraId="14338F53"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5FE3E706" w:rsidR="00B22191" w:rsidRDefault="00B22191" w:rsidP="00E52954">
      <w:pPr>
        <w:tabs>
          <w:tab w:val="left" w:pos="568"/>
        </w:tabs>
        <w:suppressAutoHyphens/>
        <w:autoSpaceDN w:val="0"/>
        <w:textAlignment w:val="baseline"/>
        <w:rPr>
          <w:rFonts w:ascii="Century Gothic" w:hAnsi="Century Gothic"/>
          <w:sz w:val="22"/>
          <w:szCs w:val="22"/>
        </w:rPr>
      </w:pPr>
    </w:p>
    <w:p w14:paraId="4522B0A3" w14:textId="387C986C" w:rsidR="00D07C77" w:rsidRDefault="00D07C77" w:rsidP="00E52954">
      <w:pPr>
        <w:tabs>
          <w:tab w:val="left" w:pos="568"/>
        </w:tabs>
        <w:suppressAutoHyphens/>
        <w:autoSpaceDN w:val="0"/>
        <w:textAlignment w:val="baseline"/>
        <w:rPr>
          <w:rFonts w:ascii="Century Gothic" w:hAnsi="Century Gothic"/>
          <w:sz w:val="22"/>
          <w:szCs w:val="22"/>
        </w:rPr>
      </w:pPr>
    </w:p>
    <w:p w14:paraId="1EF02859" w14:textId="42E82A4E" w:rsidR="00D07C77" w:rsidRDefault="00D07C77" w:rsidP="00E52954">
      <w:pPr>
        <w:tabs>
          <w:tab w:val="left" w:pos="568"/>
        </w:tabs>
        <w:suppressAutoHyphens/>
        <w:autoSpaceDN w:val="0"/>
        <w:textAlignment w:val="baseline"/>
        <w:rPr>
          <w:rFonts w:ascii="Century Gothic" w:hAnsi="Century Gothic"/>
          <w:sz w:val="22"/>
          <w:szCs w:val="22"/>
        </w:rPr>
      </w:pPr>
    </w:p>
    <w:p w14:paraId="5FABD444" w14:textId="1BED6FC1" w:rsidR="001063E3" w:rsidRDefault="001063E3" w:rsidP="00E52954">
      <w:pPr>
        <w:tabs>
          <w:tab w:val="left" w:pos="568"/>
        </w:tabs>
        <w:suppressAutoHyphens/>
        <w:autoSpaceDN w:val="0"/>
        <w:textAlignment w:val="baseline"/>
        <w:rPr>
          <w:rFonts w:ascii="Century Gothic" w:hAnsi="Century Gothic"/>
          <w:sz w:val="22"/>
          <w:szCs w:val="22"/>
        </w:rPr>
      </w:pPr>
    </w:p>
    <w:p w14:paraId="7EE4FAAE" w14:textId="3E714A33" w:rsidR="001063E3" w:rsidRDefault="001063E3" w:rsidP="00E52954">
      <w:pPr>
        <w:tabs>
          <w:tab w:val="left" w:pos="568"/>
        </w:tabs>
        <w:suppressAutoHyphens/>
        <w:autoSpaceDN w:val="0"/>
        <w:textAlignment w:val="baseline"/>
        <w:rPr>
          <w:rFonts w:ascii="Century Gothic" w:hAnsi="Century Gothic"/>
          <w:sz w:val="22"/>
          <w:szCs w:val="22"/>
        </w:rPr>
      </w:pPr>
    </w:p>
    <w:p w14:paraId="1B3869BC" w14:textId="77777777" w:rsidR="001063E3" w:rsidRDefault="001063E3" w:rsidP="00E52954">
      <w:pPr>
        <w:tabs>
          <w:tab w:val="left" w:pos="568"/>
        </w:tabs>
        <w:suppressAutoHyphens/>
        <w:autoSpaceDN w:val="0"/>
        <w:textAlignment w:val="baseline"/>
        <w:rPr>
          <w:rFonts w:ascii="Century Gothic" w:hAnsi="Century Gothic"/>
          <w:sz w:val="22"/>
          <w:szCs w:val="22"/>
        </w:rPr>
      </w:pPr>
    </w:p>
    <w:p w14:paraId="39CBB86C" w14:textId="77777777" w:rsidR="00D07C77" w:rsidRPr="00E52954" w:rsidRDefault="00D07C77" w:rsidP="00E52954">
      <w:pPr>
        <w:tabs>
          <w:tab w:val="left" w:pos="568"/>
        </w:tabs>
        <w:suppressAutoHyphens/>
        <w:autoSpaceDN w:val="0"/>
        <w:textAlignment w:val="baseline"/>
        <w:rPr>
          <w:rFonts w:ascii="Century Gothic" w:hAnsi="Century Gothic"/>
          <w:sz w:val="22"/>
          <w:szCs w:val="22"/>
        </w:rPr>
      </w:pPr>
    </w:p>
    <w:p w14:paraId="6445F929" w14:textId="5E4577A9"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F68CF5E" w14:textId="578F937D"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3F6B4EFA" w14:textId="77777777" w:rsidR="00D07C77" w:rsidRPr="00316D45" w:rsidRDefault="007317A3" w:rsidP="00D07C77">
      <w:pPr>
        <w:pStyle w:val="BodyText21"/>
        <w:tabs>
          <w:tab w:val="left" w:pos="4320"/>
        </w:tabs>
        <w:spacing w:line="276" w:lineRule="auto"/>
        <w:ind w:left="0"/>
        <w:jc w:val="both"/>
        <w:rPr>
          <w:rFonts w:ascii="Century Gothic" w:hAnsi="Century Gothic"/>
          <w:bCs/>
          <w:snapToGrid/>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AD6937">
        <w:rPr>
          <w:rFonts w:ascii="Century Gothic" w:hAnsi="Century Gothic" w:cs="Calibri"/>
          <w:sz w:val="22"/>
          <w:szCs w:val="22"/>
        </w:rPr>
        <w:t xml:space="preserve">: </w:t>
      </w:r>
      <w:r w:rsidR="00D07C77" w:rsidRPr="00D07C77">
        <w:rPr>
          <w:rFonts w:ascii="Century Gothic" w:hAnsi="Century Gothic"/>
          <w:bCs/>
          <w:snapToGrid/>
          <w:sz w:val="22"/>
          <w:szCs w:val="22"/>
        </w:rPr>
        <w:t>Acquisition de réactifs et consommables de laboratoire médicaux pour le secteur santé destinés aux Cités des métiers et des compétences ; répartie en lots suivants :</w:t>
      </w:r>
    </w:p>
    <w:p w14:paraId="14BB0144" w14:textId="35DA8FFC" w:rsidR="002140A7" w:rsidRPr="00AD6937" w:rsidRDefault="002140A7" w:rsidP="00D07C77">
      <w:pPr>
        <w:pStyle w:val="BodyText21"/>
        <w:tabs>
          <w:tab w:val="left" w:pos="4320"/>
        </w:tabs>
        <w:spacing w:line="276" w:lineRule="auto"/>
        <w:ind w:left="0"/>
        <w:jc w:val="both"/>
        <w:rPr>
          <w:rFonts w:ascii="Century Gothic" w:hAnsi="Century Gothic"/>
          <w:b w:val="0"/>
          <w:bCs/>
          <w:sz w:val="22"/>
          <w:szCs w:val="2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77777777" w:rsidR="00C36203" w:rsidRPr="00E52954" w:rsidRDefault="00C36203"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F39AED7" w14:textId="77777777" w:rsidR="00C36203" w:rsidRPr="00E52954" w:rsidRDefault="00C36203" w:rsidP="00E52954">
      <w:pPr>
        <w:suppressAutoHyphens/>
        <w:autoSpaceDN w:val="0"/>
        <w:textAlignment w:val="baseline"/>
        <w:rPr>
          <w:rFonts w:ascii="Century Gothic" w:hAnsi="Century Gothic"/>
          <w:sz w:val="22"/>
          <w:szCs w:val="22"/>
        </w:rPr>
      </w:pPr>
    </w:p>
    <w:p w14:paraId="62F57952" w14:textId="77777777" w:rsidR="00BA294C" w:rsidRPr="00E52954" w:rsidRDefault="00BA294C" w:rsidP="00E52954">
      <w:pPr>
        <w:suppressAutoHyphens/>
        <w:autoSpaceDN w:val="0"/>
        <w:textAlignment w:val="baseline"/>
        <w:rPr>
          <w:rFonts w:ascii="Century Gothic" w:hAnsi="Century Gothic"/>
          <w:sz w:val="22"/>
          <w:szCs w:val="22"/>
        </w:rPr>
      </w:pPr>
    </w:p>
    <w:p w14:paraId="7E3C2B82" w14:textId="34D97F9E" w:rsidR="00BA294C" w:rsidRDefault="00BA294C" w:rsidP="00E52954">
      <w:pPr>
        <w:suppressAutoHyphens/>
        <w:autoSpaceDN w:val="0"/>
        <w:textAlignment w:val="baseline"/>
        <w:rPr>
          <w:rFonts w:ascii="Century Gothic" w:hAnsi="Century Gothic"/>
          <w:sz w:val="22"/>
          <w:szCs w:val="22"/>
        </w:rPr>
      </w:pPr>
    </w:p>
    <w:p w14:paraId="170191E3" w14:textId="3F4006B0" w:rsidR="00F33C4C" w:rsidRDefault="00F33C4C" w:rsidP="00E52954">
      <w:pPr>
        <w:suppressAutoHyphens/>
        <w:autoSpaceDN w:val="0"/>
        <w:textAlignment w:val="baseline"/>
        <w:rPr>
          <w:rFonts w:ascii="Century Gothic" w:hAnsi="Century Gothic"/>
          <w:sz w:val="22"/>
          <w:szCs w:val="22"/>
        </w:rPr>
      </w:pPr>
    </w:p>
    <w:p w14:paraId="164D6B60" w14:textId="1021B442" w:rsidR="00F33C4C" w:rsidRDefault="00F33C4C" w:rsidP="00E52954">
      <w:pPr>
        <w:suppressAutoHyphens/>
        <w:autoSpaceDN w:val="0"/>
        <w:textAlignment w:val="baseline"/>
        <w:rPr>
          <w:rFonts w:ascii="Century Gothic" w:hAnsi="Century Gothic"/>
          <w:sz w:val="22"/>
          <w:szCs w:val="22"/>
        </w:rPr>
      </w:pPr>
    </w:p>
    <w:p w14:paraId="780D1393" w14:textId="40D6DA4C" w:rsidR="00161B64" w:rsidRDefault="00161B64" w:rsidP="00E52954">
      <w:pPr>
        <w:suppressAutoHyphens/>
        <w:autoSpaceDN w:val="0"/>
        <w:textAlignment w:val="baseline"/>
        <w:rPr>
          <w:rFonts w:ascii="Century Gothic" w:hAnsi="Century Gothic"/>
          <w:sz w:val="22"/>
          <w:szCs w:val="22"/>
        </w:rPr>
      </w:pPr>
    </w:p>
    <w:p w14:paraId="0D8177D8" w14:textId="68699B3F" w:rsidR="00161B64" w:rsidRDefault="00161B64" w:rsidP="00E52954">
      <w:pPr>
        <w:suppressAutoHyphens/>
        <w:autoSpaceDN w:val="0"/>
        <w:textAlignment w:val="baseline"/>
        <w:rPr>
          <w:rFonts w:ascii="Century Gothic" w:hAnsi="Century Gothic"/>
          <w:sz w:val="22"/>
          <w:szCs w:val="22"/>
        </w:rPr>
      </w:pPr>
    </w:p>
    <w:p w14:paraId="3675A45E" w14:textId="4181D449" w:rsidR="00161B64" w:rsidRDefault="00161B64" w:rsidP="00E52954">
      <w:pPr>
        <w:suppressAutoHyphens/>
        <w:autoSpaceDN w:val="0"/>
        <w:textAlignment w:val="baseline"/>
        <w:rPr>
          <w:rFonts w:ascii="Century Gothic" w:hAnsi="Century Gothic"/>
          <w:sz w:val="22"/>
          <w:szCs w:val="22"/>
        </w:rPr>
      </w:pPr>
    </w:p>
    <w:p w14:paraId="2CB9D2B5" w14:textId="312FA8F2" w:rsidR="00161B64" w:rsidRDefault="00161B64" w:rsidP="00E52954">
      <w:pPr>
        <w:suppressAutoHyphens/>
        <w:autoSpaceDN w:val="0"/>
        <w:textAlignment w:val="baseline"/>
        <w:rPr>
          <w:rFonts w:ascii="Century Gothic" w:hAnsi="Century Gothic"/>
          <w:sz w:val="22"/>
          <w:szCs w:val="22"/>
        </w:rPr>
      </w:pPr>
    </w:p>
    <w:p w14:paraId="1033F567" w14:textId="326A0555" w:rsidR="00A30772" w:rsidRDefault="00A30772" w:rsidP="001063E3">
      <w:pPr>
        <w:rPr>
          <w:rFonts w:ascii="Century Gothic" w:hAnsi="Century Gothic"/>
          <w:sz w:val="22"/>
          <w:szCs w:val="22"/>
        </w:rPr>
      </w:pPr>
    </w:p>
    <w:p w14:paraId="285B52E4" w14:textId="0B8565F2" w:rsidR="001063E3" w:rsidRDefault="001063E3" w:rsidP="001063E3">
      <w:pPr>
        <w:rPr>
          <w:rFonts w:ascii="Century Gothic" w:hAnsi="Century Gothic"/>
          <w:sz w:val="22"/>
          <w:szCs w:val="22"/>
        </w:rPr>
      </w:pPr>
    </w:p>
    <w:p w14:paraId="17A4BCC6" w14:textId="77777777" w:rsidR="001063E3" w:rsidRDefault="001063E3" w:rsidP="001063E3">
      <w:pPr>
        <w:rPr>
          <w:rFonts w:ascii="Century Gothic" w:hAnsi="Century Gothic"/>
          <w:b/>
          <w:bCs/>
          <w:sz w:val="40"/>
          <w:szCs w:val="22"/>
        </w:rPr>
      </w:pPr>
      <w:bookmarkStart w:id="0" w:name="_GoBack"/>
      <w:bookmarkEnd w:id="0"/>
    </w:p>
    <w:p w14:paraId="2852522D" w14:textId="77777777" w:rsidR="00A30772" w:rsidRDefault="00A30772" w:rsidP="00E52954">
      <w:pPr>
        <w:jc w:val="center"/>
        <w:rPr>
          <w:rFonts w:ascii="Century Gothic" w:hAnsi="Century Gothic"/>
          <w:b/>
          <w:bCs/>
          <w:sz w:val="40"/>
          <w:szCs w:val="22"/>
        </w:rPr>
      </w:pPr>
    </w:p>
    <w:p w14:paraId="315C1A4C" w14:textId="59B4A6F0"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54112BFB" w14:textId="77777777" w:rsidR="00643E44" w:rsidRDefault="00643E44" w:rsidP="00E52954">
      <w:pPr>
        <w:jc w:val="center"/>
        <w:rPr>
          <w:rFonts w:ascii="Century Gothic" w:hAnsi="Century Gothic"/>
          <w:b/>
          <w:bCs/>
          <w:sz w:val="40"/>
          <w:szCs w:val="22"/>
        </w:rPr>
      </w:pPr>
    </w:p>
    <w:p w14:paraId="31D11247" w14:textId="77777777" w:rsidR="00643E44" w:rsidRDefault="00643E44" w:rsidP="00E52954">
      <w:pPr>
        <w:jc w:val="center"/>
        <w:rPr>
          <w:rFonts w:ascii="Century Gothic" w:hAnsi="Century Gothic"/>
          <w:b/>
          <w:bCs/>
          <w:sz w:val="40"/>
          <w:szCs w:val="22"/>
        </w:rPr>
      </w:pPr>
    </w:p>
    <w:p w14:paraId="3CB6FC51" w14:textId="0FD8F91D" w:rsidR="00643E44" w:rsidRDefault="00643E44" w:rsidP="00E52954">
      <w:pPr>
        <w:jc w:val="center"/>
        <w:rPr>
          <w:rFonts w:ascii="Century Gothic" w:hAnsi="Century Gothic"/>
          <w:b/>
          <w:bCs/>
          <w:sz w:val="40"/>
          <w:szCs w:val="22"/>
        </w:rPr>
      </w:pPr>
    </w:p>
    <w:p w14:paraId="2DB282B5" w14:textId="27044F49" w:rsidR="005F4B0E" w:rsidRDefault="005F4B0E" w:rsidP="00740B4F">
      <w:pPr>
        <w:rPr>
          <w:rFonts w:ascii="Century Gothic" w:hAnsi="Century Gothic"/>
          <w:b/>
          <w:bCs/>
          <w:sz w:val="40"/>
          <w:szCs w:val="22"/>
        </w:rPr>
      </w:pPr>
    </w:p>
    <w:p w14:paraId="6B626B73" w14:textId="0DA5C339" w:rsidR="00035DE4" w:rsidRDefault="00035DE4" w:rsidP="00740B4F">
      <w:pPr>
        <w:rPr>
          <w:rFonts w:ascii="Century Gothic" w:hAnsi="Century Gothic"/>
          <w:b/>
          <w:bCs/>
          <w:sz w:val="40"/>
          <w:szCs w:val="22"/>
        </w:rPr>
      </w:pPr>
    </w:p>
    <w:p w14:paraId="2B3F16E8" w14:textId="77777777" w:rsidR="00035DE4" w:rsidRDefault="00035DE4" w:rsidP="00740B4F">
      <w:pPr>
        <w:rPr>
          <w:rFonts w:ascii="Century Gothic" w:hAnsi="Century Gothic"/>
          <w:b/>
          <w:bCs/>
          <w:sz w:val="40"/>
          <w:szCs w:val="22"/>
        </w:rPr>
      </w:pPr>
    </w:p>
    <w:p w14:paraId="619CE31C" w14:textId="0FC92F00" w:rsidR="005F4B0E" w:rsidRPr="00E72EFE" w:rsidRDefault="005F4B0E" w:rsidP="006F7F69">
      <w:pPr>
        <w:rPr>
          <w:rFonts w:ascii="Century Gothic" w:hAnsi="Century Gothic" w:cs="Calibri"/>
          <w:b/>
          <w:sz w:val="22"/>
          <w:szCs w:val="22"/>
          <w:u w:val="single"/>
        </w:rPr>
      </w:pPr>
      <w:r w:rsidRPr="00933D85">
        <w:rPr>
          <w:rFonts w:ascii="Century Gothic" w:hAnsi="Century Gothic" w:cs="Calibri"/>
          <w:b/>
          <w:sz w:val="22"/>
          <w:szCs w:val="22"/>
          <w:u w:val="single"/>
        </w:rPr>
        <w:lastRenderedPageBreak/>
        <w:t xml:space="preserve">LOT N°1 :  </w:t>
      </w:r>
      <w:r w:rsidR="006F7F69" w:rsidRPr="006F7F69">
        <w:rPr>
          <w:rFonts w:ascii="Century Gothic" w:hAnsi="Century Gothic" w:cs="Calibri"/>
          <w:b/>
          <w:sz w:val="22"/>
          <w:szCs w:val="22"/>
          <w:u w:val="single"/>
        </w:rPr>
        <w:t>Réactifs de laboratoire d’analyses médicales</w:t>
      </w:r>
    </w:p>
    <w:p w14:paraId="0210F3C1" w14:textId="7DE6642A" w:rsidR="00A315E4" w:rsidRPr="00152764" w:rsidRDefault="00A315E4" w:rsidP="00ED274B">
      <w:pPr>
        <w:rPr>
          <w:rFonts w:ascii="Century Gothic" w:hAnsi="Century Gothic"/>
          <w:b/>
          <w:bCs/>
          <w:sz w:val="22"/>
          <w:szCs w:val="22"/>
        </w:rPr>
      </w:pPr>
    </w:p>
    <w:p w14:paraId="1A36670F" w14:textId="713C6355" w:rsidR="00CF0491" w:rsidRPr="00E52954" w:rsidRDefault="00CF0491" w:rsidP="00E52954">
      <w:pPr>
        <w:rPr>
          <w:b/>
          <w:bCs/>
        </w:rPr>
      </w:pPr>
    </w:p>
    <w:tbl>
      <w:tblPr>
        <w:tblW w:w="9956" w:type="dxa"/>
        <w:jc w:val="center"/>
        <w:tblLayout w:type="fixed"/>
        <w:tblCellMar>
          <w:left w:w="70" w:type="dxa"/>
          <w:right w:w="70" w:type="dxa"/>
        </w:tblCellMar>
        <w:tblLook w:val="0000" w:firstRow="0" w:lastRow="0" w:firstColumn="0" w:lastColumn="0" w:noHBand="0" w:noVBand="0"/>
      </w:tblPr>
      <w:tblGrid>
        <w:gridCol w:w="704"/>
        <w:gridCol w:w="5551"/>
        <w:gridCol w:w="1985"/>
        <w:gridCol w:w="1716"/>
      </w:tblGrid>
      <w:tr w:rsidR="00382E5D" w:rsidRPr="00E52954" w14:paraId="7A55B57D" w14:textId="77777777" w:rsidTr="00064AEB">
        <w:trPr>
          <w:trHeight w:val="782"/>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1C5981" w14:textId="77777777" w:rsidR="00382E5D" w:rsidRPr="00E52954" w:rsidRDefault="00382E5D" w:rsidP="00E52954">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551" w:type="dxa"/>
            <w:tcBorders>
              <w:top w:val="single" w:sz="4" w:space="0" w:color="auto"/>
              <w:left w:val="nil"/>
              <w:bottom w:val="single" w:sz="4" w:space="0" w:color="auto"/>
              <w:right w:val="single" w:sz="4" w:space="0" w:color="auto"/>
            </w:tcBorders>
            <w:shd w:val="clear" w:color="auto" w:fill="FFFFFF" w:themeFill="background1"/>
            <w:vAlign w:val="center"/>
          </w:tcPr>
          <w:p w14:paraId="3EA28666" w14:textId="77777777" w:rsidR="00382E5D" w:rsidRPr="00E52954" w:rsidRDefault="00382E5D" w:rsidP="00E52954">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ADD67" w14:textId="77777777" w:rsidR="00382E5D" w:rsidRPr="00E52954" w:rsidRDefault="00382E5D" w:rsidP="00E52954">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DCBD44" w14:textId="77777777" w:rsidR="00382E5D" w:rsidRPr="00E52954" w:rsidRDefault="00382E5D" w:rsidP="00E52954">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0C4F5E" w:rsidRPr="00E52954" w14:paraId="67304D95"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52069CE" w14:textId="6E3BEBB6"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1</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36F7A97" w14:textId="0BCEAA6B" w:rsidR="000C4F5E" w:rsidRPr="00E52954" w:rsidRDefault="000C4F5E" w:rsidP="000C4F5E">
            <w:pPr>
              <w:rPr>
                <w:rFonts w:ascii="Calibri" w:hAnsi="Calibri"/>
                <w:sz w:val="20"/>
                <w:szCs w:val="20"/>
              </w:rPr>
            </w:pPr>
            <w:r w:rsidRPr="006F74B3">
              <w:rPr>
                <w:rFonts w:ascii="Century Gothic" w:hAnsi="Century Gothic" w:cs="Calibri"/>
                <w:color w:val="000000"/>
                <w:sz w:val="22"/>
                <w:szCs w:val="22"/>
              </w:rPr>
              <w:t>Solution d'</w:t>
            </w:r>
            <w:proofErr w:type="spellStart"/>
            <w:r w:rsidRPr="006F74B3">
              <w:rPr>
                <w:rFonts w:ascii="Century Gothic" w:hAnsi="Century Gothic" w:cs="Calibri"/>
                <w:color w:val="000000"/>
                <w:sz w:val="22"/>
                <w:szCs w:val="22"/>
              </w:rPr>
              <w:t>orthotolidine</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BEAFC5"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C6A0C42"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B6504D6" w14:textId="77777777"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775CCE" w14:textId="77777777" w:rsidR="000C4F5E" w:rsidRPr="00E52954" w:rsidRDefault="000C4F5E" w:rsidP="000C4F5E">
            <w:pPr>
              <w:jc w:val="center"/>
              <w:rPr>
                <w:rFonts w:ascii="Calibri" w:hAnsi="Calibri" w:cs="Calibri"/>
                <w:color w:val="000000"/>
                <w:sz w:val="32"/>
                <w:szCs w:val="32"/>
              </w:rPr>
            </w:pPr>
          </w:p>
        </w:tc>
      </w:tr>
      <w:tr w:rsidR="000C4F5E" w:rsidRPr="00E52954" w14:paraId="669A97C3"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31D4BFC" w14:textId="126C83BF"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2</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4659395" w14:textId="6806E4B1" w:rsidR="000C4F5E" w:rsidRPr="00E52954" w:rsidRDefault="000C4F5E" w:rsidP="000C4F5E">
            <w:pPr>
              <w:rPr>
                <w:rFonts w:ascii="Calibri" w:hAnsi="Calibri"/>
                <w:sz w:val="20"/>
                <w:szCs w:val="20"/>
              </w:rPr>
            </w:pPr>
            <w:proofErr w:type="spellStart"/>
            <w:r w:rsidRPr="006F74B3">
              <w:rPr>
                <w:rFonts w:ascii="Century Gothic" w:hAnsi="Century Gothic" w:cs="Calibri"/>
                <w:color w:val="000000"/>
                <w:sz w:val="22"/>
                <w:szCs w:val="22"/>
              </w:rPr>
              <w:t>Thiourée</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DB829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0B2E7F74"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1DC4462" w14:textId="77777777" w:rsidR="000C4F5E" w:rsidRPr="00E52954" w:rsidRDefault="000C4F5E" w:rsidP="000C4F5E">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822C4" w14:textId="77777777" w:rsidR="000C4F5E" w:rsidRPr="00E52954" w:rsidRDefault="000C4F5E" w:rsidP="000C4F5E">
            <w:pPr>
              <w:jc w:val="center"/>
              <w:rPr>
                <w:rFonts w:ascii="Calibri" w:hAnsi="Calibri" w:cs="Calibri"/>
                <w:color w:val="000000"/>
                <w:sz w:val="32"/>
                <w:szCs w:val="32"/>
              </w:rPr>
            </w:pPr>
          </w:p>
        </w:tc>
      </w:tr>
      <w:tr w:rsidR="000C4F5E" w:rsidRPr="00E52954" w14:paraId="5402139B"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3BCF685" w14:textId="6B803DE1"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3</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FEB6F97" w14:textId="31D2C9F0" w:rsidR="000C4F5E" w:rsidRPr="00E52954" w:rsidRDefault="000C4F5E" w:rsidP="000C4F5E">
            <w:pPr>
              <w:rPr>
                <w:rFonts w:ascii="Calibri" w:hAnsi="Calibri"/>
                <w:sz w:val="20"/>
                <w:szCs w:val="20"/>
              </w:rPr>
            </w:pPr>
            <w:r w:rsidRPr="006F74B3">
              <w:rPr>
                <w:rFonts w:ascii="Century Gothic" w:hAnsi="Century Gothic" w:cs="Calibri"/>
                <w:color w:val="000000"/>
                <w:sz w:val="22"/>
                <w:szCs w:val="22"/>
              </w:rPr>
              <w:t>acide acétique glacial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624C7E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C16A14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B369E0D" w14:textId="77777777" w:rsidR="000C4F5E" w:rsidRPr="00E52954" w:rsidRDefault="000C4F5E" w:rsidP="000C4F5E">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A3077" w14:textId="77777777" w:rsidR="000C4F5E" w:rsidRPr="00E52954" w:rsidRDefault="000C4F5E" w:rsidP="000C4F5E">
            <w:pPr>
              <w:jc w:val="center"/>
              <w:rPr>
                <w:rFonts w:ascii="Calibri" w:hAnsi="Calibri" w:cs="Calibri"/>
                <w:color w:val="000000"/>
                <w:sz w:val="32"/>
                <w:szCs w:val="32"/>
              </w:rPr>
            </w:pPr>
          </w:p>
        </w:tc>
      </w:tr>
      <w:tr w:rsidR="000C4F5E" w:rsidRPr="00E52954" w14:paraId="7FF4FF0B"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EB6FAFF" w14:textId="7E99D6EC"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4</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DB7F7EE" w14:textId="6ED71AA9" w:rsidR="000C4F5E" w:rsidRPr="00152764" w:rsidRDefault="000C4F5E" w:rsidP="000C4F5E">
            <w:pPr>
              <w:rPr>
                <w:rFonts w:ascii="Century Gothic" w:hAnsi="Century Gothic" w:cs="Calibri"/>
                <w:color w:val="000000"/>
                <w:sz w:val="22"/>
                <w:szCs w:val="28"/>
              </w:rPr>
            </w:pPr>
            <w:r w:rsidRPr="006F74B3">
              <w:rPr>
                <w:rFonts w:ascii="Century Gothic" w:hAnsi="Century Gothic" w:cs="Calibri"/>
                <w:sz w:val="22"/>
                <w:szCs w:val="22"/>
              </w:rPr>
              <w:t xml:space="preserve">SOLUTION FIXATEUR MGG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5AF330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44D3D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4804342" w14:textId="77777777"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A13ED9" w14:textId="77777777" w:rsidR="000C4F5E" w:rsidRPr="00E52954" w:rsidRDefault="000C4F5E" w:rsidP="000C4F5E">
            <w:pPr>
              <w:jc w:val="center"/>
              <w:rPr>
                <w:rFonts w:ascii="Calibri" w:hAnsi="Calibri" w:cs="Calibri"/>
                <w:color w:val="000000"/>
                <w:sz w:val="32"/>
                <w:szCs w:val="32"/>
              </w:rPr>
            </w:pPr>
          </w:p>
        </w:tc>
      </w:tr>
      <w:tr w:rsidR="000C4F5E" w:rsidRPr="00E52954" w14:paraId="4D41A2E1"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4E93EB5" w14:textId="4D26BA35"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5</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3178D61" w14:textId="61C263FC" w:rsidR="000C4F5E" w:rsidRPr="00E52954" w:rsidRDefault="000C4F5E" w:rsidP="000C4F5E">
            <w:pPr>
              <w:rPr>
                <w:rFonts w:ascii="Calibri" w:hAnsi="Calibri"/>
                <w:sz w:val="20"/>
                <w:szCs w:val="20"/>
              </w:rPr>
            </w:pPr>
            <w:r w:rsidRPr="006F74B3">
              <w:rPr>
                <w:rFonts w:ascii="Century Gothic" w:hAnsi="Century Gothic" w:cs="Calibri"/>
                <w:sz w:val="22"/>
                <w:szCs w:val="22"/>
              </w:rPr>
              <w:t>SOLUTION EOSINE MGG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997A42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981EEF9"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8B988C5" w14:textId="77777777"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C0BDE5" w14:textId="77777777" w:rsidR="000C4F5E" w:rsidRPr="00E52954" w:rsidRDefault="000C4F5E" w:rsidP="000C4F5E">
            <w:pPr>
              <w:jc w:val="center"/>
              <w:rPr>
                <w:rFonts w:ascii="Calibri Light" w:hAnsi="Calibri Light" w:cs="Calibri Light"/>
                <w:color w:val="000000"/>
              </w:rPr>
            </w:pPr>
          </w:p>
        </w:tc>
      </w:tr>
      <w:tr w:rsidR="000C4F5E" w:rsidRPr="00E52954" w14:paraId="62E33644"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A125D6A" w14:textId="7982A77D"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6</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D9696E1" w14:textId="24606AA9" w:rsidR="000C4F5E" w:rsidRPr="00E52954" w:rsidRDefault="000C4F5E" w:rsidP="000C4F5E">
            <w:pPr>
              <w:rPr>
                <w:rFonts w:ascii="Calibri" w:hAnsi="Calibri"/>
                <w:sz w:val="20"/>
                <w:szCs w:val="20"/>
              </w:rPr>
            </w:pPr>
            <w:r w:rsidRPr="006F74B3">
              <w:rPr>
                <w:rFonts w:ascii="Century Gothic" w:hAnsi="Century Gothic" w:cs="Calibri"/>
                <w:sz w:val="22"/>
                <w:szCs w:val="22"/>
              </w:rPr>
              <w:t>SOLUTION BLEU DE METHYLENE MGG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5271AB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839BF2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A67ADDC" w14:textId="77777777"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85B7A6" w14:textId="77777777" w:rsidR="000C4F5E" w:rsidRPr="00E52954" w:rsidRDefault="000C4F5E" w:rsidP="000C4F5E">
            <w:pPr>
              <w:jc w:val="center"/>
              <w:rPr>
                <w:rFonts w:ascii="Calibri" w:hAnsi="Calibri" w:cs="Calibri"/>
                <w:color w:val="000000"/>
                <w:sz w:val="32"/>
                <w:szCs w:val="32"/>
              </w:rPr>
            </w:pPr>
          </w:p>
        </w:tc>
      </w:tr>
      <w:tr w:rsidR="000C4F5E" w:rsidRPr="00E52954" w14:paraId="1E2A28EF"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1A5BC2C" w14:textId="21E89FCD"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7</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119E05E" w14:textId="74473D1B" w:rsidR="000C4F5E" w:rsidRPr="00152764" w:rsidRDefault="000C4F5E" w:rsidP="000C4F5E">
            <w:pPr>
              <w:rPr>
                <w:rFonts w:ascii="Century Gothic" w:hAnsi="Century Gothic" w:cs="Calibri"/>
                <w:color w:val="000000"/>
                <w:sz w:val="22"/>
                <w:szCs w:val="28"/>
              </w:rPr>
            </w:pPr>
            <w:r w:rsidRPr="006F74B3">
              <w:rPr>
                <w:rFonts w:ascii="Century Gothic" w:hAnsi="Century Gothic" w:cs="Calibri"/>
                <w:sz w:val="22"/>
                <w:szCs w:val="22"/>
              </w:rPr>
              <w:t xml:space="preserve">bleu de </w:t>
            </w:r>
            <w:proofErr w:type="spellStart"/>
            <w:r w:rsidRPr="006F74B3">
              <w:rPr>
                <w:rFonts w:ascii="Century Gothic" w:hAnsi="Century Gothic" w:cs="Calibri"/>
                <w:sz w:val="22"/>
                <w:szCs w:val="22"/>
              </w:rPr>
              <w:t>méthyléne</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C13370"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6DF3FD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DA196A4" w14:textId="77777777"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1CE27F" w14:textId="77777777" w:rsidR="000C4F5E" w:rsidRPr="00E52954" w:rsidRDefault="000C4F5E" w:rsidP="000C4F5E">
            <w:pPr>
              <w:jc w:val="center"/>
              <w:rPr>
                <w:rFonts w:ascii="Calibri" w:hAnsi="Calibri" w:cs="Calibri"/>
                <w:color w:val="000000"/>
                <w:sz w:val="32"/>
                <w:szCs w:val="32"/>
              </w:rPr>
            </w:pPr>
          </w:p>
        </w:tc>
      </w:tr>
      <w:tr w:rsidR="000C4F5E" w:rsidRPr="00E52954" w14:paraId="17C17046"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27129F9" w14:textId="6C003981"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8</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A0ADB08" w14:textId="5FAAFE13" w:rsidR="000C4F5E" w:rsidRPr="00E52954" w:rsidRDefault="000C4F5E" w:rsidP="000C4F5E">
            <w:pPr>
              <w:rPr>
                <w:rFonts w:ascii="Calibri" w:hAnsi="Calibri" w:cs="Calibri"/>
                <w:szCs w:val="32"/>
              </w:rPr>
            </w:pPr>
            <w:proofErr w:type="spellStart"/>
            <w:r w:rsidRPr="006F74B3">
              <w:rPr>
                <w:rFonts w:ascii="Century Gothic" w:hAnsi="Century Gothic" w:cs="Calibri"/>
                <w:sz w:val="22"/>
                <w:szCs w:val="22"/>
              </w:rPr>
              <w:t>Giemsa</w:t>
            </w:r>
            <w:proofErr w:type="spellEnd"/>
            <w:r w:rsidRPr="006F74B3">
              <w:rPr>
                <w:rFonts w:ascii="Century Gothic" w:hAnsi="Century Gothic" w:cs="Calibri"/>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D81B16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37F7AB0"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92633E" w14:textId="77777777"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F608EE" w14:textId="77777777" w:rsidR="000C4F5E" w:rsidRPr="00E52954" w:rsidRDefault="000C4F5E" w:rsidP="000C4F5E">
            <w:pPr>
              <w:jc w:val="center"/>
              <w:rPr>
                <w:rFonts w:ascii="Calibri" w:hAnsi="Calibri" w:cs="Calibri"/>
                <w:color w:val="000000"/>
                <w:sz w:val="32"/>
                <w:szCs w:val="32"/>
              </w:rPr>
            </w:pPr>
          </w:p>
        </w:tc>
      </w:tr>
      <w:tr w:rsidR="000C4F5E" w:rsidRPr="00E52954" w14:paraId="31CB1985"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2FCF0CA" w14:textId="3DE2149D"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9</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7D41BFF" w14:textId="253DB297" w:rsidR="000C4F5E" w:rsidRPr="00E52954" w:rsidRDefault="000C4F5E" w:rsidP="000C4F5E">
            <w:pPr>
              <w:rPr>
                <w:rFonts w:ascii="Calibri" w:hAnsi="Calibri" w:cs="Calibri"/>
                <w:szCs w:val="32"/>
              </w:rPr>
            </w:pPr>
            <w:proofErr w:type="spellStart"/>
            <w:r w:rsidRPr="006F74B3">
              <w:rPr>
                <w:rFonts w:ascii="Century Gothic" w:hAnsi="Century Gothic" w:cs="Calibri"/>
                <w:sz w:val="22"/>
                <w:szCs w:val="22"/>
              </w:rPr>
              <w:t>may</w:t>
            </w:r>
            <w:proofErr w:type="spellEnd"/>
            <w:r w:rsidRPr="006F74B3">
              <w:rPr>
                <w:rFonts w:ascii="Century Gothic" w:hAnsi="Century Gothic" w:cs="Calibri"/>
                <w:sz w:val="22"/>
                <w:szCs w:val="22"/>
              </w:rPr>
              <w:t xml:space="preserve"> </w:t>
            </w:r>
            <w:proofErr w:type="spellStart"/>
            <w:r w:rsidRPr="006F74B3">
              <w:rPr>
                <w:rFonts w:ascii="Century Gothic" w:hAnsi="Century Gothic" w:cs="Calibri"/>
                <w:sz w:val="22"/>
                <w:szCs w:val="22"/>
              </w:rPr>
              <w:t>grunwald</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F430AF0"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A07520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E3DE1E" w14:textId="77777777"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D087B" w14:textId="77777777" w:rsidR="000C4F5E" w:rsidRPr="00E52954" w:rsidRDefault="000C4F5E" w:rsidP="000C4F5E">
            <w:pPr>
              <w:jc w:val="center"/>
              <w:rPr>
                <w:rFonts w:ascii="Calibri" w:hAnsi="Calibri" w:cs="Calibri"/>
                <w:color w:val="000000"/>
                <w:sz w:val="32"/>
                <w:szCs w:val="32"/>
              </w:rPr>
            </w:pPr>
          </w:p>
        </w:tc>
      </w:tr>
      <w:tr w:rsidR="000C4F5E" w:rsidRPr="00E52954" w14:paraId="2B6A5F49"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79EDE0E" w14:textId="4AF8FF61"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10</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4B9AEA8" w14:textId="4D6A12BD" w:rsidR="000C4F5E" w:rsidRPr="00E52954" w:rsidRDefault="000C4F5E" w:rsidP="000C4F5E">
            <w:pPr>
              <w:rPr>
                <w:rFonts w:ascii="Calibri" w:hAnsi="Calibri" w:cs="Calibri"/>
                <w:szCs w:val="32"/>
              </w:rPr>
            </w:pPr>
            <w:r w:rsidRPr="006F74B3">
              <w:rPr>
                <w:rFonts w:ascii="Century Gothic" w:hAnsi="Century Gothic" w:cs="Calibri"/>
                <w:sz w:val="22"/>
                <w:szCs w:val="22"/>
              </w:rPr>
              <w:t xml:space="preserve">Solution de </w:t>
            </w:r>
            <w:proofErr w:type="spellStart"/>
            <w:r w:rsidRPr="006F74B3">
              <w:rPr>
                <w:rFonts w:ascii="Century Gothic" w:hAnsi="Century Gothic" w:cs="Calibri"/>
                <w:sz w:val="22"/>
                <w:szCs w:val="22"/>
              </w:rPr>
              <w:t>lugol</w:t>
            </w:r>
            <w:proofErr w:type="spellEnd"/>
            <w:r w:rsidRPr="006F74B3">
              <w:rPr>
                <w:rFonts w:ascii="Century Gothic" w:hAnsi="Century Gothic" w:cs="Calibri"/>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26E284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70B8C40"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1103B08" w14:textId="77777777"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B57C31" w14:textId="77777777" w:rsidR="000C4F5E" w:rsidRPr="00E52954" w:rsidRDefault="000C4F5E" w:rsidP="000C4F5E">
            <w:pPr>
              <w:jc w:val="center"/>
              <w:rPr>
                <w:rFonts w:ascii="Calibri" w:hAnsi="Calibri" w:cs="Calibri"/>
                <w:color w:val="000000"/>
                <w:sz w:val="32"/>
                <w:szCs w:val="32"/>
              </w:rPr>
            </w:pPr>
          </w:p>
        </w:tc>
      </w:tr>
      <w:tr w:rsidR="000C4F5E" w:rsidRPr="00E52954" w14:paraId="0E2C897E"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AD6342F" w14:textId="795DC914"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11</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1609D88" w14:textId="77777777" w:rsidR="000C4F5E" w:rsidRDefault="000C4F5E" w:rsidP="000C4F5E">
            <w:pPr>
              <w:rPr>
                <w:rFonts w:ascii="Century Gothic" w:hAnsi="Century Gothic" w:cs="Calibri"/>
                <w:sz w:val="22"/>
                <w:szCs w:val="22"/>
              </w:rPr>
            </w:pPr>
            <w:proofErr w:type="gramStart"/>
            <w:r w:rsidRPr="006F74B3">
              <w:rPr>
                <w:rFonts w:ascii="Century Gothic" w:hAnsi="Century Gothic" w:cs="Calibri"/>
                <w:sz w:val="22"/>
                <w:szCs w:val="22"/>
              </w:rPr>
              <w:t>solution</w:t>
            </w:r>
            <w:proofErr w:type="gramEnd"/>
            <w:r w:rsidRPr="006F74B3">
              <w:rPr>
                <w:rFonts w:ascii="Century Gothic" w:hAnsi="Century Gothic" w:cs="Calibri"/>
                <w:sz w:val="22"/>
                <w:szCs w:val="22"/>
              </w:rPr>
              <w:t xml:space="preserve"> de fuchsine </w:t>
            </w:r>
          </w:p>
          <w:p w14:paraId="527971A7" w14:textId="77777777" w:rsidR="006F7F69" w:rsidRDefault="006F7F69" w:rsidP="000C4F5E">
            <w:pPr>
              <w:rPr>
                <w:rFonts w:ascii="Century Gothic" w:hAnsi="Century Gothic" w:cs="Calibri"/>
                <w:sz w:val="22"/>
                <w:szCs w:val="22"/>
              </w:rPr>
            </w:pPr>
          </w:p>
          <w:p w14:paraId="6E06EE5D" w14:textId="77777777" w:rsidR="006F7F69" w:rsidRDefault="006F7F69" w:rsidP="000C4F5E">
            <w:pPr>
              <w:rPr>
                <w:rFonts w:ascii="Century Gothic" w:hAnsi="Century Gothic" w:cs="Calibri"/>
                <w:sz w:val="22"/>
                <w:szCs w:val="22"/>
              </w:rPr>
            </w:pPr>
          </w:p>
          <w:p w14:paraId="0F229890" w14:textId="77777777" w:rsidR="006F7F69" w:rsidRDefault="006F7F69" w:rsidP="000C4F5E">
            <w:pPr>
              <w:rPr>
                <w:rFonts w:ascii="Century Gothic" w:hAnsi="Century Gothic" w:cs="Calibri"/>
                <w:sz w:val="22"/>
                <w:szCs w:val="22"/>
              </w:rPr>
            </w:pPr>
          </w:p>
          <w:p w14:paraId="51934917" w14:textId="77777777" w:rsidR="006F7F69" w:rsidRDefault="006F7F69" w:rsidP="000C4F5E">
            <w:pPr>
              <w:rPr>
                <w:rFonts w:ascii="Century Gothic" w:hAnsi="Century Gothic" w:cs="Calibri"/>
                <w:sz w:val="22"/>
                <w:szCs w:val="22"/>
              </w:rPr>
            </w:pPr>
          </w:p>
          <w:p w14:paraId="57775A57" w14:textId="07793FDA" w:rsidR="006F7F69" w:rsidRPr="00E52954" w:rsidRDefault="006F7F69" w:rsidP="000C4F5E">
            <w:pPr>
              <w:rPr>
                <w:rFonts w:ascii="Calibri" w:hAnsi="Calibri" w:cs="Calibri"/>
                <w:szCs w:val="3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8D1AEC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2A9C60"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BDDC6D" w14:textId="77777777"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E1B5C" w14:textId="77777777" w:rsidR="000C4F5E" w:rsidRPr="00E52954" w:rsidRDefault="000C4F5E" w:rsidP="000C4F5E">
            <w:pPr>
              <w:jc w:val="center"/>
              <w:rPr>
                <w:rFonts w:ascii="Calibri" w:hAnsi="Calibri" w:cs="Calibri"/>
                <w:color w:val="000000"/>
                <w:sz w:val="32"/>
                <w:szCs w:val="32"/>
              </w:rPr>
            </w:pPr>
          </w:p>
        </w:tc>
      </w:tr>
      <w:tr w:rsidR="000C4F5E" w:rsidRPr="00E52954" w14:paraId="77686037"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DA35DFE" w14:textId="4DDBEC68"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lastRenderedPageBreak/>
              <w:t>12</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F59D474" w14:textId="09093E22" w:rsidR="000C4F5E" w:rsidRPr="00E52954" w:rsidRDefault="00C2336C" w:rsidP="000C4F5E">
            <w:pPr>
              <w:rPr>
                <w:rFonts w:ascii="Calibri" w:hAnsi="Calibri" w:cs="Calibri"/>
                <w:szCs w:val="32"/>
              </w:rPr>
            </w:pPr>
            <w:hyperlink r:id="rId11" w:history="1">
              <w:r w:rsidR="000C4F5E" w:rsidRPr="006F74B3">
                <w:t> S</w:t>
              </w:r>
              <w:r w:rsidR="000C4F5E" w:rsidRPr="006F74B3">
                <w:rPr>
                  <w:rFonts w:ascii="Century Gothic" w:hAnsi="Century Gothic" w:cs="Calibri"/>
                  <w:sz w:val="22"/>
                  <w:szCs w:val="22"/>
                </w:rPr>
                <w:t xml:space="preserve">olution de violet de gentiane </w:t>
              </w:r>
            </w:hyperlink>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43857A9"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087A8F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F6ACD65" w14:textId="77777777"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569394" w14:textId="77777777" w:rsidR="000C4F5E" w:rsidRPr="00E52954" w:rsidRDefault="000C4F5E" w:rsidP="000C4F5E">
            <w:pPr>
              <w:jc w:val="center"/>
              <w:rPr>
                <w:rFonts w:ascii="Calibri" w:hAnsi="Calibri" w:cs="Calibri"/>
                <w:color w:val="000000"/>
                <w:sz w:val="32"/>
                <w:szCs w:val="32"/>
              </w:rPr>
            </w:pPr>
          </w:p>
        </w:tc>
      </w:tr>
      <w:tr w:rsidR="000C4F5E" w:rsidRPr="00E52954" w14:paraId="4BCEC111"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A401ACF" w14:textId="42A1447D"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13</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85168B8" w14:textId="3FCD5AB5" w:rsidR="000C4F5E" w:rsidRPr="00A315E4" w:rsidRDefault="000C4F5E" w:rsidP="000C4F5E">
            <w:pPr>
              <w:rPr>
                <w:rFonts w:ascii="Century Gothic" w:hAnsi="Century Gothic" w:cs="Calibri"/>
                <w:color w:val="000000"/>
                <w:sz w:val="22"/>
                <w:szCs w:val="28"/>
              </w:rPr>
            </w:pPr>
            <w:r w:rsidRPr="006F74B3">
              <w:rPr>
                <w:rFonts w:ascii="Century Gothic" w:hAnsi="Century Gothic" w:cs="Calibri"/>
                <w:sz w:val="22"/>
                <w:szCs w:val="22"/>
              </w:rPr>
              <w:t>Différenciateur pour GRAM</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0F3695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51DDD04"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ACB0AC3" w14:textId="25B4C031"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68A6AA" w14:textId="77777777" w:rsidR="000C4F5E" w:rsidRPr="00E52954" w:rsidRDefault="000C4F5E" w:rsidP="000C4F5E">
            <w:pPr>
              <w:jc w:val="center"/>
              <w:rPr>
                <w:rFonts w:ascii="Calibri" w:hAnsi="Calibri" w:cs="Calibri"/>
                <w:color w:val="000000"/>
                <w:sz w:val="32"/>
                <w:szCs w:val="32"/>
              </w:rPr>
            </w:pPr>
          </w:p>
        </w:tc>
      </w:tr>
      <w:tr w:rsidR="000C4F5E" w:rsidRPr="00E52954" w14:paraId="48F959A9"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5D185F0" w14:textId="441DAFCA"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14</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620C1D14" w14:textId="41EDB0A6" w:rsidR="000C4F5E" w:rsidRPr="00E52954" w:rsidRDefault="000C4F5E" w:rsidP="000C4F5E">
            <w:pPr>
              <w:rPr>
                <w:rFonts w:ascii="Calibri" w:hAnsi="Calibri"/>
                <w:sz w:val="22"/>
                <w:szCs w:val="22"/>
              </w:rPr>
            </w:pPr>
            <w:r w:rsidRPr="006F74B3">
              <w:rPr>
                <w:rFonts w:ascii="Century Gothic" w:hAnsi="Century Gothic" w:cs="Calibri"/>
                <w:sz w:val="22"/>
                <w:szCs w:val="22"/>
              </w:rPr>
              <w:t>alcool à 96°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902451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720CB9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17B05B" w14:textId="302FF41E" w:rsidR="000C4F5E" w:rsidRPr="00E52954" w:rsidRDefault="000C4F5E" w:rsidP="000C4F5E">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D5610F" w14:textId="77777777" w:rsidR="000C4F5E" w:rsidRPr="00E52954" w:rsidRDefault="000C4F5E" w:rsidP="000C4F5E">
            <w:pPr>
              <w:jc w:val="center"/>
              <w:rPr>
                <w:rFonts w:ascii="Calibri" w:hAnsi="Calibri" w:cs="Calibri"/>
                <w:color w:val="000000"/>
                <w:sz w:val="32"/>
                <w:szCs w:val="32"/>
              </w:rPr>
            </w:pPr>
          </w:p>
        </w:tc>
      </w:tr>
      <w:tr w:rsidR="000C4F5E" w:rsidRPr="00E52954" w14:paraId="0F35CA06"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A2DD17D" w14:textId="569EA918"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15</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ACA6BC6" w14:textId="1FC9E0ED" w:rsidR="000C4F5E" w:rsidRPr="00E52954" w:rsidRDefault="000C4F5E" w:rsidP="000C4F5E">
            <w:pPr>
              <w:rPr>
                <w:rFonts w:ascii="Calibri" w:hAnsi="Calibri"/>
                <w:sz w:val="22"/>
                <w:szCs w:val="22"/>
              </w:rPr>
            </w:pPr>
            <w:r w:rsidRPr="006F74B3">
              <w:rPr>
                <w:rFonts w:ascii="Century Gothic" w:hAnsi="Century Gothic" w:cs="Calibri"/>
                <w:sz w:val="22"/>
                <w:szCs w:val="22"/>
              </w:rPr>
              <w:t>safranine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B5BD7D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D74B084"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29549B8" w14:textId="00A4AE7E"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9F9EE" w14:textId="77777777" w:rsidR="000C4F5E" w:rsidRPr="00E52954" w:rsidRDefault="000C4F5E" w:rsidP="000C4F5E">
            <w:pPr>
              <w:jc w:val="center"/>
              <w:rPr>
                <w:rFonts w:ascii="Calibri" w:hAnsi="Calibri" w:cs="Calibri"/>
                <w:color w:val="000000"/>
                <w:sz w:val="32"/>
                <w:szCs w:val="32"/>
              </w:rPr>
            </w:pPr>
          </w:p>
        </w:tc>
      </w:tr>
      <w:tr w:rsidR="000C4F5E" w:rsidRPr="00E52954" w14:paraId="20AF6354"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D940240" w14:textId="1EC6AA75"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16</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2272252" w14:textId="4686137C" w:rsidR="000C4F5E" w:rsidRPr="00E52954" w:rsidRDefault="000C4F5E" w:rsidP="000C4F5E">
            <w:pPr>
              <w:rPr>
                <w:rFonts w:ascii="Calibri" w:hAnsi="Calibri"/>
                <w:sz w:val="22"/>
                <w:szCs w:val="22"/>
              </w:rPr>
            </w:pPr>
            <w:r w:rsidRPr="006F74B3">
              <w:rPr>
                <w:rFonts w:ascii="Century Gothic" w:hAnsi="Century Gothic" w:cs="Calibri"/>
                <w:sz w:val="22"/>
                <w:szCs w:val="22"/>
              </w:rPr>
              <w:t>permanganate de potassium grain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8C6D909"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F81102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5C9229" w14:textId="65548978"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5FF7B9" w14:textId="77777777" w:rsidR="000C4F5E" w:rsidRPr="00E52954" w:rsidRDefault="000C4F5E" w:rsidP="000C4F5E">
            <w:pPr>
              <w:jc w:val="center"/>
              <w:rPr>
                <w:rFonts w:ascii="Calibri" w:hAnsi="Calibri" w:cs="Calibri"/>
                <w:color w:val="000000"/>
                <w:sz w:val="32"/>
                <w:szCs w:val="32"/>
              </w:rPr>
            </w:pPr>
          </w:p>
        </w:tc>
      </w:tr>
      <w:tr w:rsidR="000C4F5E" w:rsidRPr="00E52954" w14:paraId="4D3316E9"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3824F62" w14:textId="20A652BE"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17</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92C091E" w14:textId="27C0FC92" w:rsidR="000C4F5E" w:rsidRPr="00E52954" w:rsidRDefault="000C4F5E" w:rsidP="000C4F5E">
            <w:pPr>
              <w:rPr>
                <w:rFonts w:ascii="Calibri" w:hAnsi="Calibri"/>
                <w:sz w:val="22"/>
                <w:szCs w:val="22"/>
              </w:rPr>
            </w:pPr>
            <w:r w:rsidRPr="006F74B3">
              <w:rPr>
                <w:rFonts w:ascii="Century Gothic" w:hAnsi="Century Gothic" w:cs="Calibri"/>
                <w:sz w:val="22"/>
                <w:szCs w:val="22"/>
              </w:rPr>
              <w:t>soude en pastille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093D80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D3D632"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966854F" w14:textId="13CCF87C"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15177F" w14:textId="77777777" w:rsidR="000C4F5E" w:rsidRPr="00E52954" w:rsidRDefault="000C4F5E" w:rsidP="000C4F5E">
            <w:pPr>
              <w:jc w:val="center"/>
              <w:rPr>
                <w:rFonts w:ascii="Calibri" w:hAnsi="Calibri" w:cs="Calibri"/>
                <w:color w:val="000000"/>
                <w:sz w:val="32"/>
                <w:szCs w:val="32"/>
              </w:rPr>
            </w:pPr>
          </w:p>
        </w:tc>
      </w:tr>
      <w:tr w:rsidR="000C4F5E" w:rsidRPr="00E52954" w14:paraId="37923BFB"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C02D631" w14:textId="31A633B3"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18</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3DFDEB5" w14:textId="501A1884" w:rsidR="000C4F5E" w:rsidRPr="00E52954" w:rsidRDefault="000C4F5E" w:rsidP="000C4F5E">
            <w:pPr>
              <w:rPr>
                <w:rFonts w:ascii="Calibri" w:hAnsi="Calibri"/>
                <w:sz w:val="22"/>
                <w:szCs w:val="22"/>
              </w:rPr>
            </w:pPr>
            <w:r w:rsidRPr="006F74B3">
              <w:rPr>
                <w:rFonts w:ascii="Century Gothic" w:hAnsi="Century Gothic" w:cs="Calibri"/>
                <w:sz w:val="22"/>
                <w:szCs w:val="22"/>
              </w:rPr>
              <w:t>acide chlorhydrique pur 37%.</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96568F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79AEBF"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E6F957A" w14:textId="11317A08"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C64D5A" w14:textId="77777777" w:rsidR="000C4F5E" w:rsidRPr="00E52954" w:rsidRDefault="000C4F5E" w:rsidP="000C4F5E">
            <w:pPr>
              <w:jc w:val="center"/>
              <w:rPr>
                <w:rFonts w:ascii="Calibri" w:hAnsi="Calibri" w:cs="Calibri"/>
                <w:color w:val="000000"/>
                <w:sz w:val="32"/>
                <w:szCs w:val="32"/>
              </w:rPr>
            </w:pPr>
          </w:p>
        </w:tc>
      </w:tr>
      <w:tr w:rsidR="000C4F5E" w:rsidRPr="00E52954" w14:paraId="4C1FDCAB"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013CE33" w14:textId="142B6C87"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19</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2DA2EFB" w14:textId="60EF3216" w:rsidR="000C4F5E" w:rsidRPr="00E52954" w:rsidRDefault="000C4F5E" w:rsidP="000C4F5E">
            <w:pPr>
              <w:rPr>
                <w:rFonts w:ascii="Calibri" w:hAnsi="Calibri"/>
                <w:sz w:val="22"/>
                <w:szCs w:val="22"/>
              </w:rPr>
            </w:pPr>
            <w:r w:rsidRPr="006F74B3">
              <w:rPr>
                <w:rFonts w:ascii="Century Gothic" w:hAnsi="Century Gothic" w:cs="Calibri"/>
                <w:sz w:val="22"/>
                <w:szCs w:val="22"/>
              </w:rPr>
              <w:t>chlorure de sodium 0,9 %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E7495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9F5FEE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490C5B" w14:textId="4D40AB66"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BD6E5" w14:textId="77777777" w:rsidR="000C4F5E" w:rsidRPr="00E52954" w:rsidRDefault="000C4F5E" w:rsidP="000C4F5E">
            <w:pPr>
              <w:jc w:val="center"/>
              <w:rPr>
                <w:rFonts w:ascii="Calibri" w:hAnsi="Calibri" w:cs="Calibri"/>
                <w:color w:val="000000"/>
                <w:sz w:val="32"/>
                <w:szCs w:val="32"/>
              </w:rPr>
            </w:pPr>
          </w:p>
        </w:tc>
      </w:tr>
      <w:tr w:rsidR="000C4F5E" w:rsidRPr="00E52954" w14:paraId="078F71DA"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D615EEA" w14:textId="536154ED"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20</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B832C33" w14:textId="5803E741" w:rsidR="000C4F5E" w:rsidRPr="00E52954" w:rsidRDefault="000C4F5E" w:rsidP="000C4F5E">
            <w:pPr>
              <w:rPr>
                <w:rFonts w:ascii="Calibri" w:hAnsi="Calibri"/>
                <w:sz w:val="22"/>
                <w:szCs w:val="22"/>
              </w:rPr>
            </w:pPr>
            <w:r w:rsidRPr="006F74B3">
              <w:rPr>
                <w:rFonts w:ascii="Century Gothic" w:hAnsi="Century Gothic" w:cs="Calibri"/>
                <w:sz w:val="22"/>
                <w:szCs w:val="22"/>
              </w:rPr>
              <w:t xml:space="preserve">solution de </w:t>
            </w:r>
            <w:proofErr w:type="spellStart"/>
            <w:r w:rsidRPr="006F74B3">
              <w:rPr>
                <w:rFonts w:ascii="Century Gothic" w:hAnsi="Century Gothic" w:cs="Calibri"/>
                <w:sz w:val="22"/>
                <w:szCs w:val="22"/>
              </w:rPr>
              <w:t>drabkin</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4FC4CD5"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E1C6CF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243574E" w14:textId="438DBEB6"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8F658" w14:textId="77777777" w:rsidR="000C4F5E" w:rsidRPr="00E52954" w:rsidRDefault="000C4F5E" w:rsidP="000C4F5E">
            <w:pPr>
              <w:jc w:val="center"/>
              <w:rPr>
                <w:rFonts w:ascii="Calibri" w:hAnsi="Calibri" w:cs="Calibri"/>
                <w:color w:val="000000"/>
                <w:sz w:val="32"/>
                <w:szCs w:val="32"/>
              </w:rPr>
            </w:pPr>
          </w:p>
        </w:tc>
      </w:tr>
      <w:tr w:rsidR="000C4F5E" w:rsidRPr="00E52954" w14:paraId="3094191C"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50F708B" w14:textId="28CB9CAE"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21</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C5D4EC0" w14:textId="2646808D" w:rsidR="000C4F5E" w:rsidRPr="00152764" w:rsidRDefault="000C4F5E" w:rsidP="000C4F5E">
            <w:pPr>
              <w:rPr>
                <w:rFonts w:ascii="Century Gothic" w:hAnsi="Century Gothic" w:cs="Calibri"/>
                <w:color w:val="000000"/>
                <w:sz w:val="22"/>
                <w:szCs w:val="28"/>
              </w:rPr>
            </w:pPr>
            <w:r w:rsidRPr="006F74B3">
              <w:rPr>
                <w:rFonts w:ascii="Century Gothic" w:hAnsi="Century Gothic" w:cs="Calibri"/>
                <w:sz w:val="22"/>
                <w:szCs w:val="22"/>
              </w:rPr>
              <w:t>formol 40%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FDA2AA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FA4118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2A2F5D1" w14:textId="34414A5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D1324" w14:textId="77777777" w:rsidR="000C4F5E" w:rsidRPr="00E52954" w:rsidRDefault="000C4F5E" w:rsidP="000C4F5E">
            <w:pPr>
              <w:jc w:val="center"/>
              <w:rPr>
                <w:rFonts w:ascii="Calibri" w:hAnsi="Calibri" w:cs="Calibri"/>
                <w:color w:val="000000"/>
                <w:sz w:val="32"/>
                <w:szCs w:val="32"/>
              </w:rPr>
            </w:pPr>
          </w:p>
        </w:tc>
      </w:tr>
      <w:tr w:rsidR="000C4F5E" w:rsidRPr="00E52954" w14:paraId="29A938D8" w14:textId="77777777" w:rsidTr="000C4F5E">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C940729" w14:textId="79BE63AE"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22</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5E38E62" w14:textId="18030ED6" w:rsidR="000C4F5E" w:rsidRPr="00E52954" w:rsidRDefault="000C4F5E" w:rsidP="000C4F5E">
            <w:pPr>
              <w:rPr>
                <w:rFonts w:ascii="Calibri" w:hAnsi="Calibri"/>
                <w:sz w:val="22"/>
                <w:szCs w:val="22"/>
              </w:rPr>
            </w:pPr>
            <w:r w:rsidRPr="006F74B3">
              <w:rPr>
                <w:rFonts w:ascii="Century Gothic" w:hAnsi="Century Gothic" w:cs="Calibri"/>
                <w:sz w:val="22"/>
                <w:szCs w:val="22"/>
              </w:rPr>
              <w:t xml:space="preserve">Anti </w:t>
            </w:r>
            <w:proofErr w:type="spellStart"/>
            <w:r w:rsidRPr="006F74B3">
              <w:rPr>
                <w:rFonts w:ascii="Century Gothic" w:hAnsi="Century Gothic" w:cs="Calibri"/>
                <w:sz w:val="22"/>
                <w:szCs w:val="22"/>
              </w:rPr>
              <w:t>serum</w:t>
            </w:r>
            <w:proofErr w:type="spellEnd"/>
            <w:r w:rsidRPr="006F74B3">
              <w:rPr>
                <w:rFonts w:ascii="Century Gothic" w:hAnsi="Century Gothic" w:cs="Calibri"/>
                <w:sz w:val="22"/>
                <w:szCs w:val="22"/>
              </w:rPr>
              <w:t xml:space="preserve"> A du groupe sanguin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7CE1E29"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967DEF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D9FAF3" w14:textId="30E17BEE"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7D22B5" w14:textId="77777777" w:rsidR="000C4F5E" w:rsidRPr="00E52954" w:rsidRDefault="000C4F5E" w:rsidP="000C4F5E">
            <w:pPr>
              <w:jc w:val="center"/>
              <w:rPr>
                <w:rFonts w:ascii="Calibri" w:hAnsi="Calibri" w:cs="Calibri"/>
                <w:color w:val="000000"/>
                <w:sz w:val="32"/>
                <w:szCs w:val="32"/>
              </w:rPr>
            </w:pPr>
          </w:p>
        </w:tc>
      </w:tr>
      <w:tr w:rsidR="000C4F5E" w:rsidRPr="00E52954" w14:paraId="3B36AB20"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BF68E0F" w14:textId="485CEEB3" w:rsidR="000C4F5E" w:rsidRPr="00B86FDB" w:rsidRDefault="000C4F5E" w:rsidP="000C4F5E">
            <w:pPr>
              <w:jc w:val="center"/>
              <w:rPr>
                <w:rFonts w:ascii="Calibri" w:hAnsi="Calibri"/>
                <w:b/>
              </w:rPr>
            </w:pPr>
            <w:r w:rsidRPr="00EE3E2E">
              <w:rPr>
                <w:rFonts w:ascii="Century Gothic" w:hAnsi="Century Gothic" w:cs="Calibri"/>
                <w:b/>
                <w:color w:val="000000"/>
                <w:sz w:val="22"/>
                <w:szCs w:val="22"/>
              </w:rPr>
              <w:t>23</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CB4BC41" w14:textId="59B5FB7A" w:rsidR="006F7F69" w:rsidRPr="006F7F69" w:rsidRDefault="000C4F5E" w:rsidP="000C4F5E">
            <w:pPr>
              <w:rPr>
                <w:rFonts w:ascii="Century Gothic" w:hAnsi="Century Gothic" w:cs="Calibri"/>
                <w:sz w:val="22"/>
                <w:szCs w:val="22"/>
              </w:rPr>
            </w:pPr>
            <w:r w:rsidRPr="006F74B3">
              <w:rPr>
                <w:rFonts w:ascii="Century Gothic" w:hAnsi="Century Gothic" w:cs="Calibri"/>
                <w:sz w:val="22"/>
                <w:szCs w:val="22"/>
              </w:rPr>
              <w:t xml:space="preserve">Anti </w:t>
            </w:r>
            <w:proofErr w:type="spellStart"/>
            <w:r w:rsidRPr="006F74B3">
              <w:rPr>
                <w:rFonts w:ascii="Century Gothic" w:hAnsi="Century Gothic" w:cs="Calibri"/>
                <w:sz w:val="22"/>
                <w:szCs w:val="22"/>
              </w:rPr>
              <w:t>serum</w:t>
            </w:r>
            <w:proofErr w:type="spellEnd"/>
            <w:r w:rsidRPr="006F74B3">
              <w:rPr>
                <w:rFonts w:ascii="Century Gothic" w:hAnsi="Century Gothic" w:cs="Calibri"/>
                <w:sz w:val="22"/>
                <w:szCs w:val="22"/>
              </w:rPr>
              <w:t xml:space="preserve"> B du groupe sanguin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0BC011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783444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CA6C52E" w14:textId="41E00022"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E75F10" w14:textId="77777777" w:rsidR="000C4F5E" w:rsidRPr="00E52954" w:rsidRDefault="000C4F5E" w:rsidP="000C4F5E">
            <w:pPr>
              <w:jc w:val="center"/>
              <w:rPr>
                <w:rFonts w:ascii="Calibri" w:hAnsi="Calibri" w:cs="Calibri"/>
                <w:color w:val="000000"/>
                <w:sz w:val="32"/>
                <w:szCs w:val="32"/>
              </w:rPr>
            </w:pPr>
          </w:p>
        </w:tc>
      </w:tr>
      <w:tr w:rsidR="000C4F5E" w:rsidRPr="00E52954" w14:paraId="31AD83D5"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14A1471" w14:textId="5AE08F6A"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24</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1FF2769" w14:textId="73EAB869" w:rsidR="000C4F5E" w:rsidRPr="00E52954" w:rsidRDefault="000C4F5E" w:rsidP="000C4F5E">
            <w:pPr>
              <w:rPr>
                <w:rFonts w:ascii="Calibri" w:hAnsi="Calibri"/>
                <w:sz w:val="22"/>
                <w:szCs w:val="22"/>
              </w:rPr>
            </w:pPr>
            <w:r w:rsidRPr="006F74B3">
              <w:rPr>
                <w:rFonts w:ascii="Century Gothic" w:hAnsi="Century Gothic" w:cs="Calibri"/>
                <w:sz w:val="22"/>
                <w:szCs w:val="22"/>
              </w:rPr>
              <w:t xml:space="preserve">Anti </w:t>
            </w:r>
            <w:proofErr w:type="spellStart"/>
            <w:r w:rsidRPr="006F74B3">
              <w:rPr>
                <w:rFonts w:ascii="Century Gothic" w:hAnsi="Century Gothic" w:cs="Calibri"/>
                <w:sz w:val="22"/>
                <w:szCs w:val="22"/>
              </w:rPr>
              <w:t>serum</w:t>
            </w:r>
            <w:proofErr w:type="spellEnd"/>
            <w:r w:rsidRPr="006F74B3">
              <w:rPr>
                <w:rFonts w:ascii="Century Gothic" w:hAnsi="Century Gothic" w:cs="Calibri"/>
                <w:sz w:val="22"/>
                <w:szCs w:val="22"/>
              </w:rPr>
              <w:t xml:space="preserve"> AB du groupe sanguin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72011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5A119B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653298" w14:textId="77777777" w:rsidR="000C4F5E"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p w14:paraId="455296E8" w14:textId="77777777" w:rsidR="000C4F5E" w:rsidRDefault="000C4F5E" w:rsidP="000C4F5E">
            <w:pPr>
              <w:tabs>
                <w:tab w:val="left" w:pos="284"/>
              </w:tabs>
              <w:suppressAutoHyphens/>
              <w:autoSpaceDN w:val="0"/>
              <w:textAlignment w:val="baseline"/>
              <w:rPr>
                <w:rFonts w:ascii="Century Gothic" w:hAnsi="Century Gothic"/>
                <w:b/>
                <w:sz w:val="20"/>
                <w:szCs w:val="20"/>
              </w:rPr>
            </w:pPr>
          </w:p>
          <w:p w14:paraId="0C742A23" w14:textId="77777777" w:rsidR="000C4F5E" w:rsidRDefault="000C4F5E" w:rsidP="000C4F5E">
            <w:pPr>
              <w:tabs>
                <w:tab w:val="left" w:pos="284"/>
              </w:tabs>
              <w:suppressAutoHyphens/>
              <w:autoSpaceDN w:val="0"/>
              <w:textAlignment w:val="baseline"/>
              <w:rPr>
                <w:rFonts w:ascii="Century Gothic" w:hAnsi="Century Gothic"/>
                <w:b/>
                <w:sz w:val="20"/>
                <w:szCs w:val="20"/>
              </w:rPr>
            </w:pPr>
          </w:p>
          <w:p w14:paraId="5F813922" w14:textId="77777777" w:rsidR="000C4F5E" w:rsidRDefault="000C4F5E" w:rsidP="000C4F5E">
            <w:pPr>
              <w:tabs>
                <w:tab w:val="left" w:pos="284"/>
              </w:tabs>
              <w:suppressAutoHyphens/>
              <w:autoSpaceDN w:val="0"/>
              <w:textAlignment w:val="baseline"/>
              <w:rPr>
                <w:rFonts w:ascii="Century Gothic" w:hAnsi="Century Gothic"/>
                <w:b/>
                <w:sz w:val="20"/>
                <w:szCs w:val="20"/>
              </w:rPr>
            </w:pPr>
          </w:p>
          <w:p w14:paraId="6497EAB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46D2F" w14:textId="77777777" w:rsidR="000C4F5E" w:rsidRPr="00E52954" w:rsidRDefault="000C4F5E" w:rsidP="000C4F5E">
            <w:pPr>
              <w:jc w:val="center"/>
              <w:rPr>
                <w:rFonts w:ascii="Calibri" w:hAnsi="Calibri" w:cs="Calibri"/>
                <w:color w:val="000000"/>
                <w:sz w:val="32"/>
                <w:szCs w:val="32"/>
              </w:rPr>
            </w:pPr>
          </w:p>
        </w:tc>
      </w:tr>
      <w:tr w:rsidR="000C4F5E" w:rsidRPr="00E52954" w14:paraId="1A0EE41F"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8A76176" w14:textId="0EB18B5C"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lastRenderedPageBreak/>
              <w:t>25</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852D8F6" w14:textId="4C3BFB99" w:rsidR="000C4F5E" w:rsidRPr="00E52954" w:rsidRDefault="000C4F5E" w:rsidP="000C4F5E">
            <w:pPr>
              <w:rPr>
                <w:rFonts w:ascii="Calibri" w:hAnsi="Calibri"/>
                <w:sz w:val="22"/>
                <w:szCs w:val="22"/>
              </w:rPr>
            </w:pPr>
            <w:r w:rsidRPr="006F74B3">
              <w:rPr>
                <w:rFonts w:ascii="Century Gothic" w:hAnsi="Century Gothic" w:cs="Calibri"/>
                <w:sz w:val="22"/>
                <w:szCs w:val="22"/>
              </w:rPr>
              <w:t xml:space="preserve">Anti </w:t>
            </w:r>
            <w:proofErr w:type="spellStart"/>
            <w:r w:rsidRPr="006F74B3">
              <w:rPr>
                <w:rFonts w:ascii="Century Gothic" w:hAnsi="Century Gothic" w:cs="Calibri"/>
                <w:sz w:val="22"/>
                <w:szCs w:val="22"/>
              </w:rPr>
              <w:t>serum</w:t>
            </w:r>
            <w:proofErr w:type="spellEnd"/>
            <w:r w:rsidRPr="006F74B3">
              <w:rPr>
                <w:rFonts w:ascii="Century Gothic" w:hAnsi="Century Gothic" w:cs="Calibri"/>
                <w:sz w:val="22"/>
                <w:szCs w:val="22"/>
              </w:rPr>
              <w:t xml:space="preserve"> D du groupe sanguin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B79C4EF"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850122"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D5A4131" w14:textId="4E893604"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83B6F7" w14:textId="77777777" w:rsidR="000C4F5E" w:rsidRPr="00E52954" w:rsidRDefault="000C4F5E" w:rsidP="000C4F5E">
            <w:pPr>
              <w:jc w:val="center"/>
              <w:rPr>
                <w:rFonts w:ascii="Calibri" w:hAnsi="Calibri" w:cs="Calibri"/>
                <w:color w:val="000000"/>
                <w:sz w:val="32"/>
                <w:szCs w:val="32"/>
              </w:rPr>
            </w:pPr>
          </w:p>
        </w:tc>
      </w:tr>
      <w:tr w:rsidR="000C4F5E" w:rsidRPr="00E52954" w14:paraId="082E4575"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8522A31" w14:textId="342FF8BF"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26</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32964BB" w14:textId="2F667AE6" w:rsidR="000C4F5E" w:rsidRPr="00E52954" w:rsidRDefault="000C4F5E" w:rsidP="000C4F5E">
            <w:pPr>
              <w:rPr>
                <w:rFonts w:ascii="Calibri" w:hAnsi="Calibri"/>
                <w:sz w:val="22"/>
                <w:szCs w:val="22"/>
              </w:rPr>
            </w:pPr>
            <w:r w:rsidRPr="006F74B3">
              <w:rPr>
                <w:rFonts w:ascii="Century Gothic" w:hAnsi="Century Gothic" w:cs="Calibri"/>
                <w:sz w:val="22"/>
                <w:szCs w:val="22"/>
              </w:rPr>
              <w:t xml:space="preserve">Anti-globuline Humain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EA07E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3EEC1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1F3CB6D" w14:textId="77777777" w:rsidR="000C4F5E"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p w14:paraId="360A25FD" w14:textId="59363BE3" w:rsidR="000C4F5E" w:rsidRPr="00E52954" w:rsidRDefault="000C4F5E" w:rsidP="000C4F5E">
            <w:pPr>
              <w:tabs>
                <w:tab w:val="left" w:pos="284"/>
              </w:tabs>
              <w:suppressAutoHyphens/>
              <w:autoSpaceDN w:val="0"/>
              <w:textAlignment w:val="baseline"/>
              <w:rPr>
                <w:rFonts w:ascii="Century Gothic" w:hAnsi="Century Gothic"/>
                <w:b/>
                <w:sz w:val="20"/>
                <w:szCs w:val="20"/>
              </w:rPr>
            </w:pP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601C66" w14:textId="77777777" w:rsidR="000C4F5E" w:rsidRPr="00E52954" w:rsidRDefault="000C4F5E" w:rsidP="000C4F5E">
            <w:pPr>
              <w:jc w:val="center"/>
              <w:rPr>
                <w:rFonts w:ascii="Calibri" w:hAnsi="Calibri" w:cs="Calibri"/>
                <w:color w:val="000000"/>
                <w:sz w:val="32"/>
                <w:szCs w:val="32"/>
              </w:rPr>
            </w:pPr>
          </w:p>
        </w:tc>
      </w:tr>
      <w:tr w:rsidR="000C4F5E" w:rsidRPr="00E52954" w14:paraId="02C2B22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22B4928" w14:textId="09859649"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27</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1A27175" w14:textId="64E321FE" w:rsidR="000C4F5E" w:rsidRPr="00E52954" w:rsidRDefault="000C4F5E" w:rsidP="000C4F5E">
            <w:pPr>
              <w:rPr>
                <w:rFonts w:ascii="Calibri" w:hAnsi="Calibri"/>
                <w:sz w:val="22"/>
                <w:szCs w:val="22"/>
              </w:rPr>
            </w:pPr>
            <w:proofErr w:type="spellStart"/>
            <w:r w:rsidRPr="006F74B3">
              <w:rPr>
                <w:rFonts w:ascii="Century Gothic" w:hAnsi="Century Gothic" w:cs="Calibri"/>
                <w:sz w:val="22"/>
                <w:szCs w:val="22"/>
              </w:rPr>
              <w:t>reactif</w:t>
            </w:r>
            <w:proofErr w:type="spellEnd"/>
            <w:r w:rsidRPr="006F74B3">
              <w:rPr>
                <w:rFonts w:ascii="Century Gothic" w:hAnsi="Century Gothic" w:cs="Calibri"/>
                <w:sz w:val="22"/>
                <w:szCs w:val="22"/>
              </w:rPr>
              <w:t xml:space="preserve"> pour dosage du glucose enzymatique(glucose-oxydase)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5DDF4A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EFFF8F2"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E73499" w14:textId="7CFE37EC"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9BA08" w14:textId="77777777" w:rsidR="000C4F5E" w:rsidRPr="00E52954" w:rsidRDefault="000C4F5E" w:rsidP="000C4F5E">
            <w:pPr>
              <w:jc w:val="center"/>
              <w:rPr>
                <w:rFonts w:ascii="Calibri" w:hAnsi="Calibri" w:cs="Calibri"/>
                <w:color w:val="000000"/>
                <w:sz w:val="32"/>
                <w:szCs w:val="32"/>
              </w:rPr>
            </w:pPr>
          </w:p>
        </w:tc>
      </w:tr>
      <w:tr w:rsidR="000C4F5E" w:rsidRPr="00E52954" w14:paraId="166BE75B"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93AB00F" w14:textId="789C054E"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28</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B80F68F" w14:textId="14848117" w:rsidR="000C4F5E" w:rsidRPr="00E52954" w:rsidRDefault="000C4F5E" w:rsidP="000C4F5E">
            <w:pPr>
              <w:rPr>
                <w:rFonts w:ascii="Calibri" w:hAnsi="Calibri"/>
                <w:sz w:val="22"/>
                <w:szCs w:val="22"/>
              </w:rPr>
            </w:pPr>
            <w:proofErr w:type="spellStart"/>
            <w:r w:rsidRPr="006F74B3">
              <w:rPr>
                <w:rFonts w:ascii="Century Gothic" w:hAnsi="Century Gothic" w:cs="Calibri"/>
                <w:sz w:val="22"/>
                <w:szCs w:val="22"/>
              </w:rPr>
              <w:t>calibrateur</w:t>
            </w:r>
            <w:proofErr w:type="spellEnd"/>
            <w:r w:rsidRPr="006F74B3">
              <w:rPr>
                <w:rFonts w:ascii="Century Gothic" w:hAnsi="Century Gothic" w:cs="Calibri"/>
                <w:sz w:val="22"/>
                <w:szCs w:val="22"/>
              </w:rPr>
              <w:t xml:space="preserve"> de biochimie </w:t>
            </w:r>
            <w:proofErr w:type="spellStart"/>
            <w:r w:rsidRPr="006F74B3">
              <w:rPr>
                <w:rFonts w:ascii="Century Gothic" w:hAnsi="Century Gothic" w:cs="Calibri"/>
                <w:sz w:val="22"/>
                <w:szCs w:val="22"/>
              </w:rPr>
              <w:t>multiparamétres</w:t>
            </w:r>
            <w:proofErr w:type="spellEnd"/>
            <w:r w:rsidRPr="006F74B3">
              <w:rPr>
                <w:rFonts w:ascii="Century Gothic" w:hAnsi="Century Gothic" w:cs="Calibri"/>
                <w:sz w:val="22"/>
                <w:szCs w:val="22"/>
              </w:rPr>
              <w:t xml:space="preserve"> de routine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040CE5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139127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D7F8DE3" w14:textId="25860273"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73114F" w14:textId="77777777" w:rsidR="000C4F5E" w:rsidRPr="00E52954" w:rsidRDefault="000C4F5E" w:rsidP="000C4F5E">
            <w:pPr>
              <w:jc w:val="center"/>
              <w:rPr>
                <w:rFonts w:ascii="Calibri" w:hAnsi="Calibri" w:cs="Calibri"/>
                <w:color w:val="000000"/>
                <w:sz w:val="32"/>
                <w:szCs w:val="32"/>
              </w:rPr>
            </w:pPr>
          </w:p>
        </w:tc>
      </w:tr>
      <w:tr w:rsidR="000C4F5E" w:rsidRPr="00E52954" w14:paraId="000C8262"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49757DD" w14:textId="3A591DA8"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29</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D128FE6" w14:textId="07D388C1" w:rsidR="000C4F5E" w:rsidRPr="00E52954" w:rsidRDefault="000C4F5E" w:rsidP="000C4F5E">
            <w:pPr>
              <w:rPr>
                <w:rFonts w:ascii="Calibri" w:hAnsi="Calibri"/>
                <w:sz w:val="22"/>
                <w:szCs w:val="22"/>
              </w:rPr>
            </w:pPr>
            <w:r w:rsidRPr="006F74B3">
              <w:rPr>
                <w:rFonts w:ascii="Century Gothic" w:hAnsi="Century Gothic" w:cs="Calibri"/>
                <w:sz w:val="22"/>
                <w:szCs w:val="22"/>
              </w:rPr>
              <w:t xml:space="preserve">contrôle de biochimie </w:t>
            </w:r>
            <w:proofErr w:type="spellStart"/>
            <w:r w:rsidRPr="006F74B3">
              <w:rPr>
                <w:rFonts w:ascii="Century Gothic" w:hAnsi="Century Gothic" w:cs="Calibri"/>
                <w:sz w:val="22"/>
                <w:szCs w:val="22"/>
              </w:rPr>
              <w:t>multiparamétre</w:t>
            </w:r>
            <w:proofErr w:type="spellEnd"/>
            <w:r w:rsidRPr="006F74B3">
              <w:rPr>
                <w:rFonts w:ascii="Century Gothic" w:hAnsi="Century Gothic" w:cs="Calibri"/>
                <w:sz w:val="22"/>
                <w:szCs w:val="22"/>
              </w:rPr>
              <w:t xml:space="preserve"> de routine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18B77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441BB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2769DC" w14:textId="6BE80522"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4E7C7" w14:textId="77777777" w:rsidR="000C4F5E" w:rsidRPr="00E52954" w:rsidRDefault="000C4F5E" w:rsidP="000C4F5E">
            <w:pPr>
              <w:jc w:val="center"/>
              <w:rPr>
                <w:rFonts w:ascii="Calibri" w:hAnsi="Calibri" w:cs="Calibri"/>
                <w:color w:val="000000"/>
                <w:sz w:val="32"/>
                <w:szCs w:val="32"/>
              </w:rPr>
            </w:pPr>
          </w:p>
        </w:tc>
      </w:tr>
      <w:tr w:rsidR="000C4F5E" w:rsidRPr="00E52954" w14:paraId="6F128E47"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AF288D8" w14:textId="59321BF8"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30</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578BCDB" w14:textId="7267DA59" w:rsidR="000C4F5E" w:rsidRPr="00E52954" w:rsidRDefault="000C4F5E" w:rsidP="000C4F5E">
            <w:pPr>
              <w:rPr>
                <w:rFonts w:ascii="Calibri" w:hAnsi="Calibri"/>
                <w:sz w:val="22"/>
                <w:szCs w:val="22"/>
              </w:rPr>
            </w:pPr>
            <w:proofErr w:type="spellStart"/>
            <w:r w:rsidRPr="006F74B3">
              <w:rPr>
                <w:rFonts w:ascii="Century Gothic" w:hAnsi="Century Gothic" w:cs="Calibri"/>
                <w:sz w:val="22"/>
                <w:szCs w:val="22"/>
              </w:rPr>
              <w:t>reactif</w:t>
            </w:r>
            <w:proofErr w:type="spellEnd"/>
            <w:r w:rsidRPr="006F74B3">
              <w:rPr>
                <w:rFonts w:ascii="Century Gothic" w:hAnsi="Century Gothic" w:cs="Calibri"/>
                <w:sz w:val="22"/>
                <w:szCs w:val="22"/>
              </w:rPr>
              <w:t xml:space="preserve"> pour dosage de l'urée enzymatique UV</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F19D865"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8F7C0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F204E3" w14:textId="6495CA25"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B23E73" w14:textId="77777777" w:rsidR="000C4F5E" w:rsidRPr="00E52954" w:rsidRDefault="000C4F5E" w:rsidP="000C4F5E">
            <w:pPr>
              <w:jc w:val="center"/>
              <w:rPr>
                <w:rFonts w:ascii="Calibri" w:hAnsi="Calibri" w:cs="Calibri"/>
                <w:color w:val="000000"/>
                <w:sz w:val="32"/>
                <w:szCs w:val="32"/>
              </w:rPr>
            </w:pPr>
          </w:p>
        </w:tc>
      </w:tr>
      <w:tr w:rsidR="000C4F5E" w:rsidRPr="00E52954" w14:paraId="68278901"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5E92517" w14:textId="15307FB2"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31</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C40C164" w14:textId="009F90C8" w:rsidR="000C4F5E" w:rsidRPr="00E52954" w:rsidRDefault="000C4F5E" w:rsidP="000C4F5E">
            <w:pPr>
              <w:rPr>
                <w:rFonts w:ascii="Calibri" w:hAnsi="Calibri"/>
                <w:sz w:val="22"/>
                <w:szCs w:val="22"/>
              </w:rPr>
            </w:pPr>
            <w:r w:rsidRPr="006F74B3">
              <w:rPr>
                <w:rFonts w:ascii="Century Gothic" w:hAnsi="Century Gothic" w:cs="Calibri"/>
                <w:sz w:val="22"/>
                <w:szCs w:val="22"/>
              </w:rPr>
              <w:t>Eau oxygénée H2O2</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178D0B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2EC168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B47F197" w14:textId="66294AA0"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0C2D02" w14:textId="77777777" w:rsidR="000C4F5E" w:rsidRPr="00E52954" w:rsidRDefault="000C4F5E" w:rsidP="000C4F5E">
            <w:pPr>
              <w:jc w:val="center"/>
              <w:rPr>
                <w:rFonts w:ascii="Calibri" w:hAnsi="Calibri" w:cs="Calibri"/>
                <w:color w:val="000000"/>
                <w:sz w:val="32"/>
                <w:szCs w:val="32"/>
              </w:rPr>
            </w:pPr>
          </w:p>
        </w:tc>
      </w:tr>
      <w:tr w:rsidR="000C4F5E" w:rsidRPr="00E52954" w14:paraId="737E7874"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FBFDF0D" w14:textId="0481F637"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32</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EDCE0F3" w14:textId="08CF603F" w:rsidR="000C4F5E" w:rsidRPr="00E52954" w:rsidRDefault="000C4F5E" w:rsidP="000C4F5E">
            <w:pPr>
              <w:rPr>
                <w:rFonts w:ascii="Calibri" w:hAnsi="Calibri"/>
                <w:sz w:val="22"/>
                <w:szCs w:val="22"/>
              </w:rPr>
            </w:pPr>
            <w:r w:rsidRPr="006F74B3">
              <w:rPr>
                <w:rFonts w:ascii="Century Gothic" w:hAnsi="Century Gothic" w:cs="Calibri"/>
                <w:sz w:val="22"/>
                <w:szCs w:val="22"/>
              </w:rPr>
              <w:t xml:space="preserve">Potasse poudre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20D9A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C49D8D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AAE7AFB" w14:textId="1810AAC4"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B0CB93" w14:textId="77777777" w:rsidR="000C4F5E" w:rsidRPr="00E52954" w:rsidRDefault="000C4F5E" w:rsidP="000C4F5E">
            <w:pPr>
              <w:jc w:val="center"/>
              <w:rPr>
                <w:rFonts w:ascii="Calibri" w:hAnsi="Calibri" w:cs="Calibri"/>
                <w:color w:val="000000"/>
                <w:sz w:val="32"/>
                <w:szCs w:val="32"/>
              </w:rPr>
            </w:pPr>
          </w:p>
        </w:tc>
      </w:tr>
      <w:tr w:rsidR="000C4F5E" w:rsidRPr="00E52954" w14:paraId="46975F49"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5DFE0DE" w14:textId="16ABFBB5"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33</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8C27FB1" w14:textId="5EE40668" w:rsidR="000C4F5E" w:rsidRPr="00E52954" w:rsidRDefault="000C4F5E" w:rsidP="000C4F5E">
            <w:pPr>
              <w:rPr>
                <w:rFonts w:ascii="Calibri" w:hAnsi="Calibri"/>
                <w:sz w:val="22"/>
                <w:szCs w:val="22"/>
              </w:rPr>
            </w:pPr>
            <w:r w:rsidRPr="006F74B3">
              <w:rPr>
                <w:rFonts w:ascii="Century Gothic" w:hAnsi="Century Gothic" w:cs="Calibri"/>
                <w:sz w:val="22"/>
                <w:szCs w:val="22"/>
              </w:rPr>
              <w:t>Méthanol pur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273E1F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2AFB1F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A95104" w14:textId="694C3623"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5C446" w14:textId="77777777" w:rsidR="000C4F5E" w:rsidRPr="00E52954" w:rsidRDefault="000C4F5E" w:rsidP="000C4F5E">
            <w:pPr>
              <w:jc w:val="center"/>
              <w:rPr>
                <w:rFonts w:ascii="Calibri" w:hAnsi="Calibri" w:cs="Calibri"/>
                <w:color w:val="000000"/>
                <w:sz w:val="32"/>
                <w:szCs w:val="32"/>
              </w:rPr>
            </w:pPr>
          </w:p>
        </w:tc>
      </w:tr>
      <w:tr w:rsidR="000C4F5E" w:rsidRPr="00E52954" w14:paraId="21DD540E"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82F53A8" w14:textId="6CD6A3E5"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34</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AA9203D" w14:textId="015A6BA0" w:rsidR="000C4F5E" w:rsidRPr="00E52954" w:rsidRDefault="000C4F5E" w:rsidP="000C4F5E">
            <w:pPr>
              <w:rPr>
                <w:rFonts w:ascii="Calibri" w:hAnsi="Calibri"/>
                <w:sz w:val="22"/>
                <w:szCs w:val="22"/>
              </w:rPr>
            </w:pPr>
            <w:r w:rsidRPr="006F74B3">
              <w:rPr>
                <w:rFonts w:ascii="Century Gothic" w:hAnsi="Century Gothic" w:cs="Calibri"/>
                <w:sz w:val="22"/>
                <w:szCs w:val="22"/>
              </w:rPr>
              <w:t>Huile de paraffine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BC5C6E4"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6BDB10"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5466D39" w14:textId="0DBFE489"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D8EBDD" w14:textId="77777777" w:rsidR="000C4F5E" w:rsidRPr="00E52954" w:rsidRDefault="000C4F5E" w:rsidP="000C4F5E">
            <w:pPr>
              <w:jc w:val="center"/>
              <w:rPr>
                <w:rFonts w:ascii="Calibri" w:hAnsi="Calibri" w:cs="Calibri"/>
                <w:color w:val="000000"/>
                <w:sz w:val="32"/>
                <w:szCs w:val="32"/>
              </w:rPr>
            </w:pPr>
          </w:p>
        </w:tc>
      </w:tr>
      <w:tr w:rsidR="000C4F5E" w:rsidRPr="00E52954" w14:paraId="02A0667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2EE5D99" w14:textId="04DF8E1A"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lastRenderedPageBreak/>
              <w:t>35</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D899F7B" w14:textId="0F5B3F09" w:rsidR="000C4F5E" w:rsidRPr="00E52954" w:rsidRDefault="000C4F5E" w:rsidP="000C4F5E">
            <w:pPr>
              <w:rPr>
                <w:rFonts w:ascii="Calibri" w:hAnsi="Calibri"/>
                <w:sz w:val="22"/>
                <w:szCs w:val="22"/>
              </w:rPr>
            </w:pPr>
            <w:proofErr w:type="spellStart"/>
            <w:r w:rsidRPr="006F74B3">
              <w:rPr>
                <w:rFonts w:ascii="Century Gothic" w:hAnsi="Century Gothic" w:cs="Calibri"/>
                <w:sz w:val="22"/>
                <w:szCs w:val="22"/>
              </w:rPr>
              <w:t>Gelose</w:t>
            </w:r>
            <w:proofErr w:type="spellEnd"/>
            <w:r w:rsidRPr="006F74B3">
              <w:rPr>
                <w:rFonts w:ascii="Century Gothic" w:hAnsi="Century Gothic" w:cs="Calibri"/>
                <w:sz w:val="22"/>
                <w:szCs w:val="22"/>
              </w:rPr>
              <w:t xml:space="preserve"> </w:t>
            </w:r>
            <w:proofErr w:type="spellStart"/>
            <w:r w:rsidRPr="006F74B3">
              <w:rPr>
                <w:rFonts w:ascii="Century Gothic" w:hAnsi="Century Gothic" w:cs="Calibri"/>
                <w:sz w:val="22"/>
                <w:szCs w:val="22"/>
              </w:rPr>
              <w:t>chapman</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AF0894"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6E8E11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B816EA" w14:textId="5F0F3811"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3D1B2" w14:textId="77777777" w:rsidR="000C4F5E" w:rsidRPr="00E52954" w:rsidRDefault="000C4F5E" w:rsidP="000C4F5E">
            <w:pPr>
              <w:jc w:val="center"/>
              <w:rPr>
                <w:rFonts w:ascii="Calibri" w:hAnsi="Calibri" w:cs="Calibri"/>
                <w:color w:val="000000"/>
                <w:sz w:val="32"/>
                <w:szCs w:val="32"/>
              </w:rPr>
            </w:pPr>
          </w:p>
        </w:tc>
      </w:tr>
      <w:tr w:rsidR="000C4F5E" w:rsidRPr="00E52954" w14:paraId="6C572224"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E87C409" w14:textId="3A8DF519"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36</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9788130" w14:textId="73009CD2" w:rsidR="000C4F5E" w:rsidRPr="00E52954" w:rsidRDefault="000C4F5E" w:rsidP="000C4F5E">
            <w:pPr>
              <w:rPr>
                <w:rFonts w:ascii="Calibri" w:hAnsi="Calibri"/>
                <w:sz w:val="22"/>
                <w:szCs w:val="22"/>
              </w:rPr>
            </w:pPr>
            <w:proofErr w:type="spellStart"/>
            <w:r w:rsidRPr="006F74B3">
              <w:rPr>
                <w:rFonts w:ascii="Century Gothic" w:hAnsi="Century Gothic" w:cs="Calibri"/>
                <w:sz w:val="22"/>
                <w:szCs w:val="22"/>
              </w:rPr>
              <w:t>gelose</w:t>
            </w:r>
            <w:proofErr w:type="spellEnd"/>
            <w:r w:rsidRPr="006F74B3">
              <w:rPr>
                <w:rFonts w:ascii="Century Gothic" w:hAnsi="Century Gothic" w:cs="Calibri"/>
                <w:sz w:val="22"/>
                <w:szCs w:val="22"/>
              </w:rPr>
              <w:t xml:space="preserve"> </w:t>
            </w:r>
            <w:proofErr w:type="spellStart"/>
            <w:r w:rsidRPr="006F74B3">
              <w:rPr>
                <w:rFonts w:ascii="Century Gothic" w:hAnsi="Century Gothic" w:cs="Calibri"/>
                <w:sz w:val="22"/>
                <w:szCs w:val="22"/>
              </w:rPr>
              <w:t>columbia</w:t>
            </w:r>
            <w:proofErr w:type="spellEnd"/>
            <w:r w:rsidRPr="006F74B3">
              <w:rPr>
                <w:rFonts w:ascii="Century Gothic" w:hAnsi="Century Gothic" w:cs="Calibri"/>
                <w:sz w:val="22"/>
                <w:szCs w:val="22"/>
              </w:rPr>
              <w:t xml:space="preserve"> base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E6DDC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D73A4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F00D8D7" w14:textId="2FE413A8"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8B981C" w14:textId="77777777" w:rsidR="000C4F5E" w:rsidRPr="00E52954" w:rsidRDefault="000C4F5E" w:rsidP="000C4F5E">
            <w:pPr>
              <w:jc w:val="center"/>
              <w:rPr>
                <w:rFonts w:ascii="Calibri" w:hAnsi="Calibri" w:cs="Calibri"/>
                <w:color w:val="000000"/>
                <w:sz w:val="32"/>
                <w:szCs w:val="32"/>
              </w:rPr>
            </w:pPr>
          </w:p>
        </w:tc>
      </w:tr>
      <w:tr w:rsidR="000C4F5E" w:rsidRPr="00E52954" w14:paraId="6F325E37"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5C5B337" w14:textId="798D2769"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37</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6C7933CC" w14:textId="372DE28D" w:rsidR="000C4F5E" w:rsidRPr="00E52954" w:rsidRDefault="000C4F5E" w:rsidP="000C4F5E">
            <w:pPr>
              <w:rPr>
                <w:rFonts w:ascii="Calibri" w:hAnsi="Calibri"/>
                <w:sz w:val="22"/>
                <w:szCs w:val="22"/>
              </w:rPr>
            </w:pPr>
            <w:proofErr w:type="spellStart"/>
            <w:r w:rsidRPr="006F74B3">
              <w:rPr>
                <w:rFonts w:ascii="Century Gothic" w:hAnsi="Century Gothic" w:cs="Calibri"/>
                <w:sz w:val="22"/>
                <w:szCs w:val="22"/>
              </w:rPr>
              <w:t>Gelose</w:t>
            </w:r>
            <w:proofErr w:type="spellEnd"/>
            <w:r w:rsidRPr="006F74B3">
              <w:rPr>
                <w:rFonts w:ascii="Century Gothic" w:hAnsi="Century Gothic" w:cs="Calibri"/>
                <w:sz w:val="22"/>
                <w:szCs w:val="22"/>
              </w:rPr>
              <w:t xml:space="preserve"> bile-esculine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BD2E7A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50DC06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C50BC1" w14:textId="3B9B9F0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09B4B" w14:textId="77777777" w:rsidR="000C4F5E" w:rsidRPr="00E52954" w:rsidRDefault="000C4F5E" w:rsidP="000C4F5E">
            <w:pPr>
              <w:jc w:val="center"/>
              <w:rPr>
                <w:rFonts w:ascii="Calibri" w:hAnsi="Calibri" w:cs="Calibri"/>
                <w:color w:val="000000"/>
                <w:sz w:val="32"/>
                <w:szCs w:val="32"/>
              </w:rPr>
            </w:pPr>
          </w:p>
        </w:tc>
      </w:tr>
      <w:tr w:rsidR="000C4F5E" w:rsidRPr="00E52954" w14:paraId="45A9338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A5564BE" w14:textId="76591B5A"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38</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906BFE4" w14:textId="537B4D9F" w:rsidR="000C4F5E" w:rsidRPr="00E52954" w:rsidRDefault="000C4F5E" w:rsidP="000C4F5E">
            <w:pPr>
              <w:rPr>
                <w:rFonts w:ascii="Calibri" w:hAnsi="Calibri"/>
                <w:sz w:val="22"/>
                <w:szCs w:val="22"/>
              </w:rPr>
            </w:pPr>
            <w:proofErr w:type="spellStart"/>
            <w:r w:rsidRPr="006F74B3">
              <w:rPr>
                <w:rFonts w:ascii="Century Gothic" w:hAnsi="Century Gothic" w:cs="Calibri"/>
                <w:sz w:val="22"/>
                <w:szCs w:val="22"/>
              </w:rPr>
              <w:t>gelose</w:t>
            </w:r>
            <w:proofErr w:type="spellEnd"/>
            <w:r w:rsidRPr="006F74B3">
              <w:rPr>
                <w:rFonts w:ascii="Century Gothic" w:hAnsi="Century Gothic" w:cs="Calibri"/>
                <w:sz w:val="22"/>
                <w:szCs w:val="22"/>
              </w:rPr>
              <w:t xml:space="preserve"> mac-</w:t>
            </w:r>
            <w:proofErr w:type="spellStart"/>
            <w:r w:rsidRPr="006F74B3">
              <w:rPr>
                <w:rFonts w:ascii="Century Gothic" w:hAnsi="Century Gothic" w:cs="Calibri"/>
                <w:sz w:val="22"/>
                <w:szCs w:val="22"/>
              </w:rPr>
              <w:t>conkey</w:t>
            </w:r>
            <w:proofErr w:type="spellEnd"/>
            <w:r w:rsidRPr="006F74B3">
              <w:rPr>
                <w:rFonts w:ascii="Century Gothic" w:hAnsi="Century Gothic" w:cs="Calibri"/>
                <w:sz w:val="22"/>
                <w:szCs w:val="22"/>
              </w:rPr>
              <w:t xml:space="preserve"> agar poudre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C311820"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77672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2FC52D6" w14:textId="19BC3F39"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02C0BF" w14:textId="77777777" w:rsidR="000C4F5E" w:rsidRPr="00E52954" w:rsidRDefault="000C4F5E" w:rsidP="000C4F5E">
            <w:pPr>
              <w:jc w:val="center"/>
              <w:rPr>
                <w:rFonts w:ascii="Calibri" w:hAnsi="Calibri" w:cs="Calibri"/>
                <w:color w:val="000000"/>
                <w:sz w:val="32"/>
                <w:szCs w:val="32"/>
              </w:rPr>
            </w:pPr>
          </w:p>
        </w:tc>
      </w:tr>
      <w:tr w:rsidR="000C4F5E" w:rsidRPr="00E52954" w14:paraId="421CAAD0"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72AC193" w14:textId="3C5DA567"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39</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E50DDBA" w14:textId="6F9F35AF" w:rsidR="000C4F5E" w:rsidRPr="00E52954" w:rsidRDefault="000C4F5E" w:rsidP="000C4F5E">
            <w:pPr>
              <w:rPr>
                <w:rFonts w:ascii="Calibri" w:hAnsi="Calibri"/>
                <w:sz w:val="22"/>
                <w:szCs w:val="22"/>
              </w:rPr>
            </w:pPr>
            <w:r w:rsidRPr="006F74B3">
              <w:rPr>
                <w:rFonts w:ascii="Century Gothic" w:hAnsi="Century Gothic" w:cs="Calibri"/>
                <w:sz w:val="22"/>
                <w:szCs w:val="22"/>
              </w:rPr>
              <w:t xml:space="preserve">Galerie API 10s pour </w:t>
            </w:r>
            <w:proofErr w:type="spellStart"/>
            <w:r w:rsidRPr="006F74B3">
              <w:rPr>
                <w:rFonts w:ascii="Century Gothic" w:hAnsi="Century Gothic" w:cs="Calibri"/>
                <w:sz w:val="22"/>
                <w:szCs w:val="22"/>
              </w:rPr>
              <w:t>idenytification</w:t>
            </w:r>
            <w:proofErr w:type="spellEnd"/>
            <w:r w:rsidRPr="006F74B3">
              <w:rPr>
                <w:rFonts w:ascii="Century Gothic" w:hAnsi="Century Gothic" w:cs="Calibri"/>
                <w:sz w:val="22"/>
                <w:szCs w:val="22"/>
              </w:rPr>
              <w:t xml:space="preserve"> bactérienne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D2263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A107115"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56DA52" w14:textId="73CF0473"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26D01" w14:textId="77777777" w:rsidR="000C4F5E" w:rsidRPr="00E52954" w:rsidRDefault="000C4F5E" w:rsidP="000C4F5E">
            <w:pPr>
              <w:jc w:val="center"/>
              <w:rPr>
                <w:rFonts w:ascii="Calibri" w:hAnsi="Calibri" w:cs="Calibri"/>
                <w:color w:val="000000"/>
                <w:sz w:val="32"/>
                <w:szCs w:val="32"/>
              </w:rPr>
            </w:pPr>
          </w:p>
        </w:tc>
      </w:tr>
      <w:tr w:rsidR="000C4F5E" w:rsidRPr="00E52954" w14:paraId="5D8F652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0D1B32B" w14:textId="49DB6F89"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40</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67D36F01" w14:textId="0252C971"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Dnase</w:t>
            </w:r>
            <w:proofErr w:type="spellEnd"/>
            <w:r w:rsidRPr="006F74B3">
              <w:rPr>
                <w:rFonts w:ascii="Century Gothic" w:hAnsi="Century Gothic" w:cs="Calibri"/>
                <w:color w:val="000000"/>
                <w:sz w:val="22"/>
                <w:szCs w:val="22"/>
              </w:rPr>
              <w:t xml:space="preserve"> agar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7EA971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B3ACD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567944" w14:textId="60FB941E"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701DD" w14:textId="77777777" w:rsidR="000C4F5E" w:rsidRPr="00E52954" w:rsidRDefault="000C4F5E" w:rsidP="000C4F5E">
            <w:pPr>
              <w:jc w:val="center"/>
              <w:rPr>
                <w:rFonts w:ascii="Calibri" w:hAnsi="Calibri" w:cs="Calibri"/>
                <w:color w:val="000000"/>
                <w:sz w:val="32"/>
                <w:szCs w:val="32"/>
              </w:rPr>
            </w:pPr>
          </w:p>
        </w:tc>
      </w:tr>
      <w:tr w:rsidR="000C4F5E" w:rsidRPr="00E52954" w14:paraId="3ED2F15A"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128A29F" w14:textId="3D06B264"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41</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6EF38799" w14:textId="44F684F7"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Gelose</w:t>
            </w:r>
            <w:proofErr w:type="spellEnd"/>
            <w:r w:rsidRPr="006F74B3">
              <w:rPr>
                <w:rFonts w:ascii="Century Gothic" w:hAnsi="Century Gothic" w:cs="Calibri"/>
                <w:color w:val="000000"/>
                <w:sz w:val="22"/>
                <w:szCs w:val="22"/>
              </w:rPr>
              <w:t xml:space="preserve"> CLED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E6E2A1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350F950"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FA5F09F" w14:textId="647946CE"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CB6EF" w14:textId="77777777" w:rsidR="000C4F5E" w:rsidRPr="00E52954" w:rsidRDefault="000C4F5E" w:rsidP="000C4F5E">
            <w:pPr>
              <w:jc w:val="center"/>
              <w:rPr>
                <w:rFonts w:ascii="Calibri" w:hAnsi="Calibri" w:cs="Calibri"/>
                <w:color w:val="000000"/>
                <w:sz w:val="32"/>
                <w:szCs w:val="32"/>
              </w:rPr>
            </w:pPr>
          </w:p>
        </w:tc>
      </w:tr>
      <w:tr w:rsidR="000C4F5E" w:rsidRPr="00E52954" w14:paraId="7D922B52"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D81CD5B" w14:textId="4057D205"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42</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7AFF6B9" w14:textId="0420DEF0"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Gelose</w:t>
            </w:r>
            <w:proofErr w:type="spellEnd"/>
            <w:r w:rsidRPr="006F74B3">
              <w:rPr>
                <w:rFonts w:ascii="Century Gothic" w:hAnsi="Century Gothic" w:cs="Calibri"/>
                <w:color w:val="000000"/>
                <w:sz w:val="22"/>
                <w:szCs w:val="22"/>
              </w:rPr>
              <w:t xml:space="preserve"> Muller Hinton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B9E376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BF8FAF"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498E8CD" w14:textId="12F7E154"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27F942" w14:textId="77777777" w:rsidR="000C4F5E" w:rsidRPr="00E52954" w:rsidRDefault="000C4F5E" w:rsidP="000C4F5E">
            <w:pPr>
              <w:jc w:val="center"/>
              <w:rPr>
                <w:rFonts w:ascii="Calibri" w:hAnsi="Calibri" w:cs="Calibri"/>
                <w:color w:val="000000"/>
                <w:sz w:val="32"/>
                <w:szCs w:val="32"/>
              </w:rPr>
            </w:pPr>
          </w:p>
        </w:tc>
      </w:tr>
      <w:tr w:rsidR="000C4F5E" w:rsidRPr="00E52954" w14:paraId="43016425"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B94DA87" w14:textId="7C155DD9"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43</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890630E" w14:textId="5ABE44AB"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Kligler</w:t>
            </w:r>
            <w:proofErr w:type="spellEnd"/>
            <w:r w:rsidRPr="006F74B3">
              <w:rPr>
                <w:rFonts w:ascii="Century Gothic" w:hAnsi="Century Gothic" w:cs="Calibri"/>
                <w:color w:val="000000"/>
                <w:sz w:val="22"/>
                <w:szCs w:val="22"/>
              </w:rPr>
              <w:t xml:space="preserve"> poudre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A8C0232"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83D183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634ED38" w14:textId="5AD7174D"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7D7515" w14:textId="77777777" w:rsidR="000C4F5E" w:rsidRPr="00E52954" w:rsidRDefault="000C4F5E" w:rsidP="000C4F5E">
            <w:pPr>
              <w:jc w:val="center"/>
              <w:rPr>
                <w:rFonts w:ascii="Calibri" w:hAnsi="Calibri" w:cs="Calibri"/>
                <w:color w:val="000000"/>
                <w:sz w:val="32"/>
                <w:szCs w:val="32"/>
              </w:rPr>
            </w:pPr>
          </w:p>
        </w:tc>
      </w:tr>
      <w:tr w:rsidR="000C4F5E" w:rsidRPr="00E52954" w14:paraId="62AEF947"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76BBE27" w14:textId="505D3142"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44</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6B6AA86B" w14:textId="2237825A"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Mannitol poudre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8A5C1A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033E52"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5CC114C" w14:textId="497AA608"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C07756" w14:textId="77777777" w:rsidR="000C4F5E" w:rsidRPr="00E52954" w:rsidRDefault="000C4F5E" w:rsidP="000C4F5E">
            <w:pPr>
              <w:jc w:val="center"/>
              <w:rPr>
                <w:rFonts w:ascii="Calibri" w:hAnsi="Calibri" w:cs="Calibri"/>
                <w:color w:val="000000"/>
                <w:sz w:val="32"/>
                <w:szCs w:val="32"/>
              </w:rPr>
            </w:pPr>
          </w:p>
        </w:tc>
      </w:tr>
      <w:tr w:rsidR="000C4F5E" w:rsidRPr="00E52954" w14:paraId="1F77A4D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D9E0D3B" w14:textId="46907436"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45</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636E749C" w14:textId="2EC71A54"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Cefipime</w:t>
            </w:r>
            <w:proofErr w:type="spellEnd"/>
            <w:r w:rsidRPr="006F74B3">
              <w:rPr>
                <w:rFonts w:ascii="Century Gothic" w:hAnsi="Century Gothic" w:cs="Calibri"/>
                <w:color w:val="000000"/>
                <w:sz w:val="22"/>
                <w:szCs w:val="22"/>
              </w:rPr>
              <w:t xml:space="preserve"> FEP 30 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1405D5F"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4ABE89"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F7C7F55" w14:textId="577C4A03"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2DA09F" w14:textId="77777777" w:rsidR="000C4F5E" w:rsidRPr="00E52954" w:rsidRDefault="000C4F5E" w:rsidP="000C4F5E">
            <w:pPr>
              <w:jc w:val="center"/>
              <w:rPr>
                <w:rFonts w:ascii="Calibri" w:hAnsi="Calibri" w:cs="Calibri"/>
                <w:color w:val="000000"/>
                <w:sz w:val="32"/>
                <w:szCs w:val="32"/>
              </w:rPr>
            </w:pPr>
          </w:p>
        </w:tc>
      </w:tr>
      <w:tr w:rsidR="000C4F5E" w:rsidRPr="00E52954" w14:paraId="79A0377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BFBA4F8" w14:textId="2749D2C5"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lastRenderedPageBreak/>
              <w:t>46</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FF4A845" w14:textId="5627A9A1"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Amoxiculline</w:t>
            </w:r>
            <w:proofErr w:type="spellEnd"/>
            <w:r w:rsidRPr="006F74B3">
              <w:rPr>
                <w:rFonts w:ascii="Century Gothic" w:hAnsi="Century Gothic" w:cs="Calibri"/>
                <w:color w:val="000000"/>
                <w:sz w:val="22"/>
                <w:szCs w:val="22"/>
              </w:rPr>
              <w:t xml:space="preserve"> +</w:t>
            </w:r>
            <w:proofErr w:type="spellStart"/>
            <w:r w:rsidRPr="006F74B3">
              <w:rPr>
                <w:rFonts w:ascii="Century Gothic" w:hAnsi="Century Gothic" w:cs="Calibri"/>
                <w:color w:val="000000"/>
                <w:sz w:val="22"/>
                <w:szCs w:val="22"/>
              </w:rPr>
              <w:t>Clavulanic</w:t>
            </w:r>
            <w:proofErr w:type="spellEnd"/>
            <w:r w:rsidRPr="006F74B3">
              <w:rPr>
                <w:rFonts w:ascii="Century Gothic" w:hAnsi="Century Gothic" w:cs="Calibri"/>
                <w:color w:val="000000"/>
                <w:sz w:val="22"/>
                <w:szCs w:val="22"/>
              </w:rPr>
              <w:t xml:space="preserve"> Acid</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303BE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377EBB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7E8214E" w14:textId="7A9B4FB4"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5276B0" w14:textId="77777777" w:rsidR="000C4F5E" w:rsidRPr="00E52954" w:rsidRDefault="000C4F5E" w:rsidP="000C4F5E">
            <w:pPr>
              <w:jc w:val="center"/>
              <w:rPr>
                <w:rFonts w:ascii="Calibri" w:hAnsi="Calibri" w:cs="Calibri"/>
                <w:color w:val="000000"/>
                <w:sz w:val="32"/>
                <w:szCs w:val="32"/>
              </w:rPr>
            </w:pPr>
          </w:p>
        </w:tc>
      </w:tr>
      <w:tr w:rsidR="000C4F5E" w:rsidRPr="00E52954" w14:paraId="5C8EF9DC"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27CE843" w14:textId="4AA36C11"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47</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CE71AF2" w14:textId="7A759533"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Imipinem</w:t>
            </w:r>
            <w:proofErr w:type="spellEnd"/>
            <w:r w:rsidRPr="006F74B3">
              <w:rPr>
                <w:rFonts w:ascii="Century Gothic" w:hAnsi="Century Gothic" w:cs="Calibri"/>
                <w:color w:val="000000"/>
                <w:sz w:val="22"/>
                <w:szCs w:val="22"/>
              </w:rPr>
              <w:t xml:space="preserve"> IPM 10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4DA660"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4F47FA0"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9019021" w14:textId="72D0F34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031024" w14:textId="77777777" w:rsidR="000C4F5E" w:rsidRPr="00E52954" w:rsidRDefault="000C4F5E" w:rsidP="000C4F5E">
            <w:pPr>
              <w:jc w:val="center"/>
              <w:rPr>
                <w:rFonts w:ascii="Calibri" w:hAnsi="Calibri" w:cs="Calibri"/>
                <w:color w:val="000000"/>
                <w:sz w:val="32"/>
                <w:szCs w:val="32"/>
              </w:rPr>
            </w:pPr>
          </w:p>
        </w:tc>
      </w:tr>
      <w:tr w:rsidR="000C4F5E" w:rsidRPr="00E52954" w14:paraId="733BE7DA"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4146361" w14:textId="0BE9BB3E"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48</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D35871C" w14:textId="20C0FACA"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Penicillin</w:t>
            </w:r>
            <w:proofErr w:type="spellEnd"/>
            <w:r w:rsidRPr="006F74B3">
              <w:rPr>
                <w:rFonts w:ascii="Century Gothic" w:hAnsi="Century Gothic" w:cs="Calibri"/>
                <w:color w:val="000000"/>
                <w:sz w:val="22"/>
                <w:szCs w:val="22"/>
              </w:rPr>
              <w:t xml:space="preserve"> PN G1 1 U</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51259B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C098B3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98D1537" w14:textId="552F8C5C"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73A2DD" w14:textId="77777777" w:rsidR="000C4F5E" w:rsidRPr="00E52954" w:rsidRDefault="000C4F5E" w:rsidP="000C4F5E">
            <w:pPr>
              <w:jc w:val="center"/>
              <w:rPr>
                <w:rFonts w:ascii="Calibri" w:hAnsi="Calibri" w:cs="Calibri"/>
                <w:color w:val="000000"/>
                <w:sz w:val="32"/>
                <w:szCs w:val="32"/>
              </w:rPr>
            </w:pPr>
          </w:p>
        </w:tc>
      </w:tr>
      <w:tr w:rsidR="000C4F5E" w:rsidRPr="00E52954" w14:paraId="6FA4C77F"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C3A81CA" w14:textId="2661D2E1"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49</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B921C4A" w14:textId="11E3BDC2"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ceftazidime</w:t>
            </w:r>
            <w:proofErr w:type="spellEnd"/>
            <w:r w:rsidRPr="006F74B3">
              <w:rPr>
                <w:rFonts w:ascii="Century Gothic" w:hAnsi="Century Gothic" w:cs="Calibri"/>
                <w:color w:val="000000"/>
                <w:sz w:val="22"/>
                <w:szCs w:val="22"/>
              </w:rPr>
              <w:t xml:space="preserve"> CZD 10ug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C28802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8C97D75"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F543107" w14:textId="44DEE62B"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E9B3D6" w14:textId="77777777" w:rsidR="000C4F5E" w:rsidRPr="00E52954" w:rsidRDefault="000C4F5E" w:rsidP="000C4F5E">
            <w:pPr>
              <w:jc w:val="center"/>
              <w:rPr>
                <w:rFonts w:ascii="Calibri" w:hAnsi="Calibri" w:cs="Calibri"/>
                <w:color w:val="000000"/>
                <w:sz w:val="32"/>
                <w:szCs w:val="32"/>
              </w:rPr>
            </w:pPr>
          </w:p>
        </w:tc>
      </w:tr>
      <w:tr w:rsidR="000C4F5E" w:rsidRPr="00E52954" w14:paraId="771DBDAF"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F863A2A" w14:textId="68F381E8"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50</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B722DCD" w14:textId="60CB9797"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cefixime</w:t>
            </w:r>
            <w:proofErr w:type="spellEnd"/>
            <w:r w:rsidRPr="006F74B3">
              <w:rPr>
                <w:rFonts w:ascii="Century Gothic" w:hAnsi="Century Gothic" w:cs="Calibri"/>
                <w:color w:val="000000"/>
                <w:sz w:val="22"/>
                <w:szCs w:val="22"/>
              </w:rPr>
              <w:t xml:space="preserve"> FIX 5ug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630D25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A0241D4"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6541BCA" w14:textId="13A41CE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BAFA36" w14:textId="77777777" w:rsidR="000C4F5E" w:rsidRPr="00E52954" w:rsidRDefault="000C4F5E" w:rsidP="000C4F5E">
            <w:pPr>
              <w:jc w:val="center"/>
              <w:rPr>
                <w:rFonts w:ascii="Calibri" w:hAnsi="Calibri" w:cs="Calibri"/>
                <w:color w:val="000000"/>
                <w:sz w:val="32"/>
                <w:szCs w:val="32"/>
              </w:rPr>
            </w:pPr>
          </w:p>
        </w:tc>
      </w:tr>
      <w:tr w:rsidR="000C4F5E" w:rsidRPr="00E52954" w14:paraId="4A8404BB"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B02DB22" w14:textId="7D8374C9"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51</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79D8B3B" w14:textId="372449AB"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piperacillin</w:t>
            </w:r>
            <w:proofErr w:type="spellEnd"/>
            <w:r w:rsidRPr="006F74B3">
              <w:rPr>
                <w:rFonts w:ascii="Century Gothic" w:hAnsi="Century Gothic" w:cs="Calibri"/>
                <w:color w:val="000000"/>
                <w:sz w:val="22"/>
                <w:szCs w:val="22"/>
              </w:rPr>
              <w:t xml:space="preserve"> PIL 30 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F5E7A5"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C465F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1F33526" w14:textId="4E891B22"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4A96B1" w14:textId="77777777" w:rsidR="000C4F5E" w:rsidRPr="00E52954" w:rsidRDefault="000C4F5E" w:rsidP="000C4F5E">
            <w:pPr>
              <w:jc w:val="center"/>
              <w:rPr>
                <w:rFonts w:ascii="Calibri" w:hAnsi="Calibri" w:cs="Calibri"/>
                <w:color w:val="000000"/>
                <w:sz w:val="32"/>
                <w:szCs w:val="32"/>
              </w:rPr>
            </w:pPr>
          </w:p>
        </w:tc>
      </w:tr>
      <w:tr w:rsidR="000C4F5E" w:rsidRPr="00E52954" w14:paraId="69ABAB3F"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5B65126" w14:textId="062AE856"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52</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E540920" w14:textId="371FDC19"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piperacilline</w:t>
            </w:r>
            <w:proofErr w:type="spellEnd"/>
            <w:r w:rsidRPr="006F74B3">
              <w:rPr>
                <w:rFonts w:ascii="Century Gothic" w:hAnsi="Century Gothic" w:cs="Calibri"/>
                <w:color w:val="000000"/>
                <w:sz w:val="22"/>
                <w:szCs w:val="22"/>
              </w:rPr>
              <w:t xml:space="preserve"> +</w:t>
            </w:r>
            <w:proofErr w:type="spellStart"/>
            <w:r w:rsidRPr="006F74B3">
              <w:rPr>
                <w:rFonts w:ascii="Century Gothic" w:hAnsi="Century Gothic" w:cs="Calibri"/>
                <w:color w:val="000000"/>
                <w:sz w:val="22"/>
                <w:szCs w:val="22"/>
              </w:rPr>
              <w:t>tazobactame</w:t>
            </w:r>
            <w:proofErr w:type="spellEnd"/>
            <w:r w:rsidRPr="006F74B3">
              <w:rPr>
                <w:rFonts w:ascii="Century Gothic" w:hAnsi="Century Gothic" w:cs="Calibri"/>
                <w:color w:val="000000"/>
                <w:sz w:val="22"/>
                <w:szCs w:val="22"/>
              </w:rPr>
              <w:t xml:space="preserve"> TZP110  100/ 10ug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E2D61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53C4265"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EF0729" w14:textId="13CBD0EB"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F29786" w14:textId="77777777" w:rsidR="000C4F5E" w:rsidRPr="00E52954" w:rsidRDefault="000C4F5E" w:rsidP="000C4F5E">
            <w:pPr>
              <w:jc w:val="center"/>
              <w:rPr>
                <w:rFonts w:ascii="Calibri" w:hAnsi="Calibri" w:cs="Calibri"/>
                <w:color w:val="000000"/>
                <w:sz w:val="32"/>
                <w:szCs w:val="32"/>
              </w:rPr>
            </w:pPr>
          </w:p>
        </w:tc>
      </w:tr>
      <w:tr w:rsidR="000C4F5E" w:rsidRPr="00E52954" w14:paraId="43AE04D2"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9D5793C" w14:textId="5C4B6F0A"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53</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D98DB7A" w14:textId="54EFC92B"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gentamicin</w:t>
            </w:r>
            <w:proofErr w:type="spellEnd"/>
            <w:r w:rsidRPr="006F74B3">
              <w:rPr>
                <w:rFonts w:ascii="Century Gothic" w:hAnsi="Century Gothic" w:cs="Calibri"/>
                <w:color w:val="000000"/>
                <w:sz w:val="22"/>
                <w:szCs w:val="22"/>
              </w:rPr>
              <w:t xml:space="preserve"> GMN 10ug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1A920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F5FE08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C28815B" w14:textId="2C360678"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75613" w14:textId="77777777" w:rsidR="000C4F5E" w:rsidRPr="00E52954" w:rsidRDefault="000C4F5E" w:rsidP="000C4F5E">
            <w:pPr>
              <w:jc w:val="center"/>
              <w:rPr>
                <w:rFonts w:ascii="Calibri" w:hAnsi="Calibri" w:cs="Calibri"/>
                <w:color w:val="000000"/>
                <w:sz w:val="32"/>
                <w:szCs w:val="32"/>
              </w:rPr>
            </w:pPr>
          </w:p>
        </w:tc>
      </w:tr>
      <w:tr w:rsidR="000C4F5E" w:rsidRPr="00E52954" w14:paraId="73023F32"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5FBD81D" w14:textId="0E055E1A"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54</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299E92A0" w14:textId="7EF7B900"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gentamicin</w:t>
            </w:r>
            <w:proofErr w:type="spellEnd"/>
            <w:r w:rsidRPr="006F74B3">
              <w:rPr>
                <w:rFonts w:ascii="Century Gothic" w:hAnsi="Century Gothic" w:cs="Calibri"/>
                <w:color w:val="000000"/>
                <w:sz w:val="22"/>
                <w:szCs w:val="22"/>
              </w:rPr>
              <w:t xml:space="preserve"> GME 30ug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FA2F87F"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A23DDE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6BBF8B" w14:textId="6D03CDFD"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A012E9" w14:textId="77777777" w:rsidR="000C4F5E" w:rsidRPr="00E52954" w:rsidRDefault="000C4F5E" w:rsidP="000C4F5E">
            <w:pPr>
              <w:jc w:val="center"/>
              <w:rPr>
                <w:rFonts w:ascii="Calibri" w:hAnsi="Calibri" w:cs="Calibri"/>
                <w:color w:val="000000"/>
                <w:sz w:val="32"/>
                <w:szCs w:val="32"/>
              </w:rPr>
            </w:pPr>
          </w:p>
        </w:tc>
      </w:tr>
      <w:tr w:rsidR="000C4F5E" w:rsidRPr="00E52954" w14:paraId="6B9DE064"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277DE3E" w14:textId="00811FA1"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55</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B95DF6A" w14:textId="74A702E1"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gentamicin</w:t>
            </w:r>
            <w:proofErr w:type="spellEnd"/>
            <w:r w:rsidRPr="006F74B3">
              <w:rPr>
                <w:rFonts w:ascii="Century Gothic" w:hAnsi="Century Gothic" w:cs="Calibri"/>
                <w:color w:val="000000"/>
                <w:sz w:val="22"/>
                <w:szCs w:val="22"/>
              </w:rPr>
              <w:t xml:space="preserve"> GEN 500ug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602472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070F19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FA8DF1E" w14:textId="67F13E2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4542C" w14:textId="77777777" w:rsidR="000C4F5E" w:rsidRPr="00E52954" w:rsidRDefault="000C4F5E" w:rsidP="000C4F5E">
            <w:pPr>
              <w:jc w:val="center"/>
              <w:rPr>
                <w:rFonts w:ascii="Calibri" w:hAnsi="Calibri" w:cs="Calibri"/>
                <w:color w:val="000000"/>
                <w:sz w:val="32"/>
                <w:szCs w:val="32"/>
              </w:rPr>
            </w:pPr>
          </w:p>
        </w:tc>
      </w:tr>
      <w:tr w:rsidR="000C4F5E" w:rsidRPr="00E52954" w14:paraId="617E306A"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6D84084" w14:textId="46267610"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56</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12FE337" w14:textId="4C8C20A6"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levofloxacin</w:t>
            </w:r>
            <w:proofErr w:type="spellEnd"/>
            <w:r w:rsidRPr="006F74B3">
              <w:rPr>
                <w:rFonts w:ascii="Century Gothic" w:hAnsi="Century Gothic" w:cs="Calibri"/>
                <w:color w:val="000000"/>
                <w:sz w:val="22"/>
                <w:szCs w:val="22"/>
              </w:rPr>
              <w:t xml:space="preserve"> LUX5 5g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7BE5E8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D3DA90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52C97F5" w14:textId="718A43A9"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E902E" w14:textId="77777777" w:rsidR="000C4F5E" w:rsidRPr="00E52954" w:rsidRDefault="000C4F5E" w:rsidP="000C4F5E">
            <w:pPr>
              <w:jc w:val="center"/>
              <w:rPr>
                <w:rFonts w:ascii="Calibri" w:hAnsi="Calibri" w:cs="Calibri"/>
                <w:color w:val="000000"/>
                <w:sz w:val="32"/>
                <w:szCs w:val="32"/>
              </w:rPr>
            </w:pPr>
          </w:p>
        </w:tc>
      </w:tr>
      <w:tr w:rsidR="000C4F5E" w:rsidRPr="00E52954" w14:paraId="3DC3F29F"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1144E84" w14:textId="36CD5C2B"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lastRenderedPageBreak/>
              <w:t>57</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314E908" w14:textId="7F55AB9E"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ticarcillin</w:t>
            </w:r>
            <w:proofErr w:type="spellEnd"/>
            <w:r w:rsidRPr="006F74B3">
              <w:rPr>
                <w:rFonts w:ascii="Century Gothic" w:hAnsi="Century Gothic" w:cs="Calibri"/>
                <w:color w:val="000000"/>
                <w:sz w:val="22"/>
                <w:szCs w:val="22"/>
              </w:rPr>
              <w:t xml:space="preserve"> TIC 75ug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052AD9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EDA7C2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43CB1E6" w14:textId="7ED9DF7F"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817DCC" w14:textId="77777777" w:rsidR="000C4F5E" w:rsidRPr="00E52954" w:rsidRDefault="000C4F5E" w:rsidP="000C4F5E">
            <w:pPr>
              <w:jc w:val="center"/>
              <w:rPr>
                <w:rFonts w:ascii="Calibri" w:hAnsi="Calibri" w:cs="Calibri"/>
                <w:color w:val="000000"/>
                <w:sz w:val="32"/>
                <w:szCs w:val="32"/>
              </w:rPr>
            </w:pPr>
          </w:p>
        </w:tc>
      </w:tr>
      <w:tr w:rsidR="000C4F5E" w:rsidRPr="00E52954" w14:paraId="5104E44A"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13F8CD0" w14:textId="14A5CFFA"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58</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E09D33E" w14:textId="38285BCC"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amikacin</w:t>
            </w:r>
            <w:proofErr w:type="spellEnd"/>
            <w:r w:rsidRPr="006F74B3">
              <w:rPr>
                <w:rFonts w:ascii="Century Gothic" w:hAnsi="Century Gothic" w:cs="Calibri"/>
                <w:color w:val="000000"/>
                <w:sz w:val="22"/>
                <w:szCs w:val="22"/>
              </w:rPr>
              <w:t xml:space="preserve"> AKN 30ug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600A9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A831BA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F9B687" w14:textId="62C86C25"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DC6468" w14:textId="77777777" w:rsidR="000C4F5E" w:rsidRPr="00E52954" w:rsidRDefault="000C4F5E" w:rsidP="000C4F5E">
            <w:pPr>
              <w:jc w:val="center"/>
              <w:rPr>
                <w:rFonts w:ascii="Calibri" w:hAnsi="Calibri" w:cs="Calibri"/>
                <w:color w:val="000000"/>
                <w:sz w:val="32"/>
                <w:szCs w:val="32"/>
              </w:rPr>
            </w:pPr>
          </w:p>
        </w:tc>
      </w:tr>
      <w:tr w:rsidR="000C4F5E" w:rsidRPr="00E52954" w14:paraId="084A9DC9"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3B6C41F" w14:textId="7F5680DD"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59</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58EBFEA" w14:textId="349AA3BC"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ceftriaxone</w:t>
            </w:r>
            <w:proofErr w:type="spellEnd"/>
            <w:r w:rsidRPr="006F74B3">
              <w:rPr>
                <w:rFonts w:ascii="Century Gothic" w:hAnsi="Century Gothic" w:cs="Calibri"/>
                <w:color w:val="000000"/>
                <w:sz w:val="22"/>
                <w:szCs w:val="22"/>
              </w:rPr>
              <w:t xml:space="preserve"> CRO 30ug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DE9B42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9B1783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654800" w14:textId="385E92D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881998" w14:textId="77777777" w:rsidR="000C4F5E" w:rsidRPr="00E52954" w:rsidRDefault="000C4F5E" w:rsidP="000C4F5E">
            <w:pPr>
              <w:jc w:val="center"/>
              <w:rPr>
                <w:rFonts w:ascii="Calibri" w:hAnsi="Calibri" w:cs="Calibri"/>
                <w:color w:val="000000"/>
                <w:sz w:val="32"/>
                <w:szCs w:val="32"/>
              </w:rPr>
            </w:pPr>
          </w:p>
        </w:tc>
      </w:tr>
      <w:tr w:rsidR="000C4F5E" w:rsidRPr="00E52954" w14:paraId="53FED747"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193D906" w14:textId="2B882A1B"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60</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FF98D14" w14:textId="21C41A3D"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Ampicillin</w:t>
            </w:r>
            <w:proofErr w:type="spellEnd"/>
            <w:r w:rsidRPr="006F74B3">
              <w:rPr>
                <w:rFonts w:ascii="Century Gothic" w:hAnsi="Century Gothic" w:cs="Calibri"/>
                <w:color w:val="000000"/>
                <w:sz w:val="22"/>
                <w:szCs w:val="22"/>
              </w:rPr>
              <w:t xml:space="preserve"> AMP 10UG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F34951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48F37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3A60032" w14:textId="6CB10115"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626664" w14:textId="77777777" w:rsidR="000C4F5E" w:rsidRPr="00E52954" w:rsidRDefault="000C4F5E" w:rsidP="000C4F5E">
            <w:pPr>
              <w:jc w:val="center"/>
              <w:rPr>
                <w:rFonts w:ascii="Calibri" w:hAnsi="Calibri" w:cs="Calibri"/>
                <w:color w:val="000000"/>
                <w:sz w:val="32"/>
                <w:szCs w:val="32"/>
              </w:rPr>
            </w:pPr>
          </w:p>
        </w:tc>
      </w:tr>
      <w:tr w:rsidR="000C4F5E" w:rsidRPr="00E52954" w14:paraId="19B31ABF"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295AD89" w14:textId="7B2F541F"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61</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32F4C70" w14:textId="61BB31C8"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Ampicillin</w:t>
            </w:r>
            <w:proofErr w:type="spellEnd"/>
            <w:r w:rsidRPr="006F74B3">
              <w:rPr>
                <w:rFonts w:ascii="Century Gothic" w:hAnsi="Century Gothic" w:cs="Calibri"/>
                <w:color w:val="000000"/>
                <w:sz w:val="22"/>
                <w:szCs w:val="22"/>
              </w:rPr>
              <w:t xml:space="preserve"> API2  2Ug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D836F3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64DD90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9465A3" w14:textId="438B07A1"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C0F47" w14:textId="77777777" w:rsidR="000C4F5E" w:rsidRPr="00E52954" w:rsidRDefault="000C4F5E" w:rsidP="000C4F5E">
            <w:pPr>
              <w:jc w:val="center"/>
              <w:rPr>
                <w:rFonts w:ascii="Calibri" w:hAnsi="Calibri" w:cs="Calibri"/>
                <w:color w:val="000000"/>
                <w:sz w:val="32"/>
                <w:szCs w:val="32"/>
              </w:rPr>
            </w:pPr>
          </w:p>
        </w:tc>
      </w:tr>
      <w:tr w:rsidR="000C4F5E" w:rsidRPr="00E52954" w14:paraId="37F76BC5"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715BFEC" w14:textId="65719DB2"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62</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68706C7E" w14:textId="52BB9FE9"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Ofloxacin</w:t>
            </w:r>
            <w:proofErr w:type="spellEnd"/>
            <w:r w:rsidRPr="006F74B3">
              <w:rPr>
                <w:rFonts w:ascii="Century Gothic" w:hAnsi="Century Gothic" w:cs="Calibri"/>
                <w:color w:val="000000"/>
                <w:sz w:val="22"/>
                <w:szCs w:val="22"/>
              </w:rPr>
              <w:t xml:space="preserve"> OFX 5UG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7B0868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25B71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BFEFA9C" w14:textId="73EEDE13"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E10E89" w14:textId="77777777" w:rsidR="000C4F5E" w:rsidRPr="00E52954" w:rsidRDefault="000C4F5E" w:rsidP="000C4F5E">
            <w:pPr>
              <w:jc w:val="center"/>
              <w:rPr>
                <w:rFonts w:ascii="Calibri" w:hAnsi="Calibri" w:cs="Calibri"/>
                <w:color w:val="000000"/>
                <w:sz w:val="32"/>
                <w:szCs w:val="32"/>
              </w:rPr>
            </w:pPr>
          </w:p>
        </w:tc>
      </w:tr>
      <w:tr w:rsidR="000C4F5E" w:rsidRPr="00E52954" w14:paraId="2236F536"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9EE41C7" w14:textId="02F29D38"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63</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45E47A2" w14:textId="30860C37"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Moxalactam</w:t>
            </w:r>
            <w:proofErr w:type="spellEnd"/>
            <w:r w:rsidRPr="006F74B3">
              <w:rPr>
                <w:rFonts w:ascii="Century Gothic" w:hAnsi="Century Gothic" w:cs="Calibri"/>
                <w:color w:val="000000"/>
                <w:sz w:val="22"/>
                <w:szCs w:val="22"/>
              </w:rPr>
              <w:t xml:space="preserve"> MOX 30UG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DCA797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BA36A2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FEEF19D" w14:textId="572D4246"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7CCC2" w14:textId="77777777" w:rsidR="000C4F5E" w:rsidRPr="00E52954" w:rsidRDefault="000C4F5E" w:rsidP="000C4F5E">
            <w:pPr>
              <w:jc w:val="center"/>
              <w:rPr>
                <w:rFonts w:ascii="Calibri" w:hAnsi="Calibri" w:cs="Calibri"/>
                <w:color w:val="000000"/>
                <w:sz w:val="32"/>
                <w:szCs w:val="32"/>
              </w:rPr>
            </w:pPr>
          </w:p>
        </w:tc>
      </w:tr>
      <w:tr w:rsidR="000C4F5E" w:rsidRPr="00E52954" w14:paraId="0E9B7EDB"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169DE14" w14:textId="218F6D88"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64</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4579675A" w14:textId="1669B2D5"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Teicoplanin</w:t>
            </w:r>
            <w:proofErr w:type="spellEnd"/>
            <w:r w:rsidRPr="006F74B3">
              <w:rPr>
                <w:rFonts w:ascii="Century Gothic" w:hAnsi="Century Gothic" w:cs="Calibri"/>
                <w:color w:val="000000"/>
                <w:sz w:val="22"/>
                <w:szCs w:val="22"/>
              </w:rPr>
              <w:t xml:space="preserve"> TEC 30UG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E544FE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38AD812"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D7EC97A" w14:textId="008FDB06"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0428BB" w14:textId="77777777" w:rsidR="000C4F5E" w:rsidRPr="00E52954" w:rsidRDefault="000C4F5E" w:rsidP="000C4F5E">
            <w:pPr>
              <w:jc w:val="center"/>
              <w:rPr>
                <w:rFonts w:ascii="Calibri" w:hAnsi="Calibri" w:cs="Calibri"/>
                <w:color w:val="000000"/>
                <w:sz w:val="32"/>
                <w:szCs w:val="32"/>
              </w:rPr>
            </w:pPr>
          </w:p>
        </w:tc>
      </w:tr>
      <w:tr w:rsidR="000C4F5E" w:rsidRPr="00E52954" w14:paraId="37F3231C"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1F28999" w14:textId="6FFE403C"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65</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0957856" w14:textId="07F33A1B"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Cefotaxime</w:t>
            </w:r>
            <w:proofErr w:type="spellEnd"/>
            <w:r w:rsidRPr="006F74B3">
              <w:rPr>
                <w:rFonts w:ascii="Century Gothic" w:hAnsi="Century Gothic" w:cs="Calibri"/>
                <w:color w:val="000000"/>
                <w:sz w:val="22"/>
                <w:szCs w:val="22"/>
              </w:rPr>
              <w:t xml:space="preserve"> CTX 30UG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9D2164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BAE466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367F91" w14:textId="67CF3511"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8AF20" w14:textId="77777777" w:rsidR="000C4F5E" w:rsidRPr="00E52954" w:rsidRDefault="000C4F5E" w:rsidP="000C4F5E">
            <w:pPr>
              <w:jc w:val="center"/>
              <w:rPr>
                <w:rFonts w:ascii="Calibri" w:hAnsi="Calibri" w:cs="Calibri"/>
                <w:color w:val="000000"/>
                <w:sz w:val="32"/>
                <w:szCs w:val="32"/>
              </w:rPr>
            </w:pPr>
          </w:p>
        </w:tc>
      </w:tr>
      <w:tr w:rsidR="000C4F5E" w:rsidRPr="00E52954" w14:paraId="450822D6"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596C3C4" w14:textId="1908DE79"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66</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3E0DA79" w14:textId="044B986F"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Aztreonam</w:t>
            </w:r>
            <w:proofErr w:type="spellEnd"/>
            <w:r w:rsidRPr="006F74B3">
              <w:rPr>
                <w:rFonts w:ascii="Century Gothic" w:hAnsi="Century Gothic" w:cs="Calibri"/>
                <w:color w:val="000000"/>
                <w:sz w:val="22"/>
                <w:szCs w:val="22"/>
              </w:rPr>
              <w:t xml:space="preserve"> ATM 30UG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333C165"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8EE89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2A0422" w14:textId="5C7E3C8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D84B0" w14:textId="77777777" w:rsidR="000C4F5E" w:rsidRPr="00E52954" w:rsidRDefault="000C4F5E" w:rsidP="000C4F5E">
            <w:pPr>
              <w:jc w:val="center"/>
              <w:rPr>
                <w:rFonts w:ascii="Calibri" w:hAnsi="Calibri" w:cs="Calibri"/>
                <w:color w:val="000000"/>
                <w:sz w:val="32"/>
                <w:szCs w:val="32"/>
              </w:rPr>
            </w:pPr>
          </w:p>
        </w:tc>
      </w:tr>
      <w:tr w:rsidR="000C4F5E" w:rsidRPr="00E52954" w14:paraId="217C51E6"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42D4FD8" w14:textId="632390F2"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67</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95D0515" w14:textId="667C7DB6"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Kanamycin</w:t>
            </w:r>
            <w:proofErr w:type="spellEnd"/>
            <w:r w:rsidRPr="006F74B3">
              <w:rPr>
                <w:rFonts w:ascii="Century Gothic" w:hAnsi="Century Gothic" w:cs="Calibri"/>
                <w:color w:val="000000"/>
                <w:sz w:val="22"/>
                <w:szCs w:val="22"/>
              </w:rPr>
              <w:t xml:space="preserve"> KAN 1MG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1E4E60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55A66D9"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98DAE2" w14:textId="282882D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1EB4A" w14:textId="77777777" w:rsidR="000C4F5E" w:rsidRPr="00E52954" w:rsidRDefault="000C4F5E" w:rsidP="000C4F5E">
            <w:pPr>
              <w:jc w:val="center"/>
              <w:rPr>
                <w:rFonts w:ascii="Calibri" w:hAnsi="Calibri" w:cs="Calibri"/>
                <w:color w:val="000000"/>
                <w:sz w:val="32"/>
                <w:szCs w:val="32"/>
              </w:rPr>
            </w:pPr>
          </w:p>
        </w:tc>
      </w:tr>
      <w:tr w:rsidR="000C4F5E" w:rsidRPr="00E52954" w14:paraId="04541370"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95E9A21" w14:textId="50EF9B3D"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lastRenderedPageBreak/>
              <w:t>68</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D4BB8F4" w14:textId="13235120"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Colistine CST 50UG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F06CFF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65C97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D036818" w14:textId="32EFC39C"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D3982" w14:textId="77777777" w:rsidR="000C4F5E" w:rsidRPr="00E52954" w:rsidRDefault="000C4F5E" w:rsidP="000C4F5E">
            <w:pPr>
              <w:jc w:val="center"/>
              <w:rPr>
                <w:rFonts w:ascii="Calibri" w:hAnsi="Calibri" w:cs="Calibri"/>
                <w:color w:val="000000"/>
                <w:sz w:val="32"/>
                <w:szCs w:val="32"/>
              </w:rPr>
            </w:pPr>
          </w:p>
        </w:tc>
      </w:tr>
      <w:tr w:rsidR="000C4F5E" w:rsidRPr="00E52954" w14:paraId="190D4DEC"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87A4FAF" w14:textId="4CEBE38F"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69</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74FB58D" w14:textId="1085C1DD"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Norfloxacin</w:t>
            </w:r>
            <w:proofErr w:type="spellEnd"/>
            <w:r w:rsidRPr="006F74B3">
              <w:rPr>
                <w:rFonts w:ascii="Century Gothic" w:hAnsi="Century Gothic" w:cs="Calibri"/>
                <w:color w:val="000000"/>
                <w:sz w:val="22"/>
                <w:szCs w:val="22"/>
              </w:rPr>
              <w:t xml:space="preserve"> NXN 10UG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301389"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66A3CC5"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7F4DF47" w14:textId="44AA2EC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2686C7" w14:textId="77777777" w:rsidR="000C4F5E" w:rsidRPr="00E52954" w:rsidRDefault="000C4F5E" w:rsidP="000C4F5E">
            <w:pPr>
              <w:jc w:val="center"/>
              <w:rPr>
                <w:rFonts w:ascii="Calibri" w:hAnsi="Calibri" w:cs="Calibri"/>
                <w:color w:val="000000"/>
                <w:sz w:val="32"/>
                <w:szCs w:val="32"/>
              </w:rPr>
            </w:pPr>
          </w:p>
        </w:tc>
      </w:tr>
      <w:tr w:rsidR="000C4F5E" w:rsidRPr="00E52954" w14:paraId="28E8C4BC"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E73111B" w14:textId="766AF7C0"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70</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F63FF65" w14:textId="00AF70FF"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Fosfomycin</w:t>
            </w:r>
            <w:proofErr w:type="spellEnd"/>
            <w:r w:rsidRPr="006F74B3">
              <w:rPr>
                <w:rFonts w:ascii="Century Gothic" w:hAnsi="Century Gothic" w:cs="Calibri"/>
                <w:color w:val="000000"/>
                <w:sz w:val="22"/>
                <w:szCs w:val="22"/>
              </w:rPr>
              <w:t xml:space="preserve"> FSF 50UG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FD160A2"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E75069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A497D38" w14:textId="5A8B6DC1"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55714F" w14:textId="77777777" w:rsidR="000C4F5E" w:rsidRPr="00E52954" w:rsidRDefault="000C4F5E" w:rsidP="000C4F5E">
            <w:pPr>
              <w:jc w:val="center"/>
              <w:rPr>
                <w:rFonts w:ascii="Calibri" w:hAnsi="Calibri" w:cs="Calibri"/>
                <w:color w:val="000000"/>
                <w:sz w:val="32"/>
                <w:szCs w:val="32"/>
              </w:rPr>
            </w:pPr>
          </w:p>
        </w:tc>
      </w:tr>
      <w:tr w:rsidR="000C4F5E" w:rsidRPr="00E52954" w14:paraId="2C29DCC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4D01C65" w14:textId="658E9E02"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71</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EDDF5BB" w14:textId="2B50957C"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Oxacillin</w:t>
            </w:r>
            <w:proofErr w:type="spellEnd"/>
            <w:r w:rsidRPr="006F74B3">
              <w:rPr>
                <w:rFonts w:ascii="Century Gothic" w:hAnsi="Century Gothic" w:cs="Calibri"/>
                <w:color w:val="000000"/>
                <w:sz w:val="22"/>
                <w:szCs w:val="22"/>
              </w:rPr>
              <w:t xml:space="preserve"> OXC 1 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1FE723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704714"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28D2C2" w14:textId="33638C5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2A55CA" w14:textId="77777777" w:rsidR="000C4F5E" w:rsidRPr="00E52954" w:rsidRDefault="000C4F5E" w:rsidP="000C4F5E">
            <w:pPr>
              <w:jc w:val="center"/>
              <w:rPr>
                <w:rFonts w:ascii="Calibri" w:hAnsi="Calibri" w:cs="Calibri"/>
                <w:color w:val="000000"/>
                <w:sz w:val="32"/>
                <w:szCs w:val="32"/>
              </w:rPr>
            </w:pPr>
          </w:p>
        </w:tc>
      </w:tr>
      <w:tr w:rsidR="000C4F5E" w:rsidRPr="00E52954" w14:paraId="73346706"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D07B98C" w14:textId="4D83846C"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72</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C662859" w14:textId="497BFCEC"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Temocillin</w:t>
            </w:r>
            <w:proofErr w:type="spellEnd"/>
            <w:r w:rsidRPr="006F74B3">
              <w:rPr>
                <w:rFonts w:ascii="Century Gothic" w:hAnsi="Century Gothic" w:cs="Calibri"/>
                <w:color w:val="000000"/>
                <w:sz w:val="22"/>
                <w:szCs w:val="22"/>
              </w:rPr>
              <w:t xml:space="preserve"> TEM 30UG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0C3A7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92C35B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62694CE" w14:textId="201637D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277EB3" w14:textId="77777777" w:rsidR="000C4F5E" w:rsidRPr="00E52954" w:rsidRDefault="000C4F5E" w:rsidP="000C4F5E">
            <w:pPr>
              <w:jc w:val="center"/>
              <w:rPr>
                <w:rFonts w:ascii="Calibri" w:hAnsi="Calibri" w:cs="Calibri"/>
                <w:color w:val="000000"/>
                <w:sz w:val="32"/>
                <w:szCs w:val="32"/>
              </w:rPr>
            </w:pPr>
          </w:p>
        </w:tc>
      </w:tr>
      <w:tr w:rsidR="000C4F5E" w:rsidRPr="00E52954" w14:paraId="4B11C90D"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C6154C1" w14:textId="34A2D3D5"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73</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CFD4873" w14:textId="65A57402"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Erythromycin</w:t>
            </w:r>
            <w:proofErr w:type="spellEnd"/>
            <w:r w:rsidRPr="006F74B3">
              <w:rPr>
                <w:rFonts w:ascii="Century Gothic" w:hAnsi="Century Gothic" w:cs="Calibri"/>
                <w:color w:val="000000"/>
                <w:sz w:val="22"/>
                <w:szCs w:val="22"/>
              </w:rPr>
              <w:t xml:space="preserve"> ERY 15UG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F6975C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BD7DCA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BD169E7" w14:textId="03390DEC"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D87BCA" w14:textId="77777777" w:rsidR="000C4F5E" w:rsidRPr="00E52954" w:rsidRDefault="000C4F5E" w:rsidP="000C4F5E">
            <w:pPr>
              <w:jc w:val="center"/>
              <w:rPr>
                <w:rFonts w:ascii="Calibri" w:hAnsi="Calibri" w:cs="Calibri"/>
                <w:color w:val="000000"/>
                <w:sz w:val="32"/>
                <w:szCs w:val="32"/>
              </w:rPr>
            </w:pPr>
          </w:p>
        </w:tc>
      </w:tr>
      <w:tr w:rsidR="000C4F5E" w:rsidRPr="00E52954" w14:paraId="7DDF33D6"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8D65338" w14:textId="17606492"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74</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2143324F" w14:textId="67FEE178"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Lincomycin</w:t>
            </w:r>
            <w:proofErr w:type="spellEnd"/>
            <w:r w:rsidRPr="006F74B3">
              <w:rPr>
                <w:rFonts w:ascii="Century Gothic" w:hAnsi="Century Gothic" w:cs="Calibri"/>
                <w:color w:val="000000"/>
                <w:sz w:val="22"/>
                <w:szCs w:val="22"/>
              </w:rPr>
              <w:t xml:space="preserve"> LCN 15UG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ED7D7FF"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986337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9EDC58F" w14:textId="2C726229"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0D605" w14:textId="77777777" w:rsidR="000C4F5E" w:rsidRPr="00E52954" w:rsidRDefault="000C4F5E" w:rsidP="000C4F5E">
            <w:pPr>
              <w:jc w:val="center"/>
              <w:rPr>
                <w:rFonts w:ascii="Calibri" w:hAnsi="Calibri" w:cs="Calibri"/>
                <w:color w:val="000000"/>
                <w:sz w:val="32"/>
                <w:szCs w:val="32"/>
              </w:rPr>
            </w:pPr>
          </w:p>
        </w:tc>
      </w:tr>
      <w:tr w:rsidR="000C4F5E" w:rsidRPr="00E52954" w14:paraId="6504F825"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6D49785" w14:textId="381CADC8"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75</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4C5B00B" w14:textId="3F43AECB"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Ciprofloxacin</w:t>
            </w:r>
            <w:proofErr w:type="spellEnd"/>
            <w:r w:rsidRPr="006F74B3">
              <w:rPr>
                <w:rFonts w:ascii="Century Gothic" w:hAnsi="Century Gothic" w:cs="Calibri"/>
                <w:color w:val="000000"/>
                <w:sz w:val="22"/>
                <w:szCs w:val="22"/>
              </w:rPr>
              <w:t xml:space="preserve"> CIP 5</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B2C7C4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A7E71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EFF7109" w14:textId="285A1608"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03458" w14:textId="77777777" w:rsidR="000C4F5E" w:rsidRPr="00E52954" w:rsidRDefault="000C4F5E" w:rsidP="000C4F5E">
            <w:pPr>
              <w:jc w:val="center"/>
              <w:rPr>
                <w:rFonts w:ascii="Calibri" w:hAnsi="Calibri" w:cs="Calibri"/>
                <w:color w:val="000000"/>
                <w:sz w:val="32"/>
                <w:szCs w:val="32"/>
              </w:rPr>
            </w:pPr>
          </w:p>
        </w:tc>
      </w:tr>
      <w:tr w:rsidR="000C4F5E" w:rsidRPr="00E52954" w14:paraId="3A6232BB"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AB09E07" w14:textId="2295731F"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76</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4AB2C50" w14:textId="5A6E29C7"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Cephalotin</w:t>
            </w:r>
            <w:proofErr w:type="spellEnd"/>
            <w:r w:rsidRPr="006F74B3">
              <w:rPr>
                <w:rFonts w:ascii="Century Gothic" w:hAnsi="Century Gothic" w:cs="Calibri"/>
                <w:color w:val="000000"/>
                <w:sz w:val="22"/>
                <w:szCs w:val="22"/>
              </w:rPr>
              <w:t xml:space="preserve"> CEF 30 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30C0A39"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F0F3F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5CFD4A0" w14:textId="79CC1A9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1CD69E" w14:textId="77777777" w:rsidR="000C4F5E" w:rsidRPr="00E52954" w:rsidRDefault="000C4F5E" w:rsidP="000C4F5E">
            <w:pPr>
              <w:jc w:val="center"/>
              <w:rPr>
                <w:rFonts w:ascii="Calibri" w:hAnsi="Calibri" w:cs="Calibri"/>
                <w:color w:val="000000"/>
                <w:sz w:val="32"/>
                <w:szCs w:val="32"/>
              </w:rPr>
            </w:pPr>
          </w:p>
        </w:tc>
      </w:tr>
      <w:tr w:rsidR="000C4F5E" w:rsidRPr="00E52954" w14:paraId="46FA4C96"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44106C6" w14:textId="4F459600"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77</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2DADC7C7" w14:textId="3B986E9E"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Ertapenem</w:t>
            </w:r>
            <w:proofErr w:type="spellEnd"/>
            <w:r w:rsidRPr="006F74B3">
              <w:rPr>
                <w:rFonts w:ascii="Century Gothic" w:hAnsi="Century Gothic" w:cs="Calibri"/>
                <w:color w:val="000000"/>
                <w:sz w:val="22"/>
                <w:szCs w:val="22"/>
              </w:rPr>
              <w:t xml:space="preserve"> ETP 10 UG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62577E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6760A2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ED5DBB4" w14:textId="796F375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5A945B" w14:textId="77777777" w:rsidR="000C4F5E" w:rsidRPr="00E52954" w:rsidRDefault="000C4F5E" w:rsidP="000C4F5E">
            <w:pPr>
              <w:jc w:val="center"/>
              <w:rPr>
                <w:rFonts w:ascii="Calibri" w:hAnsi="Calibri" w:cs="Calibri"/>
                <w:color w:val="000000"/>
                <w:sz w:val="32"/>
                <w:szCs w:val="32"/>
              </w:rPr>
            </w:pPr>
          </w:p>
        </w:tc>
      </w:tr>
      <w:tr w:rsidR="000C4F5E" w:rsidRPr="00E52954" w14:paraId="01FB6EA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B58F521" w14:textId="61D87D76"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78</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6EC0B645" w14:textId="4951FE72"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Cefoxitin</w:t>
            </w:r>
            <w:proofErr w:type="spellEnd"/>
            <w:r w:rsidRPr="006F74B3">
              <w:rPr>
                <w:rFonts w:ascii="Century Gothic" w:hAnsi="Century Gothic" w:cs="Calibri"/>
                <w:color w:val="000000"/>
                <w:sz w:val="22"/>
                <w:szCs w:val="22"/>
              </w:rPr>
              <w:t xml:space="preserve"> FOX 30 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AAB6DB5"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9C95E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21D799D" w14:textId="5B2F1D33"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CF624F" w14:textId="77777777" w:rsidR="000C4F5E" w:rsidRPr="00E52954" w:rsidRDefault="000C4F5E" w:rsidP="000C4F5E">
            <w:pPr>
              <w:jc w:val="center"/>
              <w:rPr>
                <w:rFonts w:ascii="Calibri" w:hAnsi="Calibri" w:cs="Calibri"/>
                <w:color w:val="000000"/>
                <w:sz w:val="32"/>
                <w:szCs w:val="32"/>
              </w:rPr>
            </w:pPr>
          </w:p>
        </w:tc>
      </w:tr>
      <w:tr w:rsidR="000C4F5E" w:rsidRPr="00E52954" w14:paraId="07251B79"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5D0E38C" w14:textId="699B2870"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lastRenderedPageBreak/>
              <w:t>79</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9B63466" w14:textId="006B4667"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Trimethoprim</w:t>
            </w:r>
            <w:proofErr w:type="spellEnd"/>
            <w:r w:rsidRPr="006F74B3">
              <w:rPr>
                <w:rFonts w:ascii="Century Gothic" w:hAnsi="Century Gothic" w:cs="Calibri"/>
                <w:color w:val="000000"/>
                <w:sz w:val="22"/>
                <w:szCs w:val="22"/>
              </w:rPr>
              <w:t xml:space="preserve"> </w:t>
            </w:r>
            <w:proofErr w:type="spellStart"/>
            <w:r w:rsidRPr="006F74B3">
              <w:rPr>
                <w:rFonts w:ascii="Century Gothic" w:hAnsi="Century Gothic" w:cs="Calibri"/>
                <w:color w:val="000000"/>
                <w:sz w:val="22"/>
                <w:szCs w:val="22"/>
              </w:rPr>
              <w:t>Sulfamethoxazole</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980116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128A17F"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E0502EC" w14:textId="0EC82908"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4DF7B7" w14:textId="77777777" w:rsidR="000C4F5E" w:rsidRPr="00E52954" w:rsidRDefault="000C4F5E" w:rsidP="000C4F5E">
            <w:pPr>
              <w:jc w:val="center"/>
              <w:rPr>
                <w:rFonts w:ascii="Calibri" w:hAnsi="Calibri" w:cs="Calibri"/>
                <w:color w:val="000000"/>
                <w:sz w:val="32"/>
                <w:szCs w:val="32"/>
              </w:rPr>
            </w:pPr>
          </w:p>
        </w:tc>
      </w:tr>
      <w:tr w:rsidR="000C4F5E" w:rsidRPr="00E52954" w14:paraId="12BB9C45"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59BAB54" w14:textId="2E789E9B"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80</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0087C19" w14:textId="64697B32"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tobramycin</w:t>
            </w:r>
            <w:proofErr w:type="spellEnd"/>
            <w:r w:rsidRPr="006F74B3">
              <w:rPr>
                <w:rFonts w:ascii="Century Gothic" w:hAnsi="Century Gothic" w:cs="Calibri"/>
                <w:color w:val="000000"/>
                <w:sz w:val="22"/>
                <w:szCs w:val="22"/>
              </w:rPr>
              <w:t xml:space="preserve"> </w:t>
            </w:r>
            <w:proofErr w:type="spellStart"/>
            <w:r w:rsidRPr="006F74B3">
              <w:rPr>
                <w:rFonts w:ascii="Century Gothic" w:hAnsi="Century Gothic" w:cs="Calibri"/>
                <w:color w:val="000000"/>
                <w:sz w:val="22"/>
                <w:szCs w:val="22"/>
              </w:rPr>
              <w:t>tmn</w:t>
            </w:r>
            <w:proofErr w:type="spellEnd"/>
            <w:r w:rsidRPr="006F74B3">
              <w:rPr>
                <w:rFonts w:ascii="Century Gothic" w:hAnsi="Century Gothic" w:cs="Calibri"/>
                <w:color w:val="000000"/>
                <w:sz w:val="22"/>
                <w:szCs w:val="22"/>
              </w:rPr>
              <w:t xml:space="preserve"> 10 </w:t>
            </w:r>
            <w:proofErr w:type="spellStart"/>
            <w:r w:rsidRPr="006F74B3">
              <w:rPr>
                <w:rFonts w:ascii="Century Gothic" w:hAnsi="Century Gothic" w:cs="Calibri"/>
                <w:color w:val="000000"/>
                <w:sz w:val="22"/>
                <w:szCs w:val="22"/>
              </w:rPr>
              <w:t>ug</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FDACB9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7C1EB62"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08DA8F7" w14:textId="657010A3"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7FC6C" w14:textId="77777777" w:rsidR="000C4F5E" w:rsidRPr="00E52954" w:rsidRDefault="000C4F5E" w:rsidP="000C4F5E">
            <w:pPr>
              <w:jc w:val="center"/>
              <w:rPr>
                <w:rFonts w:ascii="Calibri" w:hAnsi="Calibri" w:cs="Calibri"/>
                <w:color w:val="000000"/>
                <w:sz w:val="32"/>
                <w:szCs w:val="32"/>
              </w:rPr>
            </w:pPr>
          </w:p>
        </w:tc>
      </w:tr>
      <w:tr w:rsidR="000C4F5E" w:rsidRPr="00E52954" w14:paraId="42C2029D"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266BF29" w14:textId="3DA81F2B"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81</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7AC0554B" w14:textId="75C08949"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vancomycin</w:t>
            </w:r>
            <w:proofErr w:type="spellEnd"/>
            <w:r w:rsidRPr="006F74B3">
              <w:rPr>
                <w:rFonts w:ascii="Century Gothic" w:hAnsi="Century Gothic" w:cs="Calibri"/>
                <w:color w:val="000000"/>
                <w:sz w:val="22"/>
                <w:szCs w:val="22"/>
              </w:rPr>
              <w:t xml:space="preserve"> </w:t>
            </w:r>
            <w:proofErr w:type="spellStart"/>
            <w:r w:rsidRPr="006F74B3">
              <w:rPr>
                <w:rFonts w:ascii="Century Gothic" w:hAnsi="Century Gothic" w:cs="Calibri"/>
                <w:color w:val="000000"/>
                <w:sz w:val="22"/>
                <w:szCs w:val="22"/>
              </w:rPr>
              <w:t>vnc</w:t>
            </w:r>
            <w:proofErr w:type="spellEnd"/>
            <w:r w:rsidRPr="006F74B3">
              <w:rPr>
                <w:rFonts w:ascii="Century Gothic" w:hAnsi="Century Gothic" w:cs="Calibri"/>
                <w:color w:val="000000"/>
                <w:sz w:val="22"/>
                <w:szCs w:val="22"/>
              </w:rPr>
              <w:t xml:space="preserve"> 5 </w:t>
            </w:r>
            <w:proofErr w:type="spellStart"/>
            <w:r w:rsidRPr="006F74B3">
              <w:rPr>
                <w:rFonts w:ascii="Century Gothic" w:hAnsi="Century Gothic" w:cs="Calibri"/>
                <w:color w:val="000000"/>
                <w:sz w:val="22"/>
                <w:szCs w:val="22"/>
              </w:rPr>
              <w:t>ug</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3B336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52ED4DF"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F951070" w14:textId="00A9578A"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A46BA2" w14:textId="77777777" w:rsidR="000C4F5E" w:rsidRPr="00E52954" w:rsidRDefault="000C4F5E" w:rsidP="000C4F5E">
            <w:pPr>
              <w:jc w:val="center"/>
              <w:rPr>
                <w:rFonts w:ascii="Calibri" w:hAnsi="Calibri" w:cs="Calibri"/>
                <w:color w:val="000000"/>
                <w:sz w:val="32"/>
                <w:szCs w:val="32"/>
              </w:rPr>
            </w:pPr>
          </w:p>
        </w:tc>
      </w:tr>
      <w:tr w:rsidR="000C4F5E" w:rsidRPr="00E52954" w14:paraId="659DE4AE"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7EB15EE" w14:textId="765FBF76"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82</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0B51D96" w14:textId="5240FB24"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Nalidixic</w:t>
            </w:r>
            <w:proofErr w:type="spellEnd"/>
            <w:r w:rsidRPr="006F74B3">
              <w:rPr>
                <w:rFonts w:ascii="Century Gothic" w:hAnsi="Century Gothic" w:cs="Calibri"/>
                <w:color w:val="000000"/>
                <w:sz w:val="22"/>
                <w:szCs w:val="22"/>
              </w:rPr>
              <w:t xml:space="preserve"> Acid NAL 30ug</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B900B84"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016C49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F3CB9F7" w14:textId="64816B36"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B71499" w14:textId="77777777" w:rsidR="000C4F5E" w:rsidRPr="00E52954" w:rsidRDefault="000C4F5E" w:rsidP="000C4F5E">
            <w:pPr>
              <w:jc w:val="center"/>
              <w:rPr>
                <w:rFonts w:ascii="Calibri" w:hAnsi="Calibri" w:cs="Calibri"/>
                <w:color w:val="000000"/>
                <w:sz w:val="32"/>
                <w:szCs w:val="32"/>
              </w:rPr>
            </w:pPr>
          </w:p>
        </w:tc>
      </w:tr>
      <w:tr w:rsidR="000C4F5E" w:rsidRPr="00E52954" w14:paraId="60755DD4"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440F032" w14:textId="21EF75DD"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83</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A4B82E8" w14:textId="7A895455"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Oxydase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3FAEEF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CADD58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DE9E8D5" w14:textId="13E5F33D"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95F218" w14:textId="77777777" w:rsidR="000C4F5E" w:rsidRPr="00E52954" w:rsidRDefault="000C4F5E" w:rsidP="000C4F5E">
            <w:pPr>
              <w:jc w:val="center"/>
              <w:rPr>
                <w:rFonts w:ascii="Calibri" w:hAnsi="Calibri" w:cs="Calibri"/>
                <w:color w:val="000000"/>
                <w:sz w:val="32"/>
                <w:szCs w:val="32"/>
              </w:rPr>
            </w:pPr>
          </w:p>
        </w:tc>
      </w:tr>
      <w:tr w:rsidR="000C4F5E" w:rsidRPr="00E52954" w14:paraId="60F81ACD"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19D896D" w14:textId="017531CD"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84</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63ADD44A" w14:textId="08042EC3"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 xml:space="preserve">bleu de </w:t>
            </w:r>
            <w:proofErr w:type="spellStart"/>
            <w:r w:rsidRPr="006F74B3">
              <w:rPr>
                <w:rFonts w:ascii="Century Gothic" w:hAnsi="Century Gothic" w:cs="Calibri"/>
                <w:color w:val="000000"/>
                <w:sz w:val="22"/>
                <w:szCs w:val="22"/>
              </w:rPr>
              <w:t>bromothymole</w:t>
            </w:r>
            <w:proofErr w:type="spellEnd"/>
            <w:r w:rsidRPr="006F74B3">
              <w:rPr>
                <w:rFonts w:ascii="Century Gothic" w:hAnsi="Century Gothic" w:cs="Calibri"/>
                <w:color w:val="000000"/>
                <w:sz w:val="22"/>
                <w:szCs w:val="22"/>
              </w:rPr>
              <w:t xml:space="preserve"> en solution à 0.04 %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7B1386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CDF86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EB615D8" w14:textId="4CBF3C64"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70B5B7" w14:textId="77777777" w:rsidR="000C4F5E" w:rsidRPr="00E52954" w:rsidRDefault="000C4F5E" w:rsidP="000C4F5E">
            <w:pPr>
              <w:jc w:val="center"/>
              <w:rPr>
                <w:rFonts w:ascii="Calibri" w:hAnsi="Calibri" w:cs="Calibri"/>
                <w:color w:val="000000"/>
                <w:sz w:val="32"/>
                <w:szCs w:val="32"/>
              </w:rPr>
            </w:pPr>
          </w:p>
        </w:tc>
      </w:tr>
      <w:tr w:rsidR="000C4F5E" w:rsidRPr="00E52954" w14:paraId="1BF2E799"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92904D7" w14:textId="2382A58A"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85</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25AB61D5" w14:textId="66157509"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acide nitrique 65%</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7CB246"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DD0217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AD4E4EC" w14:textId="44A18E21"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F0296" w14:textId="77777777" w:rsidR="000C4F5E" w:rsidRPr="00E52954" w:rsidRDefault="000C4F5E" w:rsidP="000C4F5E">
            <w:pPr>
              <w:jc w:val="center"/>
              <w:rPr>
                <w:rFonts w:ascii="Calibri" w:hAnsi="Calibri" w:cs="Calibri"/>
                <w:color w:val="000000"/>
                <w:sz w:val="32"/>
                <w:szCs w:val="32"/>
              </w:rPr>
            </w:pPr>
          </w:p>
        </w:tc>
      </w:tr>
      <w:tr w:rsidR="000C4F5E" w:rsidRPr="00E52954" w14:paraId="58278711"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0AB8769" w14:textId="6037D0EB"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86</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F76B523" w14:textId="5856A614"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 xml:space="preserve">Phénolphtaléine, solution à 1% dans méthanol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4D65A0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E48E124"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80FF26E" w14:textId="3CF1DBB3"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D44352" w14:textId="77777777" w:rsidR="000C4F5E" w:rsidRPr="00E52954" w:rsidRDefault="000C4F5E" w:rsidP="000C4F5E">
            <w:pPr>
              <w:jc w:val="center"/>
              <w:rPr>
                <w:rFonts w:ascii="Calibri" w:hAnsi="Calibri" w:cs="Calibri"/>
                <w:color w:val="000000"/>
                <w:sz w:val="32"/>
                <w:szCs w:val="32"/>
              </w:rPr>
            </w:pPr>
          </w:p>
        </w:tc>
      </w:tr>
      <w:tr w:rsidR="000C4F5E" w:rsidRPr="00E52954" w14:paraId="12FA846B"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F756EB0" w14:textId="0F2E3DE3"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87</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7245C22" w14:textId="7C08E129"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Ethanol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5862FA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7DEFA6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EF6A7B" w14:textId="30390800"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D4BA44" w14:textId="77777777" w:rsidR="000C4F5E" w:rsidRPr="00E52954" w:rsidRDefault="000C4F5E" w:rsidP="000C4F5E">
            <w:pPr>
              <w:jc w:val="center"/>
              <w:rPr>
                <w:rFonts w:ascii="Calibri" w:hAnsi="Calibri" w:cs="Calibri"/>
                <w:color w:val="000000"/>
                <w:sz w:val="32"/>
                <w:szCs w:val="32"/>
              </w:rPr>
            </w:pPr>
          </w:p>
        </w:tc>
      </w:tr>
      <w:tr w:rsidR="000C4F5E" w:rsidRPr="00E52954" w14:paraId="1B2ECDD1"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FB6BBD0" w14:textId="7BB2EED5"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88</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04FE438" w14:textId="1A8154D9"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 xml:space="preserve">Huile à immersion pour Microscope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6F4C5E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7585FCB"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F30106" w14:textId="245FCFC8"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7B245C" w14:textId="77777777" w:rsidR="000C4F5E" w:rsidRPr="00E52954" w:rsidRDefault="000C4F5E" w:rsidP="000C4F5E">
            <w:pPr>
              <w:jc w:val="center"/>
              <w:rPr>
                <w:rFonts w:ascii="Calibri" w:hAnsi="Calibri" w:cs="Calibri"/>
                <w:color w:val="000000"/>
                <w:sz w:val="32"/>
                <w:szCs w:val="32"/>
              </w:rPr>
            </w:pPr>
          </w:p>
        </w:tc>
      </w:tr>
      <w:tr w:rsidR="000C4F5E" w:rsidRPr="00E52954" w14:paraId="658450CD"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D9A9015" w14:textId="6EA0B8DC"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89</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5D966891" w14:textId="26E0BA52"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Optochine</w:t>
            </w:r>
            <w:proofErr w:type="spellEnd"/>
            <w:r w:rsidRPr="006F74B3">
              <w:rPr>
                <w:rFonts w:ascii="Century Gothic" w:hAnsi="Century Gothic" w:cs="Calibri"/>
                <w:color w:val="000000"/>
                <w:sz w:val="22"/>
                <w:szCs w:val="22"/>
              </w:rPr>
              <w:t xml:space="preserve"> disques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AB2E7C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717E2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367517" w14:textId="790169FE"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6DB35" w14:textId="77777777" w:rsidR="000C4F5E" w:rsidRPr="00E52954" w:rsidRDefault="000C4F5E" w:rsidP="000C4F5E">
            <w:pPr>
              <w:jc w:val="center"/>
              <w:rPr>
                <w:rFonts w:ascii="Calibri" w:hAnsi="Calibri" w:cs="Calibri"/>
                <w:color w:val="000000"/>
                <w:sz w:val="32"/>
                <w:szCs w:val="32"/>
              </w:rPr>
            </w:pPr>
          </w:p>
        </w:tc>
      </w:tr>
      <w:tr w:rsidR="000C4F5E" w:rsidRPr="00E52954" w14:paraId="4DD494D3"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01CAC6E" w14:textId="1658B2EF"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lastRenderedPageBreak/>
              <w:t>90</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70FB747" w14:textId="63D537D0"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Acide citrique 50%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6899CEF"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8564DD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F6E4EE" w14:textId="71F458B0"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B9328A" w14:textId="77777777" w:rsidR="000C4F5E" w:rsidRPr="00E52954" w:rsidRDefault="000C4F5E" w:rsidP="000C4F5E">
            <w:pPr>
              <w:jc w:val="center"/>
              <w:rPr>
                <w:rFonts w:ascii="Calibri" w:hAnsi="Calibri" w:cs="Calibri"/>
                <w:color w:val="000000"/>
                <w:sz w:val="32"/>
                <w:szCs w:val="32"/>
              </w:rPr>
            </w:pPr>
          </w:p>
        </w:tc>
      </w:tr>
      <w:tr w:rsidR="000C4F5E" w:rsidRPr="00E52954" w14:paraId="05E93551"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F5E4CF0" w14:textId="05CB2139"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91</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FBA7319" w14:textId="5CC64872"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 xml:space="preserve">solution </w:t>
            </w:r>
            <w:proofErr w:type="spellStart"/>
            <w:r w:rsidRPr="006F74B3">
              <w:rPr>
                <w:rFonts w:ascii="Century Gothic" w:hAnsi="Century Gothic" w:cs="Calibri"/>
                <w:color w:val="000000"/>
                <w:sz w:val="22"/>
                <w:szCs w:val="22"/>
              </w:rPr>
              <w:t>acquuse</w:t>
            </w:r>
            <w:proofErr w:type="spellEnd"/>
            <w:r w:rsidRPr="006F74B3">
              <w:rPr>
                <w:rFonts w:ascii="Century Gothic" w:hAnsi="Century Gothic" w:cs="Calibri"/>
                <w:color w:val="000000"/>
                <w:sz w:val="22"/>
                <w:szCs w:val="22"/>
              </w:rPr>
              <w:t xml:space="preserve"> d'éosine à 2%</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5FB4B4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482C511"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EDE4CBC" w14:textId="37CF0FD1"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2D384" w14:textId="77777777" w:rsidR="000C4F5E" w:rsidRPr="00E52954" w:rsidRDefault="000C4F5E" w:rsidP="000C4F5E">
            <w:pPr>
              <w:jc w:val="center"/>
              <w:rPr>
                <w:rFonts w:ascii="Calibri" w:hAnsi="Calibri" w:cs="Calibri"/>
                <w:color w:val="000000"/>
                <w:sz w:val="32"/>
                <w:szCs w:val="32"/>
              </w:rPr>
            </w:pPr>
          </w:p>
        </w:tc>
      </w:tr>
      <w:tr w:rsidR="000C4F5E" w:rsidRPr="00E52954" w14:paraId="19EEB97C"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BA6E95D" w14:textId="3DD614DB"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92</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6D535EBD" w14:textId="58EAEE6C"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nitrate d'argent pur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D9E9B52"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8B95CD2"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2665D37" w14:textId="2A2AE1CC"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12D7D5" w14:textId="77777777" w:rsidR="000C4F5E" w:rsidRPr="00E52954" w:rsidRDefault="000C4F5E" w:rsidP="000C4F5E">
            <w:pPr>
              <w:jc w:val="center"/>
              <w:rPr>
                <w:rFonts w:ascii="Calibri" w:hAnsi="Calibri" w:cs="Calibri"/>
                <w:color w:val="000000"/>
                <w:sz w:val="32"/>
                <w:szCs w:val="32"/>
              </w:rPr>
            </w:pPr>
          </w:p>
        </w:tc>
      </w:tr>
      <w:tr w:rsidR="000C4F5E" w:rsidRPr="00E52954" w14:paraId="33B58A3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64E78E0" w14:textId="47C98F68"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93</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B80175F" w14:textId="1A8F7162"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sulfate de sodium anhydre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A250C1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A4E15B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C0D63DD" w14:textId="70A4DAC2"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CF2A5" w14:textId="77777777" w:rsidR="000C4F5E" w:rsidRPr="00E52954" w:rsidRDefault="000C4F5E" w:rsidP="000C4F5E">
            <w:pPr>
              <w:jc w:val="center"/>
              <w:rPr>
                <w:rFonts w:ascii="Calibri" w:hAnsi="Calibri" w:cs="Calibri"/>
                <w:color w:val="000000"/>
                <w:sz w:val="32"/>
                <w:szCs w:val="32"/>
              </w:rPr>
            </w:pPr>
          </w:p>
        </w:tc>
      </w:tr>
      <w:tr w:rsidR="000C4F5E" w:rsidRPr="00E52954" w14:paraId="3CFFA9A1"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6845DDC" w14:textId="0BFD85F6"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94</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2F11A0C2" w14:textId="1808DB2D" w:rsidR="000C4F5E" w:rsidRPr="00E52954" w:rsidRDefault="000C4F5E" w:rsidP="000C4F5E">
            <w:pPr>
              <w:rPr>
                <w:rFonts w:ascii="Calibri" w:hAnsi="Calibri"/>
                <w:sz w:val="22"/>
                <w:szCs w:val="22"/>
              </w:rPr>
            </w:pPr>
            <w:r w:rsidRPr="006F74B3">
              <w:rPr>
                <w:rFonts w:ascii="Century Gothic" w:hAnsi="Century Gothic" w:cs="Calibri"/>
                <w:color w:val="000000"/>
                <w:sz w:val="22"/>
                <w:szCs w:val="22"/>
              </w:rPr>
              <w:t>Bleu de crésyl brillant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F69424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4209D1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250F22A" w14:textId="723792EF"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671E3C" w14:textId="77777777" w:rsidR="000C4F5E" w:rsidRPr="00E52954" w:rsidRDefault="000C4F5E" w:rsidP="000C4F5E">
            <w:pPr>
              <w:jc w:val="center"/>
              <w:rPr>
                <w:rFonts w:ascii="Calibri" w:hAnsi="Calibri" w:cs="Calibri"/>
                <w:color w:val="000000"/>
                <w:sz w:val="32"/>
                <w:szCs w:val="32"/>
              </w:rPr>
            </w:pPr>
          </w:p>
        </w:tc>
      </w:tr>
      <w:tr w:rsidR="000C4F5E" w:rsidRPr="00E52954" w14:paraId="6A8470E3"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71B6A6B" w14:textId="26CD18A7"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95</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1CE580C" w14:textId="25378733" w:rsidR="000C4F5E" w:rsidRPr="00E52954" w:rsidRDefault="000C4F5E" w:rsidP="000C4F5E">
            <w:pPr>
              <w:rPr>
                <w:rFonts w:ascii="Calibri" w:hAnsi="Calibri"/>
                <w:sz w:val="22"/>
                <w:szCs w:val="22"/>
              </w:rPr>
            </w:pPr>
            <w:proofErr w:type="spellStart"/>
            <w:r w:rsidRPr="006F74B3">
              <w:rPr>
                <w:rFonts w:ascii="Century Gothic" w:hAnsi="Century Gothic" w:cs="Calibri"/>
                <w:color w:val="000000"/>
                <w:sz w:val="22"/>
                <w:szCs w:val="22"/>
              </w:rPr>
              <w:t>Sabouraud</w:t>
            </w:r>
            <w:proofErr w:type="spellEnd"/>
            <w:r w:rsidRPr="006F74B3">
              <w:rPr>
                <w:rFonts w:ascii="Century Gothic" w:hAnsi="Century Gothic" w:cs="Calibri"/>
                <w:color w:val="000000"/>
                <w:sz w:val="22"/>
                <w:szCs w:val="22"/>
              </w:rPr>
              <w:t xml:space="preserve"> + </w:t>
            </w:r>
            <w:proofErr w:type="spellStart"/>
            <w:r w:rsidRPr="006F74B3">
              <w:rPr>
                <w:rFonts w:ascii="Century Gothic" w:hAnsi="Century Gothic" w:cs="Calibri"/>
                <w:color w:val="000000"/>
                <w:sz w:val="22"/>
                <w:szCs w:val="22"/>
              </w:rPr>
              <w:t>Chloromphénicol</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0CC645"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1F3130"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14A1A5" w14:textId="79AEDC65"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A1640" w14:textId="77777777" w:rsidR="000C4F5E" w:rsidRPr="00E52954" w:rsidRDefault="000C4F5E" w:rsidP="000C4F5E">
            <w:pPr>
              <w:jc w:val="center"/>
              <w:rPr>
                <w:rFonts w:ascii="Calibri" w:hAnsi="Calibri" w:cs="Calibri"/>
                <w:color w:val="000000"/>
                <w:sz w:val="32"/>
                <w:szCs w:val="32"/>
              </w:rPr>
            </w:pPr>
          </w:p>
        </w:tc>
      </w:tr>
      <w:tr w:rsidR="000C4F5E" w:rsidRPr="00E52954" w14:paraId="4C0A60F1"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5EB93EC" w14:textId="5E4A82C5"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96</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6996AE4E" w14:textId="6B87B833" w:rsidR="000C4F5E" w:rsidRPr="00E52954" w:rsidRDefault="000C4F5E" w:rsidP="000C4F5E">
            <w:pPr>
              <w:rPr>
                <w:rFonts w:ascii="Calibri" w:hAnsi="Calibri"/>
                <w:sz w:val="22"/>
                <w:szCs w:val="22"/>
              </w:rPr>
            </w:pPr>
            <w:r w:rsidRPr="006F74B3">
              <w:rPr>
                <w:rFonts w:ascii="Century Gothic" w:hAnsi="Century Gothic" w:cs="Calibri"/>
                <w:sz w:val="22"/>
                <w:szCs w:val="22"/>
              </w:rPr>
              <w:t xml:space="preserve">Kit TPHA test par </w:t>
            </w:r>
            <w:proofErr w:type="spellStart"/>
            <w:r w:rsidRPr="006F74B3">
              <w:rPr>
                <w:rFonts w:ascii="Century Gothic" w:hAnsi="Century Gothic" w:cs="Calibri"/>
                <w:sz w:val="22"/>
                <w:szCs w:val="22"/>
              </w:rPr>
              <w:t>hémagglutination</w:t>
            </w:r>
            <w:proofErr w:type="spellEnd"/>
            <w:r w:rsidRPr="006F74B3">
              <w:rPr>
                <w:rFonts w:ascii="Century Gothic" w:hAnsi="Century Gothic" w:cs="Calibri"/>
                <w:sz w:val="22"/>
                <w:szCs w:val="22"/>
              </w:rPr>
              <w:br/>
              <w:t xml:space="preserve">détection qualitative et semi-quantitative  des anticorps anti </w:t>
            </w:r>
            <w:proofErr w:type="spellStart"/>
            <w:r w:rsidRPr="006F74B3">
              <w:rPr>
                <w:rFonts w:ascii="Century Gothic" w:hAnsi="Century Gothic" w:cs="Calibri"/>
                <w:sz w:val="22"/>
                <w:szCs w:val="22"/>
              </w:rPr>
              <w:t>Treponema</w:t>
            </w:r>
            <w:proofErr w:type="spellEnd"/>
            <w:r w:rsidRPr="006F74B3">
              <w:rPr>
                <w:rFonts w:ascii="Century Gothic" w:hAnsi="Century Gothic" w:cs="Calibri"/>
                <w:sz w:val="22"/>
                <w:szCs w:val="22"/>
              </w:rPr>
              <w:t xml:space="preserve"> pallidum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44A065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6E287AE"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A9E3FD" w14:textId="1B7C0803"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9C5234" w14:textId="77777777" w:rsidR="000C4F5E" w:rsidRPr="00E52954" w:rsidRDefault="000C4F5E" w:rsidP="000C4F5E">
            <w:pPr>
              <w:jc w:val="center"/>
              <w:rPr>
                <w:rFonts w:ascii="Calibri" w:hAnsi="Calibri" w:cs="Calibri"/>
                <w:color w:val="000000"/>
                <w:sz w:val="32"/>
                <w:szCs w:val="32"/>
              </w:rPr>
            </w:pPr>
          </w:p>
        </w:tc>
      </w:tr>
      <w:tr w:rsidR="000C4F5E" w:rsidRPr="00E52954" w14:paraId="20EFB55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535E567" w14:textId="50B2674D"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97</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3FAE70D1" w14:textId="6731C8AA" w:rsidR="000C4F5E" w:rsidRPr="00E52954" w:rsidRDefault="000C4F5E" w:rsidP="000C4F5E">
            <w:pPr>
              <w:rPr>
                <w:rFonts w:ascii="Calibri" w:hAnsi="Calibri"/>
                <w:sz w:val="22"/>
                <w:szCs w:val="22"/>
              </w:rPr>
            </w:pPr>
            <w:r w:rsidRPr="006F74B3">
              <w:rPr>
                <w:rFonts w:ascii="Century Gothic" w:hAnsi="Century Gothic" w:cs="Calibri"/>
                <w:sz w:val="22"/>
                <w:szCs w:val="22"/>
              </w:rPr>
              <w:t>Milieu SS</w:t>
            </w:r>
            <w:r w:rsidRPr="006F74B3">
              <w:rPr>
                <w:rFonts w:ascii="Century Gothic" w:hAnsi="Century Gothic" w:cs="Calibri"/>
                <w:sz w:val="22"/>
                <w:szCs w:val="22"/>
              </w:rPr>
              <w:br/>
              <w:t xml:space="preserve">salmonella </w:t>
            </w:r>
            <w:proofErr w:type="spellStart"/>
            <w:r w:rsidRPr="006F74B3">
              <w:rPr>
                <w:rFonts w:ascii="Century Gothic" w:hAnsi="Century Gothic" w:cs="Calibri"/>
                <w:sz w:val="22"/>
                <w:szCs w:val="22"/>
              </w:rPr>
              <w:t>Shigella</w:t>
            </w:r>
            <w:proofErr w:type="spellEnd"/>
            <w:r w:rsidRPr="006F74B3">
              <w:rPr>
                <w:rFonts w:ascii="Century Gothic" w:hAnsi="Century Gothic" w:cs="Calibri"/>
                <w:sz w:val="22"/>
                <w:szCs w:val="22"/>
              </w:rPr>
              <w:t xml:space="preserve"> pour les </w:t>
            </w:r>
            <w:proofErr w:type="spellStart"/>
            <w:r w:rsidRPr="006F74B3">
              <w:rPr>
                <w:rFonts w:ascii="Century Gothic" w:hAnsi="Century Gothic" w:cs="Calibri"/>
                <w:sz w:val="22"/>
                <w:szCs w:val="22"/>
              </w:rPr>
              <w:t>copro-cultures</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4C20D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39502CC"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22AD7F2" w14:textId="0698F70C"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B2678" w14:textId="77777777" w:rsidR="000C4F5E" w:rsidRPr="00E52954" w:rsidRDefault="000C4F5E" w:rsidP="000C4F5E">
            <w:pPr>
              <w:jc w:val="center"/>
              <w:rPr>
                <w:rFonts w:ascii="Calibri" w:hAnsi="Calibri" w:cs="Calibri"/>
                <w:color w:val="000000"/>
                <w:sz w:val="32"/>
                <w:szCs w:val="32"/>
              </w:rPr>
            </w:pPr>
          </w:p>
        </w:tc>
      </w:tr>
      <w:tr w:rsidR="000C4F5E" w:rsidRPr="00E52954" w14:paraId="33263D6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70CAC17" w14:textId="7BEC1DD6"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98</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2C32ADE5" w14:textId="2C419327" w:rsidR="000C4F5E" w:rsidRPr="00E52954" w:rsidRDefault="000C4F5E" w:rsidP="000C4F5E">
            <w:pPr>
              <w:rPr>
                <w:rFonts w:ascii="Calibri" w:hAnsi="Calibri"/>
                <w:sz w:val="22"/>
                <w:szCs w:val="22"/>
              </w:rPr>
            </w:pPr>
            <w:r w:rsidRPr="006F74B3">
              <w:rPr>
                <w:rFonts w:ascii="Century Gothic" w:hAnsi="Century Gothic" w:cs="Calibri"/>
                <w:sz w:val="22"/>
                <w:szCs w:val="22"/>
              </w:rPr>
              <w:t>solution CaCl2 pour hémostase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54A4C48"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E5D2D4D"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46053B" w14:textId="579FE995"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437683" w14:textId="77777777" w:rsidR="000C4F5E" w:rsidRPr="00E52954" w:rsidRDefault="000C4F5E" w:rsidP="000C4F5E">
            <w:pPr>
              <w:jc w:val="center"/>
              <w:rPr>
                <w:rFonts w:ascii="Calibri" w:hAnsi="Calibri" w:cs="Calibri"/>
                <w:color w:val="000000"/>
                <w:sz w:val="32"/>
                <w:szCs w:val="32"/>
              </w:rPr>
            </w:pPr>
          </w:p>
        </w:tc>
      </w:tr>
      <w:tr w:rsidR="000C4F5E" w:rsidRPr="00E52954" w14:paraId="52E7C8D5"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D0E9300" w14:textId="6AB7151C"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99</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132A4723" w14:textId="0CB1BA20" w:rsidR="000C4F5E" w:rsidRPr="00E52954" w:rsidRDefault="000C4F5E" w:rsidP="000C4F5E">
            <w:pPr>
              <w:rPr>
                <w:rFonts w:ascii="Calibri" w:hAnsi="Calibri"/>
                <w:sz w:val="22"/>
                <w:szCs w:val="22"/>
              </w:rPr>
            </w:pPr>
            <w:r w:rsidRPr="006F74B3">
              <w:rPr>
                <w:rFonts w:ascii="Century Gothic" w:hAnsi="Century Gothic" w:cs="Calibri"/>
                <w:sz w:val="22"/>
                <w:szCs w:val="22"/>
              </w:rPr>
              <w:t>thromboplastine tissulaire pour détermination du temps de quick</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CD0CC13"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31D1A9"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F7BEEA" w14:textId="4F453BA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3EF7F" w14:textId="77777777" w:rsidR="000C4F5E" w:rsidRPr="00E52954" w:rsidRDefault="000C4F5E" w:rsidP="000C4F5E">
            <w:pPr>
              <w:jc w:val="center"/>
              <w:rPr>
                <w:rFonts w:ascii="Calibri" w:hAnsi="Calibri" w:cs="Calibri"/>
                <w:color w:val="000000"/>
                <w:sz w:val="32"/>
                <w:szCs w:val="32"/>
              </w:rPr>
            </w:pPr>
          </w:p>
        </w:tc>
      </w:tr>
      <w:tr w:rsidR="000C4F5E" w:rsidRPr="00E52954" w14:paraId="348D5AA8" w14:textId="77777777" w:rsidTr="000C4F5E">
        <w:trPr>
          <w:trHeight w:val="114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1106A39" w14:textId="193E2722" w:rsidR="000C4F5E" w:rsidRPr="00B86FDB" w:rsidRDefault="000C4F5E" w:rsidP="000C4F5E">
            <w:pPr>
              <w:jc w:val="center"/>
              <w:rPr>
                <w:rFonts w:ascii="Century Gothic" w:hAnsi="Century Gothic"/>
                <w:b/>
                <w:sz w:val="22"/>
              </w:rPr>
            </w:pPr>
            <w:r w:rsidRPr="00EE3E2E">
              <w:rPr>
                <w:rFonts w:ascii="Century Gothic" w:hAnsi="Century Gothic" w:cs="Calibri"/>
                <w:b/>
                <w:color w:val="000000"/>
                <w:sz w:val="22"/>
                <w:szCs w:val="22"/>
              </w:rPr>
              <w:t>100</w:t>
            </w:r>
          </w:p>
        </w:tc>
        <w:tc>
          <w:tcPr>
            <w:tcW w:w="5551" w:type="dxa"/>
            <w:tcBorders>
              <w:top w:val="single" w:sz="4" w:space="0" w:color="auto"/>
              <w:left w:val="nil"/>
              <w:bottom w:val="single" w:sz="4" w:space="0" w:color="auto"/>
              <w:right w:val="single" w:sz="4" w:space="0" w:color="auto"/>
            </w:tcBorders>
            <w:shd w:val="clear" w:color="auto" w:fill="FFFFFF" w:themeFill="background1"/>
            <w:vAlign w:val="bottom"/>
          </w:tcPr>
          <w:p w14:paraId="0DC7D431" w14:textId="006FFE19" w:rsidR="000C4F5E" w:rsidRPr="00E52954" w:rsidRDefault="000C4F5E" w:rsidP="000C4F5E">
            <w:pPr>
              <w:rPr>
                <w:rFonts w:ascii="Calibri" w:hAnsi="Calibri"/>
                <w:sz w:val="22"/>
                <w:szCs w:val="22"/>
              </w:rPr>
            </w:pPr>
            <w:r w:rsidRPr="006F74B3">
              <w:rPr>
                <w:rFonts w:ascii="Century Gothic" w:hAnsi="Century Gothic" w:cs="Calibri"/>
                <w:sz w:val="22"/>
                <w:szCs w:val="22"/>
              </w:rPr>
              <w:t>réactif de céphaline kaolin pour la détermination du TCK</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E0E47CA"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4E4ED37" w14:textId="77777777"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6241A37" w14:textId="0D6D5936" w:rsidR="000C4F5E" w:rsidRPr="00E52954" w:rsidRDefault="000C4F5E" w:rsidP="000C4F5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0E9595" w14:textId="77777777" w:rsidR="000C4F5E" w:rsidRPr="00E52954" w:rsidRDefault="000C4F5E" w:rsidP="000C4F5E">
            <w:pPr>
              <w:jc w:val="center"/>
              <w:rPr>
                <w:rFonts w:ascii="Calibri" w:hAnsi="Calibri" w:cs="Calibri"/>
                <w:color w:val="000000"/>
                <w:sz w:val="32"/>
                <w:szCs w:val="32"/>
              </w:rPr>
            </w:pPr>
          </w:p>
        </w:tc>
      </w:tr>
    </w:tbl>
    <w:p w14:paraId="7696813F" w14:textId="77777777" w:rsidR="006F7F69" w:rsidRDefault="00CF0491" w:rsidP="00E52954">
      <w:pPr>
        <w:rPr>
          <w:b/>
          <w:bCs/>
        </w:rPr>
        <w:sectPr w:rsidR="006F7F69" w:rsidSect="000F5D07">
          <w:headerReference w:type="default" r:id="rId12"/>
          <w:footerReference w:type="default" r:id="rId13"/>
          <w:pgSz w:w="11906" w:h="16838"/>
          <w:pgMar w:top="1134" w:right="851" w:bottom="1134" w:left="851" w:header="709" w:footer="709" w:gutter="0"/>
          <w:cols w:space="708"/>
          <w:docGrid w:linePitch="360"/>
        </w:sectPr>
      </w:pPr>
      <w:r w:rsidRPr="00E52954">
        <w:rPr>
          <w:b/>
          <w:bCs/>
        </w:rPr>
        <w:t xml:space="preserve">                                                                </w:t>
      </w:r>
    </w:p>
    <w:p w14:paraId="4598A429" w14:textId="77777777" w:rsidR="006F7F69" w:rsidRPr="00E52954" w:rsidRDefault="006F7F69" w:rsidP="006F7F69">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0BDEA385" w14:textId="77777777" w:rsidR="006F7F69" w:rsidRPr="00E52954" w:rsidRDefault="006F7F69" w:rsidP="006F7F69">
      <w:pPr>
        <w:widowControl w:val="0"/>
        <w:tabs>
          <w:tab w:val="left" w:pos="765"/>
        </w:tabs>
        <w:jc w:val="center"/>
        <w:rPr>
          <w:rFonts w:ascii="Century Gothic" w:hAnsi="Century Gothic"/>
          <w:b/>
          <w:bCs/>
          <w:sz w:val="14"/>
          <w:szCs w:val="4"/>
          <w:u w:val="single"/>
        </w:rPr>
      </w:pPr>
    </w:p>
    <w:p w14:paraId="7733EAFF" w14:textId="38E45AA3" w:rsidR="006F7F69" w:rsidRPr="006F7F69" w:rsidRDefault="006F7F69" w:rsidP="006F7F69">
      <w:pPr>
        <w:jc w:val="center"/>
        <w:rPr>
          <w:rFonts w:ascii="Century Gothic" w:hAnsi="Century Gothic"/>
          <w:b/>
          <w:bCs/>
          <w:szCs w:val="22"/>
          <w:u w:val="single"/>
        </w:rPr>
      </w:pPr>
      <w:r>
        <w:rPr>
          <w:rFonts w:ascii="Century Gothic" w:hAnsi="Century Gothic"/>
          <w:b/>
          <w:bCs/>
          <w:szCs w:val="22"/>
          <w:u w:val="single"/>
        </w:rPr>
        <w:t>Lot</w:t>
      </w:r>
      <w:r w:rsidRPr="00F36829">
        <w:rPr>
          <w:rFonts w:ascii="Century Gothic" w:hAnsi="Century Gothic"/>
          <w:b/>
          <w:bCs/>
          <w:szCs w:val="22"/>
          <w:u w:val="single"/>
        </w:rPr>
        <w:t xml:space="preserve"> N°1 : </w:t>
      </w:r>
      <w:r w:rsidRPr="006F7F69">
        <w:rPr>
          <w:rFonts w:ascii="Century Gothic" w:hAnsi="Century Gothic" w:cs="Calibri"/>
          <w:b/>
          <w:sz w:val="22"/>
          <w:szCs w:val="22"/>
          <w:u w:val="single"/>
        </w:rPr>
        <w:t>Réactifs de laboratoire d’analyses médicales</w:t>
      </w:r>
    </w:p>
    <w:p w14:paraId="1DCB35FF" w14:textId="77777777" w:rsidR="006F7F69" w:rsidRPr="00F36829" w:rsidRDefault="006F7F69" w:rsidP="006F7F69">
      <w:pPr>
        <w:tabs>
          <w:tab w:val="left" w:pos="4320"/>
        </w:tabs>
        <w:spacing w:line="276" w:lineRule="auto"/>
        <w:jc w:val="center"/>
        <w:rPr>
          <w:rFonts w:ascii="Century Gothic" w:hAnsi="Century Gothic"/>
          <w:b/>
          <w:bCs/>
          <w:szCs w:val="22"/>
          <w:u w:val="single"/>
        </w:rPr>
      </w:pPr>
    </w:p>
    <w:tbl>
      <w:tblPr>
        <w:tblW w:w="15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4488"/>
        <w:gridCol w:w="936"/>
        <w:gridCol w:w="935"/>
        <w:gridCol w:w="1504"/>
        <w:gridCol w:w="1497"/>
        <w:gridCol w:w="1492"/>
        <w:gridCol w:w="1310"/>
        <w:gridCol w:w="1122"/>
        <w:gridCol w:w="1497"/>
      </w:tblGrid>
      <w:tr w:rsidR="006F7F69" w:rsidRPr="000E5FDB" w14:paraId="2DA3FF2D" w14:textId="77777777" w:rsidTr="006F7F69">
        <w:trPr>
          <w:cantSplit/>
          <w:trHeight w:val="755"/>
          <w:tblHeader/>
          <w:jc w:val="center"/>
        </w:trPr>
        <w:tc>
          <w:tcPr>
            <w:tcW w:w="562" w:type="dxa"/>
            <w:shd w:val="clear" w:color="auto" w:fill="BFBFBF" w:themeFill="background1" w:themeFillShade="BF"/>
            <w:tcMar>
              <w:top w:w="0" w:type="dxa"/>
              <w:left w:w="70" w:type="dxa"/>
              <w:bottom w:w="0" w:type="dxa"/>
              <w:right w:w="70" w:type="dxa"/>
            </w:tcMar>
            <w:vAlign w:val="center"/>
          </w:tcPr>
          <w:p w14:paraId="17E326C5" w14:textId="77777777" w:rsidR="006F7F69" w:rsidRPr="000E5FDB" w:rsidRDefault="006F7F69" w:rsidP="00BF7C78">
            <w:pPr>
              <w:autoSpaceDE w:val="0"/>
              <w:autoSpaceDN w:val="0"/>
              <w:ind w:left="-168"/>
              <w:jc w:val="right"/>
              <w:rPr>
                <w:rFonts w:ascii="Century Gothic" w:hAnsi="Century Gothic"/>
                <w:b/>
                <w:sz w:val="20"/>
                <w:szCs w:val="20"/>
                <w:lang w:val="fr-CA"/>
              </w:rPr>
            </w:pPr>
            <w:r w:rsidRPr="000E5FDB">
              <w:rPr>
                <w:rFonts w:ascii="Century Gothic" w:hAnsi="Century Gothic"/>
                <w:b/>
                <w:sz w:val="20"/>
                <w:szCs w:val="20"/>
                <w:lang w:val="fr-CA"/>
              </w:rPr>
              <w:t>Items N°</w:t>
            </w:r>
          </w:p>
        </w:tc>
        <w:tc>
          <w:tcPr>
            <w:tcW w:w="4488" w:type="dxa"/>
            <w:shd w:val="clear" w:color="auto" w:fill="BFBFBF" w:themeFill="background1" w:themeFillShade="BF"/>
            <w:tcMar>
              <w:top w:w="0" w:type="dxa"/>
              <w:left w:w="70" w:type="dxa"/>
              <w:bottom w:w="0" w:type="dxa"/>
              <w:right w:w="70" w:type="dxa"/>
            </w:tcMar>
            <w:vAlign w:val="center"/>
          </w:tcPr>
          <w:p w14:paraId="005310B6" w14:textId="77777777" w:rsidR="006F7F69" w:rsidRPr="000E5FDB" w:rsidRDefault="006F7F69" w:rsidP="00BF7C78">
            <w:pPr>
              <w:autoSpaceDE w:val="0"/>
              <w:autoSpaceDN w:val="0"/>
              <w:ind w:left="708"/>
              <w:jc w:val="center"/>
              <w:rPr>
                <w:rFonts w:ascii="Century Gothic" w:hAnsi="Century Gothic"/>
                <w:b/>
                <w:sz w:val="20"/>
                <w:szCs w:val="20"/>
                <w:lang w:val="fr-CA"/>
              </w:rPr>
            </w:pPr>
            <w:r w:rsidRPr="000E5FDB">
              <w:rPr>
                <w:rFonts w:ascii="Century Gothic" w:hAnsi="Century Gothic"/>
                <w:b/>
                <w:sz w:val="20"/>
                <w:szCs w:val="20"/>
                <w:lang w:val="fr-CA"/>
              </w:rPr>
              <w:t>Désignations</w:t>
            </w:r>
          </w:p>
        </w:tc>
        <w:tc>
          <w:tcPr>
            <w:tcW w:w="936" w:type="dxa"/>
            <w:shd w:val="clear" w:color="auto" w:fill="BFBFBF" w:themeFill="background1" w:themeFillShade="BF"/>
            <w:tcMar>
              <w:top w:w="0" w:type="dxa"/>
              <w:left w:w="70" w:type="dxa"/>
              <w:bottom w:w="0" w:type="dxa"/>
              <w:right w:w="70" w:type="dxa"/>
            </w:tcMar>
            <w:vAlign w:val="center"/>
          </w:tcPr>
          <w:p w14:paraId="0DB4D1FD" w14:textId="77777777" w:rsidR="006F7F69" w:rsidRPr="000E5FDB" w:rsidRDefault="006F7F69" w:rsidP="00BF7C78">
            <w:pPr>
              <w:autoSpaceDE w:val="0"/>
              <w:autoSpaceDN w:val="0"/>
              <w:jc w:val="center"/>
              <w:rPr>
                <w:rFonts w:ascii="Century Gothic" w:hAnsi="Century Gothic"/>
                <w:b/>
                <w:sz w:val="20"/>
                <w:szCs w:val="20"/>
                <w:lang w:val="fr-CA"/>
              </w:rPr>
            </w:pPr>
            <w:r w:rsidRPr="000E5FDB">
              <w:rPr>
                <w:rFonts w:ascii="Century Gothic" w:hAnsi="Century Gothic"/>
                <w:b/>
                <w:sz w:val="20"/>
                <w:szCs w:val="20"/>
                <w:lang w:val="fr-CA"/>
              </w:rPr>
              <w:t>Unité</w:t>
            </w:r>
          </w:p>
        </w:tc>
        <w:tc>
          <w:tcPr>
            <w:tcW w:w="935" w:type="dxa"/>
            <w:shd w:val="clear" w:color="auto" w:fill="BFBFBF" w:themeFill="background1" w:themeFillShade="BF"/>
            <w:vAlign w:val="center"/>
          </w:tcPr>
          <w:p w14:paraId="6CE88F68"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(1)</w:t>
            </w:r>
          </w:p>
          <w:p w14:paraId="30D26F57" w14:textId="77777777" w:rsidR="006F7F69" w:rsidRPr="000E5FDB" w:rsidRDefault="006F7F69" w:rsidP="00BF7C78">
            <w:pPr>
              <w:autoSpaceDE w:val="0"/>
              <w:autoSpaceDN w:val="0"/>
              <w:ind w:right="132"/>
              <w:jc w:val="center"/>
              <w:rPr>
                <w:rFonts w:ascii="Century Gothic" w:hAnsi="Century Gothic"/>
                <w:b/>
                <w:sz w:val="20"/>
                <w:szCs w:val="20"/>
                <w:lang w:val="fr-CA"/>
              </w:rPr>
            </w:pPr>
            <w:r w:rsidRPr="000E5FDB">
              <w:rPr>
                <w:rFonts w:ascii="Century Gothic" w:hAnsi="Century Gothic"/>
                <w:b/>
                <w:sz w:val="20"/>
                <w:szCs w:val="20"/>
              </w:rPr>
              <w:t>QTE</w:t>
            </w:r>
          </w:p>
        </w:tc>
        <w:tc>
          <w:tcPr>
            <w:tcW w:w="1504" w:type="dxa"/>
            <w:shd w:val="clear" w:color="auto" w:fill="BFBFBF" w:themeFill="background1" w:themeFillShade="BF"/>
            <w:vAlign w:val="center"/>
          </w:tcPr>
          <w:p w14:paraId="14063181"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(2)</w:t>
            </w:r>
          </w:p>
          <w:p w14:paraId="4CA5CD9F"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 xml:space="preserve">Prix unitaire </w:t>
            </w:r>
          </w:p>
          <w:p w14:paraId="0FCE299A"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HT/HDD/HTVA</w:t>
            </w:r>
          </w:p>
          <w:p w14:paraId="731EAE71" w14:textId="77777777" w:rsidR="006F7F69" w:rsidRPr="000E5FDB" w:rsidRDefault="006F7F69" w:rsidP="00BF7C78">
            <w:pPr>
              <w:jc w:val="center"/>
              <w:rPr>
                <w:rFonts w:ascii="Century Gothic" w:hAnsi="Century Gothic"/>
                <w:b/>
                <w:sz w:val="20"/>
                <w:szCs w:val="20"/>
              </w:rPr>
            </w:pPr>
          </w:p>
        </w:tc>
        <w:tc>
          <w:tcPr>
            <w:tcW w:w="1497" w:type="dxa"/>
            <w:shd w:val="clear" w:color="auto" w:fill="BFBFBF" w:themeFill="background1" w:themeFillShade="BF"/>
          </w:tcPr>
          <w:p w14:paraId="7B171969"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(3)</w:t>
            </w:r>
          </w:p>
          <w:p w14:paraId="4036D4CB"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Prix total HT/HDD/HTVA</w:t>
            </w:r>
          </w:p>
          <w:p w14:paraId="128E4F22"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(3) = (1) x (2)</w:t>
            </w:r>
          </w:p>
        </w:tc>
        <w:tc>
          <w:tcPr>
            <w:tcW w:w="1492" w:type="dxa"/>
            <w:shd w:val="clear" w:color="auto" w:fill="BFBFBF" w:themeFill="background1" w:themeFillShade="BF"/>
          </w:tcPr>
          <w:p w14:paraId="787E8797"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(4)</w:t>
            </w:r>
          </w:p>
          <w:p w14:paraId="2924AD8F"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Droits de Douanes sur (3)</w:t>
            </w:r>
          </w:p>
          <w:p w14:paraId="7F230A9B" w14:textId="77777777" w:rsidR="006F7F69" w:rsidRPr="000E5FDB" w:rsidRDefault="006F7F69" w:rsidP="00BF7C78">
            <w:pPr>
              <w:jc w:val="center"/>
              <w:rPr>
                <w:rFonts w:ascii="Century Gothic" w:hAnsi="Century Gothic"/>
                <w:b/>
                <w:sz w:val="20"/>
                <w:szCs w:val="20"/>
              </w:rPr>
            </w:pPr>
          </w:p>
        </w:tc>
        <w:tc>
          <w:tcPr>
            <w:tcW w:w="1310" w:type="dxa"/>
            <w:shd w:val="clear" w:color="auto" w:fill="BFBFBF" w:themeFill="background1" w:themeFillShade="BF"/>
          </w:tcPr>
          <w:p w14:paraId="7E5ADD55"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(5)</w:t>
            </w:r>
          </w:p>
          <w:p w14:paraId="7EE9FDFC"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Prix total</w:t>
            </w:r>
          </w:p>
          <w:p w14:paraId="71C1B357" w14:textId="77777777" w:rsidR="006F7F69" w:rsidRPr="000E5FDB" w:rsidRDefault="006F7F69" w:rsidP="00BF7C78">
            <w:pPr>
              <w:keepNext/>
              <w:jc w:val="center"/>
              <w:outlineLvl w:val="6"/>
              <w:rPr>
                <w:rFonts w:ascii="Century Gothic" w:hAnsi="Century Gothic"/>
                <w:b/>
                <w:sz w:val="20"/>
                <w:szCs w:val="20"/>
              </w:rPr>
            </w:pPr>
            <w:r w:rsidRPr="000E5FDB">
              <w:rPr>
                <w:rFonts w:ascii="Century Gothic" w:hAnsi="Century Gothic"/>
                <w:b/>
                <w:sz w:val="20"/>
                <w:szCs w:val="20"/>
              </w:rPr>
              <w:t xml:space="preserve">Hors TVA </w:t>
            </w:r>
          </w:p>
          <w:p w14:paraId="2F0A081E" w14:textId="77777777" w:rsidR="006F7F69" w:rsidRPr="000E5FDB" w:rsidRDefault="006F7F69" w:rsidP="00BF7C78">
            <w:pPr>
              <w:keepNext/>
              <w:jc w:val="center"/>
              <w:outlineLvl w:val="6"/>
              <w:rPr>
                <w:rFonts w:ascii="Century Gothic" w:hAnsi="Century Gothic"/>
                <w:b/>
                <w:sz w:val="20"/>
                <w:szCs w:val="20"/>
              </w:rPr>
            </w:pPr>
            <w:r w:rsidRPr="000E5FDB">
              <w:rPr>
                <w:rFonts w:ascii="Century Gothic" w:hAnsi="Century Gothic"/>
                <w:b/>
                <w:sz w:val="20"/>
                <w:szCs w:val="20"/>
              </w:rPr>
              <w:t>(5) =(3)+(4)</w:t>
            </w:r>
          </w:p>
        </w:tc>
        <w:tc>
          <w:tcPr>
            <w:tcW w:w="1122" w:type="dxa"/>
            <w:shd w:val="clear" w:color="auto" w:fill="BFBFBF" w:themeFill="background1" w:themeFillShade="BF"/>
          </w:tcPr>
          <w:p w14:paraId="2EE635F3"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(6)</w:t>
            </w:r>
          </w:p>
          <w:p w14:paraId="50B076F4"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TVA</w:t>
            </w:r>
          </w:p>
          <w:p w14:paraId="1CD05A04"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Appliquée</w:t>
            </w:r>
          </w:p>
          <w:p w14:paraId="001A0A19"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sur (5)</w:t>
            </w:r>
          </w:p>
        </w:tc>
        <w:tc>
          <w:tcPr>
            <w:tcW w:w="1497" w:type="dxa"/>
            <w:shd w:val="clear" w:color="auto" w:fill="BFBFBF" w:themeFill="background1" w:themeFillShade="BF"/>
          </w:tcPr>
          <w:p w14:paraId="02020EDE"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(7)</w:t>
            </w:r>
          </w:p>
          <w:p w14:paraId="24010D74"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Montant TTC</w:t>
            </w:r>
          </w:p>
          <w:p w14:paraId="576DE2D6" w14:textId="77777777" w:rsidR="006F7F69" w:rsidRPr="000E5FDB" w:rsidRDefault="006F7F69" w:rsidP="00BF7C78">
            <w:pPr>
              <w:jc w:val="center"/>
              <w:rPr>
                <w:rFonts w:ascii="Century Gothic" w:hAnsi="Century Gothic"/>
                <w:b/>
                <w:sz w:val="20"/>
                <w:szCs w:val="20"/>
              </w:rPr>
            </w:pPr>
            <w:r w:rsidRPr="000E5FDB">
              <w:rPr>
                <w:rFonts w:ascii="Century Gothic" w:hAnsi="Century Gothic"/>
                <w:b/>
                <w:sz w:val="20"/>
                <w:szCs w:val="20"/>
              </w:rPr>
              <w:t>(7) = (5)+(6)</w:t>
            </w:r>
          </w:p>
        </w:tc>
      </w:tr>
      <w:tr w:rsidR="00FE3A0F" w:rsidRPr="000E5FDB" w14:paraId="7EC4C9F0"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78131D3" w14:textId="6BE425FF"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2612247" w14:textId="2A929C27"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Solution d'</w:t>
            </w:r>
            <w:proofErr w:type="spellStart"/>
            <w:r w:rsidRPr="00585374">
              <w:rPr>
                <w:rFonts w:ascii="Century Gothic" w:hAnsi="Century Gothic" w:cs="Calibri"/>
                <w:color w:val="000000"/>
                <w:sz w:val="20"/>
                <w:szCs w:val="20"/>
              </w:rPr>
              <w:t>orthotolidine</w:t>
            </w:r>
            <w:proofErr w:type="spellEnd"/>
          </w:p>
        </w:tc>
        <w:tc>
          <w:tcPr>
            <w:tcW w:w="936" w:type="dxa"/>
            <w:shd w:val="clear" w:color="auto" w:fill="auto"/>
            <w:tcMar>
              <w:top w:w="0" w:type="dxa"/>
              <w:left w:w="70" w:type="dxa"/>
              <w:bottom w:w="0" w:type="dxa"/>
              <w:right w:w="70" w:type="dxa"/>
            </w:tcMar>
            <w:vAlign w:val="bottom"/>
          </w:tcPr>
          <w:p w14:paraId="636CC13A" w14:textId="73B04F86" w:rsidR="00FE3A0F" w:rsidRPr="00FE3A0F" w:rsidRDefault="00FE3A0F" w:rsidP="00FE3A0F">
            <w:pPr>
              <w:jc w:val="center"/>
              <w:rPr>
                <w:rFonts w:ascii="Century Gothic" w:hAnsi="Century Gothic"/>
                <w:b/>
                <w:sz w:val="18"/>
                <w:szCs w:val="20"/>
              </w:rPr>
            </w:pPr>
            <w:r w:rsidRPr="00FE3A0F">
              <w:rPr>
                <w:rFonts w:ascii="Century Gothic" w:hAnsi="Century Gothic"/>
                <w:color w:val="000000"/>
                <w:sz w:val="18"/>
                <w:szCs w:val="20"/>
              </w:rPr>
              <w:t>1 L</w:t>
            </w:r>
          </w:p>
        </w:tc>
        <w:tc>
          <w:tcPr>
            <w:tcW w:w="935" w:type="dxa"/>
            <w:vAlign w:val="bottom"/>
          </w:tcPr>
          <w:p w14:paraId="5E3DBA31" w14:textId="2961F070"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25</w:t>
            </w:r>
          </w:p>
        </w:tc>
        <w:tc>
          <w:tcPr>
            <w:tcW w:w="1504" w:type="dxa"/>
          </w:tcPr>
          <w:p w14:paraId="011CDEC5"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B9ACD6F" w14:textId="77777777" w:rsidR="00FE3A0F" w:rsidRPr="000E5FDB" w:rsidRDefault="00FE3A0F" w:rsidP="00FE3A0F">
            <w:pPr>
              <w:rPr>
                <w:rFonts w:ascii="Century Gothic" w:hAnsi="Century Gothic"/>
                <w:b/>
                <w:sz w:val="20"/>
                <w:szCs w:val="20"/>
                <w:highlight w:val="yellow"/>
              </w:rPr>
            </w:pPr>
          </w:p>
        </w:tc>
        <w:tc>
          <w:tcPr>
            <w:tcW w:w="1492" w:type="dxa"/>
          </w:tcPr>
          <w:p w14:paraId="0CC7F910" w14:textId="77777777" w:rsidR="00FE3A0F" w:rsidRPr="000E5FDB" w:rsidRDefault="00FE3A0F" w:rsidP="00FE3A0F">
            <w:pPr>
              <w:jc w:val="center"/>
              <w:rPr>
                <w:rFonts w:ascii="Century Gothic" w:hAnsi="Century Gothic"/>
                <w:b/>
                <w:sz w:val="20"/>
                <w:szCs w:val="20"/>
                <w:highlight w:val="yellow"/>
              </w:rPr>
            </w:pPr>
          </w:p>
        </w:tc>
        <w:tc>
          <w:tcPr>
            <w:tcW w:w="1310" w:type="dxa"/>
          </w:tcPr>
          <w:p w14:paraId="6EAAA2AB" w14:textId="77777777" w:rsidR="00FE3A0F" w:rsidRPr="000E5FDB" w:rsidRDefault="00FE3A0F" w:rsidP="00FE3A0F">
            <w:pPr>
              <w:jc w:val="center"/>
              <w:rPr>
                <w:rFonts w:ascii="Century Gothic" w:hAnsi="Century Gothic"/>
                <w:b/>
                <w:sz w:val="20"/>
                <w:szCs w:val="20"/>
                <w:highlight w:val="yellow"/>
              </w:rPr>
            </w:pPr>
          </w:p>
        </w:tc>
        <w:tc>
          <w:tcPr>
            <w:tcW w:w="1122" w:type="dxa"/>
          </w:tcPr>
          <w:p w14:paraId="232F5B61" w14:textId="77777777" w:rsidR="00FE3A0F" w:rsidRPr="000E5FDB" w:rsidRDefault="00FE3A0F" w:rsidP="00FE3A0F">
            <w:pPr>
              <w:jc w:val="center"/>
              <w:rPr>
                <w:rFonts w:ascii="Century Gothic" w:hAnsi="Century Gothic"/>
                <w:b/>
                <w:sz w:val="20"/>
                <w:szCs w:val="20"/>
              </w:rPr>
            </w:pPr>
          </w:p>
        </w:tc>
        <w:tc>
          <w:tcPr>
            <w:tcW w:w="1497" w:type="dxa"/>
          </w:tcPr>
          <w:p w14:paraId="6AD16962" w14:textId="77777777" w:rsidR="00FE3A0F" w:rsidRPr="000E5FDB" w:rsidRDefault="00FE3A0F" w:rsidP="00FE3A0F">
            <w:pPr>
              <w:jc w:val="center"/>
              <w:rPr>
                <w:rFonts w:ascii="Century Gothic" w:hAnsi="Century Gothic"/>
                <w:b/>
                <w:sz w:val="20"/>
                <w:szCs w:val="20"/>
              </w:rPr>
            </w:pPr>
          </w:p>
        </w:tc>
      </w:tr>
      <w:tr w:rsidR="00FE3A0F" w:rsidRPr="000E5FDB" w14:paraId="046B2E9D"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E83E769" w14:textId="557D549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5517E4A" w14:textId="442214B2"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Thiourée</w:t>
            </w:r>
            <w:proofErr w:type="spellEnd"/>
          </w:p>
        </w:tc>
        <w:tc>
          <w:tcPr>
            <w:tcW w:w="936" w:type="dxa"/>
            <w:shd w:val="clear" w:color="auto" w:fill="auto"/>
            <w:tcMar>
              <w:top w:w="0" w:type="dxa"/>
              <w:left w:w="70" w:type="dxa"/>
              <w:bottom w:w="0" w:type="dxa"/>
              <w:right w:w="70" w:type="dxa"/>
            </w:tcMar>
            <w:vAlign w:val="bottom"/>
          </w:tcPr>
          <w:p w14:paraId="226699E0" w14:textId="4DE7BE71"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50g</w:t>
            </w:r>
          </w:p>
        </w:tc>
        <w:tc>
          <w:tcPr>
            <w:tcW w:w="935" w:type="dxa"/>
            <w:vAlign w:val="bottom"/>
          </w:tcPr>
          <w:p w14:paraId="5529FAAB" w14:textId="2D51CB09"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46825939"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11A5B727" w14:textId="77777777" w:rsidR="00FE3A0F" w:rsidRPr="000E5FDB" w:rsidRDefault="00FE3A0F" w:rsidP="00FE3A0F">
            <w:pPr>
              <w:rPr>
                <w:rFonts w:ascii="Century Gothic" w:hAnsi="Century Gothic"/>
                <w:b/>
                <w:sz w:val="20"/>
                <w:szCs w:val="20"/>
                <w:highlight w:val="yellow"/>
              </w:rPr>
            </w:pPr>
          </w:p>
        </w:tc>
        <w:tc>
          <w:tcPr>
            <w:tcW w:w="1492" w:type="dxa"/>
          </w:tcPr>
          <w:p w14:paraId="1D7005AC" w14:textId="77777777" w:rsidR="00FE3A0F" w:rsidRPr="000E5FDB" w:rsidRDefault="00FE3A0F" w:rsidP="00FE3A0F">
            <w:pPr>
              <w:jc w:val="center"/>
              <w:rPr>
                <w:rFonts w:ascii="Century Gothic" w:hAnsi="Century Gothic"/>
                <w:b/>
                <w:sz w:val="20"/>
                <w:szCs w:val="20"/>
                <w:highlight w:val="yellow"/>
              </w:rPr>
            </w:pPr>
          </w:p>
        </w:tc>
        <w:tc>
          <w:tcPr>
            <w:tcW w:w="1310" w:type="dxa"/>
          </w:tcPr>
          <w:p w14:paraId="6D965B4B" w14:textId="77777777" w:rsidR="00FE3A0F" w:rsidRPr="000E5FDB" w:rsidRDefault="00FE3A0F" w:rsidP="00FE3A0F">
            <w:pPr>
              <w:jc w:val="center"/>
              <w:rPr>
                <w:rFonts w:ascii="Century Gothic" w:hAnsi="Century Gothic"/>
                <w:b/>
                <w:sz w:val="20"/>
                <w:szCs w:val="20"/>
                <w:highlight w:val="yellow"/>
              </w:rPr>
            </w:pPr>
          </w:p>
        </w:tc>
        <w:tc>
          <w:tcPr>
            <w:tcW w:w="1122" w:type="dxa"/>
          </w:tcPr>
          <w:p w14:paraId="3C3934D9" w14:textId="77777777" w:rsidR="00FE3A0F" w:rsidRPr="000E5FDB" w:rsidRDefault="00FE3A0F" w:rsidP="00FE3A0F">
            <w:pPr>
              <w:jc w:val="center"/>
              <w:rPr>
                <w:rFonts w:ascii="Century Gothic" w:hAnsi="Century Gothic"/>
                <w:b/>
                <w:sz w:val="20"/>
                <w:szCs w:val="20"/>
              </w:rPr>
            </w:pPr>
          </w:p>
        </w:tc>
        <w:tc>
          <w:tcPr>
            <w:tcW w:w="1497" w:type="dxa"/>
          </w:tcPr>
          <w:p w14:paraId="79AD322F" w14:textId="77777777" w:rsidR="00FE3A0F" w:rsidRPr="000E5FDB" w:rsidRDefault="00FE3A0F" w:rsidP="00FE3A0F">
            <w:pPr>
              <w:jc w:val="center"/>
              <w:rPr>
                <w:rFonts w:ascii="Century Gothic" w:hAnsi="Century Gothic"/>
                <w:b/>
                <w:sz w:val="20"/>
                <w:szCs w:val="20"/>
              </w:rPr>
            </w:pPr>
          </w:p>
        </w:tc>
      </w:tr>
      <w:tr w:rsidR="00FE3A0F" w:rsidRPr="000E5FDB" w14:paraId="3F568863"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EE7E221" w14:textId="6A80B838"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0DABC18" w14:textId="67282817"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acide acétique glacial</w:t>
            </w:r>
          </w:p>
        </w:tc>
        <w:tc>
          <w:tcPr>
            <w:tcW w:w="936" w:type="dxa"/>
            <w:shd w:val="clear" w:color="auto" w:fill="auto"/>
            <w:tcMar>
              <w:top w:w="0" w:type="dxa"/>
              <w:left w:w="70" w:type="dxa"/>
              <w:bottom w:w="0" w:type="dxa"/>
              <w:right w:w="70" w:type="dxa"/>
            </w:tcMar>
            <w:vAlign w:val="bottom"/>
          </w:tcPr>
          <w:p w14:paraId="226EAFB9" w14:textId="4E81CB25"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1L</w:t>
            </w:r>
          </w:p>
        </w:tc>
        <w:tc>
          <w:tcPr>
            <w:tcW w:w="935" w:type="dxa"/>
            <w:vAlign w:val="bottom"/>
          </w:tcPr>
          <w:p w14:paraId="0B581F3B" w14:textId="35E6E3A6"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25</w:t>
            </w:r>
          </w:p>
        </w:tc>
        <w:tc>
          <w:tcPr>
            <w:tcW w:w="1504" w:type="dxa"/>
          </w:tcPr>
          <w:p w14:paraId="4EB2D7CD"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E0DA43F" w14:textId="77777777" w:rsidR="00FE3A0F" w:rsidRPr="000E5FDB" w:rsidRDefault="00FE3A0F" w:rsidP="00FE3A0F">
            <w:pPr>
              <w:rPr>
                <w:rFonts w:ascii="Century Gothic" w:hAnsi="Century Gothic"/>
                <w:b/>
                <w:sz w:val="20"/>
                <w:szCs w:val="20"/>
                <w:highlight w:val="yellow"/>
              </w:rPr>
            </w:pPr>
          </w:p>
        </w:tc>
        <w:tc>
          <w:tcPr>
            <w:tcW w:w="1492" w:type="dxa"/>
          </w:tcPr>
          <w:p w14:paraId="2C62D762" w14:textId="77777777" w:rsidR="00FE3A0F" w:rsidRPr="000E5FDB" w:rsidRDefault="00FE3A0F" w:rsidP="00FE3A0F">
            <w:pPr>
              <w:jc w:val="center"/>
              <w:rPr>
                <w:rFonts w:ascii="Century Gothic" w:hAnsi="Century Gothic"/>
                <w:b/>
                <w:sz w:val="20"/>
                <w:szCs w:val="20"/>
                <w:highlight w:val="yellow"/>
              </w:rPr>
            </w:pPr>
          </w:p>
        </w:tc>
        <w:tc>
          <w:tcPr>
            <w:tcW w:w="1310" w:type="dxa"/>
          </w:tcPr>
          <w:p w14:paraId="66EDA3EA" w14:textId="77777777" w:rsidR="00FE3A0F" w:rsidRPr="000E5FDB" w:rsidRDefault="00FE3A0F" w:rsidP="00FE3A0F">
            <w:pPr>
              <w:jc w:val="center"/>
              <w:rPr>
                <w:rFonts w:ascii="Century Gothic" w:hAnsi="Century Gothic"/>
                <w:b/>
                <w:sz w:val="20"/>
                <w:szCs w:val="20"/>
                <w:highlight w:val="yellow"/>
              </w:rPr>
            </w:pPr>
          </w:p>
        </w:tc>
        <w:tc>
          <w:tcPr>
            <w:tcW w:w="1122" w:type="dxa"/>
          </w:tcPr>
          <w:p w14:paraId="45B635A1" w14:textId="77777777" w:rsidR="00FE3A0F" w:rsidRPr="000E5FDB" w:rsidRDefault="00FE3A0F" w:rsidP="00FE3A0F">
            <w:pPr>
              <w:jc w:val="center"/>
              <w:rPr>
                <w:rFonts w:ascii="Century Gothic" w:hAnsi="Century Gothic"/>
                <w:b/>
                <w:sz w:val="20"/>
                <w:szCs w:val="20"/>
              </w:rPr>
            </w:pPr>
          </w:p>
        </w:tc>
        <w:tc>
          <w:tcPr>
            <w:tcW w:w="1497" w:type="dxa"/>
          </w:tcPr>
          <w:p w14:paraId="7A34315C" w14:textId="77777777" w:rsidR="00FE3A0F" w:rsidRPr="000E5FDB" w:rsidRDefault="00FE3A0F" w:rsidP="00FE3A0F">
            <w:pPr>
              <w:jc w:val="center"/>
              <w:rPr>
                <w:rFonts w:ascii="Century Gothic" w:hAnsi="Century Gothic"/>
                <w:b/>
                <w:sz w:val="20"/>
                <w:szCs w:val="20"/>
              </w:rPr>
            </w:pPr>
          </w:p>
        </w:tc>
      </w:tr>
      <w:tr w:rsidR="00FE3A0F" w:rsidRPr="000E5FDB" w14:paraId="3D50CAFC"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5BB2271" w14:textId="0A96DBD7"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7253925" w14:textId="587C86A5" w:rsidR="00FE3A0F" w:rsidRPr="000A3412" w:rsidRDefault="00FE3A0F" w:rsidP="00FE3A0F">
            <w:pPr>
              <w:rPr>
                <w:rFonts w:ascii="Calibri" w:hAnsi="Calibri"/>
                <w:b/>
                <w:bCs/>
                <w:sz w:val="22"/>
                <w:szCs w:val="22"/>
              </w:rPr>
            </w:pPr>
            <w:r w:rsidRPr="00585374">
              <w:rPr>
                <w:rFonts w:ascii="Century Gothic" w:hAnsi="Century Gothic" w:cs="Calibri"/>
                <w:sz w:val="20"/>
                <w:szCs w:val="20"/>
              </w:rPr>
              <w:t xml:space="preserve">SOLUTION FIXATEUR MGG </w:t>
            </w:r>
          </w:p>
        </w:tc>
        <w:tc>
          <w:tcPr>
            <w:tcW w:w="936" w:type="dxa"/>
            <w:shd w:val="clear" w:color="auto" w:fill="auto"/>
            <w:tcMar>
              <w:top w:w="0" w:type="dxa"/>
              <w:left w:w="70" w:type="dxa"/>
              <w:bottom w:w="0" w:type="dxa"/>
              <w:right w:w="70" w:type="dxa"/>
            </w:tcMar>
            <w:vAlign w:val="bottom"/>
          </w:tcPr>
          <w:p w14:paraId="5A0E1017" w14:textId="645B18F7"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688C1F6A" w14:textId="75B826CD"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29E1646"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5C9636E" w14:textId="77777777" w:rsidR="00FE3A0F" w:rsidRPr="000E5FDB" w:rsidRDefault="00FE3A0F" w:rsidP="00FE3A0F">
            <w:pPr>
              <w:rPr>
                <w:rFonts w:ascii="Century Gothic" w:hAnsi="Century Gothic"/>
                <w:b/>
                <w:sz w:val="20"/>
                <w:szCs w:val="20"/>
                <w:highlight w:val="yellow"/>
              </w:rPr>
            </w:pPr>
          </w:p>
        </w:tc>
        <w:tc>
          <w:tcPr>
            <w:tcW w:w="1492" w:type="dxa"/>
          </w:tcPr>
          <w:p w14:paraId="79F8514B" w14:textId="77777777" w:rsidR="00FE3A0F" w:rsidRPr="000E5FDB" w:rsidRDefault="00FE3A0F" w:rsidP="00FE3A0F">
            <w:pPr>
              <w:jc w:val="center"/>
              <w:rPr>
                <w:rFonts w:ascii="Century Gothic" w:hAnsi="Century Gothic"/>
                <w:b/>
                <w:sz w:val="20"/>
                <w:szCs w:val="20"/>
                <w:highlight w:val="yellow"/>
              </w:rPr>
            </w:pPr>
          </w:p>
        </w:tc>
        <w:tc>
          <w:tcPr>
            <w:tcW w:w="1310" w:type="dxa"/>
          </w:tcPr>
          <w:p w14:paraId="46539E63" w14:textId="77777777" w:rsidR="00FE3A0F" w:rsidRPr="000E5FDB" w:rsidRDefault="00FE3A0F" w:rsidP="00FE3A0F">
            <w:pPr>
              <w:jc w:val="center"/>
              <w:rPr>
                <w:rFonts w:ascii="Century Gothic" w:hAnsi="Century Gothic"/>
                <w:b/>
                <w:sz w:val="20"/>
                <w:szCs w:val="20"/>
                <w:highlight w:val="yellow"/>
              </w:rPr>
            </w:pPr>
          </w:p>
        </w:tc>
        <w:tc>
          <w:tcPr>
            <w:tcW w:w="1122" w:type="dxa"/>
          </w:tcPr>
          <w:p w14:paraId="10F0046C" w14:textId="77777777" w:rsidR="00FE3A0F" w:rsidRPr="000E5FDB" w:rsidRDefault="00FE3A0F" w:rsidP="00FE3A0F">
            <w:pPr>
              <w:jc w:val="center"/>
              <w:rPr>
                <w:rFonts w:ascii="Century Gothic" w:hAnsi="Century Gothic"/>
                <w:b/>
                <w:sz w:val="20"/>
                <w:szCs w:val="20"/>
              </w:rPr>
            </w:pPr>
          </w:p>
        </w:tc>
        <w:tc>
          <w:tcPr>
            <w:tcW w:w="1497" w:type="dxa"/>
          </w:tcPr>
          <w:p w14:paraId="62E66F82" w14:textId="77777777" w:rsidR="00FE3A0F" w:rsidRPr="000E5FDB" w:rsidRDefault="00FE3A0F" w:rsidP="00FE3A0F">
            <w:pPr>
              <w:jc w:val="center"/>
              <w:rPr>
                <w:rFonts w:ascii="Century Gothic" w:hAnsi="Century Gothic"/>
                <w:b/>
                <w:sz w:val="20"/>
                <w:szCs w:val="20"/>
              </w:rPr>
            </w:pPr>
          </w:p>
        </w:tc>
      </w:tr>
      <w:tr w:rsidR="00FE3A0F" w:rsidRPr="000E5FDB" w14:paraId="1164F03F"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F87E995" w14:textId="3C4642FB"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C18D044" w14:textId="6E846542" w:rsidR="00FE3A0F" w:rsidRPr="000A3412" w:rsidRDefault="00FE3A0F" w:rsidP="00FE3A0F">
            <w:pPr>
              <w:rPr>
                <w:rFonts w:ascii="Calibri" w:hAnsi="Calibri"/>
                <w:b/>
                <w:bCs/>
                <w:sz w:val="22"/>
                <w:szCs w:val="22"/>
              </w:rPr>
            </w:pPr>
            <w:r w:rsidRPr="00585374">
              <w:rPr>
                <w:rFonts w:ascii="Century Gothic" w:hAnsi="Century Gothic" w:cs="Calibri"/>
                <w:sz w:val="20"/>
                <w:szCs w:val="20"/>
              </w:rPr>
              <w:t>SOLUTION EOSINE MGG</w:t>
            </w:r>
          </w:p>
        </w:tc>
        <w:tc>
          <w:tcPr>
            <w:tcW w:w="936" w:type="dxa"/>
            <w:shd w:val="clear" w:color="auto" w:fill="auto"/>
            <w:tcMar>
              <w:top w:w="0" w:type="dxa"/>
              <w:left w:w="70" w:type="dxa"/>
              <w:bottom w:w="0" w:type="dxa"/>
              <w:right w:w="70" w:type="dxa"/>
            </w:tcMar>
            <w:vAlign w:val="bottom"/>
          </w:tcPr>
          <w:p w14:paraId="5EFACA6B" w14:textId="15D9A35C"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563465AD" w14:textId="34B57BF6"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32D92E3"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668DDA9" w14:textId="77777777" w:rsidR="00FE3A0F" w:rsidRPr="000E5FDB" w:rsidRDefault="00FE3A0F" w:rsidP="00FE3A0F">
            <w:pPr>
              <w:rPr>
                <w:rFonts w:ascii="Century Gothic" w:hAnsi="Century Gothic"/>
                <w:b/>
                <w:sz w:val="20"/>
                <w:szCs w:val="20"/>
                <w:highlight w:val="yellow"/>
              </w:rPr>
            </w:pPr>
          </w:p>
        </w:tc>
        <w:tc>
          <w:tcPr>
            <w:tcW w:w="1492" w:type="dxa"/>
          </w:tcPr>
          <w:p w14:paraId="300C9C60" w14:textId="77777777" w:rsidR="00FE3A0F" w:rsidRPr="000E5FDB" w:rsidRDefault="00FE3A0F" w:rsidP="00FE3A0F">
            <w:pPr>
              <w:jc w:val="center"/>
              <w:rPr>
                <w:rFonts w:ascii="Century Gothic" w:hAnsi="Century Gothic"/>
                <w:b/>
                <w:sz w:val="20"/>
                <w:szCs w:val="20"/>
                <w:highlight w:val="yellow"/>
              </w:rPr>
            </w:pPr>
          </w:p>
        </w:tc>
        <w:tc>
          <w:tcPr>
            <w:tcW w:w="1310" w:type="dxa"/>
          </w:tcPr>
          <w:p w14:paraId="6ED7CBA4" w14:textId="77777777" w:rsidR="00FE3A0F" w:rsidRPr="000E5FDB" w:rsidRDefault="00FE3A0F" w:rsidP="00FE3A0F">
            <w:pPr>
              <w:jc w:val="center"/>
              <w:rPr>
                <w:rFonts w:ascii="Century Gothic" w:hAnsi="Century Gothic"/>
                <w:b/>
                <w:sz w:val="20"/>
                <w:szCs w:val="20"/>
                <w:highlight w:val="yellow"/>
              </w:rPr>
            </w:pPr>
          </w:p>
        </w:tc>
        <w:tc>
          <w:tcPr>
            <w:tcW w:w="1122" w:type="dxa"/>
          </w:tcPr>
          <w:p w14:paraId="67AC3854" w14:textId="77777777" w:rsidR="00FE3A0F" w:rsidRPr="000E5FDB" w:rsidRDefault="00FE3A0F" w:rsidP="00FE3A0F">
            <w:pPr>
              <w:jc w:val="center"/>
              <w:rPr>
                <w:rFonts w:ascii="Century Gothic" w:hAnsi="Century Gothic"/>
                <w:b/>
                <w:sz w:val="20"/>
                <w:szCs w:val="20"/>
              </w:rPr>
            </w:pPr>
          </w:p>
        </w:tc>
        <w:tc>
          <w:tcPr>
            <w:tcW w:w="1497" w:type="dxa"/>
          </w:tcPr>
          <w:p w14:paraId="54F9E221" w14:textId="77777777" w:rsidR="00FE3A0F" w:rsidRPr="000E5FDB" w:rsidRDefault="00FE3A0F" w:rsidP="00FE3A0F">
            <w:pPr>
              <w:jc w:val="center"/>
              <w:rPr>
                <w:rFonts w:ascii="Century Gothic" w:hAnsi="Century Gothic"/>
                <w:b/>
                <w:sz w:val="20"/>
                <w:szCs w:val="20"/>
              </w:rPr>
            </w:pPr>
          </w:p>
        </w:tc>
      </w:tr>
      <w:tr w:rsidR="00FE3A0F" w:rsidRPr="000E5FDB" w14:paraId="2E871B04"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86155B6" w14:textId="682D7927"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9220320" w14:textId="338DC7D4" w:rsidR="00FE3A0F" w:rsidRPr="000A3412" w:rsidRDefault="00FE3A0F" w:rsidP="00FE3A0F">
            <w:pPr>
              <w:rPr>
                <w:rFonts w:ascii="Calibri" w:hAnsi="Calibri"/>
                <w:b/>
                <w:bCs/>
                <w:sz w:val="22"/>
                <w:szCs w:val="22"/>
              </w:rPr>
            </w:pPr>
            <w:r w:rsidRPr="00585374">
              <w:rPr>
                <w:rFonts w:ascii="Century Gothic" w:hAnsi="Century Gothic" w:cs="Calibri"/>
                <w:sz w:val="20"/>
                <w:szCs w:val="20"/>
              </w:rPr>
              <w:t>SOLUTION BLEU DE METHYLENE MGG</w:t>
            </w:r>
          </w:p>
        </w:tc>
        <w:tc>
          <w:tcPr>
            <w:tcW w:w="936" w:type="dxa"/>
            <w:shd w:val="clear" w:color="auto" w:fill="auto"/>
            <w:tcMar>
              <w:top w:w="0" w:type="dxa"/>
              <w:left w:w="70" w:type="dxa"/>
              <w:bottom w:w="0" w:type="dxa"/>
              <w:right w:w="70" w:type="dxa"/>
            </w:tcMar>
            <w:vAlign w:val="bottom"/>
          </w:tcPr>
          <w:p w14:paraId="28DEE4ED" w14:textId="595CBBEA"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0A012D25" w14:textId="31615F04"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A2D9E22"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318794E" w14:textId="77777777" w:rsidR="00FE3A0F" w:rsidRPr="000E5FDB" w:rsidRDefault="00FE3A0F" w:rsidP="00FE3A0F">
            <w:pPr>
              <w:rPr>
                <w:rFonts w:ascii="Century Gothic" w:hAnsi="Century Gothic"/>
                <w:b/>
                <w:sz w:val="20"/>
                <w:szCs w:val="20"/>
                <w:highlight w:val="yellow"/>
              </w:rPr>
            </w:pPr>
          </w:p>
        </w:tc>
        <w:tc>
          <w:tcPr>
            <w:tcW w:w="1492" w:type="dxa"/>
          </w:tcPr>
          <w:p w14:paraId="0CF2A850" w14:textId="77777777" w:rsidR="00FE3A0F" w:rsidRPr="000E5FDB" w:rsidRDefault="00FE3A0F" w:rsidP="00FE3A0F">
            <w:pPr>
              <w:jc w:val="center"/>
              <w:rPr>
                <w:rFonts w:ascii="Century Gothic" w:hAnsi="Century Gothic"/>
                <w:b/>
                <w:sz w:val="20"/>
                <w:szCs w:val="20"/>
                <w:highlight w:val="yellow"/>
              </w:rPr>
            </w:pPr>
          </w:p>
        </w:tc>
        <w:tc>
          <w:tcPr>
            <w:tcW w:w="1310" w:type="dxa"/>
          </w:tcPr>
          <w:p w14:paraId="542FCC05" w14:textId="77777777" w:rsidR="00FE3A0F" w:rsidRPr="000E5FDB" w:rsidRDefault="00FE3A0F" w:rsidP="00FE3A0F">
            <w:pPr>
              <w:jc w:val="center"/>
              <w:rPr>
                <w:rFonts w:ascii="Century Gothic" w:hAnsi="Century Gothic"/>
                <w:b/>
                <w:sz w:val="20"/>
                <w:szCs w:val="20"/>
                <w:highlight w:val="yellow"/>
              </w:rPr>
            </w:pPr>
          </w:p>
        </w:tc>
        <w:tc>
          <w:tcPr>
            <w:tcW w:w="1122" w:type="dxa"/>
          </w:tcPr>
          <w:p w14:paraId="48B2B62E" w14:textId="77777777" w:rsidR="00FE3A0F" w:rsidRPr="000E5FDB" w:rsidRDefault="00FE3A0F" w:rsidP="00FE3A0F">
            <w:pPr>
              <w:jc w:val="center"/>
              <w:rPr>
                <w:rFonts w:ascii="Century Gothic" w:hAnsi="Century Gothic"/>
                <w:b/>
                <w:sz w:val="20"/>
                <w:szCs w:val="20"/>
              </w:rPr>
            </w:pPr>
          </w:p>
        </w:tc>
        <w:tc>
          <w:tcPr>
            <w:tcW w:w="1497" w:type="dxa"/>
          </w:tcPr>
          <w:p w14:paraId="0B03DECD" w14:textId="77777777" w:rsidR="00FE3A0F" w:rsidRPr="000E5FDB" w:rsidRDefault="00FE3A0F" w:rsidP="00FE3A0F">
            <w:pPr>
              <w:jc w:val="center"/>
              <w:rPr>
                <w:rFonts w:ascii="Century Gothic" w:hAnsi="Century Gothic"/>
                <w:b/>
                <w:sz w:val="20"/>
                <w:szCs w:val="20"/>
              </w:rPr>
            </w:pPr>
          </w:p>
        </w:tc>
      </w:tr>
      <w:tr w:rsidR="00FE3A0F" w:rsidRPr="000E5FDB" w14:paraId="52883023"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024394E" w14:textId="6137D0C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8B71870" w14:textId="3550538E" w:rsidR="00FE3A0F" w:rsidRPr="000A3412" w:rsidRDefault="00FE3A0F" w:rsidP="00FE3A0F">
            <w:pPr>
              <w:rPr>
                <w:rFonts w:ascii="Calibri" w:hAnsi="Calibri" w:cs="Calibri"/>
                <w:b/>
                <w:bCs/>
                <w:sz w:val="22"/>
                <w:szCs w:val="22"/>
              </w:rPr>
            </w:pPr>
            <w:r w:rsidRPr="00585374">
              <w:rPr>
                <w:rFonts w:ascii="Century Gothic" w:hAnsi="Century Gothic" w:cs="Calibri"/>
                <w:sz w:val="20"/>
                <w:szCs w:val="20"/>
              </w:rPr>
              <w:t xml:space="preserve">bleu de </w:t>
            </w:r>
            <w:proofErr w:type="spellStart"/>
            <w:r w:rsidRPr="00585374">
              <w:rPr>
                <w:rFonts w:ascii="Century Gothic" w:hAnsi="Century Gothic" w:cs="Calibri"/>
                <w:sz w:val="20"/>
                <w:szCs w:val="20"/>
              </w:rPr>
              <w:t>méthyléne</w:t>
            </w:r>
            <w:proofErr w:type="spellEnd"/>
          </w:p>
        </w:tc>
        <w:tc>
          <w:tcPr>
            <w:tcW w:w="936" w:type="dxa"/>
            <w:shd w:val="clear" w:color="auto" w:fill="auto"/>
            <w:tcMar>
              <w:top w:w="0" w:type="dxa"/>
              <w:left w:w="70" w:type="dxa"/>
              <w:bottom w:w="0" w:type="dxa"/>
              <w:right w:w="70" w:type="dxa"/>
            </w:tcMar>
            <w:vAlign w:val="bottom"/>
          </w:tcPr>
          <w:p w14:paraId="033155E3" w14:textId="55A1E263"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16B886BC" w14:textId="7F86DD56"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015A6A7"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19A722AC" w14:textId="77777777" w:rsidR="00FE3A0F" w:rsidRPr="000E5FDB" w:rsidRDefault="00FE3A0F" w:rsidP="00FE3A0F">
            <w:pPr>
              <w:rPr>
                <w:rFonts w:ascii="Century Gothic" w:hAnsi="Century Gothic"/>
                <w:b/>
                <w:sz w:val="20"/>
                <w:szCs w:val="20"/>
                <w:highlight w:val="yellow"/>
              </w:rPr>
            </w:pPr>
          </w:p>
        </w:tc>
        <w:tc>
          <w:tcPr>
            <w:tcW w:w="1492" w:type="dxa"/>
          </w:tcPr>
          <w:p w14:paraId="3BE9D755" w14:textId="77777777" w:rsidR="00FE3A0F" w:rsidRPr="000E5FDB" w:rsidRDefault="00FE3A0F" w:rsidP="00FE3A0F">
            <w:pPr>
              <w:jc w:val="center"/>
              <w:rPr>
                <w:rFonts w:ascii="Century Gothic" w:hAnsi="Century Gothic"/>
                <w:b/>
                <w:sz w:val="20"/>
                <w:szCs w:val="20"/>
                <w:highlight w:val="yellow"/>
              </w:rPr>
            </w:pPr>
          </w:p>
        </w:tc>
        <w:tc>
          <w:tcPr>
            <w:tcW w:w="1310" w:type="dxa"/>
          </w:tcPr>
          <w:p w14:paraId="14F6B039" w14:textId="77777777" w:rsidR="00FE3A0F" w:rsidRPr="000E5FDB" w:rsidRDefault="00FE3A0F" w:rsidP="00FE3A0F">
            <w:pPr>
              <w:jc w:val="center"/>
              <w:rPr>
                <w:rFonts w:ascii="Century Gothic" w:hAnsi="Century Gothic"/>
                <w:b/>
                <w:sz w:val="20"/>
                <w:szCs w:val="20"/>
                <w:highlight w:val="yellow"/>
              </w:rPr>
            </w:pPr>
          </w:p>
        </w:tc>
        <w:tc>
          <w:tcPr>
            <w:tcW w:w="1122" w:type="dxa"/>
          </w:tcPr>
          <w:p w14:paraId="56D3341A" w14:textId="77777777" w:rsidR="00FE3A0F" w:rsidRPr="000E5FDB" w:rsidRDefault="00FE3A0F" w:rsidP="00FE3A0F">
            <w:pPr>
              <w:jc w:val="center"/>
              <w:rPr>
                <w:rFonts w:ascii="Century Gothic" w:hAnsi="Century Gothic"/>
                <w:b/>
                <w:sz w:val="20"/>
                <w:szCs w:val="20"/>
              </w:rPr>
            </w:pPr>
          </w:p>
        </w:tc>
        <w:tc>
          <w:tcPr>
            <w:tcW w:w="1497" w:type="dxa"/>
          </w:tcPr>
          <w:p w14:paraId="7F82A887" w14:textId="77777777" w:rsidR="00FE3A0F" w:rsidRPr="000E5FDB" w:rsidRDefault="00FE3A0F" w:rsidP="00FE3A0F">
            <w:pPr>
              <w:jc w:val="center"/>
              <w:rPr>
                <w:rFonts w:ascii="Century Gothic" w:hAnsi="Century Gothic"/>
                <w:b/>
                <w:sz w:val="20"/>
                <w:szCs w:val="20"/>
              </w:rPr>
            </w:pPr>
          </w:p>
        </w:tc>
      </w:tr>
      <w:tr w:rsidR="00FE3A0F" w:rsidRPr="000E5FDB" w14:paraId="719E877E"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4DAB9A89" w14:textId="65A24773"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B546238" w14:textId="1D9BF0F4" w:rsidR="00FE3A0F" w:rsidRPr="000A3412" w:rsidRDefault="00FE3A0F" w:rsidP="00FE3A0F">
            <w:pPr>
              <w:rPr>
                <w:rFonts w:ascii="Calibri" w:hAnsi="Calibri" w:cs="Calibri"/>
                <w:b/>
                <w:bCs/>
                <w:sz w:val="22"/>
                <w:szCs w:val="22"/>
              </w:rPr>
            </w:pPr>
            <w:proofErr w:type="spellStart"/>
            <w:r w:rsidRPr="00585374">
              <w:rPr>
                <w:rFonts w:ascii="Century Gothic" w:hAnsi="Century Gothic" w:cs="Calibri"/>
                <w:sz w:val="20"/>
                <w:szCs w:val="20"/>
              </w:rPr>
              <w:t>Giemsa</w:t>
            </w:r>
            <w:proofErr w:type="spellEnd"/>
            <w:r w:rsidRPr="00585374">
              <w:rPr>
                <w:rFonts w:ascii="Century Gothic" w:hAnsi="Century Gothic" w:cs="Calibri"/>
                <w:sz w:val="20"/>
                <w:szCs w:val="20"/>
              </w:rPr>
              <w:t xml:space="preserve"> </w:t>
            </w:r>
          </w:p>
        </w:tc>
        <w:tc>
          <w:tcPr>
            <w:tcW w:w="936" w:type="dxa"/>
            <w:shd w:val="clear" w:color="auto" w:fill="auto"/>
            <w:tcMar>
              <w:top w:w="0" w:type="dxa"/>
              <w:left w:w="70" w:type="dxa"/>
              <w:bottom w:w="0" w:type="dxa"/>
              <w:right w:w="70" w:type="dxa"/>
            </w:tcMar>
            <w:vAlign w:val="bottom"/>
          </w:tcPr>
          <w:p w14:paraId="7F48E01F" w14:textId="3E76DCC3"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29CB070A" w14:textId="73E637FB"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CD9D52F"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BD46202" w14:textId="77777777" w:rsidR="00FE3A0F" w:rsidRPr="000E5FDB" w:rsidRDefault="00FE3A0F" w:rsidP="00FE3A0F">
            <w:pPr>
              <w:rPr>
                <w:rFonts w:ascii="Century Gothic" w:hAnsi="Century Gothic"/>
                <w:b/>
                <w:sz w:val="20"/>
                <w:szCs w:val="20"/>
                <w:highlight w:val="yellow"/>
              </w:rPr>
            </w:pPr>
          </w:p>
        </w:tc>
        <w:tc>
          <w:tcPr>
            <w:tcW w:w="1492" w:type="dxa"/>
          </w:tcPr>
          <w:p w14:paraId="1DC0E356" w14:textId="77777777" w:rsidR="00FE3A0F" w:rsidRPr="000E5FDB" w:rsidRDefault="00FE3A0F" w:rsidP="00FE3A0F">
            <w:pPr>
              <w:jc w:val="center"/>
              <w:rPr>
                <w:rFonts w:ascii="Century Gothic" w:hAnsi="Century Gothic"/>
                <w:b/>
                <w:sz w:val="20"/>
                <w:szCs w:val="20"/>
                <w:highlight w:val="yellow"/>
              </w:rPr>
            </w:pPr>
          </w:p>
        </w:tc>
        <w:tc>
          <w:tcPr>
            <w:tcW w:w="1310" w:type="dxa"/>
          </w:tcPr>
          <w:p w14:paraId="0BDE106B" w14:textId="77777777" w:rsidR="00FE3A0F" w:rsidRPr="000E5FDB" w:rsidRDefault="00FE3A0F" w:rsidP="00FE3A0F">
            <w:pPr>
              <w:jc w:val="center"/>
              <w:rPr>
                <w:rFonts w:ascii="Century Gothic" w:hAnsi="Century Gothic"/>
                <w:b/>
                <w:sz w:val="20"/>
                <w:szCs w:val="20"/>
                <w:highlight w:val="yellow"/>
              </w:rPr>
            </w:pPr>
          </w:p>
        </w:tc>
        <w:tc>
          <w:tcPr>
            <w:tcW w:w="1122" w:type="dxa"/>
          </w:tcPr>
          <w:p w14:paraId="612898DC" w14:textId="77777777" w:rsidR="00FE3A0F" w:rsidRPr="000E5FDB" w:rsidRDefault="00FE3A0F" w:rsidP="00FE3A0F">
            <w:pPr>
              <w:jc w:val="center"/>
              <w:rPr>
                <w:rFonts w:ascii="Century Gothic" w:hAnsi="Century Gothic"/>
                <w:b/>
                <w:sz w:val="20"/>
                <w:szCs w:val="20"/>
              </w:rPr>
            </w:pPr>
          </w:p>
        </w:tc>
        <w:tc>
          <w:tcPr>
            <w:tcW w:w="1497" w:type="dxa"/>
          </w:tcPr>
          <w:p w14:paraId="6D7D0E67" w14:textId="77777777" w:rsidR="00FE3A0F" w:rsidRPr="000E5FDB" w:rsidRDefault="00FE3A0F" w:rsidP="00FE3A0F">
            <w:pPr>
              <w:jc w:val="center"/>
              <w:rPr>
                <w:rFonts w:ascii="Century Gothic" w:hAnsi="Century Gothic"/>
                <w:b/>
                <w:sz w:val="20"/>
                <w:szCs w:val="20"/>
              </w:rPr>
            </w:pPr>
          </w:p>
        </w:tc>
      </w:tr>
      <w:tr w:rsidR="00FE3A0F" w:rsidRPr="000E5FDB" w14:paraId="2D4867A1"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9C0D333" w14:textId="027782E2"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573310F" w14:textId="3DE4BB18" w:rsidR="00FE3A0F" w:rsidRPr="000A3412" w:rsidRDefault="00FE3A0F" w:rsidP="00FE3A0F">
            <w:pPr>
              <w:rPr>
                <w:rFonts w:ascii="Calibri" w:hAnsi="Calibri" w:cs="Calibri"/>
                <w:b/>
                <w:bCs/>
                <w:sz w:val="22"/>
                <w:szCs w:val="22"/>
              </w:rPr>
            </w:pPr>
            <w:proofErr w:type="spellStart"/>
            <w:r w:rsidRPr="00585374">
              <w:rPr>
                <w:rFonts w:ascii="Century Gothic" w:hAnsi="Century Gothic" w:cs="Calibri"/>
                <w:sz w:val="20"/>
                <w:szCs w:val="20"/>
              </w:rPr>
              <w:t>may</w:t>
            </w:r>
            <w:proofErr w:type="spellEnd"/>
            <w:r w:rsidRPr="00585374">
              <w:rPr>
                <w:rFonts w:ascii="Century Gothic" w:hAnsi="Century Gothic" w:cs="Calibri"/>
                <w:sz w:val="20"/>
                <w:szCs w:val="20"/>
              </w:rPr>
              <w:t xml:space="preserve"> </w:t>
            </w:r>
            <w:proofErr w:type="spellStart"/>
            <w:r w:rsidRPr="00585374">
              <w:rPr>
                <w:rFonts w:ascii="Century Gothic" w:hAnsi="Century Gothic" w:cs="Calibri"/>
                <w:sz w:val="20"/>
                <w:szCs w:val="20"/>
              </w:rPr>
              <w:t>grunwald</w:t>
            </w:r>
            <w:proofErr w:type="spellEnd"/>
          </w:p>
        </w:tc>
        <w:tc>
          <w:tcPr>
            <w:tcW w:w="936" w:type="dxa"/>
            <w:shd w:val="clear" w:color="auto" w:fill="auto"/>
            <w:tcMar>
              <w:top w:w="0" w:type="dxa"/>
              <w:left w:w="70" w:type="dxa"/>
              <w:bottom w:w="0" w:type="dxa"/>
              <w:right w:w="70" w:type="dxa"/>
            </w:tcMar>
            <w:vAlign w:val="bottom"/>
          </w:tcPr>
          <w:p w14:paraId="4F2DC4A5" w14:textId="70FFF4C9"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29DDD0A0" w14:textId="61FE8F3E"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D994611"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C21E001" w14:textId="77777777" w:rsidR="00FE3A0F" w:rsidRPr="000E5FDB" w:rsidRDefault="00FE3A0F" w:rsidP="00FE3A0F">
            <w:pPr>
              <w:rPr>
                <w:rFonts w:ascii="Century Gothic" w:hAnsi="Century Gothic"/>
                <w:b/>
                <w:sz w:val="20"/>
                <w:szCs w:val="20"/>
                <w:highlight w:val="yellow"/>
              </w:rPr>
            </w:pPr>
          </w:p>
        </w:tc>
        <w:tc>
          <w:tcPr>
            <w:tcW w:w="1492" w:type="dxa"/>
          </w:tcPr>
          <w:p w14:paraId="7A9B5A6E" w14:textId="77777777" w:rsidR="00FE3A0F" w:rsidRPr="000E5FDB" w:rsidRDefault="00FE3A0F" w:rsidP="00FE3A0F">
            <w:pPr>
              <w:jc w:val="center"/>
              <w:rPr>
                <w:rFonts w:ascii="Century Gothic" w:hAnsi="Century Gothic"/>
                <w:b/>
                <w:sz w:val="20"/>
                <w:szCs w:val="20"/>
                <w:highlight w:val="yellow"/>
              </w:rPr>
            </w:pPr>
          </w:p>
        </w:tc>
        <w:tc>
          <w:tcPr>
            <w:tcW w:w="1310" w:type="dxa"/>
          </w:tcPr>
          <w:p w14:paraId="34E92686" w14:textId="77777777" w:rsidR="00FE3A0F" w:rsidRPr="000E5FDB" w:rsidRDefault="00FE3A0F" w:rsidP="00FE3A0F">
            <w:pPr>
              <w:jc w:val="center"/>
              <w:rPr>
                <w:rFonts w:ascii="Century Gothic" w:hAnsi="Century Gothic"/>
                <w:b/>
                <w:sz w:val="20"/>
                <w:szCs w:val="20"/>
                <w:highlight w:val="yellow"/>
              </w:rPr>
            </w:pPr>
          </w:p>
        </w:tc>
        <w:tc>
          <w:tcPr>
            <w:tcW w:w="1122" w:type="dxa"/>
          </w:tcPr>
          <w:p w14:paraId="6F77A031" w14:textId="77777777" w:rsidR="00FE3A0F" w:rsidRPr="000E5FDB" w:rsidRDefault="00FE3A0F" w:rsidP="00FE3A0F">
            <w:pPr>
              <w:jc w:val="center"/>
              <w:rPr>
                <w:rFonts w:ascii="Century Gothic" w:hAnsi="Century Gothic"/>
                <w:b/>
                <w:sz w:val="20"/>
                <w:szCs w:val="20"/>
              </w:rPr>
            </w:pPr>
          </w:p>
        </w:tc>
        <w:tc>
          <w:tcPr>
            <w:tcW w:w="1497" w:type="dxa"/>
          </w:tcPr>
          <w:p w14:paraId="5B497CDF" w14:textId="77777777" w:rsidR="00FE3A0F" w:rsidRPr="000E5FDB" w:rsidRDefault="00FE3A0F" w:rsidP="00FE3A0F">
            <w:pPr>
              <w:jc w:val="center"/>
              <w:rPr>
                <w:rFonts w:ascii="Century Gothic" w:hAnsi="Century Gothic"/>
                <w:b/>
                <w:sz w:val="20"/>
                <w:szCs w:val="20"/>
              </w:rPr>
            </w:pPr>
          </w:p>
        </w:tc>
      </w:tr>
      <w:tr w:rsidR="00FE3A0F" w:rsidRPr="000E5FDB" w14:paraId="39A6619D"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4DBC658D" w14:textId="0AEA5AE5"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10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F90B8CD" w14:textId="5BADBF22" w:rsidR="00FE3A0F" w:rsidRPr="000A3412" w:rsidRDefault="00FE3A0F" w:rsidP="00FE3A0F">
            <w:pPr>
              <w:rPr>
                <w:rFonts w:ascii="Calibri" w:hAnsi="Calibri"/>
                <w:sz w:val="22"/>
                <w:szCs w:val="22"/>
              </w:rPr>
            </w:pPr>
            <w:r w:rsidRPr="00585374">
              <w:rPr>
                <w:rFonts w:ascii="Century Gothic" w:hAnsi="Century Gothic" w:cs="Calibri"/>
                <w:sz w:val="20"/>
                <w:szCs w:val="20"/>
              </w:rPr>
              <w:t xml:space="preserve">Solution de </w:t>
            </w:r>
            <w:proofErr w:type="spellStart"/>
            <w:r w:rsidRPr="00585374">
              <w:rPr>
                <w:rFonts w:ascii="Century Gothic" w:hAnsi="Century Gothic" w:cs="Calibri"/>
                <w:sz w:val="20"/>
                <w:szCs w:val="20"/>
              </w:rPr>
              <w:t>lugol</w:t>
            </w:r>
            <w:proofErr w:type="spellEnd"/>
            <w:r w:rsidRPr="00585374">
              <w:rPr>
                <w:rFonts w:ascii="Century Gothic" w:hAnsi="Century Gothic" w:cs="Calibri"/>
                <w:sz w:val="20"/>
                <w:szCs w:val="20"/>
              </w:rPr>
              <w:t xml:space="preserve"> </w:t>
            </w:r>
          </w:p>
        </w:tc>
        <w:tc>
          <w:tcPr>
            <w:tcW w:w="936" w:type="dxa"/>
            <w:shd w:val="clear" w:color="auto" w:fill="auto"/>
            <w:tcMar>
              <w:top w:w="0" w:type="dxa"/>
              <w:left w:w="70" w:type="dxa"/>
              <w:bottom w:w="0" w:type="dxa"/>
              <w:right w:w="70" w:type="dxa"/>
            </w:tcMar>
            <w:vAlign w:val="bottom"/>
          </w:tcPr>
          <w:p w14:paraId="7E0E5D7F" w14:textId="265EBBF5"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0825C6DA" w14:textId="7DCA2F7C"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C4A5A76"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B7D1C5C" w14:textId="77777777" w:rsidR="00FE3A0F" w:rsidRPr="000E5FDB" w:rsidRDefault="00FE3A0F" w:rsidP="00FE3A0F">
            <w:pPr>
              <w:rPr>
                <w:rFonts w:ascii="Century Gothic" w:hAnsi="Century Gothic"/>
                <w:b/>
                <w:sz w:val="20"/>
                <w:szCs w:val="20"/>
                <w:highlight w:val="yellow"/>
              </w:rPr>
            </w:pPr>
          </w:p>
        </w:tc>
        <w:tc>
          <w:tcPr>
            <w:tcW w:w="1492" w:type="dxa"/>
          </w:tcPr>
          <w:p w14:paraId="49B5D7CD" w14:textId="77777777" w:rsidR="00FE3A0F" w:rsidRPr="000E5FDB" w:rsidRDefault="00FE3A0F" w:rsidP="00FE3A0F">
            <w:pPr>
              <w:jc w:val="center"/>
              <w:rPr>
                <w:rFonts w:ascii="Century Gothic" w:hAnsi="Century Gothic"/>
                <w:b/>
                <w:sz w:val="20"/>
                <w:szCs w:val="20"/>
                <w:highlight w:val="yellow"/>
              </w:rPr>
            </w:pPr>
          </w:p>
        </w:tc>
        <w:tc>
          <w:tcPr>
            <w:tcW w:w="1310" w:type="dxa"/>
          </w:tcPr>
          <w:p w14:paraId="6024C044" w14:textId="77777777" w:rsidR="00FE3A0F" w:rsidRPr="000E5FDB" w:rsidRDefault="00FE3A0F" w:rsidP="00FE3A0F">
            <w:pPr>
              <w:jc w:val="center"/>
              <w:rPr>
                <w:rFonts w:ascii="Century Gothic" w:hAnsi="Century Gothic"/>
                <w:b/>
                <w:sz w:val="20"/>
                <w:szCs w:val="20"/>
                <w:highlight w:val="yellow"/>
              </w:rPr>
            </w:pPr>
          </w:p>
        </w:tc>
        <w:tc>
          <w:tcPr>
            <w:tcW w:w="1122" w:type="dxa"/>
          </w:tcPr>
          <w:p w14:paraId="7CF0E703" w14:textId="77777777" w:rsidR="00FE3A0F" w:rsidRPr="000E5FDB" w:rsidRDefault="00FE3A0F" w:rsidP="00FE3A0F">
            <w:pPr>
              <w:jc w:val="center"/>
              <w:rPr>
                <w:rFonts w:ascii="Century Gothic" w:hAnsi="Century Gothic"/>
                <w:b/>
                <w:sz w:val="20"/>
                <w:szCs w:val="20"/>
              </w:rPr>
            </w:pPr>
          </w:p>
        </w:tc>
        <w:tc>
          <w:tcPr>
            <w:tcW w:w="1497" w:type="dxa"/>
          </w:tcPr>
          <w:p w14:paraId="40DB5706" w14:textId="77777777" w:rsidR="00FE3A0F" w:rsidRPr="000E5FDB" w:rsidRDefault="00FE3A0F" w:rsidP="00FE3A0F">
            <w:pPr>
              <w:jc w:val="center"/>
              <w:rPr>
                <w:rFonts w:ascii="Century Gothic" w:hAnsi="Century Gothic"/>
                <w:b/>
                <w:sz w:val="20"/>
                <w:szCs w:val="20"/>
              </w:rPr>
            </w:pPr>
          </w:p>
        </w:tc>
      </w:tr>
      <w:tr w:rsidR="00FE3A0F" w:rsidRPr="000E5FDB" w14:paraId="01DBD55E"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EFB951C" w14:textId="338A612E"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11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4941B2D" w14:textId="5EBEF5C7" w:rsidR="00FE3A0F" w:rsidRPr="000A3412" w:rsidRDefault="00FE3A0F" w:rsidP="00FE3A0F">
            <w:pPr>
              <w:rPr>
                <w:rFonts w:ascii="Calibri" w:hAnsi="Calibri" w:cs="Calibri"/>
                <w:b/>
                <w:bCs/>
                <w:sz w:val="22"/>
                <w:szCs w:val="22"/>
              </w:rPr>
            </w:pPr>
            <w:r w:rsidRPr="00585374">
              <w:rPr>
                <w:rFonts w:ascii="Century Gothic" w:hAnsi="Century Gothic" w:cs="Calibri"/>
                <w:sz w:val="20"/>
                <w:szCs w:val="20"/>
              </w:rPr>
              <w:t xml:space="preserve">solution de fuchsine </w:t>
            </w:r>
          </w:p>
        </w:tc>
        <w:tc>
          <w:tcPr>
            <w:tcW w:w="936" w:type="dxa"/>
            <w:shd w:val="clear" w:color="auto" w:fill="auto"/>
            <w:tcMar>
              <w:top w:w="0" w:type="dxa"/>
              <w:left w:w="70" w:type="dxa"/>
              <w:bottom w:w="0" w:type="dxa"/>
              <w:right w:w="70" w:type="dxa"/>
            </w:tcMar>
            <w:vAlign w:val="bottom"/>
          </w:tcPr>
          <w:p w14:paraId="50E37C8A" w14:textId="1B5D6013"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422DA940" w14:textId="508CB2D0"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CC2E466"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BC10954" w14:textId="77777777" w:rsidR="00FE3A0F" w:rsidRPr="000E5FDB" w:rsidRDefault="00FE3A0F" w:rsidP="00FE3A0F">
            <w:pPr>
              <w:rPr>
                <w:rFonts w:ascii="Century Gothic" w:hAnsi="Century Gothic"/>
                <w:b/>
                <w:sz w:val="20"/>
                <w:szCs w:val="20"/>
                <w:highlight w:val="yellow"/>
              </w:rPr>
            </w:pPr>
          </w:p>
        </w:tc>
        <w:tc>
          <w:tcPr>
            <w:tcW w:w="1492" w:type="dxa"/>
          </w:tcPr>
          <w:p w14:paraId="078FA121" w14:textId="77777777" w:rsidR="00FE3A0F" w:rsidRPr="000E5FDB" w:rsidRDefault="00FE3A0F" w:rsidP="00FE3A0F">
            <w:pPr>
              <w:jc w:val="center"/>
              <w:rPr>
                <w:rFonts w:ascii="Century Gothic" w:hAnsi="Century Gothic"/>
                <w:b/>
                <w:sz w:val="20"/>
                <w:szCs w:val="20"/>
                <w:highlight w:val="yellow"/>
              </w:rPr>
            </w:pPr>
          </w:p>
        </w:tc>
        <w:tc>
          <w:tcPr>
            <w:tcW w:w="1310" w:type="dxa"/>
          </w:tcPr>
          <w:p w14:paraId="2C2518A6" w14:textId="77777777" w:rsidR="00FE3A0F" w:rsidRPr="000E5FDB" w:rsidRDefault="00FE3A0F" w:rsidP="00FE3A0F">
            <w:pPr>
              <w:jc w:val="center"/>
              <w:rPr>
                <w:rFonts w:ascii="Century Gothic" w:hAnsi="Century Gothic"/>
                <w:b/>
                <w:sz w:val="20"/>
                <w:szCs w:val="20"/>
                <w:highlight w:val="yellow"/>
              </w:rPr>
            </w:pPr>
          </w:p>
        </w:tc>
        <w:tc>
          <w:tcPr>
            <w:tcW w:w="1122" w:type="dxa"/>
          </w:tcPr>
          <w:p w14:paraId="262F71D9" w14:textId="77777777" w:rsidR="00FE3A0F" w:rsidRPr="000E5FDB" w:rsidRDefault="00FE3A0F" w:rsidP="00FE3A0F">
            <w:pPr>
              <w:jc w:val="center"/>
              <w:rPr>
                <w:rFonts w:ascii="Century Gothic" w:hAnsi="Century Gothic"/>
                <w:b/>
                <w:sz w:val="20"/>
                <w:szCs w:val="20"/>
              </w:rPr>
            </w:pPr>
          </w:p>
        </w:tc>
        <w:tc>
          <w:tcPr>
            <w:tcW w:w="1497" w:type="dxa"/>
          </w:tcPr>
          <w:p w14:paraId="052F47A2" w14:textId="77777777" w:rsidR="00FE3A0F" w:rsidRPr="000E5FDB" w:rsidRDefault="00FE3A0F" w:rsidP="00FE3A0F">
            <w:pPr>
              <w:jc w:val="center"/>
              <w:rPr>
                <w:rFonts w:ascii="Century Gothic" w:hAnsi="Century Gothic"/>
                <w:b/>
                <w:sz w:val="20"/>
                <w:szCs w:val="20"/>
              </w:rPr>
            </w:pPr>
          </w:p>
        </w:tc>
      </w:tr>
      <w:tr w:rsidR="00FE3A0F" w:rsidRPr="000E5FDB" w14:paraId="5C984230"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9951D82" w14:textId="5EE7CBDA"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12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89A046F" w14:textId="7D844DFF" w:rsidR="00FE3A0F" w:rsidRPr="000A3412" w:rsidRDefault="00C2336C" w:rsidP="00FE3A0F">
            <w:pPr>
              <w:rPr>
                <w:rFonts w:ascii="Calibri" w:hAnsi="Calibri" w:cs="Calibri"/>
                <w:sz w:val="22"/>
                <w:szCs w:val="22"/>
              </w:rPr>
            </w:pPr>
            <w:hyperlink r:id="rId14" w:history="1">
              <w:r w:rsidR="00FE3A0F" w:rsidRPr="00585374">
                <w:rPr>
                  <w:sz w:val="20"/>
                  <w:szCs w:val="20"/>
                </w:rPr>
                <w:t> S</w:t>
              </w:r>
              <w:r w:rsidR="00FE3A0F" w:rsidRPr="00585374">
                <w:rPr>
                  <w:rFonts w:ascii="Century Gothic" w:hAnsi="Century Gothic" w:cs="Calibri"/>
                  <w:sz w:val="20"/>
                  <w:szCs w:val="20"/>
                </w:rPr>
                <w:t xml:space="preserve">olution de violet de gentiane </w:t>
              </w:r>
            </w:hyperlink>
          </w:p>
        </w:tc>
        <w:tc>
          <w:tcPr>
            <w:tcW w:w="936" w:type="dxa"/>
            <w:shd w:val="clear" w:color="auto" w:fill="auto"/>
            <w:tcMar>
              <w:top w:w="0" w:type="dxa"/>
              <w:left w:w="70" w:type="dxa"/>
              <w:bottom w:w="0" w:type="dxa"/>
              <w:right w:w="70" w:type="dxa"/>
            </w:tcMar>
            <w:vAlign w:val="bottom"/>
          </w:tcPr>
          <w:p w14:paraId="67A8D8A2" w14:textId="683B89F9"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538BB589" w14:textId="40B4BEB0"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1C03E2F"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71E5CC1" w14:textId="77777777" w:rsidR="00FE3A0F" w:rsidRPr="000E5FDB" w:rsidRDefault="00FE3A0F" w:rsidP="00FE3A0F">
            <w:pPr>
              <w:rPr>
                <w:rFonts w:ascii="Century Gothic" w:hAnsi="Century Gothic"/>
                <w:b/>
                <w:sz w:val="20"/>
                <w:szCs w:val="20"/>
                <w:highlight w:val="yellow"/>
              </w:rPr>
            </w:pPr>
          </w:p>
        </w:tc>
        <w:tc>
          <w:tcPr>
            <w:tcW w:w="1492" w:type="dxa"/>
          </w:tcPr>
          <w:p w14:paraId="22D91D20" w14:textId="77777777" w:rsidR="00FE3A0F" w:rsidRPr="000E5FDB" w:rsidRDefault="00FE3A0F" w:rsidP="00FE3A0F">
            <w:pPr>
              <w:jc w:val="center"/>
              <w:rPr>
                <w:rFonts w:ascii="Century Gothic" w:hAnsi="Century Gothic"/>
                <w:b/>
                <w:sz w:val="20"/>
                <w:szCs w:val="20"/>
                <w:highlight w:val="yellow"/>
              </w:rPr>
            </w:pPr>
          </w:p>
        </w:tc>
        <w:tc>
          <w:tcPr>
            <w:tcW w:w="1310" w:type="dxa"/>
          </w:tcPr>
          <w:p w14:paraId="7E3F1343" w14:textId="77777777" w:rsidR="00FE3A0F" w:rsidRPr="000E5FDB" w:rsidRDefault="00FE3A0F" w:rsidP="00FE3A0F">
            <w:pPr>
              <w:jc w:val="center"/>
              <w:rPr>
                <w:rFonts w:ascii="Century Gothic" w:hAnsi="Century Gothic"/>
                <w:b/>
                <w:sz w:val="20"/>
                <w:szCs w:val="20"/>
                <w:highlight w:val="yellow"/>
              </w:rPr>
            </w:pPr>
          </w:p>
        </w:tc>
        <w:tc>
          <w:tcPr>
            <w:tcW w:w="1122" w:type="dxa"/>
          </w:tcPr>
          <w:p w14:paraId="54D2EBD9" w14:textId="77777777" w:rsidR="00FE3A0F" w:rsidRPr="000E5FDB" w:rsidRDefault="00FE3A0F" w:rsidP="00FE3A0F">
            <w:pPr>
              <w:jc w:val="center"/>
              <w:rPr>
                <w:rFonts w:ascii="Century Gothic" w:hAnsi="Century Gothic"/>
                <w:b/>
                <w:sz w:val="20"/>
                <w:szCs w:val="20"/>
              </w:rPr>
            </w:pPr>
          </w:p>
        </w:tc>
        <w:tc>
          <w:tcPr>
            <w:tcW w:w="1497" w:type="dxa"/>
          </w:tcPr>
          <w:p w14:paraId="3AAEBD13" w14:textId="77777777" w:rsidR="00FE3A0F" w:rsidRPr="000E5FDB" w:rsidRDefault="00FE3A0F" w:rsidP="00FE3A0F">
            <w:pPr>
              <w:jc w:val="center"/>
              <w:rPr>
                <w:rFonts w:ascii="Century Gothic" w:hAnsi="Century Gothic"/>
                <w:b/>
                <w:sz w:val="20"/>
                <w:szCs w:val="20"/>
              </w:rPr>
            </w:pPr>
          </w:p>
        </w:tc>
      </w:tr>
      <w:tr w:rsidR="00FE3A0F" w:rsidRPr="000E5FDB" w14:paraId="758CBE9F"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83025CB" w14:textId="57B12DBD"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13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A26CE56" w14:textId="4334A079" w:rsidR="00FE3A0F" w:rsidRPr="000A3412" w:rsidRDefault="00FE3A0F" w:rsidP="00FE3A0F">
            <w:pPr>
              <w:rPr>
                <w:rFonts w:ascii="Calibri" w:hAnsi="Calibri"/>
                <w:sz w:val="22"/>
                <w:szCs w:val="22"/>
              </w:rPr>
            </w:pPr>
            <w:r w:rsidRPr="00585374">
              <w:rPr>
                <w:rFonts w:ascii="Century Gothic" w:hAnsi="Century Gothic" w:cs="Calibri"/>
                <w:sz w:val="20"/>
                <w:szCs w:val="20"/>
              </w:rPr>
              <w:t>Différenciateur pour GRAM</w:t>
            </w:r>
          </w:p>
        </w:tc>
        <w:tc>
          <w:tcPr>
            <w:tcW w:w="936" w:type="dxa"/>
            <w:shd w:val="clear" w:color="auto" w:fill="auto"/>
            <w:tcMar>
              <w:top w:w="0" w:type="dxa"/>
              <w:left w:w="70" w:type="dxa"/>
              <w:bottom w:w="0" w:type="dxa"/>
              <w:right w:w="70" w:type="dxa"/>
            </w:tcMar>
            <w:vAlign w:val="bottom"/>
          </w:tcPr>
          <w:p w14:paraId="4DC6A12B" w14:textId="4F2903D3"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5821C5FD" w14:textId="710439B4"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2B54CCF"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0506922" w14:textId="77777777" w:rsidR="00FE3A0F" w:rsidRPr="000E5FDB" w:rsidRDefault="00FE3A0F" w:rsidP="00FE3A0F">
            <w:pPr>
              <w:rPr>
                <w:rFonts w:ascii="Century Gothic" w:hAnsi="Century Gothic"/>
                <w:b/>
                <w:sz w:val="20"/>
                <w:szCs w:val="20"/>
                <w:highlight w:val="yellow"/>
              </w:rPr>
            </w:pPr>
          </w:p>
        </w:tc>
        <w:tc>
          <w:tcPr>
            <w:tcW w:w="1492" w:type="dxa"/>
          </w:tcPr>
          <w:p w14:paraId="47DDFF37" w14:textId="77777777" w:rsidR="00FE3A0F" w:rsidRPr="000E5FDB" w:rsidRDefault="00FE3A0F" w:rsidP="00FE3A0F">
            <w:pPr>
              <w:jc w:val="center"/>
              <w:rPr>
                <w:rFonts w:ascii="Century Gothic" w:hAnsi="Century Gothic"/>
                <w:b/>
                <w:sz w:val="20"/>
                <w:szCs w:val="20"/>
                <w:highlight w:val="yellow"/>
              </w:rPr>
            </w:pPr>
          </w:p>
        </w:tc>
        <w:tc>
          <w:tcPr>
            <w:tcW w:w="1310" w:type="dxa"/>
          </w:tcPr>
          <w:p w14:paraId="2A94ADDC" w14:textId="77777777" w:rsidR="00FE3A0F" w:rsidRPr="000E5FDB" w:rsidRDefault="00FE3A0F" w:rsidP="00FE3A0F">
            <w:pPr>
              <w:jc w:val="center"/>
              <w:rPr>
                <w:rFonts w:ascii="Century Gothic" w:hAnsi="Century Gothic"/>
                <w:b/>
                <w:sz w:val="20"/>
                <w:szCs w:val="20"/>
                <w:highlight w:val="yellow"/>
              </w:rPr>
            </w:pPr>
          </w:p>
        </w:tc>
        <w:tc>
          <w:tcPr>
            <w:tcW w:w="1122" w:type="dxa"/>
          </w:tcPr>
          <w:p w14:paraId="24DE9256" w14:textId="77777777" w:rsidR="00FE3A0F" w:rsidRPr="000E5FDB" w:rsidRDefault="00FE3A0F" w:rsidP="00FE3A0F">
            <w:pPr>
              <w:jc w:val="center"/>
              <w:rPr>
                <w:rFonts w:ascii="Century Gothic" w:hAnsi="Century Gothic"/>
                <w:b/>
                <w:sz w:val="20"/>
                <w:szCs w:val="20"/>
              </w:rPr>
            </w:pPr>
          </w:p>
        </w:tc>
        <w:tc>
          <w:tcPr>
            <w:tcW w:w="1497" w:type="dxa"/>
          </w:tcPr>
          <w:p w14:paraId="09A0B6AD" w14:textId="77777777" w:rsidR="00FE3A0F" w:rsidRPr="000E5FDB" w:rsidRDefault="00FE3A0F" w:rsidP="00FE3A0F">
            <w:pPr>
              <w:jc w:val="center"/>
              <w:rPr>
                <w:rFonts w:ascii="Century Gothic" w:hAnsi="Century Gothic"/>
                <w:b/>
                <w:sz w:val="20"/>
                <w:szCs w:val="20"/>
              </w:rPr>
            </w:pPr>
          </w:p>
        </w:tc>
      </w:tr>
      <w:tr w:rsidR="00FE3A0F" w:rsidRPr="000E5FDB" w14:paraId="4C89CCF9"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379C74F" w14:textId="54FD229D"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14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1DFEAC1" w14:textId="0E25C704" w:rsidR="00FE3A0F" w:rsidRPr="000A3412" w:rsidRDefault="00FE3A0F" w:rsidP="00FE3A0F">
            <w:pPr>
              <w:rPr>
                <w:rFonts w:ascii="Calibri" w:hAnsi="Calibri"/>
                <w:b/>
                <w:bCs/>
                <w:sz w:val="22"/>
                <w:szCs w:val="22"/>
              </w:rPr>
            </w:pPr>
            <w:r w:rsidRPr="00585374">
              <w:rPr>
                <w:rFonts w:ascii="Century Gothic" w:hAnsi="Century Gothic" w:cs="Calibri"/>
                <w:sz w:val="20"/>
                <w:szCs w:val="20"/>
              </w:rPr>
              <w:t>alcool à 96°</w:t>
            </w:r>
          </w:p>
        </w:tc>
        <w:tc>
          <w:tcPr>
            <w:tcW w:w="936" w:type="dxa"/>
            <w:shd w:val="clear" w:color="auto" w:fill="auto"/>
            <w:tcMar>
              <w:top w:w="0" w:type="dxa"/>
              <w:left w:w="70" w:type="dxa"/>
              <w:bottom w:w="0" w:type="dxa"/>
              <w:right w:w="70" w:type="dxa"/>
            </w:tcMar>
            <w:vAlign w:val="bottom"/>
          </w:tcPr>
          <w:p w14:paraId="663DCBC6" w14:textId="7384A4D8"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6BBF46B7" w14:textId="4A26B171"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25</w:t>
            </w:r>
          </w:p>
        </w:tc>
        <w:tc>
          <w:tcPr>
            <w:tcW w:w="1504" w:type="dxa"/>
          </w:tcPr>
          <w:p w14:paraId="2408C7E1"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FE8BDB4" w14:textId="77777777" w:rsidR="00FE3A0F" w:rsidRPr="000E5FDB" w:rsidRDefault="00FE3A0F" w:rsidP="00FE3A0F">
            <w:pPr>
              <w:rPr>
                <w:rFonts w:ascii="Century Gothic" w:hAnsi="Century Gothic"/>
                <w:b/>
                <w:sz w:val="20"/>
                <w:szCs w:val="20"/>
                <w:highlight w:val="yellow"/>
              </w:rPr>
            </w:pPr>
          </w:p>
        </w:tc>
        <w:tc>
          <w:tcPr>
            <w:tcW w:w="1492" w:type="dxa"/>
          </w:tcPr>
          <w:p w14:paraId="1EC2A0B9" w14:textId="77777777" w:rsidR="00FE3A0F" w:rsidRPr="000E5FDB" w:rsidRDefault="00FE3A0F" w:rsidP="00FE3A0F">
            <w:pPr>
              <w:jc w:val="center"/>
              <w:rPr>
                <w:rFonts w:ascii="Century Gothic" w:hAnsi="Century Gothic"/>
                <w:b/>
                <w:sz w:val="20"/>
                <w:szCs w:val="20"/>
                <w:highlight w:val="yellow"/>
              </w:rPr>
            </w:pPr>
          </w:p>
        </w:tc>
        <w:tc>
          <w:tcPr>
            <w:tcW w:w="1310" w:type="dxa"/>
          </w:tcPr>
          <w:p w14:paraId="2B9C9646" w14:textId="77777777" w:rsidR="00FE3A0F" w:rsidRPr="000E5FDB" w:rsidRDefault="00FE3A0F" w:rsidP="00FE3A0F">
            <w:pPr>
              <w:jc w:val="center"/>
              <w:rPr>
                <w:rFonts w:ascii="Century Gothic" w:hAnsi="Century Gothic"/>
                <w:b/>
                <w:sz w:val="20"/>
                <w:szCs w:val="20"/>
                <w:highlight w:val="yellow"/>
              </w:rPr>
            </w:pPr>
          </w:p>
        </w:tc>
        <w:tc>
          <w:tcPr>
            <w:tcW w:w="1122" w:type="dxa"/>
          </w:tcPr>
          <w:p w14:paraId="313DD6B2" w14:textId="77777777" w:rsidR="00FE3A0F" w:rsidRPr="000E5FDB" w:rsidRDefault="00FE3A0F" w:rsidP="00FE3A0F">
            <w:pPr>
              <w:jc w:val="center"/>
              <w:rPr>
                <w:rFonts w:ascii="Century Gothic" w:hAnsi="Century Gothic"/>
                <w:b/>
                <w:sz w:val="20"/>
                <w:szCs w:val="20"/>
              </w:rPr>
            </w:pPr>
          </w:p>
        </w:tc>
        <w:tc>
          <w:tcPr>
            <w:tcW w:w="1497" w:type="dxa"/>
          </w:tcPr>
          <w:p w14:paraId="2C622748" w14:textId="77777777" w:rsidR="00FE3A0F" w:rsidRPr="000E5FDB" w:rsidRDefault="00FE3A0F" w:rsidP="00FE3A0F">
            <w:pPr>
              <w:jc w:val="center"/>
              <w:rPr>
                <w:rFonts w:ascii="Century Gothic" w:hAnsi="Century Gothic"/>
                <w:b/>
                <w:sz w:val="20"/>
                <w:szCs w:val="20"/>
              </w:rPr>
            </w:pPr>
          </w:p>
        </w:tc>
      </w:tr>
      <w:tr w:rsidR="00FE3A0F" w:rsidRPr="000E5FDB" w14:paraId="33D21490"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D8941CD" w14:textId="5A50A018"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15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5AE2B0A" w14:textId="621AA909" w:rsidR="00FE3A0F" w:rsidRPr="000A3412" w:rsidRDefault="00FE3A0F" w:rsidP="00FE3A0F">
            <w:pPr>
              <w:rPr>
                <w:rFonts w:ascii="Calibri" w:hAnsi="Calibri"/>
                <w:b/>
                <w:bCs/>
                <w:sz w:val="22"/>
                <w:szCs w:val="22"/>
              </w:rPr>
            </w:pPr>
            <w:r w:rsidRPr="00585374">
              <w:rPr>
                <w:rFonts w:ascii="Century Gothic" w:hAnsi="Century Gothic" w:cs="Calibri"/>
                <w:sz w:val="20"/>
                <w:szCs w:val="20"/>
              </w:rPr>
              <w:t>safranine</w:t>
            </w:r>
          </w:p>
        </w:tc>
        <w:tc>
          <w:tcPr>
            <w:tcW w:w="936" w:type="dxa"/>
            <w:shd w:val="clear" w:color="auto" w:fill="auto"/>
            <w:tcMar>
              <w:top w:w="0" w:type="dxa"/>
              <w:left w:w="70" w:type="dxa"/>
              <w:bottom w:w="0" w:type="dxa"/>
              <w:right w:w="70" w:type="dxa"/>
            </w:tcMar>
            <w:vAlign w:val="bottom"/>
          </w:tcPr>
          <w:p w14:paraId="35B6091B" w14:textId="42B4E196"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23882EFF" w14:textId="49720A0D"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A7FAC7A"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F0894DE" w14:textId="77777777" w:rsidR="00FE3A0F" w:rsidRPr="000E5FDB" w:rsidRDefault="00FE3A0F" w:rsidP="00FE3A0F">
            <w:pPr>
              <w:rPr>
                <w:rFonts w:ascii="Century Gothic" w:hAnsi="Century Gothic"/>
                <w:b/>
                <w:sz w:val="20"/>
                <w:szCs w:val="20"/>
                <w:highlight w:val="yellow"/>
              </w:rPr>
            </w:pPr>
          </w:p>
        </w:tc>
        <w:tc>
          <w:tcPr>
            <w:tcW w:w="1492" w:type="dxa"/>
          </w:tcPr>
          <w:p w14:paraId="1743EC9B" w14:textId="77777777" w:rsidR="00FE3A0F" w:rsidRPr="000E5FDB" w:rsidRDefault="00FE3A0F" w:rsidP="00FE3A0F">
            <w:pPr>
              <w:jc w:val="center"/>
              <w:rPr>
                <w:rFonts w:ascii="Century Gothic" w:hAnsi="Century Gothic"/>
                <w:b/>
                <w:sz w:val="20"/>
                <w:szCs w:val="20"/>
                <w:highlight w:val="yellow"/>
              </w:rPr>
            </w:pPr>
          </w:p>
        </w:tc>
        <w:tc>
          <w:tcPr>
            <w:tcW w:w="1310" w:type="dxa"/>
          </w:tcPr>
          <w:p w14:paraId="23D8B5A0" w14:textId="77777777" w:rsidR="00FE3A0F" w:rsidRPr="000E5FDB" w:rsidRDefault="00FE3A0F" w:rsidP="00FE3A0F">
            <w:pPr>
              <w:jc w:val="center"/>
              <w:rPr>
                <w:rFonts w:ascii="Century Gothic" w:hAnsi="Century Gothic"/>
                <w:b/>
                <w:sz w:val="20"/>
                <w:szCs w:val="20"/>
                <w:highlight w:val="yellow"/>
              </w:rPr>
            </w:pPr>
          </w:p>
        </w:tc>
        <w:tc>
          <w:tcPr>
            <w:tcW w:w="1122" w:type="dxa"/>
          </w:tcPr>
          <w:p w14:paraId="4BBC8142" w14:textId="77777777" w:rsidR="00FE3A0F" w:rsidRPr="000E5FDB" w:rsidRDefault="00FE3A0F" w:rsidP="00FE3A0F">
            <w:pPr>
              <w:jc w:val="center"/>
              <w:rPr>
                <w:rFonts w:ascii="Century Gothic" w:hAnsi="Century Gothic"/>
                <w:b/>
                <w:sz w:val="20"/>
                <w:szCs w:val="20"/>
              </w:rPr>
            </w:pPr>
          </w:p>
        </w:tc>
        <w:tc>
          <w:tcPr>
            <w:tcW w:w="1497" w:type="dxa"/>
          </w:tcPr>
          <w:p w14:paraId="19B79B6B" w14:textId="77777777" w:rsidR="00FE3A0F" w:rsidRPr="000E5FDB" w:rsidRDefault="00FE3A0F" w:rsidP="00FE3A0F">
            <w:pPr>
              <w:jc w:val="center"/>
              <w:rPr>
                <w:rFonts w:ascii="Century Gothic" w:hAnsi="Century Gothic"/>
                <w:b/>
                <w:sz w:val="20"/>
                <w:szCs w:val="20"/>
              </w:rPr>
            </w:pPr>
          </w:p>
        </w:tc>
      </w:tr>
      <w:tr w:rsidR="00FE3A0F" w:rsidRPr="000E5FDB" w14:paraId="6B4F543C"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D6BB719" w14:textId="33D3A2D3"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16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85C0B4E" w14:textId="591A4959" w:rsidR="00FE3A0F" w:rsidRPr="000A3412" w:rsidRDefault="00FE3A0F" w:rsidP="00FE3A0F">
            <w:pPr>
              <w:rPr>
                <w:rFonts w:ascii="Calibri" w:hAnsi="Calibri"/>
                <w:b/>
                <w:bCs/>
                <w:sz w:val="22"/>
                <w:szCs w:val="22"/>
              </w:rPr>
            </w:pPr>
            <w:r w:rsidRPr="00585374">
              <w:rPr>
                <w:rFonts w:ascii="Century Gothic" w:hAnsi="Century Gothic" w:cs="Calibri"/>
                <w:sz w:val="20"/>
                <w:szCs w:val="20"/>
              </w:rPr>
              <w:t>permanganate de potassium grain</w:t>
            </w:r>
          </w:p>
        </w:tc>
        <w:tc>
          <w:tcPr>
            <w:tcW w:w="936" w:type="dxa"/>
            <w:shd w:val="clear" w:color="auto" w:fill="auto"/>
            <w:tcMar>
              <w:top w:w="0" w:type="dxa"/>
              <w:left w:w="70" w:type="dxa"/>
              <w:bottom w:w="0" w:type="dxa"/>
              <w:right w:w="70" w:type="dxa"/>
            </w:tcMar>
            <w:vAlign w:val="bottom"/>
          </w:tcPr>
          <w:p w14:paraId="0E2A8548" w14:textId="303F1FB8"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500 G</w:t>
            </w:r>
          </w:p>
        </w:tc>
        <w:tc>
          <w:tcPr>
            <w:tcW w:w="935" w:type="dxa"/>
            <w:vAlign w:val="bottom"/>
          </w:tcPr>
          <w:p w14:paraId="1047DBBF" w14:textId="36F871EF"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FC5F7E5"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58C3C6EF" w14:textId="77777777" w:rsidR="00FE3A0F" w:rsidRPr="000E5FDB" w:rsidRDefault="00FE3A0F" w:rsidP="00FE3A0F">
            <w:pPr>
              <w:rPr>
                <w:rFonts w:ascii="Century Gothic" w:hAnsi="Century Gothic"/>
                <w:b/>
                <w:sz w:val="20"/>
                <w:szCs w:val="20"/>
                <w:highlight w:val="yellow"/>
              </w:rPr>
            </w:pPr>
          </w:p>
        </w:tc>
        <w:tc>
          <w:tcPr>
            <w:tcW w:w="1492" w:type="dxa"/>
          </w:tcPr>
          <w:p w14:paraId="69B3A83F" w14:textId="77777777" w:rsidR="00FE3A0F" w:rsidRPr="000E5FDB" w:rsidRDefault="00FE3A0F" w:rsidP="00FE3A0F">
            <w:pPr>
              <w:jc w:val="center"/>
              <w:rPr>
                <w:rFonts w:ascii="Century Gothic" w:hAnsi="Century Gothic"/>
                <w:b/>
                <w:sz w:val="20"/>
                <w:szCs w:val="20"/>
                <w:highlight w:val="yellow"/>
              </w:rPr>
            </w:pPr>
          </w:p>
        </w:tc>
        <w:tc>
          <w:tcPr>
            <w:tcW w:w="1310" w:type="dxa"/>
          </w:tcPr>
          <w:p w14:paraId="2C4A6888" w14:textId="77777777" w:rsidR="00FE3A0F" w:rsidRPr="000E5FDB" w:rsidRDefault="00FE3A0F" w:rsidP="00FE3A0F">
            <w:pPr>
              <w:jc w:val="center"/>
              <w:rPr>
                <w:rFonts w:ascii="Century Gothic" w:hAnsi="Century Gothic"/>
                <w:b/>
                <w:sz w:val="20"/>
                <w:szCs w:val="20"/>
                <w:highlight w:val="yellow"/>
              </w:rPr>
            </w:pPr>
          </w:p>
        </w:tc>
        <w:tc>
          <w:tcPr>
            <w:tcW w:w="1122" w:type="dxa"/>
          </w:tcPr>
          <w:p w14:paraId="3D98F59C" w14:textId="77777777" w:rsidR="00FE3A0F" w:rsidRPr="000E5FDB" w:rsidRDefault="00FE3A0F" w:rsidP="00FE3A0F">
            <w:pPr>
              <w:jc w:val="center"/>
              <w:rPr>
                <w:rFonts w:ascii="Century Gothic" w:hAnsi="Century Gothic"/>
                <w:b/>
                <w:sz w:val="20"/>
                <w:szCs w:val="20"/>
              </w:rPr>
            </w:pPr>
          </w:p>
        </w:tc>
        <w:tc>
          <w:tcPr>
            <w:tcW w:w="1497" w:type="dxa"/>
          </w:tcPr>
          <w:p w14:paraId="30133119" w14:textId="77777777" w:rsidR="00FE3A0F" w:rsidRPr="000E5FDB" w:rsidRDefault="00FE3A0F" w:rsidP="00FE3A0F">
            <w:pPr>
              <w:jc w:val="center"/>
              <w:rPr>
                <w:rFonts w:ascii="Century Gothic" w:hAnsi="Century Gothic"/>
                <w:b/>
                <w:sz w:val="20"/>
                <w:szCs w:val="20"/>
              </w:rPr>
            </w:pPr>
          </w:p>
        </w:tc>
      </w:tr>
      <w:tr w:rsidR="00FE3A0F" w:rsidRPr="000E5FDB" w14:paraId="7CCB948F"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D5F7EED" w14:textId="607CCD39"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17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3953120" w14:textId="2ED9E125" w:rsidR="00FE3A0F" w:rsidRPr="000A3412" w:rsidRDefault="00FE3A0F" w:rsidP="00FE3A0F">
            <w:pPr>
              <w:rPr>
                <w:rFonts w:ascii="Calibri" w:hAnsi="Calibri"/>
                <w:b/>
                <w:bCs/>
                <w:sz w:val="22"/>
                <w:szCs w:val="22"/>
              </w:rPr>
            </w:pPr>
            <w:r w:rsidRPr="00585374">
              <w:rPr>
                <w:rFonts w:ascii="Century Gothic" w:hAnsi="Century Gothic" w:cs="Calibri"/>
                <w:sz w:val="20"/>
                <w:szCs w:val="20"/>
              </w:rPr>
              <w:t>soude en pastille</w:t>
            </w:r>
          </w:p>
        </w:tc>
        <w:tc>
          <w:tcPr>
            <w:tcW w:w="936" w:type="dxa"/>
            <w:shd w:val="clear" w:color="auto" w:fill="auto"/>
            <w:tcMar>
              <w:top w:w="0" w:type="dxa"/>
              <w:left w:w="70" w:type="dxa"/>
              <w:bottom w:w="0" w:type="dxa"/>
              <w:right w:w="70" w:type="dxa"/>
            </w:tcMar>
            <w:vAlign w:val="bottom"/>
          </w:tcPr>
          <w:p w14:paraId="7D8A6918" w14:textId="00B0A2B9"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500 G</w:t>
            </w:r>
          </w:p>
        </w:tc>
        <w:tc>
          <w:tcPr>
            <w:tcW w:w="935" w:type="dxa"/>
            <w:vAlign w:val="bottom"/>
          </w:tcPr>
          <w:p w14:paraId="41EEC111" w14:textId="7437B629"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7F71930C"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3232673" w14:textId="77777777" w:rsidR="00FE3A0F" w:rsidRPr="000E5FDB" w:rsidRDefault="00FE3A0F" w:rsidP="00FE3A0F">
            <w:pPr>
              <w:rPr>
                <w:rFonts w:ascii="Century Gothic" w:hAnsi="Century Gothic"/>
                <w:b/>
                <w:sz w:val="20"/>
                <w:szCs w:val="20"/>
                <w:highlight w:val="yellow"/>
              </w:rPr>
            </w:pPr>
          </w:p>
        </w:tc>
        <w:tc>
          <w:tcPr>
            <w:tcW w:w="1492" w:type="dxa"/>
          </w:tcPr>
          <w:p w14:paraId="3686E39E" w14:textId="77777777" w:rsidR="00FE3A0F" w:rsidRPr="000E5FDB" w:rsidRDefault="00FE3A0F" w:rsidP="00FE3A0F">
            <w:pPr>
              <w:jc w:val="center"/>
              <w:rPr>
                <w:rFonts w:ascii="Century Gothic" w:hAnsi="Century Gothic"/>
                <w:b/>
                <w:sz w:val="20"/>
                <w:szCs w:val="20"/>
                <w:highlight w:val="yellow"/>
              </w:rPr>
            </w:pPr>
          </w:p>
        </w:tc>
        <w:tc>
          <w:tcPr>
            <w:tcW w:w="1310" w:type="dxa"/>
          </w:tcPr>
          <w:p w14:paraId="6FD6F611" w14:textId="77777777" w:rsidR="00FE3A0F" w:rsidRPr="000E5FDB" w:rsidRDefault="00FE3A0F" w:rsidP="00FE3A0F">
            <w:pPr>
              <w:jc w:val="center"/>
              <w:rPr>
                <w:rFonts w:ascii="Century Gothic" w:hAnsi="Century Gothic"/>
                <w:b/>
                <w:sz w:val="20"/>
                <w:szCs w:val="20"/>
                <w:highlight w:val="yellow"/>
              </w:rPr>
            </w:pPr>
          </w:p>
        </w:tc>
        <w:tc>
          <w:tcPr>
            <w:tcW w:w="1122" w:type="dxa"/>
          </w:tcPr>
          <w:p w14:paraId="24AAE9EE" w14:textId="77777777" w:rsidR="00FE3A0F" w:rsidRPr="000E5FDB" w:rsidRDefault="00FE3A0F" w:rsidP="00FE3A0F">
            <w:pPr>
              <w:jc w:val="center"/>
              <w:rPr>
                <w:rFonts w:ascii="Century Gothic" w:hAnsi="Century Gothic"/>
                <w:b/>
                <w:sz w:val="20"/>
                <w:szCs w:val="20"/>
              </w:rPr>
            </w:pPr>
          </w:p>
        </w:tc>
        <w:tc>
          <w:tcPr>
            <w:tcW w:w="1497" w:type="dxa"/>
          </w:tcPr>
          <w:p w14:paraId="4BDD1DC3" w14:textId="77777777" w:rsidR="00FE3A0F" w:rsidRPr="000E5FDB" w:rsidRDefault="00FE3A0F" w:rsidP="00FE3A0F">
            <w:pPr>
              <w:jc w:val="center"/>
              <w:rPr>
                <w:rFonts w:ascii="Century Gothic" w:hAnsi="Century Gothic"/>
                <w:b/>
                <w:sz w:val="20"/>
                <w:szCs w:val="20"/>
              </w:rPr>
            </w:pPr>
          </w:p>
        </w:tc>
      </w:tr>
      <w:tr w:rsidR="00FE3A0F" w:rsidRPr="000E5FDB" w14:paraId="2C5A3CD6"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90F202C" w14:textId="779F0F52"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18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451F2F4" w14:textId="2C1BB68D" w:rsidR="00FE3A0F" w:rsidRPr="000A3412" w:rsidRDefault="00FE3A0F" w:rsidP="00FE3A0F">
            <w:pPr>
              <w:rPr>
                <w:rFonts w:ascii="Calibri" w:hAnsi="Calibri"/>
                <w:b/>
                <w:bCs/>
                <w:sz w:val="22"/>
                <w:szCs w:val="22"/>
              </w:rPr>
            </w:pPr>
            <w:r w:rsidRPr="00585374">
              <w:rPr>
                <w:rFonts w:ascii="Century Gothic" w:hAnsi="Century Gothic" w:cs="Calibri"/>
                <w:sz w:val="20"/>
                <w:szCs w:val="20"/>
              </w:rPr>
              <w:t>acide chlorhydrique pur 37%.</w:t>
            </w:r>
          </w:p>
        </w:tc>
        <w:tc>
          <w:tcPr>
            <w:tcW w:w="936" w:type="dxa"/>
            <w:shd w:val="clear" w:color="auto" w:fill="auto"/>
            <w:tcMar>
              <w:top w:w="0" w:type="dxa"/>
              <w:left w:w="70" w:type="dxa"/>
              <w:bottom w:w="0" w:type="dxa"/>
              <w:right w:w="70" w:type="dxa"/>
            </w:tcMar>
            <w:vAlign w:val="bottom"/>
          </w:tcPr>
          <w:p w14:paraId="16E2529C" w14:textId="135F549F"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0387E798" w14:textId="18544905"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0FCC592F"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D8624EF" w14:textId="77777777" w:rsidR="00FE3A0F" w:rsidRPr="000E5FDB" w:rsidRDefault="00FE3A0F" w:rsidP="00FE3A0F">
            <w:pPr>
              <w:rPr>
                <w:rFonts w:ascii="Century Gothic" w:hAnsi="Century Gothic"/>
                <w:b/>
                <w:sz w:val="20"/>
                <w:szCs w:val="20"/>
                <w:highlight w:val="yellow"/>
              </w:rPr>
            </w:pPr>
          </w:p>
        </w:tc>
        <w:tc>
          <w:tcPr>
            <w:tcW w:w="1492" w:type="dxa"/>
          </w:tcPr>
          <w:p w14:paraId="0E43BBE5" w14:textId="77777777" w:rsidR="00FE3A0F" w:rsidRPr="000E5FDB" w:rsidRDefault="00FE3A0F" w:rsidP="00FE3A0F">
            <w:pPr>
              <w:jc w:val="center"/>
              <w:rPr>
                <w:rFonts w:ascii="Century Gothic" w:hAnsi="Century Gothic"/>
                <w:b/>
                <w:sz w:val="20"/>
                <w:szCs w:val="20"/>
                <w:highlight w:val="yellow"/>
              </w:rPr>
            </w:pPr>
          </w:p>
        </w:tc>
        <w:tc>
          <w:tcPr>
            <w:tcW w:w="1310" w:type="dxa"/>
          </w:tcPr>
          <w:p w14:paraId="578BF637" w14:textId="77777777" w:rsidR="00FE3A0F" w:rsidRPr="000E5FDB" w:rsidRDefault="00FE3A0F" w:rsidP="00FE3A0F">
            <w:pPr>
              <w:jc w:val="center"/>
              <w:rPr>
                <w:rFonts w:ascii="Century Gothic" w:hAnsi="Century Gothic"/>
                <w:b/>
                <w:sz w:val="20"/>
                <w:szCs w:val="20"/>
                <w:highlight w:val="yellow"/>
              </w:rPr>
            </w:pPr>
          </w:p>
        </w:tc>
        <w:tc>
          <w:tcPr>
            <w:tcW w:w="1122" w:type="dxa"/>
          </w:tcPr>
          <w:p w14:paraId="2F717466" w14:textId="77777777" w:rsidR="00FE3A0F" w:rsidRPr="000E5FDB" w:rsidRDefault="00FE3A0F" w:rsidP="00FE3A0F">
            <w:pPr>
              <w:jc w:val="center"/>
              <w:rPr>
                <w:rFonts w:ascii="Century Gothic" w:hAnsi="Century Gothic"/>
                <w:b/>
                <w:sz w:val="20"/>
                <w:szCs w:val="20"/>
              </w:rPr>
            </w:pPr>
          </w:p>
        </w:tc>
        <w:tc>
          <w:tcPr>
            <w:tcW w:w="1497" w:type="dxa"/>
          </w:tcPr>
          <w:p w14:paraId="2E8B2D6B" w14:textId="77777777" w:rsidR="00FE3A0F" w:rsidRPr="000E5FDB" w:rsidRDefault="00FE3A0F" w:rsidP="00FE3A0F">
            <w:pPr>
              <w:jc w:val="center"/>
              <w:rPr>
                <w:rFonts w:ascii="Century Gothic" w:hAnsi="Century Gothic"/>
                <w:b/>
                <w:sz w:val="20"/>
                <w:szCs w:val="20"/>
              </w:rPr>
            </w:pPr>
          </w:p>
        </w:tc>
      </w:tr>
      <w:tr w:rsidR="00FE3A0F" w:rsidRPr="000E5FDB" w14:paraId="70C01A69"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CDCA4DA" w14:textId="3E36F925"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19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7AD0122" w14:textId="5E00C393" w:rsidR="00FE3A0F" w:rsidRPr="000A3412" w:rsidRDefault="00FE3A0F" w:rsidP="00FE3A0F">
            <w:pPr>
              <w:rPr>
                <w:rFonts w:ascii="Calibri" w:hAnsi="Calibri"/>
                <w:b/>
                <w:bCs/>
                <w:sz w:val="22"/>
                <w:szCs w:val="22"/>
              </w:rPr>
            </w:pPr>
            <w:r w:rsidRPr="00585374">
              <w:rPr>
                <w:rFonts w:ascii="Century Gothic" w:hAnsi="Century Gothic" w:cs="Calibri"/>
                <w:sz w:val="20"/>
                <w:szCs w:val="20"/>
              </w:rPr>
              <w:t>chlorure de sodium 0,9 %</w:t>
            </w:r>
          </w:p>
        </w:tc>
        <w:tc>
          <w:tcPr>
            <w:tcW w:w="936" w:type="dxa"/>
            <w:shd w:val="clear" w:color="auto" w:fill="auto"/>
            <w:tcMar>
              <w:top w:w="0" w:type="dxa"/>
              <w:left w:w="70" w:type="dxa"/>
              <w:bottom w:w="0" w:type="dxa"/>
              <w:right w:w="70" w:type="dxa"/>
            </w:tcMar>
            <w:vAlign w:val="bottom"/>
          </w:tcPr>
          <w:p w14:paraId="23114933" w14:textId="4B3E2131"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500 ml</w:t>
            </w:r>
          </w:p>
        </w:tc>
        <w:tc>
          <w:tcPr>
            <w:tcW w:w="935" w:type="dxa"/>
            <w:vAlign w:val="bottom"/>
          </w:tcPr>
          <w:p w14:paraId="6931E6D1" w14:textId="7481FDAF"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A70D018"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14EBFF57" w14:textId="77777777" w:rsidR="00FE3A0F" w:rsidRPr="000E5FDB" w:rsidRDefault="00FE3A0F" w:rsidP="00FE3A0F">
            <w:pPr>
              <w:rPr>
                <w:rFonts w:ascii="Century Gothic" w:hAnsi="Century Gothic"/>
                <w:b/>
                <w:sz w:val="20"/>
                <w:szCs w:val="20"/>
                <w:highlight w:val="yellow"/>
              </w:rPr>
            </w:pPr>
          </w:p>
        </w:tc>
        <w:tc>
          <w:tcPr>
            <w:tcW w:w="1492" w:type="dxa"/>
          </w:tcPr>
          <w:p w14:paraId="3CAF5F2F" w14:textId="77777777" w:rsidR="00FE3A0F" w:rsidRPr="000E5FDB" w:rsidRDefault="00FE3A0F" w:rsidP="00FE3A0F">
            <w:pPr>
              <w:jc w:val="center"/>
              <w:rPr>
                <w:rFonts w:ascii="Century Gothic" w:hAnsi="Century Gothic"/>
                <w:b/>
                <w:sz w:val="20"/>
                <w:szCs w:val="20"/>
                <w:highlight w:val="yellow"/>
              </w:rPr>
            </w:pPr>
          </w:p>
        </w:tc>
        <w:tc>
          <w:tcPr>
            <w:tcW w:w="1310" w:type="dxa"/>
          </w:tcPr>
          <w:p w14:paraId="2EE358DB" w14:textId="77777777" w:rsidR="00FE3A0F" w:rsidRPr="000E5FDB" w:rsidRDefault="00FE3A0F" w:rsidP="00FE3A0F">
            <w:pPr>
              <w:jc w:val="center"/>
              <w:rPr>
                <w:rFonts w:ascii="Century Gothic" w:hAnsi="Century Gothic"/>
                <w:b/>
                <w:sz w:val="20"/>
                <w:szCs w:val="20"/>
                <w:highlight w:val="yellow"/>
              </w:rPr>
            </w:pPr>
          </w:p>
        </w:tc>
        <w:tc>
          <w:tcPr>
            <w:tcW w:w="1122" w:type="dxa"/>
          </w:tcPr>
          <w:p w14:paraId="62D487AC" w14:textId="77777777" w:rsidR="00FE3A0F" w:rsidRPr="000E5FDB" w:rsidRDefault="00FE3A0F" w:rsidP="00FE3A0F">
            <w:pPr>
              <w:jc w:val="center"/>
              <w:rPr>
                <w:rFonts w:ascii="Century Gothic" w:hAnsi="Century Gothic"/>
                <w:b/>
                <w:sz w:val="20"/>
                <w:szCs w:val="20"/>
              </w:rPr>
            </w:pPr>
          </w:p>
        </w:tc>
        <w:tc>
          <w:tcPr>
            <w:tcW w:w="1497" w:type="dxa"/>
          </w:tcPr>
          <w:p w14:paraId="0E65C195" w14:textId="77777777" w:rsidR="00FE3A0F" w:rsidRPr="000E5FDB" w:rsidRDefault="00FE3A0F" w:rsidP="00FE3A0F">
            <w:pPr>
              <w:jc w:val="center"/>
              <w:rPr>
                <w:rFonts w:ascii="Century Gothic" w:hAnsi="Century Gothic"/>
                <w:b/>
                <w:sz w:val="20"/>
                <w:szCs w:val="20"/>
              </w:rPr>
            </w:pPr>
          </w:p>
        </w:tc>
      </w:tr>
      <w:tr w:rsidR="00FE3A0F" w:rsidRPr="000E5FDB" w14:paraId="4995AE7A"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4C23192" w14:textId="5E5BD503"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20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8F47897" w14:textId="0407C28A" w:rsidR="00FE3A0F" w:rsidRPr="000A3412" w:rsidRDefault="00FE3A0F" w:rsidP="00FE3A0F">
            <w:pPr>
              <w:rPr>
                <w:rFonts w:ascii="Calibri" w:hAnsi="Calibri"/>
                <w:b/>
                <w:bCs/>
                <w:sz w:val="22"/>
                <w:szCs w:val="22"/>
              </w:rPr>
            </w:pPr>
            <w:r w:rsidRPr="00585374">
              <w:rPr>
                <w:rFonts w:ascii="Century Gothic" w:hAnsi="Century Gothic" w:cs="Calibri"/>
                <w:sz w:val="20"/>
                <w:szCs w:val="20"/>
              </w:rPr>
              <w:t xml:space="preserve">solution de </w:t>
            </w:r>
            <w:proofErr w:type="spellStart"/>
            <w:r w:rsidRPr="00585374">
              <w:rPr>
                <w:rFonts w:ascii="Century Gothic" w:hAnsi="Century Gothic" w:cs="Calibri"/>
                <w:sz w:val="20"/>
                <w:szCs w:val="20"/>
              </w:rPr>
              <w:t>drabkin</w:t>
            </w:r>
            <w:proofErr w:type="spellEnd"/>
          </w:p>
        </w:tc>
        <w:tc>
          <w:tcPr>
            <w:tcW w:w="936" w:type="dxa"/>
            <w:shd w:val="clear" w:color="auto" w:fill="auto"/>
            <w:tcMar>
              <w:top w:w="0" w:type="dxa"/>
              <w:left w:w="70" w:type="dxa"/>
              <w:bottom w:w="0" w:type="dxa"/>
              <w:right w:w="70" w:type="dxa"/>
            </w:tcMar>
            <w:vAlign w:val="bottom"/>
          </w:tcPr>
          <w:p w14:paraId="55C32ECB" w14:textId="298C3A71"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3BE6F7FD" w14:textId="39EE1D9B"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6C48160"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5BA3F8E5" w14:textId="77777777" w:rsidR="00FE3A0F" w:rsidRPr="000E5FDB" w:rsidRDefault="00FE3A0F" w:rsidP="00FE3A0F">
            <w:pPr>
              <w:rPr>
                <w:rFonts w:ascii="Century Gothic" w:hAnsi="Century Gothic"/>
                <w:b/>
                <w:sz w:val="20"/>
                <w:szCs w:val="20"/>
                <w:highlight w:val="yellow"/>
              </w:rPr>
            </w:pPr>
          </w:p>
        </w:tc>
        <w:tc>
          <w:tcPr>
            <w:tcW w:w="1492" w:type="dxa"/>
          </w:tcPr>
          <w:p w14:paraId="3C904BCC" w14:textId="77777777" w:rsidR="00FE3A0F" w:rsidRPr="000E5FDB" w:rsidRDefault="00FE3A0F" w:rsidP="00FE3A0F">
            <w:pPr>
              <w:jc w:val="center"/>
              <w:rPr>
                <w:rFonts w:ascii="Century Gothic" w:hAnsi="Century Gothic"/>
                <w:b/>
                <w:sz w:val="20"/>
                <w:szCs w:val="20"/>
                <w:highlight w:val="yellow"/>
              </w:rPr>
            </w:pPr>
          </w:p>
        </w:tc>
        <w:tc>
          <w:tcPr>
            <w:tcW w:w="1310" w:type="dxa"/>
          </w:tcPr>
          <w:p w14:paraId="06B8AC73" w14:textId="77777777" w:rsidR="00FE3A0F" w:rsidRPr="000E5FDB" w:rsidRDefault="00FE3A0F" w:rsidP="00FE3A0F">
            <w:pPr>
              <w:jc w:val="center"/>
              <w:rPr>
                <w:rFonts w:ascii="Century Gothic" w:hAnsi="Century Gothic"/>
                <w:b/>
                <w:sz w:val="20"/>
                <w:szCs w:val="20"/>
                <w:highlight w:val="yellow"/>
              </w:rPr>
            </w:pPr>
          </w:p>
        </w:tc>
        <w:tc>
          <w:tcPr>
            <w:tcW w:w="1122" w:type="dxa"/>
          </w:tcPr>
          <w:p w14:paraId="75BC7B5C" w14:textId="77777777" w:rsidR="00FE3A0F" w:rsidRPr="000E5FDB" w:rsidRDefault="00FE3A0F" w:rsidP="00FE3A0F">
            <w:pPr>
              <w:jc w:val="center"/>
              <w:rPr>
                <w:rFonts w:ascii="Century Gothic" w:hAnsi="Century Gothic"/>
                <w:b/>
                <w:sz w:val="20"/>
                <w:szCs w:val="20"/>
              </w:rPr>
            </w:pPr>
          </w:p>
        </w:tc>
        <w:tc>
          <w:tcPr>
            <w:tcW w:w="1497" w:type="dxa"/>
          </w:tcPr>
          <w:p w14:paraId="5AD5727B" w14:textId="77777777" w:rsidR="00FE3A0F" w:rsidRPr="000E5FDB" w:rsidRDefault="00FE3A0F" w:rsidP="00FE3A0F">
            <w:pPr>
              <w:jc w:val="center"/>
              <w:rPr>
                <w:rFonts w:ascii="Century Gothic" w:hAnsi="Century Gothic"/>
                <w:b/>
                <w:sz w:val="20"/>
                <w:szCs w:val="20"/>
              </w:rPr>
            </w:pPr>
          </w:p>
        </w:tc>
      </w:tr>
      <w:tr w:rsidR="00FE3A0F" w:rsidRPr="000E5FDB" w14:paraId="4CB94BBD"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E535757" w14:textId="38BED192"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21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E4A4FFE" w14:textId="0B7A92AD" w:rsidR="00FE3A0F" w:rsidRPr="000A3412" w:rsidRDefault="00FE3A0F" w:rsidP="00FE3A0F">
            <w:pPr>
              <w:rPr>
                <w:rFonts w:ascii="Calibri" w:hAnsi="Calibri"/>
                <w:b/>
                <w:bCs/>
                <w:sz w:val="22"/>
                <w:szCs w:val="22"/>
              </w:rPr>
            </w:pPr>
            <w:r w:rsidRPr="00585374">
              <w:rPr>
                <w:rFonts w:ascii="Century Gothic" w:hAnsi="Century Gothic" w:cs="Calibri"/>
                <w:sz w:val="20"/>
                <w:szCs w:val="20"/>
              </w:rPr>
              <w:t>formol 40%</w:t>
            </w:r>
          </w:p>
        </w:tc>
        <w:tc>
          <w:tcPr>
            <w:tcW w:w="936" w:type="dxa"/>
            <w:shd w:val="clear" w:color="auto" w:fill="auto"/>
            <w:tcMar>
              <w:top w:w="0" w:type="dxa"/>
              <w:left w:w="70" w:type="dxa"/>
              <w:bottom w:w="0" w:type="dxa"/>
              <w:right w:w="70" w:type="dxa"/>
            </w:tcMar>
            <w:vAlign w:val="bottom"/>
          </w:tcPr>
          <w:p w14:paraId="73EB7D44" w14:textId="03AAD6EC"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5 L</w:t>
            </w:r>
          </w:p>
        </w:tc>
        <w:tc>
          <w:tcPr>
            <w:tcW w:w="935" w:type="dxa"/>
            <w:vAlign w:val="bottom"/>
          </w:tcPr>
          <w:p w14:paraId="2C318A2C" w14:textId="7EF2A709"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038E8631"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DBEAEDD" w14:textId="77777777" w:rsidR="00FE3A0F" w:rsidRPr="000E5FDB" w:rsidRDefault="00FE3A0F" w:rsidP="00FE3A0F">
            <w:pPr>
              <w:rPr>
                <w:rFonts w:ascii="Century Gothic" w:hAnsi="Century Gothic"/>
                <w:b/>
                <w:sz w:val="20"/>
                <w:szCs w:val="20"/>
                <w:highlight w:val="yellow"/>
              </w:rPr>
            </w:pPr>
          </w:p>
        </w:tc>
        <w:tc>
          <w:tcPr>
            <w:tcW w:w="1492" w:type="dxa"/>
          </w:tcPr>
          <w:p w14:paraId="67471C70" w14:textId="77777777" w:rsidR="00FE3A0F" w:rsidRPr="000E5FDB" w:rsidRDefault="00FE3A0F" w:rsidP="00FE3A0F">
            <w:pPr>
              <w:jc w:val="center"/>
              <w:rPr>
                <w:rFonts w:ascii="Century Gothic" w:hAnsi="Century Gothic"/>
                <w:b/>
                <w:sz w:val="20"/>
                <w:szCs w:val="20"/>
                <w:highlight w:val="yellow"/>
              </w:rPr>
            </w:pPr>
          </w:p>
        </w:tc>
        <w:tc>
          <w:tcPr>
            <w:tcW w:w="1310" w:type="dxa"/>
          </w:tcPr>
          <w:p w14:paraId="2E1AF1D2" w14:textId="77777777" w:rsidR="00FE3A0F" w:rsidRPr="000E5FDB" w:rsidRDefault="00FE3A0F" w:rsidP="00FE3A0F">
            <w:pPr>
              <w:jc w:val="center"/>
              <w:rPr>
                <w:rFonts w:ascii="Century Gothic" w:hAnsi="Century Gothic"/>
                <w:b/>
                <w:sz w:val="20"/>
                <w:szCs w:val="20"/>
                <w:highlight w:val="yellow"/>
              </w:rPr>
            </w:pPr>
          </w:p>
        </w:tc>
        <w:tc>
          <w:tcPr>
            <w:tcW w:w="1122" w:type="dxa"/>
          </w:tcPr>
          <w:p w14:paraId="5ABBC5CD" w14:textId="77777777" w:rsidR="00FE3A0F" w:rsidRPr="000E5FDB" w:rsidRDefault="00FE3A0F" w:rsidP="00FE3A0F">
            <w:pPr>
              <w:jc w:val="center"/>
              <w:rPr>
                <w:rFonts w:ascii="Century Gothic" w:hAnsi="Century Gothic"/>
                <w:b/>
                <w:sz w:val="20"/>
                <w:szCs w:val="20"/>
              </w:rPr>
            </w:pPr>
          </w:p>
        </w:tc>
        <w:tc>
          <w:tcPr>
            <w:tcW w:w="1497" w:type="dxa"/>
          </w:tcPr>
          <w:p w14:paraId="70A0325F" w14:textId="77777777" w:rsidR="00FE3A0F" w:rsidRPr="000E5FDB" w:rsidRDefault="00FE3A0F" w:rsidP="00FE3A0F">
            <w:pPr>
              <w:jc w:val="center"/>
              <w:rPr>
                <w:rFonts w:ascii="Century Gothic" w:hAnsi="Century Gothic"/>
                <w:b/>
                <w:sz w:val="20"/>
                <w:szCs w:val="20"/>
              </w:rPr>
            </w:pPr>
          </w:p>
        </w:tc>
      </w:tr>
      <w:tr w:rsidR="00FE3A0F" w:rsidRPr="000E5FDB" w14:paraId="56995B59"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7AFB62A" w14:textId="7859B902"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lastRenderedPageBreak/>
              <w:t>22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AEC1517" w14:textId="251B6A7A" w:rsidR="00FE3A0F" w:rsidRPr="000A3412" w:rsidRDefault="00FE3A0F" w:rsidP="00FE3A0F">
            <w:pPr>
              <w:rPr>
                <w:rFonts w:ascii="Calibri" w:hAnsi="Calibri"/>
                <w:b/>
                <w:bCs/>
                <w:sz w:val="22"/>
                <w:szCs w:val="22"/>
              </w:rPr>
            </w:pPr>
            <w:r w:rsidRPr="00585374">
              <w:rPr>
                <w:rFonts w:ascii="Century Gothic" w:hAnsi="Century Gothic" w:cs="Calibri"/>
                <w:sz w:val="20"/>
                <w:szCs w:val="20"/>
              </w:rPr>
              <w:t xml:space="preserve">Anti </w:t>
            </w:r>
            <w:proofErr w:type="spellStart"/>
            <w:r w:rsidRPr="00585374">
              <w:rPr>
                <w:rFonts w:ascii="Century Gothic" w:hAnsi="Century Gothic" w:cs="Calibri"/>
                <w:sz w:val="20"/>
                <w:szCs w:val="20"/>
              </w:rPr>
              <w:t>serum</w:t>
            </w:r>
            <w:proofErr w:type="spellEnd"/>
            <w:r w:rsidRPr="00585374">
              <w:rPr>
                <w:rFonts w:ascii="Century Gothic" w:hAnsi="Century Gothic" w:cs="Calibri"/>
                <w:sz w:val="20"/>
                <w:szCs w:val="20"/>
              </w:rPr>
              <w:t xml:space="preserve"> A du groupe sanguin</w:t>
            </w:r>
          </w:p>
        </w:tc>
        <w:tc>
          <w:tcPr>
            <w:tcW w:w="936" w:type="dxa"/>
            <w:shd w:val="clear" w:color="auto" w:fill="auto"/>
            <w:tcMar>
              <w:top w:w="0" w:type="dxa"/>
              <w:left w:w="70" w:type="dxa"/>
              <w:bottom w:w="0" w:type="dxa"/>
              <w:right w:w="70" w:type="dxa"/>
            </w:tcMar>
            <w:vAlign w:val="bottom"/>
          </w:tcPr>
          <w:p w14:paraId="5DF1F729" w14:textId="4C03D55B"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 xml:space="preserve"> 10 ml</w:t>
            </w:r>
          </w:p>
        </w:tc>
        <w:tc>
          <w:tcPr>
            <w:tcW w:w="935" w:type="dxa"/>
            <w:vAlign w:val="bottom"/>
          </w:tcPr>
          <w:p w14:paraId="26A3B7A3" w14:textId="3DFEFB68"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71C8B696"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C11988C" w14:textId="77777777" w:rsidR="00FE3A0F" w:rsidRPr="000E5FDB" w:rsidRDefault="00FE3A0F" w:rsidP="00FE3A0F">
            <w:pPr>
              <w:rPr>
                <w:rFonts w:ascii="Century Gothic" w:hAnsi="Century Gothic"/>
                <w:b/>
                <w:sz w:val="20"/>
                <w:szCs w:val="20"/>
                <w:highlight w:val="yellow"/>
              </w:rPr>
            </w:pPr>
          </w:p>
        </w:tc>
        <w:tc>
          <w:tcPr>
            <w:tcW w:w="1492" w:type="dxa"/>
          </w:tcPr>
          <w:p w14:paraId="0A15F6AC" w14:textId="77777777" w:rsidR="00FE3A0F" w:rsidRPr="000E5FDB" w:rsidRDefault="00FE3A0F" w:rsidP="00FE3A0F">
            <w:pPr>
              <w:jc w:val="center"/>
              <w:rPr>
                <w:rFonts w:ascii="Century Gothic" w:hAnsi="Century Gothic"/>
                <w:b/>
                <w:sz w:val="20"/>
                <w:szCs w:val="20"/>
                <w:highlight w:val="yellow"/>
              </w:rPr>
            </w:pPr>
          </w:p>
        </w:tc>
        <w:tc>
          <w:tcPr>
            <w:tcW w:w="1310" w:type="dxa"/>
          </w:tcPr>
          <w:p w14:paraId="07A4E6BA" w14:textId="77777777" w:rsidR="00FE3A0F" w:rsidRPr="000E5FDB" w:rsidRDefault="00FE3A0F" w:rsidP="00FE3A0F">
            <w:pPr>
              <w:jc w:val="center"/>
              <w:rPr>
                <w:rFonts w:ascii="Century Gothic" w:hAnsi="Century Gothic"/>
                <w:b/>
                <w:sz w:val="20"/>
                <w:szCs w:val="20"/>
                <w:highlight w:val="yellow"/>
              </w:rPr>
            </w:pPr>
          </w:p>
        </w:tc>
        <w:tc>
          <w:tcPr>
            <w:tcW w:w="1122" w:type="dxa"/>
          </w:tcPr>
          <w:p w14:paraId="5C34108F" w14:textId="77777777" w:rsidR="00FE3A0F" w:rsidRPr="000E5FDB" w:rsidRDefault="00FE3A0F" w:rsidP="00FE3A0F">
            <w:pPr>
              <w:jc w:val="center"/>
              <w:rPr>
                <w:rFonts w:ascii="Century Gothic" w:hAnsi="Century Gothic"/>
                <w:b/>
                <w:sz w:val="20"/>
                <w:szCs w:val="20"/>
              </w:rPr>
            </w:pPr>
          </w:p>
        </w:tc>
        <w:tc>
          <w:tcPr>
            <w:tcW w:w="1497" w:type="dxa"/>
          </w:tcPr>
          <w:p w14:paraId="546C377B" w14:textId="77777777" w:rsidR="00FE3A0F" w:rsidRPr="000E5FDB" w:rsidRDefault="00FE3A0F" w:rsidP="00FE3A0F">
            <w:pPr>
              <w:jc w:val="center"/>
              <w:rPr>
                <w:rFonts w:ascii="Century Gothic" w:hAnsi="Century Gothic"/>
                <w:b/>
                <w:sz w:val="20"/>
                <w:szCs w:val="20"/>
              </w:rPr>
            </w:pPr>
          </w:p>
        </w:tc>
      </w:tr>
      <w:tr w:rsidR="00FE3A0F" w:rsidRPr="000E5FDB" w14:paraId="2F5F61A3"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452543A" w14:textId="27D0A1C3"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23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5760850" w14:textId="09DA8EB5" w:rsidR="00FE3A0F" w:rsidRPr="000A3412" w:rsidRDefault="00FE3A0F" w:rsidP="00FE3A0F">
            <w:pPr>
              <w:rPr>
                <w:rFonts w:ascii="Calibri" w:hAnsi="Calibri"/>
                <w:b/>
                <w:bCs/>
                <w:sz w:val="22"/>
                <w:szCs w:val="22"/>
              </w:rPr>
            </w:pPr>
            <w:r w:rsidRPr="00585374">
              <w:rPr>
                <w:rFonts w:ascii="Century Gothic" w:hAnsi="Century Gothic" w:cs="Calibri"/>
                <w:sz w:val="20"/>
                <w:szCs w:val="20"/>
              </w:rPr>
              <w:t xml:space="preserve">Anti </w:t>
            </w:r>
            <w:proofErr w:type="spellStart"/>
            <w:r w:rsidRPr="00585374">
              <w:rPr>
                <w:rFonts w:ascii="Century Gothic" w:hAnsi="Century Gothic" w:cs="Calibri"/>
                <w:sz w:val="20"/>
                <w:szCs w:val="20"/>
              </w:rPr>
              <w:t>serum</w:t>
            </w:r>
            <w:proofErr w:type="spellEnd"/>
            <w:r w:rsidRPr="00585374">
              <w:rPr>
                <w:rFonts w:ascii="Century Gothic" w:hAnsi="Century Gothic" w:cs="Calibri"/>
                <w:sz w:val="20"/>
                <w:szCs w:val="20"/>
              </w:rPr>
              <w:t xml:space="preserve"> B du groupe sanguin</w:t>
            </w:r>
          </w:p>
        </w:tc>
        <w:tc>
          <w:tcPr>
            <w:tcW w:w="936" w:type="dxa"/>
            <w:shd w:val="clear" w:color="auto" w:fill="auto"/>
            <w:tcMar>
              <w:top w:w="0" w:type="dxa"/>
              <w:left w:w="70" w:type="dxa"/>
              <w:bottom w:w="0" w:type="dxa"/>
              <w:right w:w="70" w:type="dxa"/>
            </w:tcMar>
            <w:vAlign w:val="bottom"/>
          </w:tcPr>
          <w:p w14:paraId="4C29DDB2" w14:textId="4A1CD1AF"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 xml:space="preserve"> 10 ml</w:t>
            </w:r>
          </w:p>
        </w:tc>
        <w:tc>
          <w:tcPr>
            <w:tcW w:w="935" w:type="dxa"/>
            <w:vAlign w:val="bottom"/>
          </w:tcPr>
          <w:p w14:paraId="7D2AE095" w14:textId="79FF976D"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70F6BC0C"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4990561" w14:textId="77777777" w:rsidR="00FE3A0F" w:rsidRPr="000E5FDB" w:rsidRDefault="00FE3A0F" w:rsidP="00FE3A0F">
            <w:pPr>
              <w:rPr>
                <w:rFonts w:ascii="Century Gothic" w:hAnsi="Century Gothic"/>
                <w:b/>
                <w:sz w:val="20"/>
                <w:szCs w:val="20"/>
                <w:highlight w:val="yellow"/>
              </w:rPr>
            </w:pPr>
          </w:p>
        </w:tc>
        <w:tc>
          <w:tcPr>
            <w:tcW w:w="1492" w:type="dxa"/>
          </w:tcPr>
          <w:p w14:paraId="3D703F2B" w14:textId="77777777" w:rsidR="00FE3A0F" w:rsidRPr="000E5FDB" w:rsidRDefault="00FE3A0F" w:rsidP="00FE3A0F">
            <w:pPr>
              <w:jc w:val="center"/>
              <w:rPr>
                <w:rFonts w:ascii="Century Gothic" w:hAnsi="Century Gothic"/>
                <w:b/>
                <w:sz w:val="20"/>
                <w:szCs w:val="20"/>
                <w:highlight w:val="yellow"/>
              </w:rPr>
            </w:pPr>
          </w:p>
        </w:tc>
        <w:tc>
          <w:tcPr>
            <w:tcW w:w="1310" w:type="dxa"/>
          </w:tcPr>
          <w:p w14:paraId="163421CD" w14:textId="77777777" w:rsidR="00FE3A0F" w:rsidRPr="000E5FDB" w:rsidRDefault="00FE3A0F" w:rsidP="00FE3A0F">
            <w:pPr>
              <w:jc w:val="center"/>
              <w:rPr>
                <w:rFonts w:ascii="Century Gothic" w:hAnsi="Century Gothic"/>
                <w:b/>
                <w:sz w:val="20"/>
                <w:szCs w:val="20"/>
                <w:highlight w:val="yellow"/>
              </w:rPr>
            </w:pPr>
          </w:p>
        </w:tc>
        <w:tc>
          <w:tcPr>
            <w:tcW w:w="1122" w:type="dxa"/>
          </w:tcPr>
          <w:p w14:paraId="69016C65" w14:textId="77777777" w:rsidR="00FE3A0F" w:rsidRPr="000E5FDB" w:rsidRDefault="00FE3A0F" w:rsidP="00FE3A0F">
            <w:pPr>
              <w:jc w:val="center"/>
              <w:rPr>
                <w:rFonts w:ascii="Century Gothic" w:hAnsi="Century Gothic"/>
                <w:b/>
                <w:sz w:val="20"/>
                <w:szCs w:val="20"/>
              </w:rPr>
            </w:pPr>
          </w:p>
        </w:tc>
        <w:tc>
          <w:tcPr>
            <w:tcW w:w="1497" w:type="dxa"/>
          </w:tcPr>
          <w:p w14:paraId="76A83DFF" w14:textId="77777777" w:rsidR="00FE3A0F" w:rsidRPr="000E5FDB" w:rsidRDefault="00FE3A0F" w:rsidP="00FE3A0F">
            <w:pPr>
              <w:jc w:val="center"/>
              <w:rPr>
                <w:rFonts w:ascii="Century Gothic" w:hAnsi="Century Gothic"/>
                <w:b/>
                <w:sz w:val="20"/>
                <w:szCs w:val="20"/>
              </w:rPr>
            </w:pPr>
          </w:p>
        </w:tc>
      </w:tr>
      <w:tr w:rsidR="00FE3A0F" w:rsidRPr="000E5FDB" w14:paraId="1BA3A392"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93189BF" w14:textId="20A1799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24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C7E54ED" w14:textId="6DC171E9" w:rsidR="00FE3A0F" w:rsidRPr="000A3412" w:rsidRDefault="00FE3A0F" w:rsidP="00FE3A0F">
            <w:pPr>
              <w:rPr>
                <w:rFonts w:ascii="Calibri" w:hAnsi="Calibri"/>
                <w:b/>
                <w:bCs/>
                <w:sz w:val="22"/>
                <w:szCs w:val="22"/>
              </w:rPr>
            </w:pPr>
            <w:r w:rsidRPr="00585374">
              <w:rPr>
                <w:rFonts w:ascii="Century Gothic" w:hAnsi="Century Gothic" w:cs="Calibri"/>
                <w:sz w:val="20"/>
                <w:szCs w:val="20"/>
              </w:rPr>
              <w:t xml:space="preserve">Anti </w:t>
            </w:r>
            <w:proofErr w:type="spellStart"/>
            <w:r w:rsidRPr="00585374">
              <w:rPr>
                <w:rFonts w:ascii="Century Gothic" w:hAnsi="Century Gothic" w:cs="Calibri"/>
                <w:sz w:val="20"/>
                <w:szCs w:val="20"/>
              </w:rPr>
              <w:t>serum</w:t>
            </w:r>
            <w:proofErr w:type="spellEnd"/>
            <w:r w:rsidRPr="00585374">
              <w:rPr>
                <w:rFonts w:ascii="Century Gothic" w:hAnsi="Century Gothic" w:cs="Calibri"/>
                <w:sz w:val="20"/>
                <w:szCs w:val="20"/>
              </w:rPr>
              <w:t xml:space="preserve"> AB du groupe sanguin</w:t>
            </w:r>
          </w:p>
        </w:tc>
        <w:tc>
          <w:tcPr>
            <w:tcW w:w="936" w:type="dxa"/>
            <w:shd w:val="clear" w:color="auto" w:fill="auto"/>
            <w:tcMar>
              <w:top w:w="0" w:type="dxa"/>
              <w:left w:w="70" w:type="dxa"/>
              <w:bottom w:w="0" w:type="dxa"/>
              <w:right w:w="70" w:type="dxa"/>
            </w:tcMar>
            <w:vAlign w:val="bottom"/>
          </w:tcPr>
          <w:p w14:paraId="158D01B6" w14:textId="4EA5074E"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 xml:space="preserve"> 10 ml</w:t>
            </w:r>
          </w:p>
        </w:tc>
        <w:tc>
          <w:tcPr>
            <w:tcW w:w="935" w:type="dxa"/>
            <w:vAlign w:val="bottom"/>
          </w:tcPr>
          <w:p w14:paraId="5D874F19" w14:textId="5D6117D9"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2AF263D3"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FEC6527" w14:textId="77777777" w:rsidR="00FE3A0F" w:rsidRPr="000E5FDB" w:rsidRDefault="00FE3A0F" w:rsidP="00FE3A0F">
            <w:pPr>
              <w:rPr>
                <w:rFonts w:ascii="Century Gothic" w:hAnsi="Century Gothic"/>
                <w:b/>
                <w:sz w:val="20"/>
                <w:szCs w:val="20"/>
                <w:highlight w:val="yellow"/>
              </w:rPr>
            </w:pPr>
          </w:p>
        </w:tc>
        <w:tc>
          <w:tcPr>
            <w:tcW w:w="1492" w:type="dxa"/>
          </w:tcPr>
          <w:p w14:paraId="1AF1584B" w14:textId="77777777" w:rsidR="00FE3A0F" w:rsidRPr="000E5FDB" w:rsidRDefault="00FE3A0F" w:rsidP="00FE3A0F">
            <w:pPr>
              <w:jc w:val="center"/>
              <w:rPr>
                <w:rFonts w:ascii="Century Gothic" w:hAnsi="Century Gothic"/>
                <w:b/>
                <w:sz w:val="20"/>
                <w:szCs w:val="20"/>
                <w:highlight w:val="yellow"/>
              </w:rPr>
            </w:pPr>
          </w:p>
        </w:tc>
        <w:tc>
          <w:tcPr>
            <w:tcW w:w="1310" w:type="dxa"/>
          </w:tcPr>
          <w:p w14:paraId="37D507E5" w14:textId="77777777" w:rsidR="00FE3A0F" w:rsidRPr="000E5FDB" w:rsidRDefault="00FE3A0F" w:rsidP="00FE3A0F">
            <w:pPr>
              <w:jc w:val="center"/>
              <w:rPr>
                <w:rFonts w:ascii="Century Gothic" w:hAnsi="Century Gothic"/>
                <w:b/>
                <w:sz w:val="20"/>
                <w:szCs w:val="20"/>
                <w:highlight w:val="yellow"/>
              </w:rPr>
            </w:pPr>
          </w:p>
        </w:tc>
        <w:tc>
          <w:tcPr>
            <w:tcW w:w="1122" w:type="dxa"/>
          </w:tcPr>
          <w:p w14:paraId="029C9D15" w14:textId="77777777" w:rsidR="00FE3A0F" w:rsidRPr="000E5FDB" w:rsidRDefault="00FE3A0F" w:rsidP="00FE3A0F">
            <w:pPr>
              <w:jc w:val="center"/>
              <w:rPr>
                <w:rFonts w:ascii="Century Gothic" w:hAnsi="Century Gothic"/>
                <w:b/>
                <w:sz w:val="20"/>
                <w:szCs w:val="20"/>
              </w:rPr>
            </w:pPr>
          </w:p>
        </w:tc>
        <w:tc>
          <w:tcPr>
            <w:tcW w:w="1497" w:type="dxa"/>
          </w:tcPr>
          <w:p w14:paraId="4D42EDA5" w14:textId="77777777" w:rsidR="00FE3A0F" w:rsidRPr="000E5FDB" w:rsidRDefault="00FE3A0F" w:rsidP="00FE3A0F">
            <w:pPr>
              <w:jc w:val="center"/>
              <w:rPr>
                <w:rFonts w:ascii="Century Gothic" w:hAnsi="Century Gothic"/>
                <w:b/>
                <w:sz w:val="20"/>
                <w:szCs w:val="20"/>
              </w:rPr>
            </w:pPr>
          </w:p>
        </w:tc>
      </w:tr>
      <w:tr w:rsidR="00FE3A0F" w:rsidRPr="000E5FDB" w14:paraId="45F6A3A7"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FC6CD3C" w14:textId="313BE75D"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25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8BC75A7" w14:textId="6227AE07" w:rsidR="00FE3A0F" w:rsidRPr="000A3412" w:rsidRDefault="00FE3A0F" w:rsidP="00FE3A0F">
            <w:pPr>
              <w:rPr>
                <w:rFonts w:ascii="Calibri" w:hAnsi="Calibri"/>
                <w:b/>
                <w:bCs/>
                <w:sz w:val="22"/>
                <w:szCs w:val="22"/>
              </w:rPr>
            </w:pPr>
            <w:r w:rsidRPr="00585374">
              <w:rPr>
                <w:rFonts w:ascii="Century Gothic" w:hAnsi="Century Gothic" w:cs="Calibri"/>
                <w:sz w:val="20"/>
                <w:szCs w:val="20"/>
              </w:rPr>
              <w:t xml:space="preserve">Anti </w:t>
            </w:r>
            <w:proofErr w:type="spellStart"/>
            <w:r w:rsidRPr="00585374">
              <w:rPr>
                <w:rFonts w:ascii="Century Gothic" w:hAnsi="Century Gothic" w:cs="Calibri"/>
                <w:sz w:val="20"/>
                <w:szCs w:val="20"/>
              </w:rPr>
              <w:t>serum</w:t>
            </w:r>
            <w:proofErr w:type="spellEnd"/>
            <w:r w:rsidRPr="00585374">
              <w:rPr>
                <w:rFonts w:ascii="Century Gothic" w:hAnsi="Century Gothic" w:cs="Calibri"/>
                <w:sz w:val="20"/>
                <w:szCs w:val="20"/>
              </w:rPr>
              <w:t xml:space="preserve"> D du groupe sanguin</w:t>
            </w:r>
          </w:p>
        </w:tc>
        <w:tc>
          <w:tcPr>
            <w:tcW w:w="936" w:type="dxa"/>
            <w:shd w:val="clear" w:color="auto" w:fill="auto"/>
            <w:tcMar>
              <w:top w:w="0" w:type="dxa"/>
              <w:left w:w="70" w:type="dxa"/>
              <w:bottom w:w="0" w:type="dxa"/>
              <w:right w:w="70" w:type="dxa"/>
            </w:tcMar>
            <w:vAlign w:val="bottom"/>
          </w:tcPr>
          <w:p w14:paraId="30FA4F13" w14:textId="2C162849"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 xml:space="preserve"> 10 ml</w:t>
            </w:r>
          </w:p>
        </w:tc>
        <w:tc>
          <w:tcPr>
            <w:tcW w:w="935" w:type="dxa"/>
            <w:vAlign w:val="bottom"/>
          </w:tcPr>
          <w:p w14:paraId="0DB869B7" w14:textId="70DCC55B"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76BC54D7"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20FA143" w14:textId="77777777" w:rsidR="00FE3A0F" w:rsidRPr="000E5FDB" w:rsidRDefault="00FE3A0F" w:rsidP="00FE3A0F">
            <w:pPr>
              <w:rPr>
                <w:rFonts w:ascii="Century Gothic" w:hAnsi="Century Gothic"/>
                <w:b/>
                <w:sz w:val="20"/>
                <w:szCs w:val="20"/>
                <w:highlight w:val="yellow"/>
              </w:rPr>
            </w:pPr>
          </w:p>
        </w:tc>
        <w:tc>
          <w:tcPr>
            <w:tcW w:w="1492" w:type="dxa"/>
          </w:tcPr>
          <w:p w14:paraId="1CAA4336" w14:textId="77777777" w:rsidR="00FE3A0F" w:rsidRPr="000E5FDB" w:rsidRDefault="00FE3A0F" w:rsidP="00FE3A0F">
            <w:pPr>
              <w:jc w:val="center"/>
              <w:rPr>
                <w:rFonts w:ascii="Century Gothic" w:hAnsi="Century Gothic"/>
                <w:b/>
                <w:sz w:val="20"/>
                <w:szCs w:val="20"/>
                <w:highlight w:val="yellow"/>
              </w:rPr>
            </w:pPr>
          </w:p>
        </w:tc>
        <w:tc>
          <w:tcPr>
            <w:tcW w:w="1310" w:type="dxa"/>
          </w:tcPr>
          <w:p w14:paraId="4AE1271D" w14:textId="77777777" w:rsidR="00FE3A0F" w:rsidRPr="000E5FDB" w:rsidRDefault="00FE3A0F" w:rsidP="00FE3A0F">
            <w:pPr>
              <w:jc w:val="center"/>
              <w:rPr>
                <w:rFonts w:ascii="Century Gothic" w:hAnsi="Century Gothic"/>
                <w:b/>
                <w:sz w:val="20"/>
                <w:szCs w:val="20"/>
                <w:highlight w:val="yellow"/>
              </w:rPr>
            </w:pPr>
          </w:p>
        </w:tc>
        <w:tc>
          <w:tcPr>
            <w:tcW w:w="1122" w:type="dxa"/>
          </w:tcPr>
          <w:p w14:paraId="3AA65BBA" w14:textId="77777777" w:rsidR="00FE3A0F" w:rsidRPr="000E5FDB" w:rsidRDefault="00FE3A0F" w:rsidP="00FE3A0F">
            <w:pPr>
              <w:jc w:val="center"/>
              <w:rPr>
                <w:rFonts w:ascii="Century Gothic" w:hAnsi="Century Gothic"/>
                <w:b/>
                <w:sz w:val="20"/>
                <w:szCs w:val="20"/>
              </w:rPr>
            </w:pPr>
          </w:p>
        </w:tc>
        <w:tc>
          <w:tcPr>
            <w:tcW w:w="1497" w:type="dxa"/>
          </w:tcPr>
          <w:p w14:paraId="1B19C065" w14:textId="77777777" w:rsidR="00FE3A0F" w:rsidRPr="000E5FDB" w:rsidRDefault="00FE3A0F" w:rsidP="00FE3A0F">
            <w:pPr>
              <w:jc w:val="center"/>
              <w:rPr>
                <w:rFonts w:ascii="Century Gothic" w:hAnsi="Century Gothic"/>
                <w:b/>
                <w:sz w:val="20"/>
                <w:szCs w:val="20"/>
              </w:rPr>
            </w:pPr>
          </w:p>
        </w:tc>
      </w:tr>
      <w:tr w:rsidR="00FE3A0F" w:rsidRPr="000E5FDB" w14:paraId="14F3E407"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1F12A04" w14:textId="274C3B2E"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26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BE5A7F5" w14:textId="3287181F" w:rsidR="00FE3A0F" w:rsidRPr="000A3412" w:rsidRDefault="00FE3A0F" w:rsidP="00FE3A0F">
            <w:pPr>
              <w:rPr>
                <w:rFonts w:ascii="Calibri" w:hAnsi="Calibri"/>
                <w:b/>
                <w:bCs/>
                <w:sz w:val="22"/>
                <w:szCs w:val="22"/>
              </w:rPr>
            </w:pPr>
            <w:r w:rsidRPr="00585374">
              <w:rPr>
                <w:rFonts w:ascii="Century Gothic" w:hAnsi="Century Gothic" w:cs="Calibri"/>
                <w:sz w:val="20"/>
                <w:szCs w:val="20"/>
              </w:rPr>
              <w:t xml:space="preserve">Anti-globuline Humain </w:t>
            </w:r>
          </w:p>
        </w:tc>
        <w:tc>
          <w:tcPr>
            <w:tcW w:w="936" w:type="dxa"/>
            <w:shd w:val="clear" w:color="auto" w:fill="auto"/>
            <w:tcMar>
              <w:top w:w="0" w:type="dxa"/>
              <w:left w:w="70" w:type="dxa"/>
              <w:bottom w:w="0" w:type="dxa"/>
              <w:right w:w="70" w:type="dxa"/>
            </w:tcMar>
            <w:vAlign w:val="bottom"/>
          </w:tcPr>
          <w:p w14:paraId="746926EF" w14:textId="6914300A"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 xml:space="preserve"> 10 ml</w:t>
            </w:r>
          </w:p>
        </w:tc>
        <w:tc>
          <w:tcPr>
            <w:tcW w:w="935" w:type="dxa"/>
            <w:vAlign w:val="bottom"/>
          </w:tcPr>
          <w:p w14:paraId="0107A33A" w14:textId="608C38FB"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1D0D9A0D"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DDB9E1F" w14:textId="77777777" w:rsidR="00FE3A0F" w:rsidRPr="000E5FDB" w:rsidRDefault="00FE3A0F" w:rsidP="00FE3A0F">
            <w:pPr>
              <w:rPr>
                <w:rFonts w:ascii="Century Gothic" w:hAnsi="Century Gothic"/>
                <w:b/>
                <w:sz w:val="20"/>
                <w:szCs w:val="20"/>
                <w:highlight w:val="yellow"/>
              </w:rPr>
            </w:pPr>
          </w:p>
        </w:tc>
        <w:tc>
          <w:tcPr>
            <w:tcW w:w="1492" w:type="dxa"/>
          </w:tcPr>
          <w:p w14:paraId="5D4DCF7C" w14:textId="77777777" w:rsidR="00FE3A0F" w:rsidRPr="000E5FDB" w:rsidRDefault="00FE3A0F" w:rsidP="00FE3A0F">
            <w:pPr>
              <w:jc w:val="center"/>
              <w:rPr>
                <w:rFonts w:ascii="Century Gothic" w:hAnsi="Century Gothic"/>
                <w:b/>
                <w:sz w:val="20"/>
                <w:szCs w:val="20"/>
                <w:highlight w:val="yellow"/>
              </w:rPr>
            </w:pPr>
          </w:p>
        </w:tc>
        <w:tc>
          <w:tcPr>
            <w:tcW w:w="1310" w:type="dxa"/>
          </w:tcPr>
          <w:p w14:paraId="0D1D9D6E" w14:textId="77777777" w:rsidR="00FE3A0F" w:rsidRPr="000E5FDB" w:rsidRDefault="00FE3A0F" w:rsidP="00FE3A0F">
            <w:pPr>
              <w:jc w:val="center"/>
              <w:rPr>
                <w:rFonts w:ascii="Century Gothic" w:hAnsi="Century Gothic"/>
                <w:b/>
                <w:sz w:val="20"/>
                <w:szCs w:val="20"/>
                <w:highlight w:val="yellow"/>
              </w:rPr>
            </w:pPr>
          </w:p>
        </w:tc>
        <w:tc>
          <w:tcPr>
            <w:tcW w:w="1122" w:type="dxa"/>
          </w:tcPr>
          <w:p w14:paraId="442D4ACB" w14:textId="77777777" w:rsidR="00FE3A0F" w:rsidRPr="000E5FDB" w:rsidRDefault="00FE3A0F" w:rsidP="00FE3A0F">
            <w:pPr>
              <w:jc w:val="center"/>
              <w:rPr>
                <w:rFonts w:ascii="Century Gothic" w:hAnsi="Century Gothic"/>
                <w:b/>
                <w:sz w:val="20"/>
                <w:szCs w:val="20"/>
              </w:rPr>
            </w:pPr>
          </w:p>
        </w:tc>
        <w:tc>
          <w:tcPr>
            <w:tcW w:w="1497" w:type="dxa"/>
          </w:tcPr>
          <w:p w14:paraId="189B32AD" w14:textId="77777777" w:rsidR="00FE3A0F" w:rsidRPr="000E5FDB" w:rsidRDefault="00FE3A0F" w:rsidP="00FE3A0F">
            <w:pPr>
              <w:jc w:val="center"/>
              <w:rPr>
                <w:rFonts w:ascii="Century Gothic" w:hAnsi="Century Gothic"/>
                <w:b/>
                <w:sz w:val="20"/>
                <w:szCs w:val="20"/>
              </w:rPr>
            </w:pPr>
          </w:p>
        </w:tc>
      </w:tr>
      <w:tr w:rsidR="00FE3A0F" w:rsidRPr="000E5FDB" w14:paraId="57100113"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B7F9777" w14:textId="03B530E3"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27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8E28F8B" w14:textId="59211CDA" w:rsidR="00FE3A0F" w:rsidRPr="000A3412" w:rsidRDefault="00FE3A0F" w:rsidP="00FE3A0F">
            <w:pPr>
              <w:rPr>
                <w:rFonts w:ascii="Calibri" w:hAnsi="Calibri"/>
                <w:b/>
                <w:bCs/>
                <w:sz w:val="22"/>
                <w:szCs w:val="22"/>
              </w:rPr>
            </w:pPr>
            <w:proofErr w:type="spellStart"/>
            <w:r w:rsidRPr="00585374">
              <w:rPr>
                <w:rFonts w:ascii="Century Gothic" w:hAnsi="Century Gothic" w:cs="Calibri"/>
                <w:sz w:val="20"/>
                <w:szCs w:val="20"/>
              </w:rPr>
              <w:t>reactif</w:t>
            </w:r>
            <w:proofErr w:type="spellEnd"/>
            <w:r w:rsidRPr="00585374">
              <w:rPr>
                <w:rFonts w:ascii="Century Gothic" w:hAnsi="Century Gothic" w:cs="Calibri"/>
                <w:sz w:val="20"/>
                <w:szCs w:val="20"/>
              </w:rPr>
              <w:t xml:space="preserve"> pour dosage du glucose enzymatique(glucose-oxydase)</w:t>
            </w:r>
          </w:p>
        </w:tc>
        <w:tc>
          <w:tcPr>
            <w:tcW w:w="936" w:type="dxa"/>
            <w:shd w:val="clear" w:color="auto" w:fill="auto"/>
            <w:tcMar>
              <w:top w:w="0" w:type="dxa"/>
              <w:left w:w="70" w:type="dxa"/>
              <w:bottom w:w="0" w:type="dxa"/>
              <w:right w:w="70" w:type="dxa"/>
            </w:tcMar>
            <w:vAlign w:val="bottom"/>
          </w:tcPr>
          <w:p w14:paraId="46A97CC5" w14:textId="4683E053"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KIT</w:t>
            </w:r>
          </w:p>
        </w:tc>
        <w:tc>
          <w:tcPr>
            <w:tcW w:w="935" w:type="dxa"/>
            <w:vAlign w:val="bottom"/>
          </w:tcPr>
          <w:p w14:paraId="6F247106" w14:textId="7E72D803"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6410DCC0"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5F1AF67" w14:textId="77777777" w:rsidR="00FE3A0F" w:rsidRPr="000E5FDB" w:rsidRDefault="00FE3A0F" w:rsidP="00FE3A0F">
            <w:pPr>
              <w:rPr>
                <w:rFonts w:ascii="Century Gothic" w:hAnsi="Century Gothic"/>
                <w:b/>
                <w:sz w:val="20"/>
                <w:szCs w:val="20"/>
                <w:highlight w:val="yellow"/>
              </w:rPr>
            </w:pPr>
          </w:p>
        </w:tc>
        <w:tc>
          <w:tcPr>
            <w:tcW w:w="1492" w:type="dxa"/>
          </w:tcPr>
          <w:p w14:paraId="53E2F3B5" w14:textId="77777777" w:rsidR="00FE3A0F" w:rsidRPr="000E5FDB" w:rsidRDefault="00FE3A0F" w:rsidP="00FE3A0F">
            <w:pPr>
              <w:jc w:val="center"/>
              <w:rPr>
                <w:rFonts w:ascii="Century Gothic" w:hAnsi="Century Gothic"/>
                <w:b/>
                <w:sz w:val="20"/>
                <w:szCs w:val="20"/>
                <w:highlight w:val="yellow"/>
              </w:rPr>
            </w:pPr>
          </w:p>
        </w:tc>
        <w:tc>
          <w:tcPr>
            <w:tcW w:w="1310" w:type="dxa"/>
          </w:tcPr>
          <w:p w14:paraId="44AC592B" w14:textId="77777777" w:rsidR="00FE3A0F" w:rsidRPr="000E5FDB" w:rsidRDefault="00FE3A0F" w:rsidP="00FE3A0F">
            <w:pPr>
              <w:jc w:val="center"/>
              <w:rPr>
                <w:rFonts w:ascii="Century Gothic" w:hAnsi="Century Gothic"/>
                <w:b/>
                <w:sz w:val="20"/>
                <w:szCs w:val="20"/>
                <w:highlight w:val="yellow"/>
              </w:rPr>
            </w:pPr>
          </w:p>
        </w:tc>
        <w:tc>
          <w:tcPr>
            <w:tcW w:w="1122" w:type="dxa"/>
          </w:tcPr>
          <w:p w14:paraId="22E5AE79" w14:textId="77777777" w:rsidR="00FE3A0F" w:rsidRPr="000E5FDB" w:rsidRDefault="00FE3A0F" w:rsidP="00FE3A0F">
            <w:pPr>
              <w:jc w:val="center"/>
              <w:rPr>
                <w:rFonts w:ascii="Century Gothic" w:hAnsi="Century Gothic"/>
                <w:b/>
                <w:sz w:val="20"/>
                <w:szCs w:val="20"/>
              </w:rPr>
            </w:pPr>
          </w:p>
        </w:tc>
        <w:tc>
          <w:tcPr>
            <w:tcW w:w="1497" w:type="dxa"/>
          </w:tcPr>
          <w:p w14:paraId="6063285A" w14:textId="77777777" w:rsidR="00FE3A0F" w:rsidRPr="000E5FDB" w:rsidRDefault="00FE3A0F" w:rsidP="00FE3A0F">
            <w:pPr>
              <w:jc w:val="center"/>
              <w:rPr>
                <w:rFonts w:ascii="Century Gothic" w:hAnsi="Century Gothic"/>
                <w:b/>
                <w:sz w:val="20"/>
                <w:szCs w:val="20"/>
              </w:rPr>
            </w:pPr>
          </w:p>
        </w:tc>
      </w:tr>
      <w:tr w:rsidR="00FE3A0F" w:rsidRPr="000E5FDB" w14:paraId="1FA12ABA"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C0623D3" w14:textId="665CAD5C"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28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2991B09" w14:textId="0C739E48" w:rsidR="00FE3A0F" w:rsidRPr="000A3412" w:rsidRDefault="00FE3A0F" w:rsidP="00FE3A0F">
            <w:pPr>
              <w:rPr>
                <w:rFonts w:ascii="Calibri" w:hAnsi="Calibri"/>
                <w:b/>
                <w:bCs/>
                <w:sz w:val="22"/>
                <w:szCs w:val="22"/>
              </w:rPr>
            </w:pPr>
            <w:proofErr w:type="spellStart"/>
            <w:r w:rsidRPr="00585374">
              <w:rPr>
                <w:rFonts w:ascii="Century Gothic" w:hAnsi="Century Gothic" w:cs="Calibri"/>
                <w:sz w:val="20"/>
                <w:szCs w:val="20"/>
              </w:rPr>
              <w:t>calibrateur</w:t>
            </w:r>
            <w:proofErr w:type="spellEnd"/>
            <w:r w:rsidRPr="00585374">
              <w:rPr>
                <w:rFonts w:ascii="Century Gothic" w:hAnsi="Century Gothic" w:cs="Calibri"/>
                <w:sz w:val="20"/>
                <w:szCs w:val="20"/>
              </w:rPr>
              <w:t xml:space="preserve"> de biochimie </w:t>
            </w:r>
            <w:proofErr w:type="spellStart"/>
            <w:r w:rsidRPr="00585374">
              <w:rPr>
                <w:rFonts w:ascii="Century Gothic" w:hAnsi="Century Gothic" w:cs="Calibri"/>
                <w:sz w:val="20"/>
                <w:szCs w:val="20"/>
              </w:rPr>
              <w:t>multiparamétres</w:t>
            </w:r>
            <w:proofErr w:type="spellEnd"/>
            <w:r w:rsidRPr="00585374">
              <w:rPr>
                <w:rFonts w:ascii="Century Gothic" w:hAnsi="Century Gothic" w:cs="Calibri"/>
                <w:sz w:val="20"/>
                <w:szCs w:val="20"/>
              </w:rPr>
              <w:t xml:space="preserve"> de routine</w:t>
            </w:r>
          </w:p>
        </w:tc>
        <w:tc>
          <w:tcPr>
            <w:tcW w:w="936" w:type="dxa"/>
            <w:shd w:val="clear" w:color="auto" w:fill="auto"/>
            <w:tcMar>
              <w:top w:w="0" w:type="dxa"/>
              <w:left w:w="70" w:type="dxa"/>
              <w:bottom w:w="0" w:type="dxa"/>
              <w:right w:w="70" w:type="dxa"/>
            </w:tcMar>
            <w:vAlign w:val="bottom"/>
          </w:tcPr>
          <w:p w14:paraId="36AF09C1" w14:textId="4C41B12F"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KIT</w:t>
            </w:r>
          </w:p>
        </w:tc>
        <w:tc>
          <w:tcPr>
            <w:tcW w:w="935" w:type="dxa"/>
            <w:vAlign w:val="bottom"/>
          </w:tcPr>
          <w:p w14:paraId="7415F0A6" w14:textId="16D5DB56"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08BE11B6"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EBA1AE7" w14:textId="77777777" w:rsidR="00FE3A0F" w:rsidRPr="000E5FDB" w:rsidRDefault="00FE3A0F" w:rsidP="00FE3A0F">
            <w:pPr>
              <w:rPr>
                <w:rFonts w:ascii="Century Gothic" w:hAnsi="Century Gothic"/>
                <w:b/>
                <w:sz w:val="20"/>
                <w:szCs w:val="20"/>
                <w:highlight w:val="yellow"/>
              </w:rPr>
            </w:pPr>
          </w:p>
        </w:tc>
        <w:tc>
          <w:tcPr>
            <w:tcW w:w="1492" w:type="dxa"/>
          </w:tcPr>
          <w:p w14:paraId="44A6FB11" w14:textId="77777777" w:rsidR="00FE3A0F" w:rsidRPr="000E5FDB" w:rsidRDefault="00FE3A0F" w:rsidP="00FE3A0F">
            <w:pPr>
              <w:jc w:val="center"/>
              <w:rPr>
                <w:rFonts w:ascii="Century Gothic" w:hAnsi="Century Gothic"/>
                <w:b/>
                <w:sz w:val="20"/>
                <w:szCs w:val="20"/>
                <w:highlight w:val="yellow"/>
              </w:rPr>
            </w:pPr>
          </w:p>
        </w:tc>
        <w:tc>
          <w:tcPr>
            <w:tcW w:w="1310" w:type="dxa"/>
          </w:tcPr>
          <w:p w14:paraId="54FA8B6C" w14:textId="77777777" w:rsidR="00FE3A0F" w:rsidRPr="000E5FDB" w:rsidRDefault="00FE3A0F" w:rsidP="00FE3A0F">
            <w:pPr>
              <w:jc w:val="center"/>
              <w:rPr>
                <w:rFonts w:ascii="Century Gothic" w:hAnsi="Century Gothic"/>
                <w:b/>
                <w:sz w:val="20"/>
                <w:szCs w:val="20"/>
                <w:highlight w:val="yellow"/>
              </w:rPr>
            </w:pPr>
          </w:p>
        </w:tc>
        <w:tc>
          <w:tcPr>
            <w:tcW w:w="1122" w:type="dxa"/>
          </w:tcPr>
          <w:p w14:paraId="2AC39CAE" w14:textId="77777777" w:rsidR="00FE3A0F" w:rsidRPr="000E5FDB" w:rsidRDefault="00FE3A0F" w:rsidP="00FE3A0F">
            <w:pPr>
              <w:jc w:val="center"/>
              <w:rPr>
                <w:rFonts w:ascii="Century Gothic" w:hAnsi="Century Gothic"/>
                <w:b/>
                <w:sz w:val="20"/>
                <w:szCs w:val="20"/>
              </w:rPr>
            </w:pPr>
          </w:p>
        </w:tc>
        <w:tc>
          <w:tcPr>
            <w:tcW w:w="1497" w:type="dxa"/>
          </w:tcPr>
          <w:p w14:paraId="2D5E8F03" w14:textId="77777777" w:rsidR="00FE3A0F" w:rsidRPr="000E5FDB" w:rsidRDefault="00FE3A0F" w:rsidP="00FE3A0F">
            <w:pPr>
              <w:jc w:val="center"/>
              <w:rPr>
                <w:rFonts w:ascii="Century Gothic" w:hAnsi="Century Gothic"/>
                <w:b/>
                <w:sz w:val="20"/>
                <w:szCs w:val="20"/>
              </w:rPr>
            </w:pPr>
          </w:p>
        </w:tc>
      </w:tr>
      <w:tr w:rsidR="00FE3A0F" w:rsidRPr="000E5FDB" w14:paraId="141815D6"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4F0E3BC" w14:textId="4A8BED4C"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29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85D65AF" w14:textId="751B5ED6" w:rsidR="00FE3A0F" w:rsidRPr="000A3412" w:rsidRDefault="00FE3A0F" w:rsidP="00FE3A0F">
            <w:pPr>
              <w:rPr>
                <w:rFonts w:ascii="Calibri" w:hAnsi="Calibri"/>
                <w:b/>
                <w:bCs/>
                <w:sz w:val="22"/>
                <w:szCs w:val="22"/>
              </w:rPr>
            </w:pPr>
            <w:r w:rsidRPr="00585374">
              <w:rPr>
                <w:rFonts w:ascii="Century Gothic" w:hAnsi="Century Gothic" w:cs="Calibri"/>
                <w:sz w:val="20"/>
                <w:szCs w:val="20"/>
              </w:rPr>
              <w:t xml:space="preserve">contrôle de biochimie </w:t>
            </w:r>
            <w:proofErr w:type="spellStart"/>
            <w:r w:rsidRPr="00585374">
              <w:rPr>
                <w:rFonts w:ascii="Century Gothic" w:hAnsi="Century Gothic" w:cs="Calibri"/>
                <w:sz w:val="20"/>
                <w:szCs w:val="20"/>
              </w:rPr>
              <w:t>multiparamétre</w:t>
            </w:r>
            <w:proofErr w:type="spellEnd"/>
            <w:r w:rsidRPr="00585374">
              <w:rPr>
                <w:rFonts w:ascii="Century Gothic" w:hAnsi="Century Gothic" w:cs="Calibri"/>
                <w:sz w:val="20"/>
                <w:szCs w:val="20"/>
              </w:rPr>
              <w:t xml:space="preserve"> de routine</w:t>
            </w:r>
          </w:p>
        </w:tc>
        <w:tc>
          <w:tcPr>
            <w:tcW w:w="936" w:type="dxa"/>
            <w:shd w:val="clear" w:color="auto" w:fill="auto"/>
            <w:tcMar>
              <w:top w:w="0" w:type="dxa"/>
              <w:left w:w="70" w:type="dxa"/>
              <w:bottom w:w="0" w:type="dxa"/>
              <w:right w:w="70" w:type="dxa"/>
            </w:tcMar>
            <w:vAlign w:val="bottom"/>
          </w:tcPr>
          <w:p w14:paraId="2212C1DE" w14:textId="0F373A89"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KIT</w:t>
            </w:r>
          </w:p>
        </w:tc>
        <w:tc>
          <w:tcPr>
            <w:tcW w:w="935" w:type="dxa"/>
            <w:vAlign w:val="bottom"/>
          </w:tcPr>
          <w:p w14:paraId="44A42C94" w14:textId="254C299E"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694EF5D1"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15393AC8" w14:textId="77777777" w:rsidR="00FE3A0F" w:rsidRPr="000E5FDB" w:rsidRDefault="00FE3A0F" w:rsidP="00FE3A0F">
            <w:pPr>
              <w:rPr>
                <w:rFonts w:ascii="Century Gothic" w:hAnsi="Century Gothic"/>
                <w:b/>
                <w:sz w:val="20"/>
                <w:szCs w:val="20"/>
                <w:highlight w:val="yellow"/>
              </w:rPr>
            </w:pPr>
          </w:p>
        </w:tc>
        <w:tc>
          <w:tcPr>
            <w:tcW w:w="1492" w:type="dxa"/>
          </w:tcPr>
          <w:p w14:paraId="4F90B4B1" w14:textId="77777777" w:rsidR="00FE3A0F" w:rsidRPr="000E5FDB" w:rsidRDefault="00FE3A0F" w:rsidP="00FE3A0F">
            <w:pPr>
              <w:jc w:val="center"/>
              <w:rPr>
                <w:rFonts w:ascii="Century Gothic" w:hAnsi="Century Gothic"/>
                <w:b/>
                <w:sz w:val="20"/>
                <w:szCs w:val="20"/>
                <w:highlight w:val="yellow"/>
              </w:rPr>
            </w:pPr>
          </w:p>
        </w:tc>
        <w:tc>
          <w:tcPr>
            <w:tcW w:w="1310" w:type="dxa"/>
          </w:tcPr>
          <w:p w14:paraId="7D70C051" w14:textId="77777777" w:rsidR="00FE3A0F" w:rsidRPr="000E5FDB" w:rsidRDefault="00FE3A0F" w:rsidP="00FE3A0F">
            <w:pPr>
              <w:jc w:val="center"/>
              <w:rPr>
                <w:rFonts w:ascii="Century Gothic" w:hAnsi="Century Gothic"/>
                <w:b/>
                <w:sz w:val="20"/>
                <w:szCs w:val="20"/>
                <w:highlight w:val="yellow"/>
              </w:rPr>
            </w:pPr>
          </w:p>
        </w:tc>
        <w:tc>
          <w:tcPr>
            <w:tcW w:w="1122" w:type="dxa"/>
          </w:tcPr>
          <w:p w14:paraId="698ED158" w14:textId="77777777" w:rsidR="00FE3A0F" w:rsidRPr="000E5FDB" w:rsidRDefault="00FE3A0F" w:rsidP="00FE3A0F">
            <w:pPr>
              <w:jc w:val="center"/>
              <w:rPr>
                <w:rFonts w:ascii="Century Gothic" w:hAnsi="Century Gothic"/>
                <w:b/>
                <w:sz w:val="20"/>
                <w:szCs w:val="20"/>
              </w:rPr>
            </w:pPr>
          </w:p>
        </w:tc>
        <w:tc>
          <w:tcPr>
            <w:tcW w:w="1497" w:type="dxa"/>
          </w:tcPr>
          <w:p w14:paraId="270208CB" w14:textId="77777777" w:rsidR="00FE3A0F" w:rsidRPr="000E5FDB" w:rsidRDefault="00FE3A0F" w:rsidP="00FE3A0F">
            <w:pPr>
              <w:jc w:val="center"/>
              <w:rPr>
                <w:rFonts w:ascii="Century Gothic" w:hAnsi="Century Gothic"/>
                <w:b/>
                <w:sz w:val="20"/>
                <w:szCs w:val="20"/>
              </w:rPr>
            </w:pPr>
          </w:p>
        </w:tc>
      </w:tr>
      <w:tr w:rsidR="00FE3A0F" w:rsidRPr="000E5FDB" w14:paraId="27713A75"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B0A6E28" w14:textId="36123CF7"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30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A30F64E" w14:textId="74B9A811" w:rsidR="00FE3A0F" w:rsidRPr="000A3412" w:rsidRDefault="00FE3A0F" w:rsidP="00FE3A0F">
            <w:pPr>
              <w:rPr>
                <w:rFonts w:ascii="Calibri" w:hAnsi="Calibri"/>
                <w:b/>
                <w:bCs/>
                <w:sz w:val="22"/>
                <w:szCs w:val="22"/>
              </w:rPr>
            </w:pPr>
            <w:proofErr w:type="spellStart"/>
            <w:r w:rsidRPr="00585374">
              <w:rPr>
                <w:rFonts w:ascii="Century Gothic" w:hAnsi="Century Gothic" w:cs="Calibri"/>
                <w:sz w:val="20"/>
                <w:szCs w:val="20"/>
              </w:rPr>
              <w:t>reactif</w:t>
            </w:r>
            <w:proofErr w:type="spellEnd"/>
            <w:r w:rsidRPr="00585374">
              <w:rPr>
                <w:rFonts w:ascii="Century Gothic" w:hAnsi="Century Gothic" w:cs="Calibri"/>
                <w:sz w:val="20"/>
                <w:szCs w:val="20"/>
              </w:rPr>
              <w:t xml:space="preserve"> pour dosage de l'urée enzymatique UV</w:t>
            </w:r>
          </w:p>
        </w:tc>
        <w:tc>
          <w:tcPr>
            <w:tcW w:w="936" w:type="dxa"/>
            <w:shd w:val="clear" w:color="auto" w:fill="auto"/>
            <w:tcMar>
              <w:top w:w="0" w:type="dxa"/>
              <w:left w:w="70" w:type="dxa"/>
              <w:bottom w:w="0" w:type="dxa"/>
              <w:right w:w="70" w:type="dxa"/>
            </w:tcMar>
            <w:vAlign w:val="bottom"/>
          </w:tcPr>
          <w:p w14:paraId="2365FF41" w14:textId="54CD40CE"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KIT</w:t>
            </w:r>
          </w:p>
        </w:tc>
        <w:tc>
          <w:tcPr>
            <w:tcW w:w="935" w:type="dxa"/>
            <w:vAlign w:val="bottom"/>
          </w:tcPr>
          <w:p w14:paraId="1AFE3031" w14:textId="75E54ECA"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248B7788"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15756AEF" w14:textId="77777777" w:rsidR="00FE3A0F" w:rsidRPr="000E5FDB" w:rsidRDefault="00FE3A0F" w:rsidP="00FE3A0F">
            <w:pPr>
              <w:rPr>
                <w:rFonts w:ascii="Century Gothic" w:hAnsi="Century Gothic"/>
                <w:b/>
                <w:sz w:val="20"/>
                <w:szCs w:val="20"/>
                <w:highlight w:val="yellow"/>
              </w:rPr>
            </w:pPr>
          </w:p>
        </w:tc>
        <w:tc>
          <w:tcPr>
            <w:tcW w:w="1492" w:type="dxa"/>
          </w:tcPr>
          <w:p w14:paraId="54941416" w14:textId="77777777" w:rsidR="00FE3A0F" w:rsidRPr="000E5FDB" w:rsidRDefault="00FE3A0F" w:rsidP="00FE3A0F">
            <w:pPr>
              <w:jc w:val="center"/>
              <w:rPr>
                <w:rFonts w:ascii="Century Gothic" w:hAnsi="Century Gothic"/>
                <w:b/>
                <w:sz w:val="20"/>
                <w:szCs w:val="20"/>
                <w:highlight w:val="yellow"/>
              </w:rPr>
            </w:pPr>
          </w:p>
        </w:tc>
        <w:tc>
          <w:tcPr>
            <w:tcW w:w="1310" w:type="dxa"/>
          </w:tcPr>
          <w:p w14:paraId="4FD371D9" w14:textId="77777777" w:rsidR="00FE3A0F" w:rsidRPr="000E5FDB" w:rsidRDefault="00FE3A0F" w:rsidP="00FE3A0F">
            <w:pPr>
              <w:jc w:val="center"/>
              <w:rPr>
                <w:rFonts w:ascii="Century Gothic" w:hAnsi="Century Gothic"/>
                <w:b/>
                <w:sz w:val="20"/>
                <w:szCs w:val="20"/>
                <w:highlight w:val="yellow"/>
              </w:rPr>
            </w:pPr>
          </w:p>
        </w:tc>
        <w:tc>
          <w:tcPr>
            <w:tcW w:w="1122" w:type="dxa"/>
          </w:tcPr>
          <w:p w14:paraId="7DC37436" w14:textId="77777777" w:rsidR="00FE3A0F" w:rsidRPr="000E5FDB" w:rsidRDefault="00FE3A0F" w:rsidP="00FE3A0F">
            <w:pPr>
              <w:jc w:val="center"/>
              <w:rPr>
                <w:rFonts w:ascii="Century Gothic" w:hAnsi="Century Gothic"/>
                <w:b/>
                <w:sz w:val="20"/>
                <w:szCs w:val="20"/>
              </w:rPr>
            </w:pPr>
          </w:p>
        </w:tc>
        <w:tc>
          <w:tcPr>
            <w:tcW w:w="1497" w:type="dxa"/>
          </w:tcPr>
          <w:p w14:paraId="4E4E286A" w14:textId="77777777" w:rsidR="00FE3A0F" w:rsidRPr="000E5FDB" w:rsidRDefault="00FE3A0F" w:rsidP="00FE3A0F">
            <w:pPr>
              <w:jc w:val="center"/>
              <w:rPr>
                <w:rFonts w:ascii="Century Gothic" w:hAnsi="Century Gothic"/>
                <w:b/>
                <w:sz w:val="20"/>
                <w:szCs w:val="20"/>
              </w:rPr>
            </w:pPr>
          </w:p>
        </w:tc>
      </w:tr>
      <w:tr w:rsidR="00FE3A0F" w:rsidRPr="000E5FDB" w14:paraId="2049D156"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DDC6D13" w14:textId="11719A4D"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31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C51522F" w14:textId="4E3934D8" w:rsidR="00FE3A0F" w:rsidRPr="000A3412" w:rsidRDefault="00FE3A0F" w:rsidP="00FE3A0F">
            <w:pPr>
              <w:rPr>
                <w:rFonts w:ascii="Calibri" w:hAnsi="Calibri"/>
                <w:b/>
                <w:bCs/>
                <w:sz w:val="22"/>
                <w:szCs w:val="22"/>
              </w:rPr>
            </w:pPr>
            <w:r w:rsidRPr="00585374">
              <w:rPr>
                <w:rFonts w:ascii="Century Gothic" w:hAnsi="Century Gothic" w:cs="Calibri"/>
                <w:sz w:val="20"/>
                <w:szCs w:val="20"/>
              </w:rPr>
              <w:t>Eau oxygénée H2O2</w:t>
            </w:r>
          </w:p>
        </w:tc>
        <w:tc>
          <w:tcPr>
            <w:tcW w:w="936" w:type="dxa"/>
            <w:shd w:val="clear" w:color="auto" w:fill="auto"/>
            <w:tcMar>
              <w:top w:w="0" w:type="dxa"/>
              <w:left w:w="70" w:type="dxa"/>
              <w:bottom w:w="0" w:type="dxa"/>
              <w:right w:w="70" w:type="dxa"/>
            </w:tcMar>
            <w:vAlign w:val="bottom"/>
          </w:tcPr>
          <w:p w14:paraId="66CABE92" w14:textId="613C1106"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0AFDDDA7" w14:textId="790C84A7"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82D17C0"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4F4F08D" w14:textId="77777777" w:rsidR="00FE3A0F" w:rsidRPr="000E5FDB" w:rsidRDefault="00FE3A0F" w:rsidP="00FE3A0F">
            <w:pPr>
              <w:rPr>
                <w:rFonts w:ascii="Century Gothic" w:hAnsi="Century Gothic"/>
                <w:b/>
                <w:sz w:val="20"/>
                <w:szCs w:val="20"/>
                <w:highlight w:val="yellow"/>
              </w:rPr>
            </w:pPr>
          </w:p>
        </w:tc>
        <w:tc>
          <w:tcPr>
            <w:tcW w:w="1492" w:type="dxa"/>
          </w:tcPr>
          <w:p w14:paraId="43BD15DB" w14:textId="77777777" w:rsidR="00FE3A0F" w:rsidRPr="000E5FDB" w:rsidRDefault="00FE3A0F" w:rsidP="00FE3A0F">
            <w:pPr>
              <w:jc w:val="center"/>
              <w:rPr>
                <w:rFonts w:ascii="Century Gothic" w:hAnsi="Century Gothic"/>
                <w:b/>
                <w:sz w:val="20"/>
                <w:szCs w:val="20"/>
                <w:highlight w:val="yellow"/>
              </w:rPr>
            </w:pPr>
          </w:p>
        </w:tc>
        <w:tc>
          <w:tcPr>
            <w:tcW w:w="1310" w:type="dxa"/>
          </w:tcPr>
          <w:p w14:paraId="47FC5B15" w14:textId="77777777" w:rsidR="00FE3A0F" w:rsidRPr="000E5FDB" w:rsidRDefault="00FE3A0F" w:rsidP="00FE3A0F">
            <w:pPr>
              <w:jc w:val="center"/>
              <w:rPr>
                <w:rFonts w:ascii="Century Gothic" w:hAnsi="Century Gothic"/>
                <w:b/>
                <w:sz w:val="20"/>
                <w:szCs w:val="20"/>
                <w:highlight w:val="yellow"/>
              </w:rPr>
            </w:pPr>
          </w:p>
        </w:tc>
        <w:tc>
          <w:tcPr>
            <w:tcW w:w="1122" w:type="dxa"/>
          </w:tcPr>
          <w:p w14:paraId="373F1D61" w14:textId="77777777" w:rsidR="00FE3A0F" w:rsidRPr="000E5FDB" w:rsidRDefault="00FE3A0F" w:rsidP="00FE3A0F">
            <w:pPr>
              <w:jc w:val="center"/>
              <w:rPr>
                <w:rFonts w:ascii="Century Gothic" w:hAnsi="Century Gothic"/>
                <w:b/>
                <w:sz w:val="20"/>
                <w:szCs w:val="20"/>
              </w:rPr>
            </w:pPr>
          </w:p>
        </w:tc>
        <w:tc>
          <w:tcPr>
            <w:tcW w:w="1497" w:type="dxa"/>
          </w:tcPr>
          <w:p w14:paraId="0B56E989" w14:textId="77777777" w:rsidR="00FE3A0F" w:rsidRPr="000E5FDB" w:rsidRDefault="00FE3A0F" w:rsidP="00FE3A0F">
            <w:pPr>
              <w:jc w:val="center"/>
              <w:rPr>
                <w:rFonts w:ascii="Century Gothic" w:hAnsi="Century Gothic"/>
                <w:b/>
                <w:sz w:val="20"/>
                <w:szCs w:val="20"/>
              </w:rPr>
            </w:pPr>
          </w:p>
        </w:tc>
      </w:tr>
      <w:tr w:rsidR="00FE3A0F" w:rsidRPr="000E5FDB" w14:paraId="5D5B0351"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4AF09C4B" w14:textId="03AD1724"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32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BA8D11A" w14:textId="225D7D4C" w:rsidR="00FE3A0F" w:rsidRPr="000A3412" w:rsidRDefault="00FE3A0F" w:rsidP="00FE3A0F">
            <w:pPr>
              <w:rPr>
                <w:rFonts w:ascii="Calibri" w:hAnsi="Calibri"/>
                <w:b/>
                <w:bCs/>
                <w:sz w:val="22"/>
                <w:szCs w:val="22"/>
              </w:rPr>
            </w:pPr>
            <w:r w:rsidRPr="00585374">
              <w:rPr>
                <w:rFonts w:ascii="Century Gothic" w:hAnsi="Century Gothic" w:cs="Calibri"/>
                <w:sz w:val="20"/>
                <w:szCs w:val="20"/>
              </w:rPr>
              <w:t xml:space="preserve">Potasse poudre </w:t>
            </w:r>
          </w:p>
        </w:tc>
        <w:tc>
          <w:tcPr>
            <w:tcW w:w="936" w:type="dxa"/>
            <w:shd w:val="clear" w:color="auto" w:fill="auto"/>
            <w:tcMar>
              <w:top w:w="0" w:type="dxa"/>
              <w:left w:w="70" w:type="dxa"/>
              <w:bottom w:w="0" w:type="dxa"/>
              <w:right w:w="70" w:type="dxa"/>
            </w:tcMar>
            <w:vAlign w:val="bottom"/>
          </w:tcPr>
          <w:p w14:paraId="666A7C7A" w14:textId="58660C7D"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500 G</w:t>
            </w:r>
          </w:p>
        </w:tc>
        <w:tc>
          <w:tcPr>
            <w:tcW w:w="935" w:type="dxa"/>
            <w:vAlign w:val="bottom"/>
          </w:tcPr>
          <w:p w14:paraId="1E3650B4" w14:textId="704A02CF"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4C2D0F3"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0D6BFA9" w14:textId="77777777" w:rsidR="00FE3A0F" w:rsidRPr="000E5FDB" w:rsidRDefault="00FE3A0F" w:rsidP="00FE3A0F">
            <w:pPr>
              <w:rPr>
                <w:rFonts w:ascii="Century Gothic" w:hAnsi="Century Gothic"/>
                <w:b/>
                <w:sz w:val="20"/>
                <w:szCs w:val="20"/>
                <w:highlight w:val="yellow"/>
              </w:rPr>
            </w:pPr>
          </w:p>
        </w:tc>
        <w:tc>
          <w:tcPr>
            <w:tcW w:w="1492" w:type="dxa"/>
          </w:tcPr>
          <w:p w14:paraId="298397E1" w14:textId="77777777" w:rsidR="00FE3A0F" w:rsidRPr="000E5FDB" w:rsidRDefault="00FE3A0F" w:rsidP="00FE3A0F">
            <w:pPr>
              <w:jc w:val="center"/>
              <w:rPr>
                <w:rFonts w:ascii="Century Gothic" w:hAnsi="Century Gothic"/>
                <w:b/>
                <w:sz w:val="20"/>
                <w:szCs w:val="20"/>
                <w:highlight w:val="yellow"/>
              </w:rPr>
            </w:pPr>
          </w:p>
        </w:tc>
        <w:tc>
          <w:tcPr>
            <w:tcW w:w="1310" w:type="dxa"/>
          </w:tcPr>
          <w:p w14:paraId="38665247" w14:textId="77777777" w:rsidR="00FE3A0F" w:rsidRPr="000E5FDB" w:rsidRDefault="00FE3A0F" w:rsidP="00FE3A0F">
            <w:pPr>
              <w:jc w:val="center"/>
              <w:rPr>
                <w:rFonts w:ascii="Century Gothic" w:hAnsi="Century Gothic"/>
                <w:b/>
                <w:sz w:val="20"/>
                <w:szCs w:val="20"/>
                <w:highlight w:val="yellow"/>
              </w:rPr>
            </w:pPr>
          </w:p>
        </w:tc>
        <w:tc>
          <w:tcPr>
            <w:tcW w:w="1122" w:type="dxa"/>
          </w:tcPr>
          <w:p w14:paraId="486F48D5" w14:textId="77777777" w:rsidR="00FE3A0F" w:rsidRPr="000E5FDB" w:rsidRDefault="00FE3A0F" w:rsidP="00FE3A0F">
            <w:pPr>
              <w:jc w:val="center"/>
              <w:rPr>
                <w:rFonts w:ascii="Century Gothic" w:hAnsi="Century Gothic"/>
                <w:b/>
                <w:sz w:val="20"/>
                <w:szCs w:val="20"/>
              </w:rPr>
            </w:pPr>
          </w:p>
        </w:tc>
        <w:tc>
          <w:tcPr>
            <w:tcW w:w="1497" w:type="dxa"/>
          </w:tcPr>
          <w:p w14:paraId="7049E174" w14:textId="77777777" w:rsidR="00FE3A0F" w:rsidRPr="000E5FDB" w:rsidRDefault="00FE3A0F" w:rsidP="00FE3A0F">
            <w:pPr>
              <w:jc w:val="center"/>
              <w:rPr>
                <w:rFonts w:ascii="Century Gothic" w:hAnsi="Century Gothic"/>
                <w:b/>
                <w:sz w:val="20"/>
                <w:szCs w:val="20"/>
              </w:rPr>
            </w:pPr>
          </w:p>
        </w:tc>
      </w:tr>
      <w:tr w:rsidR="00FE3A0F" w:rsidRPr="000E5FDB" w14:paraId="5BDEEFBA"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79B3516" w14:textId="779C8F7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33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8504DBA" w14:textId="4C37E327" w:rsidR="00FE3A0F" w:rsidRPr="000A3412" w:rsidRDefault="00FE3A0F" w:rsidP="00FE3A0F">
            <w:pPr>
              <w:rPr>
                <w:rFonts w:ascii="Calibri" w:hAnsi="Calibri"/>
                <w:b/>
                <w:bCs/>
                <w:sz w:val="22"/>
                <w:szCs w:val="22"/>
              </w:rPr>
            </w:pPr>
            <w:r w:rsidRPr="00585374">
              <w:rPr>
                <w:rFonts w:ascii="Century Gothic" w:hAnsi="Century Gothic" w:cs="Calibri"/>
                <w:sz w:val="20"/>
                <w:szCs w:val="20"/>
              </w:rPr>
              <w:t>Méthanol pur</w:t>
            </w:r>
          </w:p>
        </w:tc>
        <w:tc>
          <w:tcPr>
            <w:tcW w:w="936" w:type="dxa"/>
            <w:shd w:val="clear" w:color="auto" w:fill="auto"/>
            <w:tcMar>
              <w:top w:w="0" w:type="dxa"/>
              <w:left w:w="70" w:type="dxa"/>
              <w:bottom w:w="0" w:type="dxa"/>
              <w:right w:w="70" w:type="dxa"/>
            </w:tcMar>
            <w:vAlign w:val="bottom"/>
          </w:tcPr>
          <w:p w14:paraId="6BC2D65F" w14:textId="5DF9F42B"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2CA6F9BE" w14:textId="625AC10C"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25</w:t>
            </w:r>
          </w:p>
        </w:tc>
        <w:tc>
          <w:tcPr>
            <w:tcW w:w="1504" w:type="dxa"/>
          </w:tcPr>
          <w:p w14:paraId="1CC7B1FC"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403E0B9" w14:textId="77777777" w:rsidR="00FE3A0F" w:rsidRPr="000E5FDB" w:rsidRDefault="00FE3A0F" w:rsidP="00FE3A0F">
            <w:pPr>
              <w:rPr>
                <w:rFonts w:ascii="Century Gothic" w:hAnsi="Century Gothic"/>
                <w:b/>
                <w:sz w:val="20"/>
                <w:szCs w:val="20"/>
                <w:highlight w:val="yellow"/>
              </w:rPr>
            </w:pPr>
          </w:p>
        </w:tc>
        <w:tc>
          <w:tcPr>
            <w:tcW w:w="1492" w:type="dxa"/>
          </w:tcPr>
          <w:p w14:paraId="13D0DA53" w14:textId="77777777" w:rsidR="00FE3A0F" w:rsidRPr="000E5FDB" w:rsidRDefault="00FE3A0F" w:rsidP="00FE3A0F">
            <w:pPr>
              <w:jc w:val="center"/>
              <w:rPr>
                <w:rFonts w:ascii="Century Gothic" w:hAnsi="Century Gothic"/>
                <w:b/>
                <w:sz w:val="20"/>
                <w:szCs w:val="20"/>
                <w:highlight w:val="yellow"/>
              </w:rPr>
            </w:pPr>
          </w:p>
        </w:tc>
        <w:tc>
          <w:tcPr>
            <w:tcW w:w="1310" w:type="dxa"/>
          </w:tcPr>
          <w:p w14:paraId="4E544FB5" w14:textId="77777777" w:rsidR="00FE3A0F" w:rsidRPr="000E5FDB" w:rsidRDefault="00FE3A0F" w:rsidP="00FE3A0F">
            <w:pPr>
              <w:jc w:val="center"/>
              <w:rPr>
                <w:rFonts w:ascii="Century Gothic" w:hAnsi="Century Gothic"/>
                <w:b/>
                <w:sz w:val="20"/>
                <w:szCs w:val="20"/>
                <w:highlight w:val="yellow"/>
              </w:rPr>
            </w:pPr>
          </w:p>
        </w:tc>
        <w:tc>
          <w:tcPr>
            <w:tcW w:w="1122" w:type="dxa"/>
          </w:tcPr>
          <w:p w14:paraId="1382BD61" w14:textId="77777777" w:rsidR="00FE3A0F" w:rsidRPr="000E5FDB" w:rsidRDefault="00FE3A0F" w:rsidP="00FE3A0F">
            <w:pPr>
              <w:jc w:val="center"/>
              <w:rPr>
                <w:rFonts w:ascii="Century Gothic" w:hAnsi="Century Gothic"/>
                <w:b/>
                <w:sz w:val="20"/>
                <w:szCs w:val="20"/>
              </w:rPr>
            </w:pPr>
          </w:p>
        </w:tc>
        <w:tc>
          <w:tcPr>
            <w:tcW w:w="1497" w:type="dxa"/>
          </w:tcPr>
          <w:p w14:paraId="19A7F7ED" w14:textId="77777777" w:rsidR="00FE3A0F" w:rsidRPr="000E5FDB" w:rsidRDefault="00FE3A0F" w:rsidP="00FE3A0F">
            <w:pPr>
              <w:jc w:val="center"/>
              <w:rPr>
                <w:rFonts w:ascii="Century Gothic" w:hAnsi="Century Gothic"/>
                <w:b/>
                <w:sz w:val="20"/>
                <w:szCs w:val="20"/>
              </w:rPr>
            </w:pPr>
          </w:p>
        </w:tc>
      </w:tr>
      <w:tr w:rsidR="00FE3A0F" w:rsidRPr="000E5FDB" w14:paraId="56DE098A"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29F87FE" w14:textId="171227D0"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34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D30D173" w14:textId="2E8E0578" w:rsidR="00FE3A0F" w:rsidRPr="000A3412" w:rsidRDefault="00FE3A0F" w:rsidP="00FE3A0F">
            <w:pPr>
              <w:rPr>
                <w:rFonts w:ascii="Calibri" w:hAnsi="Calibri"/>
                <w:b/>
                <w:bCs/>
                <w:sz w:val="22"/>
                <w:szCs w:val="22"/>
              </w:rPr>
            </w:pPr>
            <w:r w:rsidRPr="00585374">
              <w:rPr>
                <w:rFonts w:ascii="Century Gothic" w:hAnsi="Century Gothic" w:cs="Calibri"/>
                <w:sz w:val="20"/>
                <w:szCs w:val="20"/>
              </w:rPr>
              <w:t>Huile de paraffine</w:t>
            </w:r>
          </w:p>
        </w:tc>
        <w:tc>
          <w:tcPr>
            <w:tcW w:w="936" w:type="dxa"/>
            <w:shd w:val="clear" w:color="auto" w:fill="auto"/>
            <w:tcMar>
              <w:top w:w="0" w:type="dxa"/>
              <w:left w:w="70" w:type="dxa"/>
              <w:bottom w:w="0" w:type="dxa"/>
              <w:right w:w="70" w:type="dxa"/>
            </w:tcMar>
            <w:vAlign w:val="bottom"/>
          </w:tcPr>
          <w:p w14:paraId="24DFE8C5" w14:textId="591910E0"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1L</w:t>
            </w:r>
          </w:p>
        </w:tc>
        <w:tc>
          <w:tcPr>
            <w:tcW w:w="935" w:type="dxa"/>
            <w:vAlign w:val="bottom"/>
          </w:tcPr>
          <w:p w14:paraId="3CF185B0" w14:textId="4EACE152"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18A28CA7"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EFAA2BC" w14:textId="77777777" w:rsidR="00FE3A0F" w:rsidRPr="000E5FDB" w:rsidRDefault="00FE3A0F" w:rsidP="00FE3A0F">
            <w:pPr>
              <w:rPr>
                <w:rFonts w:ascii="Century Gothic" w:hAnsi="Century Gothic"/>
                <w:b/>
                <w:sz w:val="20"/>
                <w:szCs w:val="20"/>
                <w:highlight w:val="yellow"/>
              </w:rPr>
            </w:pPr>
          </w:p>
        </w:tc>
        <w:tc>
          <w:tcPr>
            <w:tcW w:w="1492" w:type="dxa"/>
          </w:tcPr>
          <w:p w14:paraId="6041C563" w14:textId="77777777" w:rsidR="00FE3A0F" w:rsidRPr="000E5FDB" w:rsidRDefault="00FE3A0F" w:rsidP="00FE3A0F">
            <w:pPr>
              <w:jc w:val="center"/>
              <w:rPr>
                <w:rFonts w:ascii="Century Gothic" w:hAnsi="Century Gothic"/>
                <w:b/>
                <w:sz w:val="20"/>
                <w:szCs w:val="20"/>
                <w:highlight w:val="yellow"/>
              </w:rPr>
            </w:pPr>
          </w:p>
        </w:tc>
        <w:tc>
          <w:tcPr>
            <w:tcW w:w="1310" w:type="dxa"/>
          </w:tcPr>
          <w:p w14:paraId="563E3E8E" w14:textId="77777777" w:rsidR="00FE3A0F" w:rsidRPr="000E5FDB" w:rsidRDefault="00FE3A0F" w:rsidP="00FE3A0F">
            <w:pPr>
              <w:jc w:val="center"/>
              <w:rPr>
                <w:rFonts w:ascii="Century Gothic" w:hAnsi="Century Gothic"/>
                <w:b/>
                <w:sz w:val="20"/>
                <w:szCs w:val="20"/>
                <w:highlight w:val="yellow"/>
              </w:rPr>
            </w:pPr>
          </w:p>
        </w:tc>
        <w:tc>
          <w:tcPr>
            <w:tcW w:w="1122" w:type="dxa"/>
          </w:tcPr>
          <w:p w14:paraId="2CF2B464" w14:textId="77777777" w:rsidR="00FE3A0F" w:rsidRPr="000E5FDB" w:rsidRDefault="00FE3A0F" w:rsidP="00FE3A0F">
            <w:pPr>
              <w:jc w:val="center"/>
              <w:rPr>
                <w:rFonts w:ascii="Century Gothic" w:hAnsi="Century Gothic"/>
                <w:b/>
                <w:sz w:val="20"/>
                <w:szCs w:val="20"/>
              </w:rPr>
            </w:pPr>
          </w:p>
        </w:tc>
        <w:tc>
          <w:tcPr>
            <w:tcW w:w="1497" w:type="dxa"/>
          </w:tcPr>
          <w:p w14:paraId="75FF1BE5" w14:textId="77777777" w:rsidR="00FE3A0F" w:rsidRPr="000E5FDB" w:rsidRDefault="00FE3A0F" w:rsidP="00FE3A0F">
            <w:pPr>
              <w:jc w:val="center"/>
              <w:rPr>
                <w:rFonts w:ascii="Century Gothic" w:hAnsi="Century Gothic"/>
                <w:b/>
                <w:sz w:val="20"/>
                <w:szCs w:val="20"/>
              </w:rPr>
            </w:pPr>
          </w:p>
        </w:tc>
      </w:tr>
      <w:tr w:rsidR="00FE3A0F" w:rsidRPr="000E5FDB" w14:paraId="169D4132"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F20DBF6" w14:textId="19749B32"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35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AA32443" w14:textId="29729566" w:rsidR="00FE3A0F" w:rsidRPr="000A3412" w:rsidRDefault="00FE3A0F" w:rsidP="00FE3A0F">
            <w:pPr>
              <w:rPr>
                <w:rFonts w:ascii="Calibri" w:hAnsi="Calibri"/>
                <w:b/>
                <w:bCs/>
                <w:sz w:val="22"/>
                <w:szCs w:val="22"/>
              </w:rPr>
            </w:pPr>
            <w:proofErr w:type="spellStart"/>
            <w:r w:rsidRPr="00585374">
              <w:rPr>
                <w:rFonts w:ascii="Century Gothic" w:hAnsi="Century Gothic" w:cs="Calibri"/>
                <w:sz w:val="20"/>
                <w:szCs w:val="20"/>
              </w:rPr>
              <w:t>Gelose</w:t>
            </w:r>
            <w:proofErr w:type="spellEnd"/>
            <w:r w:rsidRPr="00585374">
              <w:rPr>
                <w:rFonts w:ascii="Century Gothic" w:hAnsi="Century Gothic" w:cs="Calibri"/>
                <w:sz w:val="20"/>
                <w:szCs w:val="20"/>
              </w:rPr>
              <w:t xml:space="preserve"> </w:t>
            </w:r>
            <w:proofErr w:type="spellStart"/>
            <w:r w:rsidRPr="00585374">
              <w:rPr>
                <w:rFonts w:ascii="Century Gothic" w:hAnsi="Century Gothic" w:cs="Calibri"/>
                <w:sz w:val="20"/>
                <w:szCs w:val="20"/>
              </w:rPr>
              <w:t>chapman</w:t>
            </w:r>
            <w:proofErr w:type="spellEnd"/>
          </w:p>
        </w:tc>
        <w:tc>
          <w:tcPr>
            <w:tcW w:w="936" w:type="dxa"/>
            <w:shd w:val="clear" w:color="auto" w:fill="auto"/>
            <w:tcMar>
              <w:top w:w="0" w:type="dxa"/>
              <w:left w:w="70" w:type="dxa"/>
              <w:bottom w:w="0" w:type="dxa"/>
              <w:right w:w="70" w:type="dxa"/>
            </w:tcMar>
            <w:vAlign w:val="bottom"/>
          </w:tcPr>
          <w:p w14:paraId="6FB30B82" w14:textId="31A959DC"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500 G</w:t>
            </w:r>
          </w:p>
        </w:tc>
        <w:tc>
          <w:tcPr>
            <w:tcW w:w="935" w:type="dxa"/>
            <w:vAlign w:val="bottom"/>
          </w:tcPr>
          <w:p w14:paraId="42CD6D04" w14:textId="594CD935"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5DDC16C8"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5F62D8D0" w14:textId="77777777" w:rsidR="00FE3A0F" w:rsidRPr="000E5FDB" w:rsidRDefault="00FE3A0F" w:rsidP="00FE3A0F">
            <w:pPr>
              <w:rPr>
                <w:rFonts w:ascii="Century Gothic" w:hAnsi="Century Gothic"/>
                <w:b/>
                <w:sz w:val="20"/>
                <w:szCs w:val="20"/>
                <w:highlight w:val="yellow"/>
              </w:rPr>
            </w:pPr>
          </w:p>
        </w:tc>
        <w:tc>
          <w:tcPr>
            <w:tcW w:w="1492" w:type="dxa"/>
          </w:tcPr>
          <w:p w14:paraId="6E247B73" w14:textId="77777777" w:rsidR="00FE3A0F" w:rsidRPr="000E5FDB" w:rsidRDefault="00FE3A0F" w:rsidP="00FE3A0F">
            <w:pPr>
              <w:jc w:val="center"/>
              <w:rPr>
                <w:rFonts w:ascii="Century Gothic" w:hAnsi="Century Gothic"/>
                <w:b/>
                <w:sz w:val="20"/>
                <w:szCs w:val="20"/>
                <w:highlight w:val="yellow"/>
              </w:rPr>
            </w:pPr>
          </w:p>
        </w:tc>
        <w:tc>
          <w:tcPr>
            <w:tcW w:w="1310" w:type="dxa"/>
          </w:tcPr>
          <w:p w14:paraId="08A0ED75" w14:textId="77777777" w:rsidR="00FE3A0F" w:rsidRPr="000E5FDB" w:rsidRDefault="00FE3A0F" w:rsidP="00FE3A0F">
            <w:pPr>
              <w:jc w:val="center"/>
              <w:rPr>
                <w:rFonts w:ascii="Century Gothic" w:hAnsi="Century Gothic"/>
                <w:b/>
                <w:sz w:val="20"/>
                <w:szCs w:val="20"/>
                <w:highlight w:val="yellow"/>
              </w:rPr>
            </w:pPr>
          </w:p>
        </w:tc>
        <w:tc>
          <w:tcPr>
            <w:tcW w:w="1122" w:type="dxa"/>
          </w:tcPr>
          <w:p w14:paraId="20C24C97" w14:textId="77777777" w:rsidR="00FE3A0F" w:rsidRPr="000E5FDB" w:rsidRDefault="00FE3A0F" w:rsidP="00FE3A0F">
            <w:pPr>
              <w:jc w:val="center"/>
              <w:rPr>
                <w:rFonts w:ascii="Century Gothic" w:hAnsi="Century Gothic"/>
                <w:b/>
                <w:sz w:val="20"/>
                <w:szCs w:val="20"/>
              </w:rPr>
            </w:pPr>
          </w:p>
        </w:tc>
        <w:tc>
          <w:tcPr>
            <w:tcW w:w="1497" w:type="dxa"/>
          </w:tcPr>
          <w:p w14:paraId="59010157" w14:textId="77777777" w:rsidR="00FE3A0F" w:rsidRPr="000E5FDB" w:rsidRDefault="00FE3A0F" w:rsidP="00FE3A0F">
            <w:pPr>
              <w:jc w:val="center"/>
              <w:rPr>
                <w:rFonts w:ascii="Century Gothic" w:hAnsi="Century Gothic"/>
                <w:b/>
                <w:sz w:val="20"/>
                <w:szCs w:val="20"/>
              </w:rPr>
            </w:pPr>
          </w:p>
        </w:tc>
      </w:tr>
      <w:tr w:rsidR="00FE3A0F" w:rsidRPr="000E5FDB" w14:paraId="77E22712"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9DAE5CB" w14:textId="2BDA216E"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36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DAE734A" w14:textId="6A41355A" w:rsidR="00FE3A0F" w:rsidRPr="000A3412" w:rsidRDefault="00FE3A0F" w:rsidP="00FE3A0F">
            <w:pPr>
              <w:rPr>
                <w:rFonts w:ascii="Calibri" w:hAnsi="Calibri"/>
                <w:b/>
                <w:bCs/>
                <w:sz w:val="22"/>
                <w:szCs w:val="22"/>
              </w:rPr>
            </w:pPr>
            <w:proofErr w:type="spellStart"/>
            <w:r w:rsidRPr="00585374">
              <w:rPr>
                <w:rFonts w:ascii="Century Gothic" w:hAnsi="Century Gothic" w:cs="Calibri"/>
                <w:sz w:val="20"/>
                <w:szCs w:val="20"/>
              </w:rPr>
              <w:t>gelose</w:t>
            </w:r>
            <w:proofErr w:type="spellEnd"/>
            <w:r w:rsidRPr="00585374">
              <w:rPr>
                <w:rFonts w:ascii="Century Gothic" w:hAnsi="Century Gothic" w:cs="Calibri"/>
                <w:sz w:val="20"/>
                <w:szCs w:val="20"/>
              </w:rPr>
              <w:t xml:space="preserve"> </w:t>
            </w:r>
            <w:proofErr w:type="spellStart"/>
            <w:r w:rsidRPr="00585374">
              <w:rPr>
                <w:rFonts w:ascii="Century Gothic" w:hAnsi="Century Gothic" w:cs="Calibri"/>
                <w:sz w:val="20"/>
                <w:szCs w:val="20"/>
              </w:rPr>
              <w:t>columbia</w:t>
            </w:r>
            <w:proofErr w:type="spellEnd"/>
            <w:r w:rsidRPr="00585374">
              <w:rPr>
                <w:rFonts w:ascii="Century Gothic" w:hAnsi="Century Gothic" w:cs="Calibri"/>
                <w:sz w:val="20"/>
                <w:szCs w:val="20"/>
              </w:rPr>
              <w:t xml:space="preserve"> base </w:t>
            </w:r>
          </w:p>
        </w:tc>
        <w:tc>
          <w:tcPr>
            <w:tcW w:w="936" w:type="dxa"/>
            <w:shd w:val="clear" w:color="auto" w:fill="auto"/>
            <w:tcMar>
              <w:top w:w="0" w:type="dxa"/>
              <w:left w:w="70" w:type="dxa"/>
              <w:bottom w:w="0" w:type="dxa"/>
              <w:right w:w="70" w:type="dxa"/>
            </w:tcMar>
            <w:vAlign w:val="bottom"/>
          </w:tcPr>
          <w:p w14:paraId="3889AFDB" w14:textId="48E929C2"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500 G</w:t>
            </w:r>
          </w:p>
        </w:tc>
        <w:tc>
          <w:tcPr>
            <w:tcW w:w="935" w:type="dxa"/>
            <w:vAlign w:val="bottom"/>
          </w:tcPr>
          <w:p w14:paraId="152C3376" w14:textId="7435BEF6"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5BBEF39B"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79474EC" w14:textId="77777777" w:rsidR="00FE3A0F" w:rsidRPr="000E5FDB" w:rsidRDefault="00FE3A0F" w:rsidP="00FE3A0F">
            <w:pPr>
              <w:rPr>
                <w:rFonts w:ascii="Century Gothic" w:hAnsi="Century Gothic"/>
                <w:b/>
                <w:sz w:val="20"/>
                <w:szCs w:val="20"/>
                <w:highlight w:val="yellow"/>
              </w:rPr>
            </w:pPr>
          </w:p>
        </w:tc>
        <w:tc>
          <w:tcPr>
            <w:tcW w:w="1492" w:type="dxa"/>
          </w:tcPr>
          <w:p w14:paraId="255665FE" w14:textId="77777777" w:rsidR="00FE3A0F" w:rsidRPr="000E5FDB" w:rsidRDefault="00FE3A0F" w:rsidP="00FE3A0F">
            <w:pPr>
              <w:jc w:val="center"/>
              <w:rPr>
                <w:rFonts w:ascii="Century Gothic" w:hAnsi="Century Gothic"/>
                <w:b/>
                <w:sz w:val="20"/>
                <w:szCs w:val="20"/>
                <w:highlight w:val="yellow"/>
              </w:rPr>
            </w:pPr>
          </w:p>
        </w:tc>
        <w:tc>
          <w:tcPr>
            <w:tcW w:w="1310" w:type="dxa"/>
          </w:tcPr>
          <w:p w14:paraId="7E937618" w14:textId="77777777" w:rsidR="00FE3A0F" w:rsidRPr="000E5FDB" w:rsidRDefault="00FE3A0F" w:rsidP="00FE3A0F">
            <w:pPr>
              <w:jc w:val="center"/>
              <w:rPr>
                <w:rFonts w:ascii="Century Gothic" w:hAnsi="Century Gothic"/>
                <w:b/>
                <w:sz w:val="20"/>
                <w:szCs w:val="20"/>
                <w:highlight w:val="yellow"/>
              </w:rPr>
            </w:pPr>
          </w:p>
        </w:tc>
        <w:tc>
          <w:tcPr>
            <w:tcW w:w="1122" w:type="dxa"/>
          </w:tcPr>
          <w:p w14:paraId="7A267917" w14:textId="77777777" w:rsidR="00FE3A0F" w:rsidRPr="000E5FDB" w:rsidRDefault="00FE3A0F" w:rsidP="00FE3A0F">
            <w:pPr>
              <w:jc w:val="center"/>
              <w:rPr>
                <w:rFonts w:ascii="Century Gothic" w:hAnsi="Century Gothic"/>
                <w:b/>
                <w:sz w:val="20"/>
                <w:szCs w:val="20"/>
              </w:rPr>
            </w:pPr>
          </w:p>
        </w:tc>
        <w:tc>
          <w:tcPr>
            <w:tcW w:w="1497" w:type="dxa"/>
          </w:tcPr>
          <w:p w14:paraId="310069A8" w14:textId="77777777" w:rsidR="00FE3A0F" w:rsidRPr="000E5FDB" w:rsidRDefault="00FE3A0F" w:rsidP="00FE3A0F">
            <w:pPr>
              <w:jc w:val="center"/>
              <w:rPr>
                <w:rFonts w:ascii="Century Gothic" w:hAnsi="Century Gothic"/>
                <w:b/>
                <w:sz w:val="20"/>
                <w:szCs w:val="20"/>
              </w:rPr>
            </w:pPr>
          </w:p>
        </w:tc>
      </w:tr>
      <w:tr w:rsidR="00FE3A0F" w:rsidRPr="000E5FDB" w14:paraId="6975CFF6"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A01E3F6" w14:textId="62A8A6F8"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37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593291C" w14:textId="7B1A59CC" w:rsidR="00FE3A0F" w:rsidRPr="000A3412" w:rsidRDefault="00FE3A0F" w:rsidP="00FE3A0F">
            <w:pPr>
              <w:rPr>
                <w:rFonts w:ascii="Calibri" w:hAnsi="Calibri"/>
                <w:b/>
                <w:bCs/>
                <w:sz w:val="22"/>
                <w:szCs w:val="22"/>
              </w:rPr>
            </w:pPr>
            <w:proofErr w:type="spellStart"/>
            <w:r w:rsidRPr="00585374">
              <w:rPr>
                <w:rFonts w:ascii="Century Gothic" w:hAnsi="Century Gothic" w:cs="Calibri"/>
                <w:sz w:val="20"/>
                <w:szCs w:val="20"/>
              </w:rPr>
              <w:t>Gelose</w:t>
            </w:r>
            <w:proofErr w:type="spellEnd"/>
            <w:r w:rsidRPr="00585374">
              <w:rPr>
                <w:rFonts w:ascii="Century Gothic" w:hAnsi="Century Gothic" w:cs="Calibri"/>
                <w:sz w:val="20"/>
                <w:szCs w:val="20"/>
              </w:rPr>
              <w:t xml:space="preserve"> bile-esculine</w:t>
            </w:r>
          </w:p>
        </w:tc>
        <w:tc>
          <w:tcPr>
            <w:tcW w:w="936" w:type="dxa"/>
            <w:shd w:val="clear" w:color="auto" w:fill="auto"/>
            <w:tcMar>
              <w:top w:w="0" w:type="dxa"/>
              <w:left w:w="70" w:type="dxa"/>
              <w:bottom w:w="0" w:type="dxa"/>
              <w:right w:w="70" w:type="dxa"/>
            </w:tcMar>
            <w:vAlign w:val="bottom"/>
          </w:tcPr>
          <w:p w14:paraId="299D01B9" w14:textId="33F3D357"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500 G</w:t>
            </w:r>
          </w:p>
        </w:tc>
        <w:tc>
          <w:tcPr>
            <w:tcW w:w="935" w:type="dxa"/>
            <w:vAlign w:val="bottom"/>
          </w:tcPr>
          <w:p w14:paraId="0757D513" w14:textId="4CEBD51C"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4F95FC97"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807F9A8" w14:textId="77777777" w:rsidR="00FE3A0F" w:rsidRPr="000E5FDB" w:rsidRDefault="00FE3A0F" w:rsidP="00FE3A0F">
            <w:pPr>
              <w:rPr>
                <w:rFonts w:ascii="Century Gothic" w:hAnsi="Century Gothic"/>
                <w:b/>
                <w:sz w:val="20"/>
                <w:szCs w:val="20"/>
                <w:highlight w:val="yellow"/>
              </w:rPr>
            </w:pPr>
          </w:p>
        </w:tc>
        <w:tc>
          <w:tcPr>
            <w:tcW w:w="1492" w:type="dxa"/>
          </w:tcPr>
          <w:p w14:paraId="750182D6" w14:textId="77777777" w:rsidR="00FE3A0F" w:rsidRPr="000E5FDB" w:rsidRDefault="00FE3A0F" w:rsidP="00FE3A0F">
            <w:pPr>
              <w:jc w:val="center"/>
              <w:rPr>
                <w:rFonts w:ascii="Century Gothic" w:hAnsi="Century Gothic"/>
                <w:b/>
                <w:sz w:val="20"/>
                <w:szCs w:val="20"/>
                <w:highlight w:val="yellow"/>
              </w:rPr>
            </w:pPr>
          </w:p>
        </w:tc>
        <w:tc>
          <w:tcPr>
            <w:tcW w:w="1310" w:type="dxa"/>
          </w:tcPr>
          <w:p w14:paraId="56053FA8" w14:textId="77777777" w:rsidR="00FE3A0F" w:rsidRPr="000E5FDB" w:rsidRDefault="00FE3A0F" w:rsidP="00FE3A0F">
            <w:pPr>
              <w:jc w:val="center"/>
              <w:rPr>
                <w:rFonts w:ascii="Century Gothic" w:hAnsi="Century Gothic"/>
                <w:b/>
                <w:sz w:val="20"/>
                <w:szCs w:val="20"/>
                <w:highlight w:val="yellow"/>
              </w:rPr>
            </w:pPr>
          </w:p>
        </w:tc>
        <w:tc>
          <w:tcPr>
            <w:tcW w:w="1122" w:type="dxa"/>
          </w:tcPr>
          <w:p w14:paraId="2267E9DF" w14:textId="77777777" w:rsidR="00FE3A0F" w:rsidRPr="000E5FDB" w:rsidRDefault="00FE3A0F" w:rsidP="00FE3A0F">
            <w:pPr>
              <w:jc w:val="center"/>
              <w:rPr>
                <w:rFonts w:ascii="Century Gothic" w:hAnsi="Century Gothic"/>
                <w:b/>
                <w:sz w:val="20"/>
                <w:szCs w:val="20"/>
              </w:rPr>
            </w:pPr>
          </w:p>
        </w:tc>
        <w:tc>
          <w:tcPr>
            <w:tcW w:w="1497" w:type="dxa"/>
          </w:tcPr>
          <w:p w14:paraId="0783E1B0" w14:textId="77777777" w:rsidR="00FE3A0F" w:rsidRPr="000E5FDB" w:rsidRDefault="00FE3A0F" w:rsidP="00FE3A0F">
            <w:pPr>
              <w:jc w:val="center"/>
              <w:rPr>
                <w:rFonts w:ascii="Century Gothic" w:hAnsi="Century Gothic"/>
                <w:b/>
                <w:sz w:val="20"/>
                <w:szCs w:val="20"/>
              </w:rPr>
            </w:pPr>
          </w:p>
        </w:tc>
      </w:tr>
      <w:tr w:rsidR="00FE3A0F" w:rsidRPr="000E5FDB" w14:paraId="1775C8C5"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7B804F4" w14:textId="3CF3E1EB"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38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9A2F6C2" w14:textId="732EC31E" w:rsidR="00FE3A0F" w:rsidRPr="000A3412" w:rsidRDefault="00FE3A0F" w:rsidP="00FE3A0F">
            <w:pPr>
              <w:rPr>
                <w:rFonts w:ascii="Calibri" w:hAnsi="Calibri"/>
                <w:b/>
                <w:bCs/>
                <w:sz w:val="22"/>
                <w:szCs w:val="22"/>
              </w:rPr>
            </w:pPr>
            <w:proofErr w:type="spellStart"/>
            <w:r w:rsidRPr="00585374">
              <w:rPr>
                <w:rFonts w:ascii="Century Gothic" w:hAnsi="Century Gothic" w:cs="Calibri"/>
                <w:sz w:val="20"/>
                <w:szCs w:val="20"/>
              </w:rPr>
              <w:t>gelose</w:t>
            </w:r>
            <w:proofErr w:type="spellEnd"/>
            <w:r w:rsidRPr="00585374">
              <w:rPr>
                <w:rFonts w:ascii="Century Gothic" w:hAnsi="Century Gothic" w:cs="Calibri"/>
                <w:sz w:val="20"/>
                <w:szCs w:val="20"/>
              </w:rPr>
              <w:t xml:space="preserve"> mac-</w:t>
            </w:r>
            <w:proofErr w:type="spellStart"/>
            <w:r w:rsidRPr="00585374">
              <w:rPr>
                <w:rFonts w:ascii="Century Gothic" w:hAnsi="Century Gothic" w:cs="Calibri"/>
                <w:sz w:val="20"/>
                <w:szCs w:val="20"/>
              </w:rPr>
              <w:t>conkey</w:t>
            </w:r>
            <w:proofErr w:type="spellEnd"/>
            <w:r w:rsidRPr="00585374">
              <w:rPr>
                <w:rFonts w:ascii="Century Gothic" w:hAnsi="Century Gothic" w:cs="Calibri"/>
                <w:sz w:val="20"/>
                <w:szCs w:val="20"/>
              </w:rPr>
              <w:t xml:space="preserve"> agar poudre </w:t>
            </w:r>
          </w:p>
        </w:tc>
        <w:tc>
          <w:tcPr>
            <w:tcW w:w="936" w:type="dxa"/>
            <w:shd w:val="clear" w:color="auto" w:fill="auto"/>
            <w:tcMar>
              <w:top w:w="0" w:type="dxa"/>
              <w:left w:w="70" w:type="dxa"/>
              <w:bottom w:w="0" w:type="dxa"/>
              <w:right w:w="70" w:type="dxa"/>
            </w:tcMar>
            <w:vAlign w:val="bottom"/>
          </w:tcPr>
          <w:p w14:paraId="1BE13C75" w14:textId="2BFF7E9B"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500 G</w:t>
            </w:r>
          </w:p>
        </w:tc>
        <w:tc>
          <w:tcPr>
            <w:tcW w:w="935" w:type="dxa"/>
            <w:vAlign w:val="bottom"/>
          </w:tcPr>
          <w:p w14:paraId="2AD90F06" w14:textId="0E5B62D3"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25</w:t>
            </w:r>
          </w:p>
        </w:tc>
        <w:tc>
          <w:tcPr>
            <w:tcW w:w="1504" w:type="dxa"/>
          </w:tcPr>
          <w:p w14:paraId="64222DB2"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E4001AC" w14:textId="77777777" w:rsidR="00FE3A0F" w:rsidRPr="000E5FDB" w:rsidRDefault="00FE3A0F" w:rsidP="00FE3A0F">
            <w:pPr>
              <w:rPr>
                <w:rFonts w:ascii="Century Gothic" w:hAnsi="Century Gothic"/>
                <w:b/>
                <w:sz w:val="20"/>
                <w:szCs w:val="20"/>
                <w:highlight w:val="yellow"/>
              </w:rPr>
            </w:pPr>
          </w:p>
        </w:tc>
        <w:tc>
          <w:tcPr>
            <w:tcW w:w="1492" w:type="dxa"/>
          </w:tcPr>
          <w:p w14:paraId="488CEE90" w14:textId="77777777" w:rsidR="00FE3A0F" w:rsidRPr="000E5FDB" w:rsidRDefault="00FE3A0F" w:rsidP="00FE3A0F">
            <w:pPr>
              <w:jc w:val="center"/>
              <w:rPr>
                <w:rFonts w:ascii="Century Gothic" w:hAnsi="Century Gothic"/>
                <w:b/>
                <w:sz w:val="20"/>
                <w:szCs w:val="20"/>
                <w:highlight w:val="yellow"/>
              </w:rPr>
            </w:pPr>
          </w:p>
        </w:tc>
        <w:tc>
          <w:tcPr>
            <w:tcW w:w="1310" w:type="dxa"/>
          </w:tcPr>
          <w:p w14:paraId="61A8E44D" w14:textId="77777777" w:rsidR="00FE3A0F" w:rsidRPr="000E5FDB" w:rsidRDefault="00FE3A0F" w:rsidP="00FE3A0F">
            <w:pPr>
              <w:jc w:val="center"/>
              <w:rPr>
                <w:rFonts w:ascii="Century Gothic" w:hAnsi="Century Gothic"/>
                <w:b/>
                <w:sz w:val="20"/>
                <w:szCs w:val="20"/>
                <w:highlight w:val="yellow"/>
              </w:rPr>
            </w:pPr>
          </w:p>
        </w:tc>
        <w:tc>
          <w:tcPr>
            <w:tcW w:w="1122" w:type="dxa"/>
          </w:tcPr>
          <w:p w14:paraId="274B3D95" w14:textId="77777777" w:rsidR="00FE3A0F" w:rsidRPr="000E5FDB" w:rsidRDefault="00FE3A0F" w:rsidP="00FE3A0F">
            <w:pPr>
              <w:jc w:val="center"/>
              <w:rPr>
                <w:rFonts w:ascii="Century Gothic" w:hAnsi="Century Gothic"/>
                <w:b/>
                <w:sz w:val="20"/>
                <w:szCs w:val="20"/>
              </w:rPr>
            </w:pPr>
          </w:p>
        </w:tc>
        <w:tc>
          <w:tcPr>
            <w:tcW w:w="1497" w:type="dxa"/>
          </w:tcPr>
          <w:p w14:paraId="0C864E48" w14:textId="77777777" w:rsidR="00FE3A0F" w:rsidRPr="000E5FDB" w:rsidRDefault="00FE3A0F" w:rsidP="00FE3A0F">
            <w:pPr>
              <w:jc w:val="center"/>
              <w:rPr>
                <w:rFonts w:ascii="Century Gothic" w:hAnsi="Century Gothic"/>
                <w:b/>
                <w:sz w:val="20"/>
                <w:szCs w:val="20"/>
              </w:rPr>
            </w:pPr>
          </w:p>
        </w:tc>
      </w:tr>
      <w:tr w:rsidR="00FE3A0F" w:rsidRPr="000E5FDB" w14:paraId="233FFD73"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CA3F247" w14:textId="6400526D"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39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89256EC" w14:textId="7B671B9A" w:rsidR="00FE3A0F" w:rsidRPr="000A3412" w:rsidRDefault="00FE3A0F" w:rsidP="00FE3A0F">
            <w:pPr>
              <w:rPr>
                <w:rFonts w:ascii="Calibri" w:hAnsi="Calibri"/>
                <w:b/>
                <w:bCs/>
                <w:sz w:val="22"/>
                <w:szCs w:val="22"/>
              </w:rPr>
            </w:pPr>
            <w:r w:rsidRPr="00585374">
              <w:rPr>
                <w:rFonts w:ascii="Century Gothic" w:hAnsi="Century Gothic" w:cs="Calibri"/>
                <w:sz w:val="20"/>
                <w:szCs w:val="20"/>
              </w:rPr>
              <w:t xml:space="preserve">Galerie API 10s pour </w:t>
            </w:r>
            <w:proofErr w:type="spellStart"/>
            <w:r w:rsidRPr="00585374">
              <w:rPr>
                <w:rFonts w:ascii="Century Gothic" w:hAnsi="Century Gothic" w:cs="Calibri"/>
                <w:sz w:val="20"/>
                <w:szCs w:val="20"/>
              </w:rPr>
              <w:t>idenytification</w:t>
            </w:r>
            <w:proofErr w:type="spellEnd"/>
            <w:r w:rsidRPr="00585374">
              <w:rPr>
                <w:rFonts w:ascii="Century Gothic" w:hAnsi="Century Gothic" w:cs="Calibri"/>
                <w:sz w:val="20"/>
                <w:szCs w:val="20"/>
              </w:rPr>
              <w:t xml:space="preserve"> bactérienne</w:t>
            </w:r>
          </w:p>
        </w:tc>
        <w:tc>
          <w:tcPr>
            <w:tcW w:w="936" w:type="dxa"/>
            <w:shd w:val="clear" w:color="auto" w:fill="auto"/>
            <w:tcMar>
              <w:top w:w="0" w:type="dxa"/>
              <w:left w:w="70" w:type="dxa"/>
              <w:bottom w:w="0" w:type="dxa"/>
              <w:right w:w="70" w:type="dxa"/>
            </w:tcMar>
            <w:vAlign w:val="bottom"/>
          </w:tcPr>
          <w:p w14:paraId="011D805E" w14:textId="03A8DD86"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Coffret de 50</w:t>
            </w:r>
          </w:p>
        </w:tc>
        <w:tc>
          <w:tcPr>
            <w:tcW w:w="935" w:type="dxa"/>
            <w:vAlign w:val="bottom"/>
          </w:tcPr>
          <w:p w14:paraId="63D24773" w14:textId="62EAEF59"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150BF48D"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6B18823" w14:textId="77777777" w:rsidR="00FE3A0F" w:rsidRPr="000E5FDB" w:rsidRDefault="00FE3A0F" w:rsidP="00FE3A0F">
            <w:pPr>
              <w:rPr>
                <w:rFonts w:ascii="Century Gothic" w:hAnsi="Century Gothic"/>
                <w:b/>
                <w:sz w:val="20"/>
                <w:szCs w:val="20"/>
                <w:highlight w:val="yellow"/>
              </w:rPr>
            </w:pPr>
          </w:p>
        </w:tc>
        <w:tc>
          <w:tcPr>
            <w:tcW w:w="1492" w:type="dxa"/>
          </w:tcPr>
          <w:p w14:paraId="63C0620E" w14:textId="77777777" w:rsidR="00FE3A0F" w:rsidRPr="000E5FDB" w:rsidRDefault="00FE3A0F" w:rsidP="00FE3A0F">
            <w:pPr>
              <w:jc w:val="center"/>
              <w:rPr>
                <w:rFonts w:ascii="Century Gothic" w:hAnsi="Century Gothic"/>
                <w:b/>
                <w:sz w:val="20"/>
                <w:szCs w:val="20"/>
                <w:highlight w:val="yellow"/>
              </w:rPr>
            </w:pPr>
          </w:p>
        </w:tc>
        <w:tc>
          <w:tcPr>
            <w:tcW w:w="1310" w:type="dxa"/>
          </w:tcPr>
          <w:p w14:paraId="667EADE4" w14:textId="77777777" w:rsidR="00FE3A0F" w:rsidRPr="000E5FDB" w:rsidRDefault="00FE3A0F" w:rsidP="00FE3A0F">
            <w:pPr>
              <w:jc w:val="center"/>
              <w:rPr>
                <w:rFonts w:ascii="Century Gothic" w:hAnsi="Century Gothic"/>
                <w:b/>
                <w:sz w:val="20"/>
                <w:szCs w:val="20"/>
                <w:highlight w:val="yellow"/>
              </w:rPr>
            </w:pPr>
          </w:p>
        </w:tc>
        <w:tc>
          <w:tcPr>
            <w:tcW w:w="1122" w:type="dxa"/>
          </w:tcPr>
          <w:p w14:paraId="24E1F8DE" w14:textId="77777777" w:rsidR="00FE3A0F" w:rsidRPr="000E5FDB" w:rsidRDefault="00FE3A0F" w:rsidP="00FE3A0F">
            <w:pPr>
              <w:jc w:val="center"/>
              <w:rPr>
                <w:rFonts w:ascii="Century Gothic" w:hAnsi="Century Gothic"/>
                <w:b/>
                <w:sz w:val="20"/>
                <w:szCs w:val="20"/>
              </w:rPr>
            </w:pPr>
          </w:p>
        </w:tc>
        <w:tc>
          <w:tcPr>
            <w:tcW w:w="1497" w:type="dxa"/>
          </w:tcPr>
          <w:p w14:paraId="0C152BDA" w14:textId="77777777" w:rsidR="00FE3A0F" w:rsidRPr="000E5FDB" w:rsidRDefault="00FE3A0F" w:rsidP="00FE3A0F">
            <w:pPr>
              <w:jc w:val="center"/>
              <w:rPr>
                <w:rFonts w:ascii="Century Gothic" w:hAnsi="Century Gothic"/>
                <w:b/>
                <w:sz w:val="20"/>
                <w:szCs w:val="20"/>
              </w:rPr>
            </w:pPr>
          </w:p>
        </w:tc>
      </w:tr>
      <w:tr w:rsidR="00FE3A0F" w:rsidRPr="000E5FDB" w14:paraId="2AB2CD69"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8EAE18B" w14:textId="3D9AD463"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40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5DB7740" w14:textId="77D2B41A"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Dnase</w:t>
            </w:r>
            <w:proofErr w:type="spellEnd"/>
            <w:r w:rsidRPr="00585374">
              <w:rPr>
                <w:rFonts w:ascii="Century Gothic" w:hAnsi="Century Gothic" w:cs="Calibri"/>
                <w:color w:val="000000"/>
                <w:sz w:val="20"/>
                <w:szCs w:val="20"/>
              </w:rPr>
              <w:t xml:space="preserve"> agar  </w:t>
            </w:r>
          </w:p>
        </w:tc>
        <w:tc>
          <w:tcPr>
            <w:tcW w:w="936" w:type="dxa"/>
            <w:shd w:val="clear" w:color="auto" w:fill="auto"/>
            <w:tcMar>
              <w:top w:w="0" w:type="dxa"/>
              <w:left w:w="70" w:type="dxa"/>
              <w:bottom w:w="0" w:type="dxa"/>
              <w:right w:w="70" w:type="dxa"/>
            </w:tcMar>
            <w:vAlign w:val="bottom"/>
          </w:tcPr>
          <w:p w14:paraId="1F7A9F5B" w14:textId="00470FA9"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500 G</w:t>
            </w:r>
          </w:p>
        </w:tc>
        <w:tc>
          <w:tcPr>
            <w:tcW w:w="935" w:type="dxa"/>
            <w:vAlign w:val="bottom"/>
          </w:tcPr>
          <w:p w14:paraId="3E401603" w14:textId="69ED1A19"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B995485"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44C4D95" w14:textId="77777777" w:rsidR="00FE3A0F" w:rsidRPr="000E5FDB" w:rsidRDefault="00FE3A0F" w:rsidP="00FE3A0F">
            <w:pPr>
              <w:rPr>
                <w:rFonts w:ascii="Century Gothic" w:hAnsi="Century Gothic"/>
                <w:b/>
                <w:sz w:val="20"/>
                <w:szCs w:val="20"/>
                <w:highlight w:val="yellow"/>
              </w:rPr>
            </w:pPr>
          </w:p>
        </w:tc>
        <w:tc>
          <w:tcPr>
            <w:tcW w:w="1492" w:type="dxa"/>
          </w:tcPr>
          <w:p w14:paraId="7E4909BE" w14:textId="77777777" w:rsidR="00FE3A0F" w:rsidRPr="000E5FDB" w:rsidRDefault="00FE3A0F" w:rsidP="00FE3A0F">
            <w:pPr>
              <w:jc w:val="center"/>
              <w:rPr>
                <w:rFonts w:ascii="Century Gothic" w:hAnsi="Century Gothic"/>
                <w:b/>
                <w:sz w:val="20"/>
                <w:szCs w:val="20"/>
                <w:highlight w:val="yellow"/>
              </w:rPr>
            </w:pPr>
          </w:p>
        </w:tc>
        <w:tc>
          <w:tcPr>
            <w:tcW w:w="1310" w:type="dxa"/>
          </w:tcPr>
          <w:p w14:paraId="5307BC34" w14:textId="77777777" w:rsidR="00FE3A0F" w:rsidRPr="000E5FDB" w:rsidRDefault="00FE3A0F" w:rsidP="00FE3A0F">
            <w:pPr>
              <w:jc w:val="center"/>
              <w:rPr>
                <w:rFonts w:ascii="Century Gothic" w:hAnsi="Century Gothic"/>
                <w:b/>
                <w:sz w:val="20"/>
                <w:szCs w:val="20"/>
                <w:highlight w:val="yellow"/>
              </w:rPr>
            </w:pPr>
          </w:p>
        </w:tc>
        <w:tc>
          <w:tcPr>
            <w:tcW w:w="1122" w:type="dxa"/>
          </w:tcPr>
          <w:p w14:paraId="6ACBEC3B" w14:textId="77777777" w:rsidR="00FE3A0F" w:rsidRPr="000E5FDB" w:rsidRDefault="00FE3A0F" w:rsidP="00FE3A0F">
            <w:pPr>
              <w:jc w:val="center"/>
              <w:rPr>
                <w:rFonts w:ascii="Century Gothic" w:hAnsi="Century Gothic"/>
                <w:b/>
                <w:sz w:val="20"/>
                <w:szCs w:val="20"/>
              </w:rPr>
            </w:pPr>
          </w:p>
        </w:tc>
        <w:tc>
          <w:tcPr>
            <w:tcW w:w="1497" w:type="dxa"/>
          </w:tcPr>
          <w:p w14:paraId="2C328F5E" w14:textId="77777777" w:rsidR="00FE3A0F" w:rsidRPr="000E5FDB" w:rsidRDefault="00FE3A0F" w:rsidP="00FE3A0F">
            <w:pPr>
              <w:jc w:val="center"/>
              <w:rPr>
                <w:rFonts w:ascii="Century Gothic" w:hAnsi="Century Gothic"/>
                <w:b/>
                <w:sz w:val="20"/>
                <w:szCs w:val="20"/>
              </w:rPr>
            </w:pPr>
          </w:p>
        </w:tc>
      </w:tr>
      <w:tr w:rsidR="00FE3A0F" w:rsidRPr="000E5FDB" w14:paraId="6CA51D8B"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87EFAD4" w14:textId="695436FD"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41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A696E02" w14:textId="5ECE7754"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Gelose</w:t>
            </w:r>
            <w:proofErr w:type="spellEnd"/>
            <w:r w:rsidRPr="00585374">
              <w:rPr>
                <w:rFonts w:ascii="Century Gothic" w:hAnsi="Century Gothic" w:cs="Calibri"/>
                <w:color w:val="000000"/>
                <w:sz w:val="20"/>
                <w:szCs w:val="20"/>
              </w:rPr>
              <w:t xml:space="preserve"> CLED </w:t>
            </w:r>
          </w:p>
        </w:tc>
        <w:tc>
          <w:tcPr>
            <w:tcW w:w="936" w:type="dxa"/>
            <w:shd w:val="clear" w:color="auto" w:fill="auto"/>
            <w:tcMar>
              <w:top w:w="0" w:type="dxa"/>
              <w:left w:w="70" w:type="dxa"/>
              <w:bottom w:w="0" w:type="dxa"/>
              <w:right w:w="70" w:type="dxa"/>
            </w:tcMar>
            <w:vAlign w:val="bottom"/>
          </w:tcPr>
          <w:p w14:paraId="29AE1826" w14:textId="41307FCA"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500 G</w:t>
            </w:r>
          </w:p>
        </w:tc>
        <w:tc>
          <w:tcPr>
            <w:tcW w:w="935" w:type="dxa"/>
            <w:vAlign w:val="bottom"/>
          </w:tcPr>
          <w:p w14:paraId="16E11FFB" w14:textId="480F1915"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5594A02C"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1D19678" w14:textId="77777777" w:rsidR="00FE3A0F" w:rsidRPr="000E5FDB" w:rsidRDefault="00FE3A0F" w:rsidP="00FE3A0F">
            <w:pPr>
              <w:rPr>
                <w:rFonts w:ascii="Century Gothic" w:hAnsi="Century Gothic"/>
                <w:b/>
                <w:sz w:val="20"/>
                <w:szCs w:val="20"/>
                <w:highlight w:val="yellow"/>
              </w:rPr>
            </w:pPr>
          </w:p>
        </w:tc>
        <w:tc>
          <w:tcPr>
            <w:tcW w:w="1492" w:type="dxa"/>
          </w:tcPr>
          <w:p w14:paraId="2086554F" w14:textId="77777777" w:rsidR="00FE3A0F" w:rsidRPr="000E5FDB" w:rsidRDefault="00FE3A0F" w:rsidP="00FE3A0F">
            <w:pPr>
              <w:jc w:val="center"/>
              <w:rPr>
                <w:rFonts w:ascii="Century Gothic" w:hAnsi="Century Gothic"/>
                <w:b/>
                <w:sz w:val="20"/>
                <w:szCs w:val="20"/>
                <w:highlight w:val="yellow"/>
              </w:rPr>
            </w:pPr>
          </w:p>
        </w:tc>
        <w:tc>
          <w:tcPr>
            <w:tcW w:w="1310" w:type="dxa"/>
          </w:tcPr>
          <w:p w14:paraId="5C8377C3" w14:textId="77777777" w:rsidR="00FE3A0F" w:rsidRPr="000E5FDB" w:rsidRDefault="00FE3A0F" w:rsidP="00FE3A0F">
            <w:pPr>
              <w:jc w:val="center"/>
              <w:rPr>
                <w:rFonts w:ascii="Century Gothic" w:hAnsi="Century Gothic"/>
                <w:b/>
                <w:sz w:val="20"/>
                <w:szCs w:val="20"/>
                <w:highlight w:val="yellow"/>
              </w:rPr>
            </w:pPr>
          </w:p>
        </w:tc>
        <w:tc>
          <w:tcPr>
            <w:tcW w:w="1122" w:type="dxa"/>
          </w:tcPr>
          <w:p w14:paraId="3A96594B" w14:textId="77777777" w:rsidR="00FE3A0F" w:rsidRPr="000E5FDB" w:rsidRDefault="00FE3A0F" w:rsidP="00FE3A0F">
            <w:pPr>
              <w:jc w:val="center"/>
              <w:rPr>
                <w:rFonts w:ascii="Century Gothic" w:hAnsi="Century Gothic"/>
                <w:b/>
                <w:sz w:val="20"/>
                <w:szCs w:val="20"/>
              </w:rPr>
            </w:pPr>
          </w:p>
        </w:tc>
        <w:tc>
          <w:tcPr>
            <w:tcW w:w="1497" w:type="dxa"/>
          </w:tcPr>
          <w:p w14:paraId="34EC69D7" w14:textId="77777777" w:rsidR="00FE3A0F" w:rsidRPr="000E5FDB" w:rsidRDefault="00FE3A0F" w:rsidP="00FE3A0F">
            <w:pPr>
              <w:jc w:val="center"/>
              <w:rPr>
                <w:rFonts w:ascii="Century Gothic" w:hAnsi="Century Gothic"/>
                <w:b/>
                <w:sz w:val="20"/>
                <w:szCs w:val="20"/>
              </w:rPr>
            </w:pPr>
          </w:p>
        </w:tc>
      </w:tr>
      <w:tr w:rsidR="00FE3A0F" w:rsidRPr="000E5FDB" w14:paraId="745198A7"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56B3F6E" w14:textId="31C4AF2D"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42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E6D2205" w14:textId="61812D22"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Gelose</w:t>
            </w:r>
            <w:proofErr w:type="spellEnd"/>
            <w:r w:rsidRPr="00585374">
              <w:rPr>
                <w:rFonts w:ascii="Century Gothic" w:hAnsi="Century Gothic" w:cs="Calibri"/>
                <w:color w:val="000000"/>
                <w:sz w:val="20"/>
                <w:szCs w:val="20"/>
              </w:rPr>
              <w:t xml:space="preserve"> Muller Hinton</w:t>
            </w:r>
          </w:p>
        </w:tc>
        <w:tc>
          <w:tcPr>
            <w:tcW w:w="936" w:type="dxa"/>
            <w:shd w:val="clear" w:color="auto" w:fill="auto"/>
            <w:tcMar>
              <w:top w:w="0" w:type="dxa"/>
              <w:left w:w="70" w:type="dxa"/>
              <w:bottom w:w="0" w:type="dxa"/>
              <w:right w:w="70" w:type="dxa"/>
            </w:tcMar>
            <w:vAlign w:val="bottom"/>
          </w:tcPr>
          <w:p w14:paraId="4BBF0976" w14:textId="7CA34777"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500 G</w:t>
            </w:r>
          </w:p>
        </w:tc>
        <w:tc>
          <w:tcPr>
            <w:tcW w:w="935" w:type="dxa"/>
            <w:vAlign w:val="bottom"/>
          </w:tcPr>
          <w:p w14:paraId="7ADAC011" w14:textId="064218F8"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350741F7"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27A68E2" w14:textId="77777777" w:rsidR="00FE3A0F" w:rsidRPr="000E5FDB" w:rsidRDefault="00FE3A0F" w:rsidP="00FE3A0F">
            <w:pPr>
              <w:rPr>
                <w:rFonts w:ascii="Century Gothic" w:hAnsi="Century Gothic"/>
                <w:b/>
                <w:sz w:val="20"/>
                <w:szCs w:val="20"/>
                <w:highlight w:val="yellow"/>
              </w:rPr>
            </w:pPr>
          </w:p>
        </w:tc>
        <w:tc>
          <w:tcPr>
            <w:tcW w:w="1492" w:type="dxa"/>
          </w:tcPr>
          <w:p w14:paraId="5D16A33B" w14:textId="77777777" w:rsidR="00FE3A0F" w:rsidRPr="000E5FDB" w:rsidRDefault="00FE3A0F" w:rsidP="00FE3A0F">
            <w:pPr>
              <w:jc w:val="center"/>
              <w:rPr>
                <w:rFonts w:ascii="Century Gothic" w:hAnsi="Century Gothic"/>
                <w:b/>
                <w:sz w:val="20"/>
                <w:szCs w:val="20"/>
                <w:highlight w:val="yellow"/>
              </w:rPr>
            </w:pPr>
          </w:p>
        </w:tc>
        <w:tc>
          <w:tcPr>
            <w:tcW w:w="1310" w:type="dxa"/>
          </w:tcPr>
          <w:p w14:paraId="4880F576" w14:textId="77777777" w:rsidR="00FE3A0F" w:rsidRPr="000E5FDB" w:rsidRDefault="00FE3A0F" w:rsidP="00FE3A0F">
            <w:pPr>
              <w:jc w:val="center"/>
              <w:rPr>
                <w:rFonts w:ascii="Century Gothic" w:hAnsi="Century Gothic"/>
                <w:b/>
                <w:sz w:val="20"/>
                <w:szCs w:val="20"/>
                <w:highlight w:val="yellow"/>
              </w:rPr>
            </w:pPr>
          </w:p>
        </w:tc>
        <w:tc>
          <w:tcPr>
            <w:tcW w:w="1122" w:type="dxa"/>
          </w:tcPr>
          <w:p w14:paraId="16558058" w14:textId="77777777" w:rsidR="00FE3A0F" w:rsidRPr="000E5FDB" w:rsidRDefault="00FE3A0F" w:rsidP="00FE3A0F">
            <w:pPr>
              <w:jc w:val="center"/>
              <w:rPr>
                <w:rFonts w:ascii="Century Gothic" w:hAnsi="Century Gothic"/>
                <w:b/>
                <w:sz w:val="20"/>
                <w:szCs w:val="20"/>
              </w:rPr>
            </w:pPr>
          </w:p>
        </w:tc>
        <w:tc>
          <w:tcPr>
            <w:tcW w:w="1497" w:type="dxa"/>
          </w:tcPr>
          <w:p w14:paraId="69296697" w14:textId="77777777" w:rsidR="00FE3A0F" w:rsidRPr="000E5FDB" w:rsidRDefault="00FE3A0F" w:rsidP="00FE3A0F">
            <w:pPr>
              <w:jc w:val="center"/>
              <w:rPr>
                <w:rFonts w:ascii="Century Gothic" w:hAnsi="Century Gothic"/>
                <w:b/>
                <w:sz w:val="20"/>
                <w:szCs w:val="20"/>
              </w:rPr>
            </w:pPr>
          </w:p>
        </w:tc>
      </w:tr>
      <w:tr w:rsidR="00FE3A0F" w:rsidRPr="000E5FDB" w14:paraId="02B1DF43"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BFCBAE1" w14:textId="33AD5EBF"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43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99A035B" w14:textId="1D18A6B9"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Kligler</w:t>
            </w:r>
            <w:proofErr w:type="spellEnd"/>
            <w:r w:rsidRPr="00585374">
              <w:rPr>
                <w:rFonts w:ascii="Century Gothic" w:hAnsi="Century Gothic" w:cs="Calibri"/>
                <w:color w:val="000000"/>
                <w:sz w:val="20"/>
                <w:szCs w:val="20"/>
              </w:rPr>
              <w:t xml:space="preserve"> poudre</w:t>
            </w:r>
          </w:p>
        </w:tc>
        <w:tc>
          <w:tcPr>
            <w:tcW w:w="936" w:type="dxa"/>
            <w:shd w:val="clear" w:color="auto" w:fill="auto"/>
            <w:tcMar>
              <w:top w:w="0" w:type="dxa"/>
              <w:left w:w="70" w:type="dxa"/>
              <w:bottom w:w="0" w:type="dxa"/>
              <w:right w:w="70" w:type="dxa"/>
            </w:tcMar>
            <w:vAlign w:val="bottom"/>
          </w:tcPr>
          <w:p w14:paraId="247FAE0D" w14:textId="1EF99BB7"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500 G</w:t>
            </w:r>
          </w:p>
        </w:tc>
        <w:tc>
          <w:tcPr>
            <w:tcW w:w="935" w:type="dxa"/>
            <w:vAlign w:val="bottom"/>
          </w:tcPr>
          <w:p w14:paraId="5144E317" w14:textId="30C48982"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5AC8D64D"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5D225DB" w14:textId="77777777" w:rsidR="00FE3A0F" w:rsidRPr="000E5FDB" w:rsidRDefault="00FE3A0F" w:rsidP="00FE3A0F">
            <w:pPr>
              <w:rPr>
                <w:rFonts w:ascii="Century Gothic" w:hAnsi="Century Gothic"/>
                <w:b/>
                <w:sz w:val="20"/>
                <w:szCs w:val="20"/>
                <w:highlight w:val="yellow"/>
              </w:rPr>
            </w:pPr>
          </w:p>
        </w:tc>
        <w:tc>
          <w:tcPr>
            <w:tcW w:w="1492" w:type="dxa"/>
          </w:tcPr>
          <w:p w14:paraId="4A033340" w14:textId="77777777" w:rsidR="00FE3A0F" w:rsidRPr="000E5FDB" w:rsidRDefault="00FE3A0F" w:rsidP="00FE3A0F">
            <w:pPr>
              <w:jc w:val="center"/>
              <w:rPr>
                <w:rFonts w:ascii="Century Gothic" w:hAnsi="Century Gothic"/>
                <w:b/>
                <w:sz w:val="20"/>
                <w:szCs w:val="20"/>
                <w:highlight w:val="yellow"/>
              </w:rPr>
            </w:pPr>
          </w:p>
        </w:tc>
        <w:tc>
          <w:tcPr>
            <w:tcW w:w="1310" w:type="dxa"/>
          </w:tcPr>
          <w:p w14:paraId="77D1FF47" w14:textId="77777777" w:rsidR="00FE3A0F" w:rsidRPr="000E5FDB" w:rsidRDefault="00FE3A0F" w:rsidP="00FE3A0F">
            <w:pPr>
              <w:jc w:val="center"/>
              <w:rPr>
                <w:rFonts w:ascii="Century Gothic" w:hAnsi="Century Gothic"/>
                <w:b/>
                <w:sz w:val="20"/>
                <w:szCs w:val="20"/>
                <w:highlight w:val="yellow"/>
              </w:rPr>
            </w:pPr>
          </w:p>
        </w:tc>
        <w:tc>
          <w:tcPr>
            <w:tcW w:w="1122" w:type="dxa"/>
          </w:tcPr>
          <w:p w14:paraId="4E3B4F9D" w14:textId="77777777" w:rsidR="00FE3A0F" w:rsidRPr="000E5FDB" w:rsidRDefault="00FE3A0F" w:rsidP="00FE3A0F">
            <w:pPr>
              <w:jc w:val="center"/>
              <w:rPr>
                <w:rFonts w:ascii="Century Gothic" w:hAnsi="Century Gothic"/>
                <w:b/>
                <w:sz w:val="20"/>
                <w:szCs w:val="20"/>
              </w:rPr>
            </w:pPr>
          </w:p>
        </w:tc>
        <w:tc>
          <w:tcPr>
            <w:tcW w:w="1497" w:type="dxa"/>
          </w:tcPr>
          <w:p w14:paraId="546A0796" w14:textId="77777777" w:rsidR="00FE3A0F" w:rsidRPr="000E5FDB" w:rsidRDefault="00FE3A0F" w:rsidP="00FE3A0F">
            <w:pPr>
              <w:jc w:val="center"/>
              <w:rPr>
                <w:rFonts w:ascii="Century Gothic" w:hAnsi="Century Gothic"/>
                <w:b/>
                <w:sz w:val="20"/>
                <w:szCs w:val="20"/>
              </w:rPr>
            </w:pPr>
          </w:p>
        </w:tc>
      </w:tr>
      <w:tr w:rsidR="00FE3A0F" w:rsidRPr="000E5FDB" w14:paraId="497BAED9"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CCEB1AD" w14:textId="55C0B8CF"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lastRenderedPageBreak/>
              <w:t>44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0833DBA" w14:textId="5D7EC07A"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Mannitol poudre</w:t>
            </w:r>
          </w:p>
        </w:tc>
        <w:tc>
          <w:tcPr>
            <w:tcW w:w="936" w:type="dxa"/>
            <w:shd w:val="clear" w:color="auto" w:fill="auto"/>
            <w:tcMar>
              <w:top w:w="0" w:type="dxa"/>
              <w:left w:w="70" w:type="dxa"/>
              <w:bottom w:w="0" w:type="dxa"/>
              <w:right w:w="70" w:type="dxa"/>
            </w:tcMar>
            <w:vAlign w:val="bottom"/>
          </w:tcPr>
          <w:p w14:paraId="65E3C722" w14:textId="68D77C24"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500 G</w:t>
            </w:r>
          </w:p>
        </w:tc>
        <w:tc>
          <w:tcPr>
            <w:tcW w:w="935" w:type="dxa"/>
            <w:vAlign w:val="bottom"/>
          </w:tcPr>
          <w:p w14:paraId="6E5B56E3" w14:textId="7EDC0887"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4121461D"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48BA5EB" w14:textId="77777777" w:rsidR="00FE3A0F" w:rsidRPr="000E5FDB" w:rsidRDefault="00FE3A0F" w:rsidP="00FE3A0F">
            <w:pPr>
              <w:rPr>
                <w:rFonts w:ascii="Century Gothic" w:hAnsi="Century Gothic"/>
                <w:b/>
                <w:sz w:val="20"/>
                <w:szCs w:val="20"/>
                <w:highlight w:val="yellow"/>
              </w:rPr>
            </w:pPr>
          </w:p>
        </w:tc>
        <w:tc>
          <w:tcPr>
            <w:tcW w:w="1492" w:type="dxa"/>
          </w:tcPr>
          <w:p w14:paraId="6C690AF9" w14:textId="77777777" w:rsidR="00FE3A0F" w:rsidRPr="000E5FDB" w:rsidRDefault="00FE3A0F" w:rsidP="00FE3A0F">
            <w:pPr>
              <w:jc w:val="center"/>
              <w:rPr>
                <w:rFonts w:ascii="Century Gothic" w:hAnsi="Century Gothic"/>
                <w:b/>
                <w:sz w:val="20"/>
                <w:szCs w:val="20"/>
                <w:highlight w:val="yellow"/>
              </w:rPr>
            </w:pPr>
          </w:p>
        </w:tc>
        <w:tc>
          <w:tcPr>
            <w:tcW w:w="1310" w:type="dxa"/>
          </w:tcPr>
          <w:p w14:paraId="14D6F429" w14:textId="77777777" w:rsidR="00FE3A0F" w:rsidRPr="000E5FDB" w:rsidRDefault="00FE3A0F" w:rsidP="00FE3A0F">
            <w:pPr>
              <w:jc w:val="center"/>
              <w:rPr>
                <w:rFonts w:ascii="Century Gothic" w:hAnsi="Century Gothic"/>
                <w:b/>
                <w:sz w:val="20"/>
                <w:szCs w:val="20"/>
                <w:highlight w:val="yellow"/>
              </w:rPr>
            </w:pPr>
          </w:p>
        </w:tc>
        <w:tc>
          <w:tcPr>
            <w:tcW w:w="1122" w:type="dxa"/>
          </w:tcPr>
          <w:p w14:paraId="15618C8F" w14:textId="77777777" w:rsidR="00FE3A0F" w:rsidRPr="000E5FDB" w:rsidRDefault="00FE3A0F" w:rsidP="00FE3A0F">
            <w:pPr>
              <w:jc w:val="center"/>
              <w:rPr>
                <w:rFonts w:ascii="Century Gothic" w:hAnsi="Century Gothic"/>
                <w:b/>
                <w:sz w:val="20"/>
                <w:szCs w:val="20"/>
              </w:rPr>
            </w:pPr>
          </w:p>
        </w:tc>
        <w:tc>
          <w:tcPr>
            <w:tcW w:w="1497" w:type="dxa"/>
          </w:tcPr>
          <w:p w14:paraId="5A59FE3F" w14:textId="77777777" w:rsidR="00FE3A0F" w:rsidRPr="000E5FDB" w:rsidRDefault="00FE3A0F" w:rsidP="00FE3A0F">
            <w:pPr>
              <w:jc w:val="center"/>
              <w:rPr>
                <w:rFonts w:ascii="Century Gothic" w:hAnsi="Century Gothic"/>
                <w:b/>
                <w:sz w:val="20"/>
                <w:szCs w:val="20"/>
              </w:rPr>
            </w:pPr>
          </w:p>
        </w:tc>
      </w:tr>
      <w:tr w:rsidR="00FE3A0F" w:rsidRPr="000E5FDB" w14:paraId="0EF2AF1B"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8EF8D41" w14:textId="62AAFC02"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45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90AC8F7" w14:textId="5492C3F3"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Cefipime</w:t>
            </w:r>
            <w:proofErr w:type="spellEnd"/>
            <w:r w:rsidRPr="00585374">
              <w:rPr>
                <w:rFonts w:ascii="Century Gothic" w:hAnsi="Century Gothic" w:cs="Calibri"/>
                <w:color w:val="000000"/>
                <w:sz w:val="20"/>
                <w:szCs w:val="20"/>
              </w:rPr>
              <w:t xml:space="preserve"> FEP 30 UG</w:t>
            </w:r>
          </w:p>
        </w:tc>
        <w:tc>
          <w:tcPr>
            <w:tcW w:w="936" w:type="dxa"/>
            <w:shd w:val="clear" w:color="auto" w:fill="auto"/>
            <w:tcMar>
              <w:top w:w="0" w:type="dxa"/>
              <w:left w:w="70" w:type="dxa"/>
              <w:bottom w:w="0" w:type="dxa"/>
              <w:right w:w="70" w:type="dxa"/>
            </w:tcMar>
            <w:vAlign w:val="bottom"/>
          </w:tcPr>
          <w:p w14:paraId="7DCC50BE" w14:textId="2DC267EA"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22427EE3" w14:textId="5A402E1C"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C0A99A9"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DB5E85F" w14:textId="77777777" w:rsidR="00FE3A0F" w:rsidRPr="000E5FDB" w:rsidRDefault="00FE3A0F" w:rsidP="00FE3A0F">
            <w:pPr>
              <w:rPr>
                <w:rFonts w:ascii="Century Gothic" w:hAnsi="Century Gothic"/>
                <w:b/>
                <w:sz w:val="20"/>
                <w:szCs w:val="20"/>
                <w:highlight w:val="yellow"/>
              </w:rPr>
            </w:pPr>
          </w:p>
        </w:tc>
        <w:tc>
          <w:tcPr>
            <w:tcW w:w="1492" w:type="dxa"/>
          </w:tcPr>
          <w:p w14:paraId="76A067A4" w14:textId="77777777" w:rsidR="00FE3A0F" w:rsidRPr="000E5FDB" w:rsidRDefault="00FE3A0F" w:rsidP="00FE3A0F">
            <w:pPr>
              <w:jc w:val="center"/>
              <w:rPr>
                <w:rFonts w:ascii="Century Gothic" w:hAnsi="Century Gothic"/>
                <w:b/>
                <w:sz w:val="20"/>
                <w:szCs w:val="20"/>
                <w:highlight w:val="yellow"/>
              </w:rPr>
            </w:pPr>
          </w:p>
        </w:tc>
        <w:tc>
          <w:tcPr>
            <w:tcW w:w="1310" w:type="dxa"/>
          </w:tcPr>
          <w:p w14:paraId="02B4E469" w14:textId="77777777" w:rsidR="00FE3A0F" w:rsidRPr="000E5FDB" w:rsidRDefault="00FE3A0F" w:rsidP="00FE3A0F">
            <w:pPr>
              <w:jc w:val="center"/>
              <w:rPr>
                <w:rFonts w:ascii="Century Gothic" w:hAnsi="Century Gothic"/>
                <w:b/>
                <w:sz w:val="20"/>
                <w:szCs w:val="20"/>
                <w:highlight w:val="yellow"/>
              </w:rPr>
            </w:pPr>
          </w:p>
        </w:tc>
        <w:tc>
          <w:tcPr>
            <w:tcW w:w="1122" w:type="dxa"/>
          </w:tcPr>
          <w:p w14:paraId="70AB3DEC" w14:textId="77777777" w:rsidR="00FE3A0F" w:rsidRPr="000E5FDB" w:rsidRDefault="00FE3A0F" w:rsidP="00FE3A0F">
            <w:pPr>
              <w:jc w:val="center"/>
              <w:rPr>
                <w:rFonts w:ascii="Century Gothic" w:hAnsi="Century Gothic"/>
                <w:b/>
                <w:sz w:val="20"/>
                <w:szCs w:val="20"/>
              </w:rPr>
            </w:pPr>
          </w:p>
        </w:tc>
        <w:tc>
          <w:tcPr>
            <w:tcW w:w="1497" w:type="dxa"/>
          </w:tcPr>
          <w:p w14:paraId="74738643" w14:textId="77777777" w:rsidR="00FE3A0F" w:rsidRPr="000E5FDB" w:rsidRDefault="00FE3A0F" w:rsidP="00FE3A0F">
            <w:pPr>
              <w:jc w:val="center"/>
              <w:rPr>
                <w:rFonts w:ascii="Century Gothic" w:hAnsi="Century Gothic"/>
                <w:b/>
                <w:sz w:val="20"/>
                <w:szCs w:val="20"/>
              </w:rPr>
            </w:pPr>
          </w:p>
        </w:tc>
      </w:tr>
      <w:tr w:rsidR="00FE3A0F" w:rsidRPr="000E5FDB" w14:paraId="2587D358"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F344E8B" w14:textId="1D741859"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46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4B5D2A8" w14:textId="09D6C45C"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Amoxiculline</w:t>
            </w:r>
            <w:proofErr w:type="spellEnd"/>
            <w:r w:rsidRPr="00585374">
              <w:rPr>
                <w:rFonts w:ascii="Century Gothic" w:hAnsi="Century Gothic" w:cs="Calibri"/>
                <w:color w:val="000000"/>
                <w:sz w:val="20"/>
                <w:szCs w:val="20"/>
              </w:rPr>
              <w:t xml:space="preserve"> +</w:t>
            </w:r>
            <w:proofErr w:type="spellStart"/>
            <w:r w:rsidRPr="00585374">
              <w:rPr>
                <w:rFonts w:ascii="Century Gothic" w:hAnsi="Century Gothic" w:cs="Calibri"/>
                <w:color w:val="000000"/>
                <w:sz w:val="20"/>
                <w:szCs w:val="20"/>
              </w:rPr>
              <w:t>Clavulanic</w:t>
            </w:r>
            <w:proofErr w:type="spellEnd"/>
            <w:r w:rsidRPr="00585374">
              <w:rPr>
                <w:rFonts w:ascii="Century Gothic" w:hAnsi="Century Gothic" w:cs="Calibri"/>
                <w:color w:val="000000"/>
                <w:sz w:val="20"/>
                <w:szCs w:val="20"/>
              </w:rPr>
              <w:t xml:space="preserve"> Acid</w:t>
            </w:r>
          </w:p>
        </w:tc>
        <w:tc>
          <w:tcPr>
            <w:tcW w:w="936" w:type="dxa"/>
            <w:shd w:val="clear" w:color="auto" w:fill="auto"/>
            <w:tcMar>
              <w:top w:w="0" w:type="dxa"/>
              <w:left w:w="70" w:type="dxa"/>
              <w:bottom w:w="0" w:type="dxa"/>
              <w:right w:w="70" w:type="dxa"/>
            </w:tcMar>
            <w:vAlign w:val="bottom"/>
          </w:tcPr>
          <w:p w14:paraId="2E5F5EA9" w14:textId="161958FF"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1BBF34E4" w14:textId="6B35C6CE"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115CCAD9"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FDEAD44" w14:textId="77777777" w:rsidR="00FE3A0F" w:rsidRPr="000E5FDB" w:rsidRDefault="00FE3A0F" w:rsidP="00FE3A0F">
            <w:pPr>
              <w:rPr>
                <w:rFonts w:ascii="Century Gothic" w:hAnsi="Century Gothic"/>
                <w:b/>
                <w:sz w:val="20"/>
                <w:szCs w:val="20"/>
                <w:highlight w:val="yellow"/>
              </w:rPr>
            </w:pPr>
          </w:p>
        </w:tc>
        <w:tc>
          <w:tcPr>
            <w:tcW w:w="1492" w:type="dxa"/>
          </w:tcPr>
          <w:p w14:paraId="0CA9D9A8" w14:textId="77777777" w:rsidR="00FE3A0F" w:rsidRPr="000E5FDB" w:rsidRDefault="00FE3A0F" w:rsidP="00FE3A0F">
            <w:pPr>
              <w:jc w:val="center"/>
              <w:rPr>
                <w:rFonts w:ascii="Century Gothic" w:hAnsi="Century Gothic"/>
                <w:b/>
                <w:sz w:val="20"/>
                <w:szCs w:val="20"/>
                <w:highlight w:val="yellow"/>
              </w:rPr>
            </w:pPr>
          </w:p>
        </w:tc>
        <w:tc>
          <w:tcPr>
            <w:tcW w:w="1310" w:type="dxa"/>
          </w:tcPr>
          <w:p w14:paraId="6B0FAE3D" w14:textId="77777777" w:rsidR="00FE3A0F" w:rsidRPr="000E5FDB" w:rsidRDefault="00FE3A0F" w:rsidP="00FE3A0F">
            <w:pPr>
              <w:jc w:val="center"/>
              <w:rPr>
                <w:rFonts w:ascii="Century Gothic" w:hAnsi="Century Gothic"/>
                <w:b/>
                <w:sz w:val="20"/>
                <w:szCs w:val="20"/>
                <w:highlight w:val="yellow"/>
              </w:rPr>
            </w:pPr>
          </w:p>
        </w:tc>
        <w:tc>
          <w:tcPr>
            <w:tcW w:w="1122" w:type="dxa"/>
          </w:tcPr>
          <w:p w14:paraId="539C3A71" w14:textId="77777777" w:rsidR="00FE3A0F" w:rsidRPr="000E5FDB" w:rsidRDefault="00FE3A0F" w:rsidP="00FE3A0F">
            <w:pPr>
              <w:jc w:val="center"/>
              <w:rPr>
                <w:rFonts w:ascii="Century Gothic" w:hAnsi="Century Gothic"/>
                <w:b/>
                <w:sz w:val="20"/>
                <w:szCs w:val="20"/>
              </w:rPr>
            </w:pPr>
          </w:p>
        </w:tc>
        <w:tc>
          <w:tcPr>
            <w:tcW w:w="1497" w:type="dxa"/>
          </w:tcPr>
          <w:p w14:paraId="2B7AEAA0" w14:textId="77777777" w:rsidR="00FE3A0F" w:rsidRPr="000E5FDB" w:rsidRDefault="00FE3A0F" w:rsidP="00FE3A0F">
            <w:pPr>
              <w:jc w:val="center"/>
              <w:rPr>
                <w:rFonts w:ascii="Century Gothic" w:hAnsi="Century Gothic"/>
                <w:b/>
                <w:sz w:val="20"/>
                <w:szCs w:val="20"/>
              </w:rPr>
            </w:pPr>
          </w:p>
        </w:tc>
      </w:tr>
      <w:tr w:rsidR="00FE3A0F" w:rsidRPr="000E5FDB" w14:paraId="4C2173DE"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6C39AED" w14:textId="0F37AF7A"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47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91B6CA2" w14:textId="66539BAF"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Imipinem</w:t>
            </w:r>
            <w:proofErr w:type="spellEnd"/>
            <w:r w:rsidRPr="00585374">
              <w:rPr>
                <w:rFonts w:ascii="Century Gothic" w:hAnsi="Century Gothic" w:cs="Calibri"/>
                <w:color w:val="000000"/>
                <w:sz w:val="20"/>
                <w:szCs w:val="20"/>
              </w:rPr>
              <w:t xml:space="preserve"> IPM 10</w:t>
            </w:r>
          </w:p>
        </w:tc>
        <w:tc>
          <w:tcPr>
            <w:tcW w:w="936" w:type="dxa"/>
            <w:shd w:val="clear" w:color="auto" w:fill="auto"/>
            <w:tcMar>
              <w:top w:w="0" w:type="dxa"/>
              <w:left w:w="70" w:type="dxa"/>
              <w:bottom w:w="0" w:type="dxa"/>
              <w:right w:w="70" w:type="dxa"/>
            </w:tcMar>
            <w:vAlign w:val="bottom"/>
          </w:tcPr>
          <w:p w14:paraId="2C236A54" w14:textId="6577F212"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65B2EC82" w14:textId="0918B67D"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1C2828D2"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BB2C1DA" w14:textId="77777777" w:rsidR="00FE3A0F" w:rsidRPr="000E5FDB" w:rsidRDefault="00FE3A0F" w:rsidP="00FE3A0F">
            <w:pPr>
              <w:rPr>
                <w:rFonts w:ascii="Century Gothic" w:hAnsi="Century Gothic"/>
                <w:b/>
                <w:sz w:val="20"/>
                <w:szCs w:val="20"/>
                <w:highlight w:val="yellow"/>
              </w:rPr>
            </w:pPr>
          </w:p>
        </w:tc>
        <w:tc>
          <w:tcPr>
            <w:tcW w:w="1492" w:type="dxa"/>
          </w:tcPr>
          <w:p w14:paraId="23C39F90" w14:textId="77777777" w:rsidR="00FE3A0F" w:rsidRPr="000E5FDB" w:rsidRDefault="00FE3A0F" w:rsidP="00FE3A0F">
            <w:pPr>
              <w:jc w:val="center"/>
              <w:rPr>
                <w:rFonts w:ascii="Century Gothic" w:hAnsi="Century Gothic"/>
                <w:b/>
                <w:sz w:val="20"/>
                <w:szCs w:val="20"/>
                <w:highlight w:val="yellow"/>
              </w:rPr>
            </w:pPr>
          </w:p>
        </w:tc>
        <w:tc>
          <w:tcPr>
            <w:tcW w:w="1310" w:type="dxa"/>
          </w:tcPr>
          <w:p w14:paraId="22CD2936" w14:textId="77777777" w:rsidR="00FE3A0F" w:rsidRPr="000E5FDB" w:rsidRDefault="00FE3A0F" w:rsidP="00FE3A0F">
            <w:pPr>
              <w:jc w:val="center"/>
              <w:rPr>
                <w:rFonts w:ascii="Century Gothic" w:hAnsi="Century Gothic"/>
                <w:b/>
                <w:sz w:val="20"/>
                <w:szCs w:val="20"/>
                <w:highlight w:val="yellow"/>
              </w:rPr>
            </w:pPr>
          </w:p>
        </w:tc>
        <w:tc>
          <w:tcPr>
            <w:tcW w:w="1122" w:type="dxa"/>
          </w:tcPr>
          <w:p w14:paraId="33B2C48D" w14:textId="77777777" w:rsidR="00FE3A0F" w:rsidRPr="000E5FDB" w:rsidRDefault="00FE3A0F" w:rsidP="00FE3A0F">
            <w:pPr>
              <w:jc w:val="center"/>
              <w:rPr>
                <w:rFonts w:ascii="Century Gothic" w:hAnsi="Century Gothic"/>
                <w:b/>
                <w:sz w:val="20"/>
                <w:szCs w:val="20"/>
              </w:rPr>
            </w:pPr>
          </w:p>
        </w:tc>
        <w:tc>
          <w:tcPr>
            <w:tcW w:w="1497" w:type="dxa"/>
          </w:tcPr>
          <w:p w14:paraId="6C2B1715" w14:textId="77777777" w:rsidR="00FE3A0F" w:rsidRPr="000E5FDB" w:rsidRDefault="00FE3A0F" w:rsidP="00FE3A0F">
            <w:pPr>
              <w:jc w:val="center"/>
              <w:rPr>
                <w:rFonts w:ascii="Century Gothic" w:hAnsi="Century Gothic"/>
                <w:b/>
                <w:sz w:val="20"/>
                <w:szCs w:val="20"/>
              </w:rPr>
            </w:pPr>
          </w:p>
        </w:tc>
      </w:tr>
      <w:tr w:rsidR="00FE3A0F" w:rsidRPr="000E5FDB" w14:paraId="639A6F42"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A66F393" w14:textId="3088638A"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48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A9B25C5" w14:textId="7B5F6C3D"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Penicillin</w:t>
            </w:r>
            <w:proofErr w:type="spellEnd"/>
            <w:r w:rsidRPr="00585374">
              <w:rPr>
                <w:rFonts w:ascii="Century Gothic" w:hAnsi="Century Gothic" w:cs="Calibri"/>
                <w:color w:val="000000"/>
                <w:sz w:val="20"/>
                <w:szCs w:val="20"/>
              </w:rPr>
              <w:t xml:space="preserve"> PN G1 1 U</w:t>
            </w:r>
          </w:p>
        </w:tc>
        <w:tc>
          <w:tcPr>
            <w:tcW w:w="936" w:type="dxa"/>
            <w:shd w:val="clear" w:color="auto" w:fill="auto"/>
            <w:tcMar>
              <w:top w:w="0" w:type="dxa"/>
              <w:left w:w="70" w:type="dxa"/>
              <w:bottom w:w="0" w:type="dxa"/>
              <w:right w:w="70" w:type="dxa"/>
            </w:tcMar>
            <w:vAlign w:val="bottom"/>
          </w:tcPr>
          <w:p w14:paraId="4D04C876" w14:textId="458E88A9"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4B8B4529" w14:textId="141D9162"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8E91E1F"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2355823" w14:textId="77777777" w:rsidR="00FE3A0F" w:rsidRPr="000E5FDB" w:rsidRDefault="00FE3A0F" w:rsidP="00FE3A0F">
            <w:pPr>
              <w:rPr>
                <w:rFonts w:ascii="Century Gothic" w:hAnsi="Century Gothic"/>
                <w:b/>
                <w:sz w:val="20"/>
                <w:szCs w:val="20"/>
                <w:highlight w:val="yellow"/>
              </w:rPr>
            </w:pPr>
          </w:p>
        </w:tc>
        <w:tc>
          <w:tcPr>
            <w:tcW w:w="1492" w:type="dxa"/>
          </w:tcPr>
          <w:p w14:paraId="33831E7E" w14:textId="77777777" w:rsidR="00FE3A0F" w:rsidRPr="000E5FDB" w:rsidRDefault="00FE3A0F" w:rsidP="00FE3A0F">
            <w:pPr>
              <w:jc w:val="center"/>
              <w:rPr>
                <w:rFonts w:ascii="Century Gothic" w:hAnsi="Century Gothic"/>
                <w:b/>
                <w:sz w:val="20"/>
                <w:szCs w:val="20"/>
                <w:highlight w:val="yellow"/>
              </w:rPr>
            </w:pPr>
          </w:p>
        </w:tc>
        <w:tc>
          <w:tcPr>
            <w:tcW w:w="1310" w:type="dxa"/>
          </w:tcPr>
          <w:p w14:paraId="48359134" w14:textId="77777777" w:rsidR="00FE3A0F" w:rsidRPr="000E5FDB" w:rsidRDefault="00FE3A0F" w:rsidP="00FE3A0F">
            <w:pPr>
              <w:jc w:val="center"/>
              <w:rPr>
                <w:rFonts w:ascii="Century Gothic" w:hAnsi="Century Gothic"/>
                <w:b/>
                <w:sz w:val="20"/>
                <w:szCs w:val="20"/>
                <w:highlight w:val="yellow"/>
              </w:rPr>
            </w:pPr>
          </w:p>
        </w:tc>
        <w:tc>
          <w:tcPr>
            <w:tcW w:w="1122" w:type="dxa"/>
          </w:tcPr>
          <w:p w14:paraId="4A105207" w14:textId="77777777" w:rsidR="00FE3A0F" w:rsidRPr="000E5FDB" w:rsidRDefault="00FE3A0F" w:rsidP="00FE3A0F">
            <w:pPr>
              <w:jc w:val="center"/>
              <w:rPr>
                <w:rFonts w:ascii="Century Gothic" w:hAnsi="Century Gothic"/>
                <w:b/>
                <w:sz w:val="20"/>
                <w:szCs w:val="20"/>
              </w:rPr>
            </w:pPr>
          </w:p>
        </w:tc>
        <w:tc>
          <w:tcPr>
            <w:tcW w:w="1497" w:type="dxa"/>
          </w:tcPr>
          <w:p w14:paraId="6F27C416" w14:textId="77777777" w:rsidR="00FE3A0F" w:rsidRPr="000E5FDB" w:rsidRDefault="00FE3A0F" w:rsidP="00FE3A0F">
            <w:pPr>
              <w:jc w:val="center"/>
              <w:rPr>
                <w:rFonts w:ascii="Century Gothic" w:hAnsi="Century Gothic"/>
                <w:b/>
                <w:sz w:val="20"/>
                <w:szCs w:val="20"/>
              </w:rPr>
            </w:pPr>
          </w:p>
        </w:tc>
      </w:tr>
      <w:tr w:rsidR="00FE3A0F" w:rsidRPr="000E5FDB" w14:paraId="6EF70D48"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6AB2D24" w14:textId="16C84877"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49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FEF82B6" w14:textId="1C90AAB7"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ceftazidime</w:t>
            </w:r>
            <w:proofErr w:type="spellEnd"/>
            <w:r w:rsidRPr="00585374">
              <w:rPr>
                <w:rFonts w:ascii="Century Gothic" w:hAnsi="Century Gothic" w:cs="Calibri"/>
                <w:color w:val="000000"/>
                <w:sz w:val="20"/>
                <w:szCs w:val="20"/>
              </w:rPr>
              <w:t xml:space="preserve"> CZD 10ug</w:t>
            </w:r>
          </w:p>
        </w:tc>
        <w:tc>
          <w:tcPr>
            <w:tcW w:w="936" w:type="dxa"/>
            <w:shd w:val="clear" w:color="auto" w:fill="auto"/>
            <w:tcMar>
              <w:top w:w="0" w:type="dxa"/>
              <w:left w:w="70" w:type="dxa"/>
              <w:bottom w:w="0" w:type="dxa"/>
              <w:right w:w="70" w:type="dxa"/>
            </w:tcMar>
            <w:vAlign w:val="bottom"/>
          </w:tcPr>
          <w:p w14:paraId="027668A5" w14:textId="081D995C"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13994455" w14:textId="4D5F2A60"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79DF21CE"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020E422" w14:textId="77777777" w:rsidR="00FE3A0F" w:rsidRPr="000E5FDB" w:rsidRDefault="00FE3A0F" w:rsidP="00FE3A0F">
            <w:pPr>
              <w:rPr>
                <w:rFonts w:ascii="Century Gothic" w:hAnsi="Century Gothic"/>
                <w:b/>
                <w:sz w:val="20"/>
                <w:szCs w:val="20"/>
                <w:highlight w:val="yellow"/>
              </w:rPr>
            </w:pPr>
          </w:p>
        </w:tc>
        <w:tc>
          <w:tcPr>
            <w:tcW w:w="1492" w:type="dxa"/>
          </w:tcPr>
          <w:p w14:paraId="08DCAF6B" w14:textId="77777777" w:rsidR="00FE3A0F" w:rsidRPr="000E5FDB" w:rsidRDefault="00FE3A0F" w:rsidP="00FE3A0F">
            <w:pPr>
              <w:jc w:val="center"/>
              <w:rPr>
                <w:rFonts w:ascii="Century Gothic" w:hAnsi="Century Gothic"/>
                <w:b/>
                <w:sz w:val="20"/>
                <w:szCs w:val="20"/>
                <w:highlight w:val="yellow"/>
              </w:rPr>
            </w:pPr>
          </w:p>
        </w:tc>
        <w:tc>
          <w:tcPr>
            <w:tcW w:w="1310" w:type="dxa"/>
          </w:tcPr>
          <w:p w14:paraId="15423ECB" w14:textId="77777777" w:rsidR="00FE3A0F" w:rsidRPr="000E5FDB" w:rsidRDefault="00FE3A0F" w:rsidP="00FE3A0F">
            <w:pPr>
              <w:jc w:val="center"/>
              <w:rPr>
                <w:rFonts w:ascii="Century Gothic" w:hAnsi="Century Gothic"/>
                <w:b/>
                <w:sz w:val="20"/>
                <w:szCs w:val="20"/>
                <w:highlight w:val="yellow"/>
              </w:rPr>
            </w:pPr>
          </w:p>
        </w:tc>
        <w:tc>
          <w:tcPr>
            <w:tcW w:w="1122" w:type="dxa"/>
          </w:tcPr>
          <w:p w14:paraId="296FA5F7" w14:textId="77777777" w:rsidR="00FE3A0F" w:rsidRPr="000E5FDB" w:rsidRDefault="00FE3A0F" w:rsidP="00FE3A0F">
            <w:pPr>
              <w:jc w:val="center"/>
              <w:rPr>
                <w:rFonts w:ascii="Century Gothic" w:hAnsi="Century Gothic"/>
                <w:b/>
                <w:sz w:val="20"/>
                <w:szCs w:val="20"/>
              </w:rPr>
            </w:pPr>
          </w:p>
        </w:tc>
        <w:tc>
          <w:tcPr>
            <w:tcW w:w="1497" w:type="dxa"/>
          </w:tcPr>
          <w:p w14:paraId="3B3EB01D" w14:textId="77777777" w:rsidR="00FE3A0F" w:rsidRPr="000E5FDB" w:rsidRDefault="00FE3A0F" w:rsidP="00FE3A0F">
            <w:pPr>
              <w:jc w:val="center"/>
              <w:rPr>
                <w:rFonts w:ascii="Century Gothic" w:hAnsi="Century Gothic"/>
                <w:b/>
                <w:sz w:val="20"/>
                <w:szCs w:val="20"/>
              </w:rPr>
            </w:pPr>
          </w:p>
        </w:tc>
      </w:tr>
      <w:tr w:rsidR="00FE3A0F" w:rsidRPr="000E5FDB" w14:paraId="6BD48CDC"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6C562EB" w14:textId="74F1EBC5"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50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D708A3E" w14:textId="7FEED4BB"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cefixime</w:t>
            </w:r>
            <w:proofErr w:type="spellEnd"/>
            <w:r w:rsidRPr="00585374">
              <w:rPr>
                <w:rFonts w:ascii="Century Gothic" w:hAnsi="Century Gothic" w:cs="Calibri"/>
                <w:color w:val="000000"/>
                <w:sz w:val="20"/>
                <w:szCs w:val="20"/>
              </w:rPr>
              <w:t xml:space="preserve"> FIX 5ug</w:t>
            </w:r>
          </w:p>
        </w:tc>
        <w:tc>
          <w:tcPr>
            <w:tcW w:w="936" w:type="dxa"/>
            <w:shd w:val="clear" w:color="auto" w:fill="auto"/>
            <w:tcMar>
              <w:top w:w="0" w:type="dxa"/>
              <w:left w:w="70" w:type="dxa"/>
              <w:bottom w:w="0" w:type="dxa"/>
              <w:right w:w="70" w:type="dxa"/>
            </w:tcMar>
            <w:vAlign w:val="bottom"/>
          </w:tcPr>
          <w:p w14:paraId="51744131" w14:textId="7291095A"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73F5D861" w14:textId="56E9938B"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97AEA70"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B80A56D" w14:textId="77777777" w:rsidR="00FE3A0F" w:rsidRPr="000E5FDB" w:rsidRDefault="00FE3A0F" w:rsidP="00FE3A0F">
            <w:pPr>
              <w:rPr>
                <w:rFonts w:ascii="Century Gothic" w:hAnsi="Century Gothic"/>
                <w:b/>
                <w:sz w:val="20"/>
                <w:szCs w:val="20"/>
                <w:highlight w:val="yellow"/>
              </w:rPr>
            </w:pPr>
          </w:p>
        </w:tc>
        <w:tc>
          <w:tcPr>
            <w:tcW w:w="1492" w:type="dxa"/>
          </w:tcPr>
          <w:p w14:paraId="51571F2A" w14:textId="77777777" w:rsidR="00FE3A0F" w:rsidRPr="000E5FDB" w:rsidRDefault="00FE3A0F" w:rsidP="00FE3A0F">
            <w:pPr>
              <w:jc w:val="center"/>
              <w:rPr>
                <w:rFonts w:ascii="Century Gothic" w:hAnsi="Century Gothic"/>
                <w:b/>
                <w:sz w:val="20"/>
                <w:szCs w:val="20"/>
                <w:highlight w:val="yellow"/>
              </w:rPr>
            </w:pPr>
          </w:p>
        </w:tc>
        <w:tc>
          <w:tcPr>
            <w:tcW w:w="1310" w:type="dxa"/>
          </w:tcPr>
          <w:p w14:paraId="16535C90" w14:textId="77777777" w:rsidR="00FE3A0F" w:rsidRPr="000E5FDB" w:rsidRDefault="00FE3A0F" w:rsidP="00FE3A0F">
            <w:pPr>
              <w:jc w:val="center"/>
              <w:rPr>
                <w:rFonts w:ascii="Century Gothic" w:hAnsi="Century Gothic"/>
                <w:b/>
                <w:sz w:val="20"/>
                <w:szCs w:val="20"/>
                <w:highlight w:val="yellow"/>
              </w:rPr>
            </w:pPr>
          </w:p>
        </w:tc>
        <w:tc>
          <w:tcPr>
            <w:tcW w:w="1122" w:type="dxa"/>
          </w:tcPr>
          <w:p w14:paraId="1712ACAC" w14:textId="77777777" w:rsidR="00FE3A0F" w:rsidRPr="000E5FDB" w:rsidRDefault="00FE3A0F" w:rsidP="00FE3A0F">
            <w:pPr>
              <w:jc w:val="center"/>
              <w:rPr>
                <w:rFonts w:ascii="Century Gothic" w:hAnsi="Century Gothic"/>
                <w:b/>
                <w:sz w:val="20"/>
                <w:szCs w:val="20"/>
              </w:rPr>
            </w:pPr>
          </w:p>
        </w:tc>
        <w:tc>
          <w:tcPr>
            <w:tcW w:w="1497" w:type="dxa"/>
          </w:tcPr>
          <w:p w14:paraId="42770A57" w14:textId="77777777" w:rsidR="00FE3A0F" w:rsidRPr="000E5FDB" w:rsidRDefault="00FE3A0F" w:rsidP="00FE3A0F">
            <w:pPr>
              <w:jc w:val="center"/>
              <w:rPr>
                <w:rFonts w:ascii="Century Gothic" w:hAnsi="Century Gothic"/>
                <w:b/>
                <w:sz w:val="20"/>
                <w:szCs w:val="20"/>
              </w:rPr>
            </w:pPr>
          </w:p>
        </w:tc>
      </w:tr>
      <w:tr w:rsidR="00FE3A0F" w:rsidRPr="000E5FDB" w14:paraId="5C324914"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42CCB48" w14:textId="086406FE"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51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57F70A2" w14:textId="006CF7E6"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piperacillin</w:t>
            </w:r>
            <w:proofErr w:type="spellEnd"/>
            <w:r w:rsidRPr="00585374">
              <w:rPr>
                <w:rFonts w:ascii="Century Gothic" w:hAnsi="Century Gothic" w:cs="Calibri"/>
                <w:color w:val="000000"/>
                <w:sz w:val="20"/>
                <w:szCs w:val="20"/>
              </w:rPr>
              <w:t xml:space="preserve"> PIL 30 UG</w:t>
            </w:r>
          </w:p>
        </w:tc>
        <w:tc>
          <w:tcPr>
            <w:tcW w:w="936" w:type="dxa"/>
            <w:shd w:val="clear" w:color="auto" w:fill="auto"/>
            <w:tcMar>
              <w:top w:w="0" w:type="dxa"/>
              <w:left w:w="70" w:type="dxa"/>
              <w:bottom w:w="0" w:type="dxa"/>
              <w:right w:w="70" w:type="dxa"/>
            </w:tcMar>
            <w:vAlign w:val="bottom"/>
          </w:tcPr>
          <w:p w14:paraId="1510CAC6" w14:textId="4120C4F8"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403FD231" w14:textId="59CE2033"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B6F677B"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BE1D70A" w14:textId="77777777" w:rsidR="00FE3A0F" w:rsidRPr="000E5FDB" w:rsidRDefault="00FE3A0F" w:rsidP="00FE3A0F">
            <w:pPr>
              <w:rPr>
                <w:rFonts w:ascii="Century Gothic" w:hAnsi="Century Gothic"/>
                <w:b/>
                <w:sz w:val="20"/>
                <w:szCs w:val="20"/>
                <w:highlight w:val="yellow"/>
              </w:rPr>
            </w:pPr>
          </w:p>
        </w:tc>
        <w:tc>
          <w:tcPr>
            <w:tcW w:w="1492" w:type="dxa"/>
          </w:tcPr>
          <w:p w14:paraId="12037021" w14:textId="77777777" w:rsidR="00FE3A0F" w:rsidRPr="000E5FDB" w:rsidRDefault="00FE3A0F" w:rsidP="00FE3A0F">
            <w:pPr>
              <w:jc w:val="center"/>
              <w:rPr>
                <w:rFonts w:ascii="Century Gothic" w:hAnsi="Century Gothic"/>
                <w:b/>
                <w:sz w:val="20"/>
                <w:szCs w:val="20"/>
                <w:highlight w:val="yellow"/>
              </w:rPr>
            </w:pPr>
          </w:p>
        </w:tc>
        <w:tc>
          <w:tcPr>
            <w:tcW w:w="1310" w:type="dxa"/>
          </w:tcPr>
          <w:p w14:paraId="28F15F22" w14:textId="77777777" w:rsidR="00FE3A0F" w:rsidRPr="000E5FDB" w:rsidRDefault="00FE3A0F" w:rsidP="00FE3A0F">
            <w:pPr>
              <w:jc w:val="center"/>
              <w:rPr>
                <w:rFonts w:ascii="Century Gothic" w:hAnsi="Century Gothic"/>
                <w:b/>
                <w:sz w:val="20"/>
                <w:szCs w:val="20"/>
                <w:highlight w:val="yellow"/>
              </w:rPr>
            </w:pPr>
          </w:p>
        </w:tc>
        <w:tc>
          <w:tcPr>
            <w:tcW w:w="1122" w:type="dxa"/>
          </w:tcPr>
          <w:p w14:paraId="4EDB5738" w14:textId="77777777" w:rsidR="00FE3A0F" w:rsidRPr="000E5FDB" w:rsidRDefault="00FE3A0F" w:rsidP="00FE3A0F">
            <w:pPr>
              <w:jc w:val="center"/>
              <w:rPr>
                <w:rFonts w:ascii="Century Gothic" w:hAnsi="Century Gothic"/>
                <w:b/>
                <w:sz w:val="20"/>
                <w:szCs w:val="20"/>
              </w:rPr>
            </w:pPr>
          </w:p>
        </w:tc>
        <w:tc>
          <w:tcPr>
            <w:tcW w:w="1497" w:type="dxa"/>
          </w:tcPr>
          <w:p w14:paraId="4FADDE34" w14:textId="77777777" w:rsidR="00FE3A0F" w:rsidRPr="000E5FDB" w:rsidRDefault="00FE3A0F" w:rsidP="00FE3A0F">
            <w:pPr>
              <w:jc w:val="center"/>
              <w:rPr>
                <w:rFonts w:ascii="Century Gothic" w:hAnsi="Century Gothic"/>
                <w:b/>
                <w:sz w:val="20"/>
                <w:szCs w:val="20"/>
              </w:rPr>
            </w:pPr>
          </w:p>
        </w:tc>
      </w:tr>
      <w:tr w:rsidR="00FE3A0F" w:rsidRPr="000E5FDB" w14:paraId="2BB95116"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02A7C74" w14:textId="6F6ED9D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52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8F52F1A" w14:textId="0AA707AA"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piperacilline</w:t>
            </w:r>
            <w:proofErr w:type="spellEnd"/>
            <w:r w:rsidRPr="00585374">
              <w:rPr>
                <w:rFonts w:ascii="Century Gothic" w:hAnsi="Century Gothic" w:cs="Calibri"/>
                <w:color w:val="000000"/>
                <w:sz w:val="20"/>
                <w:szCs w:val="20"/>
              </w:rPr>
              <w:t xml:space="preserve"> +</w:t>
            </w:r>
            <w:proofErr w:type="spellStart"/>
            <w:r w:rsidRPr="00585374">
              <w:rPr>
                <w:rFonts w:ascii="Century Gothic" w:hAnsi="Century Gothic" w:cs="Calibri"/>
                <w:color w:val="000000"/>
                <w:sz w:val="20"/>
                <w:szCs w:val="20"/>
              </w:rPr>
              <w:t>tazobactame</w:t>
            </w:r>
            <w:proofErr w:type="spellEnd"/>
            <w:r w:rsidRPr="00585374">
              <w:rPr>
                <w:rFonts w:ascii="Century Gothic" w:hAnsi="Century Gothic" w:cs="Calibri"/>
                <w:color w:val="000000"/>
                <w:sz w:val="20"/>
                <w:szCs w:val="20"/>
              </w:rPr>
              <w:t xml:space="preserve"> TZP110  100/ 10ug</w:t>
            </w:r>
          </w:p>
        </w:tc>
        <w:tc>
          <w:tcPr>
            <w:tcW w:w="936" w:type="dxa"/>
            <w:shd w:val="clear" w:color="auto" w:fill="auto"/>
            <w:tcMar>
              <w:top w:w="0" w:type="dxa"/>
              <w:left w:w="70" w:type="dxa"/>
              <w:bottom w:w="0" w:type="dxa"/>
              <w:right w:w="70" w:type="dxa"/>
            </w:tcMar>
            <w:vAlign w:val="bottom"/>
          </w:tcPr>
          <w:p w14:paraId="011CE4CC" w14:textId="213140ED"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4C820C3F" w14:textId="53B62329"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41CB830"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CD2CC93" w14:textId="77777777" w:rsidR="00FE3A0F" w:rsidRPr="000E5FDB" w:rsidRDefault="00FE3A0F" w:rsidP="00FE3A0F">
            <w:pPr>
              <w:rPr>
                <w:rFonts w:ascii="Century Gothic" w:hAnsi="Century Gothic"/>
                <w:b/>
                <w:sz w:val="20"/>
                <w:szCs w:val="20"/>
                <w:highlight w:val="yellow"/>
              </w:rPr>
            </w:pPr>
          </w:p>
        </w:tc>
        <w:tc>
          <w:tcPr>
            <w:tcW w:w="1492" w:type="dxa"/>
          </w:tcPr>
          <w:p w14:paraId="4DFEF3A6" w14:textId="77777777" w:rsidR="00FE3A0F" w:rsidRPr="000E5FDB" w:rsidRDefault="00FE3A0F" w:rsidP="00FE3A0F">
            <w:pPr>
              <w:jc w:val="center"/>
              <w:rPr>
                <w:rFonts w:ascii="Century Gothic" w:hAnsi="Century Gothic"/>
                <w:b/>
                <w:sz w:val="20"/>
                <w:szCs w:val="20"/>
                <w:highlight w:val="yellow"/>
              </w:rPr>
            </w:pPr>
          </w:p>
        </w:tc>
        <w:tc>
          <w:tcPr>
            <w:tcW w:w="1310" w:type="dxa"/>
          </w:tcPr>
          <w:p w14:paraId="48D615C0" w14:textId="77777777" w:rsidR="00FE3A0F" w:rsidRPr="000E5FDB" w:rsidRDefault="00FE3A0F" w:rsidP="00FE3A0F">
            <w:pPr>
              <w:jc w:val="center"/>
              <w:rPr>
                <w:rFonts w:ascii="Century Gothic" w:hAnsi="Century Gothic"/>
                <w:b/>
                <w:sz w:val="20"/>
                <w:szCs w:val="20"/>
                <w:highlight w:val="yellow"/>
              </w:rPr>
            </w:pPr>
          </w:p>
        </w:tc>
        <w:tc>
          <w:tcPr>
            <w:tcW w:w="1122" w:type="dxa"/>
          </w:tcPr>
          <w:p w14:paraId="580D368C" w14:textId="77777777" w:rsidR="00FE3A0F" w:rsidRPr="000E5FDB" w:rsidRDefault="00FE3A0F" w:rsidP="00FE3A0F">
            <w:pPr>
              <w:jc w:val="center"/>
              <w:rPr>
                <w:rFonts w:ascii="Century Gothic" w:hAnsi="Century Gothic"/>
                <w:b/>
                <w:sz w:val="20"/>
                <w:szCs w:val="20"/>
              </w:rPr>
            </w:pPr>
          </w:p>
        </w:tc>
        <w:tc>
          <w:tcPr>
            <w:tcW w:w="1497" w:type="dxa"/>
          </w:tcPr>
          <w:p w14:paraId="0DF283DC" w14:textId="77777777" w:rsidR="00FE3A0F" w:rsidRPr="000E5FDB" w:rsidRDefault="00FE3A0F" w:rsidP="00FE3A0F">
            <w:pPr>
              <w:jc w:val="center"/>
              <w:rPr>
                <w:rFonts w:ascii="Century Gothic" w:hAnsi="Century Gothic"/>
                <w:b/>
                <w:sz w:val="20"/>
                <w:szCs w:val="20"/>
              </w:rPr>
            </w:pPr>
          </w:p>
        </w:tc>
      </w:tr>
      <w:tr w:rsidR="00FE3A0F" w:rsidRPr="000E5FDB" w14:paraId="4CF3A963"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F687B60" w14:textId="44DDB097"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53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6520F87" w14:textId="07CC74AA"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gentamicin</w:t>
            </w:r>
            <w:proofErr w:type="spellEnd"/>
            <w:r w:rsidRPr="00585374">
              <w:rPr>
                <w:rFonts w:ascii="Century Gothic" w:hAnsi="Century Gothic" w:cs="Calibri"/>
                <w:color w:val="000000"/>
                <w:sz w:val="20"/>
                <w:szCs w:val="20"/>
              </w:rPr>
              <w:t xml:space="preserve"> GMN 10ug</w:t>
            </w:r>
          </w:p>
        </w:tc>
        <w:tc>
          <w:tcPr>
            <w:tcW w:w="936" w:type="dxa"/>
            <w:shd w:val="clear" w:color="auto" w:fill="auto"/>
            <w:tcMar>
              <w:top w:w="0" w:type="dxa"/>
              <w:left w:w="70" w:type="dxa"/>
              <w:bottom w:w="0" w:type="dxa"/>
              <w:right w:w="70" w:type="dxa"/>
            </w:tcMar>
            <w:vAlign w:val="bottom"/>
          </w:tcPr>
          <w:p w14:paraId="752A9F68" w14:textId="79948DF9"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7F325229" w14:textId="0D6FC58C"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886F8FD"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D0AD2C1" w14:textId="77777777" w:rsidR="00FE3A0F" w:rsidRPr="000E5FDB" w:rsidRDefault="00FE3A0F" w:rsidP="00FE3A0F">
            <w:pPr>
              <w:rPr>
                <w:rFonts w:ascii="Century Gothic" w:hAnsi="Century Gothic"/>
                <w:b/>
                <w:sz w:val="20"/>
                <w:szCs w:val="20"/>
                <w:highlight w:val="yellow"/>
              </w:rPr>
            </w:pPr>
          </w:p>
        </w:tc>
        <w:tc>
          <w:tcPr>
            <w:tcW w:w="1492" w:type="dxa"/>
          </w:tcPr>
          <w:p w14:paraId="234435F1" w14:textId="77777777" w:rsidR="00FE3A0F" w:rsidRPr="000E5FDB" w:rsidRDefault="00FE3A0F" w:rsidP="00FE3A0F">
            <w:pPr>
              <w:jc w:val="center"/>
              <w:rPr>
                <w:rFonts w:ascii="Century Gothic" w:hAnsi="Century Gothic"/>
                <w:b/>
                <w:sz w:val="20"/>
                <w:szCs w:val="20"/>
                <w:highlight w:val="yellow"/>
              </w:rPr>
            </w:pPr>
          </w:p>
        </w:tc>
        <w:tc>
          <w:tcPr>
            <w:tcW w:w="1310" w:type="dxa"/>
          </w:tcPr>
          <w:p w14:paraId="0AD633E6" w14:textId="77777777" w:rsidR="00FE3A0F" w:rsidRPr="000E5FDB" w:rsidRDefault="00FE3A0F" w:rsidP="00FE3A0F">
            <w:pPr>
              <w:jc w:val="center"/>
              <w:rPr>
                <w:rFonts w:ascii="Century Gothic" w:hAnsi="Century Gothic"/>
                <w:b/>
                <w:sz w:val="20"/>
                <w:szCs w:val="20"/>
                <w:highlight w:val="yellow"/>
              </w:rPr>
            </w:pPr>
          </w:p>
        </w:tc>
        <w:tc>
          <w:tcPr>
            <w:tcW w:w="1122" w:type="dxa"/>
          </w:tcPr>
          <w:p w14:paraId="5691ADC2" w14:textId="77777777" w:rsidR="00FE3A0F" w:rsidRPr="000E5FDB" w:rsidRDefault="00FE3A0F" w:rsidP="00FE3A0F">
            <w:pPr>
              <w:jc w:val="center"/>
              <w:rPr>
                <w:rFonts w:ascii="Century Gothic" w:hAnsi="Century Gothic"/>
                <w:b/>
                <w:sz w:val="20"/>
                <w:szCs w:val="20"/>
              </w:rPr>
            </w:pPr>
          </w:p>
        </w:tc>
        <w:tc>
          <w:tcPr>
            <w:tcW w:w="1497" w:type="dxa"/>
          </w:tcPr>
          <w:p w14:paraId="2DC3D5F3" w14:textId="77777777" w:rsidR="00FE3A0F" w:rsidRPr="000E5FDB" w:rsidRDefault="00FE3A0F" w:rsidP="00FE3A0F">
            <w:pPr>
              <w:jc w:val="center"/>
              <w:rPr>
                <w:rFonts w:ascii="Century Gothic" w:hAnsi="Century Gothic"/>
                <w:b/>
                <w:sz w:val="20"/>
                <w:szCs w:val="20"/>
              </w:rPr>
            </w:pPr>
          </w:p>
        </w:tc>
      </w:tr>
      <w:tr w:rsidR="00FE3A0F" w:rsidRPr="000E5FDB" w14:paraId="7EFDED1F"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AB61A33" w14:textId="49A44F23"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54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717EB31" w14:textId="3F7CC017"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gentamicin</w:t>
            </w:r>
            <w:proofErr w:type="spellEnd"/>
            <w:r w:rsidRPr="00585374">
              <w:rPr>
                <w:rFonts w:ascii="Century Gothic" w:hAnsi="Century Gothic" w:cs="Calibri"/>
                <w:color w:val="000000"/>
                <w:sz w:val="20"/>
                <w:szCs w:val="20"/>
              </w:rPr>
              <w:t xml:space="preserve"> GME 30ug</w:t>
            </w:r>
          </w:p>
        </w:tc>
        <w:tc>
          <w:tcPr>
            <w:tcW w:w="936" w:type="dxa"/>
            <w:shd w:val="clear" w:color="auto" w:fill="auto"/>
            <w:tcMar>
              <w:top w:w="0" w:type="dxa"/>
              <w:left w:w="70" w:type="dxa"/>
              <w:bottom w:w="0" w:type="dxa"/>
              <w:right w:w="70" w:type="dxa"/>
            </w:tcMar>
            <w:vAlign w:val="bottom"/>
          </w:tcPr>
          <w:p w14:paraId="6BA6C0BE" w14:textId="53178D68"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773D224B" w14:textId="13FA43AF"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7F599F63"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C449AD1" w14:textId="77777777" w:rsidR="00FE3A0F" w:rsidRPr="000E5FDB" w:rsidRDefault="00FE3A0F" w:rsidP="00FE3A0F">
            <w:pPr>
              <w:rPr>
                <w:rFonts w:ascii="Century Gothic" w:hAnsi="Century Gothic"/>
                <w:b/>
                <w:sz w:val="20"/>
                <w:szCs w:val="20"/>
                <w:highlight w:val="yellow"/>
              </w:rPr>
            </w:pPr>
          </w:p>
        </w:tc>
        <w:tc>
          <w:tcPr>
            <w:tcW w:w="1492" w:type="dxa"/>
          </w:tcPr>
          <w:p w14:paraId="5EF41585" w14:textId="77777777" w:rsidR="00FE3A0F" w:rsidRPr="000E5FDB" w:rsidRDefault="00FE3A0F" w:rsidP="00FE3A0F">
            <w:pPr>
              <w:jc w:val="center"/>
              <w:rPr>
                <w:rFonts w:ascii="Century Gothic" w:hAnsi="Century Gothic"/>
                <w:b/>
                <w:sz w:val="20"/>
                <w:szCs w:val="20"/>
                <w:highlight w:val="yellow"/>
              </w:rPr>
            </w:pPr>
          </w:p>
        </w:tc>
        <w:tc>
          <w:tcPr>
            <w:tcW w:w="1310" w:type="dxa"/>
          </w:tcPr>
          <w:p w14:paraId="54EA881A" w14:textId="77777777" w:rsidR="00FE3A0F" w:rsidRPr="000E5FDB" w:rsidRDefault="00FE3A0F" w:rsidP="00FE3A0F">
            <w:pPr>
              <w:jc w:val="center"/>
              <w:rPr>
                <w:rFonts w:ascii="Century Gothic" w:hAnsi="Century Gothic"/>
                <w:b/>
                <w:sz w:val="20"/>
                <w:szCs w:val="20"/>
                <w:highlight w:val="yellow"/>
              </w:rPr>
            </w:pPr>
          </w:p>
        </w:tc>
        <w:tc>
          <w:tcPr>
            <w:tcW w:w="1122" w:type="dxa"/>
          </w:tcPr>
          <w:p w14:paraId="44741FCB" w14:textId="77777777" w:rsidR="00FE3A0F" w:rsidRPr="000E5FDB" w:rsidRDefault="00FE3A0F" w:rsidP="00FE3A0F">
            <w:pPr>
              <w:jc w:val="center"/>
              <w:rPr>
                <w:rFonts w:ascii="Century Gothic" w:hAnsi="Century Gothic"/>
                <w:b/>
                <w:sz w:val="20"/>
                <w:szCs w:val="20"/>
              </w:rPr>
            </w:pPr>
          </w:p>
        </w:tc>
        <w:tc>
          <w:tcPr>
            <w:tcW w:w="1497" w:type="dxa"/>
          </w:tcPr>
          <w:p w14:paraId="35F47A20" w14:textId="77777777" w:rsidR="00FE3A0F" w:rsidRPr="000E5FDB" w:rsidRDefault="00FE3A0F" w:rsidP="00FE3A0F">
            <w:pPr>
              <w:jc w:val="center"/>
              <w:rPr>
                <w:rFonts w:ascii="Century Gothic" w:hAnsi="Century Gothic"/>
                <w:b/>
                <w:sz w:val="20"/>
                <w:szCs w:val="20"/>
              </w:rPr>
            </w:pPr>
          </w:p>
        </w:tc>
      </w:tr>
      <w:tr w:rsidR="00FE3A0F" w:rsidRPr="000E5FDB" w14:paraId="51365D13"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E7EB3BF" w14:textId="2FE20C0C"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55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DC29F66" w14:textId="0DF4EC19"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gentamicin</w:t>
            </w:r>
            <w:proofErr w:type="spellEnd"/>
            <w:r w:rsidRPr="00585374">
              <w:rPr>
                <w:rFonts w:ascii="Century Gothic" w:hAnsi="Century Gothic" w:cs="Calibri"/>
                <w:color w:val="000000"/>
                <w:sz w:val="20"/>
                <w:szCs w:val="20"/>
              </w:rPr>
              <w:t xml:space="preserve"> GEN 500ug</w:t>
            </w:r>
          </w:p>
        </w:tc>
        <w:tc>
          <w:tcPr>
            <w:tcW w:w="936" w:type="dxa"/>
            <w:shd w:val="clear" w:color="auto" w:fill="auto"/>
            <w:tcMar>
              <w:top w:w="0" w:type="dxa"/>
              <w:left w:w="70" w:type="dxa"/>
              <w:bottom w:w="0" w:type="dxa"/>
              <w:right w:w="70" w:type="dxa"/>
            </w:tcMar>
            <w:vAlign w:val="bottom"/>
          </w:tcPr>
          <w:p w14:paraId="7E69CD04" w14:textId="4998A3AD"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3BEAFECD" w14:textId="0303506B"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13DCB20"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AA65D7E" w14:textId="77777777" w:rsidR="00FE3A0F" w:rsidRPr="000E5FDB" w:rsidRDefault="00FE3A0F" w:rsidP="00FE3A0F">
            <w:pPr>
              <w:rPr>
                <w:rFonts w:ascii="Century Gothic" w:hAnsi="Century Gothic"/>
                <w:b/>
                <w:sz w:val="20"/>
                <w:szCs w:val="20"/>
                <w:highlight w:val="yellow"/>
              </w:rPr>
            </w:pPr>
          </w:p>
        </w:tc>
        <w:tc>
          <w:tcPr>
            <w:tcW w:w="1492" w:type="dxa"/>
          </w:tcPr>
          <w:p w14:paraId="5B5DA6EE" w14:textId="77777777" w:rsidR="00FE3A0F" w:rsidRPr="000E5FDB" w:rsidRDefault="00FE3A0F" w:rsidP="00FE3A0F">
            <w:pPr>
              <w:jc w:val="center"/>
              <w:rPr>
                <w:rFonts w:ascii="Century Gothic" w:hAnsi="Century Gothic"/>
                <w:b/>
                <w:sz w:val="20"/>
                <w:szCs w:val="20"/>
                <w:highlight w:val="yellow"/>
              </w:rPr>
            </w:pPr>
          </w:p>
        </w:tc>
        <w:tc>
          <w:tcPr>
            <w:tcW w:w="1310" w:type="dxa"/>
          </w:tcPr>
          <w:p w14:paraId="32D9D18D" w14:textId="77777777" w:rsidR="00FE3A0F" w:rsidRPr="000E5FDB" w:rsidRDefault="00FE3A0F" w:rsidP="00FE3A0F">
            <w:pPr>
              <w:jc w:val="center"/>
              <w:rPr>
                <w:rFonts w:ascii="Century Gothic" w:hAnsi="Century Gothic"/>
                <w:b/>
                <w:sz w:val="20"/>
                <w:szCs w:val="20"/>
                <w:highlight w:val="yellow"/>
              </w:rPr>
            </w:pPr>
          </w:p>
        </w:tc>
        <w:tc>
          <w:tcPr>
            <w:tcW w:w="1122" w:type="dxa"/>
          </w:tcPr>
          <w:p w14:paraId="6948E6F0" w14:textId="77777777" w:rsidR="00FE3A0F" w:rsidRPr="000E5FDB" w:rsidRDefault="00FE3A0F" w:rsidP="00FE3A0F">
            <w:pPr>
              <w:jc w:val="center"/>
              <w:rPr>
                <w:rFonts w:ascii="Century Gothic" w:hAnsi="Century Gothic"/>
                <w:b/>
                <w:sz w:val="20"/>
                <w:szCs w:val="20"/>
              </w:rPr>
            </w:pPr>
          </w:p>
        </w:tc>
        <w:tc>
          <w:tcPr>
            <w:tcW w:w="1497" w:type="dxa"/>
          </w:tcPr>
          <w:p w14:paraId="2CD0616D" w14:textId="77777777" w:rsidR="00FE3A0F" w:rsidRPr="000E5FDB" w:rsidRDefault="00FE3A0F" w:rsidP="00FE3A0F">
            <w:pPr>
              <w:jc w:val="center"/>
              <w:rPr>
                <w:rFonts w:ascii="Century Gothic" w:hAnsi="Century Gothic"/>
                <w:b/>
                <w:sz w:val="20"/>
                <w:szCs w:val="20"/>
              </w:rPr>
            </w:pPr>
          </w:p>
        </w:tc>
      </w:tr>
      <w:tr w:rsidR="00FE3A0F" w:rsidRPr="000E5FDB" w14:paraId="7E39F1CE"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D9D90DF" w14:textId="0812365B"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56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0CB953B" w14:textId="3DBBE82C"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levofloxacin</w:t>
            </w:r>
            <w:proofErr w:type="spellEnd"/>
            <w:r w:rsidRPr="00585374">
              <w:rPr>
                <w:rFonts w:ascii="Century Gothic" w:hAnsi="Century Gothic" w:cs="Calibri"/>
                <w:color w:val="000000"/>
                <w:sz w:val="20"/>
                <w:szCs w:val="20"/>
              </w:rPr>
              <w:t xml:space="preserve"> LUX5 5g</w:t>
            </w:r>
          </w:p>
        </w:tc>
        <w:tc>
          <w:tcPr>
            <w:tcW w:w="936" w:type="dxa"/>
            <w:shd w:val="clear" w:color="auto" w:fill="auto"/>
            <w:tcMar>
              <w:top w:w="0" w:type="dxa"/>
              <w:left w:w="70" w:type="dxa"/>
              <w:bottom w:w="0" w:type="dxa"/>
              <w:right w:w="70" w:type="dxa"/>
            </w:tcMar>
            <w:vAlign w:val="bottom"/>
          </w:tcPr>
          <w:p w14:paraId="6D28A038" w14:textId="7FCBF5F7"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4A976F7E" w14:textId="3130C30F"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E9D0506"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58D67F42" w14:textId="77777777" w:rsidR="00FE3A0F" w:rsidRPr="000E5FDB" w:rsidRDefault="00FE3A0F" w:rsidP="00FE3A0F">
            <w:pPr>
              <w:rPr>
                <w:rFonts w:ascii="Century Gothic" w:hAnsi="Century Gothic"/>
                <w:b/>
                <w:sz w:val="20"/>
                <w:szCs w:val="20"/>
                <w:highlight w:val="yellow"/>
              </w:rPr>
            </w:pPr>
          </w:p>
        </w:tc>
        <w:tc>
          <w:tcPr>
            <w:tcW w:w="1492" w:type="dxa"/>
          </w:tcPr>
          <w:p w14:paraId="37DCFD24" w14:textId="77777777" w:rsidR="00FE3A0F" w:rsidRPr="000E5FDB" w:rsidRDefault="00FE3A0F" w:rsidP="00FE3A0F">
            <w:pPr>
              <w:jc w:val="center"/>
              <w:rPr>
                <w:rFonts w:ascii="Century Gothic" w:hAnsi="Century Gothic"/>
                <w:b/>
                <w:sz w:val="20"/>
                <w:szCs w:val="20"/>
                <w:highlight w:val="yellow"/>
              </w:rPr>
            </w:pPr>
          </w:p>
        </w:tc>
        <w:tc>
          <w:tcPr>
            <w:tcW w:w="1310" w:type="dxa"/>
          </w:tcPr>
          <w:p w14:paraId="33E812B7" w14:textId="77777777" w:rsidR="00FE3A0F" w:rsidRPr="000E5FDB" w:rsidRDefault="00FE3A0F" w:rsidP="00FE3A0F">
            <w:pPr>
              <w:jc w:val="center"/>
              <w:rPr>
                <w:rFonts w:ascii="Century Gothic" w:hAnsi="Century Gothic"/>
                <w:b/>
                <w:sz w:val="20"/>
                <w:szCs w:val="20"/>
                <w:highlight w:val="yellow"/>
              </w:rPr>
            </w:pPr>
          </w:p>
        </w:tc>
        <w:tc>
          <w:tcPr>
            <w:tcW w:w="1122" w:type="dxa"/>
          </w:tcPr>
          <w:p w14:paraId="6922B8A4" w14:textId="77777777" w:rsidR="00FE3A0F" w:rsidRPr="000E5FDB" w:rsidRDefault="00FE3A0F" w:rsidP="00FE3A0F">
            <w:pPr>
              <w:jc w:val="center"/>
              <w:rPr>
                <w:rFonts w:ascii="Century Gothic" w:hAnsi="Century Gothic"/>
                <w:b/>
                <w:sz w:val="20"/>
                <w:szCs w:val="20"/>
              </w:rPr>
            </w:pPr>
          </w:p>
        </w:tc>
        <w:tc>
          <w:tcPr>
            <w:tcW w:w="1497" w:type="dxa"/>
          </w:tcPr>
          <w:p w14:paraId="74125453" w14:textId="77777777" w:rsidR="00FE3A0F" w:rsidRPr="000E5FDB" w:rsidRDefault="00FE3A0F" w:rsidP="00FE3A0F">
            <w:pPr>
              <w:jc w:val="center"/>
              <w:rPr>
                <w:rFonts w:ascii="Century Gothic" w:hAnsi="Century Gothic"/>
                <w:b/>
                <w:sz w:val="20"/>
                <w:szCs w:val="20"/>
              </w:rPr>
            </w:pPr>
          </w:p>
        </w:tc>
      </w:tr>
      <w:tr w:rsidR="00FE3A0F" w:rsidRPr="000E5FDB" w14:paraId="0AA00E33"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FFE5D35" w14:textId="6CC6B2C7"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57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C4A66FD" w14:textId="1DC5717C"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ticarcillin</w:t>
            </w:r>
            <w:proofErr w:type="spellEnd"/>
            <w:r w:rsidRPr="00585374">
              <w:rPr>
                <w:rFonts w:ascii="Century Gothic" w:hAnsi="Century Gothic" w:cs="Calibri"/>
                <w:color w:val="000000"/>
                <w:sz w:val="20"/>
                <w:szCs w:val="20"/>
              </w:rPr>
              <w:t xml:space="preserve"> TIC 75ug</w:t>
            </w:r>
          </w:p>
        </w:tc>
        <w:tc>
          <w:tcPr>
            <w:tcW w:w="936" w:type="dxa"/>
            <w:shd w:val="clear" w:color="auto" w:fill="auto"/>
            <w:tcMar>
              <w:top w:w="0" w:type="dxa"/>
              <w:left w:w="70" w:type="dxa"/>
              <w:bottom w:w="0" w:type="dxa"/>
              <w:right w:w="70" w:type="dxa"/>
            </w:tcMar>
            <w:vAlign w:val="bottom"/>
          </w:tcPr>
          <w:p w14:paraId="3D5DBC3F" w14:textId="4EA807EE"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500B898A" w14:textId="36B7D40B"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5A84600"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3926A29" w14:textId="77777777" w:rsidR="00FE3A0F" w:rsidRPr="000E5FDB" w:rsidRDefault="00FE3A0F" w:rsidP="00FE3A0F">
            <w:pPr>
              <w:rPr>
                <w:rFonts w:ascii="Century Gothic" w:hAnsi="Century Gothic"/>
                <w:b/>
                <w:sz w:val="20"/>
                <w:szCs w:val="20"/>
                <w:highlight w:val="yellow"/>
              </w:rPr>
            </w:pPr>
          </w:p>
        </w:tc>
        <w:tc>
          <w:tcPr>
            <w:tcW w:w="1492" w:type="dxa"/>
          </w:tcPr>
          <w:p w14:paraId="22FF598C" w14:textId="77777777" w:rsidR="00FE3A0F" w:rsidRPr="000E5FDB" w:rsidRDefault="00FE3A0F" w:rsidP="00FE3A0F">
            <w:pPr>
              <w:jc w:val="center"/>
              <w:rPr>
                <w:rFonts w:ascii="Century Gothic" w:hAnsi="Century Gothic"/>
                <w:b/>
                <w:sz w:val="20"/>
                <w:szCs w:val="20"/>
                <w:highlight w:val="yellow"/>
              </w:rPr>
            </w:pPr>
          </w:p>
        </w:tc>
        <w:tc>
          <w:tcPr>
            <w:tcW w:w="1310" w:type="dxa"/>
          </w:tcPr>
          <w:p w14:paraId="391B219B" w14:textId="77777777" w:rsidR="00FE3A0F" w:rsidRPr="000E5FDB" w:rsidRDefault="00FE3A0F" w:rsidP="00FE3A0F">
            <w:pPr>
              <w:jc w:val="center"/>
              <w:rPr>
                <w:rFonts w:ascii="Century Gothic" w:hAnsi="Century Gothic"/>
                <w:b/>
                <w:sz w:val="20"/>
                <w:szCs w:val="20"/>
                <w:highlight w:val="yellow"/>
              </w:rPr>
            </w:pPr>
          </w:p>
        </w:tc>
        <w:tc>
          <w:tcPr>
            <w:tcW w:w="1122" w:type="dxa"/>
          </w:tcPr>
          <w:p w14:paraId="60E517AA" w14:textId="77777777" w:rsidR="00FE3A0F" w:rsidRPr="000E5FDB" w:rsidRDefault="00FE3A0F" w:rsidP="00FE3A0F">
            <w:pPr>
              <w:jc w:val="center"/>
              <w:rPr>
                <w:rFonts w:ascii="Century Gothic" w:hAnsi="Century Gothic"/>
                <w:b/>
                <w:sz w:val="20"/>
                <w:szCs w:val="20"/>
              </w:rPr>
            </w:pPr>
          </w:p>
        </w:tc>
        <w:tc>
          <w:tcPr>
            <w:tcW w:w="1497" w:type="dxa"/>
          </w:tcPr>
          <w:p w14:paraId="4FC9C539" w14:textId="77777777" w:rsidR="00FE3A0F" w:rsidRPr="000E5FDB" w:rsidRDefault="00FE3A0F" w:rsidP="00FE3A0F">
            <w:pPr>
              <w:jc w:val="center"/>
              <w:rPr>
                <w:rFonts w:ascii="Century Gothic" w:hAnsi="Century Gothic"/>
                <w:b/>
                <w:sz w:val="20"/>
                <w:szCs w:val="20"/>
              </w:rPr>
            </w:pPr>
          </w:p>
        </w:tc>
      </w:tr>
      <w:tr w:rsidR="00FE3A0F" w:rsidRPr="000E5FDB" w14:paraId="0FA162E5"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94D82FC" w14:textId="3A9F58D2"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58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DA6C9D2" w14:textId="0E1F41AA"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amikacin</w:t>
            </w:r>
            <w:proofErr w:type="spellEnd"/>
            <w:r w:rsidRPr="00585374">
              <w:rPr>
                <w:rFonts w:ascii="Century Gothic" w:hAnsi="Century Gothic" w:cs="Calibri"/>
                <w:color w:val="000000"/>
                <w:sz w:val="20"/>
                <w:szCs w:val="20"/>
              </w:rPr>
              <w:t xml:space="preserve"> AKN 30ug</w:t>
            </w:r>
          </w:p>
        </w:tc>
        <w:tc>
          <w:tcPr>
            <w:tcW w:w="936" w:type="dxa"/>
            <w:shd w:val="clear" w:color="auto" w:fill="auto"/>
            <w:tcMar>
              <w:top w:w="0" w:type="dxa"/>
              <w:left w:w="70" w:type="dxa"/>
              <w:bottom w:w="0" w:type="dxa"/>
              <w:right w:w="70" w:type="dxa"/>
            </w:tcMar>
            <w:vAlign w:val="bottom"/>
          </w:tcPr>
          <w:p w14:paraId="32997A0C" w14:textId="1F451166"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44EBE278" w14:textId="454E8050"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85BF3B5"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AA11F9F" w14:textId="77777777" w:rsidR="00FE3A0F" w:rsidRPr="000E5FDB" w:rsidRDefault="00FE3A0F" w:rsidP="00FE3A0F">
            <w:pPr>
              <w:rPr>
                <w:rFonts w:ascii="Century Gothic" w:hAnsi="Century Gothic"/>
                <w:b/>
                <w:sz w:val="20"/>
                <w:szCs w:val="20"/>
                <w:highlight w:val="yellow"/>
              </w:rPr>
            </w:pPr>
          </w:p>
        </w:tc>
        <w:tc>
          <w:tcPr>
            <w:tcW w:w="1492" w:type="dxa"/>
          </w:tcPr>
          <w:p w14:paraId="424711CB" w14:textId="77777777" w:rsidR="00FE3A0F" w:rsidRPr="000E5FDB" w:rsidRDefault="00FE3A0F" w:rsidP="00FE3A0F">
            <w:pPr>
              <w:jc w:val="center"/>
              <w:rPr>
                <w:rFonts w:ascii="Century Gothic" w:hAnsi="Century Gothic"/>
                <w:b/>
                <w:sz w:val="20"/>
                <w:szCs w:val="20"/>
                <w:highlight w:val="yellow"/>
              </w:rPr>
            </w:pPr>
          </w:p>
        </w:tc>
        <w:tc>
          <w:tcPr>
            <w:tcW w:w="1310" w:type="dxa"/>
          </w:tcPr>
          <w:p w14:paraId="3B827C54" w14:textId="77777777" w:rsidR="00FE3A0F" w:rsidRPr="000E5FDB" w:rsidRDefault="00FE3A0F" w:rsidP="00FE3A0F">
            <w:pPr>
              <w:jc w:val="center"/>
              <w:rPr>
                <w:rFonts w:ascii="Century Gothic" w:hAnsi="Century Gothic"/>
                <w:b/>
                <w:sz w:val="20"/>
                <w:szCs w:val="20"/>
                <w:highlight w:val="yellow"/>
              </w:rPr>
            </w:pPr>
          </w:p>
        </w:tc>
        <w:tc>
          <w:tcPr>
            <w:tcW w:w="1122" w:type="dxa"/>
          </w:tcPr>
          <w:p w14:paraId="17E8655B" w14:textId="77777777" w:rsidR="00FE3A0F" w:rsidRPr="000E5FDB" w:rsidRDefault="00FE3A0F" w:rsidP="00FE3A0F">
            <w:pPr>
              <w:jc w:val="center"/>
              <w:rPr>
                <w:rFonts w:ascii="Century Gothic" w:hAnsi="Century Gothic"/>
                <w:b/>
                <w:sz w:val="20"/>
                <w:szCs w:val="20"/>
              </w:rPr>
            </w:pPr>
          </w:p>
        </w:tc>
        <w:tc>
          <w:tcPr>
            <w:tcW w:w="1497" w:type="dxa"/>
          </w:tcPr>
          <w:p w14:paraId="4985086F" w14:textId="77777777" w:rsidR="00FE3A0F" w:rsidRPr="000E5FDB" w:rsidRDefault="00FE3A0F" w:rsidP="00FE3A0F">
            <w:pPr>
              <w:jc w:val="center"/>
              <w:rPr>
                <w:rFonts w:ascii="Century Gothic" w:hAnsi="Century Gothic"/>
                <w:b/>
                <w:sz w:val="20"/>
                <w:szCs w:val="20"/>
              </w:rPr>
            </w:pPr>
          </w:p>
        </w:tc>
      </w:tr>
      <w:tr w:rsidR="00FE3A0F" w:rsidRPr="000E5FDB" w14:paraId="385457C4"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D5B9321" w14:textId="6026D446"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59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D282BB5" w14:textId="4CAA6023"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ceftriaxone</w:t>
            </w:r>
            <w:proofErr w:type="spellEnd"/>
            <w:r w:rsidRPr="00585374">
              <w:rPr>
                <w:rFonts w:ascii="Century Gothic" w:hAnsi="Century Gothic" w:cs="Calibri"/>
                <w:color w:val="000000"/>
                <w:sz w:val="20"/>
                <w:szCs w:val="20"/>
              </w:rPr>
              <w:t xml:space="preserve"> CRO 30ug</w:t>
            </w:r>
          </w:p>
        </w:tc>
        <w:tc>
          <w:tcPr>
            <w:tcW w:w="936" w:type="dxa"/>
            <w:shd w:val="clear" w:color="auto" w:fill="auto"/>
            <w:tcMar>
              <w:top w:w="0" w:type="dxa"/>
              <w:left w:w="70" w:type="dxa"/>
              <w:bottom w:w="0" w:type="dxa"/>
              <w:right w:w="70" w:type="dxa"/>
            </w:tcMar>
            <w:vAlign w:val="bottom"/>
          </w:tcPr>
          <w:p w14:paraId="0921ACFA" w14:textId="37B94B06"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6BF5ADC9" w14:textId="6F9D607D"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B18F659"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17AF97C4" w14:textId="77777777" w:rsidR="00FE3A0F" w:rsidRPr="000E5FDB" w:rsidRDefault="00FE3A0F" w:rsidP="00FE3A0F">
            <w:pPr>
              <w:rPr>
                <w:rFonts w:ascii="Century Gothic" w:hAnsi="Century Gothic"/>
                <w:b/>
                <w:sz w:val="20"/>
                <w:szCs w:val="20"/>
                <w:highlight w:val="yellow"/>
              </w:rPr>
            </w:pPr>
          </w:p>
        </w:tc>
        <w:tc>
          <w:tcPr>
            <w:tcW w:w="1492" w:type="dxa"/>
          </w:tcPr>
          <w:p w14:paraId="465DEF1A" w14:textId="77777777" w:rsidR="00FE3A0F" w:rsidRPr="000E5FDB" w:rsidRDefault="00FE3A0F" w:rsidP="00FE3A0F">
            <w:pPr>
              <w:jc w:val="center"/>
              <w:rPr>
                <w:rFonts w:ascii="Century Gothic" w:hAnsi="Century Gothic"/>
                <w:b/>
                <w:sz w:val="20"/>
                <w:szCs w:val="20"/>
                <w:highlight w:val="yellow"/>
              </w:rPr>
            </w:pPr>
          </w:p>
        </w:tc>
        <w:tc>
          <w:tcPr>
            <w:tcW w:w="1310" w:type="dxa"/>
          </w:tcPr>
          <w:p w14:paraId="1CAA9B6E" w14:textId="77777777" w:rsidR="00FE3A0F" w:rsidRPr="000E5FDB" w:rsidRDefault="00FE3A0F" w:rsidP="00FE3A0F">
            <w:pPr>
              <w:jc w:val="center"/>
              <w:rPr>
                <w:rFonts w:ascii="Century Gothic" w:hAnsi="Century Gothic"/>
                <w:b/>
                <w:sz w:val="20"/>
                <w:szCs w:val="20"/>
                <w:highlight w:val="yellow"/>
              </w:rPr>
            </w:pPr>
          </w:p>
        </w:tc>
        <w:tc>
          <w:tcPr>
            <w:tcW w:w="1122" w:type="dxa"/>
          </w:tcPr>
          <w:p w14:paraId="58197C6A" w14:textId="77777777" w:rsidR="00FE3A0F" w:rsidRPr="000E5FDB" w:rsidRDefault="00FE3A0F" w:rsidP="00FE3A0F">
            <w:pPr>
              <w:jc w:val="center"/>
              <w:rPr>
                <w:rFonts w:ascii="Century Gothic" w:hAnsi="Century Gothic"/>
                <w:b/>
                <w:sz w:val="20"/>
                <w:szCs w:val="20"/>
              </w:rPr>
            </w:pPr>
          </w:p>
        </w:tc>
        <w:tc>
          <w:tcPr>
            <w:tcW w:w="1497" w:type="dxa"/>
          </w:tcPr>
          <w:p w14:paraId="64C6C3D9" w14:textId="77777777" w:rsidR="00FE3A0F" w:rsidRPr="000E5FDB" w:rsidRDefault="00FE3A0F" w:rsidP="00FE3A0F">
            <w:pPr>
              <w:jc w:val="center"/>
              <w:rPr>
                <w:rFonts w:ascii="Century Gothic" w:hAnsi="Century Gothic"/>
                <w:b/>
                <w:sz w:val="20"/>
                <w:szCs w:val="20"/>
              </w:rPr>
            </w:pPr>
          </w:p>
        </w:tc>
      </w:tr>
      <w:tr w:rsidR="00FE3A0F" w:rsidRPr="000E5FDB" w14:paraId="50132379"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6B7BE51" w14:textId="3F370F55"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lastRenderedPageBreak/>
              <w:t>60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20CE12D" w14:textId="3E5409F1"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Ampicillin</w:t>
            </w:r>
            <w:proofErr w:type="spellEnd"/>
            <w:r w:rsidRPr="00585374">
              <w:rPr>
                <w:rFonts w:ascii="Century Gothic" w:hAnsi="Century Gothic" w:cs="Calibri"/>
                <w:color w:val="000000"/>
                <w:sz w:val="20"/>
                <w:szCs w:val="20"/>
              </w:rPr>
              <w:t xml:space="preserve"> AMP 10UG</w:t>
            </w:r>
          </w:p>
        </w:tc>
        <w:tc>
          <w:tcPr>
            <w:tcW w:w="936" w:type="dxa"/>
            <w:shd w:val="clear" w:color="auto" w:fill="auto"/>
            <w:tcMar>
              <w:top w:w="0" w:type="dxa"/>
              <w:left w:w="70" w:type="dxa"/>
              <w:bottom w:w="0" w:type="dxa"/>
              <w:right w:w="70" w:type="dxa"/>
            </w:tcMar>
            <w:vAlign w:val="bottom"/>
          </w:tcPr>
          <w:p w14:paraId="63273437" w14:textId="5A7FFE45"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720B1D03" w14:textId="038B9D0A"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F64DFAC"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BE58C65" w14:textId="77777777" w:rsidR="00FE3A0F" w:rsidRPr="000E5FDB" w:rsidRDefault="00FE3A0F" w:rsidP="00FE3A0F">
            <w:pPr>
              <w:rPr>
                <w:rFonts w:ascii="Century Gothic" w:hAnsi="Century Gothic"/>
                <w:b/>
                <w:sz w:val="20"/>
                <w:szCs w:val="20"/>
                <w:highlight w:val="yellow"/>
              </w:rPr>
            </w:pPr>
          </w:p>
        </w:tc>
        <w:tc>
          <w:tcPr>
            <w:tcW w:w="1492" w:type="dxa"/>
          </w:tcPr>
          <w:p w14:paraId="4047E066" w14:textId="77777777" w:rsidR="00FE3A0F" w:rsidRPr="000E5FDB" w:rsidRDefault="00FE3A0F" w:rsidP="00FE3A0F">
            <w:pPr>
              <w:jc w:val="center"/>
              <w:rPr>
                <w:rFonts w:ascii="Century Gothic" w:hAnsi="Century Gothic"/>
                <w:b/>
                <w:sz w:val="20"/>
                <w:szCs w:val="20"/>
                <w:highlight w:val="yellow"/>
              </w:rPr>
            </w:pPr>
          </w:p>
        </w:tc>
        <w:tc>
          <w:tcPr>
            <w:tcW w:w="1310" w:type="dxa"/>
          </w:tcPr>
          <w:p w14:paraId="20787D80" w14:textId="77777777" w:rsidR="00FE3A0F" w:rsidRPr="000E5FDB" w:rsidRDefault="00FE3A0F" w:rsidP="00FE3A0F">
            <w:pPr>
              <w:jc w:val="center"/>
              <w:rPr>
                <w:rFonts w:ascii="Century Gothic" w:hAnsi="Century Gothic"/>
                <w:b/>
                <w:sz w:val="20"/>
                <w:szCs w:val="20"/>
                <w:highlight w:val="yellow"/>
              </w:rPr>
            </w:pPr>
          </w:p>
        </w:tc>
        <w:tc>
          <w:tcPr>
            <w:tcW w:w="1122" w:type="dxa"/>
          </w:tcPr>
          <w:p w14:paraId="4973662D" w14:textId="77777777" w:rsidR="00FE3A0F" w:rsidRPr="000E5FDB" w:rsidRDefault="00FE3A0F" w:rsidP="00FE3A0F">
            <w:pPr>
              <w:jc w:val="center"/>
              <w:rPr>
                <w:rFonts w:ascii="Century Gothic" w:hAnsi="Century Gothic"/>
                <w:b/>
                <w:sz w:val="20"/>
                <w:szCs w:val="20"/>
              </w:rPr>
            </w:pPr>
          </w:p>
        </w:tc>
        <w:tc>
          <w:tcPr>
            <w:tcW w:w="1497" w:type="dxa"/>
          </w:tcPr>
          <w:p w14:paraId="6B239B8B" w14:textId="77777777" w:rsidR="00FE3A0F" w:rsidRPr="000E5FDB" w:rsidRDefault="00FE3A0F" w:rsidP="00FE3A0F">
            <w:pPr>
              <w:jc w:val="center"/>
              <w:rPr>
                <w:rFonts w:ascii="Century Gothic" w:hAnsi="Century Gothic"/>
                <w:b/>
                <w:sz w:val="20"/>
                <w:szCs w:val="20"/>
              </w:rPr>
            </w:pPr>
          </w:p>
        </w:tc>
      </w:tr>
      <w:tr w:rsidR="00FE3A0F" w:rsidRPr="000E5FDB" w14:paraId="59876145"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944BC17" w14:textId="390E492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61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CF07DBF" w14:textId="74184403"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Ampicillin</w:t>
            </w:r>
            <w:proofErr w:type="spellEnd"/>
            <w:r w:rsidRPr="00585374">
              <w:rPr>
                <w:rFonts w:ascii="Century Gothic" w:hAnsi="Century Gothic" w:cs="Calibri"/>
                <w:color w:val="000000"/>
                <w:sz w:val="20"/>
                <w:szCs w:val="20"/>
              </w:rPr>
              <w:t xml:space="preserve"> API2  2Ug</w:t>
            </w:r>
          </w:p>
        </w:tc>
        <w:tc>
          <w:tcPr>
            <w:tcW w:w="936" w:type="dxa"/>
            <w:shd w:val="clear" w:color="auto" w:fill="auto"/>
            <w:tcMar>
              <w:top w:w="0" w:type="dxa"/>
              <w:left w:w="70" w:type="dxa"/>
              <w:bottom w:w="0" w:type="dxa"/>
              <w:right w:w="70" w:type="dxa"/>
            </w:tcMar>
            <w:vAlign w:val="bottom"/>
          </w:tcPr>
          <w:p w14:paraId="2114D57D" w14:textId="7B4A75C7"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374EF2BA" w14:textId="1E144567"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AC2ACFF"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973B443" w14:textId="77777777" w:rsidR="00FE3A0F" w:rsidRPr="000E5FDB" w:rsidRDefault="00FE3A0F" w:rsidP="00FE3A0F">
            <w:pPr>
              <w:rPr>
                <w:rFonts w:ascii="Century Gothic" w:hAnsi="Century Gothic"/>
                <w:b/>
                <w:sz w:val="20"/>
                <w:szCs w:val="20"/>
                <w:highlight w:val="yellow"/>
              </w:rPr>
            </w:pPr>
          </w:p>
        </w:tc>
        <w:tc>
          <w:tcPr>
            <w:tcW w:w="1492" w:type="dxa"/>
          </w:tcPr>
          <w:p w14:paraId="76D75151" w14:textId="77777777" w:rsidR="00FE3A0F" w:rsidRPr="000E5FDB" w:rsidRDefault="00FE3A0F" w:rsidP="00FE3A0F">
            <w:pPr>
              <w:jc w:val="center"/>
              <w:rPr>
                <w:rFonts w:ascii="Century Gothic" w:hAnsi="Century Gothic"/>
                <w:b/>
                <w:sz w:val="20"/>
                <w:szCs w:val="20"/>
                <w:highlight w:val="yellow"/>
              </w:rPr>
            </w:pPr>
          </w:p>
        </w:tc>
        <w:tc>
          <w:tcPr>
            <w:tcW w:w="1310" w:type="dxa"/>
          </w:tcPr>
          <w:p w14:paraId="3D578E9B" w14:textId="77777777" w:rsidR="00FE3A0F" w:rsidRPr="000E5FDB" w:rsidRDefault="00FE3A0F" w:rsidP="00FE3A0F">
            <w:pPr>
              <w:jc w:val="center"/>
              <w:rPr>
                <w:rFonts w:ascii="Century Gothic" w:hAnsi="Century Gothic"/>
                <w:b/>
                <w:sz w:val="20"/>
                <w:szCs w:val="20"/>
                <w:highlight w:val="yellow"/>
              </w:rPr>
            </w:pPr>
          </w:p>
        </w:tc>
        <w:tc>
          <w:tcPr>
            <w:tcW w:w="1122" w:type="dxa"/>
          </w:tcPr>
          <w:p w14:paraId="6306A5A6" w14:textId="77777777" w:rsidR="00FE3A0F" w:rsidRPr="000E5FDB" w:rsidRDefault="00FE3A0F" w:rsidP="00FE3A0F">
            <w:pPr>
              <w:jc w:val="center"/>
              <w:rPr>
                <w:rFonts w:ascii="Century Gothic" w:hAnsi="Century Gothic"/>
                <w:b/>
                <w:sz w:val="20"/>
                <w:szCs w:val="20"/>
              </w:rPr>
            </w:pPr>
          </w:p>
        </w:tc>
        <w:tc>
          <w:tcPr>
            <w:tcW w:w="1497" w:type="dxa"/>
          </w:tcPr>
          <w:p w14:paraId="110DCD3D" w14:textId="77777777" w:rsidR="00FE3A0F" w:rsidRPr="000E5FDB" w:rsidRDefault="00FE3A0F" w:rsidP="00FE3A0F">
            <w:pPr>
              <w:jc w:val="center"/>
              <w:rPr>
                <w:rFonts w:ascii="Century Gothic" w:hAnsi="Century Gothic"/>
                <w:b/>
                <w:sz w:val="20"/>
                <w:szCs w:val="20"/>
              </w:rPr>
            </w:pPr>
          </w:p>
        </w:tc>
      </w:tr>
      <w:tr w:rsidR="00FE3A0F" w:rsidRPr="000E5FDB" w14:paraId="20DC3FFA"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9AB722D" w14:textId="61F61CCD"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62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1480796" w14:textId="39BBCC19"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Ofloxacin</w:t>
            </w:r>
            <w:proofErr w:type="spellEnd"/>
            <w:r w:rsidRPr="00585374">
              <w:rPr>
                <w:rFonts w:ascii="Century Gothic" w:hAnsi="Century Gothic" w:cs="Calibri"/>
                <w:color w:val="000000"/>
                <w:sz w:val="20"/>
                <w:szCs w:val="20"/>
              </w:rPr>
              <w:t xml:space="preserve"> OFX 5UG</w:t>
            </w:r>
          </w:p>
        </w:tc>
        <w:tc>
          <w:tcPr>
            <w:tcW w:w="936" w:type="dxa"/>
            <w:shd w:val="clear" w:color="auto" w:fill="auto"/>
            <w:tcMar>
              <w:top w:w="0" w:type="dxa"/>
              <w:left w:w="70" w:type="dxa"/>
              <w:bottom w:w="0" w:type="dxa"/>
              <w:right w:w="70" w:type="dxa"/>
            </w:tcMar>
            <w:vAlign w:val="bottom"/>
          </w:tcPr>
          <w:p w14:paraId="4357B3CC" w14:textId="729555E4"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16997CB1" w14:textId="0AB73FD0"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1951609B"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1F3C6AA" w14:textId="77777777" w:rsidR="00FE3A0F" w:rsidRPr="000E5FDB" w:rsidRDefault="00FE3A0F" w:rsidP="00FE3A0F">
            <w:pPr>
              <w:rPr>
                <w:rFonts w:ascii="Century Gothic" w:hAnsi="Century Gothic"/>
                <w:b/>
                <w:sz w:val="20"/>
                <w:szCs w:val="20"/>
                <w:highlight w:val="yellow"/>
              </w:rPr>
            </w:pPr>
          </w:p>
        </w:tc>
        <w:tc>
          <w:tcPr>
            <w:tcW w:w="1492" w:type="dxa"/>
          </w:tcPr>
          <w:p w14:paraId="601955FA" w14:textId="77777777" w:rsidR="00FE3A0F" w:rsidRPr="000E5FDB" w:rsidRDefault="00FE3A0F" w:rsidP="00FE3A0F">
            <w:pPr>
              <w:jc w:val="center"/>
              <w:rPr>
                <w:rFonts w:ascii="Century Gothic" w:hAnsi="Century Gothic"/>
                <w:b/>
                <w:sz w:val="20"/>
                <w:szCs w:val="20"/>
                <w:highlight w:val="yellow"/>
              </w:rPr>
            </w:pPr>
          </w:p>
        </w:tc>
        <w:tc>
          <w:tcPr>
            <w:tcW w:w="1310" w:type="dxa"/>
          </w:tcPr>
          <w:p w14:paraId="47043914" w14:textId="77777777" w:rsidR="00FE3A0F" w:rsidRPr="000E5FDB" w:rsidRDefault="00FE3A0F" w:rsidP="00FE3A0F">
            <w:pPr>
              <w:jc w:val="center"/>
              <w:rPr>
                <w:rFonts w:ascii="Century Gothic" w:hAnsi="Century Gothic"/>
                <w:b/>
                <w:sz w:val="20"/>
                <w:szCs w:val="20"/>
                <w:highlight w:val="yellow"/>
              </w:rPr>
            </w:pPr>
          </w:p>
        </w:tc>
        <w:tc>
          <w:tcPr>
            <w:tcW w:w="1122" w:type="dxa"/>
          </w:tcPr>
          <w:p w14:paraId="080E8544" w14:textId="77777777" w:rsidR="00FE3A0F" w:rsidRPr="000E5FDB" w:rsidRDefault="00FE3A0F" w:rsidP="00FE3A0F">
            <w:pPr>
              <w:jc w:val="center"/>
              <w:rPr>
                <w:rFonts w:ascii="Century Gothic" w:hAnsi="Century Gothic"/>
                <w:b/>
                <w:sz w:val="20"/>
                <w:szCs w:val="20"/>
              </w:rPr>
            </w:pPr>
          </w:p>
        </w:tc>
        <w:tc>
          <w:tcPr>
            <w:tcW w:w="1497" w:type="dxa"/>
          </w:tcPr>
          <w:p w14:paraId="301B42BE" w14:textId="77777777" w:rsidR="00FE3A0F" w:rsidRPr="000E5FDB" w:rsidRDefault="00FE3A0F" w:rsidP="00FE3A0F">
            <w:pPr>
              <w:jc w:val="center"/>
              <w:rPr>
                <w:rFonts w:ascii="Century Gothic" w:hAnsi="Century Gothic"/>
                <w:b/>
                <w:sz w:val="20"/>
                <w:szCs w:val="20"/>
              </w:rPr>
            </w:pPr>
          </w:p>
        </w:tc>
      </w:tr>
      <w:tr w:rsidR="00FE3A0F" w:rsidRPr="000E5FDB" w14:paraId="5D4B4D9C"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C8F2234" w14:textId="7491BCEF"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63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A1FEA33" w14:textId="160A2592"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Moxalactam</w:t>
            </w:r>
            <w:proofErr w:type="spellEnd"/>
            <w:r w:rsidRPr="00585374">
              <w:rPr>
                <w:rFonts w:ascii="Century Gothic" w:hAnsi="Century Gothic" w:cs="Calibri"/>
                <w:color w:val="000000"/>
                <w:sz w:val="20"/>
                <w:szCs w:val="20"/>
              </w:rPr>
              <w:t xml:space="preserve"> MOX 30UG</w:t>
            </w:r>
          </w:p>
        </w:tc>
        <w:tc>
          <w:tcPr>
            <w:tcW w:w="936" w:type="dxa"/>
            <w:shd w:val="clear" w:color="auto" w:fill="auto"/>
            <w:tcMar>
              <w:top w:w="0" w:type="dxa"/>
              <w:left w:w="70" w:type="dxa"/>
              <w:bottom w:w="0" w:type="dxa"/>
              <w:right w:w="70" w:type="dxa"/>
            </w:tcMar>
            <w:vAlign w:val="bottom"/>
          </w:tcPr>
          <w:p w14:paraId="1568810B" w14:textId="660CFCBE"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652B46A8" w14:textId="3317B54D"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84275B2"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8A9FF43" w14:textId="77777777" w:rsidR="00FE3A0F" w:rsidRPr="000E5FDB" w:rsidRDefault="00FE3A0F" w:rsidP="00FE3A0F">
            <w:pPr>
              <w:rPr>
                <w:rFonts w:ascii="Century Gothic" w:hAnsi="Century Gothic"/>
                <w:b/>
                <w:sz w:val="20"/>
                <w:szCs w:val="20"/>
                <w:highlight w:val="yellow"/>
              </w:rPr>
            </w:pPr>
          </w:p>
        </w:tc>
        <w:tc>
          <w:tcPr>
            <w:tcW w:w="1492" w:type="dxa"/>
          </w:tcPr>
          <w:p w14:paraId="6CB27FC2" w14:textId="77777777" w:rsidR="00FE3A0F" w:rsidRPr="000E5FDB" w:rsidRDefault="00FE3A0F" w:rsidP="00FE3A0F">
            <w:pPr>
              <w:jc w:val="center"/>
              <w:rPr>
                <w:rFonts w:ascii="Century Gothic" w:hAnsi="Century Gothic"/>
                <w:b/>
                <w:sz w:val="20"/>
                <w:szCs w:val="20"/>
                <w:highlight w:val="yellow"/>
              </w:rPr>
            </w:pPr>
          </w:p>
        </w:tc>
        <w:tc>
          <w:tcPr>
            <w:tcW w:w="1310" w:type="dxa"/>
          </w:tcPr>
          <w:p w14:paraId="16DC2E30" w14:textId="77777777" w:rsidR="00FE3A0F" w:rsidRPr="000E5FDB" w:rsidRDefault="00FE3A0F" w:rsidP="00FE3A0F">
            <w:pPr>
              <w:jc w:val="center"/>
              <w:rPr>
                <w:rFonts w:ascii="Century Gothic" w:hAnsi="Century Gothic"/>
                <w:b/>
                <w:sz w:val="20"/>
                <w:szCs w:val="20"/>
                <w:highlight w:val="yellow"/>
              </w:rPr>
            </w:pPr>
          </w:p>
        </w:tc>
        <w:tc>
          <w:tcPr>
            <w:tcW w:w="1122" w:type="dxa"/>
          </w:tcPr>
          <w:p w14:paraId="17E4B2E5" w14:textId="77777777" w:rsidR="00FE3A0F" w:rsidRPr="000E5FDB" w:rsidRDefault="00FE3A0F" w:rsidP="00FE3A0F">
            <w:pPr>
              <w:jc w:val="center"/>
              <w:rPr>
                <w:rFonts w:ascii="Century Gothic" w:hAnsi="Century Gothic"/>
                <w:b/>
                <w:sz w:val="20"/>
                <w:szCs w:val="20"/>
              </w:rPr>
            </w:pPr>
          </w:p>
        </w:tc>
        <w:tc>
          <w:tcPr>
            <w:tcW w:w="1497" w:type="dxa"/>
          </w:tcPr>
          <w:p w14:paraId="3BAFAB4C" w14:textId="77777777" w:rsidR="00FE3A0F" w:rsidRPr="000E5FDB" w:rsidRDefault="00FE3A0F" w:rsidP="00FE3A0F">
            <w:pPr>
              <w:jc w:val="center"/>
              <w:rPr>
                <w:rFonts w:ascii="Century Gothic" w:hAnsi="Century Gothic"/>
                <w:b/>
                <w:sz w:val="20"/>
                <w:szCs w:val="20"/>
              </w:rPr>
            </w:pPr>
          </w:p>
        </w:tc>
      </w:tr>
      <w:tr w:rsidR="00FE3A0F" w:rsidRPr="000E5FDB" w14:paraId="6C98CE1B"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F34F963" w14:textId="1E50188D"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64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E5036F0" w14:textId="01CA89C8"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Teicoplanin</w:t>
            </w:r>
            <w:proofErr w:type="spellEnd"/>
            <w:r w:rsidRPr="00585374">
              <w:rPr>
                <w:rFonts w:ascii="Century Gothic" w:hAnsi="Century Gothic" w:cs="Calibri"/>
                <w:color w:val="000000"/>
                <w:sz w:val="20"/>
                <w:szCs w:val="20"/>
              </w:rPr>
              <w:t xml:space="preserve"> TEC 30UG</w:t>
            </w:r>
          </w:p>
        </w:tc>
        <w:tc>
          <w:tcPr>
            <w:tcW w:w="936" w:type="dxa"/>
            <w:shd w:val="clear" w:color="auto" w:fill="auto"/>
            <w:tcMar>
              <w:top w:w="0" w:type="dxa"/>
              <w:left w:w="70" w:type="dxa"/>
              <w:bottom w:w="0" w:type="dxa"/>
              <w:right w:w="70" w:type="dxa"/>
            </w:tcMar>
            <w:vAlign w:val="bottom"/>
          </w:tcPr>
          <w:p w14:paraId="56586549" w14:textId="1B48FB0A"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18328208" w14:textId="2F93214B"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4B31E95"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6A92461" w14:textId="77777777" w:rsidR="00FE3A0F" w:rsidRPr="000E5FDB" w:rsidRDefault="00FE3A0F" w:rsidP="00FE3A0F">
            <w:pPr>
              <w:rPr>
                <w:rFonts w:ascii="Century Gothic" w:hAnsi="Century Gothic"/>
                <w:b/>
                <w:sz w:val="20"/>
                <w:szCs w:val="20"/>
                <w:highlight w:val="yellow"/>
              </w:rPr>
            </w:pPr>
          </w:p>
        </w:tc>
        <w:tc>
          <w:tcPr>
            <w:tcW w:w="1492" w:type="dxa"/>
          </w:tcPr>
          <w:p w14:paraId="61E56671" w14:textId="77777777" w:rsidR="00FE3A0F" w:rsidRPr="000E5FDB" w:rsidRDefault="00FE3A0F" w:rsidP="00FE3A0F">
            <w:pPr>
              <w:jc w:val="center"/>
              <w:rPr>
                <w:rFonts w:ascii="Century Gothic" w:hAnsi="Century Gothic"/>
                <w:b/>
                <w:sz w:val="20"/>
                <w:szCs w:val="20"/>
                <w:highlight w:val="yellow"/>
              </w:rPr>
            </w:pPr>
          </w:p>
        </w:tc>
        <w:tc>
          <w:tcPr>
            <w:tcW w:w="1310" w:type="dxa"/>
          </w:tcPr>
          <w:p w14:paraId="3897E8A6" w14:textId="77777777" w:rsidR="00FE3A0F" w:rsidRPr="000E5FDB" w:rsidRDefault="00FE3A0F" w:rsidP="00FE3A0F">
            <w:pPr>
              <w:jc w:val="center"/>
              <w:rPr>
                <w:rFonts w:ascii="Century Gothic" w:hAnsi="Century Gothic"/>
                <w:b/>
                <w:sz w:val="20"/>
                <w:szCs w:val="20"/>
                <w:highlight w:val="yellow"/>
              </w:rPr>
            </w:pPr>
          </w:p>
        </w:tc>
        <w:tc>
          <w:tcPr>
            <w:tcW w:w="1122" w:type="dxa"/>
          </w:tcPr>
          <w:p w14:paraId="36C4FBDA" w14:textId="77777777" w:rsidR="00FE3A0F" w:rsidRPr="000E5FDB" w:rsidRDefault="00FE3A0F" w:rsidP="00FE3A0F">
            <w:pPr>
              <w:jc w:val="center"/>
              <w:rPr>
                <w:rFonts w:ascii="Century Gothic" w:hAnsi="Century Gothic"/>
                <w:b/>
                <w:sz w:val="20"/>
                <w:szCs w:val="20"/>
              </w:rPr>
            </w:pPr>
          </w:p>
        </w:tc>
        <w:tc>
          <w:tcPr>
            <w:tcW w:w="1497" w:type="dxa"/>
          </w:tcPr>
          <w:p w14:paraId="3DFEA1FA" w14:textId="77777777" w:rsidR="00FE3A0F" w:rsidRPr="000E5FDB" w:rsidRDefault="00FE3A0F" w:rsidP="00FE3A0F">
            <w:pPr>
              <w:jc w:val="center"/>
              <w:rPr>
                <w:rFonts w:ascii="Century Gothic" w:hAnsi="Century Gothic"/>
                <w:b/>
                <w:sz w:val="20"/>
                <w:szCs w:val="20"/>
              </w:rPr>
            </w:pPr>
          </w:p>
        </w:tc>
      </w:tr>
      <w:tr w:rsidR="00FE3A0F" w:rsidRPr="000E5FDB" w14:paraId="73311E14"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D27DD4A" w14:textId="521465BE"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65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D6146E9" w14:textId="73900AAE"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Cefotaxime</w:t>
            </w:r>
            <w:proofErr w:type="spellEnd"/>
            <w:r w:rsidRPr="00585374">
              <w:rPr>
                <w:rFonts w:ascii="Century Gothic" w:hAnsi="Century Gothic" w:cs="Calibri"/>
                <w:color w:val="000000"/>
                <w:sz w:val="20"/>
                <w:szCs w:val="20"/>
              </w:rPr>
              <w:t xml:space="preserve"> CTX 30UG</w:t>
            </w:r>
          </w:p>
        </w:tc>
        <w:tc>
          <w:tcPr>
            <w:tcW w:w="936" w:type="dxa"/>
            <w:shd w:val="clear" w:color="auto" w:fill="auto"/>
            <w:tcMar>
              <w:top w:w="0" w:type="dxa"/>
              <w:left w:w="70" w:type="dxa"/>
              <w:bottom w:w="0" w:type="dxa"/>
              <w:right w:w="70" w:type="dxa"/>
            </w:tcMar>
            <w:vAlign w:val="bottom"/>
          </w:tcPr>
          <w:p w14:paraId="57EA291E" w14:textId="59D36554"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4D3840E2" w14:textId="3A70F750"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021E07E8"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5521EEAD" w14:textId="77777777" w:rsidR="00FE3A0F" w:rsidRPr="000E5FDB" w:rsidRDefault="00FE3A0F" w:rsidP="00FE3A0F">
            <w:pPr>
              <w:rPr>
                <w:rFonts w:ascii="Century Gothic" w:hAnsi="Century Gothic"/>
                <w:b/>
                <w:sz w:val="20"/>
                <w:szCs w:val="20"/>
                <w:highlight w:val="yellow"/>
              </w:rPr>
            </w:pPr>
          </w:p>
        </w:tc>
        <w:tc>
          <w:tcPr>
            <w:tcW w:w="1492" w:type="dxa"/>
          </w:tcPr>
          <w:p w14:paraId="11CE40D0" w14:textId="77777777" w:rsidR="00FE3A0F" w:rsidRPr="000E5FDB" w:rsidRDefault="00FE3A0F" w:rsidP="00FE3A0F">
            <w:pPr>
              <w:jc w:val="center"/>
              <w:rPr>
                <w:rFonts w:ascii="Century Gothic" w:hAnsi="Century Gothic"/>
                <w:b/>
                <w:sz w:val="20"/>
                <w:szCs w:val="20"/>
                <w:highlight w:val="yellow"/>
              </w:rPr>
            </w:pPr>
          </w:p>
        </w:tc>
        <w:tc>
          <w:tcPr>
            <w:tcW w:w="1310" w:type="dxa"/>
          </w:tcPr>
          <w:p w14:paraId="30992D80" w14:textId="77777777" w:rsidR="00FE3A0F" w:rsidRPr="000E5FDB" w:rsidRDefault="00FE3A0F" w:rsidP="00FE3A0F">
            <w:pPr>
              <w:jc w:val="center"/>
              <w:rPr>
                <w:rFonts w:ascii="Century Gothic" w:hAnsi="Century Gothic"/>
                <w:b/>
                <w:sz w:val="20"/>
                <w:szCs w:val="20"/>
                <w:highlight w:val="yellow"/>
              </w:rPr>
            </w:pPr>
          </w:p>
        </w:tc>
        <w:tc>
          <w:tcPr>
            <w:tcW w:w="1122" w:type="dxa"/>
          </w:tcPr>
          <w:p w14:paraId="7F735B57" w14:textId="77777777" w:rsidR="00FE3A0F" w:rsidRPr="000E5FDB" w:rsidRDefault="00FE3A0F" w:rsidP="00FE3A0F">
            <w:pPr>
              <w:jc w:val="center"/>
              <w:rPr>
                <w:rFonts w:ascii="Century Gothic" w:hAnsi="Century Gothic"/>
                <w:b/>
                <w:sz w:val="20"/>
                <w:szCs w:val="20"/>
              </w:rPr>
            </w:pPr>
          </w:p>
        </w:tc>
        <w:tc>
          <w:tcPr>
            <w:tcW w:w="1497" w:type="dxa"/>
          </w:tcPr>
          <w:p w14:paraId="078422A1" w14:textId="77777777" w:rsidR="00FE3A0F" w:rsidRPr="000E5FDB" w:rsidRDefault="00FE3A0F" w:rsidP="00FE3A0F">
            <w:pPr>
              <w:jc w:val="center"/>
              <w:rPr>
                <w:rFonts w:ascii="Century Gothic" w:hAnsi="Century Gothic"/>
                <w:b/>
                <w:sz w:val="20"/>
                <w:szCs w:val="20"/>
              </w:rPr>
            </w:pPr>
          </w:p>
        </w:tc>
      </w:tr>
      <w:tr w:rsidR="00FE3A0F" w:rsidRPr="000E5FDB" w14:paraId="676008A1"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E5BC9D2" w14:textId="77F6B230"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66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25A4E23" w14:textId="4E1EDABD"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Aztreonam</w:t>
            </w:r>
            <w:proofErr w:type="spellEnd"/>
            <w:r w:rsidRPr="00585374">
              <w:rPr>
                <w:rFonts w:ascii="Century Gothic" w:hAnsi="Century Gothic" w:cs="Calibri"/>
                <w:color w:val="000000"/>
                <w:sz w:val="20"/>
                <w:szCs w:val="20"/>
              </w:rPr>
              <w:t xml:space="preserve"> ATM 30UG</w:t>
            </w:r>
          </w:p>
        </w:tc>
        <w:tc>
          <w:tcPr>
            <w:tcW w:w="936" w:type="dxa"/>
            <w:shd w:val="clear" w:color="auto" w:fill="auto"/>
            <w:tcMar>
              <w:top w:w="0" w:type="dxa"/>
              <w:left w:w="70" w:type="dxa"/>
              <w:bottom w:w="0" w:type="dxa"/>
              <w:right w:w="70" w:type="dxa"/>
            </w:tcMar>
            <w:vAlign w:val="bottom"/>
          </w:tcPr>
          <w:p w14:paraId="3D746E2E" w14:textId="1DE33849"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36B3AFE8" w14:textId="1ACC9354"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6701EEA"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65EC35C" w14:textId="77777777" w:rsidR="00FE3A0F" w:rsidRPr="000E5FDB" w:rsidRDefault="00FE3A0F" w:rsidP="00FE3A0F">
            <w:pPr>
              <w:rPr>
                <w:rFonts w:ascii="Century Gothic" w:hAnsi="Century Gothic"/>
                <w:b/>
                <w:sz w:val="20"/>
                <w:szCs w:val="20"/>
                <w:highlight w:val="yellow"/>
              </w:rPr>
            </w:pPr>
          </w:p>
        </w:tc>
        <w:tc>
          <w:tcPr>
            <w:tcW w:w="1492" w:type="dxa"/>
          </w:tcPr>
          <w:p w14:paraId="6C797DC8" w14:textId="77777777" w:rsidR="00FE3A0F" w:rsidRPr="000E5FDB" w:rsidRDefault="00FE3A0F" w:rsidP="00FE3A0F">
            <w:pPr>
              <w:jc w:val="center"/>
              <w:rPr>
                <w:rFonts w:ascii="Century Gothic" w:hAnsi="Century Gothic"/>
                <w:b/>
                <w:sz w:val="20"/>
                <w:szCs w:val="20"/>
                <w:highlight w:val="yellow"/>
              </w:rPr>
            </w:pPr>
          </w:p>
        </w:tc>
        <w:tc>
          <w:tcPr>
            <w:tcW w:w="1310" w:type="dxa"/>
          </w:tcPr>
          <w:p w14:paraId="0BDB47F0" w14:textId="77777777" w:rsidR="00FE3A0F" w:rsidRPr="000E5FDB" w:rsidRDefault="00FE3A0F" w:rsidP="00FE3A0F">
            <w:pPr>
              <w:jc w:val="center"/>
              <w:rPr>
                <w:rFonts w:ascii="Century Gothic" w:hAnsi="Century Gothic"/>
                <w:b/>
                <w:sz w:val="20"/>
                <w:szCs w:val="20"/>
                <w:highlight w:val="yellow"/>
              </w:rPr>
            </w:pPr>
          </w:p>
        </w:tc>
        <w:tc>
          <w:tcPr>
            <w:tcW w:w="1122" w:type="dxa"/>
          </w:tcPr>
          <w:p w14:paraId="7663736A" w14:textId="77777777" w:rsidR="00FE3A0F" w:rsidRPr="000E5FDB" w:rsidRDefault="00FE3A0F" w:rsidP="00FE3A0F">
            <w:pPr>
              <w:jc w:val="center"/>
              <w:rPr>
                <w:rFonts w:ascii="Century Gothic" w:hAnsi="Century Gothic"/>
                <w:b/>
                <w:sz w:val="20"/>
                <w:szCs w:val="20"/>
              </w:rPr>
            </w:pPr>
          </w:p>
        </w:tc>
        <w:tc>
          <w:tcPr>
            <w:tcW w:w="1497" w:type="dxa"/>
          </w:tcPr>
          <w:p w14:paraId="604F904F" w14:textId="77777777" w:rsidR="00FE3A0F" w:rsidRPr="000E5FDB" w:rsidRDefault="00FE3A0F" w:rsidP="00FE3A0F">
            <w:pPr>
              <w:jc w:val="center"/>
              <w:rPr>
                <w:rFonts w:ascii="Century Gothic" w:hAnsi="Century Gothic"/>
                <w:b/>
                <w:sz w:val="20"/>
                <w:szCs w:val="20"/>
              </w:rPr>
            </w:pPr>
          </w:p>
        </w:tc>
      </w:tr>
      <w:tr w:rsidR="00FE3A0F" w:rsidRPr="000E5FDB" w14:paraId="08103D9B"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A37F1D6" w14:textId="10BA75E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67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F45876A" w14:textId="5C48FDD2"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Kanamycin</w:t>
            </w:r>
            <w:proofErr w:type="spellEnd"/>
            <w:r w:rsidRPr="00585374">
              <w:rPr>
                <w:rFonts w:ascii="Century Gothic" w:hAnsi="Century Gothic" w:cs="Calibri"/>
                <w:color w:val="000000"/>
                <w:sz w:val="20"/>
                <w:szCs w:val="20"/>
              </w:rPr>
              <w:t xml:space="preserve"> KAN 1MG</w:t>
            </w:r>
          </w:p>
        </w:tc>
        <w:tc>
          <w:tcPr>
            <w:tcW w:w="936" w:type="dxa"/>
            <w:shd w:val="clear" w:color="auto" w:fill="auto"/>
            <w:tcMar>
              <w:top w:w="0" w:type="dxa"/>
              <w:left w:w="70" w:type="dxa"/>
              <w:bottom w:w="0" w:type="dxa"/>
              <w:right w:w="70" w:type="dxa"/>
            </w:tcMar>
            <w:vAlign w:val="bottom"/>
          </w:tcPr>
          <w:p w14:paraId="2968E432" w14:textId="30F30A28"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38072137" w14:textId="353CBA22"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049206A9"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1164667" w14:textId="77777777" w:rsidR="00FE3A0F" w:rsidRPr="000E5FDB" w:rsidRDefault="00FE3A0F" w:rsidP="00FE3A0F">
            <w:pPr>
              <w:rPr>
                <w:rFonts w:ascii="Century Gothic" w:hAnsi="Century Gothic"/>
                <w:b/>
                <w:sz w:val="20"/>
                <w:szCs w:val="20"/>
                <w:highlight w:val="yellow"/>
              </w:rPr>
            </w:pPr>
          </w:p>
        </w:tc>
        <w:tc>
          <w:tcPr>
            <w:tcW w:w="1492" w:type="dxa"/>
          </w:tcPr>
          <w:p w14:paraId="7E97C26B" w14:textId="77777777" w:rsidR="00FE3A0F" w:rsidRPr="000E5FDB" w:rsidRDefault="00FE3A0F" w:rsidP="00FE3A0F">
            <w:pPr>
              <w:jc w:val="center"/>
              <w:rPr>
                <w:rFonts w:ascii="Century Gothic" w:hAnsi="Century Gothic"/>
                <w:b/>
                <w:sz w:val="20"/>
                <w:szCs w:val="20"/>
                <w:highlight w:val="yellow"/>
              </w:rPr>
            </w:pPr>
          </w:p>
        </w:tc>
        <w:tc>
          <w:tcPr>
            <w:tcW w:w="1310" w:type="dxa"/>
          </w:tcPr>
          <w:p w14:paraId="1F0A7D62" w14:textId="77777777" w:rsidR="00FE3A0F" w:rsidRPr="000E5FDB" w:rsidRDefault="00FE3A0F" w:rsidP="00FE3A0F">
            <w:pPr>
              <w:jc w:val="center"/>
              <w:rPr>
                <w:rFonts w:ascii="Century Gothic" w:hAnsi="Century Gothic"/>
                <w:b/>
                <w:sz w:val="20"/>
                <w:szCs w:val="20"/>
                <w:highlight w:val="yellow"/>
              </w:rPr>
            </w:pPr>
          </w:p>
        </w:tc>
        <w:tc>
          <w:tcPr>
            <w:tcW w:w="1122" w:type="dxa"/>
          </w:tcPr>
          <w:p w14:paraId="7078CB7A" w14:textId="77777777" w:rsidR="00FE3A0F" w:rsidRPr="000E5FDB" w:rsidRDefault="00FE3A0F" w:rsidP="00FE3A0F">
            <w:pPr>
              <w:jc w:val="center"/>
              <w:rPr>
                <w:rFonts w:ascii="Century Gothic" w:hAnsi="Century Gothic"/>
                <w:b/>
                <w:sz w:val="20"/>
                <w:szCs w:val="20"/>
              </w:rPr>
            </w:pPr>
          </w:p>
        </w:tc>
        <w:tc>
          <w:tcPr>
            <w:tcW w:w="1497" w:type="dxa"/>
          </w:tcPr>
          <w:p w14:paraId="6522EDF8" w14:textId="77777777" w:rsidR="00FE3A0F" w:rsidRPr="000E5FDB" w:rsidRDefault="00FE3A0F" w:rsidP="00FE3A0F">
            <w:pPr>
              <w:jc w:val="center"/>
              <w:rPr>
                <w:rFonts w:ascii="Century Gothic" w:hAnsi="Century Gothic"/>
                <w:b/>
                <w:sz w:val="20"/>
                <w:szCs w:val="20"/>
              </w:rPr>
            </w:pPr>
          </w:p>
        </w:tc>
      </w:tr>
      <w:tr w:rsidR="00FE3A0F" w:rsidRPr="000E5FDB" w14:paraId="3C7275ED"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218161B" w14:textId="773E4D42"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68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1150FDC" w14:textId="2C26D35D"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Colistine CST 50UG</w:t>
            </w:r>
          </w:p>
        </w:tc>
        <w:tc>
          <w:tcPr>
            <w:tcW w:w="936" w:type="dxa"/>
            <w:shd w:val="clear" w:color="auto" w:fill="auto"/>
            <w:tcMar>
              <w:top w:w="0" w:type="dxa"/>
              <w:left w:w="70" w:type="dxa"/>
              <w:bottom w:w="0" w:type="dxa"/>
              <w:right w:w="70" w:type="dxa"/>
            </w:tcMar>
            <w:vAlign w:val="bottom"/>
          </w:tcPr>
          <w:p w14:paraId="400E1CC0" w14:textId="76D97EDD"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7871C392" w14:textId="75BD822A"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F689F5E"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BB69F35" w14:textId="77777777" w:rsidR="00FE3A0F" w:rsidRPr="000E5FDB" w:rsidRDefault="00FE3A0F" w:rsidP="00FE3A0F">
            <w:pPr>
              <w:rPr>
                <w:rFonts w:ascii="Century Gothic" w:hAnsi="Century Gothic"/>
                <w:b/>
                <w:sz w:val="20"/>
                <w:szCs w:val="20"/>
                <w:highlight w:val="yellow"/>
              </w:rPr>
            </w:pPr>
          </w:p>
        </w:tc>
        <w:tc>
          <w:tcPr>
            <w:tcW w:w="1492" w:type="dxa"/>
          </w:tcPr>
          <w:p w14:paraId="180687BA" w14:textId="77777777" w:rsidR="00FE3A0F" w:rsidRPr="000E5FDB" w:rsidRDefault="00FE3A0F" w:rsidP="00FE3A0F">
            <w:pPr>
              <w:jc w:val="center"/>
              <w:rPr>
                <w:rFonts w:ascii="Century Gothic" w:hAnsi="Century Gothic"/>
                <w:b/>
                <w:sz w:val="20"/>
                <w:szCs w:val="20"/>
                <w:highlight w:val="yellow"/>
              </w:rPr>
            </w:pPr>
          </w:p>
        </w:tc>
        <w:tc>
          <w:tcPr>
            <w:tcW w:w="1310" w:type="dxa"/>
          </w:tcPr>
          <w:p w14:paraId="4D91AB62" w14:textId="77777777" w:rsidR="00FE3A0F" w:rsidRPr="000E5FDB" w:rsidRDefault="00FE3A0F" w:rsidP="00FE3A0F">
            <w:pPr>
              <w:jc w:val="center"/>
              <w:rPr>
                <w:rFonts w:ascii="Century Gothic" w:hAnsi="Century Gothic"/>
                <w:b/>
                <w:sz w:val="20"/>
                <w:szCs w:val="20"/>
                <w:highlight w:val="yellow"/>
              </w:rPr>
            </w:pPr>
          </w:p>
        </w:tc>
        <w:tc>
          <w:tcPr>
            <w:tcW w:w="1122" w:type="dxa"/>
          </w:tcPr>
          <w:p w14:paraId="6868AD02" w14:textId="77777777" w:rsidR="00FE3A0F" w:rsidRPr="000E5FDB" w:rsidRDefault="00FE3A0F" w:rsidP="00FE3A0F">
            <w:pPr>
              <w:jc w:val="center"/>
              <w:rPr>
                <w:rFonts w:ascii="Century Gothic" w:hAnsi="Century Gothic"/>
                <w:b/>
                <w:sz w:val="20"/>
                <w:szCs w:val="20"/>
              </w:rPr>
            </w:pPr>
          </w:p>
        </w:tc>
        <w:tc>
          <w:tcPr>
            <w:tcW w:w="1497" w:type="dxa"/>
          </w:tcPr>
          <w:p w14:paraId="12C220D6" w14:textId="77777777" w:rsidR="00FE3A0F" w:rsidRPr="000E5FDB" w:rsidRDefault="00FE3A0F" w:rsidP="00FE3A0F">
            <w:pPr>
              <w:jc w:val="center"/>
              <w:rPr>
                <w:rFonts w:ascii="Century Gothic" w:hAnsi="Century Gothic"/>
                <w:b/>
                <w:sz w:val="20"/>
                <w:szCs w:val="20"/>
              </w:rPr>
            </w:pPr>
          </w:p>
        </w:tc>
      </w:tr>
      <w:tr w:rsidR="00FE3A0F" w:rsidRPr="000E5FDB" w14:paraId="74345F1E"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E22EA2E" w14:textId="68877053"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69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C7E9B75" w14:textId="2EECFC51"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Norfloxacin</w:t>
            </w:r>
            <w:proofErr w:type="spellEnd"/>
            <w:r w:rsidRPr="00585374">
              <w:rPr>
                <w:rFonts w:ascii="Century Gothic" w:hAnsi="Century Gothic" w:cs="Calibri"/>
                <w:color w:val="000000"/>
                <w:sz w:val="20"/>
                <w:szCs w:val="20"/>
              </w:rPr>
              <w:t xml:space="preserve"> NXN 10UG</w:t>
            </w:r>
          </w:p>
        </w:tc>
        <w:tc>
          <w:tcPr>
            <w:tcW w:w="936" w:type="dxa"/>
            <w:shd w:val="clear" w:color="auto" w:fill="auto"/>
            <w:tcMar>
              <w:top w:w="0" w:type="dxa"/>
              <w:left w:w="70" w:type="dxa"/>
              <w:bottom w:w="0" w:type="dxa"/>
              <w:right w:w="70" w:type="dxa"/>
            </w:tcMar>
            <w:vAlign w:val="bottom"/>
          </w:tcPr>
          <w:p w14:paraId="501ED2E9" w14:textId="10E4D86D"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498E14C7" w14:textId="023780F8"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ABFF1DA"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0AE370C" w14:textId="77777777" w:rsidR="00FE3A0F" w:rsidRPr="000E5FDB" w:rsidRDefault="00FE3A0F" w:rsidP="00FE3A0F">
            <w:pPr>
              <w:rPr>
                <w:rFonts w:ascii="Century Gothic" w:hAnsi="Century Gothic"/>
                <w:b/>
                <w:sz w:val="20"/>
                <w:szCs w:val="20"/>
                <w:highlight w:val="yellow"/>
              </w:rPr>
            </w:pPr>
          </w:p>
        </w:tc>
        <w:tc>
          <w:tcPr>
            <w:tcW w:w="1492" w:type="dxa"/>
          </w:tcPr>
          <w:p w14:paraId="1682B50F" w14:textId="77777777" w:rsidR="00FE3A0F" w:rsidRPr="000E5FDB" w:rsidRDefault="00FE3A0F" w:rsidP="00FE3A0F">
            <w:pPr>
              <w:jc w:val="center"/>
              <w:rPr>
                <w:rFonts w:ascii="Century Gothic" w:hAnsi="Century Gothic"/>
                <w:b/>
                <w:sz w:val="20"/>
                <w:szCs w:val="20"/>
                <w:highlight w:val="yellow"/>
              </w:rPr>
            </w:pPr>
          </w:p>
        </w:tc>
        <w:tc>
          <w:tcPr>
            <w:tcW w:w="1310" w:type="dxa"/>
          </w:tcPr>
          <w:p w14:paraId="2F68B0EE" w14:textId="77777777" w:rsidR="00FE3A0F" w:rsidRPr="000E5FDB" w:rsidRDefault="00FE3A0F" w:rsidP="00FE3A0F">
            <w:pPr>
              <w:jc w:val="center"/>
              <w:rPr>
                <w:rFonts w:ascii="Century Gothic" w:hAnsi="Century Gothic"/>
                <w:b/>
                <w:sz w:val="20"/>
                <w:szCs w:val="20"/>
                <w:highlight w:val="yellow"/>
              </w:rPr>
            </w:pPr>
          </w:p>
        </w:tc>
        <w:tc>
          <w:tcPr>
            <w:tcW w:w="1122" w:type="dxa"/>
          </w:tcPr>
          <w:p w14:paraId="5E5861F1" w14:textId="77777777" w:rsidR="00FE3A0F" w:rsidRPr="000E5FDB" w:rsidRDefault="00FE3A0F" w:rsidP="00FE3A0F">
            <w:pPr>
              <w:jc w:val="center"/>
              <w:rPr>
                <w:rFonts w:ascii="Century Gothic" w:hAnsi="Century Gothic"/>
                <w:b/>
                <w:sz w:val="20"/>
                <w:szCs w:val="20"/>
              </w:rPr>
            </w:pPr>
          </w:p>
        </w:tc>
        <w:tc>
          <w:tcPr>
            <w:tcW w:w="1497" w:type="dxa"/>
          </w:tcPr>
          <w:p w14:paraId="7FB23F53" w14:textId="77777777" w:rsidR="00FE3A0F" w:rsidRPr="000E5FDB" w:rsidRDefault="00FE3A0F" w:rsidP="00FE3A0F">
            <w:pPr>
              <w:jc w:val="center"/>
              <w:rPr>
                <w:rFonts w:ascii="Century Gothic" w:hAnsi="Century Gothic"/>
                <w:b/>
                <w:sz w:val="20"/>
                <w:szCs w:val="20"/>
              </w:rPr>
            </w:pPr>
          </w:p>
        </w:tc>
      </w:tr>
      <w:tr w:rsidR="00FE3A0F" w:rsidRPr="000E5FDB" w14:paraId="321D9BF2"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831E76E" w14:textId="549872EF"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70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D881F3B" w14:textId="777E2DE9"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Fosfomycin</w:t>
            </w:r>
            <w:proofErr w:type="spellEnd"/>
            <w:r w:rsidRPr="00585374">
              <w:rPr>
                <w:rFonts w:ascii="Century Gothic" w:hAnsi="Century Gothic" w:cs="Calibri"/>
                <w:color w:val="000000"/>
                <w:sz w:val="20"/>
                <w:szCs w:val="20"/>
              </w:rPr>
              <w:t xml:space="preserve"> FSF 50UG</w:t>
            </w:r>
          </w:p>
        </w:tc>
        <w:tc>
          <w:tcPr>
            <w:tcW w:w="936" w:type="dxa"/>
            <w:shd w:val="clear" w:color="auto" w:fill="auto"/>
            <w:tcMar>
              <w:top w:w="0" w:type="dxa"/>
              <w:left w:w="70" w:type="dxa"/>
              <w:bottom w:w="0" w:type="dxa"/>
              <w:right w:w="70" w:type="dxa"/>
            </w:tcMar>
            <w:vAlign w:val="bottom"/>
          </w:tcPr>
          <w:p w14:paraId="7A230414" w14:textId="364F960E"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2C6077D1" w14:textId="265B5960"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0BE14CD8"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5D4DAB9F" w14:textId="77777777" w:rsidR="00FE3A0F" w:rsidRPr="000E5FDB" w:rsidRDefault="00FE3A0F" w:rsidP="00FE3A0F">
            <w:pPr>
              <w:rPr>
                <w:rFonts w:ascii="Century Gothic" w:hAnsi="Century Gothic"/>
                <w:b/>
                <w:sz w:val="20"/>
                <w:szCs w:val="20"/>
                <w:highlight w:val="yellow"/>
              </w:rPr>
            </w:pPr>
          </w:p>
        </w:tc>
        <w:tc>
          <w:tcPr>
            <w:tcW w:w="1492" w:type="dxa"/>
          </w:tcPr>
          <w:p w14:paraId="07BDD299" w14:textId="77777777" w:rsidR="00FE3A0F" w:rsidRPr="000E5FDB" w:rsidRDefault="00FE3A0F" w:rsidP="00FE3A0F">
            <w:pPr>
              <w:jc w:val="center"/>
              <w:rPr>
                <w:rFonts w:ascii="Century Gothic" w:hAnsi="Century Gothic"/>
                <w:b/>
                <w:sz w:val="20"/>
                <w:szCs w:val="20"/>
                <w:highlight w:val="yellow"/>
              </w:rPr>
            </w:pPr>
          </w:p>
        </w:tc>
        <w:tc>
          <w:tcPr>
            <w:tcW w:w="1310" w:type="dxa"/>
          </w:tcPr>
          <w:p w14:paraId="1844F746" w14:textId="77777777" w:rsidR="00FE3A0F" w:rsidRPr="000E5FDB" w:rsidRDefault="00FE3A0F" w:rsidP="00FE3A0F">
            <w:pPr>
              <w:jc w:val="center"/>
              <w:rPr>
                <w:rFonts w:ascii="Century Gothic" w:hAnsi="Century Gothic"/>
                <w:b/>
                <w:sz w:val="20"/>
                <w:szCs w:val="20"/>
                <w:highlight w:val="yellow"/>
              </w:rPr>
            </w:pPr>
          </w:p>
        </w:tc>
        <w:tc>
          <w:tcPr>
            <w:tcW w:w="1122" w:type="dxa"/>
          </w:tcPr>
          <w:p w14:paraId="28CEFB0B" w14:textId="77777777" w:rsidR="00FE3A0F" w:rsidRPr="000E5FDB" w:rsidRDefault="00FE3A0F" w:rsidP="00FE3A0F">
            <w:pPr>
              <w:jc w:val="center"/>
              <w:rPr>
                <w:rFonts w:ascii="Century Gothic" w:hAnsi="Century Gothic"/>
                <w:b/>
                <w:sz w:val="20"/>
                <w:szCs w:val="20"/>
              </w:rPr>
            </w:pPr>
          </w:p>
        </w:tc>
        <w:tc>
          <w:tcPr>
            <w:tcW w:w="1497" w:type="dxa"/>
          </w:tcPr>
          <w:p w14:paraId="27819AD5" w14:textId="77777777" w:rsidR="00FE3A0F" w:rsidRPr="000E5FDB" w:rsidRDefault="00FE3A0F" w:rsidP="00FE3A0F">
            <w:pPr>
              <w:jc w:val="center"/>
              <w:rPr>
                <w:rFonts w:ascii="Century Gothic" w:hAnsi="Century Gothic"/>
                <w:b/>
                <w:sz w:val="20"/>
                <w:szCs w:val="20"/>
              </w:rPr>
            </w:pPr>
          </w:p>
        </w:tc>
      </w:tr>
      <w:tr w:rsidR="00FE3A0F" w:rsidRPr="000E5FDB" w14:paraId="3BE6171D"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4F46017" w14:textId="3EB443D9"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71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E172FA5" w14:textId="249BAD95"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Oxacillin</w:t>
            </w:r>
            <w:proofErr w:type="spellEnd"/>
            <w:r w:rsidRPr="00585374">
              <w:rPr>
                <w:rFonts w:ascii="Century Gothic" w:hAnsi="Century Gothic" w:cs="Calibri"/>
                <w:color w:val="000000"/>
                <w:sz w:val="20"/>
                <w:szCs w:val="20"/>
              </w:rPr>
              <w:t xml:space="preserve"> OXC 1 UG</w:t>
            </w:r>
          </w:p>
        </w:tc>
        <w:tc>
          <w:tcPr>
            <w:tcW w:w="936" w:type="dxa"/>
            <w:shd w:val="clear" w:color="auto" w:fill="auto"/>
            <w:tcMar>
              <w:top w:w="0" w:type="dxa"/>
              <w:left w:w="70" w:type="dxa"/>
              <w:bottom w:w="0" w:type="dxa"/>
              <w:right w:w="70" w:type="dxa"/>
            </w:tcMar>
            <w:vAlign w:val="bottom"/>
          </w:tcPr>
          <w:p w14:paraId="7A8B85E2" w14:textId="263C635D"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559C311A" w14:textId="198082F5"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41491FA"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431145E" w14:textId="77777777" w:rsidR="00FE3A0F" w:rsidRPr="000E5FDB" w:rsidRDefault="00FE3A0F" w:rsidP="00FE3A0F">
            <w:pPr>
              <w:rPr>
                <w:rFonts w:ascii="Century Gothic" w:hAnsi="Century Gothic"/>
                <w:b/>
                <w:sz w:val="20"/>
                <w:szCs w:val="20"/>
                <w:highlight w:val="yellow"/>
              </w:rPr>
            </w:pPr>
          </w:p>
        </w:tc>
        <w:tc>
          <w:tcPr>
            <w:tcW w:w="1492" w:type="dxa"/>
          </w:tcPr>
          <w:p w14:paraId="69E706E1" w14:textId="77777777" w:rsidR="00FE3A0F" w:rsidRPr="000E5FDB" w:rsidRDefault="00FE3A0F" w:rsidP="00FE3A0F">
            <w:pPr>
              <w:jc w:val="center"/>
              <w:rPr>
                <w:rFonts w:ascii="Century Gothic" w:hAnsi="Century Gothic"/>
                <w:b/>
                <w:sz w:val="20"/>
                <w:szCs w:val="20"/>
                <w:highlight w:val="yellow"/>
              </w:rPr>
            </w:pPr>
          </w:p>
        </w:tc>
        <w:tc>
          <w:tcPr>
            <w:tcW w:w="1310" w:type="dxa"/>
          </w:tcPr>
          <w:p w14:paraId="5EFFD06F" w14:textId="77777777" w:rsidR="00FE3A0F" w:rsidRPr="000E5FDB" w:rsidRDefault="00FE3A0F" w:rsidP="00FE3A0F">
            <w:pPr>
              <w:jc w:val="center"/>
              <w:rPr>
                <w:rFonts w:ascii="Century Gothic" w:hAnsi="Century Gothic"/>
                <w:b/>
                <w:sz w:val="20"/>
                <w:szCs w:val="20"/>
                <w:highlight w:val="yellow"/>
              </w:rPr>
            </w:pPr>
          </w:p>
        </w:tc>
        <w:tc>
          <w:tcPr>
            <w:tcW w:w="1122" w:type="dxa"/>
          </w:tcPr>
          <w:p w14:paraId="16EC2558" w14:textId="77777777" w:rsidR="00FE3A0F" w:rsidRPr="000E5FDB" w:rsidRDefault="00FE3A0F" w:rsidP="00FE3A0F">
            <w:pPr>
              <w:jc w:val="center"/>
              <w:rPr>
                <w:rFonts w:ascii="Century Gothic" w:hAnsi="Century Gothic"/>
                <w:b/>
                <w:sz w:val="20"/>
                <w:szCs w:val="20"/>
              </w:rPr>
            </w:pPr>
          </w:p>
        </w:tc>
        <w:tc>
          <w:tcPr>
            <w:tcW w:w="1497" w:type="dxa"/>
          </w:tcPr>
          <w:p w14:paraId="7C614D79" w14:textId="77777777" w:rsidR="00FE3A0F" w:rsidRPr="000E5FDB" w:rsidRDefault="00FE3A0F" w:rsidP="00FE3A0F">
            <w:pPr>
              <w:jc w:val="center"/>
              <w:rPr>
                <w:rFonts w:ascii="Century Gothic" w:hAnsi="Century Gothic"/>
                <w:b/>
                <w:sz w:val="20"/>
                <w:szCs w:val="20"/>
              </w:rPr>
            </w:pPr>
          </w:p>
        </w:tc>
      </w:tr>
      <w:tr w:rsidR="00FE3A0F" w:rsidRPr="000E5FDB" w14:paraId="2306ED27"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5118CA1" w14:textId="035EE72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72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D4CAED8" w14:textId="6AD580BA"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Temocillin</w:t>
            </w:r>
            <w:proofErr w:type="spellEnd"/>
            <w:r w:rsidRPr="00585374">
              <w:rPr>
                <w:rFonts w:ascii="Century Gothic" w:hAnsi="Century Gothic" w:cs="Calibri"/>
                <w:color w:val="000000"/>
                <w:sz w:val="20"/>
                <w:szCs w:val="20"/>
              </w:rPr>
              <w:t xml:space="preserve"> TEM 30UG</w:t>
            </w:r>
          </w:p>
        </w:tc>
        <w:tc>
          <w:tcPr>
            <w:tcW w:w="936" w:type="dxa"/>
            <w:shd w:val="clear" w:color="auto" w:fill="auto"/>
            <w:tcMar>
              <w:top w:w="0" w:type="dxa"/>
              <w:left w:w="70" w:type="dxa"/>
              <w:bottom w:w="0" w:type="dxa"/>
              <w:right w:w="70" w:type="dxa"/>
            </w:tcMar>
            <w:vAlign w:val="bottom"/>
          </w:tcPr>
          <w:p w14:paraId="51DC4A57" w14:textId="75BCBD2D"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0B1CDC73" w14:textId="722CBBA1"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D41F061"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15AFB9D1" w14:textId="77777777" w:rsidR="00FE3A0F" w:rsidRPr="000E5FDB" w:rsidRDefault="00FE3A0F" w:rsidP="00FE3A0F">
            <w:pPr>
              <w:rPr>
                <w:rFonts w:ascii="Century Gothic" w:hAnsi="Century Gothic"/>
                <w:b/>
                <w:sz w:val="20"/>
                <w:szCs w:val="20"/>
                <w:highlight w:val="yellow"/>
              </w:rPr>
            </w:pPr>
          </w:p>
        </w:tc>
        <w:tc>
          <w:tcPr>
            <w:tcW w:w="1492" w:type="dxa"/>
          </w:tcPr>
          <w:p w14:paraId="11785514" w14:textId="77777777" w:rsidR="00FE3A0F" w:rsidRPr="000E5FDB" w:rsidRDefault="00FE3A0F" w:rsidP="00FE3A0F">
            <w:pPr>
              <w:jc w:val="center"/>
              <w:rPr>
                <w:rFonts w:ascii="Century Gothic" w:hAnsi="Century Gothic"/>
                <w:b/>
                <w:sz w:val="20"/>
                <w:szCs w:val="20"/>
                <w:highlight w:val="yellow"/>
              </w:rPr>
            </w:pPr>
          </w:p>
        </w:tc>
        <w:tc>
          <w:tcPr>
            <w:tcW w:w="1310" w:type="dxa"/>
          </w:tcPr>
          <w:p w14:paraId="5064A50D" w14:textId="77777777" w:rsidR="00FE3A0F" w:rsidRPr="000E5FDB" w:rsidRDefault="00FE3A0F" w:rsidP="00FE3A0F">
            <w:pPr>
              <w:jc w:val="center"/>
              <w:rPr>
                <w:rFonts w:ascii="Century Gothic" w:hAnsi="Century Gothic"/>
                <w:b/>
                <w:sz w:val="20"/>
                <w:szCs w:val="20"/>
                <w:highlight w:val="yellow"/>
              </w:rPr>
            </w:pPr>
          </w:p>
        </w:tc>
        <w:tc>
          <w:tcPr>
            <w:tcW w:w="1122" w:type="dxa"/>
          </w:tcPr>
          <w:p w14:paraId="401CB3D2" w14:textId="77777777" w:rsidR="00FE3A0F" w:rsidRPr="000E5FDB" w:rsidRDefault="00FE3A0F" w:rsidP="00FE3A0F">
            <w:pPr>
              <w:jc w:val="center"/>
              <w:rPr>
                <w:rFonts w:ascii="Century Gothic" w:hAnsi="Century Gothic"/>
                <w:b/>
                <w:sz w:val="20"/>
                <w:szCs w:val="20"/>
              </w:rPr>
            </w:pPr>
          </w:p>
        </w:tc>
        <w:tc>
          <w:tcPr>
            <w:tcW w:w="1497" w:type="dxa"/>
          </w:tcPr>
          <w:p w14:paraId="282B5FCC" w14:textId="77777777" w:rsidR="00FE3A0F" w:rsidRPr="000E5FDB" w:rsidRDefault="00FE3A0F" w:rsidP="00FE3A0F">
            <w:pPr>
              <w:jc w:val="center"/>
              <w:rPr>
                <w:rFonts w:ascii="Century Gothic" w:hAnsi="Century Gothic"/>
                <w:b/>
                <w:sz w:val="20"/>
                <w:szCs w:val="20"/>
              </w:rPr>
            </w:pPr>
          </w:p>
        </w:tc>
      </w:tr>
      <w:tr w:rsidR="00FE3A0F" w:rsidRPr="000E5FDB" w14:paraId="64D9A636"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BC4B50D" w14:textId="1BB85210"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73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462A34B" w14:textId="0930F846"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Erythromycin</w:t>
            </w:r>
            <w:proofErr w:type="spellEnd"/>
            <w:r w:rsidRPr="00585374">
              <w:rPr>
                <w:rFonts w:ascii="Century Gothic" w:hAnsi="Century Gothic" w:cs="Calibri"/>
                <w:color w:val="000000"/>
                <w:sz w:val="20"/>
                <w:szCs w:val="20"/>
              </w:rPr>
              <w:t xml:space="preserve"> ERY 15UG</w:t>
            </w:r>
          </w:p>
        </w:tc>
        <w:tc>
          <w:tcPr>
            <w:tcW w:w="936" w:type="dxa"/>
            <w:shd w:val="clear" w:color="auto" w:fill="auto"/>
            <w:tcMar>
              <w:top w:w="0" w:type="dxa"/>
              <w:left w:w="70" w:type="dxa"/>
              <w:bottom w:w="0" w:type="dxa"/>
              <w:right w:w="70" w:type="dxa"/>
            </w:tcMar>
            <w:vAlign w:val="bottom"/>
          </w:tcPr>
          <w:p w14:paraId="771F397A" w14:textId="64B251BE"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03ECF73C" w14:textId="39270C65"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4D55A4A"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7F5AA23" w14:textId="77777777" w:rsidR="00FE3A0F" w:rsidRPr="000E5FDB" w:rsidRDefault="00FE3A0F" w:rsidP="00FE3A0F">
            <w:pPr>
              <w:rPr>
                <w:rFonts w:ascii="Century Gothic" w:hAnsi="Century Gothic"/>
                <w:b/>
                <w:sz w:val="20"/>
                <w:szCs w:val="20"/>
                <w:highlight w:val="yellow"/>
              </w:rPr>
            </w:pPr>
          </w:p>
        </w:tc>
        <w:tc>
          <w:tcPr>
            <w:tcW w:w="1492" w:type="dxa"/>
          </w:tcPr>
          <w:p w14:paraId="268CF814" w14:textId="77777777" w:rsidR="00FE3A0F" w:rsidRPr="000E5FDB" w:rsidRDefault="00FE3A0F" w:rsidP="00FE3A0F">
            <w:pPr>
              <w:jc w:val="center"/>
              <w:rPr>
                <w:rFonts w:ascii="Century Gothic" w:hAnsi="Century Gothic"/>
                <w:b/>
                <w:sz w:val="20"/>
                <w:szCs w:val="20"/>
                <w:highlight w:val="yellow"/>
              </w:rPr>
            </w:pPr>
          </w:p>
        </w:tc>
        <w:tc>
          <w:tcPr>
            <w:tcW w:w="1310" w:type="dxa"/>
          </w:tcPr>
          <w:p w14:paraId="0915D862" w14:textId="77777777" w:rsidR="00FE3A0F" w:rsidRPr="000E5FDB" w:rsidRDefault="00FE3A0F" w:rsidP="00FE3A0F">
            <w:pPr>
              <w:jc w:val="center"/>
              <w:rPr>
                <w:rFonts w:ascii="Century Gothic" w:hAnsi="Century Gothic"/>
                <w:b/>
                <w:sz w:val="20"/>
                <w:szCs w:val="20"/>
                <w:highlight w:val="yellow"/>
              </w:rPr>
            </w:pPr>
          </w:p>
        </w:tc>
        <w:tc>
          <w:tcPr>
            <w:tcW w:w="1122" w:type="dxa"/>
          </w:tcPr>
          <w:p w14:paraId="261AD529" w14:textId="77777777" w:rsidR="00FE3A0F" w:rsidRPr="000E5FDB" w:rsidRDefault="00FE3A0F" w:rsidP="00FE3A0F">
            <w:pPr>
              <w:jc w:val="center"/>
              <w:rPr>
                <w:rFonts w:ascii="Century Gothic" w:hAnsi="Century Gothic"/>
                <w:b/>
                <w:sz w:val="20"/>
                <w:szCs w:val="20"/>
              </w:rPr>
            </w:pPr>
          </w:p>
        </w:tc>
        <w:tc>
          <w:tcPr>
            <w:tcW w:w="1497" w:type="dxa"/>
          </w:tcPr>
          <w:p w14:paraId="6E704A27" w14:textId="77777777" w:rsidR="00FE3A0F" w:rsidRPr="000E5FDB" w:rsidRDefault="00FE3A0F" w:rsidP="00FE3A0F">
            <w:pPr>
              <w:jc w:val="center"/>
              <w:rPr>
                <w:rFonts w:ascii="Century Gothic" w:hAnsi="Century Gothic"/>
                <w:b/>
                <w:sz w:val="20"/>
                <w:szCs w:val="20"/>
              </w:rPr>
            </w:pPr>
          </w:p>
        </w:tc>
      </w:tr>
      <w:tr w:rsidR="00FE3A0F" w:rsidRPr="000E5FDB" w14:paraId="3CA72608"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CCA6320" w14:textId="36B13B58"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74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B497F9E" w14:textId="483E755C"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Lincomycin</w:t>
            </w:r>
            <w:proofErr w:type="spellEnd"/>
            <w:r w:rsidRPr="00585374">
              <w:rPr>
                <w:rFonts w:ascii="Century Gothic" w:hAnsi="Century Gothic" w:cs="Calibri"/>
                <w:color w:val="000000"/>
                <w:sz w:val="20"/>
                <w:szCs w:val="20"/>
              </w:rPr>
              <w:t xml:space="preserve"> LCN 15UG</w:t>
            </w:r>
          </w:p>
        </w:tc>
        <w:tc>
          <w:tcPr>
            <w:tcW w:w="936" w:type="dxa"/>
            <w:shd w:val="clear" w:color="auto" w:fill="auto"/>
            <w:tcMar>
              <w:top w:w="0" w:type="dxa"/>
              <w:left w:w="70" w:type="dxa"/>
              <w:bottom w:w="0" w:type="dxa"/>
              <w:right w:w="70" w:type="dxa"/>
            </w:tcMar>
            <w:vAlign w:val="bottom"/>
          </w:tcPr>
          <w:p w14:paraId="5DB1A4B1" w14:textId="27F6E388"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03080168" w14:textId="2A1350BD"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52AA3DB"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FDD07CA" w14:textId="77777777" w:rsidR="00FE3A0F" w:rsidRPr="000E5FDB" w:rsidRDefault="00FE3A0F" w:rsidP="00FE3A0F">
            <w:pPr>
              <w:rPr>
                <w:rFonts w:ascii="Century Gothic" w:hAnsi="Century Gothic"/>
                <w:b/>
                <w:sz w:val="20"/>
                <w:szCs w:val="20"/>
                <w:highlight w:val="yellow"/>
              </w:rPr>
            </w:pPr>
          </w:p>
        </w:tc>
        <w:tc>
          <w:tcPr>
            <w:tcW w:w="1492" w:type="dxa"/>
          </w:tcPr>
          <w:p w14:paraId="4D80AB32" w14:textId="77777777" w:rsidR="00FE3A0F" w:rsidRPr="000E5FDB" w:rsidRDefault="00FE3A0F" w:rsidP="00FE3A0F">
            <w:pPr>
              <w:jc w:val="center"/>
              <w:rPr>
                <w:rFonts w:ascii="Century Gothic" w:hAnsi="Century Gothic"/>
                <w:b/>
                <w:sz w:val="20"/>
                <w:szCs w:val="20"/>
                <w:highlight w:val="yellow"/>
              </w:rPr>
            </w:pPr>
          </w:p>
        </w:tc>
        <w:tc>
          <w:tcPr>
            <w:tcW w:w="1310" w:type="dxa"/>
          </w:tcPr>
          <w:p w14:paraId="5C347CB2" w14:textId="77777777" w:rsidR="00FE3A0F" w:rsidRPr="000E5FDB" w:rsidRDefault="00FE3A0F" w:rsidP="00FE3A0F">
            <w:pPr>
              <w:jc w:val="center"/>
              <w:rPr>
                <w:rFonts w:ascii="Century Gothic" w:hAnsi="Century Gothic"/>
                <w:b/>
                <w:sz w:val="20"/>
                <w:szCs w:val="20"/>
                <w:highlight w:val="yellow"/>
              </w:rPr>
            </w:pPr>
          </w:p>
        </w:tc>
        <w:tc>
          <w:tcPr>
            <w:tcW w:w="1122" w:type="dxa"/>
          </w:tcPr>
          <w:p w14:paraId="64A0A934" w14:textId="77777777" w:rsidR="00FE3A0F" w:rsidRPr="000E5FDB" w:rsidRDefault="00FE3A0F" w:rsidP="00FE3A0F">
            <w:pPr>
              <w:jc w:val="center"/>
              <w:rPr>
                <w:rFonts w:ascii="Century Gothic" w:hAnsi="Century Gothic"/>
                <w:b/>
                <w:sz w:val="20"/>
                <w:szCs w:val="20"/>
              </w:rPr>
            </w:pPr>
          </w:p>
        </w:tc>
        <w:tc>
          <w:tcPr>
            <w:tcW w:w="1497" w:type="dxa"/>
          </w:tcPr>
          <w:p w14:paraId="0288295A" w14:textId="77777777" w:rsidR="00FE3A0F" w:rsidRPr="000E5FDB" w:rsidRDefault="00FE3A0F" w:rsidP="00FE3A0F">
            <w:pPr>
              <w:jc w:val="center"/>
              <w:rPr>
                <w:rFonts w:ascii="Century Gothic" w:hAnsi="Century Gothic"/>
                <w:b/>
                <w:sz w:val="20"/>
                <w:szCs w:val="20"/>
              </w:rPr>
            </w:pPr>
          </w:p>
        </w:tc>
      </w:tr>
      <w:tr w:rsidR="00FE3A0F" w:rsidRPr="000E5FDB" w14:paraId="31283AD8"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36ACD8F" w14:textId="1F2934D3"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75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35CD0D2" w14:textId="0ADC336F"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Ciprofloxacin</w:t>
            </w:r>
            <w:proofErr w:type="spellEnd"/>
            <w:r w:rsidRPr="00585374">
              <w:rPr>
                <w:rFonts w:ascii="Century Gothic" w:hAnsi="Century Gothic" w:cs="Calibri"/>
                <w:color w:val="000000"/>
                <w:sz w:val="20"/>
                <w:szCs w:val="20"/>
              </w:rPr>
              <w:t xml:space="preserve"> CIP 5</w:t>
            </w:r>
          </w:p>
        </w:tc>
        <w:tc>
          <w:tcPr>
            <w:tcW w:w="936" w:type="dxa"/>
            <w:shd w:val="clear" w:color="auto" w:fill="auto"/>
            <w:tcMar>
              <w:top w:w="0" w:type="dxa"/>
              <w:left w:w="70" w:type="dxa"/>
              <w:bottom w:w="0" w:type="dxa"/>
              <w:right w:w="70" w:type="dxa"/>
            </w:tcMar>
            <w:vAlign w:val="bottom"/>
          </w:tcPr>
          <w:p w14:paraId="7AC3FB73" w14:textId="45839566"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4B9271F3" w14:textId="420D3887"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C2A44D4"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C9F52C8" w14:textId="77777777" w:rsidR="00FE3A0F" w:rsidRPr="000E5FDB" w:rsidRDefault="00FE3A0F" w:rsidP="00FE3A0F">
            <w:pPr>
              <w:rPr>
                <w:rFonts w:ascii="Century Gothic" w:hAnsi="Century Gothic"/>
                <w:b/>
                <w:sz w:val="20"/>
                <w:szCs w:val="20"/>
                <w:highlight w:val="yellow"/>
              </w:rPr>
            </w:pPr>
          </w:p>
        </w:tc>
        <w:tc>
          <w:tcPr>
            <w:tcW w:w="1492" w:type="dxa"/>
          </w:tcPr>
          <w:p w14:paraId="57378D5C" w14:textId="77777777" w:rsidR="00FE3A0F" w:rsidRPr="000E5FDB" w:rsidRDefault="00FE3A0F" w:rsidP="00FE3A0F">
            <w:pPr>
              <w:jc w:val="center"/>
              <w:rPr>
                <w:rFonts w:ascii="Century Gothic" w:hAnsi="Century Gothic"/>
                <w:b/>
                <w:sz w:val="20"/>
                <w:szCs w:val="20"/>
                <w:highlight w:val="yellow"/>
              </w:rPr>
            </w:pPr>
          </w:p>
        </w:tc>
        <w:tc>
          <w:tcPr>
            <w:tcW w:w="1310" w:type="dxa"/>
          </w:tcPr>
          <w:p w14:paraId="0936DFF0" w14:textId="77777777" w:rsidR="00FE3A0F" w:rsidRPr="000E5FDB" w:rsidRDefault="00FE3A0F" w:rsidP="00FE3A0F">
            <w:pPr>
              <w:jc w:val="center"/>
              <w:rPr>
                <w:rFonts w:ascii="Century Gothic" w:hAnsi="Century Gothic"/>
                <w:b/>
                <w:sz w:val="20"/>
                <w:szCs w:val="20"/>
                <w:highlight w:val="yellow"/>
              </w:rPr>
            </w:pPr>
          </w:p>
        </w:tc>
        <w:tc>
          <w:tcPr>
            <w:tcW w:w="1122" w:type="dxa"/>
          </w:tcPr>
          <w:p w14:paraId="1939A1AD" w14:textId="77777777" w:rsidR="00FE3A0F" w:rsidRPr="000E5FDB" w:rsidRDefault="00FE3A0F" w:rsidP="00FE3A0F">
            <w:pPr>
              <w:jc w:val="center"/>
              <w:rPr>
                <w:rFonts w:ascii="Century Gothic" w:hAnsi="Century Gothic"/>
                <w:b/>
                <w:sz w:val="20"/>
                <w:szCs w:val="20"/>
              </w:rPr>
            </w:pPr>
          </w:p>
        </w:tc>
        <w:tc>
          <w:tcPr>
            <w:tcW w:w="1497" w:type="dxa"/>
          </w:tcPr>
          <w:p w14:paraId="52FC391F" w14:textId="77777777" w:rsidR="00FE3A0F" w:rsidRPr="000E5FDB" w:rsidRDefault="00FE3A0F" w:rsidP="00FE3A0F">
            <w:pPr>
              <w:jc w:val="center"/>
              <w:rPr>
                <w:rFonts w:ascii="Century Gothic" w:hAnsi="Century Gothic"/>
                <w:b/>
                <w:sz w:val="20"/>
                <w:szCs w:val="20"/>
              </w:rPr>
            </w:pPr>
          </w:p>
        </w:tc>
      </w:tr>
      <w:tr w:rsidR="00FE3A0F" w:rsidRPr="000E5FDB" w14:paraId="43C9793E"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F664F7A" w14:textId="3CADE65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lastRenderedPageBreak/>
              <w:t>76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303E173" w14:textId="766985B8"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Cephalotin</w:t>
            </w:r>
            <w:proofErr w:type="spellEnd"/>
            <w:r w:rsidRPr="00585374">
              <w:rPr>
                <w:rFonts w:ascii="Century Gothic" w:hAnsi="Century Gothic" w:cs="Calibri"/>
                <w:color w:val="000000"/>
                <w:sz w:val="20"/>
                <w:szCs w:val="20"/>
              </w:rPr>
              <w:t xml:space="preserve"> CEF 30 UG</w:t>
            </w:r>
          </w:p>
        </w:tc>
        <w:tc>
          <w:tcPr>
            <w:tcW w:w="936" w:type="dxa"/>
            <w:shd w:val="clear" w:color="auto" w:fill="auto"/>
            <w:tcMar>
              <w:top w:w="0" w:type="dxa"/>
              <w:left w:w="70" w:type="dxa"/>
              <w:bottom w:w="0" w:type="dxa"/>
              <w:right w:w="70" w:type="dxa"/>
            </w:tcMar>
            <w:vAlign w:val="bottom"/>
          </w:tcPr>
          <w:p w14:paraId="06ECC270" w14:textId="64073E59"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43EBE501" w14:textId="103E7308"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BBD388B"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52F1CE4" w14:textId="77777777" w:rsidR="00FE3A0F" w:rsidRPr="000E5FDB" w:rsidRDefault="00FE3A0F" w:rsidP="00FE3A0F">
            <w:pPr>
              <w:rPr>
                <w:rFonts w:ascii="Century Gothic" w:hAnsi="Century Gothic"/>
                <w:b/>
                <w:sz w:val="20"/>
                <w:szCs w:val="20"/>
                <w:highlight w:val="yellow"/>
              </w:rPr>
            </w:pPr>
          </w:p>
        </w:tc>
        <w:tc>
          <w:tcPr>
            <w:tcW w:w="1492" w:type="dxa"/>
          </w:tcPr>
          <w:p w14:paraId="6B741BFC" w14:textId="77777777" w:rsidR="00FE3A0F" w:rsidRPr="000E5FDB" w:rsidRDefault="00FE3A0F" w:rsidP="00FE3A0F">
            <w:pPr>
              <w:jc w:val="center"/>
              <w:rPr>
                <w:rFonts w:ascii="Century Gothic" w:hAnsi="Century Gothic"/>
                <w:b/>
                <w:sz w:val="20"/>
                <w:szCs w:val="20"/>
                <w:highlight w:val="yellow"/>
              </w:rPr>
            </w:pPr>
          </w:p>
        </w:tc>
        <w:tc>
          <w:tcPr>
            <w:tcW w:w="1310" w:type="dxa"/>
          </w:tcPr>
          <w:p w14:paraId="6062857C" w14:textId="77777777" w:rsidR="00FE3A0F" w:rsidRPr="000E5FDB" w:rsidRDefault="00FE3A0F" w:rsidP="00FE3A0F">
            <w:pPr>
              <w:jc w:val="center"/>
              <w:rPr>
                <w:rFonts w:ascii="Century Gothic" w:hAnsi="Century Gothic"/>
                <w:b/>
                <w:sz w:val="20"/>
                <w:szCs w:val="20"/>
                <w:highlight w:val="yellow"/>
              </w:rPr>
            </w:pPr>
          </w:p>
        </w:tc>
        <w:tc>
          <w:tcPr>
            <w:tcW w:w="1122" w:type="dxa"/>
          </w:tcPr>
          <w:p w14:paraId="3EA7D876" w14:textId="77777777" w:rsidR="00FE3A0F" w:rsidRPr="000E5FDB" w:rsidRDefault="00FE3A0F" w:rsidP="00FE3A0F">
            <w:pPr>
              <w:jc w:val="center"/>
              <w:rPr>
                <w:rFonts w:ascii="Century Gothic" w:hAnsi="Century Gothic"/>
                <w:b/>
                <w:sz w:val="20"/>
                <w:szCs w:val="20"/>
              </w:rPr>
            </w:pPr>
          </w:p>
        </w:tc>
        <w:tc>
          <w:tcPr>
            <w:tcW w:w="1497" w:type="dxa"/>
          </w:tcPr>
          <w:p w14:paraId="48280EB8" w14:textId="77777777" w:rsidR="00FE3A0F" w:rsidRPr="000E5FDB" w:rsidRDefault="00FE3A0F" w:rsidP="00FE3A0F">
            <w:pPr>
              <w:jc w:val="center"/>
              <w:rPr>
                <w:rFonts w:ascii="Century Gothic" w:hAnsi="Century Gothic"/>
                <w:b/>
                <w:sz w:val="20"/>
                <w:szCs w:val="20"/>
              </w:rPr>
            </w:pPr>
          </w:p>
        </w:tc>
      </w:tr>
      <w:tr w:rsidR="00FE3A0F" w:rsidRPr="000E5FDB" w14:paraId="20E29797"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33D158B" w14:textId="493BCAF2"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77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9703D0D" w14:textId="15E57D5C"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Ertapenem</w:t>
            </w:r>
            <w:proofErr w:type="spellEnd"/>
            <w:r w:rsidRPr="00585374">
              <w:rPr>
                <w:rFonts w:ascii="Century Gothic" w:hAnsi="Century Gothic" w:cs="Calibri"/>
                <w:color w:val="000000"/>
                <w:sz w:val="20"/>
                <w:szCs w:val="20"/>
              </w:rPr>
              <w:t xml:space="preserve"> ETP 10 UG </w:t>
            </w:r>
          </w:p>
        </w:tc>
        <w:tc>
          <w:tcPr>
            <w:tcW w:w="936" w:type="dxa"/>
            <w:shd w:val="clear" w:color="auto" w:fill="auto"/>
            <w:tcMar>
              <w:top w:w="0" w:type="dxa"/>
              <w:left w:w="70" w:type="dxa"/>
              <w:bottom w:w="0" w:type="dxa"/>
              <w:right w:w="70" w:type="dxa"/>
            </w:tcMar>
            <w:vAlign w:val="bottom"/>
          </w:tcPr>
          <w:p w14:paraId="61E30778" w14:textId="04EFC370"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5DA26839" w14:textId="46CFA12B"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A85468C"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5F03BA8" w14:textId="77777777" w:rsidR="00FE3A0F" w:rsidRPr="000E5FDB" w:rsidRDefault="00FE3A0F" w:rsidP="00FE3A0F">
            <w:pPr>
              <w:rPr>
                <w:rFonts w:ascii="Century Gothic" w:hAnsi="Century Gothic"/>
                <w:b/>
                <w:sz w:val="20"/>
                <w:szCs w:val="20"/>
                <w:highlight w:val="yellow"/>
              </w:rPr>
            </w:pPr>
          </w:p>
        </w:tc>
        <w:tc>
          <w:tcPr>
            <w:tcW w:w="1492" w:type="dxa"/>
          </w:tcPr>
          <w:p w14:paraId="0C2D6ADC" w14:textId="77777777" w:rsidR="00FE3A0F" w:rsidRPr="000E5FDB" w:rsidRDefault="00FE3A0F" w:rsidP="00FE3A0F">
            <w:pPr>
              <w:jc w:val="center"/>
              <w:rPr>
                <w:rFonts w:ascii="Century Gothic" w:hAnsi="Century Gothic"/>
                <w:b/>
                <w:sz w:val="20"/>
                <w:szCs w:val="20"/>
                <w:highlight w:val="yellow"/>
              </w:rPr>
            </w:pPr>
          </w:p>
        </w:tc>
        <w:tc>
          <w:tcPr>
            <w:tcW w:w="1310" w:type="dxa"/>
          </w:tcPr>
          <w:p w14:paraId="456930B2" w14:textId="77777777" w:rsidR="00FE3A0F" w:rsidRPr="000E5FDB" w:rsidRDefault="00FE3A0F" w:rsidP="00FE3A0F">
            <w:pPr>
              <w:jc w:val="center"/>
              <w:rPr>
                <w:rFonts w:ascii="Century Gothic" w:hAnsi="Century Gothic"/>
                <w:b/>
                <w:sz w:val="20"/>
                <w:szCs w:val="20"/>
                <w:highlight w:val="yellow"/>
              </w:rPr>
            </w:pPr>
          </w:p>
        </w:tc>
        <w:tc>
          <w:tcPr>
            <w:tcW w:w="1122" w:type="dxa"/>
          </w:tcPr>
          <w:p w14:paraId="6F7DEE09" w14:textId="77777777" w:rsidR="00FE3A0F" w:rsidRPr="000E5FDB" w:rsidRDefault="00FE3A0F" w:rsidP="00FE3A0F">
            <w:pPr>
              <w:jc w:val="center"/>
              <w:rPr>
                <w:rFonts w:ascii="Century Gothic" w:hAnsi="Century Gothic"/>
                <w:b/>
                <w:sz w:val="20"/>
                <w:szCs w:val="20"/>
              </w:rPr>
            </w:pPr>
          </w:p>
        </w:tc>
        <w:tc>
          <w:tcPr>
            <w:tcW w:w="1497" w:type="dxa"/>
          </w:tcPr>
          <w:p w14:paraId="4D21B326" w14:textId="77777777" w:rsidR="00FE3A0F" w:rsidRPr="000E5FDB" w:rsidRDefault="00FE3A0F" w:rsidP="00FE3A0F">
            <w:pPr>
              <w:jc w:val="center"/>
              <w:rPr>
                <w:rFonts w:ascii="Century Gothic" w:hAnsi="Century Gothic"/>
                <w:b/>
                <w:sz w:val="20"/>
                <w:szCs w:val="20"/>
              </w:rPr>
            </w:pPr>
          </w:p>
        </w:tc>
      </w:tr>
      <w:tr w:rsidR="00FE3A0F" w:rsidRPr="000E5FDB" w14:paraId="6E069F69"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FDE4D14" w14:textId="2006E4ED"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78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E3FCE34" w14:textId="43891BE8"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Cefoxitin</w:t>
            </w:r>
            <w:proofErr w:type="spellEnd"/>
            <w:r w:rsidRPr="00585374">
              <w:rPr>
                <w:rFonts w:ascii="Century Gothic" w:hAnsi="Century Gothic" w:cs="Calibri"/>
                <w:color w:val="000000"/>
                <w:sz w:val="20"/>
                <w:szCs w:val="20"/>
              </w:rPr>
              <w:t xml:space="preserve"> FOX 30 UG</w:t>
            </w:r>
          </w:p>
        </w:tc>
        <w:tc>
          <w:tcPr>
            <w:tcW w:w="936" w:type="dxa"/>
            <w:shd w:val="clear" w:color="auto" w:fill="auto"/>
            <w:tcMar>
              <w:top w:w="0" w:type="dxa"/>
              <w:left w:w="70" w:type="dxa"/>
              <w:bottom w:w="0" w:type="dxa"/>
              <w:right w:w="70" w:type="dxa"/>
            </w:tcMar>
            <w:vAlign w:val="bottom"/>
          </w:tcPr>
          <w:p w14:paraId="70D6AE34" w14:textId="7D2950C3"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76E5F0E8" w14:textId="2666CF5B"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6E57E366"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CBBA848" w14:textId="77777777" w:rsidR="00FE3A0F" w:rsidRPr="000E5FDB" w:rsidRDefault="00FE3A0F" w:rsidP="00FE3A0F">
            <w:pPr>
              <w:rPr>
                <w:rFonts w:ascii="Century Gothic" w:hAnsi="Century Gothic"/>
                <w:b/>
                <w:sz w:val="20"/>
                <w:szCs w:val="20"/>
                <w:highlight w:val="yellow"/>
              </w:rPr>
            </w:pPr>
          </w:p>
        </w:tc>
        <w:tc>
          <w:tcPr>
            <w:tcW w:w="1492" w:type="dxa"/>
          </w:tcPr>
          <w:p w14:paraId="06339F1D" w14:textId="77777777" w:rsidR="00FE3A0F" w:rsidRPr="000E5FDB" w:rsidRDefault="00FE3A0F" w:rsidP="00FE3A0F">
            <w:pPr>
              <w:jc w:val="center"/>
              <w:rPr>
                <w:rFonts w:ascii="Century Gothic" w:hAnsi="Century Gothic"/>
                <w:b/>
                <w:sz w:val="20"/>
                <w:szCs w:val="20"/>
                <w:highlight w:val="yellow"/>
              </w:rPr>
            </w:pPr>
          </w:p>
        </w:tc>
        <w:tc>
          <w:tcPr>
            <w:tcW w:w="1310" w:type="dxa"/>
          </w:tcPr>
          <w:p w14:paraId="056BBD8E" w14:textId="77777777" w:rsidR="00FE3A0F" w:rsidRPr="000E5FDB" w:rsidRDefault="00FE3A0F" w:rsidP="00FE3A0F">
            <w:pPr>
              <w:jc w:val="center"/>
              <w:rPr>
                <w:rFonts w:ascii="Century Gothic" w:hAnsi="Century Gothic"/>
                <w:b/>
                <w:sz w:val="20"/>
                <w:szCs w:val="20"/>
                <w:highlight w:val="yellow"/>
              </w:rPr>
            </w:pPr>
          </w:p>
        </w:tc>
        <w:tc>
          <w:tcPr>
            <w:tcW w:w="1122" w:type="dxa"/>
          </w:tcPr>
          <w:p w14:paraId="1153B5E6" w14:textId="77777777" w:rsidR="00FE3A0F" w:rsidRPr="000E5FDB" w:rsidRDefault="00FE3A0F" w:rsidP="00FE3A0F">
            <w:pPr>
              <w:jc w:val="center"/>
              <w:rPr>
                <w:rFonts w:ascii="Century Gothic" w:hAnsi="Century Gothic"/>
                <w:b/>
                <w:sz w:val="20"/>
                <w:szCs w:val="20"/>
              </w:rPr>
            </w:pPr>
          </w:p>
        </w:tc>
        <w:tc>
          <w:tcPr>
            <w:tcW w:w="1497" w:type="dxa"/>
          </w:tcPr>
          <w:p w14:paraId="5375ECB4" w14:textId="77777777" w:rsidR="00FE3A0F" w:rsidRPr="000E5FDB" w:rsidRDefault="00FE3A0F" w:rsidP="00FE3A0F">
            <w:pPr>
              <w:jc w:val="center"/>
              <w:rPr>
                <w:rFonts w:ascii="Century Gothic" w:hAnsi="Century Gothic"/>
                <w:b/>
                <w:sz w:val="20"/>
                <w:szCs w:val="20"/>
              </w:rPr>
            </w:pPr>
          </w:p>
        </w:tc>
      </w:tr>
      <w:tr w:rsidR="00FE3A0F" w:rsidRPr="000E5FDB" w14:paraId="3C6C44BA"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F1E802D" w14:textId="7E007BE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79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027E9BC" w14:textId="739D5674"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Trimethoprim</w:t>
            </w:r>
            <w:proofErr w:type="spellEnd"/>
            <w:r w:rsidRPr="00585374">
              <w:rPr>
                <w:rFonts w:ascii="Century Gothic" w:hAnsi="Century Gothic" w:cs="Calibri"/>
                <w:color w:val="000000"/>
                <w:sz w:val="20"/>
                <w:szCs w:val="20"/>
              </w:rPr>
              <w:t xml:space="preserve"> </w:t>
            </w:r>
            <w:proofErr w:type="spellStart"/>
            <w:r w:rsidRPr="00585374">
              <w:rPr>
                <w:rFonts w:ascii="Century Gothic" w:hAnsi="Century Gothic" w:cs="Calibri"/>
                <w:color w:val="000000"/>
                <w:sz w:val="20"/>
                <w:szCs w:val="20"/>
              </w:rPr>
              <w:t>Sulfamethoxazole</w:t>
            </w:r>
            <w:proofErr w:type="spellEnd"/>
          </w:p>
        </w:tc>
        <w:tc>
          <w:tcPr>
            <w:tcW w:w="936" w:type="dxa"/>
            <w:shd w:val="clear" w:color="auto" w:fill="auto"/>
            <w:tcMar>
              <w:top w:w="0" w:type="dxa"/>
              <w:left w:w="70" w:type="dxa"/>
              <w:bottom w:w="0" w:type="dxa"/>
              <w:right w:w="70" w:type="dxa"/>
            </w:tcMar>
            <w:vAlign w:val="bottom"/>
          </w:tcPr>
          <w:p w14:paraId="363E8B4B" w14:textId="350C4812"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1872865A" w14:textId="512D9CA4"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7C98F6D2"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1341C51C" w14:textId="77777777" w:rsidR="00FE3A0F" w:rsidRPr="000E5FDB" w:rsidRDefault="00FE3A0F" w:rsidP="00FE3A0F">
            <w:pPr>
              <w:rPr>
                <w:rFonts w:ascii="Century Gothic" w:hAnsi="Century Gothic"/>
                <w:b/>
                <w:sz w:val="20"/>
                <w:szCs w:val="20"/>
                <w:highlight w:val="yellow"/>
              </w:rPr>
            </w:pPr>
          </w:p>
        </w:tc>
        <w:tc>
          <w:tcPr>
            <w:tcW w:w="1492" w:type="dxa"/>
          </w:tcPr>
          <w:p w14:paraId="5D338F86" w14:textId="77777777" w:rsidR="00FE3A0F" w:rsidRPr="000E5FDB" w:rsidRDefault="00FE3A0F" w:rsidP="00FE3A0F">
            <w:pPr>
              <w:jc w:val="center"/>
              <w:rPr>
                <w:rFonts w:ascii="Century Gothic" w:hAnsi="Century Gothic"/>
                <w:b/>
                <w:sz w:val="20"/>
                <w:szCs w:val="20"/>
                <w:highlight w:val="yellow"/>
              </w:rPr>
            </w:pPr>
          </w:p>
        </w:tc>
        <w:tc>
          <w:tcPr>
            <w:tcW w:w="1310" w:type="dxa"/>
          </w:tcPr>
          <w:p w14:paraId="1E15E50B" w14:textId="77777777" w:rsidR="00FE3A0F" w:rsidRPr="000E5FDB" w:rsidRDefault="00FE3A0F" w:rsidP="00FE3A0F">
            <w:pPr>
              <w:jc w:val="center"/>
              <w:rPr>
                <w:rFonts w:ascii="Century Gothic" w:hAnsi="Century Gothic"/>
                <w:b/>
                <w:sz w:val="20"/>
                <w:szCs w:val="20"/>
                <w:highlight w:val="yellow"/>
              </w:rPr>
            </w:pPr>
          </w:p>
        </w:tc>
        <w:tc>
          <w:tcPr>
            <w:tcW w:w="1122" w:type="dxa"/>
          </w:tcPr>
          <w:p w14:paraId="490096E9" w14:textId="77777777" w:rsidR="00FE3A0F" w:rsidRPr="000E5FDB" w:rsidRDefault="00FE3A0F" w:rsidP="00FE3A0F">
            <w:pPr>
              <w:jc w:val="center"/>
              <w:rPr>
                <w:rFonts w:ascii="Century Gothic" w:hAnsi="Century Gothic"/>
                <w:b/>
                <w:sz w:val="20"/>
                <w:szCs w:val="20"/>
              </w:rPr>
            </w:pPr>
          </w:p>
        </w:tc>
        <w:tc>
          <w:tcPr>
            <w:tcW w:w="1497" w:type="dxa"/>
          </w:tcPr>
          <w:p w14:paraId="36AA4029" w14:textId="77777777" w:rsidR="00FE3A0F" w:rsidRPr="000E5FDB" w:rsidRDefault="00FE3A0F" w:rsidP="00FE3A0F">
            <w:pPr>
              <w:jc w:val="center"/>
              <w:rPr>
                <w:rFonts w:ascii="Century Gothic" w:hAnsi="Century Gothic"/>
                <w:b/>
                <w:sz w:val="20"/>
                <w:szCs w:val="20"/>
              </w:rPr>
            </w:pPr>
          </w:p>
        </w:tc>
      </w:tr>
      <w:tr w:rsidR="00FE3A0F" w:rsidRPr="000E5FDB" w14:paraId="0BD741A6"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09579A0" w14:textId="760A99BF"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80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167B1BD" w14:textId="0FB92D19"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tobramycin</w:t>
            </w:r>
            <w:proofErr w:type="spellEnd"/>
            <w:r w:rsidRPr="00585374">
              <w:rPr>
                <w:rFonts w:ascii="Century Gothic" w:hAnsi="Century Gothic" w:cs="Calibri"/>
                <w:color w:val="000000"/>
                <w:sz w:val="20"/>
                <w:szCs w:val="20"/>
              </w:rPr>
              <w:t xml:space="preserve"> </w:t>
            </w:r>
            <w:proofErr w:type="spellStart"/>
            <w:r w:rsidRPr="00585374">
              <w:rPr>
                <w:rFonts w:ascii="Century Gothic" w:hAnsi="Century Gothic" w:cs="Calibri"/>
                <w:color w:val="000000"/>
                <w:sz w:val="20"/>
                <w:szCs w:val="20"/>
              </w:rPr>
              <w:t>tmn</w:t>
            </w:r>
            <w:proofErr w:type="spellEnd"/>
            <w:r w:rsidRPr="00585374">
              <w:rPr>
                <w:rFonts w:ascii="Century Gothic" w:hAnsi="Century Gothic" w:cs="Calibri"/>
                <w:color w:val="000000"/>
                <w:sz w:val="20"/>
                <w:szCs w:val="20"/>
              </w:rPr>
              <w:t xml:space="preserve"> 10 </w:t>
            </w:r>
            <w:proofErr w:type="spellStart"/>
            <w:r w:rsidRPr="00585374">
              <w:rPr>
                <w:rFonts w:ascii="Century Gothic" w:hAnsi="Century Gothic" w:cs="Calibri"/>
                <w:color w:val="000000"/>
                <w:sz w:val="20"/>
                <w:szCs w:val="20"/>
              </w:rPr>
              <w:t>ug</w:t>
            </w:r>
            <w:proofErr w:type="spellEnd"/>
          </w:p>
        </w:tc>
        <w:tc>
          <w:tcPr>
            <w:tcW w:w="936" w:type="dxa"/>
            <w:shd w:val="clear" w:color="auto" w:fill="auto"/>
            <w:tcMar>
              <w:top w:w="0" w:type="dxa"/>
              <w:left w:w="70" w:type="dxa"/>
              <w:bottom w:w="0" w:type="dxa"/>
              <w:right w:w="70" w:type="dxa"/>
            </w:tcMar>
            <w:vAlign w:val="bottom"/>
          </w:tcPr>
          <w:p w14:paraId="221A657F" w14:textId="33359E80"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69B477B3" w14:textId="5DDF1D76"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B610191"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385F4F6" w14:textId="77777777" w:rsidR="00FE3A0F" w:rsidRPr="000E5FDB" w:rsidRDefault="00FE3A0F" w:rsidP="00FE3A0F">
            <w:pPr>
              <w:rPr>
                <w:rFonts w:ascii="Century Gothic" w:hAnsi="Century Gothic"/>
                <w:b/>
                <w:sz w:val="20"/>
                <w:szCs w:val="20"/>
                <w:highlight w:val="yellow"/>
              </w:rPr>
            </w:pPr>
          </w:p>
        </w:tc>
        <w:tc>
          <w:tcPr>
            <w:tcW w:w="1492" w:type="dxa"/>
          </w:tcPr>
          <w:p w14:paraId="251360AE" w14:textId="77777777" w:rsidR="00FE3A0F" w:rsidRPr="000E5FDB" w:rsidRDefault="00FE3A0F" w:rsidP="00FE3A0F">
            <w:pPr>
              <w:jc w:val="center"/>
              <w:rPr>
                <w:rFonts w:ascii="Century Gothic" w:hAnsi="Century Gothic"/>
                <w:b/>
                <w:sz w:val="20"/>
                <w:szCs w:val="20"/>
                <w:highlight w:val="yellow"/>
              </w:rPr>
            </w:pPr>
          </w:p>
        </w:tc>
        <w:tc>
          <w:tcPr>
            <w:tcW w:w="1310" w:type="dxa"/>
          </w:tcPr>
          <w:p w14:paraId="7370A87B" w14:textId="77777777" w:rsidR="00FE3A0F" w:rsidRPr="000E5FDB" w:rsidRDefault="00FE3A0F" w:rsidP="00FE3A0F">
            <w:pPr>
              <w:jc w:val="center"/>
              <w:rPr>
                <w:rFonts w:ascii="Century Gothic" w:hAnsi="Century Gothic"/>
                <w:b/>
                <w:sz w:val="20"/>
                <w:szCs w:val="20"/>
                <w:highlight w:val="yellow"/>
              </w:rPr>
            </w:pPr>
          </w:p>
        </w:tc>
        <w:tc>
          <w:tcPr>
            <w:tcW w:w="1122" w:type="dxa"/>
          </w:tcPr>
          <w:p w14:paraId="43FC7C81" w14:textId="77777777" w:rsidR="00FE3A0F" w:rsidRPr="000E5FDB" w:rsidRDefault="00FE3A0F" w:rsidP="00FE3A0F">
            <w:pPr>
              <w:jc w:val="center"/>
              <w:rPr>
                <w:rFonts w:ascii="Century Gothic" w:hAnsi="Century Gothic"/>
                <w:b/>
                <w:sz w:val="20"/>
                <w:szCs w:val="20"/>
              </w:rPr>
            </w:pPr>
          </w:p>
        </w:tc>
        <w:tc>
          <w:tcPr>
            <w:tcW w:w="1497" w:type="dxa"/>
          </w:tcPr>
          <w:p w14:paraId="48414A96" w14:textId="77777777" w:rsidR="00FE3A0F" w:rsidRPr="000E5FDB" w:rsidRDefault="00FE3A0F" w:rsidP="00FE3A0F">
            <w:pPr>
              <w:jc w:val="center"/>
              <w:rPr>
                <w:rFonts w:ascii="Century Gothic" w:hAnsi="Century Gothic"/>
                <w:b/>
                <w:sz w:val="20"/>
                <w:szCs w:val="20"/>
              </w:rPr>
            </w:pPr>
          </w:p>
        </w:tc>
      </w:tr>
      <w:tr w:rsidR="00FE3A0F" w:rsidRPr="000E5FDB" w14:paraId="2703638C"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BFE3905" w14:textId="4E03E389"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81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2DE6C1A" w14:textId="063CD53E"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vancomycin</w:t>
            </w:r>
            <w:proofErr w:type="spellEnd"/>
            <w:r w:rsidRPr="00585374">
              <w:rPr>
                <w:rFonts w:ascii="Century Gothic" w:hAnsi="Century Gothic" w:cs="Calibri"/>
                <w:color w:val="000000"/>
                <w:sz w:val="20"/>
                <w:szCs w:val="20"/>
              </w:rPr>
              <w:t xml:space="preserve"> </w:t>
            </w:r>
            <w:proofErr w:type="spellStart"/>
            <w:r w:rsidRPr="00585374">
              <w:rPr>
                <w:rFonts w:ascii="Century Gothic" w:hAnsi="Century Gothic" w:cs="Calibri"/>
                <w:color w:val="000000"/>
                <w:sz w:val="20"/>
                <w:szCs w:val="20"/>
              </w:rPr>
              <w:t>vnc</w:t>
            </w:r>
            <w:proofErr w:type="spellEnd"/>
            <w:r w:rsidRPr="00585374">
              <w:rPr>
                <w:rFonts w:ascii="Century Gothic" w:hAnsi="Century Gothic" w:cs="Calibri"/>
                <w:color w:val="000000"/>
                <w:sz w:val="20"/>
                <w:szCs w:val="20"/>
              </w:rPr>
              <w:t xml:space="preserve"> 5 </w:t>
            </w:r>
            <w:proofErr w:type="spellStart"/>
            <w:r w:rsidRPr="00585374">
              <w:rPr>
                <w:rFonts w:ascii="Century Gothic" w:hAnsi="Century Gothic" w:cs="Calibri"/>
                <w:color w:val="000000"/>
                <w:sz w:val="20"/>
                <w:szCs w:val="20"/>
              </w:rPr>
              <w:t>ug</w:t>
            </w:r>
            <w:proofErr w:type="spellEnd"/>
          </w:p>
        </w:tc>
        <w:tc>
          <w:tcPr>
            <w:tcW w:w="936" w:type="dxa"/>
            <w:shd w:val="clear" w:color="auto" w:fill="auto"/>
            <w:tcMar>
              <w:top w:w="0" w:type="dxa"/>
              <w:left w:w="70" w:type="dxa"/>
              <w:bottom w:w="0" w:type="dxa"/>
              <w:right w:w="70" w:type="dxa"/>
            </w:tcMar>
            <w:vAlign w:val="bottom"/>
          </w:tcPr>
          <w:p w14:paraId="69E601E0" w14:textId="2B0E64AD"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37E2E5D0" w14:textId="537A288F"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16972492"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3F62BDDF" w14:textId="77777777" w:rsidR="00FE3A0F" w:rsidRPr="000E5FDB" w:rsidRDefault="00FE3A0F" w:rsidP="00FE3A0F">
            <w:pPr>
              <w:rPr>
                <w:rFonts w:ascii="Century Gothic" w:hAnsi="Century Gothic"/>
                <w:b/>
                <w:sz w:val="20"/>
                <w:szCs w:val="20"/>
                <w:highlight w:val="yellow"/>
              </w:rPr>
            </w:pPr>
          </w:p>
        </w:tc>
        <w:tc>
          <w:tcPr>
            <w:tcW w:w="1492" w:type="dxa"/>
          </w:tcPr>
          <w:p w14:paraId="4A1ADCC4" w14:textId="77777777" w:rsidR="00FE3A0F" w:rsidRPr="000E5FDB" w:rsidRDefault="00FE3A0F" w:rsidP="00FE3A0F">
            <w:pPr>
              <w:jc w:val="center"/>
              <w:rPr>
                <w:rFonts w:ascii="Century Gothic" w:hAnsi="Century Gothic"/>
                <w:b/>
                <w:sz w:val="20"/>
                <w:szCs w:val="20"/>
                <w:highlight w:val="yellow"/>
              </w:rPr>
            </w:pPr>
          </w:p>
        </w:tc>
        <w:tc>
          <w:tcPr>
            <w:tcW w:w="1310" w:type="dxa"/>
          </w:tcPr>
          <w:p w14:paraId="0394335C" w14:textId="77777777" w:rsidR="00FE3A0F" w:rsidRPr="000E5FDB" w:rsidRDefault="00FE3A0F" w:rsidP="00FE3A0F">
            <w:pPr>
              <w:jc w:val="center"/>
              <w:rPr>
                <w:rFonts w:ascii="Century Gothic" w:hAnsi="Century Gothic"/>
                <w:b/>
                <w:sz w:val="20"/>
                <w:szCs w:val="20"/>
                <w:highlight w:val="yellow"/>
              </w:rPr>
            </w:pPr>
          </w:p>
        </w:tc>
        <w:tc>
          <w:tcPr>
            <w:tcW w:w="1122" w:type="dxa"/>
          </w:tcPr>
          <w:p w14:paraId="6782EFF7" w14:textId="77777777" w:rsidR="00FE3A0F" w:rsidRPr="000E5FDB" w:rsidRDefault="00FE3A0F" w:rsidP="00FE3A0F">
            <w:pPr>
              <w:jc w:val="center"/>
              <w:rPr>
                <w:rFonts w:ascii="Century Gothic" w:hAnsi="Century Gothic"/>
                <w:b/>
                <w:sz w:val="20"/>
                <w:szCs w:val="20"/>
              </w:rPr>
            </w:pPr>
          </w:p>
        </w:tc>
        <w:tc>
          <w:tcPr>
            <w:tcW w:w="1497" w:type="dxa"/>
          </w:tcPr>
          <w:p w14:paraId="253CC2A1" w14:textId="77777777" w:rsidR="00FE3A0F" w:rsidRPr="000E5FDB" w:rsidRDefault="00FE3A0F" w:rsidP="00FE3A0F">
            <w:pPr>
              <w:jc w:val="center"/>
              <w:rPr>
                <w:rFonts w:ascii="Century Gothic" w:hAnsi="Century Gothic"/>
                <w:b/>
                <w:sz w:val="20"/>
                <w:szCs w:val="20"/>
              </w:rPr>
            </w:pPr>
          </w:p>
        </w:tc>
      </w:tr>
      <w:tr w:rsidR="00FE3A0F" w:rsidRPr="000E5FDB" w14:paraId="45E0786C"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480EA928" w14:textId="66CD5029"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82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57C3F51" w14:textId="6D892E47"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Nalidixic</w:t>
            </w:r>
            <w:proofErr w:type="spellEnd"/>
            <w:r w:rsidRPr="00585374">
              <w:rPr>
                <w:rFonts w:ascii="Century Gothic" w:hAnsi="Century Gothic" w:cs="Calibri"/>
                <w:color w:val="000000"/>
                <w:sz w:val="20"/>
                <w:szCs w:val="20"/>
              </w:rPr>
              <w:t xml:space="preserve"> Acid NAL 30ug</w:t>
            </w:r>
          </w:p>
        </w:tc>
        <w:tc>
          <w:tcPr>
            <w:tcW w:w="936" w:type="dxa"/>
            <w:shd w:val="clear" w:color="auto" w:fill="auto"/>
            <w:tcMar>
              <w:top w:w="0" w:type="dxa"/>
              <w:left w:w="70" w:type="dxa"/>
              <w:bottom w:w="0" w:type="dxa"/>
              <w:right w:w="70" w:type="dxa"/>
            </w:tcMar>
            <w:vAlign w:val="bottom"/>
          </w:tcPr>
          <w:p w14:paraId="3A95F3D2" w14:textId="623901F5"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25B7A09F" w14:textId="1072D6FC"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1099CBBB"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72981D9" w14:textId="77777777" w:rsidR="00FE3A0F" w:rsidRPr="000E5FDB" w:rsidRDefault="00FE3A0F" w:rsidP="00FE3A0F">
            <w:pPr>
              <w:rPr>
                <w:rFonts w:ascii="Century Gothic" w:hAnsi="Century Gothic"/>
                <w:b/>
                <w:sz w:val="20"/>
                <w:szCs w:val="20"/>
                <w:highlight w:val="yellow"/>
              </w:rPr>
            </w:pPr>
          </w:p>
        </w:tc>
        <w:tc>
          <w:tcPr>
            <w:tcW w:w="1492" w:type="dxa"/>
          </w:tcPr>
          <w:p w14:paraId="0E675586" w14:textId="77777777" w:rsidR="00FE3A0F" w:rsidRPr="000E5FDB" w:rsidRDefault="00FE3A0F" w:rsidP="00FE3A0F">
            <w:pPr>
              <w:jc w:val="center"/>
              <w:rPr>
                <w:rFonts w:ascii="Century Gothic" w:hAnsi="Century Gothic"/>
                <w:b/>
                <w:sz w:val="20"/>
                <w:szCs w:val="20"/>
                <w:highlight w:val="yellow"/>
              </w:rPr>
            </w:pPr>
          </w:p>
        </w:tc>
        <w:tc>
          <w:tcPr>
            <w:tcW w:w="1310" w:type="dxa"/>
          </w:tcPr>
          <w:p w14:paraId="2D48BA8A" w14:textId="77777777" w:rsidR="00FE3A0F" w:rsidRPr="000E5FDB" w:rsidRDefault="00FE3A0F" w:rsidP="00FE3A0F">
            <w:pPr>
              <w:jc w:val="center"/>
              <w:rPr>
                <w:rFonts w:ascii="Century Gothic" w:hAnsi="Century Gothic"/>
                <w:b/>
                <w:sz w:val="20"/>
                <w:szCs w:val="20"/>
                <w:highlight w:val="yellow"/>
              </w:rPr>
            </w:pPr>
          </w:p>
        </w:tc>
        <w:tc>
          <w:tcPr>
            <w:tcW w:w="1122" w:type="dxa"/>
          </w:tcPr>
          <w:p w14:paraId="5A291733" w14:textId="77777777" w:rsidR="00FE3A0F" w:rsidRPr="000E5FDB" w:rsidRDefault="00FE3A0F" w:rsidP="00FE3A0F">
            <w:pPr>
              <w:jc w:val="center"/>
              <w:rPr>
                <w:rFonts w:ascii="Century Gothic" w:hAnsi="Century Gothic"/>
                <w:b/>
                <w:sz w:val="20"/>
                <w:szCs w:val="20"/>
              </w:rPr>
            </w:pPr>
          </w:p>
        </w:tc>
        <w:tc>
          <w:tcPr>
            <w:tcW w:w="1497" w:type="dxa"/>
          </w:tcPr>
          <w:p w14:paraId="756BDBE9" w14:textId="77777777" w:rsidR="00FE3A0F" w:rsidRPr="000E5FDB" w:rsidRDefault="00FE3A0F" w:rsidP="00FE3A0F">
            <w:pPr>
              <w:jc w:val="center"/>
              <w:rPr>
                <w:rFonts w:ascii="Century Gothic" w:hAnsi="Century Gothic"/>
                <w:b/>
                <w:sz w:val="20"/>
                <w:szCs w:val="20"/>
              </w:rPr>
            </w:pPr>
          </w:p>
        </w:tc>
      </w:tr>
      <w:tr w:rsidR="00FE3A0F" w:rsidRPr="000E5FDB" w14:paraId="4564060E"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4F78ADF6" w14:textId="42C13D86"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83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3B69154" w14:textId="0A620E88"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Oxydase</w:t>
            </w:r>
          </w:p>
        </w:tc>
        <w:tc>
          <w:tcPr>
            <w:tcW w:w="936" w:type="dxa"/>
            <w:shd w:val="clear" w:color="auto" w:fill="auto"/>
            <w:tcMar>
              <w:top w:w="0" w:type="dxa"/>
              <w:left w:w="70" w:type="dxa"/>
              <w:bottom w:w="0" w:type="dxa"/>
              <w:right w:w="70" w:type="dxa"/>
            </w:tcMar>
            <w:vAlign w:val="bottom"/>
          </w:tcPr>
          <w:p w14:paraId="6DF230FC" w14:textId="400D0E4A"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7F4E1BD8" w14:textId="20AE3DA4"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728F27AD"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8F1FB93" w14:textId="77777777" w:rsidR="00FE3A0F" w:rsidRPr="000E5FDB" w:rsidRDefault="00FE3A0F" w:rsidP="00FE3A0F">
            <w:pPr>
              <w:rPr>
                <w:rFonts w:ascii="Century Gothic" w:hAnsi="Century Gothic"/>
                <w:b/>
                <w:sz w:val="20"/>
                <w:szCs w:val="20"/>
                <w:highlight w:val="yellow"/>
              </w:rPr>
            </w:pPr>
          </w:p>
        </w:tc>
        <w:tc>
          <w:tcPr>
            <w:tcW w:w="1492" w:type="dxa"/>
          </w:tcPr>
          <w:p w14:paraId="764D2D9C" w14:textId="77777777" w:rsidR="00FE3A0F" w:rsidRPr="000E5FDB" w:rsidRDefault="00FE3A0F" w:rsidP="00FE3A0F">
            <w:pPr>
              <w:jc w:val="center"/>
              <w:rPr>
                <w:rFonts w:ascii="Century Gothic" w:hAnsi="Century Gothic"/>
                <w:b/>
                <w:sz w:val="20"/>
                <w:szCs w:val="20"/>
                <w:highlight w:val="yellow"/>
              </w:rPr>
            </w:pPr>
          </w:p>
        </w:tc>
        <w:tc>
          <w:tcPr>
            <w:tcW w:w="1310" w:type="dxa"/>
          </w:tcPr>
          <w:p w14:paraId="09DBB994" w14:textId="77777777" w:rsidR="00FE3A0F" w:rsidRPr="000E5FDB" w:rsidRDefault="00FE3A0F" w:rsidP="00FE3A0F">
            <w:pPr>
              <w:jc w:val="center"/>
              <w:rPr>
                <w:rFonts w:ascii="Century Gothic" w:hAnsi="Century Gothic"/>
                <w:b/>
                <w:sz w:val="20"/>
                <w:szCs w:val="20"/>
                <w:highlight w:val="yellow"/>
              </w:rPr>
            </w:pPr>
          </w:p>
        </w:tc>
        <w:tc>
          <w:tcPr>
            <w:tcW w:w="1122" w:type="dxa"/>
          </w:tcPr>
          <w:p w14:paraId="4D6B18A3" w14:textId="77777777" w:rsidR="00FE3A0F" w:rsidRPr="000E5FDB" w:rsidRDefault="00FE3A0F" w:rsidP="00FE3A0F">
            <w:pPr>
              <w:jc w:val="center"/>
              <w:rPr>
                <w:rFonts w:ascii="Century Gothic" w:hAnsi="Century Gothic"/>
                <w:b/>
                <w:sz w:val="20"/>
                <w:szCs w:val="20"/>
              </w:rPr>
            </w:pPr>
          </w:p>
        </w:tc>
        <w:tc>
          <w:tcPr>
            <w:tcW w:w="1497" w:type="dxa"/>
          </w:tcPr>
          <w:p w14:paraId="209D160F" w14:textId="77777777" w:rsidR="00FE3A0F" w:rsidRPr="000E5FDB" w:rsidRDefault="00FE3A0F" w:rsidP="00FE3A0F">
            <w:pPr>
              <w:jc w:val="center"/>
              <w:rPr>
                <w:rFonts w:ascii="Century Gothic" w:hAnsi="Century Gothic"/>
                <w:b/>
                <w:sz w:val="20"/>
                <w:szCs w:val="20"/>
              </w:rPr>
            </w:pPr>
          </w:p>
        </w:tc>
      </w:tr>
      <w:tr w:rsidR="00FE3A0F" w:rsidRPr="000E5FDB" w14:paraId="07BAD9ED"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949214D" w14:textId="6ED42A8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84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58F551F" w14:textId="5C6F926B"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 xml:space="preserve">bleu de </w:t>
            </w:r>
            <w:proofErr w:type="spellStart"/>
            <w:r w:rsidRPr="00585374">
              <w:rPr>
                <w:rFonts w:ascii="Century Gothic" w:hAnsi="Century Gothic" w:cs="Calibri"/>
                <w:color w:val="000000"/>
                <w:sz w:val="20"/>
                <w:szCs w:val="20"/>
              </w:rPr>
              <w:t>bromothymole</w:t>
            </w:r>
            <w:proofErr w:type="spellEnd"/>
            <w:r w:rsidRPr="00585374">
              <w:rPr>
                <w:rFonts w:ascii="Century Gothic" w:hAnsi="Century Gothic" w:cs="Calibri"/>
                <w:color w:val="000000"/>
                <w:sz w:val="20"/>
                <w:szCs w:val="20"/>
              </w:rPr>
              <w:t xml:space="preserve"> en solution à 0.04 %</w:t>
            </w:r>
          </w:p>
        </w:tc>
        <w:tc>
          <w:tcPr>
            <w:tcW w:w="936" w:type="dxa"/>
            <w:shd w:val="clear" w:color="auto" w:fill="auto"/>
            <w:tcMar>
              <w:top w:w="0" w:type="dxa"/>
              <w:left w:w="70" w:type="dxa"/>
              <w:bottom w:w="0" w:type="dxa"/>
              <w:right w:w="70" w:type="dxa"/>
            </w:tcMar>
            <w:vAlign w:val="bottom"/>
          </w:tcPr>
          <w:p w14:paraId="16C17169" w14:textId="4FE9F124"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30 ml</w:t>
            </w:r>
          </w:p>
        </w:tc>
        <w:tc>
          <w:tcPr>
            <w:tcW w:w="935" w:type="dxa"/>
            <w:vAlign w:val="bottom"/>
          </w:tcPr>
          <w:p w14:paraId="16289965" w14:textId="577F89FA"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2E917FC6"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1EDF9EBB" w14:textId="77777777" w:rsidR="00FE3A0F" w:rsidRPr="000E5FDB" w:rsidRDefault="00FE3A0F" w:rsidP="00FE3A0F">
            <w:pPr>
              <w:rPr>
                <w:rFonts w:ascii="Century Gothic" w:hAnsi="Century Gothic"/>
                <w:b/>
                <w:sz w:val="20"/>
                <w:szCs w:val="20"/>
                <w:highlight w:val="yellow"/>
              </w:rPr>
            </w:pPr>
          </w:p>
        </w:tc>
        <w:tc>
          <w:tcPr>
            <w:tcW w:w="1492" w:type="dxa"/>
          </w:tcPr>
          <w:p w14:paraId="03D93092" w14:textId="77777777" w:rsidR="00FE3A0F" w:rsidRPr="000E5FDB" w:rsidRDefault="00FE3A0F" w:rsidP="00FE3A0F">
            <w:pPr>
              <w:jc w:val="center"/>
              <w:rPr>
                <w:rFonts w:ascii="Century Gothic" w:hAnsi="Century Gothic"/>
                <w:b/>
                <w:sz w:val="20"/>
                <w:szCs w:val="20"/>
                <w:highlight w:val="yellow"/>
              </w:rPr>
            </w:pPr>
          </w:p>
        </w:tc>
        <w:tc>
          <w:tcPr>
            <w:tcW w:w="1310" w:type="dxa"/>
          </w:tcPr>
          <w:p w14:paraId="3E291334" w14:textId="77777777" w:rsidR="00FE3A0F" w:rsidRPr="000E5FDB" w:rsidRDefault="00FE3A0F" w:rsidP="00FE3A0F">
            <w:pPr>
              <w:jc w:val="center"/>
              <w:rPr>
                <w:rFonts w:ascii="Century Gothic" w:hAnsi="Century Gothic"/>
                <w:b/>
                <w:sz w:val="20"/>
                <w:szCs w:val="20"/>
                <w:highlight w:val="yellow"/>
              </w:rPr>
            </w:pPr>
          </w:p>
        </w:tc>
        <w:tc>
          <w:tcPr>
            <w:tcW w:w="1122" w:type="dxa"/>
          </w:tcPr>
          <w:p w14:paraId="48D27447" w14:textId="77777777" w:rsidR="00FE3A0F" w:rsidRPr="000E5FDB" w:rsidRDefault="00FE3A0F" w:rsidP="00FE3A0F">
            <w:pPr>
              <w:jc w:val="center"/>
              <w:rPr>
                <w:rFonts w:ascii="Century Gothic" w:hAnsi="Century Gothic"/>
                <w:b/>
                <w:sz w:val="20"/>
                <w:szCs w:val="20"/>
              </w:rPr>
            </w:pPr>
          </w:p>
        </w:tc>
        <w:tc>
          <w:tcPr>
            <w:tcW w:w="1497" w:type="dxa"/>
          </w:tcPr>
          <w:p w14:paraId="4CC39F15" w14:textId="77777777" w:rsidR="00FE3A0F" w:rsidRPr="000E5FDB" w:rsidRDefault="00FE3A0F" w:rsidP="00FE3A0F">
            <w:pPr>
              <w:jc w:val="center"/>
              <w:rPr>
                <w:rFonts w:ascii="Century Gothic" w:hAnsi="Century Gothic"/>
                <w:b/>
                <w:sz w:val="20"/>
                <w:szCs w:val="20"/>
              </w:rPr>
            </w:pPr>
          </w:p>
        </w:tc>
      </w:tr>
      <w:tr w:rsidR="00FE3A0F" w:rsidRPr="000E5FDB" w14:paraId="3A175BDB"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411787DA" w14:textId="3F5100F1"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85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EC38CF6" w14:textId="219DF0E0"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acide nitrique 65%</w:t>
            </w:r>
          </w:p>
        </w:tc>
        <w:tc>
          <w:tcPr>
            <w:tcW w:w="936" w:type="dxa"/>
            <w:shd w:val="clear" w:color="auto" w:fill="auto"/>
            <w:tcMar>
              <w:top w:w="0" w:type="dxa"/>
              <w:left w:w="70" w:type="dxa"/>
              <w:bottom w:w="0" w:type="dxa"/>
              <w:right w:w="70" w:type="dxa"/>
            </w:tcMar>
            <w:vAlign w:val="bottom"/>
          </w:tcPr>
          <w:p w14:paraId="6F03A03E" w14:textId="5CD4DE20"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1 L</w:t>
            </w:r>
          </w:p>
        </w:tc>
        <w:tc>
          <w:tcPr>
            <w:tcW w:w="935" w:type="dxa"/>
            <w:vAlign w:val="bottom"/>
          </w:tcPr>
          <w:p w14:paraId="7927536B" w14:textId="52DD2E03"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74B83B76"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5ACE06FE" w14:textId="77777777" w:rsidR="00FE3A0F" w:rsidRPr="000E5FDB" w:rsidRDefault="00FE3A0F" w:rsidP="00FE3A0F">
            <w:pPr>
              <w:rPr>
                <w:rFonts w:ascii="Century Gothic" w:hAnsi="Century Gothic"/>
                <w:b/>
                <w:sz w:val="20"/>
                <w:szCs w:val="20"/>
                <w:highlight w:val="yellow"/>
              </w:rPr>
            </w:pPr>
          </w:p>
        </w:tc>
        <w:tc>
          <w:tcPr>
            <w:tcW w:w="1492" w:type="dxa"/>
          </w:tcPr>
          <w:p w14:paraId="2CEF121F" w14:textId="77777777" w:rsidR="00FE3A0F" w:rsidRPr="000E5FDB" w:rsidRDefault="00FE3A0F" w:rsidP="00FE3A0F">
            <w:pPr>
              <w:jc w:val="center"/>
              <w:rPr>
                <w:rFonts w:ascii="Century Gothic" w:hAnsi="Century Gothic"/>
                <w:b/>
                <w:sz w:val="20"/>
                <w:szCs w:val="20"/>
                <w:highlight w:val="yellow"/>
              </w:rPr>
            </w:pPr>
          </w:p>
        </w:tc>
        <w:tc>
          <w:tcPr>
            <w:tcW w:w="1310" w:type="dxa"/>
          </w:tcPr>
          <w:p w14:paraId="6A96EC8D" w14:textId="77777777" w:rsidR="00FE3A0F" w:rsidRPr="000E5FDB" w:rsidRDefault="00FE3A0F" w:rsidP="00FE3A0F">
            <w:pPr>
              <w:jc w:val="center"/>
              <w:rPr>
                <w:rFonts w:ascii="Century Gothic" w:hAnsi="Century Gothic"/>
                <w:b/>
                <w:sz w:val="20"/>
                <w:szCs w:val="20"/>
                <w:highlight w:val="yellow"/>
              </w:rPr>
            </w:pPr>
          </w:p>
        </w:tc>
        <w:tc>
          <w:tcPr>
            <w:tcW w:w="1122" w:type="dxa"/>
          </w:tcPr>
          <w:p w14:paraId="3AFDCD64" w14:textId="77777777" w:rsidR="00FE3A0F" w:rsidRPr="000E5FDB" w:rsidRDefault="00FE3A0F" w:rsidP="00FE3A0F">
            <w:pPr>
              <w:jc w:val="center"/>
              <w:rPr>
                <w:rFonts w:ascii="Century Gothic" w:hAnsi="Century Gothic"/>
                <w:b/>
                <w:sz w:val="20"/>
                <w:szCs w:val="20"/>
              </w:rPr>
            </w:pPr>
          </w:p>
        </w:tc>
        <w:tc>
          <w:tcPr>
            <w:tcW w:w="1497" w:type="dxa"/>
          </w:tcPr>
          <w:p w14:paraId="35BD4BF2" w14:textId="77777777" w:rsidR="00FE3A0F" w:rsidRPr="000E5FDB" w:rsidRDefault="00FE3A0F" w:rsidP="00FE3A0F">
            <w:pPr>
              <w:jc w:val="center"/>
              <w:rPr>
                <w:rFonts w:ascii="Century Gothic" w:hAnsi="Century Gothic"/>
                <w:b/>
                <w:sz w:val="20"/>
                <w:szCs w:val="20"/>
              </w:rPr>
            </w:pPr>
          </w:p>
        </w:tc>
      </w:tr>
      <w:tr w:rsidR="00FE3A0F" w:rsidRPr="000E5FDB" w14:paraId="3B6185CF"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D2BAB57" w14:textId="432E7440"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86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F58E6B8" w14:textId="682EA1E6"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 xml:space="preserve">Phénolphtaléine, solution à 1% dans méthanol </w:t>
            </w:r>
          </w:p>
        </w:tc>
        <w:tc>
          <w:tcPr>
            <w:tcW w:w="936" w:type="dxa"/>
            <w:shd w:val="clear" w:color="auto" w:fill="auto"/>
            <w:tcMar>
              <w:top w:w="0" w:type="dxa"/>
              <w:left w:w="70" w:type="dxa"/>
              <w:bottom w:w="0" w:type="dxa"/>
              <w:right w:w="70" w:type="dxa"/>
            </w:tcMar>
            <w:vAlign w:val="bottom"/>
          </w:tcPr>
          <w:p w14:paraId="109810F1" w14:textId="6D5A489D"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125 ml</w:t>
            </w:r>
          </w:p>
        </w:tc>
        <w:tc>
          <w:tcPr>
            <w:tcW w:w="935" w:type="dxa"/>
            <w:vAlign w:val="bottom"/>
          </w:tcPr>
          <w:p w14:paraId="34CE96D6" w14:textId="0A3AFC0A"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747D6CCD"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AC3E53E" w14:textId="77777777" w:rsidR="00FE3A0F" w:rsidRPr="000E5FDB" w:rsidRDefault="00FE3A0F" w:rsidP="00FE3A0F">
            <w:pPr>
              <w:rPr>
                <w:rFonts w:ascii="Century Gothic" w:hAnsi="Century Gothic"/>
                <w:b/>
                <w:sz w:val="20"/>
                <w:szCs w:val="20"/>
                <w:highlight w:val="yellow"/>
              </w:rPr>
            </w:pPr>
          </w:p>
        </w:tc>
        <w:tc>
          <w:tcPr>
            <w:tcW w:w="1492" w:type="dxa"/>
          </w:tcPr>
          <w:p w14:paraId="183E3D3D" w14:textId="77777777" w:rsidR="00FE3A0F" w:rsidRPr="000E5FDB" w:rsidRDefault="00FE3A0F" w:rsidP="00FE3A0F">
            <w:pPr>
              <w:jc w:val="center"/>
              <w:rPr>
                <w:rFonts w:ascii="Century Gothic" w:hAnsi="Century Gothic"/>
                <w:b/>
                <w:sz w:val="20"/>
                <w:szCs w:val="20"/>
                <w:highlight w:val="yellow"/>
              </w:rPr>
            </w:pPr>
          </w:p>
        </w:tc>
        <w:tc>
          <w:tcPr>
            <w:tcW w:w="1310" w:type="dxa"/>
          </w:tcPr>
          <w:p w14:paraId="26C00C1A" w14:textId="77777777" w:rsidR="00FE3A0F" w:rsidRPr="000E5FDB" w:rsidRDefault="00FE3A0F" w:rsidP="00FE3A0F">
            <w:pPr>
              <w:jc w:val="center"/>
              <w:rPr>
                <w:rFonts w:ascii="Century Gothic" w:hAnsi="Century Gothic"/>
                <w:b/>
                <w:sz w:val="20"/>
                <w:szCs w:val="20"/>
                <w:highlight w:val="yellow"/>
              </w:rPr>
            </w:pPr>
          </w:p>
        </w:tc>
        <w:tc>
          <w:tcPr>
            <w:tcW w:w="1122" w:type="dxa"/>
          </w:tcPr>
          <w:p w14:paraId="309D0B1A" w14:textId="77777777" w:rsidR="00FE3A0F" w:rsidRPr="000E5FDB" w:rsidRDefault="00FE3A0F" w:rsidP="00FE3A0F">
            <w:pPr>
              <w:jc w:val="center"/>
              <w:rPr>
                <w:rFonts w:ascii="Century Gothic" w:hAnsi="Century Gothic"/>
                <w:b/>
                <w:sz w:val="20"/>
                <w:szCs w:val="20"/>
              </w:rPr>
            </w:pPr>
          </w:p>
        </w:tc>
        <w:tc>
          <w:tcPr>
            <w:tcW w:w="1497" w:type="dxa"/>
          </w:tcPr>
          <w:p w14:paraId="13BFAD21" w14:textId="77777777" w:rsidR="00FE3A0F" w:rsidRPr="000E5FDB" w:rsidRDefault="00FE3A0F" w:rsidP="00FE3A0F">
            <w:pPr>
              <w:jc w:val="center"/>
              <w:rPr>
                <w:rFonts w:ascii="Century Gothic" w:hAnsi="Century Gothic"/>
                <w:b/>
                <w:sz w:val="20"/>
                <w:szCs w:val="20"/>
              </w:rPr>
            </w:pPr>
          </w:p>
        </w:tc>
      </w:tr>
      <w:tr w:rsidR="00FE3A0F" w:rsidRPr="000E5FDB" w14:paraId="1E9D20A5"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757203B" w14:textId="6005EEE9"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87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47C3C97" w14:textId="5EAB523C"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Ethanol</w:t>
            </w:r>
          </w:p>
        </w:tc>
        <w:tc>
          <w:tcPr>
            <w:tcW w:w="936" w:type="dxa"/>
            <w:shd w:val="clear" w:color="auto" w:fill="auto"/>
            <w:tcMar>
              <w:top w:w="0" w:type="dxa"/>
              <w:left w:w="70" w:type="dxa"/>
              <w:bottom w:w="0" w:type="dxa"/>
              <w:right w:w="70" w:type="dxa"/>
            </w:tcMar>
            <w:vAlign w:val="bottom"/>
          </w:tcPr>
          <w:p w14:paraId="3D2D5FCC" w14:textId="3BA0AAD1"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1L</w:t>
            </w:r>
          </w:p>
        </w:tc>
        <w:tc>
          <w:tcPr>
            <w:tcW w:w="935" w:type="dxa"/>
            <w:vAlign w:val="bottom"/>
          </w:tcPr>
          <w:p w14:paraId="10C0E104" w14:textId="13E3C209"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52850A01"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54DDA101" w14:textId="77777777" w:rsidR="00FE3A0F" w:rsidRPr="000E5FDB" w:rsidRDefault="00FE3A0F" w:rsidP="00FE3A0F">
            <w:pPr>
              <w:rPr>
                <w:rFonts w:ascii="Century Gothic" w:hAnsi="Century Gothic"/>
                <w:b/>
                <w:sz w:val="20"/>
                <w:szCs w:val="20"/>
                <w:highlight w:val="yellow"/>
              </w:rPr>
            </w:pPr>
          </w:p>
        </w:tc>
        <w:tc>
          <w:tcPr>
            <w:tcW w:w="1492" w:type="dxa"/>
          </w:tcPr>
          <w:p w14:paraId="557678A1" w14:textId="77777777" w:rsidR="00FE3A0F" w:rsidRPr="000E5FDB" w:rsidRDefault="00FE3A0F" w:rsidP="00FE3A0F">
            <w:pPr>
              <w:jc w:val="center"/>
              <w:rPr>
                <w:rFonts w:ascii="Century Gothic" w:hAnsi="Century Gothic"/>
                <w:b/>
                <w:sz w:val="20"/>
                <w:szCs w:val="20"/>
                <w:highlight w:val="yellow"/>
              </w:rPr>
            </w:pPr>
          </w:p>
        </w:tc>
        <w:tc>
          <w:tcPr>
            <w:tcW w:w="1310" w:type="dxa"/>
          </w:tcPr>
          <w:p w14:paraId="3CFEAD74" w14:textId="77777777" w:rsidR="00FE3A0F" w:rsidRPr="000E5FDB" w:rsidRDefault="00FE3A0F" w:rsidP="00FE3A0F">
            <w:pPr>
              <w:jc w:val="center"/>
              <w:rPr>
                <w:rFonts w:ascii="Century Gothic" w:hAnsi="Century Gothic"/>
                <w:b/>
                <w:sz w:val="20"/>
                <w:szCs w:val="20"/>
                <w:highlight w:val="yellow"/>
              </w:rPr>
            </w:pPr>
          </w:p>
        </w:tc>
        <w:tc>
          <w:tcPr>
            <w:tcW w:w="1122" w:type="dxa"/>
          </w:tcPr>
          <w:p w14:paraId="11510360" w14:textId="77777777" w:rsidR="00FE3A0F" w:rsidRPr="000E5FDB" w:rsidRDefault="00FE3A0F" w:rsidP="00FE3A0F">
            <w:pPr>
              <w:jc w:val="center"/>
              <w:rPr>
                <w:rFonts w:ascii="Century Gothic" w:hAnsi="Century Gothic"/>
                <w:b/>
                <w:sz w:val="20"/>
                <w:szCs w:val="20"/>
              </w:rPr>
            </w:pPr>
          </w:p>
        </w:tc>
        <w:tc>
          <w:tcPr>
            <w:tcW w:w="1497" w:type="dxa"/>
          </w:tcPr>
          <w:p w14:paraId="6BFB313F" w14:textId="77777777" w:rsidR="00FE3A0F" w:rsidRPr="000E5FDB" w:rsidRDefault="00FE3A0F" w:rsidP="00FE3A0F">
            <w:pPr>
              <w:jc w:val="center"/>
              <w:rPr>
                <w:rFonts w:ascii="Century Gothic" w:hAnsi="Century Gothic"/>
                <w:b/>
                <w:sz w:val="20"/>
                <w:szCs w:val="20"/>
              </w:rPr>
            </w:pPr>
          </w:p>
        </w:tc>
      </w:tr>
      <w:tr w:rsidR="00FE3A0F" w:rsidRPr="000E5FDB" w14:paraId="233F5AED"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CFA1D01" w14:textId="6D7EAFB8"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88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23778A4" w14:textId="30282393"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 xml:space="preserve">Huile à immersion pour Microscope </w:t>
            </w:r>
          </w:p>
        </w:tc>
        <w:tc>
          <w:tcPr>
            <w:tcW w:w="936" w:type="dxa"/>
            <w:shd w:val="clear" w:color="auto" w:fill="auto"/>
            <w:tcMar>
              <w:top w:w="0" w:type="dxa"/>
              <w:left w:w="70" w:type="dxa"/>
              <w:bottom w:w="0" w:type="dxa"/>
              <w:right w:w="70" w:type="dxa"/>
            </w:tcMar>
            <w:vAlign w:val="bottom"/>
          </w:tcPr>
          <w:p w14:paraId="551C1E24" w14:textId="1DC5F077"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10* 10 ml</w:t>
            </w:r>
          </w:p>
        </w:tc>
        <w:tc>
          <w:tcPr>
            <w:tcW w:w="935" w:type="dxa"/>
            <w:vAlign w:val="bottom"/>
          </w:tcPr>
          <w:p w14:paraId="32BD40F1" w14:textId="239781CD"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50</w:t>
            </w:r>
          </w:p>
        </w:tc>
        <w:tc>
          <w:tcPr>
            <w:tcW w:w="1504" w:type="dxa"/>
          </w:tcPr>
          <w:p w14:paraId="21712CAD"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DCBBB7F" w14:textId="77777777" w:rsidR="00FE3A0F" w:rsidRPr="000E5FDB" w:rsidRDefault="00FE3A0F" w:rsidP="00FE3A0F">
            <w:pPr>
              <w:rPr>
                <w:rFonts w:ascii="Century Gothic" w:hAnsi="Century Gothic"/>
                <w:b/>
                <w:sz w:val="20"/>
                <w:szCs w:val="20"/>
                <w:highlight w:val="yellow"/>
              </w:rPr>
            </w:pPr>
          </w:p>
        </w:tc>
        <w:tc>
          <w:tcPr>
            <w:tcW w:w="1492" w:type="dxa"/>
          </w:tcPr>
          <w:p w14:paraId="5BE4B806" w14:textId="77777777" w:rsidR="00FE3A0F" w:rsidRPr="000E5FDB" w:rsidRDefault="00FE3A0F" w:rsidP="00FE3A0F">
            <w:pPr>
              <w:jc w:val="center"/>
              <w:rPr>
                <w:rFonts w:ascii="Century Gothic" w:hAnsi="Century Gothic"/>
                <w:b/>
                <w:sz w:val="20"/>
                <w:szCs w:val="20"/>
                <w:highlight w:val="yellow"/>
              </w:rPr>
            </w:pPr>
          </w:p>
        </w:tc>
        <w:tc>
          <w:tcPr>
            <w:tcW w:w="1310" w:type="dxa"/>
          </w:tcPr>
          <w:p w14:paraId="7074A38E" w14:textId="77777777" w:rsidR="00FE3A0F" w:rsidRPr="000E5FDB" w:rsidRDefault="00FE3A0F" w:rsidP="00FE3A0F">
            <w:pPr>
              <w:jc w:val="center"/>
              <w:rPr>
                <w:rFonts w:ascii="Century Gothic" w:hAnsi="Century Gothic"/>
                <w:b/>
                <w:sz w:val="20"/>
                <w:szCs w:val="20"/>
                <w:highlight w:val="yellow"/>
              </w:rPr>
            </w:pPr>
          </w:p>
        </w:tc>
        <w:tc>
          <w:tcPr>
            <w:tcW w:w="1122" w:type="dxa"/>
          </w:tcPr>
          <w:p w14:paraId="45B37592" w14:textId="77777777" w:rsidR="00FE3A0F" w:rsidRPr="000E5FDB" w:rsidRDefault="00FE3A0F" w:rsidP="00FE3A0F">
            <w:pPr>
              <w:jc w:val="center"/>
              <w:rPr>
                <w:rFonts w:ascii="Century Gothic" w:hAnsi="Century Gothic"/>
                <w:b/>
                <w:sz w:val="20"/>
                <w:szCs w:val="20"/>
              </w:rPr>
            </w:pPr>
          </w:p>
        </w:tc>
        <w:tc>
          <w:tcPr>
            <w:tcW w:w="1497" w:type="dxa"/>
          </w:tcPr>
          <w:p w14:paraId="10B24CF7" w14:textId="77777777" w:rsidR="00FE3A0F" w:rsidRPr="000E5FDB" w:rsidRDefault="00FE3A0F" w:rsidP="00FE3A0F">
            <w:pPr>
              <w:jc w:val="center"/>
              <w:rPr>
                <w:rFonts w:ascii="Century Gothic" w:hAnsi="Century Gothic"/>
                <w:b/>
                <w:sz w:val="20"/>
                <w:szCs w:val="20"/>
              </w:rPr>
            </w:pPr>
          </w:p>
        </w:tc>
      </w:tr>
      <w:tr w:rsidR="00FE3A0F" w:rsidRPr="000E5FDB" w14:paraId="2B9AF0B1"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08FFC9B" w14:textId="0EE99074"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89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EDA9D3A" w14:textId="315761A5"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Optochine</w:t>
            </w:r>
            <w:proofErr w:type="spellEnd"/>
            <w:r w:rsidRPr="00585374">
              <w:rPr>
                <w:rFonts w:ascii="Century Gothic" w:hAnsi="Century Gothic" w:cs="Calibri"/>
                <w:color w:val="000000"/>
                <w:sz w:val="20"/>
                <w:szCs w:val="20"/>
              </w:rPr>
              <w:t xml:space="preserve"> disques </w:t>
            </w:r>
          </w:p>
        </w:tc>
        <w:tc>
          <w:tcPr>
            <w:tcW w:w="936" w:type="dxa"/>
            <w:shd w:val="clear" w:color="auto" w:fill="auto"/>
            <w:tcMar>
              <w:top w:w="0" w:type="dxa"/>
              <w:left w:w="70" w:type="dxa"/>
              <w:bottom w:w="0" w:type="dxa"/>
              <w:right w:w="70" w:type="dxa"/>
            </w:tcMar>
            <w:vAlign w:val="bottom"/>
          </w:tcPr>
          <w:p w14:paraId="63CE8885" w14:textId="4DA6C538"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5*50 disques</w:t>
            </w:r>
          </w:p>
        </w:tc>
        <w:tc>
          <w:tcPr>
            <w:tcW w:w="935" w:type="dxa"/>
            <w:vAlign w:val="bottom"/>
          </w:tcPr>
          <w:p w14:paraId="055836FA" w14:textId="065B6799"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441D470"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0C7F8855" w14:textId="77777777" w:rsidR="00FE3A0F" w:rsidRPr="000E5FDB" w:rsidRDefault="00FE3A0F" w:rsidP="00FE3A0F">
            <w:pPr>
              <w:rPr>
                <w:rFonts w:ascii="Century Gothic" w:hAnsi="Century Gothic"/>
                <w:b/>
                <w:sz w:val="20"/>
                <w:szCs w:val="20"/>
                <w:highlight w:val="yellow"/>
              </w:rPr>
            </w:pPr>
          </w:p>
        </w:tc>
        <w:tc>
          <w:tcPr>
            <w:tcW w:w="1492" w:type="dxa"/>
          </w:tcPr>
          <w:p w14:paraId="139DEED6" w14:textId="77777777" w:rsidR="00FE3A0F" w:rsidRPr="000E5FDB" w:rsidRDefault="00FE3A0F" w:rsidP="00FE3A0F">
            <w:pPr>
              <w:jc w:val="center"/>
              <w:rPr>
                <w:rFonts w:ascii="Century Gothic" w:hAnsi="Century Gothic"/>
                <w:b/>
                <w:sz w:val="20"/>
                <w:szCs w:val="20"/>
                <w:highlight w:val="yellow"/>
              </w:rPr>
            </w:pPr>
          </w:p>
        </w:tc>
        <w:tc>
          <w:tcPr>
            <w:tcW w:w="1310" w:type="dxa"/>
          </w:tcPr>
          <w:p w14:paraId="2CE045EF" w14:textId="77777777" w:rsidR="00FE3A0F" w:rsidRPr="000E5FDB" w:rsidRDefault="00FE3A0F" w:rsidP="00FE3A0F">
            <w:pPr>
              <w:jc w:val="center"/>
              <w:rPr>
                <w:rFonts w:ascii="Century Gothic" w:hAnsi="Century Gothic"/>
                <w:b/>
                <w:sz w:val="20"/>
                <w:szCs w:val="20"/>
                <w:highlight w:val="yellow"/>
              </w:rPr>
            </w:pPr>
          </w:p>
        </w:tc>
        <w:tc>
          <w:tcPr>
            <w:tcW w:w="1122" w:type="dxa"/>
          </w:tcPr>
          <w:p w14:paraId="32E7B286" w14:textId="77777777" w:rsidR="00FE3A0F" w:rsidRPr="000E5FDB" w:rsidRDefault="00FE3A0F" w:rsidP="00FE3A0F">
            <w:pPr>
              <w:jc w:val="center"/>
              <w:rPr>
                <w:rFonts w:ascii="Century Gothic" w:hAnsi="Century Gothic"/>
                <w:b/>
                <w:sz w:val="20"/>
                <w:szCs w:val="20"/>
              </w:rPr>
            </w:pPr>
          </w:p>
        </w:tc>
        <w:tc>
          <w:tcPr>
            <w:tcW w:w="1497" w:type="dxa"/>
          </w:tcPr>
          <w:p w14:paraId="7DB88A34" w14:textId="77777777" w:rsidR="00FE3A0F" w:rsidRPr="000E5FDB" w:rsidRDefault="00FE3A0F" w:rsidP="00FE3A0F">
            <w:pPr>
              <w:jc w:val="center"/>
              <w:rPr>
                <w:rFonts w:ascii="Century Gothic" w:hAnsi="Century Gothic"/>
                <w:b/>
                <w:sz w:val="20"/>
                <w:szCs w:val="20"/>
              </w:rPr>
            </w:pPr>
          </w:p>
        </w:tc>
      </w:tr>
      <w:tr w:rsidR="00FE3A0F" w:rsidRPr="000E5FDB" w14:paraId="14DE7094"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2107D41" w14:textId="0049D6EE"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90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DA22756" w14:textId="2BC70FBA"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Acide citrique 50%</w:t>
            </w:r>
          </w:p>
        </w:tc>
        <w:tc>
          <w:tcPr>
            <w:tcW w:w="936" w:type="dxa"/>
            <w:shd w:val="clear" w:color="auto" w:fill="auto"/>
            <w:tcMar>
              <w:top w:w="0" w:type="dxa"/>
              <w:left w:w="70" w:type="dxa"/>
              <w:bottom w:w="0" w:type="dxa"/>
              <w:right w:w="70" w:type="dxa"/>
            </w:tcMar>
            <w:vAlign w:val="bottom"/>
          </w:tcPr>
          <w:p w14:paraId="50CC10D7" w14:textId="11E8D3D5"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1L</w:t>
            </w:r>
          </w:p>
        </w:tc>
        <w:tc>
          <w:tcPr>
            <w:tcW w:w="935" w:type="dxa"/>
            <w:vAlign w:val="bottom"/>
          </w:tcPr>
          <w:p w14:paraId="3FAEF906" w14:textId="7BA20F0D"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36942AC1"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D390434" w14:textId="77777777" w:rsidR="00FE3A0F" w:rsidRPr="000E5FDB" w:rsidRDefault="00FE3A0F" w:rsidP="00FE3A0F">
            <w:pPr>
              <w:rPr>
                <w:rFonts w:ascii="Century Gothic" w:hAnsi="Century Gothic"/>
                <w:b/>
                <w:sz w:val="20"/>
                <w:szCs w:val="20"/>
                <w:highlight w:val="yellow"/>
              </w:rPr>
            </w:pPr>
          </w:p>
        </w:tc>
        <w:tc>
          <w:tcPr>
            <w:tcW w:w="1492" w:type="dxa"/>
          </w:tcPr>
          <w:p w14:paraId="3F6333C7" w14:textId="77777777" w:rsidR="00FE3A0F" w:rsidRPr="000E5FDB" w:rsidRDefault="00FE3A0F" w:rsidP="00FE3A0F">
            <w:pPr>
              <w:jc w:val="center"/>
              <w:rPr>
                <w:rFonts w:ascii="Century Gothic" w:hAnsi="Century Gothic"/>
                <w:b/>
                <w:sz w:val="20"/>
                <w:szCs w:val="20"/>
                <w:highlight w:val="yellow"/>
              </w:rPr>
            </w:pPr>
          </w:p>
        </w:tc>
        <w:tc>
          <w:tcPr>
            <w:tcW w:w="1310" w:type="dxa"/>
          </w:tcPr>
          <w:p w14:paraId="5BC640EB" w14:textId="77777777" w:rsidR="00FE3A0F" w:rsidRPr="000E5FDB" w:rsidRDefault="00FE3A0F" w:rsidP="00FE3A0F">
            <w:pPr>
              <w:jc w:val="center"/>
              <w:rPr>
                <w:rFonts w:ascii="Century Gothic" w:hAnsi="Century Gothic"/>
                <w:b/>
                <w:sz w:val="20"/>
                <w:szCs w:val="20"/>
                <w:highlight w:val="yellow"/>
              </w:rPr>
            </w:pPr>
          </w:p>
        </w:tc>
        <w:tc>
          <w:tcPr>
            <w:tcW w:w="1122" w:type="dxa"/>
          </w:tcPr>
          <w:p w14:paraId="5FB5593A" w14:textId="77777777" w:rsidR="00FE3A0F" w:rsidRPr="000E5FDB" w:rsidRDefault="00FE3A0F" w:rsidP="00FE3A0F">
            <w:pPr>
              <w:jc w:val="center"/>
              <w:rPr>
                <w:rFonts w:ascii="Century Gothic" w:hAnsi="Century Gothic"/>
                <w:b/>
                <w:sz w:val="20"/>
                <w:szCs w:val="20"/>
              </w:rPr>
            </w:pPr>
          </w:p>
        </w:tc>
        <w:tc>
          <w:tcPr>
            <w:tcW w:w="1497" w:type="dxa"/>
          </w:tcPr>
          <w:p w14:paraId="4B2CE873" w14:textId="77777777" w:rsidR="00FE3A0F" w:rsidRPr="000E5FDB" w:rsidRDefault="00FE3A0F" w:rsidP="00FE3A0F">
            <w:pPr>
              <w:jc w:val="center"/>
              <w:rPr>
                <w:rFonts w:ascii="Century Gothic" w:hAnsi="Century Gothic"/>
                <w:b/>
                <w:sz w:val="20"/>
                <w:szCs w:val="20"/>
              </w:rPr>
            </w:pPr>
          </w:p>
        </w:tc>
      </w:tr>
      <w:tr w:rsidR="00FE3A0F" w:rsidRPr="000E5FDB" w14:paraId="55F5D3AC"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491875A" w14:textId="0EB30CF2"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91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E025A44" w14:textId="06044E86"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 xml:space="preserve">solution </w:t>
            </w:r>
            <w:proofErr w:type="spellStart"/>
            <w:r w:rsidRPr="00585374">
              <w:rPr>
                <w:rFonts w:ascii="Century Gothic" w:hAnsi="Century Gothic" w:cs="Calibri"/>
                <w:color w:val="000000"/>
                <w:sz w:val="20"/>
                <w:szCs w:val="20"/>
              </w:rPr>
              <w:t>acquuse</w:t>
            </w:r>
            <w:proofErr w:type="spellEnd"/>
            <w:r w:rsidRPr="00585374">
              <w:rPr>
                <w:rFonts w:ascii="Century Gothic" w:hAnsi="Century Gothic" w:cs="Calibri"/>
                <w:color w:val="000000"/>
                <w:sz w:val="20"/>
                <w:szCs w:val="20"/>
              </w:rPr>
              <w:t xml:space="preserve"> d'éosine à 2%</w:t>
            </w:r>
          </w:p>
        </w:tc>
        <w:tc>
          <w:tcPr>
            <w:tcW w:w="936" w:type="dxa"/>
            <w:shd w:val="clear" w:color="auto" w:fill="auto"/>
            <w:tcMar>
              <w:top w:w="0" w:type="dxa"/>
              <w:left w:w="70" w:type="dxa"/>
              <w:bottom w:w="0" w:type="dxa"/>
              <w:right w:w="70" w:type="dxa"/>
            </w:tcMar>
            <w:vAlign w:val="bottom"/>
          </w:tcPr>
          <w:p w14:paraId="4B4DC2FC" w14:textId="2C1347BB"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100 ml</w:t>
            </w:r>
          </w:p>
        </w:tc>
        <w:tc>
          <w:tcPr>
            <w:tcW w:w="935" w:type="dxa"/>
            <w:vAlign w:val="bottom"/>
          </w:tcPr>
          <w:p w14:paraId="013E270D" w14:textId="132867F3"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25</w:t>
            </w:r>
          </w:p>
        </w:tc>
        <w:tc>
          <w:tcPr>
            <w:tcW w:w="1504" w:type="dxa"/>
          </w:tcPr>
          <w:p w14:paraId="486CC79B"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103273C2" w14:textId="77777777" w:rsidR="00FE3A0F" w:rsidRPr="000E5FDB" w:rsidRDefault="00FE3A0F" w:rsidP="00FE3A0F">
            <w:pPr>
              <w:rPr>
                <w:rFonts w:ascii="Century Gothic" w:hAnsi="Century Gothic"/>
                <w:b/>
                <w:sz w:val="20"/>
                <w:szCs w:val="20"/>
                <w:highlight w:val="yellow"/>
              </w:rPr>
            </w:pPr>
          </w:p>
        </w:tc>
        <w:tc>
          <w:tcPr>
            <w:tcW w:w="1492" w:type="dxa"/>
          </w:tcPr>
          <w:p w14:paraId="7A8F8E5F" w14:textId="77777777" w:rsidR="00FE3A0F" w:rsidRPr="000E5FDB" w:rsidRDefault="00FE3A0F" w:rsidP="00FE3A0F">
            <w:pPr>
              <w:jc w:val="center"/>
              <w:rPr>
                <w:rFonts w:ascii="Century Gothic" w:hAnsi="Century Gothic"/>
                <w:b/>
                <w:sz w:val="20"/>
                <w:szCs w:val="20"/>
                <w:highlight w:val="yellow"/>
              </w:rPr>
            </w:pPr>
          </w:p>
        </w:tc>
        <w:tc>
          <w:tcPr>
            <w:tcW w:w="1310" w:type="dxa"/>
          </w:tcPr>
          <w:p w14:paraId="7055DBDA" w14:textId="77777777" w:rsidR="00FE3A0F" w:rsidRPr="000E5FDB" w:rsidRDefault="00FE3A0F" w:rsidP="00FE3A0F">
            <w:pPr>
              <w:jc w:val="center"/>
              <w:rPr>
                <w:rFonts w:ascii="Century Gothic" w:hAnsi="Century Gothic"/>
                <w:b/>
                <w:sz w:val="20"/>
                <w:szCs w:val="20"/>
                <w:highlight w:val="yellow"/>
              </w:rPr>
            </w:pPr>
          </w:p>
        </w:tc>
        <w:tc>
          <w:tcPr>
            <w:tcW w:w="1122" w:type="dxa"/>
          </w:tcPr>
          <w:p w14:paraId="28E03874" w14:textId="77777777" w:rsidR="00FE3A0F" w:rsidRPr="000E5FDB" w:rsidRDefault="00FE3A0F" w:rsidP="00FE3A0F">
            <w:pPr>
              <w:jc w:val="center"/>
              <w:rPr>
                <w:rFonts w:ascii="Century Gothic" w:hAnsi="Century Gothic"/>
                <w:b/>
                <w:sz w:val="20"/>
                <w:szCs w:val="20"/>
              </w:rPr>
            </w:pPr>
          </w:p>
        </w:tc>
        <w:tc>
          <w:tcPr>
            <w:tcW w:w="1497" w:type="dxa"/>
          </w:tcPr>
          <w:p w14:paraId="3CE2702A" w14:textId="77777777" w:rsidR="00FE3A0F" w:rsidRPr="000E5FDB" w:rsidRDefault="00FE3A0F" w:rsidP="00FE3A0F">
            <w:pPr>
              <w:jc w:val="center"/>
              <w:rPr>
                <w:rFonts w:ascii="Century Gothic" w:hAnsi="Century Gothic"/>
                <w:b/>
                <w:sz w:val="20"/>
                <w:szCs w:val="20"/>
              </w:rPr>
            </w:pPr>
          </w:p>
        </w:tc>
      </w:tr>
      <w:tr w:rsidR="00FE3A0F" w:rsidRPr="000E5FDB" w14:paraId="0A7221F1"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2C65436" w14:textId="6E451D67"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92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D997695" w14:textId="6C85F77E"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nitrate d'argent pur</w:t>
            </w:r>
          </w:p>
        </w:tc>
        <w:tc>
          <w:tcPr>
            <w:tcW w:w="936" w:type="dxa"/>
            <w:shd w:val="clear" w:color="auto" w:fill="auto"/>
            <w:tcMar>
              <w:top w:w="0" w:type="dxa"/>
              <w:left w:w="70" w:type="dxa"/>
              <w:bottom w:w="0" w:type="dxa"/>
              <w:right w:w="70" w:type="dxa"/>
            </w:tcMar>
            <w:vAlign w:val="bottom"/>
          </w:tcPr>
          <w:p w14:paraId="2366F93D" w14:textId="7AB390FE"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50 g</w:t>
            </w:r>
          </w:p>
        </w:tc>
        <w:tc>
          <w:tcPr>
            <w:tcW w:w="935" w:type="dxa"/>
            <w:vAlign w:val="bottom"/>
          </w:tcPr>
          <w:p w14:paraId="40745B19" w14:textId="1028A36E"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AD7A1ED"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D6BE4C0" w14:textId="77777777" w:rsidR="00FE3A0F" w:rsidRPr="000E5FDB" w:rsidRDefault="00FE3A0F" w:rsidP="00FE3A0F">
            <w:pPr>
              <w:rPr>
                <w:rFonts w:ascii="Century Gothic" w:hAnsi="Century Gothic"/>
                <w:b/>
                <w:sz w:val="20"/>
                <w:szCs w:val="20"/>
                <w:highlight w:val="yellow"/>
              </w:rPr>
            </w:pPr>
          </w:p>
        </w:tc>
        <w:tc>
          <w:tcPr>
            <w:tcW w:w="1492" w:type="dxa"/>
          </w:tcPr>
          <w:p w14:paraId="3F3389EB" w14:textId="77777777" w:rsidR="00FE3A0F" w:rsidRPr="000E5FDB" w:rsidRDefault="00FE3A0F" w:rsidP="00FE3A0F">
            <w:pPr>
              <w:jc w:val="center"/>
              <w:rPr>
                <w:rFonts w:ascii="Century Gothic" w:hAnsi="Century Gothic"/>
                <w:b/>
                <w:sz w:val="20"/>
                <w:szCs w:val="20"/>
                <w:highlight w:val="yellow"/>
              </w:rPr>
            </w:pPr>
          </w:p>
        </w:tc>
        <w:tc>
          <w:tcPr>
            <w:tcW w:w="1310" w:type="dxa"/>
          </w:tcPr>
          <w:p w14:paraId="373ED2FD" w14:textId="77777777" w:rsidR="00FE3A0F" w:rsidRPr="000E5FDB" w:rsidRDefault="00FE3A0F" w:rsidP="00FE3A0F">
            <w:pPr>
              <w:jc w:val="center"/>
              <w:rPr>
                <w:rFonts w:ascii="Century Gothic" w:hAnsi="Century Gothic"/>
                <w:b/>
                <w:sz w:val="20"/>
                <w:szCs w:val="20"/>
                <w:highlight w:val="yellow"/>
              </w:rPr>
            </w:pPr>
          </w:p>
        </w:tc>
        <w:tc>
          <w:tcPr>
            <w:tcW w:w="1122" w:type="dxa"/>
          </w:tcPr>
          <w:p w14:paraId="00310CDB" w14:textId="77777777" w:rsidR="00FE3A0F" w:rsidRPr="000E5FDB" w:rsidRDefault="00FE3A0F" w:rsidP="00FE3A0F">
            <w:pPr>
              <w:jc w:val="center"/>
              <w:rPr>
                <w:rFonts w:ascii="Century Gothic" w:hAnsi="Century Gothic"/>
                <w:b/>
                <w:sz w:val="20"/>
                <w:szCs w:val="20"/>
              </w:rPr>
            </w:pPr>
          </w:p>
        </w:tc>
        <w:tc>
          <w:tcPr>
            <w:tcW w:w="1497" w:type="dxa"/>
          </w:tcPr>
          <w:p w14:paraId="74C6D1F9" w14:textId="77777777" w:rsidR="00FE3A0F" w:rsidRPr="000E5FDB" w:rsidRDefault="00FE3A0F" w:rsidP="00FE3A0F">
            <w:pPr>
              <w:jc w:val="center"/>
              <w:rPr>
                <w:rFonts w:ascii="Century Gothic" w:hAnsi="Century Gothic"/>
                <w:b/>
                <w:sz w:val="20"/>
                <w:szCs w:val="20"/>
              </w:rPr>
            </w:pPr>
          </w:p>
        </w:tc>
      </w:tr>
      <w:tr w:rsidR="00FE3A0F" w:rsidRPr="000E5FDB" w14:paraId="63B2CA92"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78CCC61" w14:textId="6A749F5F"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93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F89770F" w14:textId="1712F06E"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sulfate de sodium anhydre</w:t>
            </w:r>
          </w:p>
        </w:tc>
        <w:tc>
          <w:tcPr>
            <w:tcW w:w="936" w:type="dxa"/>
            <w:shd w:val="clear" w:color="auto" w:fill="auto"/>
            <w:tcMar>
              <w:top w:w="0" w:type="dxa"/>
              <w:left w:w="70" w:type="dxa"/>
              <w:bottom w:w="0" w:type="dxa"/>
              <w:right w:w="70" w:type="dxa"/>
            </w:tcMar>
            <w:vAlign w:val="bottom"/>
          </w:tcPr>
          <w:p w14:paraId="67A961C6" w14:textId="55CE6C17"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500 g</w:t>
            </w:r>
          </w:p>
        </w:tc>
        <w:tc>
          <w:tcPr>
            <w:tcW w:w="935" w:type="dxa"/>
            <w:vAlign w:val="bottom"/>
          </w:tcPr>
          <w:p w14:paraId="6818D546" w14:textId="021277C0"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1BBAD14C"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8FC158B" w14:textId="77777777" w:rsidR="00FE3A0F" w:rsidRPr="000E5FDB" w:rsidRDefault="00FE3A0F" w:rsidP="00FE3A0F">
            <w:pPr>
              <w:rPr>
                <w:rFonts w:ascii="Century Gothic" w:hAnsi="Century Gothic"/>
                <w:b/>
                <w:sz w:val="20"/>
                <w:szCs w:val="20"/>
                <w:highlight w:val="yellow"/>
              </w:rPr>
            </w:pPr>
          </w:p>
        </w:tc>
        <w:tc>
          <w:tcPr>
            <w:tcW w:w="1492" w:type="dxa"/>
          </w:tcPr>
          <w:p w14:paraId="29D35388" w14:textId="77777777" w:rsidR="00FE3A0F" w:rsidRPr="000E5FDB" w:rsidRDefault="00FE3A0F" w:rsidP="00FE3A0F">
            <w:pPr>
              <w:jc w:val="center"/>
              <w:rPr>
                <w:rFonts w:ascii="Century Gothic" w:hAnsi="Century Gothic"/>
                <w:b/>
                <w:sz w:val="20"/>
                <w:szCs w:val="20"/>
                <w:highlight w:val="yellow"/>
              </w:rPr>
            </w:pPr>
          </w:p>
        </w:tc>
        <w:tc>
          <w:tcPr>
            <w:tcW w:w="1310" w:type="dxa"/>
          </w:tcPr>
          <w:p w14:paraId="2B3860AC" w14:textId="77777777" w:rsidR="00FE3A0F" w:rsidRPr="000E5FDB" w:rsidRDefault="00FE3A0F" w:rsidP="00FE3A0F">
            <w:pPr>
              <w:jc w:val="center"/>
              <w:rPr>
                <w:rFonts w:ascii="Century Gothic" w:hAnsi="Century Gothic"/>
                <w:b/>
                <w:sz w:val="20"/>
                <w:szCs w:val="20"/>
                <w:highlight w:val="yellow"/>
              </w:rPr>
            </w:pPr>
          </w:p>
        </w:tc>
        <w:tc>
          <w:tcPr>
            <w:tcW w:w="1122" w:type="dxa"/>
          </w:tcPr>
          <w:p w14:paraId="2CE17F47" w14:textId="77777777" w:rsidR="00FE3A0F" w:rsidRPr="000E5FDB" w:rsidRDefault="00FE3A0F" w:rsidP="00FE3A0F">
            <w:pPr>
              <w:jc w:val="center"/>
              <w:rPr>
                <w:rFonts w:ascii="Century Gothic" w:hAnsi="Century Gothic"/>
                <w:b/>
                <w:sz w:val="20"/>
                <w:szCs w:val="20"/>
              </w:rPr>
            </w:pPr>
          </w:p>
        </w:tc>
        <w:tc>
          <w:tcPr>
            <w:tcW w:w="1497" w:type="dxa"/>
          </w:tcPr>
          <w:p w14:paraId="61DC83A2" w14:textId="77777777" w:rsidR="00FE3A0F" w:rsidRPr="000E5FDB" w:rsidRDefault="00FE3A0F" w:rsidP="00FE3A0F">
            <w:pPr>
              <w:jc w:val="center"/>
              <w:rPr>
                <w:rFonts w:ascii="Century Gothic" w:hAnsi="Century Gothic"/>
                <w:b/>
                <w:sz w:val="20"/>
                <w:szCs w:val="20"/>
              </w:rPr>
            </w:pPr>
          </w:p>
        </w:tc>
      </w:tr>
      <w:tr w:rsidR="00FE3A0F" w:rsidRPr="000E5FDB" w14:paraId="30445641"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D123262" w14:textId="4C9E7B89"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94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E23B04C" w14:textId="76F60CDC" w:rsidR="00FE3A0F" w:rsidRPr="000A3412" w:rsidRDefault="00FE3A0F" w:rsidP="00FE3A0F">
            <w:pPr>
              <w:rPr>
                <w:rFonts w:ascii="Calibri" w:hAnsi="Calibri"/>
                <w:b/>
                <w:bCs/>
                <w:sz w:val="22"/>
                <w:szCs w:val="22"/>
              </w:rPr>
            </w:pPr>
            <w:r w:rsidRPr="00585374">
              <w:rPr>
                <w:rFonts w:ascii="Century Gothic" w:hAnsi="Century Gothic" w:cs="Calibri"/>
                <w:color w:val="000000"/>
                <w:sz w:val="20"/>
                <w:szCs w:val="20"/>
              </w:rPr>
              <w:t>Bleu de crésyl brillant</w:t>
            </w:r>
          </w:p>
        </w:tc>
        <w:tc>
          <w:tcPr>
            <w:tcW w:w="936" w:type="dxa"/>
            <w:shd w:val="clear" w:color="auto" w:fill="auto"/>
            <w:tcMar>
              <w:top w:w="0" w:type="dxa"/>
              <w:left w:w="70" w:type="dxa"/>
              <w:bottom w:w="0" w:type="dxa"/>
              <w:right w:w="70" w:type="dxa"/>
            </w:tcMar>
            <w:vAlign w:val="bottom"/>
          </w:tcPr>
          <w:p w14:paraId="5A2F0D27" w14:textId="6B158618"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100 ml</w:t>
            </w:r>
          </w:p>
        </w:tc>
        <w:tc>
          <w:tcPr>
            <w:tcW w:w="935" w:type="dxa"/>
            <w:vAlign w:val="bottom"/>
          </w:tcPr>
          <w:p w14:paraId="5A187E30" w14:textId="1988AA7D"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10</w:t>
            </w:r>
          </w:p>
        </w:tc>
        <w:tc>
          <w:tcPr>
            <w:tcW w:w="1504" w:type="dxa"/>
          </w:tcPr>
          <w:p w14:paraId="78ADDC4A"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40E8EF74" w14:textId="77777777" w:rsidR="00FE3A0F" w:rsidRPr="000E5FDB" w:rsidRDefault="00FE3A0F" w:rsidP="00FE3A0F">
            <w:pPr>
              <w:rPr>
                <w:rFonts w:ascii="Century Gothic" w:hAnsi="Century Gothic"/>
                <w:b/>
                <w:sz w:val="20"/>
                <w:szCs w:val="20"/>
                <w:highlight w:val="yellow"/>
              </w:rPr>
            </w:pPr>
          </w:p>
        </w:tc>
        <w:tc>
          <w:tcPr>
            <w:tcW w:w="1492" w:type="dxa"/>
          </w:tcPr>
          <w:p w14:paraId="4337169F" w14:textId="77777777" w:rsidR="00FE3A0F" w:rsidRPr="000E5FDB" w:rsidRDefault="00FE3A0F" w:rsidP="00FE3A0F">
            <w:pPr>
              <w:jc w:val="center"/>
              <w:rPr>
                <w:rFonts w:ascii="Century Gothic" w:hAnsi="Century Gothic"/>
                <w:b/>
                <w:sz w:val="20"/>
                <w:szCs w:val="20"/>
                <w:highlight w:val="yellow"/>
              </w:rPr>
            </w:pPr>
          </w:p>
        </w:tc>
        <w:tc>
          <w:tcPr>
            <w:tcW w:w="1310" w:type="dxa"/>
          </w:tcPr>
          <w:p w14:paraId="336BB7AA" w14:textId="77777777" w:rsidR="00FE3A0F" w:rsidRPr="000E5FDB" w:rsidRDefault="00FE3A0F" w:rsidP="00FE3A0F">
            <w:pPr>
              <w:jc w:val="center"/>
              <w:rPr>
                <w:rFonts w:ascii="Century Gothic" w:hAnsi="Century Gothic"/>
                <w:b/>
                <w:sz w:val="20"/>
                <w:szCs w:val="20"/>
                <w:highlight w:val="yellow"/>
              </w:rPr>
            </w:pPr>
          </w:p>
        </w:tc>
        <w:tc>
          <w:tcPr>
            <w:tcW w:w="1122" w:type="dxa"/>
          </w:tcPr>
          <w:p w14:paraId="4671CFCC" w14:textId="77777777" w:rsidR="00FE3A0F" w:rsidRPr="000E5FDB" w:rsidRDefault="00FE3A0F" w:rsidP="00FE3A0F">
            <w:pPr>
              <w:jc w:val="center"/>
              <w:rPr>
                <w:rFonts w:ascii="Century Gothic" w:hAnsi="Century Gothic"/>
                <w:b/>
                <w:sz w:val="20"/>
                <w:szCs w:val="20"/>
              </w:rPr>
            </w:pPr>
          </w:p>
        </w:tc>
        <w:tc>
          <w:tcPr>
            <w:tcW w:w="1497" w:type="dxa"/>
          </w:tcPr>
          <w:p w14:paraId="173D9330" w14:textId="77777777" w:rsidR="00FE3A0F" w:rsidRPr="000E5FDB" w:rsidRDefault="00FE3A0F" w:rsidP="00FE3A0F">
            <w:pPr>
              <w:jc w:val="center"/>
              <w:rPr>
                <w:rFonts w:ascii="Century Gothic" w:hAnsi="Century Gothic"/>
                <w:b/>
                <w:sz w:val="20"/>
                <w:szCs w:val="20"/>
              </w:rPr>
            </w:pPr>
          </w:p>
        </w:tc>
      </w:tr>
      <w:tr w:rsidR="00FE3A0F" w:rsidRPr="000E5FDB" w14:paraId="1DDCE318"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48ADCFD5" w14:textId="585848CF"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lastRenderedPageBreak/>
              <w:t>95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F0AFE83" w14:textId="4DEE14D3" w:rsidR="00FE3A0F" w:rsidRPr="000A3412" w:rsidRDefault="00FE3A0F" w:rsidP="00FE3A0F">
            <w:pPr>
              <w:rPr>
                <w:rFonts w:ascii="Calibri" w:hAnsi="Calibri"/>
                <w:b/>
                <w:bCs/>
                <w:sz w:val="22"/>
                <w:szCs w:val="22"/>
              </w:rPr>
            </w:pPr>
            <w:proofErr w:type="spellStart"/>
            <w:r w:rsidRPr="00585374">
              <w:rPr>
                <w:rFonts w:ascii="Century Gothic" w:hAnsi="Century Gothic" w:cs="Calibri"/>
                <w:color w:val="000000"/>
                <w:sz w:val="20"/>
                <w:szCs w:val="20"/>
              </w:rPr>
              <w:t>Sabouraud</w:t>
            </w:r>
            <w:proofErr w:type="spellEnd"/>
            <w:r w:rsidRPr="00585374">
              <w:rPr>
                <w:rFonts w:ascii="Century Gothic" w:hAnsi="Century Gothic" w:cs="Calibri"/>
                <w:color w:val="000000"/>
                <w:sz w:val="20"/>
                <w:szCs w:val="20"/>
              </w:rPr>
              <w:t xml:space="preserve"> + </w:t>
            </w:r>
            <w:proofErr w:type="spellStart"/>
            <w:r w:rsidRPr="00585374">
              <w:rPr>
                <w:rFonts w:ascii="Century Gothic" w:hAnsi="Century Gothic" w:cs="Calibri"/>
                <w:color w:val="000000"/>
                <w:sz w:val="20"/>
                <w:szCs w:val="20"/>
              </w:rPr>
              <w:t>Chloromphénicol</w:t>
            </w:r>
            <w:proofErr w:type="spellEnd"/>
          </w:p>
        </w:tc>
        <w:tc>
          <w:tcPr>
            <w:tcW w:w="936" w:type="dxa"/>
            <w:shd w:val="clear" w:color="auto" w:fill="auto"/>
            <w:tcMar>
              <w:top w:w="0" w:type="dxa"/>
              <w:left w:w="70" w:type="dxa"/>
              <w:bottom w:w="0" w:type="dxa"/>
              <w:right w:w="70" w:type="dxa"/>
            </w:tcMar>
            <w:vAlign w:val="bottom"/>
          </w:tcPr>
          <w:p w14:paraId="73D2C326" w14:textId="33C63B75" w:rsidR="00FE3A0F" w:rsidRPr="00FE3A0F" w:rsidRDefault="00FE3A0F" w:rsidP="00FE3A0F">
            <w:pPr>
              <w:jc w:val="center"/>
              <w:rPr>
                <w:rFonts w:ascii="Century Gothic" w:hAnsi="Century Gothic"/>
                <w:sz w:val="18"/>
                <w:szCs w:val="20"/>
              </w:rPr>
            </w:pPr>
            <w:r w:rsidRPr="00FE3A0F">
              <w:rPr>
                <w:rFonts w:ascii="Century Gothic" w:hAnsi="Century Gothic"/>
                <w:color w:val="000000"/>
                <w:sz w:val="18"/>
                <w:szCs w:val="20"/>
              </w:rPr>
              <w:t>500 g</w:t>
            </w:r>
          </w:p>
        </w:tc>
        <w:tc>
          <w:tcPr>
            <w:tcW w:w="935" w:type="dxa"/>
            <w:vAlign w:val="bottom"/>
          </w:tcPr>
          <w:p w14:paraId="779587A8" w14:textId="2B01378F"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3E8225CD"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21F1075C" w14:textId="77777777" w:rsidR="00FE3A0F" w:rsidRPr="000E5FDB" w:rsidRDefault="00FE3A0F" w:rsidP="00FE3A0F">
            <w:pPr>
              <w:rPr>
                <w:rFonts w:ascii="Century Gothic" w:hAnsi="Century Gothic"/>
                <w:b/>
                <w:sz w:val="20"/>
                <w:szCs w:val="20"/>
                <w:highlight w:val="yellow"/>
              </w:rPr>
            </w:pPr>
          </w:p>
        </w:tc>
        <w:tc>
          <w:tcPr>
            <w:tcW w:w="1492" w:type="dxa"/>
          </w:tcPr>
          <w:p w14:paraId="36B41EC0" w14:textId="77777777" w:rsidR="00FE3A0F" w:rsidRPr="000E5FDB" w:rsidRDefault="00FE3A0F" w:rsidP="00FE3A0F">
            <w:pPr>
              <w:jc w:val="center"/>
              <w:rPr>
                <w:rFonts w:ascii="Century Gothic" w:hAnsi="Century Gothic"/>
                <w:b/>
                <w:sz w:val="20"/>
                <w:szCs w:val="20"/>
                <w:highlight w:val="yellow"/>
              </w:rPr>
            </w:pPr>
          </w:p>
        </w:tc>
        <w:tc>
          <w:tcPr>
            <w:tcW w:w="1310" w:type="dxa"/>
          </w:tcPr>
          <w:p w14:paraId="370C8CC8" w14:textId="77777777" w:rsidR="00FE3A0F" w:rsidRPr="000E5FDB" w:rsidRDefault="00FE3A0F" w:rsidP="00FE3A0F">
            <w:pPr>
              <w:jc w:val="center"/>
              <w:rPr>
                <w:rFonts w:ascii="Century Gothic" w:hAnsi="Century Gothic"/>
                <w:b/>
                <w:sz w:val="20"/>
                <w:szCs w:val="20"/>
                <w:highlight w:val="yellow"/>
              </w:rPr>
            </w:pPr>
          </w:p>
        </w:tc>
        <w:tc>
          <w:tcPr>
            <w:tcW w:w="1122" w:type="dxa"/>
          </w:tcPr>
          <w:p w14:paraId="7781B71C" w14:textId="77777777" w:rsidR="00FE3A0F" w:rsidRPr="000E5FDB" w:rsidRDefault="00FE3A0F" w:rsidP="00FE3A0F">
            <w:pPr>
              <w:jc w:val="center"/>
              <w:rPr>
                <w:rFonts w:ascii="Century Gothic" w:hAnsi="Century Gothic"/>
                <w:b/>
                <w:sz w:val="20"/>
                <w:szCs w:val="20"/>
              </w:rPr>
            </w:pPr>
          </w:p>
        </w:tc>
        <w:tc>
          <w:tcPr>
            <w:tcW w:w="1497" w:type="dxa"/>
          </w:tcPr>
          <w:p w14:paraId="465AA0F0" w14:textId="77777777" w:rsidR="00FE3A0F" w:rsidRPr="000E5FDB" w:rsidRDefault="00FE3A0F" w:rsidP="00FE3A0F">
            <w:pPr>
              <w:jc w:val="center"/>
              <w:rPr>
                <w:rFonts w:ascii="Century Gothic" w:hAnsi="Century Gothic"/>
                <w:b/>
                <w:sz w:val="20"/>
                <w:szCs w:val="20"/>
              </w:rPr>
            </w:pPr>
          </w:p>
        </w:tc>
      </w:tr>
      <w:tr w:rsidR="00FE3A0F" w:rsidRPr="000E5FDB" w14:paraId="55B7C9C1"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E00C345" w14:textId="41A1C482"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96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E5006B5" w14:textId="75FC919B" w:rsidR="00FE3A0F" w:rsidRPr="000A3412" w:rsidRDefault="00FE3A0F" w:rsidP="00FE3A0F">
            <w:pPr>
              <w:rPr>
                <w:rFonts w:ascii="Calibri" w:hAnsi="Calibri"/>
                <w:b/>
                <w:bCs/>
                <w:sz w:val="22"/>
                <w:szCs w:val="22"/>
              </w:rPr>
            </w:pPr>
            <w:r w:rsidRPr="00585374">
              <w:rPr>
                <w:rFonts w:ascii="Century Gothic" w:hAnsi="Century Gothic" w:cs="Calibri"/>
                <w:sz w:val="20"/>
                <w:szCs w:val="20"/>
              </w:rPr>
              <w:t xml:space="preserve">Kit TPHA test par </w:t>
            </w:r>
            <w:proofErr w:type="spellStart"/>
            <w:r w:rsidRPr="00585374">
              <w:rPr>
                <w:rFonts w:ascii="Century Gothic" w:hAnsi="Century Gothic" w:cs="Calibri"/>
                <w:sz w:val="20"/>
                <w:szCs w:val="20"/>
              </w:rPr>
              <w:t>hémagglutination</w:t>
            </w:r>
            <w:proofErr w:type="spellEnd"/>
            <w:r w:rsidRPr="00585374">
              <w:rPr>
                <w:rFonts w:ascii="Century Gothic" w:hAnsi="Century Gothic" w:cs="Calibri"/>
                <w:sz w:val="20"/>
                <w:szCs w:val="20"/>
              </w:rPr>
              <w:br/>
              <w:t xml:space="preserve">détection qualitative et semi-quantitative  des anticorps anti </w:t>
            </w:r>
            <w:proofErr w:type="spellStart"/>
            <w:r w:rsidRPr="00585374">
              <w:rPr>
                <w:rFonts w:ascii="Century Gothic" w:hAnsi="Century Gothic" w:cs="Calibri"/>
                <w:sz w:val="20"/>
                <w:szCs w:val="20"/>
              </w:rPr>
              <w:t>Treponema</w:t>
            </w:r>
            <w:proofErr w:type="spellEnd"/>
            <w:r w:rsidRPr="00585374">
              <w:rPr>
                <w:rFonts w:ascii="Century Gothic" w:hAnsi="Century Gothic" w:cs="Calibri"/>
                <w:sz w:val="20"/>
                <w:szCs w:val="20"/>
              </w:rPr>
              <w:t xml:space="preserve"> pallidum </w:t>
            </w:r>
          </w:p>
        </w:tc>
        <w:tc>
          <w:tcPr>
            <w:tcW w:w="936" w:type="dxa"/>
            <w:shd w:val="clear" w:color="auto" w:fill="auto"/>
            <w:tcMar>
              <w:top w:w="0" w:type="dxa"/>
              <w:left w:w="70" w:type="dxa"/>
              <w:bottom w:w="0" w:type="dxa"/>
              <w:right w:w="70" w:type="dxa"/>
            </w:tcMar>
            <w:vAlign w:val="bottom"/>
          </w:tcPr>
          <w:p w14:paraId="1F1E2306" w14:textId="56E3D158"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kit</w:t>
            </w:r>
          </w:p>
        </w:tc>
        <w:tc>
          <w:tcPr>
            <w:tcW w:w="935" w:type="dxa"/>
            <w:vAlign w:val="bottom"/>
          </w:tcPr>
          <w:p w14:paraId="62326BC7" w14:textId="68BD31A1"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35D9FE3"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9CBA532" w14:textId="77777777" w:rsidR="00FE3A0F" w:rsidRPr="000E5FDB" w:rsidRDefault="00FE3A0F" w:rsidP="00FE3A0F">
            <w:pPr>
              <w:rPr>
                <w:rFonts w:ascii="Century Gothic" w:hAnsi="Century Gothic"/>
                <w:b/>
                <w:sz w:val="20"/>
                <w:szCs w:val="20"/>
                <w:highlight w:val="yellow"/>
              </w:rPr>
            </w:pPr>
          </w:p>
        </w:tc>
        <w:tc>
          <w:tcPr>
            <w:tcW w:w="1492" w:type="dxa"/>
          </w:tcPr>
          <w:p w14:paraId="148D7849" w14:textId="77777777" w:rsidR="00FE3A0F" w:rsidRPr="000E5FDB" w:rsidRDefault="00FE3A0F" w:rsidP="00FE3A0F">
            <w:pPr>
              <w:jc w:val="center"/>
              <w:rPr>
                <w:rFonts w:ascii="Century Gothic" w:hAnsi="Century Gothic"/>
                <w:b/>
                <w:sz w:val="20"/>
                <w:szCs w:val="20"/>
                <w:highlight w:val="yellow"/>
              </w:rPr>
            </w:pPr>
          </w:p>
        </w:tc>
        <w:tc>
          <w:tcPr>
            <w:tcW w:w="1310" w:type="dxa"/>
          </w:tcPr>
          <w:p w14:paraId="124C4B95" w14:textId="77777777" w:rsidR="00FE3A0F" w:rsidRPr="000E5FDB" w:rsidRDefault="00FE3A0F" w:rsidP="00FE3A0F">
            <w:pPr>
              <w:jc w:val="center"/>
              <w:rPr>
                <w:rFonts w:ascii="Century Gothic" w:hAnsi="Century Gothic"/>
                <w:b/>
                <w:sz w:val="20"/>
                <w:szCs w:val="20"/>
                <w:highlight w:val="yellow"/>
              </w:rPr>
            </w:pPr>
          </w:p>
        </w:tc>
        <w:tc>
          <w:tcPr>
            <w:tcW w:w="1122" w:type="dxa"/>
          </w:tcPr>
          <w:p w14:paraId="13FC5C69" w14:textId="77777777" w:rsidR="00FE3A0F" w:rsidRPr="000E5FDB" w:rsidRDefault="00FE3A0F" w:rsidP="00FE3A0F">
            <w:pPr>
              <w:jc w:val="center"/>
              <w:rPr>
                <w:rFonts w:ascii="Century Gothic" w:hAnsi="Century Gothic"/>
                <w:b/>
                <w:sz w:val="20"/>
                <w:szCs w:val="20"/>
              </w:rPr>
            </w:pPr>
          </w:p>
        </w:tc>
        <w:tc>
          <w:tcPr>
            <w:tcW w:w="1497" w:type="dxa"/>
          </w:tcPr>
          <w:p w14:paraId="5371F459" w14:textId="77777777" w:rsidR="00FE3A0F" w:rsidRPr="000E5FDB" w:rsidRDefault="00FE3A0F" w:rsidP="00FE3A0F">
            <w:pPr>
              <w:jc w:val="center"/>
              <w:rPr>
                <w:rFonts w:ascii="Century Gothic" w:hAnsi="Century Gothic"/>
                <w:b/>
                <w:sz w:val="20"/>
                <w:szCs w:val="20"/>
              </w:rPr>
            </w:pPr>
          </w:p>
        </w:tc>
      </w:tr>
      <w:tr w:rsidR="00FE3A0F" w:rsidRPr="000E5FDB" w14:paraId="2CD31A9C"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6C3DFA3" w14:textId="756AD41A"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97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367209F" w14:textId="1E57DFC2" w:rsidR="00FE3A0F" w:rsidRPr="000A3412" w:rsidRDefault="00FE3A0F" w:rsidP="00FE3A0F">
            <w:pPr>
              <w:rPr>
                <w:rFonts w:ascii="Calibri" w:hAnsi="Calibri"/>
                <w:b/>
                <w:bCs/>
                <w:sz w:val="22"/>
                <w:szCs w:val="22"/>
              </w:rPr>
            </w:pPr>
            <w:r w:rsidRPr="00585374">
              <w:rPr>
                <w:rFonts w:ascii="Century Gothic" w:hAnsi="Century Gothic" w:cs="Calibri"/>
                <w:sz w:val="20"/>
                <w:szCs w:val="20"/>
              </w:rPr>
              <w:t>Milieu SS</w:t>
            </w:r>
            <w:r w:rsidRPr="00585374">
              <w:rPr>
                <w:rFonts w:ascii="Century Gothic" w:hAnsi="Century Gothic" w:cs="Calibri"/>
                <w:sz w:val="20"/>
                <w:szCs w:val="20"/>
              </w:rPr>
              <w:br/>
              <w:t xml:space="preserve">salmonella </w:t>
            </w:r>
            <w:proofErr w:type="spellStart"/>
            <w:r w:rsidRPr="00585374">
              <w:rPr>
                <w:rFonts w:ascii="Century Gothic" w:hAnsi="Century Gothic" w:cs="Calibri"/>
                <w:sz w:val="20"/>
                <w:szCs w:val="20"/>
              </w:rPr>
              <w:t>Shigella</w:t>
            </w:r>
            <w:proofErr w:type="spellEnd"/>
            <w:r w:rsidRPr="00585374">
              <w:rPr>
                <w:rFonts w:ascii="Century Gothic" w:hAnsi="Century Gothic" w:cs="Calibri"/>
                <w:sz w:val="20"/>
                <w:szCs w:val="20"/>
              </w:rPr>
              <w:t xml:space="preserve"> pour les </w:t>
            </w:r>
            <w:proofErr w:type="spellStart"/>
            <w:r w:rsidRPr="00585374">
              <w:rPr>
                <w:rFonts w:ascii="Century Gothic" w:hAnsi="Century Gothic" w:cs="Calibri"/>
                <w:sz w:val="20"/>
                <w:szCs w:val="20"/>
              </w:rPr>
              <w:t>copro-cultures</w:t>
            </w:r>
            <w:proofErr w:type="spellEnd"/>
          </w:p>
        </w:tc>
        <w:tc>
          <w:tcPr>
            <w:tcW w:w="936" w:type="dxa"/>
            <w:shd w:val="clear" w:color="auto" w:fill="auto"/>
            <w:tcMar>
              <w:top w:w="0" w:type="dxa"/>
              <w:left w:w="70" w:type="dxa"/>
              <w:bottom w:w="0" w:type="dxa"/>
              <w:right w:w="70" w:type="dxa"/>
            </w:tcMar>
            <w:vAlign w:val="bottom"/>
          </w:tcPr>
          <w:p w14:paraId="465B3446" w14:textId="7CE2EEA3"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 xml:space="preserve">500 g </w:t>
            </w:r>
          </w:p>
        </w:tc>
        <w:tc>
          <w:tcPr>
            <w:tcW w:w="935" w:type="dxa"/>
            <w:vAlign w:val="bottom"/>
          </w:tcPr>
          <w:p w14:paraId="33F14A55" w14:textId="3D25CEAC"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4ABD5DBE"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5DC22B12" w14:textId="77777777" w:rsidR="00FE3A0F" w:rsidRPr="000E5FDB" w:rsidRDefault="00FE3A0F" w:rsidP="00FE3A0F">
            <w:pPr>
              <w:rPr>
                <w:rFonts w:ascii="Century Gothic" w:hAnsi="Century Gothic"/>
                <w:b/>
                <w:sz w:val="20"/>
                <w:szCs w:val="20"/>
                <w:highlight w:val="yellow"/>
              </w:rPr>
            </w:pPr>
          </w:p>
        </w:tc>
        <w:tc>
          <w:tcPr>
            <w:tcW w:w="1492" w:type="dxa"/>
          </w:tcPr>
          <w:p w14:paraId="7CFB44B3" w14:textId="77777777" w:rsidR="00FE3A0F" w:rsidRPr="000E5FDB" w:rsidRDefault="00FE3A0F" w:rsidP="00FE3A0F">
            <w:pPr>
              <w:jc w:val="center"/>
              <w:rPr>
                <w:rFonts w:ascii="Century Gothic" w:hAnsi="Century Gothic"/>
                <w:b/>
                <w:sz w:val="20"/>
                <w:szCs w:val="20"/>
                <w:highlight w:val="yellow"/>
              </w:rPr>
            </w:pPr>
          </w:p>
        </w:tc>
        <w:tc>
          <w:tcPr>
            <w:tcW w:w="1310" w:type="dxa"/>
          </w:tcPr>
          <w:p w14:paraId="4E878E33" w14:textId="77777777" w:rsidR="00FE3A0F" w:rsidRPr="000E5FDB" w:rsidRDefault="00FE3A0F" w:rsidP="00FE3A0F">
            <w:pPr>
              <w:jc w:val="center"/>
              <w:rPr>
                <w:rFonts w:ascii="Century Gothic" w:hAnsi="Century Gothic"/>
                <w:b/>
                <w:sz w:val="20"/>
                <w:szCs w:val="20"/>
                <w:highlight w:val="yellow"/>
              </w:rPr>
            </w:pPr>
          </w:p>
        </w:tc>
        <w:tc>
          <w:tcPr>
            <w:tcW w:w="1122" w:type="dxa"/>
          </w:tcPr>
          <w:p w14:paraId="41670814" w14:textId="77777777" w:rsidR="00FE3A0F" w:rsidRPr="000E5FDB" w:rsidRDefault="00FE3A0F" w:rsidP="00FE3A0F">
            <w:pPr>
              <w:jc w:val="center"/>
              <w:rPr>
                <w:rFonts w:ascii="Century Gothic" w:hAnsi="Century Gothic"/>
                <w:b/>
                <w:sz w:val="20"/>
                <w:szCs w:val="20"/>
              </w:rPr>
            </w:pPr>
          </w:p>
        </w:tc>
        <w:tc>
          <w:tcPr>
            <w:tcW w:w="1497" w:type="dxa"/>
          </w:tcPr>
          <w:p w14:paraId="28ADC108" w14:textId="77777777" w:rsidR="00FE3A0F" w:rsidRPr="000E5FDB" w:rsidRDefault="00FE3A0F" w:rsidP="00FE3A0F">
            <w:pPr>
              <w:jc w:val="center"/>
              <w:rPr>
                <w:rFonts w:ascii="Century Gothic" w:hAnsi="Century Gothic"/>
                <w:b/>
                <w:sz w:val="20"/>
                <w:szCs w:val="20"/>
              </w:rPr>
            </w:pPr>
          </w:p>
        </w:tc>
      </w:tr>
      <w:tr w:rsidR="00FE3A0F" w:rsidRPr="000E5FDB" w14:paraId="10F171EF"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9B0B02F" w14:textId="2C2FE820" w:rsidR="00FE3A0F" w:rsidRPr="000E5FDB" w:rsidRDefault="00FE3A0F" w:rsidP="00FE3A0F">
            <w:pPr>
              <w:jc w:val="center"/>
              <w:rPr>
                <w:rFonts w:ascii="Calibri" w:hAnsi="Calibri"/>
                <w:sz w:val="20"/>
                <w:szCs w:val="20"/>
              </w:rPr>
            </w:pPr>
            <w:r w:rsidRPr="00D10497">
              <w:rPr>
                <w:rFonts w:ascii="Century Gothic" w:hAnsi="Century Gothic" w:cs="Calibri"/>
                <w:b/>
                <w:color w:val="000000"/>
                <w:sz w:val="22"/>
                <w:szCs w:val="22"/>
              </w:rPr>
              <w:t>98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A63C8ED" w14:textId="44E8D483" w:rsidR="00FE3A0F" w:rsidRPr="000A3412" w:rsidRDefault="00FE3A0F" w:rsidP="00FE3A0F">
            <w:pPr>
              <w:rPr>
                <w:rFonts w:ascii="Calibri" w:hAnsi="Calibri"/>
                <w:b/>
                <w:bCs/>
                <w:sz w:val="22"/>
                <w:szCs w:val="22"/>
              </w:rPr>
            </w:pPr>
            <w:r w:rsidRPr="00585374">
              <w:rPr>
                <w:rFonts w:ascii="Century Gothic" w:hAnsi="Century Gothic" w:cs="Calibri"/>
                <w:sz w:val="20"/>
                <w:szCs w:val="20"/>
              </w:rPr>
              <w:t>solution CaCl2 pour hémostase</w:t>
            </w:r>
          </w:p>
        </w:tc>
        <w:tc>
          <w:tcPr>
            <w:tcW w:w="936" w:type="dxa"/>
            <w:shd w:val="clear" w:color="auto" w:fill="auto"/>
            <w:tcMar>
              <w:top w:w="0" w:type="dxa"/>
              <w:left w:w="70" w:type="dxa"/>
              <w:bottom w:w="0" w:type="dxa"/>
              <w:right w:w="70" w:type="dxa"/>
            </w:tcMar>
            <w:vAlign w:val="bottom"/>
          </w:tcPr>
          <w:p w14:paraId="711FFB5E" w14:textId="28E9E2F8"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 xml:space="preserve">15 ml </w:t>
            </w:r>
          </w:p>
        </w:tc>
        <w:tc>
          <w:tcPr>
            <w:tcW w:w="935" w:type="dxa"/>
            <w:vAlign w:val="bottom"/>
          </w:tcPr>
          <w:p w14:paraId="72FB4C17" w14:textId="6E766683"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DA313CE"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43B8CA4" w14:textId="77777777" w:rsidR="00FE3A0F" w:rsidRPr="000E5FDB" w:rsidRDefault="00FE3A0F" w:rsidP="00FE3A0F">
            <w:pPr>
              <w:rPr>
                <w:rFonts w:ascii="Century Gothic" w:hAnsi="Century Gothic"/>
                <w:b/>
                <w:sz w:val="20"/>
                <w:szCs w:val="20"/>
                <w:highlight w:val="yellow"/>
              </w:rPr>
            </w:pPr>
          </w:p>
        </w:tc>
        <w:tc>
          <w:tcPr>
            <w:tcW w:w="1492" w:type="dxa"/>
          </w:tcPr>
          <w:p w14:paraId="5B8F625E" w14:textId="77777777" w:rsidR="00FE3A0F" w:rsidRPr="000E5FDB" w:rsidRDefault="00FE3A0F" w:rsidP="00FE3A0F">
            <w:pPr>
              <w:jc w:val="center"/>
              <w:rPr>
                <w:rFonts w:ascii="Century Gothic" w:hAnsi="Century Gothic"/>
                <w:b/>
                <w:sz w:val="20"/>
                <w:szCs w:val="20"/>
                <w:highlight w:val="yellow"/>
              </w:rPr>
            </w:pPr>
          </w:p>
        </w:tc>
        <w:tc>
          <w:tcPr>
            <w:tcW w:w="1310" w:type="dxa"/>
          </w:tcPr>
          <w:p w14:paraId="26BD947B" w14:textId="77777777" w:rsidR="00FE3A0F" w:rsidRPr="000E5FDB" w:rsidRDefault="00FE3A0F" w:rsidP="00FE3A0F">
            <w:pPr>
              <w:jc w:val="center"/>
              <w:rPr>
                <w:rFonts w:ascii="Century Gothic" w:hAnsi="Century Gothic"/>
                <w:b/>
                <w:sz w:val="20"/>
                <w:szCs w:val="20"/>
                <w:highlight w:val="yellow"/>
              </w:rPr>
            </w:pPr>
          </w:p>
        </w:tc>
        <w:tc>
          <w:tcPr>
            <w:tcW w:w="1122" w:type="dxa"/>
          </w:tcPr>
          <w:p w14:paraId="51F5EE7A" w14:textId="77777777" w:rsidR="00FE3A0F" w:rsidRPr="000E5FDB" w:rsidRDefault="00FE3A0F" w:rsidP="00FE3A0F">
            <w:pPr>
              <w:jc w:val="center"/>
              <w:rPr>
                <w:rFonts w:ascii="Century Gothic" w:hAnsi="Century Gothic"/>
                <w:b/>
                <w:sz w:val="20"/>
                <w:szCs w:val="20"/>
              </w:rPr>
            </w:pPr>
          </w:p>
        </w:tc>
        <w:tc>
          <w:tcPr>
            <w:tcW w:w="1497" w:type="dxa"/>
          </w:tcPr>
          <w:p w14:paraId="62CA9636" w14:textId="77777777" w:rsidR="00FE3A0F" w:rsidRPr="000E5FDB" w:rsidRDefault="00FE3A0F" w:rsidP="00FE3A0F">
            <w:pPr>
              <w:jc w:val="center"/>
              <w:rPr>
                <w:rFonts w:ascii="Century Gothic" w:hAnsi="Century Gothic"/>
                <w:b/>
                <w:sz w:val="20"/>
                <w:szCs w:val="20"/>
              </w:rPr>
            </w:pPr>
          </w:p>
        </w:tc>
      </w:tr>
      <w:tr w:rsidR="00FE3A0F" w:rsidRPr="000E5FDB" w14:paraId="5FE459EF"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9AC88E9" w14:textId="332D8AF8" w:rsidR="00FE3A0F" w:rsidRPr="000E5FDB" w:rsidRDefault="00FE3A0F" w:rsidP="00FE3A0F">
            <w:pPr>
              <w:jc w:val="center"/>
              <w:rPr>
                <w:rFonts w:ascii="Calibri" w:hAnsi="Calibri"/>
                <w:sz w:val="20"/>
                <w:szCs w:val="20"/>
              </w:rPr>
            </w:pPr>
            <w:r>
              <w:rPr>
                <w:rFonts w:ascii="Century Gothic" w:hAnsi="Century Gothic" w:cs="Calibri"/>
                <w:b/>
                <w:color w:val="000000"/>
                <w:sz w:val="22"/>
                <w:szCs w:val="22"/>
              </w:rPr>
              <w:t>99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B0D1722" w14:textId="75391CB7" w:rsidR="00FE3A0F" w:rsidRPr="000A3412" w:rsidRDefault="00FE3A0F" w:rsidP="00FE3A0F">
            <w:pPr>
              <w:rPr>
                <w:rFonts w:ascii="Calibri" w:hAnsi="Calibri"/>
                <w:b/>
                <w:bCs/>
                <w:sz w:val="22"/>
                <w:szCs w:val="22"/>
              </w:rPr>
            </w:pPr>
            <w:r w:rsidRPr="00585374">
              <w:rPr>
                <w:rFonts w:ascii="Century Gothic" w:hAnsi="Century Gothic" w:cs="Calibri"/>
                <w:sz w:val="20"/>
                <w:szCs w:val="20"/>
              </w:rPr>
              <w:t>thromboplastine tissulaire pour détermination du temps de quick</w:t>
            </w:r>
          </w:p>
        </w:tc>
        <w:tc>
          <w:tcPr>
            <w:tcW w:w="936" w:type="dxa"/>
            <w:shd w:val="clear" w:color="auto" w:fill="auto"/>
            <w:tcMar>
              <w:top w:w="0" w:type="dxa"/>
              <w:left w:w="70" w:type="dxa"/>
              <w:bottom w:w="0" w:type="dxa"/>
              <w:right w:w="70" w:type="dxa"/>
            </w:tcMar>
            <w:vAlign w:val="bottom"/>
          </w:tcPr>
          <w:p w14:paraId="103D2794" w14:textId="2FB51265"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kit</w:t>
            </w:r>
          </w:p>
        </w:tc>
        <w:tc>
          <w:tcPr>
            <w:tcW w:w="935" w:type="dxa"/>
            <w:vAlign w:val="bottom"/>
          </w:tcPr>
          <w:p w14:paraId="15242366" w14:textId="4F479B1D"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266EB03C"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7F6BBFC4" w14:textId="77777777" w:rsidR="00FE3A0F" w:rsidRPr="000E5FDB" w:rsidRDefault="00FE3A0F" w:rsidP="00FE3A0F">
            <w:pPr>
              <w:rPr>
                <w:rFonts w:ascii="Century Gothic" w:hAnsi="Century Gothic"/>
                <w:b/>
                <w:sz w:val="20"/>
                <w:szCs w:val="20"/>
                <w:highlight w:val="yellow"/>
              </w:rPr>
            </w:pPr>
          </w:p>
        </w:tc>
        <w:tc>
          <w:tcPr>
            <w:tcW w:w="1492" w:type="dxa"/>
          </w:tcPr>
          <w:p w14:paraId="63A8B777" w14:textId="77777777" w:rsidR="00FE3A0F" w:rsidRPr="000E5FDB" w:rsidRDefault="00FE3A0F" w:rsidP="00FE3A0F">
            <w:pPr>
              <w:jc w:val="center"/>
              <w:rPr>
                <w:rFonts w:ascii="Century Gothic" w:hAnsi="Century Gothic"/>
                <w:b/>
                <w:sz w:val="20"/>
                <w:szCs w:val="20"/>
                <w:highlight w:val="yellow"/>
              </w:rPr>
            </w:pPr>
          </w:p>
        </w:tc>
        <w:tc>
          <w:tcPr>
            <w:tcW w:w="1310" w:type="dxa"/>
          </w:tcPr>
          <w:p w14:paraId="5A933469" w14:textId="77777777" w:rsidR="00FE3A0F" w:rsidRPr="000E5FDB" w:rsidRDefault="00FE3A0F" w:rsidP="00FE3A0F">
            <w:pPr>
              <w:jc w:val="center"/>
              <w:rPr>
                <w:rFonts w:ascii="Century Gothic" w:hAnsi="Century Gothic"/>
                <w:b/>
                <w:sz w:val="20"/>
                <w:szCs w:val="20"/>
                <w:highlight w:val="yellow"/>
              </w:rPr>
            </w:pPr>
          </w:p>
        </w:tc>
        <w:tc>
          <w:tcPr>
            <w:tcW w:w="1122" w:type="dxa"/>
          </w:tcPr>
          <w:p w14:paraId="5C4E745D" w14:textId="77777777" w:rsidR="00FE3A0F" w:rsidRPr="000E5FDB" w:rsidRDefault="00FE3A0F" w:rsidP="00FE3A0F">
            <w:pPr>
              <w:jc w:val="center"/>
              <w:rPr>
                <w:rFonts w:ascii="Century Gothic" w:hAnsi="Century Gothic"/>
                <w:b/>
                <w:sz w:val="20"/>
                <w:szCs w:val="20"/>
              </w:rPr>
            </w:pPr>
          </w:p>
        </w:tc>
        <w:tc>
          <w:tcPr>
            <w:tcW w:w="1497" w:type="dxa"/>
          </w:tcPr>
          <w:p w14:paraId="48D2F3EB" w14:textId="77777777" w:rsidR="00FE3A0F" w:rsidRPr="000E5FDB" w:rsidRDefault="00FE3A0F" w:rsidP="00FE3A0F">
            <w:pPr>
              <w:jc w:val="center"/>
              <w:rPr>
                <w:rFonts w:ascii="Century Gothic" w:hAnsi="Century Gothic"/>
                <w:b/>
                <w:sz w:val="20"/>
                <w:szCs w:val="20"/>
              </w:rPr>
            </w:pPr>
          </w:p>
        </w:tc>
      </w:tr>
      <w:tr w:rsidR="00FE3A0F" w:rsidRPr="000E5FDB" w14:paraId="7DA3DF65"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65AFE50" w14:textId="2B0F8368" w:rsidR="00FE3A0F" w:rsidRPr="000E5FDB" w:rsidRDefault="00FE3A0F" w:rsidP="00FE3A0F">
            <w:pPr>
              <w:jc w:val="center"/>
              <w:rPr>
                <w:rFonts w:ascii="Calibri" w:hAnsi="Calibri"/>
                <w:sz w:val="20"/>
                <w:szCs w:val="20"/>
              </w:rPr>
            </w:pPr>
            <w:r>
              <w:rPr>
                <w:rFonts w:ascii="Century Gothic" w:hAnsi="Century Gothic" w:cs="Calibri"/>
                <w:b/>
                <w:color w:val="000000"/>
                <w:sz w:val="22"/>
                <w:szCs w:val="22"/>
              </w:rPr>
              <w:t>100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BDB30C1" w14:textId="0D30E80E" w:rsidR="00FE3A0F" w:rsidRPr="000A3412" w:rsidRDefault="00FE3A0F" w:rsidP="00FE3A0F">
            <w:pPr>
              <w:rPr>
                <w:rFonts w:ascii="Calibri" w:hAnsi="Calibri"/>
                <w:b/>
                <w:bCs/>
                <w:sz w:val="22"/>
                <w:szCs w:val="22"/>
              </w:rPr>
            </w:pPr>
            <w:r w:rsidRPr="00585374">
              <w:rPr>
                <w:rFonts w:ascii="Century Gothic" w:hAnsi="Century Gothic" w:cs="Calibri"/>
                <w:sz w:val="20"/>
                <w:szCs w:val="20"/>
              </w:rPr>
              <w:t>réactif de céphaline kaolin pour la détermination du TCK</w:t>
            </w:r>
          </w:p>
        </w:tc>
        <w:tc>
          <w:tcPr>
            <w:tcW w:w="936" w:type="dxa"/>
            <w:shd w:val="clear" w:color="auto" w:fill="auto"/>
            <w:tcMar>
              <w:top w:w="0" w:type="dxa"/>
              <w:left w:w="70" w:type="dxa"/>
              <w:bottom w:w="0" w:type="dxa"/>
              <w:right w:w="70" w:type="dxa"/>
            </w:tcMar>
            <w:vAlign w:val="bottom"/>
          </w:tcPr>
          <w:p w14:paraId="22EA5952" w14:textId="508F7F69" w:rsidR="00FE3A0F" w:rsidRPr="00FE3A0F" w:rsidRDefault="00FE3A0F" w:rsidP="00FE3A0F">
            <w:pPr>
              <w:jc w:val="center"/>
              <w:rPr>
                <w:rFonts w:ascii="Century Gothic" w:hAnsi="Century Gothic"/>
                <w:sz w:val="18"/>
                <w:szCs w:val="20"/>
              </w:rPr>
            </w:pPr>
            <w:r w:rsidRPr="00FE3A0F">
              <w:rPr>
                <w:rFonts w:ascii="Century Gothic" w:hAnsi="Century Gothic"/>
                <w:sz w:val="18"/>
                <w:szCs w:val="20"/>
              </w:rPr>
              <w:t>kit</w:t>
            </w:r>
          </w:p>
        </w:tc>
        <w:tc>
          <w:tcPr>
            <w:tcW w:w="935" w:type="dxa"/>
            <w:vAlign w:val="bottom"/>
          </w:tcPr>
          <w:p w14:paraId="13716659" w14:textId="09167431" w:rsidR="00FE3A0F" w:rsidRPr="000E5FDB" w:rsidRDefault="00FE3A0F" w:rsidP="00FE3A0F">
            <w:pPr>
              <w:jc w:val="center"/>
              <w:rPr>
                <w:rFonts w:ascii="Century Gothic" w:hAnsi="Century Gothic"/>
                <w:b/>
                <w:sz w:val="20"/>
                <w:szCs w:val="20"/>
              </w:rPr>
            </w:pPr>
            <w:r w:rsidRPr="00291B93">
              <w:rPr>
                <w:rFonts w:ascii="Calibri" w:hAnsi="Calibri" w:cs="Calibri"/>
                <w:b/>
                <w:color w:val="000000"/>
                <w:sz w:val="22"/>
                <w:szCs w:val="22"/>
              </w:rPr>
              <w:t>5</w:t>
            </w:r>
          </w:p>
        </w:tc>
        <w:tc>
          <w:tcPr>
            <w:tcW w:w="1504" w:type="dxa"/>
          </w:tcPr>
          <w:p w14:paraId="007029B8" w14:textId="77777777" w:rsidR="00FE3A0F" w:rsidRPr="000E5FDB" w:rsidRDefault="00FE3A0F" w:rsidP="00FE3A0F">
            <w:pPr>
              <w:rPr>
                <w:rFonts w:ascii="Century Gothic" w:hAnsi="Century Gothic"/>
                <w:b/>
                <w:sz w:val="20"/>
                <w:szCs w:val="20"/>
                <w:highlight w:val="yellow"/>
              </w:rPr>
            </w:pPr>
          </w:p>
        </w:tc>
        <w:tc>
          <w:tcPr>
            <w:tcW w:w="1497" w:type="dxa"/>
            <w:vAlign w:val="center"/>
          </w:tcPr>
          <w:p w14:paraId="69FD32F6" w14:textId="77777777" w:rsidR="00FE3A0F" w:rsidRPr="000E5FDB" w:rsidRDefault="00FE3A0F" w:rsidP="00FE3A0F">
            <w:pPr>
              <w:rPr>
                <w:rFonts w:ascii="Century Gothic" w:hAnsi="Century Gothic"/>
                <w:b/>
                <w:sz w:val="20"/>
                <w:szCs w:val="20"/>
                <w:highlight w:val="yellow"/>
              </w:rPr>
            </w:pPr>
          </w:p>
        </w:tc>
        <w:tc>
          <w:tcPr>
            <w:tcW w:w="1492" w:type="dxa"/>
          </w:tcPr>
          <w:p w14:paraId="3198ED46" w14:textId="77777777" w:rsidR="00FE3A0F" w:rsidRPr="000E5FDB" w:rsidRDefault="00FE3A0F" w:rsidP="00FE3A0F">
            <w:pPr>
              <w:jc w:val="center"/>
              <w:rPr>
                <w:rFonts w:ascii="Century Gothic" w:hAnsi="Century Gothic"/>
                <w:b/>
                <w:sz w:val="20"/>
                <w:szCs w:val="20"/>
                <w:highlight w:val="yellow"/>
              </w:rPr>
            </w:pPr>
          </w:p>
        </w:tc>
        <w:tc>
          <w:tcPr>
            <w:tcW w:w="1310" w:type="dxa"/>
          </w:tcPr>
          <w:p w14:paraId="52D35691" w14:textId="77777777" w:rsidR="00FE3A0F" w:rsidRPr="000E5FDB" w:rsidRDefault="00FE3A0F" w:rsidP="00FE3A0F">
            <w:pPr>
              <w:jc w:val="center"/>
              <w:rPr>
                <w:rFonts w:ascii="Century Gothic" w:hAnsi="Century Gothic"/>
                <w:b/>
                <w:sz w:val="20"/>
                <w:szCs w:val="20"/>
                <w:highlight w:val="yellow"/>
              </w:rPr>
            </w:pPr>
          </w:p>
        </w:tc>
        <w:tc>
          <w:tcPr>
            <w:tcW w:w="1122" w:type="dxa"/>
          </w:tcPr>
          <w:p w14:paraId="10ACE51A" w14:textId="77777777" w:rsidR="00FE3A0F" w:rsidRPr="000E5FDB" w:rsidRDefault="00FE3A0F" w:rsidP="00FE3A0F">
            <w:pPr>
              <w:jc w:val="center"/>
              <w:rPr>
                <w:rFonts w:ascii="Century Gothic" w:hAnsi="Century Gothic"/>
                <w:b/>
                <w:sz w:val="20"/>
                <w:szCs w:val="20"/>
              </w:rPr>
            </w:pPr>
          </w:p>
        </w:tc>
        <w:tc>
          <w:tcPr>
            <w:tcW w:w="1497" w:type="dxa"/>
          </w:tcPr>
          <w:p w14:paraId="53DDC38D" w14:textId="77777777" w:rsidR="00FE3A0F" w:rsidRPr="000E5FDB" w:rsidRDefault="00FE3A0F" w:rsidP="00FE3A0F">
            <w:pPr>
              <w:jc w:val="center"/>
              <w:rPr>
                <w:rFonts w:ascii="Century Gothic" w:hAnsi="Century Gothic"/>
                <w:b/>
                <w:sz w:val="20"/>
                <w:szCs w:val="20"/>
              </w:rPr>
            </w:pPr>
          </w:p>
        </w:tc>
      </w:tr>
    </w:tbl>
    <w:p w14:paraId="335261FC" w14:textId="77777777" w:rsidR="00CF7706" w:rsidRDefault="00CF7706" w:rsidP="006F7F69">
      <w:pPr>
        <w:rPr>
          <w:rFonts w:ascii="Century Gothic" w:hAnsi="Century Gothic"/>
          <w:b/>
          <w:sz w:val="20"/>
          <w:szCs w:val="20"/>
        </w:rPr>
      </w:pPr>
    </w:p>
    <w:p w14:paraId="316EF212" w14:textId="5359B3C5" w:rsidR="006F7F69" w:rsidRPr="00E52954" w:rsidRDefault="006F7F69" w:rsidP="006F7F6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8495B1C" w14:textId="77777777" w:rsidR="006F7F69" w:rsidRPr="00E52954" w:rsidRDefault="006F7F69" w:rsidP="006F7F69">
      <w:pPr>
        <w:rPr>
          <w:rFonts w:ascii="Century Gothic" w:hAnsi="Century Gothic"/>
          <w:b/>
          <w:sz w:val="6"/>
          <w:szCs w:val="6"/>
        </w:rPr>
      </w:pPr>
    </w:p>
    <w:p w14:paraId="0138F37E" w14:textId="003C71CB" w:rsidR="006F7F69" w:rsidRPr="00E52954" w:rsidRDefault="006F7F69" w:rsidP="006F7F69">
      <w:pPr>
        <w:jc w:val="right"/>
        <w:rPr>
          <w:b/>
          <w:kern w:val="36"/>
          <w:sz w:val="20"/>
          <w:szCs w:val="20"/>
        </w:rPr>
      </w:pPr>
      <w:r w:rsidRPr="00E52954">
        <w:rPr>
          <w:b/>
          <w:snapToGrid w:val="0"/>
          <w:sz w:val="20"/>
          <w:szCs w:val="20"/>
        </w:rPr>
        <w:t xml:space="preserve"> </w:t>
      </w:r>
      <w:r w:rsidR="00963B66"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00E1C7FC" w14:textId="77777777" w:rsidR="006F7F69" w:rsidRPr="00E52954" w:rsidRDefault="006F7F69" w:rsidP="006F7F69">
      <w:pPr>
        <w:jc w:val="center"/>
        <w:rPr>
          <w:b/>
          <w:kern w:val="36"/>
          <w:sz w:val="4"/>
          <w:szCs w:val="4"/>
        </w:rPr>
      </w:pPr>
    </w:p>
    <w:p w14:paraId="70C1C7E7" w14:textId="77777777" w:rsidR="006F7F69" w:rsidRPr="00E52954" w:rsidRDefault="006F7F69" w:rsidP="006F7F69">
      <w:pPr>
        <w:jc w:val="center"/>
        <w:rPr>
          <w:b/>
          <w:kern w:val="36"/>
          <w:sz w:val="20"/>
          <w:szCs w:val="20"/>
        </w:rPr>
      </w:pPr>
      <w:r w:rsidRPr="00E52954">
        <w:rPr>
          <w:b/>
          <w:kern w:val="36"/>
          <w:sz w:val="20"/>
          <w:szCs w:val="20"/>
        </w:rPr>
        <w:t xml:space="preserve">                                                                                              </w:t>
      </w:r>
    </w:p>
    <w:p w14:paraId="551EE333" w14:textId="77777777" w:rsidR="006F7F69" w:rsidRPr="00E52954" w:rsidRDefault="006F7F69" w:rsidP="006F7F69">
      <w:pPr>
        <w:jc w:val="center"/>
        <w:rPr>
          <w:b/>
          <w:kern w:val="36"/>
          <w:sz w:val="20"/>
          <w:szCs w:val="20"/>
        </w:r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p>
    <w:p w14:paraId="1CFEEF3A" w14:textId="77777777" w:rsidR="006F7F69" w:rsidRDefault="006F7F69" w:rsidP="006F7F69">
      <w:pPr>
        <w:jc w:val="center"/>
        <w:rPr>
          <w:rFonts w:ascii="Century Gothic" w:hAnsi="Century Gothic"/>
          <w:b/>
          <w:sz w:val="20"/>
          <w:szCs w:val="20"/>
        </w:rPr>
      </w:pPr>
      <w:r w:rsidRPr="00E52954">
        <w:rPr>
          <w:b/>
          <w:kern w:val="36"/>
          <w:sz w:val="20"/>
          <w:szCs w:val="20"/>
        </w:rPr>
        <w:t xml:space="preserve">                                                                                                                           </w:t>
      </w:r>
      <w:r>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Signature et cachet du concurrent</w:t>
      </w:r>
    </w:p>
    <w:p w14:paraId="7B2C336C" w14:textId="77777777" w:rsidR="006F7F69" w:rsidRDefault="006F7F69" w:rsidP="006F7F69">
      <w:pPr>
        <w:jc w:val="center"/>
        <w:rPr>
          <w:rFonts w:ascii="Century Gothic" w:hAnsi="Century Gothic"/>
          <w:b/>
          <w:sz w:val="20"/>
          <w:szCs w:val="20"/>
        </w:rPr>
      </w:pPr>
    </w:p>
    <w:p w14:paraId="69BDAEA4" w14:textId="77777777" w:rsidR="006F7F69" w:rsidRDefault="006F7F69" w:rsidP="006F7F69">
      <w:pPr>
        <w:jc w:val="center"/>
        <w:rPr>
          <w:rFonts w:ascii="Century Gothic" w:hAnsi="Century Gothic"/>
          <w:b/>
          <w:sz w:val="20"/>
          <w:szCs w:val="20"/>
        </w:rPr>
      </w:pPr>
    </w:p>
    <w:p w14:paraId="0A488993" w14:textId="2F8AB034" w:rsidR="00CF0491" w:rsidRPr="00E52954" w:rsidRDefault="00CF0491" w:rsidP="00E52954">
      <w:pPr>
        <w:rPr>
          <w:b/>
          <w:bCs/>
        </w:rPr>
      </w:pPr>
    </w:p>
    <w:p w14:paraId="1BD27038" w14:textId="77777777" w:rsidR="00382E5D" w:rsidRPr="00E52954" w:rsidRDefault="00382E5D" w:rsidP="00E52954">
      <w:pPr>
        <w:rPr>
          <w:b/>
          <w:bCs/>
        </w:rPr>
      </w:pPr>
    </w:p>
    <w:p w14:paraId="7327E770" w14:textId="77777777" w:rsidR="00382E5D" w:rsidRPr="00E52954" w:rsidRDefault="00382E5D" w:rsidP="00E52954">
      <w:pPr>
        <w:rPr>
          <w:b/>
          <w:bCs/>
        </w:rPr>
      </w:pPr>
    </w:p>
    <w:p w14:paraId="58244F3C" w14:textId="77777777" w:rsidR="00CF7706" w:rsidRDefault="00CF7706" w:rsidP="00E52954">
      <w:pPr>
        <w:rPr>
          <w:b/>
          <w:bCs/>
        </w:rPr>
        <w:sectPr w:rsidR="00CF7706" w:rsidSect="006F7F69">
          <w:pgSz w:w="16838" w:h="11906" w:orient="landscape"/>
          <w:pgMar w:top="851" w:right="1134" w:bottom="851" w:left="1134" w:header="709" w:footer="709" w:gutter="0"/>
          <w:cols w:space="708"/>
          <w:docGrid w:linePitch="360"/>
        </w:sectPr>
      </w:pPr>
    </w:p>
    <w:p w14:paraId="76A65013" w14:textId="1D10EF5E" w:rsidR="00F90A70" w:rsidRPr="00E72EFE" w:rsidRDefault="00F90A70" w:rsidP="00F90A70">
      <w:pPr>
        <w:rPr>
          <w:rFonts w:ascii="Century Gothic" w:hAnsi="Century Gothic" w:cs="Calibri"/>
          <w:b/>
          <w:sz w:val="22"/>
          <w:szCs w:val="22"/>
          <w:u w:val="single"/>
        </w:rPr>
      </w:pPr>
      <w:r>
        <w:rPr>
          <w:rFonts w:ascii="Century Gothic" w:hAnsi="Century Gothic" w:cs="Calibri"/>
          <w:b/>
          <w:sz w:val="22"/>
          <w:szCs w:val="22"/>
          <w:u w:val="single"/>
        </w:rPr>
        <w:lastRenderedPageBreak/>
        <w:t xml:space="preserve">LOT N°2 : Consommables </w:t>
      </w:r>
      <w:r w:rsidRPr="006F7F69">
        <w:rPr>
          <w:rFonts w:ascii="Century Gothic" w:hAnsi="Century Gothic" w:cs="Calibri"/>
          <w:b/>
          <w:sz w:val="22"/>
          <w:szCs w:val="22"/>
          <w:u w:val="single"/>
        </w:rPr>
        <w:t>de laboratoire d’analyses médicales</w:t>
      </w:r>
    </w:p>
    <w:p w14:paraId="655AD70C" w14:textId="77777777" w:rsidR="00F90A70" w:rsidRPr="00152764" w:rsidRDefault="00F90A70" w:rsidP="00F90A70">
      <w:pPr>
        <w:rPr>
          <w:rFonts w:ascii="Century Gothic" w:hAnsi="Century Gothic"/>
          <w:b/>
          <w:bCs/>
          <w:sz w:val="22"/>
          <w:szCs w:val="22"/>
        </w:rPr>
      </w:pPr>
    </w:p>
    <w:p w14:paraId="68F8C1CC" w14:textId="77777777" w:rsidR="00F90A70" w:rsidRPr="00E52954" w:rsidRDefault="00F90A70" w:rsidP="00F90A70">
      <w:pPr>
        <w:rPr>
          <w:b/>
          <w:bCs/>
        </w:rPr>
      </w:pPr>
    </w:p>
    <w:tbl>
      <w:tblPr>
        <w:tblW w:w="10381" w:type="dxa"/>
        <w:jc w:val="center"/>
        <w:tblLayout w:type="fixed"/>
        <w:tblCellMar>
          <w:left w:w="70" w:type="dxa"/>
          <w:right w:w="70" w:type="dxa"/>
        </w:tblCellMar>
        <w:tblLook w:val="0000" w:firstRow="0" w:lastRow="0" w:firstColumn="0" w:lastColumn="0" w:noHBand="0" w:noVBand="0"/>
      </w:tblPr>
      <w:tblGrid>
        <w:gridCol w:w="734"/>
        <w:gridCol w:w="5788"/>
        <w:gridCol w:w="2070"/>
        <w:gridCol w:w="1789"/>
      </w:tblGrid>
      <w:tr w:rsidR="00F90A70" w:rsidRPr="00F7164C" w14:paraId="40645C8C" w14:textId="77777777" w:rsidTr="00E930DB">
        <w:trPr>
          <w:trHeight w:val="696"/>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A2F922B" w14:textId="77777777" w:rsidR="00F90A70" w:rsidRPr="00F7164C" w:rsidRDefault="00F90A70" w:rsidP="00BF7C78">
            <w:pPr>
              <w:tabs>
                <w:tab w:val="left" w:pos="284"/>
              </w:tabs>
              <w:suppressAutoHyphens/>
              <w:autoSpaceDN w:val="0"/>
              <w:jc w:val="center"/>
              <w:textAlignment w:val="baseline"/>
              <w:rPr>
                <w:rFonts w:ascii="Century Gothic" w:hAnsi="Century Gothic"/>
                <w:b/>
                <w:sz w:val="20"/>
                <w:szCs w:val="20"/>
              </w:rPr>
            </w:pPr>
            <w:r w:rsidRPr="00F7164C">
              <w:rPr>
                <w:rFonts w:ascii="Century Gothic" w:hAnsi="Century Gothic"/>
                <w:b/>
                <w:sz w:val="20"/>
                <w:szCs w:val="20"/>
              </w:rPr>
              <w:t>Item N°</w:t>
            </w:r>
          </w:p>
        </w:tc>
        <w:tc>
          <w:tcPr>
            <w:tcW w:w="5788" w:type="dxa"/>
            <w:tcBorders>
              <w:top w:val="single" w:sz="4" w:space="0" w:color="auto"/>
              <w:left w:val="nil"/>
              <w:bottom w:val="single" w:sz="4" w:space="0" w:color="auto"/>
              <w:right w:val="single" w:sz="4" w:space="0" w:color="auto"/>
            </w:tcBorders>
            <w:shd w:val="clear" w:color="auto" w:fill="FFFFFF" w:themeFill="background1"/>
            <w:vAlign w:val="center"/>
          </w:tcPr>
          <w:p w14:paraId="7E07340A" w14:textId="77777777" w:rsidR="00F90A70" w:rsidRPr="00F7164C" w:rsidRDefault="00F90A70" w:rsidP="00BF7C78">
            <w:pPr>
              <w:tabs>
                <w:tab w:val="left" w:pos="284"/>
              </w:tabs>
              <w:suppressAutoHyphens/>
              <w:autoSpaceDN w:val="0"/>
              <w:jc w:val="center"/>
              <w:textAlignment w:val="baseline"/>
              <w:rPr>
                <w:rFonts w:ascii="Century Gothic" w:hAnsi="Century Gothic"/>
                <w:b/>
                <w:sz w:val="20"/>
                <w:szCs w:val="20"/>
              </w:rPr>
            </w:pPr>
            <w:r w:rsidRPr="00F7164C">
              <w:rPr>
                <w:rFonts w:ascii="Century Gothic" w:hAnsi="Century Gothic"/>
                <w:b/>
                <w:sz w:val="20"/>
                <w:szCs w:val="20"/>
              </w:rPr>
              <w:t>Désignation et caractéristiques techniques</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45B37" w14:textId="77777777" w:rsidR="00F90A70" w:rsidRPr="00F7164C" w:rsidRDefault="00F90A70" w:rsidP="00BF7C78">
            <w:pPr>
              <w:tabs>
                <w:tab w:val="left" w:pos="284"/>
              </w:tabs>
              <w:suppressAutoHyphens/>
              <w:autoSpaceDN w:val="0"/>
              <w:jc w:val="center"/>
              <w:textAlignment w:val="baseline"/>
              <w:rPr>
                <w:rFonts w:ascii="Century Gothic" w:hAnsi="Century Gothic"/>
                <w:b/>
                <w:sz w:val="20"/>
                <w:szCs w:val="20"/>
              </w:rPr>
            </w:pPr>
            <w:r w:rsidRPr="00F7164C">
              <w:rPr>
                <w:rFonts w:ascii="Century Gothic" w:hAnsi="Century Gothic"/>
                <w:b/>
                <w:sz w:val="20"/>
                <w:szCs w:val="20"/>
              </w:rPr>
              <w:t>Proposition du soumissionnaire</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0C494A" w14:textId="77777777" w:rsidR="00F90A70" w:rsidRPr="00F7164C" w:rsidRDefault="00F90A70" w:rsidP="00BF7C78">
            <w:pPr>
              <w:tabs>
                <w:tab w:val="left" w:pos="284"/>
              </w:tabs>
              <w:suppressAutoHyphens/>
              <w:autoSpaceDN w:val="0"/>
              <w:jc w:val="center"/>
              <w:textAlignment w:val="baseline"/>
              <w:rPr>
                <w:rFonts w:ascii="Century Gothic" w:hAnsi="Century Gothic"/>
                <w:b/>
                <w:sz w:val="20"/>
                <w:szCs w:val="20"/>
              </w:rPr>
            </w:pPr>
            <w:r w:rsidRPr="00F7164C">
              <w:rPr>
                <w:rFonts w:ascii="Century Gothic" w:hAnsi="Century Gothic"/>
                <w:b/>
                <w:sz w:val="20"/>
                <w:szCs w:val="20"/>
              </w:rPr>
              <w:t>Appréciation de l’administration</w:t>
            </w:r>
          </w:p>
        </w:tc>
      </w:tr>
      <w:tr w:rsidR="004D6DA6" w:rsidRPr="00F7164C" w14:paraId="09B56050"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53F3755" w14:textId="147C8855"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1</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453A94DD" w14:textId="0886F043" w:rsidR="004D6DA6" w:rsidRPr="00F7164C" w:rsidRDefault="004D6DA6" w:rsidP="004D6DA6">
            <w:pPr>
              <w:rPr>
                <w:rFonts w:ascii="Century Gothic" w:hAnsi="Century Gothic"/>
                <w:sz w:val="20"/>
                <w:szCs w:val="20"/>
              </w:rPr>
            </w:pPr>
            <w:r w:rsidRPr="00F7164C">
              <w:rPr>
                <w:rFonts w:ascii="Century Gothic" w:hAnsi="Century Gothic"/>
                <w:sz w:val="20"/>
                <w:szCs w:val="20"/>
              </w:rPr>
              <w:t xml:space="preserve">Pointes Bleues (Embouts) universelles de 100 à 1000 µl en vrac </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736DCC15"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563B2DC0"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3756FCC9"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2C834A"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6E011907"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E3C99E8" w14:textId="3BBBE37A" w:rsidR="004D6DA6" w:rsidRPr="00F7164C" w:rsidRDefault="004D6DA6" w:rsidP="004D6DA6">
            <w:pPr>
              <w:jc w:val="center"/>
              <w:rPr>
                <w:rFonts w:ascii="Century Gothic" w:hAnsi="Century Gothic"/>
                <w:b/>
                <w:sz w:val="20"/>
                <w:szCs w:val="20"/>
              </w:rPr>
            </w:pPr>
            <w:r w:rsidRPr="00F7164C">
              <w:rPr>
                <w:rFonts w:ascii="Century Gothic" w:hAnsi="Century Gothic"/>
                <w:b/>
                <w:color w:val="000000"/>
                <w:sz w:val="20"/>
                <w:szCs w:val="20"/>
              </w:rPr>
              <w:t>2</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45E91FA4" w14:textId="32128E72" w:rsidR="004D6DA6" w:rsidRPr="00F7164C" w:rsidRDefault="004D6DA6" w:rsidP="004D6DA6">
            <w:pPr>
              <w:rPr>
                <w:rFonts w:ascii="Century Gothic" w:hAnsi="Century Gothic"/>
                <w:sz w:val="20"/>
                <w:szCs w:val="20"/>
              </w:rPr>
            </w:pPr>
            <w:r w:rsidRPr="00F7164C">
              <w:rPr>
                <w:rFonts w:ascii="Century Gothic" w:hAnsi="Century Gothic"/>
                <w:color w:val="000000"/>
                <w:sz w:val="20"/>
                <w:szCs w:val="20"/>
              </w:rPr>
              <w:t xml:space="preserve">Pointes universelles (Embouts) jaunes de 20 à 200 µl  </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1B6F9F90"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cs="Calibri"/>
                <w:color w:val="000000"/>
                <w:sz w:val="20"/>
                <w:szCs w:val="20"/>
              </w:rPr>
              <w:t> </w:t>
            </w:r>
            <w:r w:rsidRPr="00F7164C">
              <w:rPr>
                <w:rFonts w:ascii="Century Gothic" w:hAnsi="Century Gothic"/>
                <w:b/>
                <w:sz w:val="20"/>
                <w:szCs w:val="20"/>
              </w:rPr>
              <w:t>Marque :</w:t>
            </w:r>
          </w:p>
          <w:p w14:paraId="244907A5"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20B6FE7D"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4DC812"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2A06883B"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B2A0E1D" w14:textId="0CEF7E10"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3</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576C5004" w14:textId="5AC3ECB3" w:rsidR="004D6DA6" w:rsidRPr="00F7164C" w:rsidRDefault="004D6DA6" w:rsidP="004D6DA6">
            <w:pPr>
              <w:rPr>
                <w:rFonts w:ascii="Century Gothic" w:hAnsi="Century Gothic"/>
                <w:sz w:val="20"/>
                <w:szCs w:val="20"/>
              </w:rPr>
            </w:pPr>
            <w:r w:rsidRPr="00F7164C">
              <w:rPr>
                <w:rFonts w:ascii="Century Gothic" w:hAnsi="Century Gothic"/>
                <w:color w:val="000000"/>
                <w:sz w:val="20"/>
                <w:szCs w:val="20"/>
              </w:rPr>
              <w:t>Coton cardé rouleau écru de largeur 26 cm</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71468F5A"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3AF67119"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1B5D9A3C"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2B494"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563758FE"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7A4F9A7" w14:textId="295C7468"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4</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6F0A5AAD" w14:textId="5AEA8A67" w:rsidR="004D6DA6" w:rsidRPr="00F7164C" w:rsidRDefault="004D6DA6" w:rsidP="004D6DA6">
            <w:pPr>
              <w:rPr>
                <w:rFonts w:ascii="Century Gothic" w:hAnsi="Century Gothic" w:cs="Calibri"/>
                <w:color w:val="000000"/>
                <w:sz w:val="20"/>
                <w:szCs w:val="20"/>
              </w:rPr>
            </w:pPr>
            <w:proofErr w:type="spellStart"/>
            <w:r w:rsidRPr="00F7164C">
              <w:rPr>
                <w:rFonts w:ascii="Century Gothic" w:hAnsi="Century Gothic"/>
                <w:color w:val="000000"/>
                <w:sz w:val="20"/>
                <w:szCs w:val="20"/>
              </w:rPr>
              <w:t>Microtubes</w:t>
            </w:r>
            <w:proofErr w:type="spellEnd"/>
            <w:r w:rsidRPr="00F7164C">
              <w:rPr>
                <w:rFonts w:ascii="Century Gothic" w:hAnsi="Century Gothic"/>
                <w:color w:val="000000"/>
                <w:sz w:val="20"/>
                <w:szCs w:val="20"/>
              </w:rPr>
              <w:t xml:space="preserve"> 1,5 </w:t>
            </w:r>
            <w:proofErr w:type="gramStart"/>
            <w:r w:rsidRPr="00F7164C">
              <w:rPr>
                <w:rFonts w:ascii="Century Gothic" w:hAnsi="Century Gothic"/>
                <w:color w:val="000000"/>
                <w:sz w:val="20"/>
                <w:szCs w:val="20"/>
              </w:rPr>
              <w:t>ml  avec</w:t>
            </w:r>
            <w:proofErr w:type="gramEnd"/>
            <w:r w:rsidRPr="00F7164C">
              <w:rPr>
                <w:rFonts w:ascii="Century Gothic" w:hAnsi="Century Gothic"/>
                <w:color w:val="000000"/>
                <w:sz w:val="20"/>
                <w:szCs w:val="20"/>
              </w:rPr>
              <w:t xml:space="preserve"> couvercle. Tube et bouchon en polypropylène translucide.  (Type </w:t>
            </w:r>
            <w:proofErr w:type="spellStart"/>
            <w:r w:rsidRPr="00F7164C">
              <w:rPr>
                <w:rFonts w:ascii="Century Gothic" w:hAnsi="Century Gothic"/>
                <w:color w:val="000000"/>
                <w:sz w:val="20"/>
                <w:szCs w:val="20"/>
              </w:rPr>
              <w:t>Eppendorf</w:t>
            </w:r>
            <w:proofErr w:type="spellEnd"/>
            <w:r w:rsidRPr="00F7164C">
              <w:rPr>
                <w:rFonts w:ascii="Century Gothic" w:hAnsi="Century Gothic"/>
                <w:color w:val="000000"/>
                <w:sz w:val="20"/>
                <w:szCs w:val="20"/>
              </w:rPr>
              <w:t xml:space="preserve"> ou équivalent)</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7B4584F9"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350B347A"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09E8F514"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EC20D"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744F924D"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45DF42C" w14:textId="72CC7C56" w:rsidR="004D6DA6" w:rsidRPr="00F7164C" w:rsidRDefault="004D6DA6" w:rsidP="004D6DA6">
            <w:pPr>
              <w:jc w:val="center"/>
              <w:rPr>
                <w:rFonts w:ascii="Century Gothic" w:hAnsi="Century Gothic"/>
                <w:b/>
                <w:sz w:val="20"/>
                <w:szCs w:val="20"/>
              </w:rPr>
            </w:pPr>
            <w:r w:rsidRPr="00F7164C">
              <w:rPr>
                <w:rFonts w:ascii="Century Gothic" w:hAnsi="Century Gothic"/>
                <w:b/>
                <w:color w:val="000000"/>
                <w:sz w:val="20"/>
                <w:szCs w:val="20"/>
              </w:rPr>
              <w:t>5</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436D050A" w14:textId="29CAF72A" w:rsidR="004D6DA6" w:rsidRPr="00F7164C" w:rsidRDefault="004D6DA6" w:rsidP="004D6DA6">
            <w:pPr>
              <w:rPr>
                <w:rFonts w:ascii="Century Gothic" w:hAnsi="Century Gothic"/>
                <w:sz w:val="20"/>
                <w:szCs w:val="20"/>
              </w:rPr>
            </w:pPr>
            <w:r w:rsidRPr="00F7164C">
              <w:rPr>
                <w:rFonts w:ascii="Century Gothic" w:hAnsi="Century Gothic"/>
                <w:color w:val="000000"/>
                <w:sz w:val="20"/>
                <w:szCs w:val="20"/>
              </w:rPr>
              <w:t>Tube conique de 50ml  Polypropylène PP haute transparence,  tube gradué, fond conique avec jupe, stérile.</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48672E4B"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3967CF09"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5E7E534D"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E924E" w14:textId="77777777" w:rsidR="004D6DA6" w:rsidRPr="00F7164C" w:rsidRDefault="004D6DA6" w:rsidP="004D6DA6">
            <w:pPr>
              <w:jc w:val="center"/>
              <w:rPr>
                <w:rFonts w:ascii="Century Gothic" w:hAnsi="Century Gothic" w:cs="Calibri Light"/>
                <w:color w:val="000000"/>
                <w:sz w:val="20"/>
                <w:szCs w:val="20"/>
              </w:rPr>
            </w:pPr>
          </w:p>
        </w:tc>
      </w:tr>
      <w:tr w:rsidR="004D6DA6" w:rsidRPr="00F7164C" w14:paraId="328F97ED"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BAC7741" w14:textId="6A78CCEA"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6</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1267C604" w14:textId="375A11DD" w:rsidR="004D6DA6" w:rsidRPr="00F7164C" w:rsidRDefault="004D6DA6" w:rsidP="004D6DA6">
            <w:pPr>
              <w:rPr>
                <w:rFonts w:ascii="Century Gothic" w:hAnsi="Century Gothic"/>
                <w:sz w:val="20"/>
                <w:szCs w:val="20"/>
              </w:rPr>
            </w:pPr>
            <w:r w:rsidRPr="00F7164C">
              <w:rPr>
                <w:rFonts w:ascii="Century Gothic" w:hAnsi="Century Gothic"/>
                <w:color w:val="000000"/>
                <w:sz w:val="20"/>
                <w:szCs w:val="20"/>
              </w:rPr>
              <w:t>Gants en latex poudres taille moyenne</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32245348"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369BC41A"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10BEF636"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82427"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5E2D9E02"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9C43BEF" w14:textId="156C117F" w:rsidR="004D6DA6" w:rsidRPr="00F7164C" w:rsidRDefault="004D6DA6" w:rsidP="004D6DA6">
            <w:pPr>
              <w:jc w:val="center"/>
              <w:rPr>
                <w:rFonts w:ascii="Century Gothic" w:hAnsi="Century Gothic"/>
                <w:b/>
                <w:sz w:val="20"/>
                <w:szCs w:val="20"/>
              </w:rPr>
            </w:pPr>
            <w:r w:rsidRPr="00F7164C">
              <w:rPr>
                <w:rFonts w:ascii="Century Gothic" w:hAnsi="Century Gothic"/>
                <w:b/>
                <w:color w:val="000000"/>
                <w:sz w:val="20"/>
                <w:szCs w:val="20"/>
              </w:rPr>
              <w:t>7</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083C1BB1" w14:textId="6DE7F02E" w:rsidR="004D6DA6" w:rsidRPr="00F7164C" w:rsidRDefault="004D6DA6" w:rsidP="004D6DA6">
            <w:pPr>
              <w:rPr>
                <w:rFonts w:ascii="Century Gothic" w:hAnsi="Century Gothic" w:cs="Calibri"/>
                <w:color w:val="000000"/>
                <w:sz w:val="20"/>
                <w:szCs w:val="20"/>
              </w:rPr>
            </w:pPr>
            <w:r w:rsidRPr="00F7164C">
              <w:rPr>
                <w:rFonts w:ascii="Century Gothic" w:hAnsi="Century Gothic"/>
                <w:color w:val="000000"/>
                <w:sz w:val="20"/>
                <w:szCs w:val="20"/>
              </w:rPr>
              <w:t xml:space="preserve">Papier </w:t>
            </w:r>
            <w:proofErr w:type="spellStart"/>
            <w:r w:rsidRPr="00F7164C">
              <w:rPr>
                <w:rFonts w:ascii="Century Gothic" w:hAnsi="Century Gothic"/>
                <w:color w:val="000000"/>
                <w:sz w:val="20"/>
                <w:szCs w:val="20"/>
              </w:rPr>
              <w:t>parafilm</w:t>
            </w:r>
            <w:proofErr w:type="spellEnd"/>
            <w:r w:rsidRPr="00F7164C">
              <w:rPr>
                <w:rFonts w:ascii="Century Gothic" w:hAnsi="Century Gothic"/>
                <w:color w:val="000000"/>
                <w:sz w:val="20"/>
                <w:szCs w:val="20"/>
              </w:rPr>
              <w:t xml:space="preserve"> largeur de 10 cm et 38 m de long</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04FEFCF1"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453A6066"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6B910165"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F5F73"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4D786097"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713ADC3" w14:textId="75F5F3A4"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8</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68FDCF0E" w14:textId="7790E02C" w:rsidR="004D6DA6" w:rsidRPr="00F7164C" w:rsidRDefault="004D6DA6" w:rsidP="004D6DA6">
            <w:pPr>
              <w:rPr>
                <w:rFonts w:ascii="Century Gothic" w:hAnsi="Century Gothic" w:cs="Calibri"/>
                <w:sz w:val="20"/>
                <w:szCs w:val="20"/>
              </w:rPr>
            </w:pPr>
            <w:r w:rsidRPr="00F7164C">
              <w:rPr>
                <w:rFonts w:ascii="Century Gothic" w:hAnsi="Century Gothic"/>
                <w:color w:val="000000"/>
                <w:sz w:val="20"/>
                <w:szCs w:val="20"/>
              </w:rPr>
              <w:t>Papier filtre, 50 x 50 cm, épaisseur 0,15 mm</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6BFD3548"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6BF20C41"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3FCD189E"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63ABE"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78F325EA"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E1E6B55" w14:textId="0BF4F318" w:rsidR="004D6DA6" w:rsidRPr="00F7164C" w:rsidRDefault="004D6DA6" w:rsidP="004D6DA6">
            <w:pPr>
              <w:jc w:val="center"/>
              <w:rPr>
                <w:rFonts w:ascii="Century Gothic" w:hAnsi="Century Gothic"/>
                <w:b/>
                <w:sz w:val="20"/>
                <w:szCs w:val="20"/>
              </w:rPr>
            </w:pPr>
            <w:r w:rsidRPr="00F7164C">
              <w:rPr>
                <w:rFonts w:ascii="Century Gothic" w:hAnsi="Century Gothic"/>
                <w:b/>
                <w:color w:val="000000"/>
                <w:sz w:val="20"/>
                <w:szCs w:val="20"/>
              </w:rPr>
              <w:t>9</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100853A1" w14:textId="4F1EA3FA" w:rsidR="004D6DA6" w:rsidRPr="00F7164C" w:rsidRDefault="004D6DA6" w:rsidP="004D6DA6">
            <w:pPr>
              <w:rPr>
                <w:rFonts w:ascii="Century Gothic" w:hAnsi="Century Gothic" w:cs="Calibri"/>
                <w:sz w:val="20"/>
                <w:szCs w:val="20"/>
              </w:rPr>
            </w:pPr>
            <w:r w:rsidRPr="00F7164C">
              <w:rPr>
                <w:rFonts w:ascii="Century Gothic" w:hAnsi="Century Gothic"/>
                <w:color w:val="000000"/>
                <w:sz w:val="20"/>
                <w:szCs w:val="20"/>
              </w:rPr>
              <w:t>Papier Aluminium de 50m</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2A7D005C"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18839E18"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0C54BBF0"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BAA906"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335762B5"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30280F0" w14:textId="658599DD"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10</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321945A3" w14:textId="516CB0A4" w:rsidR="004D6DA6" w:rsidRPr="00F7164C" w:rsidRDefault="004D6DA6" w:rsidP="004D6DA6">
            <w:pPr>
              <w:rPr>
                <w:rFonts w:ascii="Century Gothic" w:hAnsi="Century Gothic" w:cs="Calibri"/>
                <w:sz w:val="20"/>
                <w:szCs w:val="20"/>
              </w:rPr>
            </w:pPr>
            <w:r w:rsidRPr="00F7164C">
              <w:rPr>
                <w:rFonts w:ascii="Century Gothic" w:hAnsi="Century Gothic"/>
                <w:color w:val="000000"/>
                <w:sz w:val="20"/>
                <w:szCs w:val="20"/>
              </w:rPr>
              <w:t xml:space="preserve">Papier absorbant pour paillasse </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0E915EE0"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79F176FC"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3F6EA9EB"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96654"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37DDAF9D"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A728A74" w14:textId="51C158FF" w:rsidR="004D6DA6" w:rsidRPr="00F7164C" w:rsidRDefault="004D6DA6" w:rsidP="004D6DA6">
            <w:pPr>
              <w:jc w:val="center"/>
              <w:rPr>
                <w:rFonts w:ascii="Century Gothic" w:hAnsi="Century Gothic"/>
                <w:b/>
                <w:sz w:val="20"/>
                <w:szCs w:val="20"/>
              </w:rPr>
            </w:pPr>
            <w:r w:rsidRPr="00F7164C">
              <w:rPr>
                <w:rFonts w:ascii="Century Gothic" w:hAnsi="Century Gothic"/>
                <w:b/>
                <w:color w:val="000000"/>
                <w:sz w:val="20"/>
                <w:szCs w:val="20"/>
              </w:rPr>
              <w:t>11</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5F2342E2" w14:textId="77777777" w:rsidR="004D6DA6" w:rsidRPr="00F7164C" w:rsidRDefault="004D6DA6" w:rsidP="004D6DA6">
            <w:pPr>
              <w:rPr>
                <w:rFonts w:ascii="Century Gothic" w:hAnsi="Century Gothic"/>
                <w:color w:val="000000"/>
                <w:sz w:val="20"/>
                <w:szCs w:val="20"/>
              </w:rPr>
            </w:pPr>
            <w:r w:rsidRPr="00F7164C">
              <w:rPr>
                <w:rFonts w:ascii="Century Gothic" w:hAnsi="Century Gothic"/>
                <w:color w:val="000000"/>
                <w:sz w:val="20"/>
                <w:szCs w:val="20"/>
              </w:rPr>
              <w:t xml:space="preserve">Ruban indicateur de </w:t>
            </w:r>
            <w:proofErr w:type="gramStart"/>
            <w:r w:rsidRPr="00F7164C">
              <w:rPr>
                <w:rFonts w:ascii="Century Gothic" w:hAnsi="Century Gothic"/>
                <w:color w:val="000000"/>
                <w:sz w:val="20"/>
                <w:szCs w:val="20"/>
              </w:rPr>
              <w:t>stérilisation  pour</w:t>
            </w:r>
            <w:proofErr w:type="gramEnd"/>
            <w:r w:rsidRPr="00F7164C">
              <w:rPr>
                <w:rFonts w:ascii="Century Gothic" w:hAnsi="Century Gothic"/>
                <w:color w:val="000000"/>
                <w:sz w:val="20"/>
                <w:szCs w:val="20"/>
              </w:rPr>
              <w:t xml:space="preserve"> autoclave rouleau 19 mm x13mm</w:t>
            </w:r>
          </w:p>
          <w:p w14:paraId="3DB16B56" w14:textId="77777777" w:rsidR="00E930DB" w:rsidRPr="00F7164C" w:rsidRDefault="00E930DB" w:rsidP="004D6DA6">
            <w:pPr>
              <w:rPr>
                <w:rFonts w:ascii="Century Gothic" w:hAnsi="Century Gothic"/>
                <w:color w:val="000000"/>
                <w:sz w:val="20"/>
                <w:szCs w:val="20"/>
              </w:rPr>
            </w:pPr>
          </w:p>
          <w:p w14:paraId="38FC841A" w14:textId="77777777" w:rsidR="00E930DB" w:rsidRPr="00F7164C" w:rsidRDefault="00E930DB" w:rsidP="004D6DA6">
            <w:pPr>
              <w:rPr>
                <w:rFonts w:ascii="Century Gothic" w:hAnsi="Century Gothic"/>
                <w:color w:val="000000"/>
                <w:sz w:val="20"/>
                <w:szCs w:val="20"/>
              </w:rPr>
            </w:pPr>
          </w:p>
          <w:p w14:paraId="5F97FE66" w14:textId="77777777" w:rsidR="00E930DB" w:rsidRPr="00F7164C" w:rsidRDefault="00E930DB" w:rsidP="004D6DA6">
            <w:pPr>
              <w:rPr>
                <w:rFonts w:ascii="Century Gothic" w:hAnsi="Century Gothic"/>
                <w:color w:val="000000"/>
                <w:sz w:val="20"/>
                <w:szCs w:val="20"/>
              </w:rPr>
            </w:pPr>
          </w:p>
          <w:p w14:paraId="1F035F3F" w14:textId="2DCACB89" w:rsidR="00E930DB" w:rsidRPr="00F7164C" w:rsidRDefault="00E930DB" w:rsidP="004D6DA6">
            <w:pPr>
              <w:rPr>
                <w:rFonts w:ascii="Century Gothic" w:hAnsi="Century Gothic" w:cs="Calibri"/>
                <w:sz w:val="20"/>
                <w:szCs w:val="20"/>
              </w:rPr>
            </w:pP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5F69C841"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783453AE"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0A7B33E6"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82B16F"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36A09D47"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EA6EE07" w14:textId="28397D57"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lastRenderedPageBreak/>
              <w:t>12</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75067422" w14:textId="408A2ABA" w:rsidR="004D6DA6" w:rsidRPr="00F7164C" w:rsidRDefault="004D6DA6" w:rsidP="004D6DA6">
            <w:pPr>
              <w:rPr>
                <w:rFonts w:ascii="Century Gothic" w:hAnsi="Century Gothic" w:cs="Calibri"/>
                <w:sz w:val="20"/>
                <w:szCs w:val="20"/>
              </w:rPr>
            </w:pPr>
            <w:r w:rsidRPr="00F7164C">
              <w:rPr>
                <w:rFonts w:ascii="Century Gothic" w:hAnsi="Century Gothic"/>
                <w:color w:val="000000"/>
                <w:sz w:val="20"/>
                <w:szCs w:val="20"/>
              </w:rPr>
              <w:t>Lunette de protection , coque  polycarbonate épaisseur 1mm, conforme à la norme EN 166 , peuvent se porter sur lunettes de vue</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13A22448"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4E568F3C"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69C1C9A9"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624291"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0A26AC3D"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ABE7626" w14:textId="0F9608CA"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13</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07C762FB" w14:textId="09DBD5B3" w:rsidR="004D6DA6" w:rsidRPr="00F7164C" w:rsidRDefault="004D6DA6" w:rsidP="004D6DA6">
            <w:pPr>
              <w:rPr>
                <w:rFonts w:ascii="Century Gothic" w:hAnsi="Century Gothic" w:cs="Calibri"/>
                <w:color w:val="000000"/>
                <w:sz w:val="20"/>
                <w:szCs w:val="20"/>
              </w:rPr>
            </w:pPr>
            <w:r w:rsidRPr="00F7164C">
              <w:rPr>
                <w:rFonts w:ascii="Century Gothic" w:hAnsi="Century Gothic"/>
                <w:color w:val="000000"/>
                <w:sz w:val="20"/>
                <w:szCs w:val="20"/>
              </w:rPr>
              <w:t xml:space="preserve">Charlotte à clip en polypropylène Charlotte usage unique en polypropylène blanc non tissé, </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072CDC21"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5F058027"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711251C6"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81190"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4577B2E4"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8AA5B5B" w14:textId="51A1DCDD" w:rsidR="004D6DA6" w:rsidRPr="00F7164C" w:rsidRDefault="004D6DA6" w:rsidP="004D6DA6">
            <w:pPr>
              <w:jc w:val="center"/>
              <w:rPr>
                <w:rFonts w:ascii="Century Gothic" w:hAnsi="Century Gothic"/>
                <w:b/>
                <w:sz w:val="20"/>
                <w:szCs w:val="20"/>
              </w:rPr>
            </w:pPr>
            <w:r w:rsidRPr="00F7164C">
              <w:rPr>
                <w:rFonts w:ascii="Century Gothic" w:hAnsi="Century Gothic"/>
                <w:b/>
                <w:color w:val="000000"/>
                <w:sz w:val="20"/>
                <w:szCs w:val="20"/>
              </w:rPr>
              <w:t>14</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0A7F7892" w14:textId="49A2E3E6" w:rsidR="004D6DA6" w:rsidRPr="00F7164C" w:rsidRDefault="004D6DA6" w:rsidP="004D6DA6">
            <w:pPr>
              <w:rPr>
                <w:rFonts w:ascii="Century Gothic" w:hAnsi="Century Gothic"/>
                <w:sz w:val="20"/>
                <w:szCs w:val="20"/>
              </w:rPr>
            </w:pPr>
            <w:r w:rsidRPr="00F7164C">
              <w:rPr>
                <w:rFonts w:ascii="Century Gothic" w:hAnsi="Century Gothic"/>
                <w:color w:val="000000"/>
                <w:sz w:val="20"/>
                <w:szCs w:val="20"/>
              </w:rPr>
              <w:t>Papier indicateur de pH en rouleau papier universel de pH en rouleau continu de 5m de longueur et 7 mm de largeur,   intervalle d’une unité de pH (1 à 14)</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57412997"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79E57AAA"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739FD2C7" w14:textId="77777777" w:rsidR="004D6DA6" w:rsidRPr="00F7164C" w:rsidRDefault="004D6DA6" w:rsidP="004D6DA6">
            <w:pPr>
              <w:rPr>
                <w:rFonts w:ascii="Century Gothic" w:hAnsi="Century Gothic" w:cs="Calibri"/>
                <w:color w:val="000000"/>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66026B"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413C23A6"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C169D83" w14:textId="090DD1B0"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15</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2AA56569" w14:textId="72320C53" w:rsidR="004D6DA6" w:rsidRPr="00F7164C" w:rsidRDefault="004D6DA6" w:rsidP="004D6DA6">
            <w:pPr>
              <w:rPr>
                <w:rFonts w:ascii="Century Gothic" w:hAnsi="Century Gothic"/>
                <w:sz w:val="20"/>
                <w:szCs w:val="20"/>
              </w:rPr>
            </w:pPr>
            <w:r w:rsidRPr="00F7164C">
              <w:rPr>
                <w:rFonts w:ascii="Century Gothic" w:hAnsi="Century Gothic"/>
                <w:color w:val="000000"/>
                <w:sz w:val="20"/>
                <w:szCs w:val="20"/>
              </w:rPr>
              <w:t xml:space="preserve">Papier de nettoyage optique </w:t>
            </w:r>
            <w:proofErr w:type="spellStart"/>
            <w:r w:rsidRPr="00F7164C">
              <w:rPr>
                <w:rFonts w:ascii="Century Gothic" w:hAnsi="Century Gothic"/>
                <w:color w:val="000000"/>
                <w:sz w:val="20"/>
                <w:szCs w:val="20"/>
              </w:rPr>
              <w:t>Whatman</w:t>
            </w:r>
            <w:proofErr w:type="spellEnd"/>
            <w:r w:rsidRPr="00F7164C">
              <w:rPr>
                <w:rFonts w:ascii="Century Gothic" w:hAnsi="Century Gothic"/>
                <w:color w:val="000000"/>
                <w:sz w:val="20"/>
                <w:szCs w:val="20"/>
              </w:rPr>
              <w:t xml:space="preserve"> 10x15cm</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2630372D"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22C17E82"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741F0DCD"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163BC"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18F2F0C1"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B3076EA" w14:textId="050FBF9F" w:rsidR="004D6DA6" w:rsidRPr="00F7164C" w:rsidRDefault="004D6DA6" w:rsidP="004D6DA6">
            <w:pPr>
              <w:jc w:val="center"/>
              <w:rPr>
                <w:rFonts w:ascii="Century Gothic" w:hAnsi="Century Gothic"/>
                <w:b/>
                <w:sz w:val="20"/>
                <w:szCs w:val="20"/>
              </w:rPr>
            </w:pPr>
            <w:r w:rsidRPr="00F7164C">
              <w:rPr>
                <w:rFonts w:ascii="Century Gothic" w:hAnsi="Century Gothic"/>
                <w:b/>
                <w:color w:val="000000"/>
                <w:sz w:val="20"/>
                <w:szCs w:val="20"/>
              </w:rPr>
              <w:t>16</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4D4EC028" w14:textId="4836E6CA" w:rsidR="004D6DA6" w:rsidRPr="00F7164C" w:rsidRDefault="004D6DA6" w:rsidP="004D6DA6">
            <w:pPr>
              <w:rPr>
                <w:rFonts w:ascii="Century Gothic" w:hAnsi="Century Gothic"/>
                <w:sz w:val="20"/>
                <w:szCs w:val="20"/>
              </w:rPr>
            </w:pPr>
            <w:r w:rsidRPr="00F7164C">
              <w:rPr>
                <w:rFonts w:ascii="Century Gothic" w:hAnsi="Century Gothic"/>
                <w:color w:val="000000"/>
                <w:sz w:val="20"/>
                <w:szCs w:val="20"/>
              </w:rPr>
              <w:t>Vaccinostyle</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612E8D81"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51F778EF"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1DE75852"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34000E"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498EA714"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B0AE385" w14:textId="7D40BDC7"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17</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2BC74321" w14:textId="37BD78CC" w:rsidR="004D6DA6" w:rsidRPr="00F7164C" w:rsidRDefault="004D6DA6" w:rsidP="004D6DA6">
            <w:pPr>
              <w:rPr>
                <w:rFonts w:ascii="Century Gothic" w:hAnsi="Century Gothic"/>
                <w:sz w:val="20"/>
                <w:szCs w:val="20"/>
              </w:rPr>
            </w:pPr>
            <w:r w:rsidRPr="00F7164C">
              <w:rPr>
                <w:rFonts w:ascii="Century Gothic" w:hAnsi="Century Gothic"/>
                <w:color w:val="000000"/>
                <w:sz w:val="20"/>
                <w:szCs w:val="20"/>
              </w:rPr>
              <w:t>Tétine en caoutchouc pour pipette Pasteur en latex naturel</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16670C5A"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0A51977D"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772D5220"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B48CEA"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37BBB5EE"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0AC7B58" w14:textId="7AD00D89" w:rsidR="004D6DA6" w:rsidRPr="00F7164C" w:rsidRDefault="004D6DA6" w:rsidP="004D6DA6">
            <w:pPr>
              <w:jc w:val="center"/>
              <w:rPr>
                <w:rFonts w:ascii="Century Gothic" w:hAnsi="Century Gothic"/>
                <w:b/>
                <w:sz w:val="20"/>
                <w:szCs w:val="20"/>
              </w:rPr>
            </w:pPr>
            <w:r w:rsidRPr="00F7164C">
              <w:rPr>
                <w:rFonts w:ascii="Century Gothic" w:hAnsi="Century Gothic"/>
                <w:b/>
                <w:color w:val="000000"/>
                <w:sz w:val="20"/>
                <w:szCs w:val="20"/>
              </w:rPr>
              <w:t>18</w:t>
            </w:r>
          </w:p>
        </w:tc>
        <w:tc>
          <w:tcPr>
            <w:tcW w:w="5788" w:type="dxa"/>
            <w:tcBorders>
              <w:top w:val="single" w:sz="4" w:space="0" w:color="auto"/>
              <w:left w:val="nil"/>
              <w:bottom w:val="single" w:sz="4" w:space="0" w:color="auto"/>
              <w:right w:val="single" w:sz="4" w:space="0" w:color="auto"/>
            </w:tcBorders>
            <w:shd w:val="clear" w:color="auto" w:fill="FFFFFF" w:themeFill="background1"/>
          </w:tcPr>
          <w:p w14:paraId="7404809C" w14:textId="1AA44266" w:rsidR="004D6DA6" w:rsidRPr="00F7164C" w:rsidRDefault="004D6DA6" w:rsidP="004D6DA6">
            <w:pPr>
              <w:rPr>
                <w:rFonts w:ascii="Century Gothic" w:hAnsi="Century Gothic"/>
                <w:sz w:val="20"/>
                <w:szCs w:val="20"/>
              </w:rPr>
            </w:pPr>
            <w:r w:rsidRPr="00F7164C">
              <w:rPr>
                <w:rFonts w:ascii="Century Gothic" w:hAnsi="Century Gothic"/>
                <w:color w:val="000000"/>
                <w:sz w:val="20"/>
                <w:szCs w:val="20"/>
              </w:rPr>
              <w:t>Marqueur indélébile toutes surfaces pointe fine séchant rapidement, pour surfaces en verre et en plastique couleur : Noir</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6BC6CFDD"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45214BF1"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296B43BB"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1214FC"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63E37020"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73F2FA6" w14:textId="2A93FFD3" w:rsidR="004D6DA6" w:rsidRPr="00F7164C" w:rsidRDefault="004D6DA6" w:rsidP="004D6DA6">
            <w:pPr>
              <w:jc w:val="center"/>
              <w:rPr>
                <w:rFonts w:ascii="Century Gothic" w:hAnsi="Century Gothic"/>
                <w:b/>
                <w:sz w:val="20"/>
                <w:szCs w:val="20"/>
              </w:rPr>
            </w:pPr>
            <w:r w:rsidRPr="00F7164C">
              <w:rPr>
                <w:rFonts w:ascii="Century Gothic" w:hAnsi="Century Gothic"/>
                <w:b/>
                <w:color w:val="000000"/>
                <w:sz w:val="20"/>
                <w:szCs w:val="20"/>
              </w:rPr>
              <w:t>19</w:t>
            </w:r>
          </w:p>
        </w:tc>
        <w:tc>
          <w:tcPr>
            <w:tcW w:w="5788" w:type="dxa"/>
            <w:tcBorders>
              <w:top w:val="single" w:sz="4" w:space="0" w:color="auto"/>
              <w:left w:val="nil"/>
              <w:bottom w:val="single" w:sz="4" w:space="0" w:color="auto"/>
              <w:right w:val="single" w:sz="4" w:space="0" w:color="auto"/>
            </w:tcBorders>
            <w:shd w:val="clear" w:color="auto" w:fill="FFFFFF" w:themeFill="background1"/>
          </w:tcPr>
          <w:p w14:paraId="0E13B206" w14:textId="0ACA010C" w:rsidR="004D6DA6" w:rsidRPr="00F7164C" w:rsidRDefault="004D6DA6" w:rsidP="004D6DA6">
            <w:pPr>
              <w:rPr>
                <w:rFonts w:ascii="Century Gothic" w:hAnsi="Century Gothic"/>
                <w:sz w:val="20"/>
                <w:szCs w:val="20"/>
              </w:rPr>
            </w:pPr>
            <w:proofErr w:type="gramStart"/>
            <w:r w:rsidRPr="00F7164C">
              <w:rPr>
                <w:rFonts w:ascii="Century Gothic" w:hAnsi="Century Gothic"/>
                <w:color w:val="000000"/>
                <w:sz w:val="20"/>
                <w:szCs w:val="20"/>
              </w:rPr>
              <w:t>pinces</w:t>
            </w:r>
            <w:proofErr w:type="gramEnd"/>
            <w:r w:rsidRPr="00F7164C">
              <w:rPr>
                <w:rFonts w:ascii="Century Gothic" w:hAnsi="Century Gothic"/>
                <w:color w:val="000000"/>
                <w:sz w:val="20"/>
                <w:szCs w:val="20"/>
              </w:rPr>
              <w:t xml:space="preserve"> fines. Bouts pointues, en plastique. 14,5cm</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24A144EE"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59DE3381"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3C6ABBEC"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B82154"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5767893A"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75168F2" w14:textId="0296D01A"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20</w:t>
            </w:r>
          </w:p>
        </w:tc>
        <w:tc>
          <w:tcPr>
            <w:tcW w:w="5788" w:type="dxa"/>
            <w:tcBorders>
              <w:top w:val="single" w:sz="4" w:space="0" w:color="auto"/>
              <w:left w:val="nil"/>
              <w:bottom w:val="single" w:sz="4" w:space="0" w:color="auto"/>
              <w:right w:val="single" w:sz="4" w:space="0" w:color="auto"/>
            </w:tcBorders>
            <w:shd w:val="clear" w:color="auto" w:fill="FFFFFF" w:themeFill="background1"/>
          </w:tcPr>
          <w:p w14:paraId="7933E646" w14:textId="6EBA2566" w:rsidR="004D6DA6" w:rsidRPr="00F7164C" w:rsidRDefault="004D6DA6" w:rsidP="004D6DA6">
            <w:pPr>
              <w:rPr>
                <w:rFonts w:ascii="Century Gothic" w:hAnsi="Century Gothic"/>
                <w:sz w:val="20"/>
                <w:szCs w:val="20"/>
              </w:rPr>
            </w:pPr>
            <w:r w:rsidRPr="00F7164C">
              <w:rPr>
                <w:rFonts w:ascii="Century Gothic" w:hAnsi="Century Gothic"/>
                <w:color w:val="000000"/>
                <w:sz w:val="20"/>
                <w:szCs w:val="20"/>
              </w:rPr>
              <w:t>Graveur pour lame porte objet (Crayon diamant, manche en bois)</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57160DE1"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041F53B9"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40DB91A9"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6FD5BD"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06E8187F"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A08608B" w14:textId="76399D7C"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21</w:t>
            </w:r>
          </w:p>
        </w:tc>
        <w:tc>
          <w:tcPr>
            <w:tcW w:w="5788" w:type="dxa"/>
            <w:tcBorders>
              <w:top w:val="single" w:sz="4" w:space="0" w:color="auto"/>
              <w:left w:val="nil"/>
              <w:bottom w:val="single" w:sz="4" w:space="0" w:color="auto"/>
              <w:right w:val="single" w:sz="4" w:space="0" w:color="auto"/>
            </w:tcBorders>
            <w:shd w:val="clear" w:color="auto" w:fill="FFFFFF" w:themeFill="background1"/>
          </w:tcPr>
          <w:p w14:paraId="6E6C929B" w14:textId="1B5B9051" w:rsidR="004D6DA6" w:rsidRPr="00F7164C" w:rsidRDefault="004D6DA6" w:rsidP="004D6DA6">
            <w:pPr>
              <w:rPr>
                <w:rFonts w:ascii="Century Gothic" w:hAnsi="Century Gothic" w:cs="Calibri"/>
                <w:color w:val="000000"/>
                <w:sz w:val="20"/>
                <w:szCs w:val="20"/>
              </w:rPr>
            </w:pPr>
            <w:proofErr w:type="gramStart"/>
            <w:r w:rsidRPr="00F7164C">
              <w:rPr>
                <w:rFonts w:ascii="Century Gothic" w:hAnsi="Century Gothic"/>
                <w:color w:val="000000"/>
                <w:sz w:val="20"/>
                <w:szCs w:val="20"/>
              </w:rPr>
              <w:t>sac</w:t>
            </w:r>
            <w:proofErr w:type="gramEnd"/>
            <w:r w:rsidRPr="00F7164C">
              <w:rPr>
                <w:rFonts w:ascii="Century Gothic" w:hAnsi="Century Gothic"/>
                <w:color w:val="000000"/>
                <w:sz w:val="20"/>
                <w:szCs w:val="20"/>
              </w:rPr>
              <w:t xml:space="preserve"> poubelles rouge de 20 litres Polyéthylène moyenne densité avec soufflets.   </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5641238B"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1BFD603E"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6261EEB5"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0F7AD5"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1A2ED8B3" w14:textId="77777777" w:rsidTr="00E930DB">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1006ED2" w14:textId="22BC270E" w:rsidR="004D6DA6" w:rsidRPr="00F7164C" w:rsidRDefault="004D6DA6" w:rsidP="004D6DA6">
            <w:pPr>
              <w:jc w:val="center"/>
              <w:rPr>
                <w:rFonts w:ascii="Century Gothic" w:hAnsi="Century Gothic"/>
                <w:b/>
                <w:sz w:val="20"/>
                <w:szCs w:val="20"/>
              </w:rPr>
            </w:pPr>
            <w:r w:rsidRPr="00F7164C">
              <w:rPr>
                <w:rFonts w:ascii="Century Gothic" w:hAnsi="Century Gothic"/>
                <w:b/>
                <w:color w:val="000000"/>
                <w:sz w:val="20"/>
                <w:szCs w:val="20"/>
              </w:rPr>
              <w:t>22</w:t>
            </w:r>
          </w:p>
        </w:tc>
        <w:tc>
          <w:tcPr>
            <w:tcW w:w="5788" w:type="dxa"/>
            <w:tcBorders>
              <w:top w:val="single" w:sz="4" w:space="0" w:color="auto"/>
              <w:left w:val="nil"/>
              <w:bottom w:val="single" w:sz="4" w:space="0" w:color="auto"/>
              <w:right w:val="single" w:sz="4" w:space="0" w:color="auto"/>
            </w:tcBorders>
            <w:shd w:val="clear" w:color="auto" w:fill="FFFFFF" w:themeFill="background1"/>
          </w:tcPr>
          <w:p w14:paraId="58A827FC" w14:textId="2732FD55" w:rsidR="004D6DA6" w:rsidRPr="00F7164C" w:rsidRDefault="004D6DA6" w:rsidP="004D6DA6">
            <w:pPr>
              <w:rPr>
                <w:rFonts w:ascii="Century Gothic" w:hAnsi="Century Gothic"/>
                <w:sz w:val="20"/>
                <w:szCs w:val="20"/>
              </w:rPr>
            </w:pPr>
            <w:r w:rsidRPr="00F7164C">
              <w:rPr>
                <w:rFonts w:ascii="Century Gothic" w:hAnsi="Century Gothic"/>
                <w:color w:val="000000"/>
                <w:sz w:val="20"/>
                <w:szCs w:val="20"/>
              </w:rPr>
              <w:t xml:space="preserve">pipette pasteur en verre Diamètre de la pointe: 1,4 à 1,6 mm; diamètre du bord: 7,00 mm; épaisseur: 0,50 mm </w:t>
            </w:r>
            <w:proofErr w:type="spellStart"/>
            <w:r w:rsidRPr="00F7164C">
              <w:rPr>
                <w:rFonts w:ascii="Century Gothic" w:hAnsi="Century Gothic"/>
                <w:color w:val="000000"/>
                <w:sz w:val="20"/>
                <w:szCs w:val="20"/>
              </w:rPr>
              <w:t>longeur</w:t>
            </w:r>
            <w:proofErr w:type="spellEnd"/>
            <w:r w:rsidRPr="00F7164C">
              <w:rPr>
                <w:rFonts w:ascii="Century Gothic" w:hAnsi="Century Gothic"/>
                <w:color w:val="000000"/>
                <w:sz w:val="20"/>
                <w:szCs w:val="20"/>
              </w:rPr>
              <w:t xml:space="preserve"> 150 mm</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4612C324"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58D518B0"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02210543"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D38F57"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54ADA5DE" w14:textId="77777777" w:rsidTr="00E930DB">
        <w:trPr>
          <w:trHeight w:val="101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23BF836" w14:textId="6A2D7706"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23</w:t>
            </w:r>
          </w:p>
        </w:tc>
        <w:tc>
          <w:tcPr>
            <w:tcW w:w="5788" w:type="dxa"/>
            <w:tcBorders>
              <w:top w:val="single" w:sz="4" w:space="0" w:color="auto"/>
              <w:left w:val="nil"/>
              <w:bottom w:val="single" w:sz="4" w:space="0" w:color="auto"/>
              <w:right w:val="single" w:sz="4" w:space="0" w:color="auto"/>
            </w:tcBorders>
            <w:shd w:val="clear" w:color="auto" w:fill="FFFFFF" w:themeFill="background1"/>
          </w:tcPr>
          <w:p w14:paraId="21ADF767" w14:textId="6D3C1684" w:rsidR="004D6DA6" w:rsidRPr="00F7164C" w:rsidRDefault="004D6DA6" w:rsidP="004D6DA6">
            <w:pPr>
              <w:rPr>
                <w:rFonts w:ascii="Century Gothic" w:hAnsi="Century Gothic" w:cs="Calibri"/>
                <w:sz w:val="20"/>
                <w:szCs w:val="20"/>
              </w:rPr>
            </w:pPr>
            <w:r w:rsidRPr="00F7164C">
              <w:rPr>
                <w:rFonts w:ascii="Century Gothic" w:hAnsi="Century Gothic"/>
                <w:sz w:val="20"/>
                <w:szCs w:val="20"/>
              </w:rPr>
              <w:t>bouchons des tubes à hémolyses de 5ml en plastiques</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29F8DE58"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4B76AB16"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228E5205"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ED5A4A"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578C1A91" w14:textId="77777777" w:rsidTr="00E930DB">
        <w:trPr>
          <w:trHeight w:val="101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4C11F73" w14:textId="3538B107" w:rsidR="004D6DA6" w:rsidRPr="00F7164C" w:rsidRDefault="004D6DA6" w:rsidP="004D6DA6">
            <w:pPr>
              <w:jc w:val="center"/>
              <w:rPr>
                <w:rFonts w:ascii="Century Gothic" w:hAnsi="Century Gothic"/>
                <w:b/>
                <w:sz w:val="20"/>
                <w:szCs w:val="20"/>
              </w:rPr>
            </w:pPr>
            <w:r w:rsidRPr="00F7164C">
              <w:rPr>
                <w:rFonts w:ascii="Century Gothic" w:hAnsi="Century Gothic"/>
                <w:b/>
                <w:sz w:val="20"/>
                <w:szCs w:val="20"/>
              </w:rPr>
              <w:t>24</w:t>
            </w:r>
          </w:p>
        </w:tc>
        <w:tc>
          <w:tcPr>
            <w:tcW w:w="5788" w:type="dxa"/>
            <w:tcBorders>
              <w:top w:val="single" w:sz="4" w:space="0" w:color="auto"/>
              <w:left w:val="nil"/>
              <w:bottom w:val="single" w:sz="4" w:space="0" w:color="auto"/>
              <w:right w:val="single" w:sz="4" w:space="0" w:color="auto"/>
            </w:tcBorders>
            <w:shd w:val="clear" w:color="auto" w:fill="FFFFFF" w:themeFill="background1"/>
          </w:tcPr>
          <w:p w14:paraId="1FE0448A" w14:textId="5AEC22BF" w:rsidR="004D6DA6" w:rsidRPr="00F7164C" w:rsidRDefault="004D6DA6" w:rsidP="004D6DA6">
            <w:pPr>
              <w:rPr>
                <w:rFonts w:ascii="Century Gothic" w:hAnsi="Century Gothic"/>
                <w:sz w:val="20"/>
                <w:szCs w:val="20"/>
              </w:rPr>
            </w:pPr>
            <w:r w:rsidRPr="00F7164C">
              <w:rPr>
                <w:rFonts w:ascii="Century Gothic" w:hAnsi="Century Gothic"/>
                <w:sz w:val="20"/>
                <w:szCs w:val="20"/>
              </w:rPr>
              <w:t xml:space="preserve">LAME DE  BISTOURI </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79B219BA"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4091EC3B"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3920706C"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Caractéristique proposée :</w:t>
            </w:r>
          </w:p>
          <w:p w14:paraId="2C85A2AC"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p>
          <w:p w14:paraId="1DBE663F"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p>
          <w:p w14:paraId="2C65367C"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p>
          <w:p w14:paraId="41E80458"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FB80E0" w14:textId="77777777" w:rsidR="004D6DA6" w:rsidRPr="00F7164C" w:rsidRDefault="004D6DA6" w:rsidP="004D6DA6">
            <w:pPr>
              <w:jc w:val="center"/>
              <w:rPr>
                <w:rFonts w:ascii="Century Gothic" w:hAnsi="Century Gothic" w:cs="Calibri"/>
                <w:color w:val="000000"/>
                <w:sz w:val="20"/>
                <w:szCs w:val="20"/>
              </w:rPr>
            </w:pPr>
          </w:p>
        </w:tc>
      </w:tr>
      <w:tr w:rsidR="004D6DA6" w:rsidRPr="00F7164C" w14:paraId="6A4AF957" w14:textId="77777777" w:rsidTr="00E930DB">
        <w:trPr>
          <w:trHeight w:val="101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4E41CFF" w14:textId="2FFDE4FC" w:rsidR="004D6DA6" w:rsidRPr="00F7164C" w:rsidRDefault="004D6DA6" w:rsidP="004D6DA6">
            <w:pPr>
              <w:jc w:val="center"/>
              <w:rPr>
                <w:rFonts w:ascii="Century Gothic" w:hAnsi="Century Gothic"/>
                <w:b/>
                <w:sz w:val="20"/>
                <w:szCs w:val="20"/>
              </w:rPr>
            </w:pPr>
            <w:r w:rsidRPr="00F7164C">
              <w:rPr>
                <w:rFonts w:ascii="Calibri" w:hAnsi="Calibri"/>
                <w:b/>
                <w:sz w:val="20"/>
                <w:szCs w:val="20"/>
              </w:rPr>
              <w:lastRenderedPageBreak/>
              <w:t>25</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2E3920D4" w14:textId="3A466B18" w:rsidR="004D6DA6" w:rsidRPr="00F7164C" w:rsidRDefault="004D6DA6" w:rsidP="004D6DA6">
            <w:pPr>
              <w:rPr>
                <w:rFonts w:ascii="Calibri" w:hAnsi="Calibri"/>
                <w:sz w:val="20"/>
                <w:szCs w:val="20"/>
              </w:rPr>
            </w:pPr>
            <w:r w:rsidRPr="00F7164C">
              <w:rPr>
                <w:rFonts w:ascii="Century Gothic" w:hAnsi="Century Gothic"/>
                <w:color w:val="000000"/>
                <w:sz w:val="20"/>
                <w:szCs w:val="20"/>
              </w:rPr>
              <w:t>Ciseau à dissection en acier chromé à bec droit, 14 cm de long</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60AD35B6"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Marque :</w:t>
            </w:r>
          </w:p>
          <w:p w14:paraId="6FF27901"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Référence :</w:t>
            </w:r>
          </w:p>
          <w:p w14:paraId="44191F2A" w14:textId="77777777" w:rsidR="004D6DA6" w:rsidRPr="00F7164C" w:rsidRDefault="004D6DA6" w:rsidP="004D6DA6">
            <w:pPr>
              <w:tabs>
                <w:tab w:val="left" w:pos="284"/>
              </w:tabs>
              <w:suppressAutoHyphens/>
              <w:autoSpaceDN w:val="0"/>
              <w:textAlignment w:val="baseline"/>
              <w:rPr>
                <w:rFonts w:ascii="Century Gothic" w:hAnsi="Century Gothic"/>
                <w:b/>
                <w:sz w:val="20"/>
                <w:szCs w:val="20"/>
              </w:rPr>
            </w:pPr>
            <w:r w:rsidRPr="00F7164C">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D5538" w14:textId="77777777" w:rsidR="004D6DA6" w:rsidRPr="00F7164C" w:rsidRDefault="004D6DA6" w:rsidP="004D6DA6">
            <w:pPr>
              <w:jc w:val="center"/>
              <w:rPr>
                <w:rFonts w:ascii="Calibri" w:hAnsi="Calibri" w:cs="Calibri"/>
                <w:color w:val="000000"/>
                <w:sz w:val="20"/>
                <w:szCs w:val="20"/>
              </w:rPr>
            </w:pPr>
          </w:p>
        </w:tc>
      </w:tr>
    </w:tbl>
    <w:p w14:paraId="08079AFA" w14:textId="77777777" w:rsidR="00E930DB" w:rsidRDefault="00E930DB" w:rsidP="00E52954">
      <w:pPr>
        <w:rPr>
          <w:b/>
          <w:bCs/>
        </w:rPr>
        <w:sectPr w:rsidR="00E930DB" w:rsidSect="00CF7706">
          <w:pgSz w:w="11906" w:h="16838"/>
          <w:pgMar w:top="1134" w:right="851" w:bottom="1134" w:left="851" w:header="709" w:footer="709" w:gutter="0"/>
          <w:cols w:space="708"/>
          <w:docGrid w:linePitch="360"/>
        </w:sectPr>
      </w:pPr>
    </w:p>
    <w:p w14:paraId="5EC1185B" w14:textId="77777777" w:rsidR="008D34F5" w:rsidRPr="00E52954" w:rsidRDefault="008D34F5" w:rsidP="008D34F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30D04FE0" w14:textId="77777777" w:rsidR="008D34F5" w:rsidRPr="00E52954" w:rsidRDefault="008D34F5" w:rsidP="008D34F5">
      <w:pPr>
        <w:widowControl w:val="0"/>
        <w:tabs>
          <w:tab w:val="left" w:pos="765"/>
        </w:tabs>
        <w:jc w:val="center"/>
        <w:rPr>
          <w:rFonts w:ascii="Century Gothic" w:hAnsi="Century Gothic"/>
          <w:b/>
          <w:bCs/>
          <w:sz w:val="14"/>
          <w:szCs w:val="4"/>
          <w:u w:val="single"/>
        </w:rPr>
      </w:pPr>
    </w:p>
    <w:p w14:paraId="4294FEAB" w14:textId="6BD5950D" w:rsidR="008D34F5" w:rsidRPr="006F7F69" w:rsidRDefault="008D34F5" w:rsidP="008D34F5">
      <w:pPr>
        <w:jc w:val="center"/>
        <w:rPr>
          <w:rFonts w:ascii="Century Gothic" w:hAnsi="Century Gothic"/>
          <w:b/>
          <w:bCs/>
          <w:szCs w:val="22"/>
          <w:u w:val="single"/>
        </w:rPr>
      </w:pPr>
      <w:r>
        <w:rPr>
          <w:rFonts w:ascii="Century Gothic" w:hAnsi="Century Gothic"/>
          <w:b/>
          <w:bCs/>
          <w:szCs w:val="22"/>
          <w:u w:val="single"/>
        </w:rPr>
        <w:t>Lot</w:t>
      </w:r>
      <w:r w:rsidR="00EA7B6A">
        <w:rPr>
          <w:rFonts w:ascii="Century Gothic" w:hAnsi="Century Gothic"/>
          <w:b/>
          <w:bCs/>
          <w:szCs w:val="22"/>
          <w:u w:val="single"/>
        </w:rPr>
        <w:t xml:space="preserve"> N°2</w:t>
      </w:r>
      <w:r w:rsidRPr="00F36829">
        <w:rPr>
          <w:rFonts w:ascii="Century Gothic" w:hAnsi="Century Gothic"/>
          <w:b/>
          <w:bCs/>
          <w:szCs w:val="22"/>
          <w:u w:val="single"/>
        </w:rPr>
        <w:t xml:space="preserve"> : </w:t>
      </w:r>
      <w:r w:rsidR="00EA7B6A">
        <w:rPr>
          <w:rFonts w:ascii="Century Gothic" w:hAnsi="Century Gothic" w:cs="Calibri"/>
          <w:b/>
          <w:sz w:val="22"/>
          <w:szCs w:val="22"/>
          <w:u w:val="single"/>
        </w:rPr>
        <w:t xml:space="preserve">Consommables </w:t>
      </w:r>
      <w:r w:rsidRPr="006F7F69">
        <w:rPr>
          <w:rFonts w:ascii="Century Gothic" w:hAnsi="Century Gothic" w:cs="Calibri"/>
          <w:b/>
          <w:sz w:val="22"/>
          <w:szCs w:val="22"/>
          <w:u w:val="single"/>
        </w:rPr>
        <w:t>de laboratoire d’analyses médicales</w:t>
      </w:r>
    </w:p>
    <w:p w14:paraId="68FACC19" w14:textId="77777777" w:rsidR="008D34F5" w:rsidRPr="00F36829" w:rsidRDefault="008D34F5" w:rsidP="008D34F5">
      <w:pPr>
        <w:tabs>
          <w:tab w:val="left" w:pos="4320"/>
        </w:tabs>
        <w:spacing w:line="276" w:lineRule="auto"/>
        <w:jc w:val="center"/>
        <w:rPr>
          <w:rFonts w:ascii="Century Gothic" w:hAnsi="Century Gothic"/>
          <w:b/>
          <w:bCs/>
          <w:szCs w:val="22"/>
          <w:u w:val="single"/>
        </w:rPr>
      </w:pPr>
    </w:p>
    <w:tbl>
      <w:tblPr>
        <w:tblW w:w="15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4488"/>
        <w:gridCol w:w="936"/>
        <w:gridCol w:w="935"/>
        <w:gridCol w:w="1504"/>
        <w:gridCol w:w="1497"/>
        <w:gridCol w:w="1492"/>
        <w:gridCol w:w="1310"/>
        <w:gridCol w:w="1122"/>
        <w:gridCol w:w="1497"/>
      </w:tblGrid>
      <w:tr w:rsidR="008D34F5" w:rsidRPr="00EA7B6A" w14:paraId="70EE254E" w14:textId="77777777" w:rsidTr="00BF7C78">
        <w:trPr>
          <w:cantSplit/>
          <w:trHeight w:val="755"/>
          <w:tblHeader/>
          <w:jc w:val="center"/>
        </w:trPr>
        <w:tc>
          <w:tcPr>
            <w:tcW w:w="562" w:type="dxa"/>
            <w:shd w:val="clear" w:color="auto" w:fill="BFBFBF" w:themeFill="background1" w:themeFillShade="BF"/>
            <w:tcMar>
              <w:top w:w="0" w:type="dxa"/>
              <w:left w:w="70" w:type="dxa"/>
              <w:bottom w:w="0" w:type="dxa"/>
              <w:right w:w="70" w:type="dxa"/>
            </w:tcMar>
            <w:vAlign w:val="center"/>
          </w:tcPr>
          <w:p w14:paraId="7874BD16" w14:textId="77777777" w:rsidR="008D34F5" w:rsidRPr="00EA7B6A" w:rsidRDefault="008D34F5" w:rsidP="00BF7C78">
            <w:pPr>
              <w:autoSpaceDE w:val="0"/>
              <w:autoSpaceDN w:val="0"/>
              <w:ind w:left="-168"/>
              <w:jc w:val="right"/>
              <w:rPr>
                <w:rFonts w:ascii="Century Gothic" w:hAnsi="Century Gothic"/>
                <w:b/>
                <w:sz w:val="20"/>
                <w:szCs w:val="20"/>
                <w:lang w:val="fr-CA"/>
              </w:rPr>
            </w:pPr>
            <w:r w:rsidRPr="00EA7B6A">
              <w:rPr>
                <w:rFonts w:ascii="Century Gothic" w:hAnsi="Century Gothic"/>
                <w:b/>
                <w:sz w:val="20"/>
                <w:szCs w:val="20"/>
                <w:lang w:val="fr-CA"/>
              </w:rPr>
              <w:t>Items N°</w:t>
            </w:r>
          </w:p>
        </w:tc>
        <w:tc>
          <w:tcPr>
            <w:tcW w:w="4488" w:type="dxa"/>
            <w:shd w:val="clear" w:color="auto" w:fill="BFBFBF" w:themeFill="background1" w:themeFillShade="BF"/>
            <w:tcMar>
              <w:top w:w="0" w:type="dxa"/>
              <w:left w:w="70" w:type="dxa"/>
              <w:bottom w:w="0" w:type="dxa"/>
              <w:right w:w="70" w:type="dxa"/>
            </w:tcMar>
            <w:vAlign w:val="center"/>
          </w:tcPr>
          <w:p w14:paraId="3186E550" w14:textId="77777777" w:rsidR="008D34F5" w:rsidRPr="00EA7B6A" w:rsidRDefault="008D34F5" w:rsidP="00BF7C78">
            <w:pPr>
              <w:autoSpaceDE w:val="0"/>
              <w:autoSpaceDN w:val="0"/>
              <w:ind w:left="708"/>
              <w:jc w:val="center"/>
              <w:rPr>
                <w:rFonts w:ascii="Century Gothic" w:hAnsi="Century Gothic"/>
                <w:b/>
                <w:sz w:val="20"/>
                <w:szCs w:val="20"/>
                <w:lang w:val="fr-CA"/>
              </w:rPr>
            </w:pPr>
            <w:r w:rsidRPr="00EA7B6A">
              <w:rPr>
                <w:rFonts w:ascii="Century Gothic" w:hAnsi="Century Gothic"/>
                <w:b/>
                <w:sz w:val="20"/>
                <w:szCs w:val="20"/>
                <w:lang w:val="fr-CA"/>
              </w:rPr>
              <w:t>Désignations</w:t>
            </w:r>
          </w:p>
        </w:tc>
        <w:tc>
          <w:tcPr>
            <w:tcW w:w="936" w:type="dxa"/>
            <w:shd w:val="clear" w:color="auto" w:fill="BFBFBF" w:themeFill="background1" w:themeFillShade="BF"/>
            <w:tcMar>
              <w:top w:w="0" w:type="dxa"/>
              <w:left w:w="70" w:type="dxa"/>
              <w:bottom w:w="0" w:type="dxa"/>
              <w:right w:w="70" w:type="dxa"/>
            </w:tcMar>
            <w:vAlign w:val="center"/>
          </w:tcPr>
          <w:p w14:paraId="1F17EC55" w14:textId="77777777" w:rsidR="008D34F5" w:rsidRPr="00EA7B6A" w:rsidRDefault="008D34F5" w:rsidP="00BF7C78">
            <w:pPr>
              <w:autoSpaceDE w:val="0"/>
              <w:autoSpaceDN w:val="0"/>
              <w:jc w:val="center"/>
              <w:rPr>
                <w:rFonts w:ascii="Century Gothic" w:hAnsi="Century Gothic"/>
                <w:b/>
                <w:sz w:val="20"/>
                <w:szCs w:val="20"/>
                <w:lang w:val="fr-CA"/>
              </w:rPr>
            </w:pPr>
            <w:r w:rsidRPr="00EA7B6A">
              <w:rPr>
                <w:rFonts w:ascii="Century Gothic" w:hAnsi="Century Gothic"/>
                <w:b/>
                <w:sz w:val="20"/>
                <w:szCs w:val="20"/>
                <w:lang w:val="fr-CA"/>
              </w:rPr>
              <w:t>Unité</w:t>
            </w:r>
          </w:p>
        </w:tc>
        <w:tc>
          <w:tcPr>
            <w:tcW w:w="935" w:type="dxa"/>
            <w:shd w:val="clear" w:color="auto" w:fill="BFBFBF" w:themeFill="background1" w:themeFillShade="BF"/>
            <w:vAlign w:val="center"/>
          </w:tcPr>
          <w:p w14:paraId="73D22A2E"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(1)</w:t>
            </w:r>
          </w:p>
          <w:p w14:paraId="60A9147B" w14:textId="77777777" w:rsidR="008D34F5" w:rsidRPr="00EA7B6A" w:rsidRDefault="008D34F5" w:rsidP="00BF7C78">
            <w:pPr>
              <w:autoSpaceDE w:val="0"/>
              <w:autoSpaceDN w:val="0"/>
              <w:ind w:right="132"/>
              <w:jc w:val="center"/>
              <w:rPr>
                <w:rFonts w:ascii="Century Gothic" w:hAnsi="Century Gothic"/>
                <w:b/>
                <w:sz w:val="20"/>
                <w:szCs w:val="20"/>
                <w:lang w:val="fr-CA"/>
              </w:rPr>
            </w:pPr>
            <w:r w:rsidRPr="00EA7B6A">
              <w:rPr>
                <w:rFonts w:ascii="Century Gothic" w:hAnsi="Century Gothic"/>
                <w:b/>
                <w:sz w:val="20"/>
                <w:szCs w:val="20"/>
              </w:rPr>
              <w:t>QTE</w:t>
            </w:r>
          </w:p>
        </w:tc>
        <w:tc>
          <w:tcPr>
            <w:tcW w:w="1504" w:type="dxa"/>
            <w:shd w:val="clear" w:color="auto" w:fill="BFBFBF" w:themeFill="background1" w:themeFillShade="BF"/>
            <w:vAlign w:val="center"/>
          </w:tcPr>
          <w:p w14:paraId="51839091"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(2)</w:t>
            </w:r>
          </w:p>
          <w:p w14:paraId="3F4DFB5E"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 xml:space="preserve">Prix unitaire </w:t>
            </w:r>
          </w:p>
          <w:p w14:paraId="2DB1262F"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HT/HDD/HTVA</w:t>
            </w:r>
          </w:p>
          <w:p w14:paraId="0012952C" w14:textId="77777777" w:rsidR="008D34F5" w:rsidRPr="00EA7B6A" w:rsidRDefault="008D34F5" w:rsidP="00BF7C78">
            <w:pPr>
              <w:jc w:val="center"/>
              <w:rPr>
                <w:rFonts w:ascii="Century Gothic" w:hAnsi="Century Gothic"/>
                <w:b/>
                <w:sz w:val="20"/>
                <w:szCs w:val="20"/>
              </w:rPr>
            </w:pPr>
          </w:p>
        </w:tc>
        <w:tc>
          <w:tcPr>
            <w:tcW w:w="1497" w:type="dxa"/>
            <w:shd w:val="clear" w:color="auto" w:fill="BFBFBF" w:themeFill="background1" w:themeFillShade="BF"/>
          </w:tcPr>
          <w:p w14:paraId="63F16005"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(3)</w:t>
            </w:r>
          </w:p>
          <w:p w14:paraId="3DFD9202"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Prix total HT/HDD/HTVA</w:t>
            </w:r>
          </w:p>
          <w:p w14:paraId="43D7374F"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(3) = (1) x (2)</w:t>
            </w:r>
          </w:p>
        </w:tc>
        <w:tc>
          <w:tcPr>
            <w:tcW w:w="1492" w:type="dxa"/>
            <w:shd w:val="clear" w:color="auto" w:fill="BFBFBF" w:themeFill="background1" w:themeFillShade="BF"/>
          </w:tcPr>
          <w:p w14:paraId="3271B0B6"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(4)</w:t>
            </w:r>
          </w:p>
          <w:p w14:paraId="4E94F5E1"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Droits de Douanes sur (3)</w:t>
            </w:r>
          </w:p>
          <w:p w14:paraId="43A9A8AE" w14:textId="77777777" w:rsidR="008D34F5" w:rsidRPr="00EA7B6A" w:rsidRDefault="008D34F5" w:rsidP="00BF7C78">
            <w:pPr>
              <w:jc w:val="center"/>
              <w:rPr>
                <w:rFonts w:ascii="Century Gothic" w:hAnsi="Century Gothic"/>
                <w:b/>
                <w:sz w:val="20"/>
                <w:szCs w:val="20"/>
              </w:rPr>
            </w:pPr>
          </w:p>
        </w:tc>
        <w:tc>
          <w:tcPr>
            <w:tcW w:w="1310" w:type="dxa"/>
            <w:shd w:val="clear" w:color="auto" w:fill="BFBFBF" w:themeFill="background1" w:themeFillShade="BF"/>
          </w:tcPr>
          <w:p w14:paraId="5EB90349"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(5)</w:t>
            </w:r>
          </w:p>
          <w:p w14:paraId="7ABFECD2"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Prix total</w:t>
            </w:r>
          </w:p>
          <w:p w14:paraId="2FED244F" w14:textId="77777777" w:rsidR="008D34F5" w:rsidRPr="00EA7B6A" w:rsidRDefault="008D34F5" w:rsidP="00BF7C78">
            <w:pPr>
              <w:keepNext/>
              <w:jc w:val="center"/>
              <w:outlineLvl w:val="6"/>
              <w:rPr>
                <w:rFonts w:ascii="Century Gothic" w:hAnsi="Century Gothic"/>
                <w:b/>
                <w:sz w:val="20"/>
                <w:szCs w:val="20"/>
              </w:rPr>
            </w:pPr>
            <w:r w:rsidRPr="00EA7B6A">
              <w:rPr>
                <w:rFonts w:ascii="Century Gothic" w:hAnsi="Century Gothic"/>
                <w:b/>
                <w:sz w:val="20"/>
                <w:szCs w:val="20"/>
              </w:rPr>
              <w:t xml:space="preserve">Hors TVA </w:t>
            </w:r>
          </w:p>
          <w:p w14:paraId="3796B375" w14:textId="77777777" w:rsidR="008D34F5" w:rsidRPr="00EA7B6A" w:rsidRDefault="008D34F5" w:rsidP="00BF7C78">
            <w:pPr>
              <w:keepNext/>
              <w:jc w:val="center"/>
              <w:outlineLvl w:val="6"/>
              <w:rPr>
                <w:rFonts w:ascii="Century Gothic" w:hAnsi="Century Gothic"/>
                <w:b/>
                <w:sz w:val="20"/>
                <w:szCs w:val="20"/>
              </w:rPr>
            </w:pPr>
            <w:r w:rsidRPr="00EA7B6A">
              <w:rPr>
                <w:rFonts w:ascii="Century Gothic" w:hAnsi="Century Gothic"/>
                <w:b/>
                <w:sz w:val="20"/>
                <w:szCs w:val="20"/>
              </w:rPr>
              <w:t>(5) =(3)+(4)</w:t>
            </w:r>
          </w:p>
        </w:tc>
        <w:tc>
          <w:tcPr>
            <w:tcW w:w="1122" w:type="dxa"/>
            <w:shd w:val="clear" w:color="auto" w:fill="BFBFBF" w:themeFill="background1" w:themeFillShade="BF"/>
          </w:tcPr>
          <w:p w14:paraId="2B6F514B"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(6)</w:t>
            </w:r>
          </w:p>
          <w:p w14:paraId="688E7027"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TVA</w:t>
            </w:r>
          </w:p>
          <w:p w14:paraId="3B717411"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Appliquée</w:t>
            </w:r>
          </w:p>
          <w:p w14:paraId="0A7E793C"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sur (5)</w:t>
            </w:r>
          </w:p>
        </w:tc>
        <w:tc>
          <w:tcPr>
            <w:tcW w:w="1497" w:type="dxa"/>
            <w:shd w:val="clear" w:color="auto" w:fill="BFBFBF" w:themeFill="background1" w:themeFillShade="BF"/>
          </w:tcPr>
          <w:p w14:paraId="30FDAA18"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(7)</w:t>
            </w:r>
          </w:p>
          <w:p w14:paraId="0E733682"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Montant TTC</w:t>
            </w:r>
          </w:p>
          <w:p w14:paraId="74FEE041" w14:textId="77777777" w:rsidR="008D34F5" w:rsidRPr="00EA7B6A" w:rsidRDefault="008D34F5" w:rsidP="00BF7C78">
            <w:pPr>
              <w:jc w:val="center"/>
              <w:rPr>
                <w:rFonts w:ascii="Century Gothic" w:hAnsi="Century Gothic"/>
                <w:b/>
                <w:sz w:val="20"/>
                <w:szCs w:val="20"/>
              </w:rPr>
            </w:pPr>
            <w:r w:rsidRPr="00EA7B6A">
              <w:rPr>
                <w:rFonts w:ascii="Century Gothic" w:hAnsi="Century Gothic"/>
                <w:b/>
                <w:sz w:val="20"/>
                <w:szCs w:val="20"/>
              </w:rPr>
              <w:t>(7) = (5)+(6)</w:t>
            </w:r>
          </w:p>
        </w:tc>
      </w:tr>
      <w:tr w:rsidR="008D34F5" w:rsidRPr="00EA7B6A" w14:paraId="47896490"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B1A1FBD" w14:textId="4BF42671"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4407FFC" w14:textId="70738BA6" w:rsidR="008D34F5" w:rsidRPr="00EA7B6A" w:rsidRDefault="008D34F5" w:rsidP="008D34F5">
            <w:pPr>
              <w:rPr>
                <w:rFonts w:ascii="Century Gothic" w:hAnsi="Century Gothic"/>
                <w:b/>
                <w:bCs/>
                <w:sz w:val="22"/>
                <w:szCs w:val="22"/>
              </w:rPr>
            </w:pPr>
            <w:r w:rsidRPr="00EA7B6A">
              <w:rPr>
                <w:rFonts w:ascii="Century Gothic" w:hAnsi="Century Gothic" w:cs="Calibri"/>
              </w:rPr>
              <w:t xml:space="preserve">Pointes Bleues (Embouts) universelles de 100 à 1000 µl en vrac </w:t>
            </w:r>
          </w:p>
        </w:tc>
        <w:tc>
          <w:tcPr>
            <w:tcW w:w="936" w:type="dxa"/>
            <w:shd w:val="clear" w:color="auto" w:fill="auto"/>
            <w:tcMar>
              <w:top w:w="0" w:type="dxa"/>
              <w:left w:w="70" w:type="dxa"/>
              <w:bottom w:w="0" w:type="dxa"/>
              <w:right w:w="70" w:type="dxa"/>
            </w:tcMar>
            <w:vAlign w:val="bottom"/>
          </w:tcPr>
          <w:p w14:paraId="297AB6CC" w14:textId="4853156B"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s/1000</w:t>
            </w:r>
          </w:p>
        </w:tc>
        <w:tc>
          <w:tcPr>
            <w:tcW w:w="935" w:type="dxa"/>
            <w:vAlign w:val="bottom"/>
          </w:tcPr>
          <w:p w14:paraId="63C37830" w14:textId="573695B7"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50</w:t>
            </w:r>
          </w:p>
        </w:tc>
        <w:tc>
          <w:tcPr>
            <w:tcW w:w="1504" w:type="dxa"/>
          </w:tcPr>
          <w:p w14:paraId="5CE6BF99"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1B513B95" w14:textId="77777777" w:rsidR="008D34F5" w:rsidRPr="00EA7B6A" w:rsidRDefault="008D34F5" w:rsidP="008D34F5">
            <w:pPr>
              <w:rPr>
                <w:rFonts w:ascii="Century Gothic" w:hAnsi="Century Gothic"/>
                <w:b/>
                <w:sz w:val="20"/>
                <w:szCs w:val="20"/>
                <w:highlight w:val="yellow"/>
              </w:rPr>
            </w:pPr>
          </w:p>
        </w:tc>
        <w:tc>
          <w:tcPr>
            <w:tcW w:w="1492" w:type="dxa"/>
          </w:tcPr>
          <w:p w14:paraId="1667854B" w14:textId="77777777" w:rsidR="008D34F5" w:rsidRPr="00EA7B6A" w:rsidRDefault="008D34F5" w:rsidP="008D34F5">
            <w:pPr>
              <w:jc w:val="center"/>
              <w:rPr>
                <w:rFonts w:ascii="Century Gothic" w:hAnsi="Century Gothic"/>
                <w:b/>
                <w:sz w:val="20"/>
                <w:szCs w:val="20"/>
                <w:highlight w:val="yellow"/>
              </w:rPr>
            </w:pPr>
          </w:p>
        </w:tc>
        <w:tc>
          <w:tcPr>
            <w:tcW w:w="1310" w:type="dxa"/>
          </w:tcPr>
          <w:p w14:paraId="1C7150A3" w14:textId="77777777" w:rsidR="008D34F5" w:rsidRPr="00EA7B6A" w:rsidRDefault="008D34F5" w:rsidP="008D34F5">
            <w:pPr>
              <w:jc w:val="center"/>
              <w:rPr>
                <w:rFonts w:ascii="Century Gothic" w:hAnsi="Century Gothic"/>
                <w:b/>
                <w:sz w:val="20"/>
                <w:szCs w:val="20"/>
                <w:highlight w:val="yellow"/>
              </w:rPr>
            </w:pPr>
          </w:p>
        </w:tc>
        <w:tc>
          <w:tcPr>
            <w:tcW w:w="1122" w:type="dxa"/>
          </w:tcPr>
          <w:p w14:paraId="422F2E25" w14:textId="77777777" w:rsidR="008D34F5" w:rsidRPr="00EA7B6A" w:rsidRDefault="008D34F5" w:rsidP="008D34F5">
            <w:pPr>
              <w:jc w:val="center"/>
              <w:rPr>
                <w:rFonts w:ascii="Century Gothic" w:hAnsi="Century Gothic"/>
                <w:b/>
                <w:sz w:val="20"/>
                <w:szCs w:val="20"/>
              </w:rPr>
            </w:pPr>
          </w:p>
        </w:tc>
        <w:tc>
          <w:tcPr>
            <w:tcW w:w="1497" w:type="dxa"/>
          </w:tcPr>
          <w:p w14:paraId="270A0C5F" w14:textId="77777777" w:rsidR="008D34F5" w:rsidRPr="00EA7B6A" w:rsidRDefault="008D34F5" w:rsidP="008D34F5">
            <w:pPr>
              <w:jc w:val="center"/>
              <w:rPr>
                <w:rFonts w:ascii="Century Gothic" w:hAnsi="Century Gothic"/>
                <w:b/>
                <w:sz w:val="20"/>
                <w:szCs w:val="20"/>
              </w:rPr>
            </w:pPr>
          </w:p>
        </w:tc>
      </w:tr>
      <w:tr w:rsidR="008D34F5" w:rsidRPr="00EA7B6A" w14:paraId="37D7F27D"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CE3D029" w14:textId="1BC14DE7"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AB5ABA8" w14:textId="61D64E4A" w:rsidR="008D34F5" w:rsidRPr="00EA7B6A" w:rsidRDefault="008D34F5" w:rsidP="008D34F5">
            <w:pPr>
              <w:rPr>
                <w:rFonts w:ascii="Century Gothic" w:hAnsi="Century Gothic"/>
                <w:b/>
                <w:bCs/>
                <w:sz w:val="22"/>
                <w:szCs w:val="22"/>
              </w:rPr>
            </w:pPr>
            <w:r w:rsidRPr="00EA7B6A">
              <w:rPr>
                <w:rFonts w:ascii="Century Gothic" w:hAnsi="Century Gothic" w:cs="Calibri"/>
                <w:color w:val="000000"/>
                <w:sz w:val="22"/>
                <w:szCs w:val="22"/>
              </w:rPr>
              <w:t xml:space="preserve">Pointes universelles (Embouts) jaunes de 20 à 200 µl  </w:t>
            </w:r>
          </w:p>
        </w:tc>
        <w:tc>
          <w:tcPr>
            <w:tcW w:w="936" w:type="dxa"/>
            <w:shd w:val="clear" w:color="auto" w:fill="auto"/>
            <w:tcMar>
              <w:top w:w="0" w:type="dxa"/>
              <w:left w:w="70" w:type="dxa"/>
              <w:bottom w:w="0" w:type="dxa"/>
              <w:right w:w="70" w:type="dxa"/>
            </w:tcMar>
            <w:vAlign w:val="bottom"/>
          </w:tcPr>
          <w:p w14:paraId="36872220" w14:textId="366982D0"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s/1000</w:t>
            </w:r>
          </w:p>
        </w:tc>
        <w:tc>
          <w:tcPr>
            <w:tcW w:w="935" w:type="dxa"/>
            <w:vAlign w:val="bottom"/>
          </w:tcPr>
          <w:p w14:paraId="7934F426" w14:textId="641A740E"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50</w:t>
            </w:r>
          </w:p>
        </w:tc>
        <w:tc>
          <w:tcPr>
            <w:tcW w:w="1504" w:type="dxa"/>
          </w:tcPr>
          <w:p w14:paraId="7F873D6D"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024C86E5" w14:textId="77777777" w:rsidR="008D34F5" w:rsidRPr="00EA7B6A" w:rsidRDefault="008D34F5" w:rsidP="008D34F5">
            <w:pPr>
              <w:rPr>
                <w:rFonts w:ascii="Century Gothic" w:hAnsi="Century Gothic"/>
                <w:b/>
                <w:sz w:val="20"/>
                <w:szCs w:val="20"/>
                <w:highlight w:val="yellow"/>
              </w:rPr>
            </w:pPr>
          </w:p>
        </w:tc>
        <w:tc>
          <w:tcPr>
            <w:tcW w:w="1492" w:type="dxa"/>
          </w:tcPr>
          <w:p w14:paraId="4CDFC240" w14:textId="77777777" w:rsidR="008D34F5" w:rsidRPr="00EA7B6A" w:rsidRDefault="008D34F5" w:rsidP="008D34F5">
            <w:pPr>
              <w:jc w:val="center"/>
              <w:rPr>
                <w:rFonts w:ascii="Century Gothic" w:hAnsi="Century Gothic"/>
                <w:b/>
                <w:sz w:val="20"/>
                <w:szCs w:val="20"/>
                <w:highlight w:val="yellow"/>
              </w:rPr>
            </w:pPr>
          </w:p>
        </w:tc>
        <w:tc>
          <w:tcPr>
            <w:tcW w:w="1310" w:type="dxa"/>
          </w:tcPr>
          <w:p w14:paraId="3F2C00E5" w14:textId="77777777" w:rsidR="008D34F5" w:rsidRPr="00EA7B6A" w:rsidRDefault="008D34F5" w:rsidP="008D34F5">
            <w:pPr>
              <w:jc w:val="center"/>
              <w:rPr>
                <w:rFonts w:ascii="Century Gothic" w:hAnsi="Century Gothic"/>
                <w:b/>
                <w:sz w:val="20"/>
                <w:szCs w:val="20"/>
                <w:highlight w:val="yellow"/>
              </w:rPr>
            </w:pPr>
          </w:p>
        </w:tc>
        <w:tc>
          <w:tcPr>
            <w:tcW w:w="1122" w:type="dxa"/>
          </w:tcPr>
          <w:p w14:paraId="162B3466" w14:textId="77777777" w:rsidR="008D34F5" w:rsidRPr="00EA7B6A" w:rsidRDefault="008D34F5" w:rsidP="008D34F5">
            <w:pPr>
              <w:jc w:val="center"/>
              <w:rPr>
                <w:rFonts w:ascii="Century Gothic" w:hAnsi="Century Gothic"/>
                <w:b/>
                <w:sz w:val="20"/>
                <w:szCs w:val="20"/>
              </w:rPr>
            </w:pPr>
          </w:p>
        </w:tc>
        <w:tc>
          <w:tcPr>
            <w:tcW w:w="1497" w:type="dxa"/>
          </w:tcPr>
          <w:p w14:paraId="1285F36A" w14:textId="77777777" w:rsidR="008D34F5" w:rsidRPr="00EA7B6A" w:rsidRDefault="008D34F5" w:rsidP="008D34F5">
            <w:pPr>
              <w:jc w:val="center"/>
              <w:rPr>
                <w:rFonts w:ascii="Century Gothic" w:hAnsi="Century Gothic"/>
                <w:b/>
                <w:sz w:val="20"/>
                <w:szCs w:val="20"/>
              </w:rPr>
            </w:pPr>
          </w:p>
        </w:tc>
      </w:tr>
      <w:tr w:rsidR="008D34F5" w:rsidRPr="00EA7B6A" w14:paraId="16932620"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27E7C19" w14:textId="75864FA3"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96BD15A" w14:textId="3CAA097D" w:rsidR="008D34F5" w:rsidRPr="00EA7B6A" w:rsidRDefault="008D34F5" w:rsidP="008D34F5">
            <w:pPr>
              <w:rPr>
                <w:rFonts w:ascii="Century Gothic" w:hAnsi="Century Gothic"/>
                <w:b/>
                <w:bCs/>
                <w:sz w:val="22"/>
                <w:szCs w:val="22"/>
              </w:rPr>
            </w:pPr>
            <w:r w:rsidRPr="00EA7B6A">
              <w:rPr>
                <w:rFonts w:ascii="Century Gothic" w:hAnsi="Century Gothic" w:cs="Calibri"/>
                <w:color w:val="000000"/>
                <w:sz w:val="22"/>
                <w:szCs w:val="22"/>
              </w:rPr>
              <w:t>Coton cardé rouleau écru de largeur 26 cm</w:t>
            </w:r>
          </w:p>
        </w:tc>
        <w:tc>
          <w:tcPr>
            <w:tcW w:w="936" w:type="dxa"/>
            <w:shd w:val="clear" w:color="auto" w:fill="auto"/>
            <w:tcMar>
              <w:top w:w="0" w:type="dxa"/>
              <w:left w:w="70" w:type="dxa"/>
              <w:bottom w:w="0" w:type="dxa"/>
              <w:right w:w="70" w:type="dxa"/>
            </w:tcMar>
            <w:vAlign w:val="bottom"/>
          </w:tcPr>
          <w:p w14:paraId="384B56B7" w14:textId="08CC3058"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500G</w:t>
            </w:r>
          </w:p>
        </w:tc>
        <w:tc>
          <w:tcPr>
            <w:tcW w:w="935" w:type="dxa"/>
            <w:vAlign w:val="bottom"/>
          </w:tcPr>
          <w:p w14:paraId="3D4A8F69" w14:textId="65E33079"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50</w:t>
            </w:r>
          </w:p>
        </w:tc>
        <w:tc>
          <w:tcPr>
            <w:tcW w:w="1504" w:type="dxa"/>
          </w:tcPr>
          <w:p w14:paraId="706C7C51"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0CEA3314" w14:textId="77777777" w:rsidR="008D34F5" w:rsidRPr="00EA7B6A" w:rsidRDefault="008D34F5" w:rsidP="008D34F5">
            <w:pPr>
              <w:rPr>
                <w:rFonts w:ascii="Century Gothic" w:hAnsi="Century Gothic"/>
                <w:b/>
                <w:sz w:val="20"/>
                <w:szCs w:val="20"/>
                <w:highlight w:val="yellow"/>
              </w:rPr>
            </w:pPr>
          </w:p>
        </w:tc>
        <w:tc>
          <w:tcPr>
            <w:tcW w:w="1492" w:type="dxa"/>
          </w:tcPr>
          <w:p w14:paraId="0FB63F4A" w14:textId="77777777" w:rsidR="008D34F5" w:rsidRPr="00EA7B6A" w:rsidRDefault="008D34F5" w:rsidP="008D34F5">
            <w:pPr>
              <w:jc w:val="center"/>
              <w:rPr>
                <w:rFonts w:ascii="Century Gothic" w:hAnsi="Century Gothic"/>
                <w:b/>
                <w:sz w:val="20"/>
                <w:szCs w:val="20"/>
                <w:highlight w:val="yellow"/>
              </w:rPr>
            </w:pPr>
          </w:p>
        </w:tc>
        <w:tc>
          <w:tcPr>
            <w:tcW w:w="1310" w:type="dxa"/>
          </w:tcPr>
          <w:p w14:paraId="5DA6B620" w14:textId="77777777" w:rsidR="008D34F5" w:rsidRPr="00EA7B6A" w:rsidRDefault="008D34F5" w:rsidP="008D34F5">
            <w:pPr>
              <w:jc w:val="center"/>
              <w:rPr>
                <w:rFonts w:ascii="Century Gothic" w:hAnsi="Century Gothic"/>
                <w:b/>
                <w:sz w:val="20"/>
                <w:szCs w:val="20"/>
                <w:highlight w:val="yellow"/>
              </w:rPr>
            </w:pPr>
          </w:p>
        </w:tc>
        <w:tc>
          <w:tcPr>
            <w:tcW w:w="1122" w:type="dxa"/>
          </w:tcPr>
          <w:p w14:paraId="5FA5C4F6" w14:textId="77777777" w:rsidR="008D34F5" w:rsidRPr="00EA7B6A" w:rsidRDefault="008D34F5" w:rsidP="008D34F5">
            <w:pPr>
              <w:jc w:val="center"/>
              <w:rPr>
                <w:rFonts w:ascii="Century Gothic" w:hAnsi="Century Gothic"/>
                <w:b/>
                <w:sz w:val="20"/>
                <w:szCs w:val="20"/>
              </w:rPr>
            </w:pPr>
          </w:p>
        </w:tc>
        <w:tc>
          <w:tcPr>
            <w:tcW w:w="1497" w:type="dxa"/>
          </w:tcPr>
          <w:p w14:paraId="7581FB50" w14:textId="77777777" w:rsidR="008D34F5" w:rsidRPr="00EA7B6A" w:rsidRDefault="008D34F5" w:rsidP="008D34F5">
            <w:pPr>
              <w:jc w:val="center"/>
              <w:rPr>
                <w:rFonts w:ascii="Century Gothic" w:hAnsi="Century Gothic"/>
                <w:b/>
                <w:sz w:val="20"/>
                <w:szCs w:val="20"/>
              </w:rPr>
            </w:pPr>
          </w:p>
        </w:tc>
      </w:tr>
      <w:tr w:rsidR="008D34F5" w:rsidRPr="00EA7B6A" w14:paraId="4719E230"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62A490E" w14:textId="623AE231"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F41771A" w14:textId="08044D38" w:rsidR="008D34F5" w:rsidRPr="00EA7B6A" w:rsidRDefault="008D34F5" w:rsidP="008D34F5">
            <w:pPr>
              <w:rPr>
                <w:rFonts w:ascii="Century Gothic" w:hAnsi="Century Gothic"/>
                <w:b/>
                <w:bCs/>
                <w:sz w:val="22"/>
                <w:szCs w:val="22"/>
              </w:rPr>
            </w:pPr>
            <w:proofErr w:type="spellStart"/>
            <w:r w:rsidRPr="00EA7B6A">
              <w:rPr>
                <w:rFonts w:ascii="Century Gothic" w:hAnsi="Century Gothic" w:cs="Calibri"/>
                <w:color w:val="000000"/>
                <w:sz w:val="22"/>
                <w:szCs w:val="22"/>
              </w:rPr>
              <w:t>Microtubes</w:t>
            </w:r>
            <w:proofErr w:type="spellEnd"/>
            <w:r w:rsidRPr="00EA7B6A">
              <w:rPr>
                <w:rFonts w:ascii="Century Gothic" w:hAnsi="Century Gothic" w:cs="Calibri"/>
                <w:color w:val="000000"/>
                <w:sz w:val="22"/>
                <w:szCs w:val="22"/>
              </w:rPr>
              <w:t xml:space="preserve"> 1,5 </w:t>
            </w:r>
            <w:proofErr w:type="gramStart"/>
            <w:r w:rsidRPr="00EA7B6A">
              <w:rPr>
                <w:rFonts w:ascii="Century Gothic" w:hAnsi="Century Gothic" w:cs="Calibri"/>
                <w:color w:val="000000"/>
                <w:sz w:val="22"/>
                <w:szCs w:val="22"/>
              </w:rPr>
              <w:t>ml  avec</w:t>
            </w:r>
            <w:proofErr w:type="gramEnd"/>
            <w:r w:rsidRPr="00EA7B6A">
              <w:rPr>
                <w:rFonts w:ascii="Century Gothic" w:hAnsi="Century Gothic" w:cs="Calibri"/>
                <w:color w:val="000000"/>
                <w:sz w:val="22"/>
                <w:szCs w:val="22"/>
              </w:rPr>
              <w:t xml:space="preserve"> couvercle. Tube et bouchon en polypropylène translucide.  (Type </w:t>
            </w:r>
            <w:proofErr w:type="spellStart"/>
            <w:r w:rsidRPr="00EA7B6A">
              <w:rPr>
                <w:rFonts w:ascii="Century Gothic" w:hAnsi="Century Gothic" w:cs="Calibri"/>
                <w:color w:val="000000"/>
                <w:sz w:val="22"/>
                <w:szCs w:val="22"/>
              </w:rPr>
              <w:t>Eppendorf</w:t>
            </w:r>
            <w:proofErr w:type="spellEnd"/>
            <w:r w:rsidRPr="00EA7B6A">
              <w:rPr>
                <w:rFonts w:ascii="Century Gothic" w:hAnsi="Century Gothic" w:cs="Calibri"/>
                <w:color w:val="000000"/>
                <w:sz w:val="22"/>
                <w:szCs w:val="22"/>
              </w:rPr>
              <w:t xml:space="preserve"> ou équivalent)</w:t>
            </w:r>
          </w:p>
        </w:tc>
        <w:tc>
          <w:tcPr>
            <w:tcW w:w="936" w:type="dxa"/>
            <w:shd w:val="clear" w:color="auto" w:fill="auto"/>
            <w:tcMar>
              <w:top w:w="0" w:type="dxa"/>
              <w:left w:w="70" w:type="dxa"/>
              <w:bottom w:w="0" w:type="dxa"/>
              <w:right w:w="70" w:type="dxa"/>
            </w:tcMar>
            <w:vAlign w:val="bottom"/>
          </w:tcPr>
          <w:p w14:paraId="4D82F231" w14:textId="1C675E16"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s/1000</w:t>
            </w:r>
          </w:p>
        </w:tc>
        <w:tc>
          <w:tcPr>
            <w:tcW w:w="935" w:type="dxa"/>
            <w:vAlign w:val="bottom"/>
          </w:tcPr>
          <w:p w14:paraId="33922229" w14:textId="57C787AB"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25</w:t>
            </w:r>
          </w:p>
        </w:tc>
        <w:tc>
          <w:tcPr>
            <w:tcW w:w="1504" w:type="dxa"/>
          </w:tcPr>
          <w:p w14:paraId="08354901"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7F3E5120" w14:textId="77777777" w:rsidR="008D34F5" w:rsidRPr="00EA7B6A" w:rsidRDefault="008D34F5" w:rsidP="008D34F5">
            <w:pPr>
              <w:rPr>
                <w:rFonts w:ascii="Century Gothic" w:hAnsi="Century Gothic"/>
                <w:b/>
                <w:sz w:val="20"/>
                <w:szCs w:val="20"/>
                <w:highlight w:val="yellow"/>
              </w:rPr>
            </w:pPr>
          </w:p>
        </w:tc>
        <w:tc>
          <w:tcPr>
            <w:tcW w:w="1492" w:type="dxa"/>
          </w:tcPr>
          <w:p w14:paraId="14BB2772" w14:textId="77777777" w:rsidR="008D34F5" w:rsidRPr="00EA7B6A" w:rsidRDefault="008D34F5" w:rsidP="008D34F5">
            <w:pPr>
              <w:jc w:val="center"/>
              <w:rPr>
                <w:rFonts w:ascii="Century Gothic" w:hAnsi="Century Gothic"/>
                <w:b/>
                <w:sz w:val="20"/>
                <w:szCs w:val="20"/>
                <w:highlight w:val="yellow"/>
              </w:rPr>
            </w:pPr>
          </w:p>
        </w:tc>
        <w:tc>
          <w:tcPr>
            <w:tcW w:w="1310" w:type="dxa"/>
          </w:tcPr>
          <w:p w14:paraId="6AE50CC4" w14:textId="77777777" w:rsidR="008D34F5" w:rsidRPr="00EA7B6A" w:rsidRDefault="008D34F5" w:rsidP="008D34F5">
            <w:pPr>
              <w:jc w:val="center"/>
              <w:rPr>
                <w:rFonts w:ascii="Century Gothic" w:hAnsi="Century Gothic"/>
                <w:b/>
                <w:sz w:val="20"/>
                <w:szCs w:val="20"/>
                <w:highlight w:val="yellow"/>
              </w:rPr>
            </w:pPr>
          </w:p>
        </w:tc>
        <w:tc>
          <w:tcPr>
            <w:tcW w:w="1122" w:type="dxa"/>
          </w:tcPr>
          <w:p w14:paraId="70279890" w14:textId="77777777" w:rsidR="008D34F5" w:rsidRPr="00EA7B6A" w:rsidRDefault="008D34F5" w:rsidP="008D34F5">
            <w:pPr>
              <w:jc w:val="center"/>
              <w:rPr>
                <w:rFonts w:ascii="Century Gothic" w:hAnsi="Century Gothic"/>
                <w:b/>
                <w:sz w:val="20"/>
                <w:szCs w:val="20"/>
              </w:rPr>
            </w:pPr>
          </w:p>
        </w:tc>
        <w:tc>
          <w:tcPr>
            <w:tcW w:w="1497" w:type="dxa"/>
          </w:tcPr>
          <w:p w14:paraId="3A14B2BD" w14:textId="77777777" w:rsidR="008D34F5" w:rsidRPr="00EA7B6A" w:rsidRDefault="008D34F5" w:rsidP="008D34F5">
            <w:pPr>
              <w:jc w:val="center"/>
              <w:rPr>
                <w:rFonts w:ascii="Century Gothic" w:hAnsi="Century Gothic"/>
                <w:b/>
                <w:sz w:val="20"/>
                <w:szCs w:val="20"/>
              </w:rPr>
            </w:pPr>
          </w:p>
        </w:tc>
      </w:tr>
      <w:tr w:rsidR="008D34F5" w:rsidRPr="00EA7B6A" w14:paraId="4FBEE158"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470729FF" w14:textId="28130189"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8E2FE50" w14:textId="7C2EB457" w:rsidR="008D34F5" w:rsidRPr="00EA7B6A" w:rsidRDefault="008D34F5" w:rsidP="008D34F5">
            <w:pPr>
              <w:rPr>
                <w:rFonts w:ascii="Century Gothic" w:hAnsi="Century Gothic"/>
                <w:b/>
                <w:bCs/>
                <w:sz w:val="22"/>
                <w:szCs w:val="22"/>
              </w:rPr>
            </w:pPr>
            <w:r w:rsidRPr="00EA7B6A">
              <w:rPr>
                <w:rFonts w:ascii="Century Gothic" w:hAnsi="Century Gothic" w:cs="Calibri"/>
                <w:color w:val="000000"/>
                <w:sz w:val="22"/>
                <w:szCs w:val="22"/>
              </w:rPr>
              <w:t>Tube conique de 50ml  Polypropylène PP haute transparence,  tube gradué, fond conique avec jupe, stérile.</w:t>
            </w:r>
          </w:p>
        </w:tc>
        <w:tc>
          <w:tcPr>
            <w:tcW w:w="936" w:type="dxa"/>
            <w:shd w:val="clear" w:color="auto" w:fill="auto"/>
            <w:tcMar>
              <w:top w:w="0" w:type="dxa"/>
              <w:left w:w="70" w:type="dxa"/>
              <w:bottom w:w="0" w:type="dxa"/>
              <w:right w:w="70" w:type="dxa"/>
            </w:tcMar>
            <w:vAlign w:val="bottom"/>
          </w:tcPr>
          <w:p w14:paraId="37434BBC" w14:textId="44913BB9"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C/500</w:t>
            </w:r>
          </w:p>
        </w:tc>
        <w:tc>
          <w:tcPr>
            <w:tcW w:w="935" w:type="dxa"/>
            <w:vAlign w:val="bottom"/>
          </w:tcPr>
          <w:p w14:paraId="2BBD2AC3" w14:textId="1CAC92AD"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w:t>
            </w:r>
          </w:p>
        </w:tc>
        <w:tc>
          <w:tcPr>
            <w:tcW w:w="1504" w:type="dxa"/>
          </w:tcPr>
          <w:p w14:paraId="131E4EEA"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0CC612D8" w14:textId="77777777" w:rsidR="008D34F5" w:rsidRPr="00EA7B6A" w:rsidRDefault="008D34F5" w:rsidP="008D34F5">
            <w:pPr>
              <w:rPr>
                <w:rFonts w:ascii="Century Gothic" w:hAnsi="Century Gothic"/>
                <w:b/>
                <w:sz w:val="20"/>
                <w:szCs w:val="20"/>
                <w:highlight w:val="yellow"/>
              </w:rPr>
            </w:pPr>
          </w:p>
        </w:tc>
        <w:tc>
          <w:tcPr>
            <w:tcW w:w="1492" w:type="dxa"/>
          </w:tcPr>
          <w:p w14:paraId="25CDA5E9" w14:textId="77777777" w:rsidR="008D34F5" w:rsidRPr="00EA7B6A" w:rsidRDefault="008D34F5" w:rsidP="008D34F5">
            <w:pPr>
              <w:jc w:val="center"/>
              <w:rPr>
                <w:rFonts w:ascii="Century Gothic" w:hAnsi="Century Gothic"/>
                <w:b/>
                <w:sz w:val="20"/>
                <w:szCs w:val="20"/>
                <w:highlight w:val="yellow"/>
              </w:rPr>
            </w:pPr>
          </w:p>
        </w:tc>
        <w:tc>
          <w:tcPr>
            <w:tcW w:w="1310" w:type="dxa"/>
          </w:tcPr>
          <w:p w14:paraId="5D62B362" w14:textId="77777777" w:rsidR="008D34F5" w:rsidRPr="00EA7B6A" w:rsidRDefault="008D34F5" w:rsidP="008D34F5">
            <w:pPr>
              <w:jc w:val="center"/>
              <w:rPr>
                <w:rFonts w:ascii="Century Gothic" w:hAnsi="Century Gothic"/>
                <w:b/>
                <w:sz w:val="20"/>
                <w:szCs w:val="20"/>
                <w:highlight w:val="yellow"/>
              </w:rPr>
            </w:pPr>
          </w:p>
        </w:tc>
        <w:tc>
          <w:tcPr>
            <w:tcW w:w="1122" w:type="dxa"/>
          </w:tcPr>
          <w:p w14:paraId="2E88AB57" w14:textId="77777777" w:rsidR="008D34F5" w:rsidRPr="00EA7B6A" w:rsidRDefault="008D34F5" w:rsidP="008D34F5">
            <w:pPr>
              <w:jc w:val="center"/>
              <w:rPr>
                <w:rFonts w:ascii="Century Gothic" w:hAnsi="Century Gothic"/>
                <w:b/>
                <w:sz w:val="20"/>
                <w:szCs w:val="20"/>
              </w:rPr>
            </w:pPr>
          </w:p>
        </w:tc>
        <w:tc>
          <w:tcPr>
            <w:tcW w:w="1497" w:type="dxa"/>
          </w:tcPr>
          <w:p w14:paraId="4C22024B" w14:textId="77777777" w:rsidR="008D34F5" w:rsidRPr="00EA7B6A" w:rsidRDefault="008D34F5" w:rsidP="008D34F5">
            <w:pPr>
              <w:jc w:val="center"/>
              <w:rPr>
                <w:rFonts w:ascii="Century Gothic" w:hAnsi="Century Gothic"/>
                <w:b/>
                <w:sz w:val="20"/>
                <w:szCs w:val="20"/>
              </w:rPr>
            </w:pPr>
          </w:p>
        </w:tc>
      </w:tr>
      <w:tr w:rsidR="008D34F5" w:rsidRPr="00EA7B6A" w14:paraId="1131357A"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8D7CE99" w14:textId="26C96A10"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A1DB76C" w14:textId="17F6B66A" w:rsidR="008D34F5" w:rsidRPr="00EA7B6A" w:rsidRDefault="008D34F5" w:rsidP="008D34F5">
            <w:pPr>
              <w:rPr>
                <w:rFonts w:ascii="Century Gothic" w:hAnsi="Century Gothic"/>
                <w:b/>
                <w:bCs/>
                <w:sz w:val="22"/>
                <w:szCs w:val="22"/>
              </w:rPr>
            </w:pPr>
            <w:r w:rsidRPr="00EA7B6A">
              <w:rPr>
                <w:rFonts w:ascii="Century Gothic" w:hAnsi="Century Gothic" w:cs="Calibri"/>
                <w:color w:val="000000"/>
                <w:sz w:val="22"/>
                <w:szCs w:val="22"/>
              </w:rPr>
              <w:t>Gants en latex poudres taille moyenne</w:t>
            </w:r>
          </w:p>
        </w:tc>
        <w:tc>
          <w:tcPr>
            <w:tcW w:w="936" w:type="dxa"/>
            <w:shd w:val="clear" w:color="auto" w:fill="auto"/>
            <w:tcMar>
              <w:top w:w="0" w:type="dxa"/>
              <w:left w:w="70" w:type="dxa"/>
              <w:bottom w:w="0" w:type="dxa"/>
              <w:right w:w="70" w:type="dxa"/>
            </w:tcMar>
            <w:vAlign w:val="bottom"/>
          </w:tcPr>
          <w:p w14:paraId="21127D08" w14:textId="12ACF7DC"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B/100</w:t>
            </w:r>
          </w:p>
        </w:tc>
        <w:tc>
          <w:tcPr>
            <w:tcW w:w="935" w:type="dxa"/>
            <w:vAlign w:val="bottom"/>
          </w:tcPr>
          <w:p w14:paraId="5D536ABB" w14:textId="2383AB60"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150</w:t>
            </w:r>
          </w:p>
        </w:tc>
        <w:tc>
          <w:tcPr>
            <w:tcW w:w="1504" w:type="dxa"/>
          </w:tcPr>
          <w:p w14:paraId="64326511"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7C5C34E8" w14:textId="77777777" w:rsidR="008D34F5" w:rsidRPr="00EA7B6A" w:rsidRDefault="008D34F5" w:rsidP="008D34F5">
            <w:pPr>
              <w:rPr>
                <w:rFonts w:ascii="Century Gothic" w:hAnsi="Century Gothic"/>
                <w:b/>
                <w:sz w:val="20"/>
                <w:szCs w:val="20"/>
                <w:highlight w:val="yellow"/>
              </w:rPr>
            </w:pPr>
          </w:p>
        </w:tc>
        <w:tc>
          <w:tcPr>
            <w:tcW w:w="1492" w:type="dxa"/>
          </w:tcPr>
          <w:p w14:paraId="7866B285" w14:textId="77777777" w:rsidR="008D34F5" w:rsidRPr="00EA7B6A" w:rsidRDefault="008D34F5" w:rsidP="008D34F5">
            <w:pPr>
              <w:jc w:val="center"/>
              <w:rPr>
                <w:rFonts w:ascii="Century Gothic" w:hAnsi="Century Gothic"/>
                <w:b/>
                <w:sz w:val="20"/>
                <w:szCs w:val="20"/>
                <w:highlight w:val="yellow"/>
              </w:rPr>
            </w:pPr>
          </w:p>
        </w:tc>
        <w:tc>
          <w:tcPr>
            <w:tcW w:w="1310" w:type="dxa"/>
          </w:tcPr>
          <w:p w14:paraId="16DB9D78" w14:textId="77777777" w:rsidR="008D34F5" w:rsidRPr="00EA7B6A" w:rsidRDefault="008D34F5" w:rsidP="008D34F5">
            <w:pPr>
              <w:jc w:val="center"/>
              <w:rPr>
                <w:rFonts w:ascii="Century Gothic" w:hAnsi="Century Gothic"/>
                <w:b/>
                <w:sz w:val="20"/>
                <w:szCs w:val="20"/>
                <w:highlight w:val="yellow"/>
              </w:rPr>
            </w:pPr>
          </w:p>
        </w:tc>
        <w:tc>
          <w:tcPr>
            <w:tcW w:w="1122" w:type="dxa"/>
          </w:tcPr>
          <w:p w14:paraId="0234AF88" w14:textId="77777777" w:rsidR="008D34F5" w:rsidRPr="00EA7B6A" w:rsidRDefault="008D34F5" w:rsidP="008D34F5">
            <w:pPr>
              <w:jc w:val="center"/>
              <w:rPr>
                <w:rFonts w:ascii="Century Gothic" w:hAnsi="Century Gothic"/>
                <w:b/>
                <w:sz w:val="20"/>
                <w:szCs w:val="20"/>
              </w:rPr>
            </w:pPr>
          </w:p>
        </w:tc>
        <w:tc>
          <w:tcPr>
            <w:tcW w:w="1497" w:type="dxa"/>
          </w:tcPr>
          <w:p w14:paraId="3A3EAAF4" w14:textId="77777777" w:rsidR="008D34F5" w:rsidRPr="00EA7B6A" w:rsidRDefault="008D34F5" w:rsidP="008D34F5">
            <w:pPr>
              <w:jc w:val="center"/>
              <w:rPr>
                <w:rFonts w:ascii="Century Gothic" w:hAnsi="Century Gothic"/>
                <w:b/>
                <w:sz w:val="20"/>
                <w:szCs w:val="20"/>
              </w:rPr>
            </w:pPr>
          </w:p>
        </w:tc>
      </w:tr>
      <w:tr w:rsidR="008D34F5" w:rsidRPr="00EA7B6A" w14:paraId="54213A02"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7DD43D7" w14:textId="6EC0C8BC"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E80639F" w14:textId="74E1D864" w:rsidR="008D34F5" w:rsidRPr="00EA7B6A" w:rsidRDefault="008D34F5" w:rsidP="008D34F5">
            <w:pPr>
              <w:rPr>
                <w:rFonts w:ascii="Century Gothic" w:hAnsi="Century Gothic" w:cs="Calibri"/>
                <w:b/>
                <w:bCs/>
                <w:sz w:val="22"/>
                <w:szCs w:val="22"/>
              </w:rPr>
            </w:pPr>
            <w:r w:rsidRPr="00EA7B6A">
              <w:rPr>
                <w:rFonts w:ascii="Century Gothic" w:hAnsi="Century Gothic" w:cs="Calibri"/>
                <w:color w:val="000000"/>
                <w:sz w:val="22"/>
                <w:szCs w:val="22"/>
              </w:rPr>
              <w:t xml:space="preserve">Papier </w:t>
            </w:r>
            <w:proofErr w:type="spellStart"/>
            <w:r w:rsidRPr="00EA7B6A">
              <w:rPr>
                <w:rFonts w:ascii="Century Gothic" w:hAnsi="Century Gothic" w:cs="Calibri"/>
                <w:color w:val="000000"/>
                <w:sz w:val="22"/>
                <w:szCs w:val="22"/>
              </w:rPr>
              <w:t>parafilm</w:t>
            </w:r>
            <w:proofErr w:type="spellEnd"/>
            <w:r w:rsidRPr="00EA7B6A">
              <w:rPr>
                <w:rFonts w:ascii="Century Gothic" w:hAnsi="Century Gothic" w:cs="Calibri"/>
                <w:color w:val="000000"/>
                <w:sz w:val="22"/>
                <w:szCs w:val="22"/>
              </w:rPr>
              <w:t xml:space="preserve"> largeur de 10 cm et 38 m de long</w:t>
            </w:r>
          </w:p>
        </w:tc>
        <w:tc>
          <w:tcPr>
            <w:tcW w:w="936" w:type="dxa"/>
            <w:shd w:val="clear" w:color="auto" w:fill="auto"/>
            <w:tcMar>
              <w:top w:w="0" w:type="dxa"/>
              <w:left w:w="70" w:type="dxa"/>
              <w:bottom w:w="0" w:type="dxa"/>
              <w:right w:w="70" w:type="dxa"/>
            </w:tcMar>
            <w:vAlign w:val="bottom"/>
          </w:tcPr>
          <w:p w14:paraId="4E7AC6C4" w14:textId="10AD699F"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 xml:space="preserve">UNITE </w:t>
            </w:r>
          </w:p>
        </w:tc>
        <w:tc>
          <w:tcPr>
            <w:tcW w:w="935" w:type="dxa"/>
            <w:vAlign w:val="bottom"/>
          </w:tcPr>
          <w:p w14:paraId="57283EB8" w14:textId="0D524204"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25</w:t>
            </w:r>
          </w:p>
        </w:tc>
        <w:tc>
          <w:tcPr>
            <w:tcW w:w="1504" w:type="dxa"/>
          </w:tcPr>
          <w:p w14:paraId="3DFAF9CD"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604E08F5" w14:textId="77777777" w:rsidR="008D34F5" w:rsidRPr="00EA7B6A" w:rsidRDefault="008D34F5" w:rsidP="008D34F5">
            <w:pPr>
              <w:rPr>
                <w:rFonts w:ascii="Century Gothic" w:hAnsi="Century Gothic"/>
                <w:b/>
                <w:sz w:val="20"/>
                <w:szCs w:val="20"/>
                <w:highlight w:val="yellow"/>
              </w:rPr>
            </w:pPr>
          </w:p>
        </w:tc>
        <w:tc>
          <w:tcPr>
            <w:tcW w:w="1492" w:type="dxa"/>
          </w:tcPr>
          <w:p w14:paraId="2CBA96E4" w14:textId="77777777" w:rsidR="008D34F5" w:rsidRPr="00EA7B6A" w:rsidRDefault="008D34F5" w:rsidP="008D34F5">
            <w:pPr>
              <w:jc w:val="center"/>
              <w:rPr>
                <w:rFonts w:ascii="Century Gothic" w:hAnsi="Century Gothic"/>
                <w:b/>
                <w:sz w:val="20"/>
                <w:szCs w:val="20"/>
                <w:highlight w:val="yellow"/>
              </w:rPr>
            </w:pPr>
          </w:p>
        </w:tc>
        <w:tc>
          <w:tcPr>
            <w:tcW w:w="1310" w:type="dxa"/>
          </w:tcPr>
          <w:p w14:paraId="0D3B7449" w14:textId="77777777" w:rsidR="008D34F5" w:rsidRPr="00EA7B6A" w:rsidRDefault="008D34F5" w:rsidP="008D34F5">
            <w:pPr>
              <w:jc w:val="center"/>
              <w:rPr>
                <w:rFonts w:ascii="Century Gothic" w:hAnsi="Century Gothic"/>
                <w:b/>
                <w:sz w:val="20"/>
                <w:szCs w:val="20"/>
                <w:highlight w:val="yellow"/>
              </w:rPr>
            </w:pPr>
          </w:p>
        </w:tc>
        <w:tc>
          <w:tcPr>
            <w:tcW w:w="1122" w:type="dxa"/>
          </w:tcPr>
          <w:p w14:paraId="3CE8C4A0" w14:textId="77777777" w:rsidR="008D34F5" w:rsidRPr="00EA7B6A" w:rsidRDefault="008D34F5" w:rsidP="008D34F5">
            <w:pPr>
              <w:jc w:val="center"/>
              <w:rPr>
                <w:rFonts w:ascii="Century Gothic" w:hAnsi="Century Gothic"/>
                <w:b/>
                <w:sz w:val="20"/>
                <w:szCs w:val="20"/>
              </w:rPr>
            </w:pPr>
          </w:p>
        </w:tc>
        <w:tc>
          <w:tcPr>
            <w:tcW w:w="1497" w:type="dxa"/>
          </w:tcPr>
          <w:p w14:paraId="48CBF921" w14:textId="77777777" w:rsidR="008D34F5" w:rsidRPr="00EA7B6A" w:rsidRDefault="008D34F5" w:rsidP="008D34F5">
            <w:pPr>
              <w:jc w:val="center"/>
              <w:rPr>
                <w:rFonts w:ascii="Century Gothic" w:hAnsi="Century Gothic"/>
                <w:b/>
                <w:sz w:val="20"/>
                <w:szCs w:val="20"/>
              </w:rPr>
            </w:pPr>
          </w:p>
        </w:tc>
      </w:tr>
      <w:tr w:rsidR="008D34F5" w:rsidRPr="00EA7B6A" w14:paraId="14B3E5FE"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19BB4275" w14:textId="17377D86"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FF15347" w14:textId="46D747A2" w:rsidR="008D34F5" w:rsidRPr="00EA7B6A" w:rsidRDefault="008D34F5" w:rsidP="008D34F5">
            <w:pPr>
              <w:rPr>
                <w:rFonts w:ascii="Century Gothic" w:hAnsi="Century Gothic" w:cs="Calibri"/>
                <w:b/>
                <w:bCs/>
                <w:sz w:val="22"/>
                <w:szCs w:val="22"/>
              </w:rPr>
            </w:pPr>
            <w:r w:rsidRPr="00EA7B6A">
              <w:rPr>
                <w:rFonts w:ascii="Century Gothic" w:hAnsi="Century Gothic" w:cs="Calibri"/>
                <w:color w:val="000000"/>
                <w:sz w:val="22"/>
                <w:szCs w:val="22"/>
              </w:rPr>
              <w:t>Papier filtre, 50 x 50 cm, épaisseur 0,15 mm</w:t>
            </w:r>
          </w:p>
        </w:tc>
        <w:tc>
          <w:tcPr>
            <w:tcW w:w="936" w:type="dxa"/>
            <w:shd w:val="clear" w:color="auto" w:fill="auto"/>
            <w:tcMar>
              <w:top w:w="0" w:type="dxa"/>
              <w:left w:w="70" w:type="dxa"/>
              <w:bottom w:w="0" w:type="dxa"/>
              <w:right w:w="70" w:type="dxa"/>
            </w:tcMar>
            <w:vAlign w:val="bottom"/>
          </w:tcPr>
          <w:p w14:paraId="28149D4A" w14:textId="67B9C32A"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B/100</w:t>
            </w:r>
          </w:p>
        </w:tc>
        <w:tc>
          <w:tcPr>
            <w:tcW w:w="935" w:type="dxa"/>
            <w:vAlign w:val="bottom"/>
          </w:tcPr>
          <w:p w14:paraId="39E2F933" w14:textId="27BB5983"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50</w:t>
            </w:r>
          </w:p>
        </w:tc>
        <w:tc>
          <w:tcPr>
            <w:tcW w:w="1504" w:type="dxa"/>
          </w:tcPr>
          <w:p w14:paraId="537EE0C9"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45824EE5" w14:textId="77777777" w:rsidR="008D34F5" w:rsidRPr="00EA7B6A" w:rsidRDefault="008D34F5" w:rsidP="008D34F5">
            <w:pPr>
              <w:rPr>
                <w:rFonts w:ascii="Century Gothic" w:hAnsi="Century Gothic"/>
                <w:b/>
                <w:sz w:val="20"/>
                <w:szCs w:val="20"/>
                <w:highlight w:val="yellow"/>
              </w:rPr>
            </w:pPr>
          </w:p>
        </w:tc>
        <w:tc>
          <w:tcPr>
            <w:tcW w:w="1492" w:type="dxa"/>
          </w:tcPr>
          <w:p w14:paraId="331972CC" w14:textId="77777777" w:rsidR="008D34F5" w:rsidRPr="00EA7B6A" w:rsidRDefault="008D34F5" w:rsidP="008D34F5">
            <w:pPr>
              <w:jc w:val="center"/>
              <w:rPr>
                <w:rFonts w:ascii="Century Gothic" w:hAnsi="Century Gothic"/>
                <w:b/>
                <w:sz w:val="20"/>
                <w:szCs w:val="20"/>
                <w:highlight w:val="yellow"/>
              </w:rPr>
            </w:pPr>
          </w:p>
        </w:tc>
        <w:tc>
          <w:tcPr>
            <w:tcW w:w="1310" w:type="dxa"/>
          </w:tcPr>
          <w:p w14:paraId="7255BA26" w14:textId="77777777" w:rsidR="008D34F5" w:rsidRPr="00EA7B6A" w:rsidRDefault="008D34F5" w:rsidP="008D34F5">
            <w:pPr>
              <w:jc w:val="center"/>
              <w:rPr>
                <w:rFonts w:ascii="Century Gothic" w:hAnsi="Century Gothic"/>
                <w:b/>
                <w:sz w:val="20"/>
                <w:szCs w:val="20"/>
                <w:highlight w:val="yellow"/>
              </w:rPr>
            </w:pPr>
          </w:p>
        </w:tc>
        <w:tc>
          <w:tcPr>
            <w:tcW w:w="1122" w:type="dxa"/>
          </w:tcPr>
          <w:p w14:paraId="5DD32CED" w14:textId="77777777" w:rsidR="008D34F5" w:rsidRPr="00EA7B6A" w:rsidRDefault="008D34F5" w:rsidP="008D34F5">
            <w:pPr>
              <w:jc w:val="center"/>
              <w:rPr>
                <w:rFonts w:ascii="Century Gothic" w:hAnsi="Century Gothic"/>
                <w:b/>
                <w:sz w:val="20"/>
                <w:szCs w:val="20"/>
              </w:rPr>
            </w:pPr>
          </w:p>
        </w:tc>
        <w:tc>
          <w:tcPr>
            <w:tcW w:w="1497" w:type="dxa"/>
          </w:tcPr>
          <w:p w14:paraId="096F7A4F" w14:textId="77777777" w:rsidR="008D34F5" w:rsidRPr="00EA7B6A" w:rsidRDefault="008D34F5" w:rsidP="008D34F5">
            <w:pPr>
              <w:jc w:val="center"/>
              <w:rPr>
                <w:rFonts w:ascii="Century Gothic" w:hAnsi="Century Gothic"/>
                <w:b/>
                <w:sz w:val="20"/>
                <w:szCs w:val="20"/>
              </w:rPr>
            </w:pPr>
          </w:p>
        </w:tc>
      </w:tr>
      <w:tr w:rsidR="008D34F5" w:rsidRPr="00EA7B6A" w14:paraId="6EC93656"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48B0B14" w14:textId="4BE3F668"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534D4E1" w14:textId="0370C47C" w:rsidR="008D34F5" w:rsidRPr="00EA7B6A" w:rsidRDefault="008D34F5" w:rsidP="008D34F5">
            <w:pPr>
              <w:rPr>
                <w:rFonts w:ascii="Century Gothic" w:hAnsi="Century Gothic" w:cs="Calibri"/>
                <w:b/>
                <w:bCs/>
                <w:sz w:val="22"/>
                <w:szCs w:val="22"/>
              </w:rPr>
            </w:pPr>
            <w:r w:rsidRPr="00EA7B6A">
              <w:rPr>
                <w:rFonts w:ascii="Century Gothic" w:hAnsi="Century Gothic" w:cs="Calibri"/>
                <w:color w:val="000000"/>
                <w:sz w:val="22"/>
                <w:szCs w:val="22"/>
              </w:rPr>
              <w:t>Papier Aluminium de 50m</w:t>
            </w:r>
          </w:p>
        </w:tc>
        <w:tc>
          <w:tcPr>
            <w:tcW w:w="936" w:type="dxa"/>
            <w:shd w:val="clear" w:color="auto" w:fill="auto"/>
            <w:tcMar>
              <w:top w:w="0" w:type="dxa"/>
              <w:left w:w="70" w:type="dxa"/>
              <w:bottom w:w="0" w:type="dxa"/>
              <w:right w:w="70" w:type="dxa"/>
            </w:tcMar>
            <w:vAlign w:val="bottom"/>
          </w:tcPr>
          <w:p w14:paraId="06D7BB0C" w14:textId="5C810A42"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 xml:space="preserve">UNITE </w:t>
            </w:r>
          </w:p>
        </w:tc>
        <w:tc>
          <w:tcPr>
            <w:tcW w:w="935" w:type="dxa"/>
            <w:vAlign w:val="bottom"/>
          </w:tcPr>
          <w:p w14:paraId="1D2F5FDA" w14:textId="5965CA0F"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25</w:t>
            </w:r>
          </w:p>
        </w:tc>
        <w:tc>
          <w:tcPr>
            <w:tcW w:w="1504" w:type="dxa"/>
          </w:tcPr>
          <w:p w14:paraId="3D7CF348"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7D8DD6C3" w14:textId="77777777" w:rsidR="008D34F5" w:rsidRPr="00EA7B6A" w:rsidRDefault="008D34F5" w:rsidP="008D34F5">
            <w:pPr>
              <w:rPr>
                <w:rFonts w:ascii="Century Gothic" w:hAnsi="Century Gothic"/>
                <w:b/>
                <w:sz w:val="20"/>
                <w:szCs w:val="20"/>
                <w:highlight w:val="yellow"/>
              </w:rPr>
            </w:pPr>
          </w:p>
        </w:tc>
        <w:tc>
          <w:tcPr>
            <w:tcW w:w="1492" w:type="dxa"/>
          </w:tcPr>
          <w:p w14:paraId="4574ED3A" w14:textId="77777777" w:rsidR="008D34F5" w:rsidRPr="00EA7B6A" w:rsidRDefault="008D34F5" w:rsidP="008D34F5">
            <w:pPr>
              <w:jc w:val="center"/>
              <w:rPr>
                <w:rFonts w:ascii="Century Gothic" w:hAnsi="Century Gothic"/>
                <w:b/>
                <w:sz w:val="20"/>
                <w:szCs w:val="20"/>
                <w:highlight w:val="yellow"/>
              </w:rPr>
            </w:pPr>
          </w:p>
        </w:tc>
        <w:tc>
          <w:tcPr>
            <w:tcW w:w="1310" w:type="dxa"/>
          </w:tcPr>
          <w:p w14:paraId="31BDA39C" w14:textId="77777777" w:rsidR="008D34F5" w:rsidRPr="00EA7B6A" w:rsidRDefault="008D34F5" w:rsidP="008D34F5">
            <w:pPr>
              <w:jc w:val="center"/>
              <w:rPr>
                <w:rFonts w:ascii="Century Gothic" w:hAnsi="Century Gothic"/>
                <w:b/>
                <w:sz w:val="20"/>
                <w:szCs w:val="20"/>
                <w:highlight w:val="yellow"/>
              </w:rPr>
            </w:pPr>
          </w:p>
        </w:tc>
        <w:tc>
          <w:tcPr>
            <w:tcW w:w="1122" w:type="dxa"/>
          </w:tcPr>
          <w:p w14:paraId="533A73D5" w14:textId="77777777" w:rsidR="008D34F5" w:rsidRPr="00EA7B6A" w:rsidRDefault="008D34F5" w:rsidP="008D34F5">
            <w:pPr>
              <w:jc w:val="center"/>
              <w:rPr>
                <w:rFonts w:ascii="Century Gothic" w:hAnsi="Century Gothic"/>
                <w:b/>
                <w:sz w:val="20"/>
                <w:szCs w:val="20"/>
              </w:rPr>
            </w:pPr>
          </w:p>
        </w:tc>
        <w:tc>
          <w:tcPr>
            <w:tcW w:w="1497" w:type="dxa"/>
          </w:tcPr>
          <w:p w14:paraId="047A9C42" w14:textId="77777777" w:rsidR="008D34F5" w:rsidRPr="00EA7B6A" w:rsidRDefault="008D34F5" w:rsidP="008D34F5">
            <w:pPr>
              <w:jc w:val="center"/>
              <w:rPr>
                <w:rFonts w:ascii="Century Gothic" w:hAnsi="Century Gothic"/>
                <w:b/>
                <w:sz w:val="20"/>
                <w:szCs w:val="20"/>
              </w:rPr>
            </w:pPr>
          </w:p>
        </w:tc>
      </w:tr>
      <w:tr w:rsidR="008D34F5" w:rsidRPr="00EA7B6A" w14:paraId="25696512"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8368172" w14:textId="182E6E37"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10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E10C42A" w14:textId="4846EB0D" w:rsidR="008D34F5" w:rsidRPr="00EA7B6A" w:rsidRDefault="008D34F5" w:rsidP="008D34F5">
            <w:pPr>
              <w:rPr>
                <w:rFonts w:ascii="Century Gothic" w:hAnsi="Century Gothic"/>
                <w:sz w:val="22"/>
                <w:szCs w:val="22"/>
              </w:rPr>
            </w:pPr>
            <w:r w:rsidRPr="00EA7B6A">
              <w:rPr>
                <w:rFonts w:ascii="Century Gothic" w:hAnsi="Century Gothic" w:cs="Calibri"/>
                <w:color w:val="000000"/>
                <w:sz w:val="22"/>
                <w:szCs w:val="22"/>
              </w:rPr>
              <w:t xml:space="preserve">Papier absorbant pour paillasse </w:t>
            </w:r>
          </w:p>
        </w:tc>
        <w:tc>
          <w:tcPr>
            <w:tcW w:w="936" w:type="dxa"/>
            <w:shd w:val="clear" w:color="auto" w:fill="auto"/>
            <w:tcMar>
              <w:top w:w="0" w:type="dxa"/>
              <w:left w:w="70" w:type="dxa"/>
              <w:bottom w:w="0" w:type="dxa"/>
              <w:right w:w="70" w:type="dxa"/>
            </w:tcMar>
            <w:vAlign w:val="bottom"/>
          </w:tcPr>
          <w:p w14:paraId="04423942" w14:textId="5D73644F"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C/10</w:t>
            </w:r>
          </w:p>
        </w:tc>
        <w:tc>
          <w:tcPr>
            <w:tcW w:w="935" w:type="dxa"/>
            <w:vAlign w:val="bottom"/>
          </w:tcPr>
          <w:p w14:paraId="7B9B3CB7" w14:textId="310588A0"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50</w:t>
            </w:r>
          </w:p>
        </w:tc>
        <w:tc>
          <w:tcPr>
            <w:tcW w:w="1504" w:type="dxa"/>
          </w:tcPr>
          <w:p w14:paraId="0D752AF9"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62FE5AE9" w14:textId="77777777" w:rsidR="008D34F5" w:rsidRPr="00EA7B6A" w:rsidRDefault="008D34F5" w:rsidP="008D34F5">
            <w:pPr>
              <w:rPr>
                <w:rFonts w:ascii="Century Gothic" w:hAnsi="Century Gothic"/>
                <w:b/>
                <w:sz w:val="20"/>
                <w:szCs w:val="20"/>
                <w:highlight w:val="yellow"/>
              </w:rPr>
            </w:pPr>
          </w:p>
        </w:tc>
        <w:tc>
          <w:tcPr>
            <w:tcW w:w="1492" w:type="dxa"/>
          </w:tcPr>
          <w:p w14:paraId="52F28F49" w14:textId="77777777" w:rsidR="008D34F5" w:rsidRPr="00EA7B6A" w:rsidRDefault="008D34F5" w:rsidP="008D34F5">
            <w:pPr>
              <w:jc w:val="center"/>
              <w:rPr>
                <w:rFonts w:ascii="Century Gothic" w:hAnsi="Century Gothic"/>
                <w:b/>
                <w:sz w:val="20"/>
                <w:szCs w:val="20"/>
                <w:highlight w:val="yellow"/>
              </w:rPr>
            </w:pPr>
          </w:p>
        </w:tc>
        <w:tc>
          <w:tcPr>
            <w:tcW w:w="1310" w:type="dxa"/>
          </w:tcPr>
          <w:p w14:paraId="3E6FB9EA" w14:textId="77777777" w:rsidR="008D34F5" w:rsidRPr="00EA7B6A" w:rsidRDefault="008D34F5" w:rsidP="008D34F5">
            <w:pPr>
              <w:jc w:val="center"/>
              <w:rPr>
                <w:rFonts w:ascii="Century Gothic" w:hAnsi="Century Gothic"/>
                <w:b/>
                <w:sz w:val="20"/>
                <w:szCs w:val="20"/>
                <w:highlight w:val="yellow"/>
              </w:rPr>
            </w:pPr>
          </w:p>
        </w:tc>
        <w:tc>
          <w:tcPr>
            <w:tcW w:w="1122" w:type="dxa"/>
          </w:tcPr>
          <w:p w14:paraId="5F3C0A0B" w14:textId="77777777" w:rsidR="008D34F5" w:rsidRPr="00EA7B6A" w:rsidRDefault="008D34F5" w:rsidP="008D34F5">
            <w:pPr>
              <w:jc w:val="center"/>
              <w:rPr>
                <w:rFonts w:ascii="Century Gothic" w:hAnsi="Century Gothic"/>
                <w:b/>
                <w:sz w:val="20"/>
                <w:szCs w:val="20"/>
              </w:rPr>
            </w:pPr>
          </w:p>
        </w:tc>
        <w:tc>
          <w:tcPr>
            <w:tcW w:w="1497" w:type="dxa"/>
          </w:tcPr>
          <w:p w14:paraId="1D5A1F24" w14:textId="77777777" w:rsidR="008D34F5" w:rsidRPr="00EA7B6A" w:rsidRDefault="008D34F5" w:rsidP="008D34F5">
            <w:pPr>
              <w:jc w:val="center"/>
              <w:rPr>
                <w:rFonts w:ascii="Century Gothic" w:hAnsi="Century Gothic"/>
                <w:b/>
                <w:sz w:val="20"/>
                <w:szCs w:val="20"/>
              </w:rPr>
            </w:pPr>
          </w:p>
        </w:tc>
      </w:tr>
      <w:tr w:rsidR="008D34F5" w:rsidRPr="00EA7B6A" w14:paraId="7271B00A"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75737D5" w14:textId="63B43EF7"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lastRenderedPageBreak/>
              <w:t>11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805CD7B" w14:textId="14E0837E" w:rsidR="008D34F5" w:rsidRPr="00EA7B6A" w:rsidRDefault="008D34F5" w:rsidP="008D34F5">
            <w:pPr>
              <w:rPr>
                <w:rFonts w:ascii="Century Gothic" w:hAnsi="Century Gothic" w:cs="Calibri"/>
                <w:b/>
                <w:bCs/>
                <w:sz w:val="22"/>
                <w:szCs w:val="22"/>
              </w:rPr>
            </w:pPr>
            <w:r w:rsidRPr="00EA7B6A">
              <w:rPr>
                <w:rFonts w:ascii="Century Gothic" w:hAnsi="Century Gothic" w:cs="Calibri"/>
                <w:color w:val="000000"/>
                <w:sz w:val="22"/>
                <w:szCs w:val="22"/>
              </w:rPr>
              <w:t>Ruban indicateur de stérilisation  pour autoclave rouleau 19 mm x13mm</w:t>
            </w:r>
          </w:p>
        </w:tc>
        <w:tc>
          <w:tcPr>
            <w:tcW w:w="936" w:type="dxa"/>
            <w:shd w:val="clear" w:color="auto" w:fill="auto"/>
            <w:tcMar>
              <w:top w:w="0" w:type="dxa"/>
              <w:left w:w="70" w:type="dxa"/>
              <w:bottom w:w="0" w:type="dxa"/>
              <w:right w:w="70" w:type="dxa"/>
            </w:tcMar>
            <w:vAlign w:val="bottom"/>
          </w:tcPr>
          <w:p w14:paraId="21A8BF21" w14:textId="2EDC1ED7"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Sachet de 10</w:t>
            </w:r>
          </w:p>
        </w:tc>
        <w:tc>
          <w:tcPr>
            <w:tcW w:w="935" w:type="dxa"/>
            <w:vAlign w:val="bottom"/>
          </w:tcPr>
          <w:p w14:paraId="61B9077D" w14:textId="3C574089"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50</w:t>
            </w:r>
          </w:p>
        </w:tc>
        <w:tc>
          <w:tcPr>
            <w:tcW w:w="1504" w:type="dxa"/>
          </w:tcPr>
          <w:p w14:paraId="12613096"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3591ACBB" w14:textId="77777777" w:rsidR="008D34F5" w:rsidRPr="00EA7B6A" w:rsidRDefault="008D34F5" w:rsidP="008D34F5">
            <w:pPr>
              <w:rPr>
                <w:rFonts w:ascii="Century Gothic" w:hAnsi="Century Gothic"/>
                <w:b/>
                <w:sz w:val="20"/>
                <w:szCs w:val="20"/>
                <w:highlight w:val="yellow"/>
              </w:rPr>
            </w:pPr>
          </w:p>
        </w:tc>
        <w:tc>
          <w:tcPr>
            <w:tcW w:w="1492" w:type="dxa"/>
          </w:tcPr>
          <w:p w14:paraId="309C4B4A" w14:textId="77777777" w:rsidR="008D34F5" w:rsidRPr="00EA7B6A" w:rsidRDefault="008D34F5" w:rsidP="008D34F5">
            <w:pPr>
              <w:jc w:val="center"/>
              <w:rPr>
                <w:rFonts w:ascii="Century Gothic" w:hAnsi="Century Gothic"/>
                <w:b/>
                <w:sz w:val="20"/>
                <w:szCs w:val="20"/>
                <w:highlight w:val="yellow"/>
              </w:rPr>
            </w:pPr>
          </w:p>
        </w:tc>
        <w:tc>
          <w:tcPr>
            <w:tcW w:w="1310" w:type="dxa"/>
          </w:tcPr>
          <w:p w14:paraId="7701290D" w14:textId="77777777" w:rsidR="008D34F5" w:rsidRPr="00EA7B6A" w:rsidRDefault="008D34F5" w:rsidP="008D34F5">
            <w:pPr>
              <w:jc w:val="center"/>
              <w:rPr>
                <w:rFonts w:ascii="Century Gothic" w:hAnsi="Century Gothic"/>
                <w:b/>
                <w:sz w:val="20"/>
                <w:szCs w:val="20"/>
                <w:highlight w:val="yellow"/>
              </w:rPr>
            </w:pPr>
          </w:p>
        </w:tc>
        <w:tc>
          <w:tcPr>
            <w:tcW w:w="1122" w:type="dxa"/>
          </w:tcPr>
          <w:p w14:paraId="0290C965" w14:textId="77777777" w:rsidR="008D34F5" w:rsidRPr="00EA7B6A" w:rsidRDefault="008D34F5" w:rsidP="008D34F5">
            <w:pPr>
              <w:jc w:val="center"/>
              <w:rPr>
                <w:rFonts w:ascii="Century Gothic" w:hAnsi="Century Gothic"/>
                <w:b/>
                <w:sz w:val="20"/>
                <w:szCs w:val="20"/>
              </w:rPr>
            </w:pPr>
          </w:p>
        </w:tc>
        <w:tc>
          <w:tcPr>
            <w:tcW w:w="1497" w:type="dxa"/>
          </w:tcPr>
          <w:p w14:paraId="078AC9F0" w14:textId="77777777" w:rsidR="008D34F5" w:rsidRPr="00EA7B6A" w:rsidRDefault="008D34F5" w:rsidP="008D34F5">
            <w:pPr>
              <w:jc w:val="center"/>
              <w:rPr>
                <w:rFonts w:ascii="Century Gothic" w:hAnsi="Century Gothic"/>
                <w:b/>
                <w:sz w:val="20"/>
                <w:szCs w:val="20"/>
              </w:rPr>
            </w:pPr>
          </w:p>
        </w:tc>
      </w:tr>
      <w:tr w:rsidR="008D34F5" w:rsidRPr="00EA7B6A" w14:paraId="615FB11C"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E7B54C8" w14:textId="0421329F"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12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C70293D" w14:textId="089FB9EF" w:rsidR="008D34F5" w:rsidRPr="00EA7B6A" w:rsidRDefault="008D34F5" w:rsidP="008D34F5">
            <w:pPr>
              <w:rPr>
                <w:rFonts w:ascii="Century Gothic" w:hAnsi="Century Gothic" w:cs="Calibri"/>
                <w:sz w:val="22"/>
                <w:szCs w:val="22"/>
              </w:rPr>
            </w:pPr>
            <w:r w:rsidRPr="00EA7B6A">
              <w:rPr>
                <w:rFonts w:ascii="Century Gothic" w:hAnsi="Century Gothic" w:cs="Calibri"/>
                <w:color w:val="000000"/>
                <w:sz w:val="22"/>
                <w:szCs w:val="22"/>
              </w:rPr>
              <w:t>Lunette de protection , coque  polycarbonate épaisseur 1mm, conforme à la norme EN 166 , peuvent se porter sur lunettes de vue</w:t>
            </w:r>
          </w:p>
        </w:tc>
        <w:tc>
          <w:tcPr>
            <w:tcW w:w="936" w:type="dxa"/>
            <w:shd w:val="clear" w:color="auto" w:fill="auto"/>
            <w:tcMar>
              <w:top w:w="0" w:type="dxa"/>
              <w:left w:w="70" w:type="dxa"/>
              <w:bottom w:w="0" w:type="dxa"/>
              <w:right w:w="70" w:type="dxa"/>
            </w:tcMar>
            <w:vAlign w:val="bottom"/>
          </w:tcPr>
          <w:p w14:paraId="65EAE5EB" w14:textId="4D97E669"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Sachet de 8</w:t>
            </w:r>
          </w:p>
        </w:tc>
        <w:tc>
          <w:tcPr>
            <w:tcW w:w="935" w:type="dxa"/>
            <w:vAlign w:val="bottom"/>
          </w:tcPr>
          <w:p w14:paraId="7F8363A0" w14:textId="7A539C83"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100</w:t>
            </w:r>
          </w:p>
        </w:tc>
        <w:tc>
          <w:tcPr>
            <w:tcW w:w="1504" w:type="dxa"/>
          </w:tcPr>
          <w:p w14:paraId="6E91E99B"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6EBBE281" w14:textId="77777777" w:rsidR="008D34F5" w:rsidRPr="00EA7B6A" w:rsidRDefault="008D34F5" w:rsidP="008D34F5">
            <w:pPr>
              <w:rPr>
                <w:rFonts w:ascii="Century Gothic" w:hAnsi="Century Gothic"/>
                <w:b/>
                <w:sz w:val="20"/>
                <w:szCs w:val="20"/>
                <w:highlight w:val="yellow"/>
              </w:rPr>
            </w:pPr>
          </w:p>
        </w:tc>
        <w:tc>
          <w:tcPr>
            <w:tcW w:w="1492" w:type="dxa"/>
          </w:tcPr>
          <w:p w14:paraId="38ED712A" w14:textId="77777777" w:rsidR="008D34F5" w:rsidRPr="00EA7B6A" w:rsidRDefault="008D34F5" w:rsidP="008D34F5">
            <w:pPr>
              <w:jc w:val="center"/>
              <w:rPr>
                <w:rFonts w:ascii="Century Gothic" w:hAnsi="Century Gothic"/>
                <w:b/>
                <w:sz w:val="20"/>
                <w:szCs w:val="20"/>
                <w:highlight w:val="yellow"/>
              </w:rPr>
            </w:pPr>
          </w:p>
        </w:tc>
        <w:tc>
          <w:tcPr>
            <w:tcW w:w="1310" w:type="dxa"/>
          </w:tcPr>
          <w:p w14:paraId="081B2D4E" w14:textId="77777777" w:rsidR="008D34F5" w:rsidRPr="00EA7B6A" w:rsidRDefault="008D34F5" w:rsidP="008D34F5">
            <w:pPr>
              <w:jc w:val="center"/>
              <w:rPr>
                <w:rFonts w:ascii="Century Gothic" w:hAnsi="Century Gothic"/>
                <w:b/>
                <w:sz w:val="20"/>
                <w:szCs w:val="20"/>
                <w:highlight w:val="yellow"/>
              </w:rPr>
            </w:pPr>
          </w:p>
        </w:tc>
        <w:tc>
          <w:tcPr>
            <w:tcW w:w="1122" w:type="dxa"/>
          </w:tcPr>
          <w:p w14:paraId="15A5C309" w14:textId="77777777" w:rsidR="008D34F5" w:rsidRPr="00EA7B6A" w:rsidRDefault="008D34F5" w:rsidP="008D34F5">
            <w:pPr>
              <w:jc w:val="center"/>
              <w:rPr>
                <w:rFonts w:ascii="Century Gothic" w:hAnsi="Century Gothic"/>
                <w:b/>
                <w:sz w:val="20"/>
                <w:szCs w:val="20"/>
              </w:rPr>
            </w:pPr>
          </w:p>
        </w:tc>
        <w:tc>
          <w:tcPr>
            <w:tcW w:w="1497" w:type="dxa"/>
          </w:tcPr>
          <w:p w14:paraId="1337DE81" w14:textId="77777777" w:rsidR="008D34F5" w:rsidRPr="00EA7B6A" w:rsidRDefault="008D34F5" w:rsidP="008D34F5">
            <w:pPr>
              <w:jc w:val="center"/>
              <w:rPr>
                <w:rFonts w:ascii="Century Gothic" w:hAnsi="Century Gothic"/>
                <w:b/>
                <w:sz w:val="20"/>
                <w:szCs w:val="20"/>
              </w:rPr>
            </w:pPr>
          </w:p>
        </w:tc>
      </w:tr>
      <w:tr w:rsidR="008D34F5" w:rsidRPr="00EA7B6A" w14:paraId="7FDE0BA9"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F1A6C7E" w14:textId="72ACB3D4"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13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3C0F824" w14:textId="667BBA15" w:rsidR="008D34F5" w:rsidRPr="00EA7B6A" w:rsidRDefault="008D34F5" w:rsidP="008D34F5">
            <w:pPr>
              <w:rPr>
                <w:rFonts w:ascii="Century Gothic" w:hAnsi="Century Gothic"/>
                <w:sz w:val="22"/>
                <w:szCs w:val="22"/>
              </w:rPr>
            </w:pPr>
            <w:r w:rsidRPr="00EA7B6A">
              <w:rPr>
                <w:rFonts w:ascii="Century Gothic" w:hAnsi="Century Gothic" w:cs="Calibri"/>
                <w:color w:val="000000"/>
                <w:sz w:val="22"/>
                <w:szCs w:val="22"/>
              </w:rPr>
              <w:t xml:space="preserve">Charlotte à clip en polypropylène Charlotte usage unique en polypropylène blanc non tissé, </w:t>
            </w:r>
          </w:p>
        </w:tc>
        <w:tc>
          <w:tcPr>
            <w:tcW w:w="936" w:type="dxa"/>
            <w:shd w:val="clear" w:color="auto" w:fill="auto"/>
            <w:tcMar>
              <w:top w:w="0" w:type="dxa"/>
              <w:left w:w="70" w:type="dxa"/>
              <w:bottom w:w="0" w:type="dxa"/>
              <w:right w:w="70" w:type="dxa"/>
            </w:tcMar>
            <w:vAlign w:val="bottom"/>
          </w:tcPr>
          <w:p w14:paraId="3CFC32CD" w14:textId="576F2ED9"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Sachet de 200</w:t>
            </w:r>
          </w:p>
        </w:tc>
        <w:tc>
          <w:tcPr>
            <w:tcW w:w="935" w:type="dxa"/>
            <w:vAlign w:val="bottom"/>
          </w:tcPr>
          <w:p w14:paraId="3235C561" w14:textId="74A83823"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15</w:t>
            </w:r>
          </w:p>
        </w:tc>
        <w:tc>
          <w:tcPr>
            <w:tcW w:w="1504" w:type="dxa"/>
          </w:tcPr>
          <w:p w14:paraId="53E1EB16"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1D048476" w14:textId="77777777" w:rsidR="008D34F5" w:rsidRPr="00EA7B6A" w:rsidRDefault="008D34F5" w:rsidP="008D34F5">
            <w:pPr>
              <w:rPr>
                <w:rFonts w:ascii="Century Gothic" w:hAnsi="Century Gothic"/>
                <w:b/>
                <w:sz w:val="20"/>
                <w:szCs w:val="20"/>
                <w:highlight w:val="yellow"/>
              </w:rPr>
            </w:pPr>
          </w:p>
        </w:tc>
        <w:tc>
          <w:tcPr>
            <w:tcW w:w="1492" w:type="dxa"/>
          </w:tcPr>
          <w:p w14:paraId="515A51B2" w14:textId="77777777" w:rsidR="008D34F5" w:rsidRPr="00EA7B6A" w:rsidRDefault="008D34F5" w:rsidP="008D34F5">
            <w:pPr>
              <w:jc w:val="center"/>
              <w:rPr>
                <w:rFonts w:ascii="Century Gothic" w:hAnsi="Century Gothic"/>
                <w:b/>
                <w:sz w:val="20"/>
                <w:szCs w:val="20"/>
                <w:highlight w:val="yellow"/>
              </w:rPr>
            </w:pPr>
          </w:p>
        </w:tc>
        <w:tc>
          <w:tcPr>
            <w:tcW w:w="1310" w:type="dxa"/>
          </w:tcPr>
          <w:p w14:paraId="10FD07A9" w14:textId="77777777" w:rsidR="008D34F5" w:rsidRPr="00EA7B6A" w:rsidRDefault="008D34F5" w:rsidP="008D34F5">
            <w:pPr>
              <w:jc w:val="center"/>
              <w:rPr>
                <w:rFonts w:ascii="Century Gothic" w:hAnsi="Century Gothic"/>
                <w:b/>
                <w:sz w:val="20"/>
                <w:szCs w:val="20"/>
                <w:highlight w:val="yellow"/>
              </w:rPr>
            </w:pPr>
          </w:p>
        </w:tc>
        <w:tc>
          <w:tcPr>
            <w:tcW w:w="1122" w:type="dxa"/>
          </w:tcPr>
          <w:p w14:paraId="561BAABF" w14:textId="77777777" w:rsidR="008D34F5" w:rsidRPr="00EA7B6A" w:rsidRDefault="008D34F5" w:rsidP="008D34F5">
            <w:pPr>
              <w:jc w:val="center"/>
              <w:rPr>
                <w:rFonts w:ascii="Century Gothic" w:hAnsi="Century Gothic"/>
                <w:b/>
                <w:sz w:val="20"/>
                <w:szCs w:val="20"/>
              </w:rPr>
            </w:pPr>
          </w:p>
        </w:tc>
        <w:tc>
          <w:tcPr>
            <w:tcW w:w="1497" w:type="dxa"/>
          </w:tcPr>
          <w:p w14:paraId="7E723EBE" w14:textId="77777777" w:rsidR="008D34F5" w:rsidRPr="00EA7B6A" w:rsidRDefault="008D34F5" w:rsidP="008D34F5">
            <w:pPr>
              <w:jc w:val="center"/>
              <w:rPr>
                <w:rFonts w:ascii="Century Gothic" w:hAnsi="Century Gothic"/>
                <w:b/>
                <w:sz w:val="20"/>
                <w:szCs w:val="20"/>
              </w:rPr>
            </w:pPr>
          </w:p>
        </w:tc>
      </w:tr>
      <w:tr w:rsidR="008D34F5" w:rsidRPr="00EA7B6A" w14:paraId="354643B8"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472505A" w14:textId="339EB163"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0814D36" w14:textId="6A08032C" w:rsidR="008D34F5" w:rsidRPr="00EA7B6A" w:rsidRDefault="008D34F5" w:rsidP="008D34F5">
            <w:pPr>
              <w:rPr>
                <w:rFonts w:ascii="Century Gothic" w:hAnsi="Century Gothic"/>
                <w:b/>
                <w:bCs/>
                <w:sz w:val="22"/>
                <w:szCs w:val="22"/>
              </w:rPr>
            </w:pPr>
            <w:r w:rsidRPr="00EA7B6A">
              <w:rPr>
                <w:rFonts w:ascii="Century Gothic" w:hAnsi="Century Gothic" w:cs="Calibri"/>
                <w:color w:val="000000"/>
                <w:sz w:val="22"/>
                <w:szCs w:val="22"/>
              </w:rPr>
              <w:t>Papier indicateur de pH en rouleau papier universel de pH en rouleau continu de 5m de longueur et 7 mm de largeur,   intervalle d’une unité de pH (1 à 14)</w:t>
            </w:r>
          </w:p>
        </w:tc>
        <w:tc>
          <w:tcPr>
            <w:tcW w:w="936" w:type="dxa"/>
            <w:shd w:val="clear" w:color="auto" w:fill="auto"/>
            <w:tcMar>
              <w:top w:w="0" w:type="dxa"/>
              <w:left w:w="70" w:type="dxa"/>
              <w:bottom w:w="0" w:type="dxa"/>
              <w:right w:w="70" w:type="dxa"/>
            </w:tcMar>
            <w:vAlign w:val="bottom"/>
          </w:tcPr>
          <w:p w14:paraId="6B7BD327" w14:textId="5F651977"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UNITE</w:t>
            </w:r>
          </w:p>
        </w:tc>
        <w:tc>
          <w:tcPr>
            <w:tcW w:w="935" w:type="dxa"/>
            <w:vAlign w:val="bottom"/>
          </w:tcPr>
          <w:p w14:paraId="08606466" w14:textId="747E7BF1"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25</w:t>
            </w:r>
          </w:p>
        </w:tc>
        <w:tc>
          <w:tcPr>
            <w:tcW w:w="1504" w:type="dxa"/>
          </w:tcPr>
          <w:p w14:paraId="74F85FD0"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7780A8B1" w14:textId="77777777" w:rsidR="008D34F5" w:rsidRPr="00EA7B6A" w:rsidRDefault="008D34F5" w:rsidP="008D34F5">
            <w:pPr>
              <w:rPr>
                <w:rFonts w:ascii="Century Gothic" w:hAnsi="Century Gothic"/>
                <w:b/>
                <w:sz w:val="20"/>
                <w:szCs w:val="20"/>
                <w:highlight w:val="yellow"/>
              </w:rPr>
            </w:pPr>
          </w:p>
        </w:tc>
        <w:tc>
          <w:tcPr>
            <w:tcW w:w="1492" w:type="dxa"/>
          </w:tcPr>
          <w:p w14:paraId="1DD49181" w14:textId="77777777" w:rsidR="008D34F5" w:rsidRPr="00EA7B6A" w:rsidRDefault="008D34F5" w:rsidP="008D34F5">
            <w:pPr>
              <w:jc w:val="center"/>
              <w:rPr>
                <w:rFonts w:ascii="Century Gothic" w:hAnsi="Century Gothic"/>
                <w:b/>
                <w:sz w:val="20"/>
                <w:szCs w:val="20"/>
                <w:highlight w:val="yellow"/>
              </w:rPr>
            </w:pPr>
          </w:p>
        </w:tc>
        <w:tc>
          <w:tcPr>
            <w:tcW w:w="1310" w:type="dxa"/>
          </w:tcPr>
          <w:p w14:paraId="7EDEB76F" w14:textId="77777777" w:rsidR="008D34F5" w:rsidRPr="00EA7B6A" w:rsidRDefault="008D34F5" w:rsidP="008D34F5">
            <w:pPr>
              <w:jc w:val="center"/>
              <w:rPr>
                <w:rFonts w:ascii="Century Gothic" w:hAnsi="Century Gothic"/>
                <w:b/>
                <w:sz w:val="20"/>
                <w:szCs w:val="20"/>
                <w:highlight w:val="yellow"/>
              </w:rPr>
            </w:pPr>
          </w:p>
        </w:tc>
        <w:tc>
          <w:tcPr>
            <w:tcW w:w="1122" w:type="dxa"/>
          </w:tcPr>
          <w:p w14:paraId="413018A8" w14:textId="77777777" w:rsidR="008D34F5" w:rsidRPr="00EA7B6A" w:rsidRDefault="008D34F5" w:rsidP="008D34F5">
            <w:pPr>
              <w:jc w:val="center"/>
              <w:rPr>
                <w:rFonts w:ascii="Century Gothic" w:hAnsi="Century Gothic"/>
                <w:b/>
                <w:sz w:val="20"/>
                <w:szCs w:val="20"/>
              </w:rPr>
            </w:pPr>
          </w:p>
        </w:tc>
        <w:tc>
          <w:tcPr>
            <w:tcW w:w="1497" w:type="dxa"/>
          </w:tcPr>
          <w:p w14:paraId="6D2EBE45" w14:textId="77777777" w:rsidR="008D34F5" w:rsidRPr="00EA7B6A" w:rsidRDefault="008D34F5" w:rsidP="008D34F5">
            <w:pPr>
              <w:jc w:val="center"/>
              <w:rPr>
                <w:rFonts w:ascii="Century Gothic" w:hAnsi="Century Gothic"/>
                <w:b/>
                <w:sz w:val="20"/>
                <w:szCs w:val="20"/>
              </w:rPr>
            </w:pPr>
          </w:p>
        </w:tc>
      </w:tr>
      <w:tr w:rsidR="008D34F5" w:rsidRPr="00EA7B6A" w14:paraId="78FC3E25"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3A0BDFD" w14:textId="506E9184"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15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8A56C14" w14:textId="3CD14953" w:rsidR="008D34F5" w:rsidRPr="00EA7B6A" w:rsidRDefault="008D34F5" w:rsidP="008D34F5">
            <w:pPr>
              <w:rPr>
                <w:rFonts w:ascii="Century Gothic" w:hAnsi="Century Gothic"/>
                <w:b/>
                <w:bCs/>
                <w:sz w:val="22"/>
                <w:szCs w:val="22"/>
              </w:rPr>
            </w:pPr>
            <w:r w:rsidRPr="00EA7B6A">
              <w:rPr>
                <w:rFonts w:ascii="Century Gothic" w:hAnsi="Century Gothic" w:cs="Calibri"/>
                <w:color w:val="000000"/>
                <w:sz w:val="22"/>
                <w:szCs w:val="22"/>
              </w:rPr>
              <w:t xml:space="preserve">Papier de nettoyage optique </w:t>
            </w:r>
            <w:proofErr w:type="spellStart"/>
            <w:r w:rsidRPr="00EA7B6A">
              <w:rPr>
                <w:rFonts w:ascii="Century Gothic" w:hAnsi="Century Gothic" w:cs="Calibri"/>
                <w:color w:val="000000"/>
                <w:sz w:val="22"/>
                <w:szCs w:val="22"/>
              </w:rPr>
              <w:t>Whatman</w:t>
            </w:r>
            <w:proofErr w:type="spellEnd"/>
            <w:r w:rsidRPr="00EA7B6A">
              <w:rPr>
                <w:rFonts w:ascii="Century Gothic" w:hAnsi="Century Gothic" w:cs="Calibri"/>
                <w:color w:val="000000"/>
                <w:sz w:val="22"/>
                <w:szCs w:val="22"/>
              </w:rPr>
              <w:t xml:space="preserve"> 10x15cm</w:t>
            </w:r>
          </w:p>
        </w:tc>
        <w:tc>
          <w:tcPr>
            <w:tcW w:w="936" w:type="dxa"/>
            <w:shd w:val="clear" w:color="auto" w:fill="auto"/>
            <w:tcMar>
              <w:top w:w="0" w:type="dxa"/>
              <w:left w:w="70" w:type="dxa"/>
              <w:bottom w:w="0" w:type="dxa"/>
              <w:right w:w="70" w:type="dxa"/>
            </w:tcMar>
            <w:vAlign w:val="bottom"/>
          </w:tcPr>
          <w:p w14:paraId="6D2FF495" w14:textId="448ED3E1" w:rsidR="008D34F5" w:rsidRPr="00EA7B6A" w:rsidRDefault="008D34F5" w:rsidP="008D34F5">
            <w:pPr>
              <w:jc w:val="center"/>
              <w:rPr>
                <w:rFonts w:ascii="Century Gothic" w:hAnsi="Century Gothic"/>
                <w:b/>
                <w:sz w:val="18"/>
                <w:szCs w:val="18"/>
              </w:rPr>
            </w:pPr>
            <w:proofErr w:type="spellStart"/>
            <w:r w:rsidRPr="00EA7B6A">
              <w:rPr>
                <w:rFonts w:ascii="Century Gothic" w:hAnsi="Century Gothic" w:cs="Calibri"/>
                <w:b/>
                <w:color w:val="000000"/>
                <w:sz w:val="18"/>
                <w:szCs w:val="18"/>
              </w:rPr>
              <w:t>pqt</w:t>
            </w:r>
            <w:proofErr w:type="spellEnd"/>
            <w:r w:rsidRPr="00EA7B6A">
              <w:rPr>
                <w:rFonts w:ascii="Century Gothic" w:hAnsi="Century Gothic" w:cs="Calibri"/>
                <w:b/>
                <w:color w:val="000000"/>
                <w:sz w:val="18"/>
                <w:szCs w:val="18"/>
              </w:rPr>
              <w:t xml:space="preserve"> de 100 feuilles</w:t>
            </w:r>
          </w:p>
        </w:tc>
        <w:tc>
          <w:tcPr>
            <w:tcW w:w="935" w:type="dxa"/>
            <w:vAlign w:val="bottom"/>
          </w:tcPr>
          <w:p w14:paraId="63C6F69B" w14:textId="3365B5AD"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50</w:t>
            </w:r>
          </w:p>
        </w:tc>
        <w:tc>
          <w:tcPr>
            <w:tcW w:w="1504" w:type="dxa"/>
          </w:tcPr>
          <w:p w14:paraId="62EF8986"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1A7BC521" w14:textId="77777777" w:rsidR="008D34F5" w:rsidRPr="00EA7B6A" w:rsidRDefault="008D34F5" w:rsidP="008D34F5">
            <w:pPr>
              <w:rPr>
                <w:rFonts w:ascii="Century Gothic" w:hAnsi="Century Gothic"/>
                <w:b/>
                <w:sz w:val="20"/>
                <w:szCs w:val="20"/>
                <w:highlight w:val="yellow"/>
              </w:rPr>
            </w:pPr>
          </w:p>
        </w:tc>
        <w:tc>
          <w:tcPr>
            <w:tcW w:w="1492" w:type="dxa"/>
          </w:tcPr>
          <w:p w14:paraId="19464899" w14:textId="77777777" w:rsidR="008D34F5" w:rsidRPr="00EA7B6A" w:rsidRDefault="008D34F5" w:rsidP="008D34F5">
            <w:pPr>
              <w:jc w:val="center"/>
              <w:rPr>
                <w:rFonts w:ascii="Century Gothic" w:hAnsi="Century Gothic"/>
                <w:b/>
                <w:sz w:val="20"/>
                <w:szCs w:val="20"/>
                <w:highlight w:val="yellow"/>
              </w:rPr>
            </w:pPr>
          </w:p>
        </w:tc>
        <w:tc>
          <w:tcPr>
            <w:tcW w:w="1310" w:type="dxa"/>
          </w:tcPr>
          <w:p w14:paraId="385BE59B" w14:textId="77777777" w:rsidR="008D34F5" w:rsidRPr="00EA7B6A" w:rsidRDefault="008D34F5" w:rsidP="008D34F5">
            <w:pPr>
              <w:jc w:val="center"/>
              <w:rPr>
                <w:rFonts w:ascii="Century Gothic" w:hAnsi="Century Gothic"/>
                <w:b/>
                <w:sz w:val="20"/>
                <w:szCs w:val="20"/>
                <w:highlight w:val="yellow"/>
              </w:rPr>
            </w:pPr>
          </w:p>
        </w:tc>
        <w:tc>
          <w:tcPr>
            <w:tcW w:w="1122" w:type="dxa"/>
          </w:tcPr>
          <w:p w14:paraId="388444D9" w14:textId="77777777" w:rsidR="008D34F5" w:rsidRPr="00EA7B6A" w:rsidRDefault="008D34F5" w:rsidP="008D34F5">
            <w:pPr>
              <w:jc w:val="center"/>
              <w:rPr>
                <w:rFonts w:ascii="Century Gothic" w:hAnsi="Century Gothic"/>
                <w:b/>
                <w:sz w:val="20"/>
                <w:szCs w:val="20"/>
              </w:rPr>
            </w:pPr>
          </w:p>
        </w:tc>
        <w:tc>
          <w:tcPr>
            <w:tcW w:w="1497" w:type="dxa"/>
          </w:tcPr>
          <w:p w14:paraId="455214FE" w14:textId="77777777" w:rsidR="008D34F5" w:rsidRPr="00EA7B6A" w:rsidRDefault="008D34F5" w:rsidP="008D34F5">
            <w:pPr>
              <w:jc w:val="center"/>
              <w:rPr>
                <w:rFonts w:ascii="Century Gothic" w:hAnsi="Century Gothic"/>
                <w:b/>
                <w:sz w:val="20"/>
                <w:szCs w:val="20"/>
              </w:rPr>
            </w:pPr>
          </w:p>
        </w:tc>
      </w:tr>
      <w:tr w:rsidR="008D34F5" w:rsidRPr="00EA7B6A" w14:paraId="10A236F6"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FE90487" w14:textId="43F6BCDC"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95FAF3F" w14:textId="6BB8173D" w:rsidR="008D34F5" w:rsidRPr="00EA7B6A" w:rsidRDefault="008D34F5" w:rsidP="008D34F5">
            <w:pPr>
              <w:rPr>
                <w:rFonts w:ascii="Century Gothic" w:hAnsi="Century Gothic"/>
                <w:b/>
                <w:bCs/>
                <w:sz w:val="22"/>
                <w:szCs w:val="22"/>
              </w:rPr>
            </w:pPr>
            <w:r w:rsidRPr="00EA7B6A">
              <w:rPr>
                <w:rFonts w:ascii="Century Gothic" w:hAnsi="Century Gothic" w:cs="Calibri"/>
                <w:color w:val="000000"/>
                <w:sz w:val="22"/>
                <w:szCs w:val="22"/>
              </w:rPr>
              <w:t>Vaccinostyle</w:t>
            </w:r>
          </w:p>
        </w:tc>
        <w:tc>
          <w:tcPr>
            <w:tcW w:w="936" w:type="dxa"/>
            <w:shd w:val="clear" w:color="auto" w:fill="auto"/>
            <w:tcMar>
              <w:top w:w="0" w:type="dxa"/>
              <w:left w:w="70" w:type="dxa"/>
              <w:bottom w:w="0" w:type="dxa"/>
              <w:right w:w="70" w:type="dxa"/>
            </w:tcMar>
            <w:vAlign w:val="bottom"/>
          </w:tcPr>
          <w:p w14:paraId="56D2D5A2" w14:textId="36633CED"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 xml:space="preserve">200 </w:t>
            </w:r>
            <w:proofErr w:type="spellStart"/>
            <w:r w:rsidRPr="00EA7B6A">
              <w:rPr>
                <w:rFonts w:ascii="Century Gothic" w:hAnsi="Century Gothic" w:cs="Calibri"/>
                <w:b/>
                <w:color w:val="000000"/>
                <w:sz w:val="18"/>
                <w:szCs w:val="18"/>
              </w:rPr>
              <w:t>piéces</w:t>
            </w:r>
            <w:proofErr w:type="spellEnd"/>
          </w:p>
        </w:tc>
        <w:tc>
          <w:tcPr>
            <w:tcW w:w="935" w:type="dxa"/>
            <w:vAlign w:val="bottom"/>
          </w:tcPr>
          <w:p w14:paraId="715A8835" w14:textId="5FF781B1"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w:t>
            </w:r>
          </w:p>
        </w:tc>
        <w:tc>
          <w:tcPr>
            <w:tcW w:w="1504" w:type="dxa"/>
          </w:tcPr>
          <w:p w14:paraId="392849B9"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59A10A68" w14:textId="77777777" w:rsidR="008D34F5" w:rsidRPr="00EA7B6A" w:rsidRDefault="008D34F5" w:rsidP="008D34F5">
            <w:pPr>
              <w:rPr>
                <w:rFonts w:ascii="Century Gothic" w:hAnsi="Century Gothic"/>
                <w:b/>
                <w:sz w:val="20"/>
                <w:szCs w:val="20"/>
                <w:highlight w:val="yellow"/>
              </w:rPr>
            </w:pPr>
          </w:p>
        </w:tc>
        <w:tc>
          <w:tcPr>
            <w:tcW w:w="1492" w:type="dxa"/>
          </w:tcPr>
          <w:p w14:paraId="12192D92" w14:textId="77777777" w:rsidR="008D34F5" w:rsidRPr="00EA7B6A" w:rsidRDefault="008D34F5" w:rsidP="008D34F5">
            <w:pPr>
              <w:jc w:val="center"/>
              <w:rPr>
                <w:rFonts w:ascii="Century Gothic" w:hAnsi="Century Gothic"/>
                <w:b/>
                <w:sz w:val="20"/>
                <w:szCs w:val="20"/>
                <w:highlight w:val="yellow"/>
              </w:rPr>
            </w:pPr>
          </w:p>
        </w:tc>
        <w:tc>
          <w:tcPr>
            <w:tcW w:w="1310" w:type="dxa"/>
          </w:tcPr>
          <w:p w14:paraId="6AF60231" w14:textId="77777777" w:rsidR="008D34F5" w:rsidRPr="00EA7B6A" w:rsidRDefault="008D34F5" w:rsidP="008D34F5">
            <w:pPr>
              <w:jc w:val="center"/>
              <w:rPr>
                <w:rFonts w:ascii="Century Gothic" w:hAnsi="Century Gothic"/>
                <w:b/>
                <w:sz w:val="20"/>
                <w:szCs w:val="20"/>
                <w:highlight w:val="yellow"/>
              </w:rPr>
            </w:pPr>
          </w:p>
        </w:tc>
        <w:tc>
          <w:tcPr>
            <w:tcW w:w="1122" w:type="dxa"/>
          </w:tcPr>
          <w:p w14:paraId="7ABF0EEE" w14:textId="77777777" w:rsidR="008D34F5" w:rsidRPr="00EA7B6A" w:rsidRDefault="008D34F5" w:rsidP="008D34F5">
            <w:pPr>
              <w:jc w:val="center"/>
              <w:rPr>
                <w:rFonts w:ascii="Century Gothic" w:hAnsi="Century Gothic"/>
                <w:b/>
                <w:sz w:val="20"/>
                <w:szCs w:val="20"/>
              </w:rPr>
            </w:pPr>
          </w:p>
        </w:tc>
        <w:tc>
          <w:tcPr>
            <w:tcW w:w="1497" w:type="dxa"/>
          </w:tcPr>
          <w:p w14:paraId="0EACA77E" w14:textId="77777777" w:rsidR="008D34F5" w:rsidRPr="00EA7B6A" w:rsidRDefault="008D34F5" w:rsidP="008D34F5">
            <w:pPr>
              <w:jc w:val="center"/>
              <w:rPr>
                <w:rFonts w:ascii="Century Gothic" w:hAnsi="Century Gothic"/>
                <w:b/>
                <w:sz w:val="20"/>
                <w:szCs w:val="20"/>
              </w:rPr>
            </w:pPr>
          </w:p>
        </w:tc>
      </w:tr>
      <w:tr w:rsidR="008D34F5" w:rsidRPr="00EA7B6A" w14:paraId="0FA8FF27"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A2338F5" w14:textId="10607EC4"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17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44CF4AE" w14:textId="60EBE591" w:rsidR="008D34F5" w:rsidRPr="00EA7B6A" w:rsidRDefault="008D34F5" w:rsidP="008D34F5">
            <w:pPr>
              <w:rPr>
                <w:rFonts w:ascii="Century Gothic" w:hAnsi="Century Gothic"/>
                <w:b/>
                <w:bCs/>
                <w:sz w:val="22"/>
                <w:szCs w:val="22"/>
              </w:rPr>
            </w:pPr>
            <w:r w:rsidRPr="00EA7B6A">
              <w:rPr>
                <w:rFonts w:ascii="Century Gothic" w:hAnsi="Century Gothic" w:cs="Calibri"/>
                <w:color w:val="000000"/>
                <w:sz w:val="22"/>
                <w:szCs w:val="22"/>
              </w:rPr>
              <w:t>Tétine en caoutchouc pour pipette Pasteur en latex naturel</w:t>
            </w:r>
          </w:p>
        </w:tc>
        <w:tc>
          <w:tcPr>
            <w:tcW w:w="936" w:type="dxa"/>
            <w:shd w:val="clear" w:color="auto" w:fill="auto"/>
            <w:tcMar>
              <w:top w:w="0" w:type="dxa"/>
              <w:left w:w="70" w:type="dxa"/>
              <w:bottom w:w="0" w:type="dxa"/>
              <w:right w:w="70" w:type="dxa"/>
            </w:tcMar>
            <w:vAlign w:val="center"/>
          </w:tcPr>
          <w:p w14:paraId="4753A3B5" w14:textId="18250FF0"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Unité</w:t>
            </w:r>
          </w:p>
        </w:tc>
        <w:tc>
          <w:tcPr>
            <w:tcW w:w="935" w:type="dxa"/>
            <w:vAlign w:val="bottom"/>
          </w:tcPr>
          <w:p w14:paraId="6EBC3131" w14:textId="353746F5"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100</w:t>
            </w:r>
          </w:p>
        </w:tc>
        <w:tc>
          <w:tcPr>
            <w:tcW w:w="1504" w:type="dxa"/>
          </w:tcPr>
          <w:p w14:paraId="44B807DB"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63123B7E" w14:textId="77777777" w:rsidR="008D34F5" w:rsidRPr="00EA7B6A" w:rsidRDefault="008D34F5" w:rsidP="008D34F5">
            <w:pPr>
              <w:rPr>
                <w:rFonts w:ascii="Century Gothic" w:hAnsi="Century Gothic"/>
                <w:b/>
                <w:sz w:val="20"/>
                <w:szCs w:val="20"/>
                <w:highlight w:val="yellow"/>
              </w:rPr>
            </w:pPr>
          </w:p>
        </w:tc>
        <w:tc>
          <w:tcPr>
            <w:tcW w:w="1492" w:type="dxa"/>
          </w:tcPr>
          <w:p w14:paraId="4D812FEF" w14:textId="77777777" w:rsidR="008D34F5" w:rsidRPr="00EA7B6A" w:rsidRDefault="008D34F5" w:rsidP="008D34F5">
            <w:pPr>
              <w:jc w:val="center"/>
              <w:rPr>
                <w:rFonts w:ascii="Century Gothic" w:hAnsi="Century Gothic"/>
                <w:b/>
                <w:sz w:val="20"/>
                <w:szCs w:val="20"/>
                <w:highlight w:val="yellow"/>
              </w:rPr>
            </w:pPr>
          </w:p>
        </w:tc>
        <w:tc>
          <w:tcPr>
            <w:tcW w:w="1310" w:type="dxa"/>
          </w:tcPr>
          <w:p w14:paraId="7018B186" w14:textId="77777777" w:rsidR="008D34F5" w:rsidRPr="00EA7B6A" w:rsidRDefault="008D34F5" w:rsidP="008D34F5">
            <w:pPr>
              <w:jc w:val="center"/>
              <w:rPr>
                <w:rFonts w:ascii="Century Gothic" w:hAnsi="Century Gothic"/>
                <w:b/>
                <w:sz w:val="20"/>
                <w:szCs w:val="20"/>
                <w:highlight w:val="yellow"/>
              </w:rPr>
            </w:pPr>
          </w:p>
        </w:tc>
        <w:tc>
          <w:tcPr>
            <w:tcW w:w="1122" w:type="dxa"/>
          </w:tcPr>
          <w:p w14:paraId="7E5F4961" w14:textId="77777777" w:rsidR="008D34F5" w:rsidRPr="00EA7B6A" w:rsidRDefault="008D34F5" w:rsidP="008D34F5">
            <w:pPr>
              <w:jc w:val="center"/>
              <w:rPr>
                <w:rFonts w:ascii="Century Gothic" w:hAnsi="Century Gothic"/>
                <w:b/>
                <w:sz w:val="20"/>
                <w:szCs w:val="20"/>
              </w:rPr>
            </w:pPr>
          </w:p>
        </w:tc>
        <w:tc>
          <w:tcPr>
            <w:tcW w:w="1497" w:type="dxa"/>
          </w:tcPr>
          <w:p w14:paraId="288EF711" w14:textId="77777777" w:rsidR="008D34F5" w:rsidRPr="00EA7B6A" w:rsidRDefault="008D34F5" w:rsidP="008D34F5">
            <w:pPr>
              <w:jc w:val="center"/>
              <w:rPr>
                <w:rFonts w:ascii="Century Gothic" w:hAnsi="Century Gothic"/>
                <w:b/>
                <w:sz w:val="20"/>
                <w:szCs w:val="20"/>
              </w:rPr>
            </w:pPr>
          </w:p>
        </w:tc>
      </w:tr>
      <w:tr w:rsidR="008D34F5" w:rsidRPr="00EA7B6A" w14:paraId="6349E94E"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1512294" w14:textId="54D2C6A3"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0A87670" w14:textId="351B48B0" w:rsidR="008D34F5" w:rsidRPr="00EA7B6A" w:rsidRDefault="008D34F5" w:rsidP="008D34F5">
            <w:pPr>
              <w:rPr>
                <w:rFonts w:ascii="Century Gothic" w:hAnsi="Century Gothic"/>
                <w:b/>
                <w:bCs/>
                <w:sz w:val="22"/>
                <w:szCs w:val="22"/>
              </w:rPr>
            </w:pPr>
            <w:r w:rsidRPr="00EA7B6A">
              <w:rPr>
                <w:rFonts w:ascii="Century Gothic" w:hAnsi="Century Gothic" w:cs="Calibri"/>
                <w:color w:val="000000"/>
                <w:sz w:val="22"/>
                <w:szCs w:val="22"/>
              </w:rPr>
              <w:t>Marqueur indélébile toutes surfaces pointe fine séchant rapidement, pour surfaces en verre et en plastique couleur : Noir</w:t>
            </w:r>
          </w:p>
        </w:tc>
        <w:tc>
          <w:tcPr>
            <w:tcW w:w="936" w:type="dxa"/>
            <w:shd w:val="clear" w:color="auto" w:fill="auto"/>
            <w:tcMar>
              <w:top w:w="0" w:type="dxa"/>
              <w:left w:w="70" w:type="dxa"/>
              <w:bottom w:w="0" w:type="dxa"/>
              <w:right w:w="70" w:type="dxa"/>
            </w:tcMar>
            <w:vAlign w:val="center"/>
          </w:tcPr>
          <w:p w14:paraId="59D46507" w14:textId="60E13ABC"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 xml:space="preserve">Paquet de 12 pièces </w:t>
            </w:r>
          </w:p>
        </w:tc>
        <w:tc>
          <w:tcPr>
            <w:tcW w:w="935" w:type="dxa"/>
            <w:vAlign w:val="bottom"/>
          </w:tcPr>
          <w:p w14:paraId="44349C2E" w14:textId="24A9EECF"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50</w:t>
            </w:r>
          </w:p>
        </w:tc>
        <w:tc>
          <w:tcPr>
            <w:tcW w:w="1504" w:type="dxa"/>
          </w:tcPr>
          <w:p w14:paraId="31585F76"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26530809" w14:textId="77777777" w:rsidR="008D34F5" w:rsidRPr="00EA7B6A" w:rsidRDefault="008D34F5" w:rsidP="008D34F5">
            <w:pPr>
              <w:rPr>
                <w:rFonts w:ascii="Century Gothic" w:hAnsi="Century Gothic"/>
                <w:b/>
                <w:sz w:val="20"/>
                <w:szCs w:val="20"/>
                <w:highlight w:val="yellow"/>
              </w:rPr>
            </w:pPr>
          </w:p>
        </w:tc>
        <w:tc>
          <w:tcPr>
            <w:tcW w:w="1492" w:type="dxa"/>
          </w:tcPr>
          <w:p w14:paraId="5A6816C3" w14:textId="77777777" w:rsidR="008D34F5" w:rsidRPr="00EA7B6A" w:rsidRDefault="008D34F5" w:rsidP="008D34F5">
            <w:pPr>
              <w:jc w:val="center"/>
              <w:rPr>
                <w:rFonts w:ascii="Century Gothic" w:hAnsi="Century Gothic"/>
                <w:b/>
                <w:sz w:val="20"/>
                <w:szCs w:val="20"/>
                <w:highlight w:val="yellow"/>
              </w:rPr>
            </w:pPr>
          </w:p>
        </w:tc>
        <w:tc>
          <w:tcPr>
            <w:tcW w:w="1310" w:type="dxa"/>
          </w:tcPr>
          <w:p w14:paraId="663E1A58" w14:textId="77777777" w:rsidR="008D34F5" w:rsidRPr="00EA7B6A" w:rsidRDefault="008D34F5" w:rsidP="008D34F5">
            <w:pPr>
              <w:jc w:val="center"/>
              <w:rPr>
                <w:rFonts w:ascii="Century Gothic" w:hAnsi="Century Gothic"/>
                <w:b/>
                <w:sz w:val="20"/>
                <w:szCs w:val="20"/>
                <w:highlight w:val="yellow"/>
              </w:rPr>
            </w:pPr>
          </w:p>
        </w:tc>
        <w:tc>
          <w:tcPr>
            <w:tcW w:w="1122" w:type="dxa"/>
          </w:tcPr>
          <w:p w14:paraId="77858432" w14:textId="77777777" w:rsidR="008D34F5" w:rsidRPr="00EA7B6A" w:rsidRDefault="008D34F5" w:rsidP="008D34F5">
            <w:pPr>
              <w:jc w:val="center"/>
              <w:rPr>
                <w:rFonts w:ascii="Century Gothic" w:hAnsi="Century Gothic"/>
                <w:b/>
                <w:sz w:val="20"/>
                <w:szCs w:val="20"/>
              </w:rPr>
            </w:pPr>
          </w:p>
        </w:tc>
        <w:tc>
          <w:tcPr>
            <w:tcW w:w="1497" w:type="dxa"/>
          </w:tcPr>
          <w:p w14:paraId="582D7763" w14:textId="77777777" w:rsidR="008D34F5" w:rsidRPr="00EA7B6A" w:rsidRDefault="008D34F5" w:rsidP="008D34F5">
            <w:pPr>
              <w:jc w:val="center"/>
              <w:rPr>
                <w:rFonts w:ascii="Century Gothic" w:hAnsi="Century Gothic"/>
                <w:b/>
                <w:sz w:val="20"/>
                <w:szCs w:val="20"/>
              </w:rPr>
            </w:pPr>
          </w:p>
        </w:tc>
      </w:tr>
      <w:tr w:rsidR="008D34F5" w:rsidRPr="00EA7B6A" w14:paraId="16EA763F"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5883519" w14:textId="72C049DF"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569B8CD" w14:textId="55DEEA38" w:rsidR="008D34F5" w:rsidRPr="00EA7B6A" w:rsidRDefault="008D34F5" w:rsidP="008D34F5">
            <w:pPr>
              <w:rPr>
                <w:rFonts w:ascii="Century Gothic" w:hAnsi="Century Gothic"/>
                <w:b/>
                <w:bCs/>
                <w:sz w:val="22"/>
                <w:szCs w:val="22"/>
              </w:rPr>
            </w:pPr>
            <w:proofErr w:type="gramStart"/>
            <w:r w:rsidRPr="00EA7B6A">
              <w:rPr>
                <w:rFonts w:ascii="Century Gothic" w:hAnsi="Century Gothic" w:cs="Calibri"/>
                <w:color w:val="000000"/>
                <w:sz w:val="22"/>
                <w:szCs w:val="22"/>
              </w:rPr>
              <w:t>pinces</w:t>
            </w:r>
            <w:proofErr w:type="gramEnd"/>
            <w:r w:rsidRPr="00EA7B6A">
              <w:rPr>
                <w:rFonts w:ascii="Century Gothic" w:hAnsi="Century Gothic" w:cs="Calibri"/>
                <w:color w:val="000000"/>
                <w:sz w:val="22"/>
                <w:szCs w:val="22"/>
              </w:rPr>
              <w:t xml:space="preserve"> fines. Bouts pointues, en plastique. 14,5cm</w:t>
            </w:r>
          </w:p>
        </w:tc>
        <w:tc>
          <w:tcPr>
            <w:tcW w:w="936" w:type="dxa"/>
            <w:shd w:val="clear" w:color="auto" w:fill="auto"/>
            <w:tcMar>
              <w:top w:w="0" w:type="dxa"/>
              <w:left w:w="70" w:type="dxa"/>
              <w:bottom w:w="0" w:type="dxa"/>
              <w:right w:w="70" w:type="dxa"/>
            </w:tcMar>
          </w:tcPr>
          <w:p w14:paraId="73E37D91" w14:textId="3B972240"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UNITE</w:t>
            </w:r>
          </w:p>
        </w:tc>
        <w:tc>
          <w:tcPr>
            <w:tcW w:w="935" w:type="dxa"/>
            <w:vAlign w:val="bottom"/>
          </w:tcPr>
          <w:p w14:paraId="79550F7F" w14:textId="263B51D1"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100</w:t>
            </w:r>
          </w:p>
        </w:tc>
        <w:tc>
          <w:tcPr>
            <w:tcW w:w="1504" w:type="dxa"/>
          </w:tcPr>
          <w:p w14:paraId="4F4063A9"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743C3337" w14:textId="77777777" w:rsidR="008D34F5" w:rsidRPr="00EA7B6A" w:rsidRDefault="008D34F5" w:rsidP="008D34F5">
            <w:pPr>
              <w:rPr>
                <w:rFonts w:ascii="Century Gothic" w:hAnsi="Century Gothic"/>
                <w:b/>
                <w:sz w:val="20"/>
                <w:szCs w:val="20"/>
                <w:highlight w:val="yellow"/>
              </w:rPr>
            </w:pPr>
          </w:p>
        </w:tc>
        <w:tc>
          <w:tcPr>
            <w:tcW w:w="1492" w:type="dxa"/>
          </w:tcPr>
          <w:p w14:paraId="4485C99B" w14:textId="77777777" w:rsidR="008D34F5" w:rsidRPr="00EA7B6A" w:rsidRDefault="008D34F5" w:rsidP="008D34F5">
            <w:pPr>
              <w:jc w:val="center"/>
              <w:rPr>
                <w:rFonts w:ascii="Century Gothic" w:hAnsi="Century Gothic"/>
                <w:b/>
                <w:sz w:val="20"/>
                <w:szCs w:val="20"/>
                <w:highlight w:val="yellow"/>
              </w:rPr>
            </w:pPr>
          </w:p>
        </w:tc>
        <w:tc>
          <w:tcPr>
            <w:tcW w:w="1310" w:type="dxa"/>
          </w:tcPr>
          <w:p w14:paraId="5B940644" w14:textId="77777777" w:rsidR="008D34F5" w:rsidRPr="00EA7B6A" w:rsidRDefault="008D34F5" w:rsidP="008D34F5">
            <w:pPr>
              <w:jc w:val="center"/>
              <w:rPr>
                <w:rFonts w:ascii="Century Gothic" w:hAnsi="Century Gothic"/>
                <w:b/>
                <w:sz w:val="20"/>
                <w:szCs w:val="20"/>
                <w:highlight w:val="yellow"/>
              </w:rPr>
            </w:pPr>
          </w:p>
        </w:tc>
        <w:tc>
          <w:tcPr>
            <w:tcW w:w="1122" w:type="dxa"/>
          </w:tcPr>
          <w:p w14:paraId="58C13911" w14:textId="77777777" w:rsidR="008D34F5" w:rsidRPr="00EA7B6A" w:rsidRDefault="008D34F5" w:rsidP="008D34F5">
            <w:pPr>
              <w:jc w:val="center"/>
              <w:rPr>
                <w:rFonts w:ascii="Century Gothic" w:hAnsi="Century Gothic"/>
                <w:b/>
                <w:sz w:val="20"/>
                <w:szCs w:val="20"/>
              </w:rPr>
            </w:pPr>
          </w:p>
        </w:tc>
        <w:tc>
          <w:tcPr>
            <w:tcW w:w="1497" w:type="dxa"/>
          </w:tcPr>
          <w:p w14:paraId="07B71D44" w14:textId="77777777" w:rsidR="008D34F5" w:rsidRPr="00EA7B6A" w:rsidRDefault="008D34F5" w:rsidP="008D34F5">
            <w:pPr>
              <w:jc w:val="center"/>
              <w:rPr>
                <w:rFonts w:ascii="Century Gothic" w:hAnsi="Century Gothic"/>
                <w:b/>
                <w:sz w:val="20"/>
                <w:szCs w:val="20"/>
              </w:rPr>
            </w:pPr>
          </w:p>
        </w:tc>
      </w:tr>
      <w:tr w:rsidR="008D34F5" w:rsidRPr="00EA7B6A" w14:paraId="38189CE4"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BC71FBC" w14:textId="63CC4A12"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lastRenderedPageBreak/>
              <w:t>20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11948C2" w14:textId="2F428BAD" w:rsidR="008D34F5" w:rsidRPr="00EA7B6A" w:rsidRDefault="008D34F5" w:rsidP="008D34F5">
            <w:pPr>
              <w:rPr>
                <w:rFonts w:ascii="Century Gothic" w:hAnsi="Century Gothic"/>
                <w:b/>
                <w:bCs/>
                <w:sz w:val="22"/>
                <w:szCs w:val="22"/>
              </w:rPr>
            </w:pPr>
            <w:r w:rsidRPr="00EA7B6A">
              <w:rPr>
                <w:rFonts w:ascii="Century Gothic" w:hAnsi="Century Gothic" w:cs="Calibri"/>
                <w:color w:val="000000"/>
                <w:sz w:val="22"/>
                <w:szCs w:val="22"/>
              </w:rPr>
              <w:t>Graveur pour lame porte objet (Crayon diamant, manche en bois)</w:t>
            </w:r>
          </w:p>
        </w:tc>
        <w:tc>
          <w:tcPr>
            <w:tcW w:w="936" w:type="dxa"/>
            <w:shd w:val="clear" w:color="auto" w:fill="auto"/>
            <w:tcMar>
              <w:top w:w="0" w:type="dxa"/>
              <w:left w:w="70" w:type="dxa"/>
              <w:bottom w:w="0" w:type="dxa"/>
              <w:right w:w="70" w:type="dxa"/>
            </w:tcMar>
          </w:tcPr>
          <w:p w14:paraId="22093609" w14:textId="3009D6EE"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 xml:space="preserve">UNITE </w:t>
            </w:r>
          </w:p>
        </w:tc>
        <w:tc>
          <w:tcPr>
            <w:tcW w:w="935" w:type="dxa"/>
            <w:vAlign w:val="bottom"/>
          </w:tcPr>
          <w:p w14:paraId="566ABEE6" w14:textId="4CBE97DD"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100</w:t>
            </w:r>
          </w:p>
        </w:tc>
        <w:tc>
          <w:tcPr>
            <w:tcW w:w="1504" w:type="dxa"/>
          </w:tcPr>
          <w:p w14:paraId="582A7045"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6F21E46D" w14:textId="77777777" w:rsidR="008D34F5" w:rsidRPr="00EA7B6A" w:rsidRDefault="008D34F5" w:rsidP="008D34F5">
            <w:pPr>
              <w:rPr>
                <w:rFonts w:ascii="Century Gothic" w:hAnsi="Century Gothic"/>
                <w:b/>
                <w:sz w:val="20"/>
                <w:szCs w:val="20"/>
                <w:highlight w:val="yellow"/>
              </w:rPr>
            </w:pPr>
          </w:p>
        </w:tc>
        <w:tc>
          <w:tcPr>
            <w:tcW w:w="1492" w:type="dxa"/>
          </w:tcPr>
          <w:p w14:paraId="02450FE1" w14:textId="77777777" w:rsidR="008D34F5" w:rsidRPr="00EA7B6A" w:rsidRDefault="008D34F5" w:rsidP="008D34F5">
            <w:pPr>
              <w:jc w:val="center"/>
              <w:rPr>
                <w:rFonts w:ascii="Century Gothic" w:hAnsi="Century Gothic"/>
                <w:b/>
                <w:sz w:val="20"/>
                <w:szCs w:val="20"/>
                <w:highlight w:val="yellow"/>
              </w:rPr>
            </w:pPr>
          </w:p>
        </w:tc>
        <w:tc>
          <w:tcPr>
            <w:tcW w:w="1310" w:type="dxa"/>
          </w:tcPr>
          <w:p w14:paraId="2E7EDBF8" w14:textId="77777777" w:rsidR="008D34F5" w:rsidRPr="00EA7B6A" w:rsidRDefault="008D34F5" w:rsidP="008D34F5">
            <w:pPr>
              <w:jc w:val="center"/>
              <w:rPr>
                <w:rFonts w:ascii="Century Gothic" w:hAnsi="Century Gothic"/>
                <w:b/>
                <w:sz w:val="20"/>
                <w:szCs w:val="20"/>
                <w:highlight w:val="yellow"/>
              </w:rPr>
            </w:pPr>
          </w:p>
        </w:tc>
        <w:tc>
          <w:tcPr>
            <w:tcW w:w="1122" w:type="dxa"/>
          </w:tcPr>
          <w:p w14:paraId="53C97989" w14:textId="77777777" w:rsidR="008D34F5" w:rsidRPr="00EA7B6A" w:rsidRDefault="008D34F5" w:rsidP="008D34F5">
            <w:pPr>
              <w:jc w:val="center"/>
              <w:rPr>
                <w:rFonts w:ascii="Century Gothic" w:hAnsi="Century Gothic"/>
                <w:b/>
                <w:sz w:val="20"/>
                <w:szCs w:val="20"/>
              </w:rPr>
            </w:pPr>
          </w:p>
        </w:tc>
        <w:tc>
          <w:tcPr>
            <w:tcW w:w="1497" w:type="dxa"/>
          </w:tcPr>
          <w:p w14:paraId="73484F56" w14:textId="77777777" w:rsidR="008D34F5" w:rsidRPr="00EA7B6A" w:rsidRDefault="008D34F5" w:rsidP="008D34F5">
            <w:pPr>
              <w:jc w:val="center"/>
              <w:rPr>
                <w:rFonts w:ascii="Century Gothic" w:hAnsi="Century Gothic"/>
                <w:b/>
                <w:sz w:val="20"/>
                <w:szCs w:val="20"/>
              </w:rPr>
            </w:pPr>
          </w:p>
        </w:tc>
      </w:tr>
      <w:tr w:rsidR="008D34F5" w:rsidRPr="00EA7B6A" w14:paraId="45B2121E"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3479A0A" w14:textId="26F53E58"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21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CED48DA" w14:textId="29658F49" w:rsidR="008D34F5" w:rsidRPr="00EA7B6A" w:rsidRDefault="008D34F5" w:rsidP="008D34F5">
            <w:pPr>
              <w:rPr>
                <w:rFonts w:ascii="Century Gothic" w:hAnsi="Century Gothic"/>
                <w:b/>
                <w:bCs/>
                <w:sz w:val="22"/>
                <w:szCs w:val="22"/>
              </w:rPr>
            </w:pPr>
            <w:proofErr w:type="gramStart"/>
            <w:r w:rsidRPr="00EA7B6A">
              <w:rPr>
                <w:rFonts w:ascii="Century Gothic" w:hAnsi="Century Gothic" w:cs="Calibri"/>
                <w:color w:val="000000"/>
                <w:sz w:val="22"/>
                <w:szCs w:val="22"/>
              </w:rPr>
              <w:t>sac</w:t>
            </w:r>
            <w:proofErr w:type="gramEnd"/>
            <w:r w:rsidRPr="00EA7B6A">
              <w:rPr>
                <w:rFonts w:ascii="Century Gothic" w:hAnsi="Century Gothic" w:cs="Calibri"/>
                <w:color w:val="000000"/>
                <w:sz w:val="22"/>
                <w:szCs w:val="22"/>
              </w:rPr>
              <w:t xml:space="preserve"> poubelles rouge de 20 litres Polyéthylène moyenne densité avec soufflets.   </w:t>
            </w:r>
          </w:p>
        </w:tc>
        <w:tc>
          <w:tcPr>
            <w:tcW w:w="936" w:type="dxa"/>
            <w:shd w:val="clear" w:color="auto" w:fill="auto"/>
            <w:tcMar>
              <w:top w:w="0" w:type="dxa"/>
              <w:left w:w="70" w:type="dxa"/>
              <w:bottom w:w="0" w:type="dxa"/>
              <w:right w:w="70" w:type="dxa"/>
            </w:tcMar>
          </w:tcPr>
          <w:p w14:paraId="06109729" w14:textId="04872E99"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UNITE</w:t>
            </w:r>
          </w:p>
        </w:tc>
        <w:tc>
          <w:tcPr>
            <w:tcW w:w="935" w:type="dxa"/>
            <w:vAlign w:val="bottom"/>
          </w:tcPr>
          <w:p w14:paraId="4583A9B4" w14:textId="46D4EA6D"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100</w:t>
            </w:r>
          </w:p>
        </w:tc>
        <w:tc>
          <w:tcPr>
            <w:tcW w:w="1504" w:type="dxa"/>
          </w:tcPr>
          <w:p w14:paraId="671245DD"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430F2991" w14:textId="77777777" w:rsidR="008D34F5" w:rsidRPr="00EA7B6A" w:rsidRDefault="008D34F5" w:rsidP="008D34F5">
            <w:pPr>
              <w:rPr>
                <w:rFonts w:ascii="Century Gothic" w:hAnsi="Century Gothic"/>
                <w:b/>
                <w:sz w:val="20"/>
                <w:szCs w:val="20"/>
                <w:highlight w:val="yellow"/>
              </w:rPr>
            </w:pPr>
          </w:p>
        </w:tc>
        <w:tc>
          <w:tcPr>
            <w:tcW w:w="1492" w:type="dxa"/>
          </w:tcPr>
          <w:p w14:paraId="37BA8A4D" w14:textId="77777777" w:rsidR="008D34F5" w:rsidRPr="00EA7B6A" w:rsidRDefault="008D34F5" w:rsidP="008D34F5">
            <w:pPr>
              <w:jc w:val="center"/>
              <w:rPr>
                <w:rFonts w:ascii="Century Gothic" w:hAnsi="Century Gothic"/>
                <w:b/>
                <w:sz w:val="20"/>
                <w:szCs w:val="20"/>
                <w:highlight w:val="yellow"/>
              </w:rPr>
            </w:pPr>
          </w:p>
        </w:tc>
        <w:tc>
          <w:tcPr>
            <w:tcW w:w="1310" w:type="dxa"/>
          </w:tcPr>
          <w:p w14:paraId="0A5871A9" w14:textId="77777777" w:rsidR="008D34F5" w:rsidRPr="00EA7B6A" w:rsidRDefault="008D34F5" w:rsidP="008D34F5">
            <w:pPr>
              <w:jc w:val="center"/>
              <w:rPr>
                <w:rFonts w:ascii="Century Gothic" w:hAnsi="Century Gothic"/>
                <w:b/>
                <w:sz w:val="20"/>
                <w:szCs w:val="20"/>
                <w:highlight w:val="yellow"/>
              </w:rPr>
            </w:pPr>
          </w:p>
        </w:tc>
        <w:tc>
          <w:tcPr>
            <w:tcW w:w="1122" w:type="dxa"/>
          </w:tcPr>
          <w:p w14:paraId="7E0D1105" w14:textId="77777777" w:rsidR="008D34F5" w:rsidRPr="00EA7B6A" w:rsidRDefault="008D34F5" w:rsidP="008D34F5">
            <w:pPr>
              <w:jc w:val="center"/>
              <w:rPr>
                <w:rFonts w:ascii="Century Gothic" w:hAnsi="Century Gothic"/>
                <w:b/>
                <w:sz w:val="20"/>
                <w:szCs w:val="20"/>
              </w:rPr>
            </w:pPr>
          </w:p>
        </w:tc>
        <w:tc>
          <w:tcPr>
            <w:tcW w:w="1497" w:type="dxa"/>
          </w:tcPr>
          <w:p w14:paraId="5652E899" w14:textId="77777777" w:rsidR="008D34F5" w:rsidRPr="00EA7B6A" w:rsidRDefault="008D34F5" w:rsidP="008D34F5">
            <w:pPr>
              <w:jc w:val="center"/>
              <w:rPr>
                <w:rFonts w:ascii="Century Gothic" w:hAnsi="Century Gothic"/>
                <w:b/>
                <w:sz w:val="20"/>
                <w:szCs w:val="20"/>
              </w:rPr>
            </w:pPr>
          </w:p>
        </w:tc>
      </w:tr>
      <w:tr w:rsidR="008D34F5" w:rsidRPr="00EA7B6A" w14:paraId="78A5C161"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B6DEF40" w14:textId="3836AAC7"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22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38048BD" w14:textId="2442642B" w:rsidR="008D34F5" w:rsidRPr="00EA7B6A" w:rsidRDefault="008D34F5" w:rsidP="008D34F5">
            <w:pPr>
              <w:rPr>
                <w:rFonts w:ascii="Century Gothic" w:hAnsi="Century Gothic"/>
                <w:b/>
                <w:bCs/>
                <w:sz w:val="22"/>
                <w:szCs w:val="22"/>
              </w:rPr>
            </w:pPr>
            <w:r w:rsidRPr="00EA7B6A">
              <w:rPr>
                <w:rFonts w:ascii="Century Gothic" w:hAnsi="Century Gothic" w:cs="Calibri"/>
                <w:color w:val="000000"/>
                <w:sz w:val="22"/>
                <w:szCs w:val="22"/>
              </w:rPr>
              <w:t xml:space="preserve">pipette pasteur en verre Diamètre de la pointe: 1,4 à 1,6 mm; diamètre du bord: 7,00 mm; épaisseur: 0,50 mm </w:t>
            </w:r>
            <w:proofErr w:type="spellStart"/>
            <w:r w:rsidRPr="00EA7B6A">
              <w:rPr>
                <w:rFonts w:ascii="Century Gothic" w:hAnsi="Century Gothic" w:cs="Calibri"/>
                <w:color w:val="000000"/>
                <w:sz w:val="22"/>
                <w:szCs w:val="22"/>
              </w:rPr>
              <w:t>longeur</w:t>
            </w:r>
            <w:proofErr w:type="spellEnd"/>
            <w:r w:rsidRPr="00EA7B6A">
              <w:rPr>
                <w:rFonts w:ascii="Century Gothic" w:hAnsi="Century Gothic" w:cs="Calibri"/>
                <w:color w:val="000000"/>
                <w:sz w:val="22"/>
                <w:szCs w:val="22"/>
              </w:rPr>
              <w:t xml:space="preserve"> 150 mm</w:t>
            </w:r>
          </w:p>
        </w:tc>
        <w:tc>
          <w:tcPr>
            <w:tcW w:w="936" w:type="dxa"/>
            <w:shd w:val="clear" w:color="auto" w:fill="auto"/>
            <w:tcMar>
              <w:top w:w="0" w:type="dxa"/>
              <w:left w:w="70" w:type="dxa"/>
              <w:bottom w:w="0" w:type="dxa"/>
              <w:right w:w="70" w:type="dxa"/>
            </w:tcMar>
          </w:tcPr>
          <w:p w14:paraId="0B733003" w14:textId="511357A8" w:rsidR="008D34F5" w:rsidRPr="00EA7B6A" w:rsidRDefault="008D34F5" w:rsidP="008D34F5">
            <w:pPr>
              <w:jc w:val="center"/>
              <w:rPr>
                <w:rFonts w:ascii="Century Gothic" w:hAnsi="Century Gothic"/>
                <w:b/>
                <w:sz w:val="18"/>
                <w:szCs w:val="18"/>
              </w:rPr>
            </w:pPr>
            <w:r w:rsidRPr="00EA7B6A">
              <w:rPr>
                <w:rFonts w:ascii="Century Gothic" w:hAnsi="Century Gothic" w:cs="Calibri"/>
                <w:b/>
                <w:color w:val="000000"/>
                <w:sz w:val="18"/>
                <w:szCs w:val="18"/>
              </w:rPr>
              <w:t>Boite de 1000</w:t>
            </w:r>
          </w:p>
        </w:tc>
        <w:tc>
          <w:tcPr>
            <w:tcW w:w="935" w:type="dxa"/>
            <w:vAlign w:val="bottom"/>
          </w:tcPr>
          <w:p w14:paraId="5D05A327" w14:textId="71323C13"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10</w:t>
            </w:r>
          </w:p>
        </w:tc>
        <w:tc>
          <w:tcPr>
            <w:tcW w:w="1504" w:type="dxa"/>
          </w:tcPr>
          <w:p w14:paraId="3C50F49F"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08C54F5B" w14:textId="77777777" w:rsidR="008D34F5" w:rsidRPr="00EA7B6A" w:rsidRDefault="008D34F5" w:rsidP="008D34F5">
            <w:pPr>
              <w:rPr>
                <w:rFonts w:ascii="Century Gothic" w:hAnsi="Century Gothic"/>
                <w:b/>
                <w:sz w:val="20"/>
                <w:szCs w:val="20"/>
                <w:highlight w:val="yellow"/>
              </w:rPr>
            </w:pPr>
          </w:p>
        </w:tc>
        <w:tc>
          <w:tcPr>
            <w:tcW w:w="1492" w:type="dxa"/>
          </w:tcPr>
          <w:p w14:paraId="14821680" w14:textId="77777777" w:rsidR="008D34F5" w:rsidRPr="00EA7B6A" w:rsidRDefault="008D34F5" w:rsidP="008D34F5">
            <w:pPr>
              <w:jc w:val="center"/>
              <w:rPr>
                <w:rFonts w:ascii="Century Gothic" w:hAnsi="Century Gothic"/>
                <w:b/>
                <w:sz w:val="20"/>
                <w:szCs w:val="20"/>
                <w:highlight w:val="yellow"/>
              </w:rPr>
            </w:pPr>
          </w:p>
        </w:tc>
        <w:tc>
          <w:tcPr>
            <w:tcW w:w="1310" w:type="dxa"/>
          </w:tcPr>
          <w:p w14:paraId="5DA5E811" w14:textId="77777777" w:rsidR="008D34F5" w:rsidRPr="00EA7B6A" w:rsidRDefault="008D34F5" w:rsidP="008D34F5">
            <w:pPr>
              <w:jc w:val="center"/>
              <w:rPr>
                <w:rFonts w:ascii="Century Gothic" w:hAnsi="Century Gothic"/>
                <w:b/>
                <w:sz w:val="20"/>
                <w:szCs w:val="20"/>
                <w:highlight w:val="yellow"/>
              </w:rPr>
            </w:pPr>
          </w:p>
        </w:tc>
        <w:tc>
          <w:tcPr>
            <w:tcW w:w="1122" w:type="dxa"/>
          </w:tcPr>
          <w:p w14:paraId="40C4BD86" w14:textId="77777777" w:rsidR="008D34F5" w:rsidRPr="00EA7B6A" w:rsidRDefault="008D34F5" w:rsidP="008D34F5">
            <w:pPr>
              <w:jc w:val="center"/>
              <w:rPr>
                <w:rFonts w:ascii="Century Gothic" w:hAnsi="Century Gothic"/>
                <w:b/>
                <w:sz w:val="20"/>
                <w:szCs w:val="20"/>
              </w:rPr>
            </w:pPr>
          </w:p>
        </w:tc>
        <w:tc>
          <w:tcPr>
            <w:tcW w:w="1497" w:type="dxa"/>
          </w:tcPr>
          <w:p w14:paraId="56A7A65A" w14:textId="77777777" w:rsidR="008D34F5" w:rsidRPr="00EA7B6A" w:rsidRDefault="008D34F5" w:rsidP="008D34F5">
            <w:pPr>
              <w:jc w:val="center"/>
              <w:rPr>
                <w:rFonts w:ascii="Century Gothic" w:hAnsi="Century Gothic"/>
                <w:b/>
                <w:sz w:val="20"/>
                <w:szCs w:val="20"/>
              </w:rPr>
            </w:pPr>
          </w:p>
        </w:tc>
      </w:tr>
      <w:tr w:rsidR="008D34F5" w:rsidRPr="00EA7B6A" w14:paraId="2AAE8DC7"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9F89BA8" w14:textId="2209913A"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23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178216C" w14:textId="64151C1C" w:rsidR="008D34F5" w:rsidRPr="00EA7B6A" w:rsidRDefault="008D34F5" w:rsidP="008D34F5">
            <w:pPr>
              <w:rPr>
                <w:rFonts w:ascii="Century Gothic" w:hAnsi="Century Gothic"/>
                <w:b/>
                <w:bCs/>
                <w:sz w:val="22"/>
                <w:szCs w:val="22"/>
              </w:rPr>
            </w:pPr>
            <w:r w:rsidRPr="00EA7B6A">
              <w:rPr>
                <w:rFonts w:ascii="Century Gothic" w:hAnsi="Century Gothic" w:cs="Calibri"/>
                <w:sz w:val="22"/>
                <w:szCs w:val="22"/>
              </w:rPr>
              <w:t>bouchons des tubes à hémolyses de 5ml en plastiques</w:t>
            </w:r>
          </w:p>
        </w:tc>
        <w:tc>
          <w:tcPr>
            <w:tcW w:w="936" w:type="dxa"/>
            <w:shd w:val="clear" w:color="auto" w:fill="auto"/>
            <w:tcMar>
              <w:top w:w="0" w:type="dxa"/>
              <w:left w:w="70" w:type="dxa"/>
              <w:bottom w:w="0" w:type="dxa"/>
              <w:right w:w="70" w:type="dxa"/>
            </w:tcMar>
            <w:vAlign w:val="center"/>
          </w:tcPr>
          <w:p w14:paraId="18A6F837" w14:textId="6E16AB15" w:rsidR="008D34F5" w:rsidRPr="00EA7B6A" w:rsidRDefault="008D34F5" w:rsidP="008D34F5">
            <w:pPr>
              <w:jc w:val="center"/>
              <w:rPr>
                <w:rFonts w:ascii="Century Gothic" w:hAnsi="Century Gothic"/>
                <w:b/>
                <w:sz w:val="18"/>
                <w:szCs w:val="18"/>
              </w:rPr>
            </w:pPr>
            <w:r w:rsidRPr="00EA7B6A">
              <w:rPr>
                <w:rFonts w:ascii="Century Gothic" w:hAnsi="Century Gothic"/>
                <w:b/>
                <w:sz w:val="18"/>
                <w:szCs w:val="18"/>
              </w:rPr>
              <w:t>Boite de 1000</w:t>
            </w:r>
          </w:p>
        </w:tc>
        <w:tc>
          <w:tcPr>
            <w:tcW w:w="935" w:type="dxa"/>
            <w:vAlign w:val="bottom"/>
          </w:tcPr>
          <w:p w14:paraId="588D1080" w14:textId="2F3794FF"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50</w:t>
            </w:r>
          </w:p>
        </w:tc>
        <w:tc>
          <w:tcPr>
            <w:tcW w:w="1504" w:type="dxa"/>
          </w:tcPr>
          <w:p w14:paraId="36BED305"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51B23C75" w14:textId="77777777" w:rsidR="008D34F5" w:rsidRPr="00EA7B6A" w:rsidRDefault="008D34F5" w:rsidP="008D34F5">
            <w:pPr>
              <w:rPr>
                <w:rFonts w:ascii="Century Gothic" w:hAnsi="Century Gothic"/>
                <w:b/>
                <w:sz w:val="20"/>
                <w:szCs w:val="20"/>
                <w:highlight w:val="yellow"/>
              </w:rPr>
            </w:pPr>
          </w:p>
        </w:tc>
        <w:tc>
          <w:tcPr>
            <w:tcW w:w="1492" w:type="dxa"/>
          </w:tcPr>
          <w:p w14:paraId="3DC645F2" w14:textId="77777777" w:rsidR="008D34F5" w:rsidRPr="00EA7B6A" w:rsidRDefault="008D34F5" w:rsidP="008D34F5">
            <w:pPr>
              <w:jc w:val="center"/>
              <w:rPr>
                <w:rFonts w:ascii="Century Gothic" w:hAnsi="Century Gothic"/>
                <w:b/>
                <w:sz w:val="20"/>
                <w:szCs w:val="20"/>
                <w:highlight w:val="yellow"/>
              </w:rPr>
            </w:pPr>
          </w:p>
        </w:tc>
        <w:tc>
          <w:tcPr>
            <w:tcW w:w="1310" w:type="dxa"/>
          </w:tcPr>
          <w:p w14:paraId="7A762EE6" w14:textId="77777777" w:rsidR="008D34F5" w:rsidRPr="00EA7B6A" w:rsidRDefault="008D34F5" w:rsidP="008D34F5">
            <w:pPr>
              <w:jc w:val="center"/>
              <w:rPr>
                <w:rFonts w:ascii="Century Gothic" w:hAnsi="Century Gothic"/>
                <w:b/>
                <w:sz w:val="20"/>
                <w:szCs w:val="20"/>
                <w:highlight w:val="yellow"/>
              </w:rPr>
            </w:pPr>
          </w:p>
        </w:tc>
        <w:tc>
          <w:tcPr>
            <w:tcW w:w="1122" w:type="dxa"/>
          </w:tcPr>
          <w:p w14:paraId="22F23387" w14:textId="77777777" w:rsidR="008D34F5" w:rsidRPr="00EA7B6A" w:rsidRDefault="008D34F5" w:rsidP="008D34F5">
            <w:pPr>
              <w:jc w:val="center"/>
              <w:rPr>
                <w:rFonts w:ascii="Century Gothic" w:hAnsi="Century Gothic"/>
                <w:b/>
                <w:sz w:val="20"/>
                <w:szCs w:val="20"/>
              </w:rPr>
            </w:pPr>
          </w:p>
        </w:tc>
        <w:tc>
          <w:tcPr>
            <w:tcW w:w="1497" w:type="dxa"/>
          </w:tcPr>
          <w:p w14:paraId="40AF9331" w14:textId="77777777" w:rsidR="008D34F5" w:rsidRPr="00EA7B6A" w:rsidRDefault="008D34F5" w:rsidP="008D34F5">
            <w:pPr>
              <w:jc w:val="center"/>
              <w:rPr>
                <w:rFonts w:ascii="Century Gothic" w:hAnsi="Century Gothic"/>
                <w:b/>
                <w:sz w:val="20"/>
                <w:szCs w:val="20"/>
              </w:rPr>
            </w:pPr>
          </w:p>
        </w:tc>
      </w:tr>
      <w:tr w:rsidR="008D34F5" w:rsidRPr="00EA7B6A" w14:paraId="1A55D055"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581D002" w14:textId="18E4474D"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24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0157F7E" w14:textId="08900262" w:rsidR="008D34F5" w:rsidRPr="00EA7B6A" w:rsidRDefault="008D34F5" w:rsidP="008D34F5">
            <w:pPr>
              <w:rPr>
                <w:rFonts w:ascii="Century Gothic" w:hAnsi="Century Gothic"/>
                <w:b/>
                <w:bCs/>
                <w:sz w:val="22"/>
                <w:szCs w:val="22"/>
              </w:rPr>
            </w:pPr>
            <w:r w:rsidRPr="00EA7B6A">
              <w:rPr>
                <w:rFonts w:ascii="Century Gothic" w:hAnsi="Century Gothic" w:cs="Calibri"/>
                <w:sz w:val="22"/>
                <w:szCs w:val="22"/>
              </w:rPr>
              <w:t xml:space="preserve">LAME DE  BISTOURI </w:t>
            </w:r>
          </w:p>
        </w:tc>
        <w:tc>
          <w:tcPr>
            <w:tcW w:w="936" w:type="dxa"/>
            <w:shd w:val="clear" w:color="auto" w:fill="auto"/>
            <w:tcMar>
              <w:top w:w="0" w:type="dxa"/>
              <w:left w:w="70" w:type="dxa"/>
              <w:bottom w:w="0" w:type="dxa"/>
              <w:right w:w="70" w:type="dxa"/>
            </w:tcMar>
            <w:vAlign w:val="center"/>
          </w:tcPr>
          <w:p w14:paraId="33C8E967" w14:textId="76AE49C6" w:rsidR="008D34F5" w:rsidRPr="00EA7B6A" w:rsidRDefault="008D34F5" w:rsidP="008D34F5">
            <w:pPr>
              <w:jc w:val="center"/>
              <w:rPr>
                <w:rFonts w:ascii="Century Gothic" w:hAnsi="Century Gothic"/>
                <w:b/>
                <w:sz w:val="18"/>
                <w:szCs w:val="18"/>
              </w:rPr>
            </w:pPr>
            <w:r w:rsidRPr="00EA7B6A">
              <w:rPr>
                <w:rFonts w:ascii="Century Gothic" w:hAnsi="Century Gothic"/>
                <w:b/>
                <w:sz w:val="18"/>
                <w:szCs w:val="18"/>
              </w:rPr>
              <w:t>Boite de 100</w:t>
            </w:r>
          </w:p>
        </w:tc>
        <w:tc>
          <w:tcPr>
            <w:tcW w:w="935" w:type="dxa"/>
            <w:vAlign w:val="bottom"/>
          </w:tcPr>
          <w:p w14:paraId="3DAEEC16" w14:textId="025BCA4A"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10</w:t>
            </w:r>
          </w:p>
        </w:tc>
        <w:tc>
          <w:tcPr>
            <w:tcW w:w="1504" w:type="dxa"/>
          </w:tcPr>
          <w:p w14:paraId="7AA3CF65"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795859DD" w14:textId="77777777" w:rsidR="008D34F5" w:rsidRPr="00EA7B6A" w:rsidRDefault="008D34F5" w:rsidP="008D34F5">
            <w:pPr>
              <w:rPr>
                <w:rFonts w:ascii="Century Gothic" w:hAnsi="Century Gothic"/>
                <w:b/>
                <w:sz w:val="20"/>
                <w:szCs w:val="20"/>
                <w:highlight w:val="yellow"/>
              </w:rPr>
            </w:pPr>
          </w:p>
        </w:tc>
        <w:tc>
          <w:tcPr>
            <w:tcW w:w="1492" w:type="dxa"/>
          </w:tcPr>
          <w:p w14:paraId="4D7C5D02" w14:textId="77777777" w:rsidR="008D34F5" w:rsidRPr="00EA7B6A" w:rsidRDefault="008D34F5" w:rsidP="008D34F5">
            <w:pPr>
              <w:jc w:val="center"/>
              <w:rPr>
                <w:rFonts w:ascii="Century Gothic" w:hAnsi="Century Gothic"/>
                <w:b/>
                <w:sz w:val="20"/>
                <w:szCs w:val="20"/>
                <w:highlight w:val="yellow"/>
              </w:rPr>
            </w:pPr>
          </w:p>
        </w:tc>
        <w:tc>
          <w:tcPr>
            <w:tcW w:w="1310" w:type="dxa"/>
          </w:tcPr>
          <w:p w14:paraId="3708FAF5" w14:textId="77777777" w:rsidR="008D34F5" w:rsidRPr="00EA7B6A" w:rsidRDefault="008D34F5" w:rsidP="008D34F5">
            <w:pPr>
              <w:jc w:val="center"/>
              <w:rPr>
                <w:rFonts w:ascii="Century Gothic" w:hAnsi="Century Gothic"/>
                <w:b/>
                <w:sz w:val="20"/>
                <w:szCs w:val="20"/>
                <w:highlight w:val="yellow"/>
              </w:rPr>
            </w:pPr>
          </w:p>
        </w:tc>
        <w:tc>
          <w:tcPr>
            <w:tcW w:w="1122" w:type="dxa"/>
          </w:tcPr>
          <w:p w14:paraId="6E904BB0" w14:textId="77777777" w:rsidR="008D34F5" w:rsidRPr="00EA7B6A" w:rsidRDefault="008D34F5" w:rsidP="008D34F5">
            <w:pPr>
              <w:jc w:val="center"/>
              <w:rPr>
                <w:rFonts w:ascii="Century Gothic" w:hAnsi="Century Gothic"/>
                <w:b/>
                <w:sz w:val="20"/>
                <w:szCs w:val="20"/>
              </w:rPr>
            </w:pPr>
          </w:p>
        </w:tc>
        <w:tc>
          <w:tcPr>
            <w:tcW w:w="1497" w:type="dxa"/>
          </w:tcPr>
          <w:p w14:paraId="30B4921B" w14:textId="77777777" w:rsidR="008D34F5" w:rsidRPr="00EA7B6A" w:rsidRDefault="008D34F5" w:rsidP="008D34F5">
            <w:pPr>
              <w:jc w:val="center"/>
              <w:rPr>
                <w:rFonts w:ascii="Century Gothic" w:hAnsi="Century Gothic"/>
                <w:b/>
                <w:sz w:val="20"/>
                <w:szCs w:val="20"/>
              </w:rPr>
            </w:pPr>
          </w:p>
        </w:tc>
      </w:tr>
      <w:tr w:rsidR="008D34F5" w:rsidRPr="00EA7B6A" w14:paraId="09797B93"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925FB08" w14:textId="17B81FED" w:rsidR="008D34F5" w:rsidRPr="00EA7B6A" w:rsidRDefault="008D34F5" w:rsidP="008D34F5">
            <w:pPr>
              <w:jc w:val="center"/>
              <w:rPr>
                <w:rFonts w:ascii="Century Gothic" w:hAnsi="Century Gothic"/>
                <w:b/>
                <w:sz w:val="20"/>
                <w:szCs w:val="20"/>
              </w:rPr>
            </w:pPr>
            <w:r w:rsidRPr="00EA7B6A">
              <w:rPr>
                <w:rFonts w:ascii="Century Gothic" w:hAnsi="Century Gothic" w:cs="Calibri"/>
                <w:b/>
                <w:sz w:val="22"/>
                <w:szCs w:val="22"/>
              </w:rPr>
              <w:t>25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11C5DE9" w14:textId="0DAD9507" w:rsidR="008D34F5" w:rsidRPr="00EA7B6A" w:rsidRDefault="008D34F5" w:rsidP="008D34F5">
            <w:pPr>
              <w:rPr>
                <w:rFonts w:ascii="Century Gothic" w:hAnsi="Century Gothic"/>
                <w:b/>
                <w:bCs/>
                <w:sz w:val="22"/>
                <w:szCs w:val="22"/>
              </w:rPr>
            </w:pPr>
            <w:r w:rsidRPr="00EA7B6A">
              <w:rPr>
                <w:rFonts w:ascii="Century Gothic" w:hAnsi="Century Gothic" w:cs="Calibri"/>
                <w:sz w:val="22"/>
                <w:szCs w:val="22"/>
              </w:rPr>
              <w:t>Ciseau à dissection en acier chromé à bec droit, 14 cm de long</w:t>
            </w:r>
          </w:p>
        </w:tc>
        <w:tc>
          <w:tcPr>
            <w:tcW w:w="936" w:type="dxa"/>
            <w:shd w:val="clear" w:color="auto" w:fill="auto"/>
            <w:tcMar>
              <w:top w:w="0" w:type="dxa"/>
              <w:left w:w="70" w:type="dxa"/>
              <w:bottom w:w="0" w:type="dxa"/>
              <w:right w:w="70" w:type="dxa"/>
            </w:tcMar>
            <w:vAlign w:val="bottom"/>
          </w:tcPr>
          <w:p w14:paraId="684BA515" w14:textId="17512898" w:rsidR="008D34F5" w:rsidRPr="00EA7B6A" w:rsidRDefault="008D34F5" w:rsidP="008D34F5">
            <w:pPr>
              <w:jc w:val="center"/>
              <w:rPr>
                <w:rFonts w:ascii="Century Gothic" w:hAnsi="Century Gothic"/>
                <w:b/>
                <w:sz w:val="18"/>
                <w:szCs w:val="18"/>
              </w:rPr>
            </w:pPr>
            <w:r w:rsidRPr="00EA7B6A">
              <w:rPr>
                <w:rFonts w:ascii="Century Gothic" w:hAnsi="Century Gothic" w:cs="Calibri"/>
                <w:b/>
                <w:sz w:val="18"/>
                <w:szCs w:val="18"/>
              </w:rPr>
              <w:t>UNITE</w:t>
            </w:r>
          </w:p>
        </w:tc>
        <w:tc>
          <w:tcPr>
            <w:tcW w:w="935" w:type="dxa"/>
            <w:vAlign w:val="bottom"/>
          </w:tcPr>
          <w:p w14:paraId="39091722" w14:textId="166C2F95" w:rsidR="008D34F5" w:rsidRPr="00EA7B6A" w:rsidRDefault="008D34F5" w:rsidP="008D34F5">
            <w:pPr>
              <w:jc w:val="center"/>
              <w:rPr>
                <w:rFonts w:ascii="Century Gothic" w:hAnsi="Century Gothic"/>
                <w:b/>
                <w:sz w:val="20"/>
                <w:szCs w:val="20"/>
              </w:rPr>
            </w:pPr>
            <w:r w:rsidRPr="00EA7B6A">
              <w:rPr>
                <w:rFonts w:ascii="Century Gothic" w:hAnsi="Century Gothic" w:cs="Calibri"/>
                <w:b/>
                <w:color w:val="000000"/>
                <w:sz w:val="22"/>
                <w:szCs w:val="22"/>
              </w:rPr>
              <w:t>15</w:t>
            </w:r>
          </w:p>
        </w:tc>
        <w:tc>
          <w:tcPr>
            <w:tcW w:w="1504" w:type="dxa"/>
          </w:tcPr>
          <w:p w14:paraId="2CC93A89" w14:textId="77777777" w:rsidR="008D34F5" w:rsidRPr="00EA7B6A" w:rsidRDefault="008D34F5" w:rsidP="008D34F5">
            <w:pPr>
              <w:rPr>
                <w:rFonts w:ascii="Century Gothic" w:hAnsi="Century Gothic"/>
                <w:b/>
                <w:sz w:val="20"/>
                <w:szCs w:val="20"/>
                <w:highlight w:val="yellow"/>
              </w:rPr>
            </w:pPr>
          </w:p>
        </w:tc>
        <w:tc>
          <w:tcPr>
            <w:tcW w:w="1497" w:type="dxa"/>
            <w:vAlign w:val="center"/>
          </w:tcPr>
          <w:p w14:paraId="3ED762AD" w14:textId="77777777" w:rsidR="008D34F5" w:rsidRPr="00EA7B6A" w:rsidRDefault="008D34F5" w:rsidP="008D34F5">
            <w:pPr>
              <w:rPr>
                <w:rFonts w:ascii="Century Gothic" w:hAnsi="Century Gothic"/>
                <w:b/>
                <w:sz w:val="20"/>
                <w:szCs w:val="20"/>
                <w:highlight w:val="yellow"/>
              </w:rPr>
            </w:pPr>
          </w:p>
        </w:tc>
        <w:tc>
          <w:tcPr>
            <w:tcW w:w="1492" w:type="dxa"/>
          </w:tcPr>
          <w:p w14:paraId="67F15692" w14:textId="77777777" w:rsidR="008D34F5" w:rsidRPr="00EA7B6A" w:rsidRDefault="008D34F5" w:rsidP="008D34F5">
            <w:pPr>
              <w:jc w:val="center"/>
              <w:rPr>
                <w:rFonts w:ascii="Century Gothic" w:hAnsi="Century Gothic"/>
                <w:b/>
                <w:sz w:val="20"/>
                <w:szCs w:val="20"/>
                <w:highlight w:val="yellow"/>
              </w:rPr>
            </w:pPr>
          </w:p>
        </w:tc>
        <w:tc>
          <w:tcPr>
            <w:tcW w:w="1310" w:type="dxa"/>
          </w:tcPr>
          <w:p w14:paraId="30930312" w14:textId="77777777" w:rsidR="008D34F5" w:rsidRPr="00EA7B6A" w:rsidRDefault="008D34F5" w:rsidP="008D34F5">
            <w:pPr>
              <w:jc w:val="center"/>
              <w:rPr>
                <w:rFonts w:ascii="Century Gothic" w:hAnsi="Century Gothic"/>
                <w:b/>
                <w:sz w:val="20"/>
                <w:szCs w:val="20"/>
                <w:highlight w:val="yellow"/>
              </w:rPr>
            </w:pPr>
          </w:p>
        </w:tc>
        <w:tc>
          <w:tcPr>
            <w:tcW w:w="1122" w:type="dxa"/>
          </w:tcPr>
          <w:p w14:paraId="12E98FD3" w14:textId="77777777" w:rsidR="008D34F5" w:rsidRPr="00EA7B6A" w:rsidRDefault="008D34F5" w:rsidP="008D34F5">
            <w:pPr>
              <w:jc w:val="center"/>
              <w:rPr>
                <w:rFonts w:ascii="Century Gothic" w:hAnsi="Century Gothic"/>
                <w:b/>
                <w:sz w:val="20"/>
                <w:szCs w:val="20"/>
              </w:rPr>
            </w:pPr>
          </w:p>
        </w:tc>
        <w:tc>
          <w:tcPr>
            <w:tcW w:w="1497" w:type="dxa"/>
          </w:tcPr>
          <w:p w14:paraId="253F53AB" w14:textId="77777777" w:rsidR="008D34F5" w:rsidRPr="00EA7B6A" w:rsidRDefault="008D34F5" w:rsidP="008D34F5">
            <w:pPr>
              <w:jc w:val="center"/>
              <w:rPr>
                <w:rFonts w:ascii="Century Gothic" w:hAnsi="Century Gothic"/>
                <w:b/>
                <w:sz w:val="20"/>
                <w:szCs w:val="20"/>
              </w:rPr>
            </w:pPr>
          </w:p>
        </w:tc>
      </w:tr>
    </w:tbl>
    <w:p w14:paraId="6429DCB2" w14:textId="77777777" w:rsidR="00441284" w:rsidRDefault="00441284" w:rsidP="00441284">
      <w:pPr>
        <w:rPr>
          <w:rFonts w:ascii="Century Gothic" w:hAnsi="Century Gothic"/>
          <w:b/>
          <w:sz w:val="20"/>
          <w:szCs w:val="20"/>
        </w:rPr>
      </w:pPr>
    </w:p>
    <w:p w14:paraId="28240A90" w14:textId="77777777" w:rsidR="00441284" w:rsidRDefault="00441284" w:rsidP="00441284">
      <w:pPr>
        <w:rPr>
          <w:rFonts w:ascii="Century Gothic" w:hAnsi="Century Gothic"/>
          <w:b/>
          <w:sz w:val="20"/>
          <w:szCs w:val="20"/>
        </w:rPr>
      </w:pPr>
    </w:p>
    <w:p w14:paraId="53AD12A1" w14:textId="2A37577C" w:rsidR="00441284" w:rsidRPr="00E52954" w:rsidRDefault="00441284" w:rsidP="0044128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1B088D3" w14:textId="77777777" w:rsidR="00441284" w:rsidRPr="00E52954" w:rsidRDefault="00441284" w:rsidP="00441284">
      <w:pPr>
        <w:rPr>
          <w:rFonts w:ascii="Century Gothic" w:hAnsi="Century Gothic"/>
          <w:b/>
          <w:sz w:val="6"/>
          <w:szCs w:val="6"/>
        </w:rPr>
      </w:pPr>
    </w:p>
    <w:p w14:paraId="5C7DD46D" w14:textId="77777777" w:rsidR="00441284" w:rsidRPr="00E52954" w:rsidRDefault="00441284" w:rsidP="00441284">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624B4844" w14:textId="77777777" w:rsidR="00441284" w:rsidRPr="00E52954" w:rsidRDefault="00441284" w:rsidP="00441284">
      <w:pPr>
        <w:jc w:val="center"/>
        <w:rPr>
          <w:b/>
          <w:kern w:val="36"/>
          <w:sz w:val="4"/>
          <w:szCs w:val="4"/>
        </w:rPr>
      </w:pPr>
    </w:p>
    <w:p w14:paraId="7D203D67" w14:textId="77777777" w:rsidR="00441284" w:rsidRPr="00E52954" w:rsidRDefault="00441284" w:rsidP="00441284">
      <w:pPr>
        <w:jc w:val="center"/>
        <w:rPr>
          <w:b/>
          <w:kern w:val="36"/>
          <w:sz w:val="20"/>
          <w:szCs w:val="20"/>
        </w:rPr>
      </w:pPr>
      <w:r w:rsidRPr="00E52954">
        <w:rPr>
          <w:b/>
          <w:kern w:val="36"/>
          <w:sz w:val="20"/>
          <w:szCs w:val="20"/>
        </w:rPr>
        <w:t xml:space="preserve">                                                                                              </w:t>
      </w:r>
    </w:p>
    <w:p w14:paraId="58E09D6A" w14:textId="77777777" w:rsidR="00441284" w:rsidRPr="00E52954" w:rsidRDefault="00441284" w:rsidP="00441284">
      <w:pPr>
        <w:jc w:val="center"/>
        <w:rPr>
          <w:b/>
          <w:kern w:val="36"/>
          <w:sz w:val="20"/>
          <w:szCs w:val="20"/>
        </w:r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p>
    <w:p w14:paraId="3C03D53B" w14:textId="77777777" w:rsidR="00441284" w:rsidRDefault="00441284" w:rsidP="00441284">
      <w:pPr>
        <w:jc w:val="center"/>
        <w:rPr>
          <w:rFonts w:ascii="Century Gothic" w:hAnsi="Century Gothic"/>
          <w:b/>
          <w:sz w:val="20"/>
          <w:szCs w:val="20"/>
        </w:rPr>
      </w:pPr>
      <w:r w:rsidRPr="00E52954">
        <w:rPr>
          <w:b/>
          <w:kern w:val="36"/>
          <w:sz w:val="20"/>
          <w:szCs w:val="20"/>
        </w:rPr>
        <w:t xml:space="preserve">                                                                                                                           </w:t>
      </w:r>
      <w:r>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Signature et cachet du concurrent</w:t>
      </w:r>
    </w:p>
    <w:p w14:paraId="7A181D95" w14:textId="77777777" w:rsidR="00441284" w:rsidRDefault="00441284" w:rsidP="00441284">
      <w:pPr>
        <w:jc w:val="center"/>
        <w:rPr>
          <w:rFonts w:ascii="Century Gothic" w:hAnsi="Century Gothic"/>
          <w:b/>
          <w:sz w:val="20"/>
          <w:szCs w:val="20"/>
        </w:rPr>
      </w:pPr>
    </w:p>
    <w:p w14:paraId="4019D744" w14:textId="77777777" w:rsidR="00441284" w:rsidRDefault="00441284" w:rsidP="00441284">
      <w:pPr>
        <w:jc w:val="center"/>
        <w:rPr>
          <w:rFonts w:ascii="Century Gothic" w:hAnsi="Century Gothic"/>
          <w:b/>
          <w:sz w:val="20"/>
          <w:szCs w:val="20"/>
        </w:rPr>
        <w:sectPr w:rsidR="00441284" w:rsidSect="00E930DB">
          <w:pgSz w:w="16838" w:h="11906" w:orient="landscape"/>
          <w:pgMar w:top="851" w:right="1134" w:bottom="851" w:left="1134" w:header="709" w:footer="709" w:gutter="0"/>
          <w:cols w:space="708"/>
          <w:docGrid w:linePitch="360"/>
        </w:sectPr>
      </w:pPr>
    </w:p>
    <w:p w14:paraId="62A3AB0C" w14:textId="465838C1" w:rsidR="00EA7B6A" w:rsidRPr="00E72EFE" w:rsidRDefault="00EA7B6A" w:rsidP="00EA7B6A">
      <w:pPr>
        <w:rPr>
          <w:rFonts w:ascii="Century Gothic" w:hAnsi="Century Gothic" w:cs="Calibri"/>
          <w:b/>
          <w:sz w:val="22"/>
          <w:szCs w:val="22"/>
          <w:u w:val="single"/>
        </w:rPr>
      </w:pPr>
      <w:r>
        <w:rPr>
          <w:rFonts w:ascii="Century Gothic" w:hAnsi="Century Gothic" w:cs="Calibri"/>
          <w:b/>
          <w:sz w:val="22"/>
          <w:szCs w:val="22"/>
          <w:u w:val="single"/>
        </w:rPr>
        <w:lastRenderedPageBreak/>
        <w:t xml:space="preserve">LOT N°3 : Consommables </w:t>
      </w:r>
      <w:r w:rsidRPr="006F7F69">
        <w:rPr>
          <w:rFonts w:ascii="Century Gothic" w:hAnsi="Century Gothic" w:cs="Calibri"/>
          <w:b/>
          <w:sz w:val="22"/>
          <w:szCs w:val="22"/>
          <w:u w:val="single"/>
        </w:rPr>
        <w:t xml:space="preserve">de </w:t>
      </w:r>
      <w:r>
        <w:rPr>
          <w:rFonts w:ascii="Century Gothic" w:hAnsi="Century Gothic" w:cs="Calibri"/>
          <w:b/>
          <w:sz w:val="22"/>
          <w:szCs w:val="22"/>
          <w:u w:val="single"/>
        </w:rPr>
        <w:t xml:space="preserve">prélèvement </w:t>
      </w:r>
    </w:p>
    <w:p w14:paraId="3BE5CE7D" w14:textId="77777777" w:rsidR="00EA7B6A" w:rsidRPr="00152764" w:rsidRDefault="00EA7B6A" w:rsidP="00EA7B6A">
      <w:pPr>
        <w:rPr>
          <w:rFonts w:ascii="Century Gothic" w:hAnsi="Century Gothic"/>
          <w:b/>
          <w:bCs/>
          <w:sz w:val="22"/>
          <w:szCs w:val="22"/>
        </w:rPr>
      </w:pPr>
    </w:p>
    <w:p w14:paraId="7A2F7729" w14:textId="77777777" w:rsidR="00EA7B6A" w:rsidRPr="00E52954" w:rsidRDefault="00EA7B6A" w:rsidP="00EA7B6A">
      <w:pPr>
        <w:rPr>
          <w:b/>
          <w:bCs/>
        </w:rPr>
      </w:pPr>
    </w:p>
    <w:tbl>
      <w:tblPr>
        <w:tblW w:w="10381" w:type="dxa"/>
        <w:jc w:val="center"/>
        <w:tblLayout w:type="fixed"/>
        <w:tblCellMar>
          <w:left w:w="70" w:type="dxa"/>
          <w:right w:w="70" w:type="dxa"/>
        </w:tblCellMar>
        <w:tblLook w:val="0000" w:firstRow="0" w:lastRow="0" w:firstColumn="0" w:lastColumn="0" w:noHBand="0" w:noVBand="0"/>
      </w:tblPr>
      <w:tblGrid>
        <w:gridCol w:w="734"/>
        <w:gridCol w:w="5788"/>
        <w:gridCol w:w="2070"/>
        <w:gridCol w:w="1789"/>
      </w:tblGrid>
      <w:tr w:rsidR="00EA7B6A" w:rsidRPr="008D7F49" w14:paraId="6E551D94" w14:textId="77777777" w:rsidTr="00BF7C78">
        <w:trPr>
          <w:trHeight w:val="696"/>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9FB535D" w14:textId="77777777" w:rsidR="00EA7B6A" w:rsidRPr="008D7F49" w:rsidRDefault="00EA7B6A" w:rsidP="00BF7C78">
            <w:pPr>
              <w:tabs>
                <w:tab w:val="left" w:pos="284"/>
              </w:tabs>
              <w:suppressAutoHyphens/>
              <w:autoSpaceDN w:val="0"/>
              <w:jc w:val="center"/>
              <w:textAlignment w:val="baseline"/>
              <w:rPr>
                <w:rFonts w:ascii="Century Gothic" w:hAnsi="Century Gothic"/>
                <w:b/>
                <w:sz w:val="20"/>
                <w:szCs w:val="20"/>
              </w:rPr>
            </w:pPr>
            <w:r w:rsidRPr="008D7F49">
              <w:rPr>
                <w:rFonts w:ascii="Century Gothic" w:hAnsi="Century Gothic"/>
                <w:b/>
                <w:sz w:val="20"/>
                <w:szCs w:val="20"/>
              </w:rPr>
              <w:t>Item N°</w:t>
            </w:r>
          </w:p>
        </w:tc>
        <w:tc>
          <w:tcPr>
            <w:tcW w:w="5788" w:type="dxa"/>
            <w:tcBorders>
              <w:top w:val="single" w:sz="4" w:space="0" w:color="auto"/>
              <w:left w:val="nil"/>
              <w:bottom w:val="single" w:sz="4" w:space="0" w:color="auto"/>
              <w:right w:val="single" w:sz="4" w:space="0" w:color="auto"/>
            </w:tcBorders>
            <w:shd w:val="clear" w:color="auto" w:fill="FFFFFF" w:themeFill="background1"/>
            <w:vAlign w:val="center"/>
          </w:tcPr>
          <w:p w14:paraId="09B9C6D1" w14:textId="77777777" w:rsidR="00EA7B6A" w:rsidRPr="008D7F49" w:rsidRDefault="00EA7B6A" w:rsidP="00BF7C78">
            <w:pPr>
              <w:tabs>
                <w:tab w:val="left" w:pos="284"/>
              </w:tabs>
              <w:suppressAutoHyphens/>
              <w:autoSpaceDN w:val="0"/>
              <w:jc w:val="center"/>
              <w:textAlignment w:val="baseline"/>
              <w:rPr>
                <w:rFonts w:ascii="Century Gothic" w:hAnsi="Century Gothic"/>
                <w:b/>
                <w:sz w:val="20"/>
                <w:szCs w:val="20"/>
              </w:rPr>
            </w:pPr>
            <w:r w:rsidRPr="008D7F49">
              <w:rPr>
                <w:rFonts w:ascii="Century Gothic" w:hAnsi="Century Gothic"/>
                <w:b/>
                <w:sz w:val="20"/>
                <w:szCs w:val="20"/>
              </w:rPr>
              <w:t>Désignation et caractéristiques techniques</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D03F6" w14:textId="77777777" w:rsidR="00EA7B6A" w:rsidRPr="008D7F49" w:rsidRDefault="00EA7B6A" w:rsidP="00BF7C78">
            <w:pPr>
              <w:tabs>
                <w:tab w:val="left" w:pos="284"/>
              </w:tabs>
              <w:suppressAutoHyphens/>
              <w:autoSpaceDN w:val="0"/>
              <w:jc w:val="center"/>
              <w:textAlignment w:val="baseline"/>
              <w:rPr>
                <w:rFonts w:ascii="Century Gothic" w:hAnsi="Century Gothic"/>
                <w:b/>
                <w:sz w:val="20"/>
                <w:szCs w:val="20"/>
              </w:rPr>
            </w:pPr>
            <w:r w:rsidRPr="008D7F49">
              <w:rPr>
                <w:rFonts w:ascii="Century Gothic" w:hAnsi="Century Gothic"/>
                <w:b/>
                <w:sz w:val="20"/>
                <w:szCs w:val="20"/>
              </w:rPr>
              <w:t>Proposition du soumissionnaire</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5DCB83" w14:textId="77777777" w:rsidR="00EA7B6A" w:rsidRPr="008D7F49" w:rsidRDefault="00EA7B6A" w:rsidP="00BF7C78">
            <w:pPr>
              <w:tabs>
                <w:tab w:val="left" w:pos="284"/>
              </w:tabs>
              <w:suppressAutoHyphens/>
              <w:autoSpaceDN w:val="0"/>
              <w:jc w:val="center"/>
              <w:textAlignment w:val="baseline"/>
              <w:rPr>
                <w:rFonts w:ascii="Century Gothic" w:hAnsi="Century Gothic"/>
                <w:b/>
                <w:sz w:val="20"/>
                <w:szCs w:val="20"/>
              </w:rPr>
            </w:pPr>
            <w:r w:rsidRPr="008D7F49">
              <w:rPr>
                <w:rFonts w:ascii="Century Gothic" w:hAnsi="Century Gothic"/>
                <w:b/>
                <w:sz w:val="20"/>
                <w:szCs w:val="20"/>
              </w:rPr>
              <w:t>Appréciation de l’administration</w:t>
            </w:r>
          </w:p>
        </w:tc>
      </w:tr>
      <w:tr w:rsidR="00EA7B6A" w:rsidRPr="008D7F49" w14:paraId="5D0F87D5"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25CB16C" w14:textId="77777777" w:rsidR="00EA7B6A" w:rsidRPr="008D7F49" w:rsidRDefault="00EA7B6A" w:rsidP="00BF7C78">
            <w:pPr>
              <w:jc w:val="center"/>
              <w:rPr>
                <w:rFonts w:ascii="Century Gothic" w:hAnsi="Century Gothic"/>
                <w:b/>
                <w:sz w:val="20"/>
                <w:szCs w:val="20"/>
              </w:rPr>
            </w:pPr>
            <w:r w:rsidRPr="008D7F49">
              <w:rPr>
                <w:rFonts w:ascii="Century Gothic" w:hAnsi="Century Gothic"/>
                <w:b/>
                <w:sz w:val="20"/>
                <w:szCs w:val="20"/>
              </w:rPr>
              <w:t>1</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490F6369" w14:textId="77777777" w:rsidR="00EA7B6A" w:rsidRPr="008D7F49" w:rsidRDefault="00EA7B6A" w:rsidP="00BF7C78">
            <w:pPr>
              <w:rPr>
                <w:rFonts w:ascii="Century Gothic" w:hAnsi="Century Gothic"/>
                <w:sz w:val="20"/>
                <w:szCs w:val="20"/>
              </w:rPr>
            </w:pPr>
            <w:r w:rsidRPr="008D7F49">
              <w:rPr>
                <w:rFonts w:ascii="Century Gothic" w:hAnsi="Century Gothic"/>
                <w:sz w:val="20"/>
                <w:szCs w:val="20"/>
              </w:rPr>
              <w:t xml:space="preserve">Pointes Bleues (Embouts) universelles de 100 à 1000 µl en vrac </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6E65918D"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498DC954"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5F718623"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33D8C3"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58AE949A"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7DACBCC" w14:textId="77777777" w:rsidR="00EA7B6A" w:rsidRPr="008D7F49" w:rsidRDefault="00EA7B6A" w:rsidP="00BF7C78">
            <w:pPr>
              <w:jc w:val="center"/>
              <w:rPr>
                <w:rFonts w:ascii="Century Gothic" w:hAnsi="Century Gothic"/>
                <w:b/>
                <w:sz w:val="20"/>
                <w:szCs w:val="20"/>
              </w:rPr>
            </w:pPr>
            <w:r w:rsidRPr="008D7F49">
              <w:rPr>
                <w:rFonts w:ascii="Century Gothic" w:hAnsi="Century Gothic"/>
                <w:b/>
                <w:color w:val="000000"/>
                <w:sz w:val="20"/>
                <w:szCs w:val="20"/>
              </w:rPr>
              <w:t>2</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5FC92DA5" w14:textId="77777777" w:rsidR="00EA7B6A" w:rsidRPr="008D7F49" w:rsidRDefault="00EA7B6A" w:rsidP="00BF7C78">
            <w:pPr>
              <w:rPr>
                <w:rFonts w:ascii="Century Gothic" w:hAnsi="Century Gothic"/>
                <w:sz w:val="20"/>
                <w:szCs w:val="20"/>
              </w:rPr>
            </w:pPr>
            <w:r w:rsidRPr="008D7F49">
              <w:rPr>
                <w:rFonts w:ascii="Century Gothic" w:hAnsi="Century Gothic"/>
                <w:color w:val="000000"/>
                <w:sz w:val="20"/>
                <w:szCs w:val="20"/>
              </w:rPr>
              <w:t xml:space="preserve">Pointes universelles (Embouts) jaunes de 20 à 200 µl  </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43E8F94B"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cs="Calibri"/>
                <w:color w:val="000000"/>
                <w:sz w:val="20"/>
                <w:szCs w:val="20"/>
              </w:rPr>
              <w:t> </w:t>
            </w:r>
            <w:r w:rsidRPr="008D7F49">
              <w:rPr>
                <w:rFonts w:ascii="Century Gothic" w:hAnsi="Century Gothic"/>
                <w:b/>
                <w:sz w:val="20"/>
                <w:szCs w:val="20"/>
              </w:rPr>
              <w:t>Marque :</w:t>
            </w:r>
          </w:p>
          <w:p w14:paraId="5BB090BB"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1FAD31A6"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66D5E"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7285303D"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C87AF89" w14:textId="77777777" w:rsidR="00EA7B6A" w:rsidRPr="008D7F49" w:rsidRDefault="00EA7B6A" w:rsidP="00BF7C78">
            <w:pPr>
              <w:jc w:val="center"/>
              <w:rPr>
                <w:rFonts w:ascii="Century Gothic" w:hAnsi="Century Gothic"/>
                <w:b/>
                <w:sz w:val="20"/>
                <w:szCs w:val="20"/>
              </w:rPr>
            </w:pPr>
            <w:r w:rsidRPr="008D7F49">
              <w:rPr>
                <w:rFonts w:ascii="Century Gothic" w:hAnsi="Century Gothic"/>
                <w:b/>
                <w:sz w:val="20"/>
                <w:szCs w:val="20"/>
              </w:rPr>
              <w:t>3</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3C660192" w14:textId="77777777" w:rsidR="00EA7B6A" w:rsidRPr="008D7F49" w:rsidRDefault="00EA7B6A" w:rsidP="00BF7C78">
            <w:pPr>
              <w:rPr>
                <w:rFonts w:ascii="Century Gothic" w:hAnsi="Century Gothic"/>
                <w:sz w:val="20"/>
                <w:szCs w:val="20"/>
              </w:rPr>
            </w:pPr>
            <w:r w:rsidRPr="008D7F49">
              <w:rPr>
                <w:rFonts w:ascii="Century Gothic" w:hAnsi="Century Gothic"/>
                <w:color w:val="000000"/>
                <w:sz w:val="20"/>
                <w:szCs w:val="20"/>
              </w:rPr>
              <w:t>Coton cardé rouleau écru de largeur 26 cm</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30571FF9"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19725672"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526B15BA"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2D50E4"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39601291"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A988646" w14:textId="77777777" w:rsidR="00EA7B6A" w:rsidRPr="008D7F49" w:rsidRDefault="00EA7B6A" w:rsidP="00BF7C78">
            <w:pPr>
              <w:jc w:val="center"/>
              <w:rPr>
                <w:rFonts w:ascii="Century Gothic" w:hAnsi="Century Gothic"/>
                <w:b/>
                <w:sz w:val="20"/>
                <w:szCs w:val="20"/>
              </w:rPr>
            </w:pPr>
            <w:r w:rsidRPr="008D7F49">
              <w:rPr>
                <w:rFonts w:ascii="Century Gothic" w:hAnsi="Century Gothic"/>
                <w:b/>
                <w:sz w:val="20"/>
                <w:szCs w:val="20"/>
              </w:rPr>
              <w:t>4</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48641DD8" w14:textId="77777777" w:rsidR="00EA7B6A" w:rsidRPr="008D7F49" w:rsidRDefault="00EA7B6A" w:rsidP="00BF7C78">
            <w:pPr>
              <w:rPr>
                <w:rFonts w:ascii="Century Gothic" w:hAnsi="Century Gothic" w:cs="Calibri"/>
                <w:color w:val="000000"/>
                <w:sz w:val="20"/>
                <w:szCs w:val="20"/>
              </w:rPr>
            </w:pPr>
            <w:proofErr w:type="spellStart"/>
            <w:r w:rsidRPr="008D7F49">
              <w:rPr>
                <w:rFonts w:ascii="Century Gothic" w:hAnsi="Century Gothic"/>
                <w:color w:val="000000"/>
                <w:sz w:val="20"/>
                <w:szCs w:val="20"/>
              </w:rPr>
              <w:t>Microtubes</w:t>
            </w:r>
            <w:proofErr w:type="spellEnd"/>
            <w:r w:rsidRPr="008D7F49">
              <w:rPr>
                <w:rFonts w:ascii="Century Gothic" w:hAnsi="Century Gothic"/>
                <w:color w:val="000000"/>
                <w:sz w:val="20"/>
                <w:szCs w:val="20"/>
              </w:rPr>
              <w:t xml:space="preserve"> 1,5 </w:t>
            </w:r>
            <w:proofErr w:type="gramStart"/>
            <w:r w:rsidRPr="008D7F49">
              <w:rPr>
                <w:rFonts w:ascii="Century Gothic" w:hAnsi="Century Gothic"/>
                <w:color w:val="000000"/>
                <w:sz w:val="20"/>
                <w:szCs w:val="20"/>
              </w:rPr>
              <w:t>ml  avec</w:t>
            </w:r>
            <w:proofErr w:type="gramEnd"/>
            <w:r w:rsidRPr="008D7F49">
              <w:rPr>
                <w:rFonts w:ascii="Century Gothic" w:hAnsi="Century Gothic"/>
                <w:color w:val="000000"/>
                <w:sz w:val="20"/>
                <w:szCs w:val="20"/>
              </w:rPr>
              <w:t xml:space="preserve"> couvercle. Tube et bouchon en polypropylène translucide.  (Type </w:t>
            </w:r>
            <w:proofErr w:type="spellStart"/>
            <w:r w:rsidRPr="008D7F49">
              <w:rPr>
                <w:rFonts w:ascii="Century Gothic" w:hAnsi="Century Gothic"/>
                <w:color w:val="000000"/>
                <w:sz w:val="20"/>
                <w:szCs w:val="20"/>
              </w:rPr>
              <w:t>Eppendorf</w:t>
            </w:r>
            <w:proofErr w:type="spellEnd"/>
            <w:r w:rsidRPr="008D7F49">
              <w:rPr>
                <w:rFonts w:ascii="Century Gothic" w:hAnsi="Century Gothic"/>
                <w:color w:val="000000"/>
                <w:sz w:val="20"/>
                <w:szCs w:val="20"/>
              </w:rPr>
              <w:t xml:space="preserve"> ou équivalent)</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43D9CF65"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15F62D10"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202B6A59"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9BA044"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70E22827"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5B5118E" w14:textId="77777777" w:rsidR="00EA7B6A" w:rsidRPr="008D7F49" w:rsidRDefault="00EA7B6A" w:rsidP="00BF7C78">
            <w:pPr>
              <w:jc w:val="center"/>
              <w:rPr>
                <w:rFonts w:ascii="Century Gothic" w:hAnsi="Century Gothic"/>
                <w:b/>
                <w:sz w:val="20"/>
                <w:szCs w:val="20"/>
              </w:rPr>
            </w:pPr>
            <w:r w:rsidRPr="008D7F49">
              <w:rPr>
                <w:rFonts w:ascii="Century Gothic" w:hAnsi="Century Gothic"/>
                <w:b/>
                <w:color w:val="000000"/>
                <w:sz w:val="20"/>
                <w:szCs w:val="20"/>
              </w:rPr>
              <w:t>5</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7E6F35FF" w14:textId="77777777" w:rsidR="00EA7B6A" w:rsidRPr="008D7F49" w:rsidRDefault="00EA7B6A" w:rsidP="00BF7C78">
            <w:pPr>
              <w:rPr>
                <w:rFonts w:ascii="Century Gothic" w:hAnsi="Century Gothic"/>
                <w:sz w:val="20"/>
                <w:szCs w:val="20"/>
              </w:rPr>
            </w:pPr>
            <w:r w:rsidRPr="008D7F49">
              <w:rPr>
                <w:rFonts w:ascii="Century Gothic" w:hAnsi="Century Gothic"/>
                <w:color w:val="000000"/>
                <w:sz w:val="20"/>
                <w:szCs w:val="20"/>
              </w:rPr>
              <w:t>Tube conique de 50ml  Polypropylène PP haute transparence,  tube gradué, fond conique avec jupe, stérile.</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0B77676F"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7EC7C119"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5047C9A0"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0EEE8A" w14:textId="77777777" w:rsidR="00EA7B6A" w:rsidRPr="008D7F49" w:rsidRDefault="00EA7B6A" w:rsidP="00BF7C78">
            <w:pPr>
              <w:jc w:val="center"/>
              <w:rPr>
                <w:rFonts w:ascii="Century Gothic" w:hAnsi="Century Gothic" w:cs="Calibri Light"/>
                <w:color w:val="000000"/>
                <w:sz w:val="20"/>
                <w:szCs w:val="20"/>
              </w:rPr>
            </w:pPr>
          </w:p>
        </w:tc>
      </w:tr>
      <w:tr w:rsidR="00EA7B6A" w:rsidRPr="008D7F49" w14:paraId="0962E8D5"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F2B6278" w14:textId="77777777" w:rsidR="00EA7B6A" w:rsidRPr="008D7F49" w:rsidRDefault="00EA7B6A" w:rsidP="00BF7C78">
            <w:pPr>
              <w:jc w:val="center"/>
              <w:rPr>
                <w:rFonts w:ascii="Century Gothic" w:hAnsi="Century Gothic"/>
                <w:b/>
                <w:sz w:val="20"/>
                <w:szCs w:val="20"/>
              </w:rPr>
            </w:pPr>
            <w:r w:rsidRPr="008D7F49">
              <w:rPr>
                <w:rFonts w:ascii="Century Gothic" w:hAnsi="Century Gothic"/>
                <w:b/>
                <w:sz w:val="20"/>
                <w:szCs w:val="20"/>
              </w:rPr>
              <w:t>6</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2E6D6AA4" w14:textId="77777777" w:rsidR="00EA7B6A" w:rsidRPr="008D7F49" w:rsidRDefault="00EA7B6A" w:rsidP="00BF7C78">
            <w:pPr>
              <w:rPr>
                <w:rFonts w:ascii="Century Gothic" w:hAnsi="Century Gothic"/>
                <w:sz w:val="20"/>
                <w:szCs w:val="20"/>
              </w:rPr>
            </w:pPr>
            <w:r w:rsidRPr="008D7F49">
              <w:rPr>
                <w:rFonts w:ascii="Century Gothic" w:hAnsi="Century Gothic"/>
                <w:color w:val="000000"/>
                <w:sz w:val="20"/>
                <w:szCs w:val="20"/>
              </w:rPr>
              <w:t>Gants en latex poudres taille moyenne</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36A0CF46"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523C8506"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76C813CA"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C19B3"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08CC76A9"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28AF026" w14:textId="77777777" w:rsidR="00EA7B6A" w:rsidRPr="008D7F49" w:rsidRDefault="00EA7B6A" w:rsidP="00BF7C78">
            <w:pPr>
              <w:jc w:val="center"/>
              <w:rPr>
                <w:rFonts w:ascii="Century Gothic" w:hAnsi="Century Gothic"/>
                <w:b/>
                <w:sz w:val="20"/>
                <w:szCs w:val="20"/>
              </w:rPr>
            </w:pPr>
            <w:r w:rsidRPr="008D7F49">
              <w:rPr>
                <w:rFonts w:ascii="Century Gothic" w:hAnsi="Century Gothic"/>
                <w:b/>
                <w:color w:val="000000"/>
                <w:sz w:val="20"/>
                <w:szCs w:val="20"/>
              </w:rPr>
              <w:t>7</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172BA132"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color w:val="000000"/>
                <w:sz w:val="20"/>
                <w:szCs w:val="20"/>
              </w:rPr>
              <w:t xml:space="preserve">Papier </w:t>
            </w:r>
            <w:proofErr w:type="spellStart"/>
            <w:r w:rsidRPr="008D7F49">
              <w:rPr>
                <w:rFonts w:ascii="Century Gothic" w:hAnsi="Century Gothic"/>
                <w:color w:val="000000"/>
                <w:sz w:val="20"/>
                <w:szCs w:val="20"/>
              </w:rPr>
              <w:t>parafilm</w:t>
            </w:r>
            <w:proofErr w:type="spellEnd"/>
            <w:r w:rsidRPr="008D7F49">
              <w:rPr>
                <w:rFonts w:ascii="Century Gothic" w:hAnsi="Century Gothic"/>
                <w:color w:val="000000"/>
                <w:sz w:val="20"/>
                <w:szCs w:val="20"/>
              </w:rPr>
              <w:t xml:space="preserve"> largeur de 10 cm et 38 m de long</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7FD3C843"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7AB6AF04"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4D65363F"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DEEA3A"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01BDF384"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6F0DEBA" w14:textId="77777777" w:rsidR="00EA7B6A" w:rsidRPr="008D7F49" w:rsidRDefault="00EA7B6A" w:rsidP="00BF7C78">
            <w:pPr>
              <w:jc w:val="center"/>
              <w:rPr>
                <w:rFonts w:ascii="Century Gothic" w:hAnsi="Century Gothic"/>
                <w:b/>
                <w:sz w:val="20"/>
                <w:szCs w:val="20"/>
              </w:rPr>
            </w:pPr>
            <w:r w:rsidRPr="008D7F49">
              <w:rPr>
                <w:rFonts w:ascii="Century Gothic" w:hAnsi="Century Gothic"/>
                <w:b/>
                <w:sz w:val="20"/>
                <w:szCs w:val="20"/>
              </w:rPr>
              <w:t>8</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019D5B4B" w14:textId="77777777" w:rsidR="00EA7B6A" w:rsidRPr="008D7F49" w:rsidRDefault="00EA7B6A" w:rsidP="00BF7C78">
            <w:pPr>
              <w:rPr>
                <w:rFonts w:ascii="Century Gothic" w:hAnsi="Century Gothic" w:cs="Calibri"/>
                <w:sz w:val="20"/>
                <w:szCs w:val="20"/>
              </w:rPr>
            </w:pPr>
            <w:r w:rsidRPr="008D7F49">
              <w:rPr>
                <w:rFonts w:ascii="Century Gothic" w:hAnsi="Century Gothic"/>
                <w:color w:val="000000"/>
                <w:sz w:val="20"/>
                <w:szCs w:val="20"/>
              </w:rPr>
              <w:t>Papier filtre, 50 x 50 cm, épaisseur 0,15 mm</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0CC3F7EF"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550B3B54"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2AEFF100"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FD6950"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2DC8BF40"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F33AD12" w14:textId="77777777" w:rsidR="00EA7B6A" w:rsidRPr="008D7F49" w:rsidRDefault="00EA7B6A" w:rsidP="00BF7C78">
            <w:pPr>
              <w:jc w:val="center"/>
              <w:rPr>
                <w:rFonts w:ascii="Century Gothic" w:hAnsi="Century Gothic"/>
                <w:b/>
                <w:sz w:val="20"/>
                <w:szCs w:val="20"/>
              </w:rPr>
            </w:pPr>
            <w:r w:rsidRPr="008D7F49">
              <w:rPr>
                <w:rFonts w:ascii="Century Gothic" w:hAnsi="Century Gothic"/>
                <w:b/>
                <w:color w:val="000000"/>
                <w:sz w:val="20"/>
                <w:szCs w:val="20"/>
              </w:rPr>
              <w:t>9</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2C838C7F" w14:textId="77777777" w:rsidR="00EA7B6A" w:rsidRPr="008D7F49" w:rsidRDefault="00EA7B6A" w:rsidP="00BF7C78">
            <w:pPr>
              <w:rPr>
                <w:rFonts w:ascii="Century Gothic" w:hAnsi="Century Gothic" w:cs="Calibri"/>
                <w:sz w:val="20"/>
                <w:szCs w:val="20"/>
              </w:rPr>
            </w:pPr>
            <w:r w:rsidRPr="008D7F49">
              <w:rPr>
                <w:rFonts w:ascii="Century Gothic" w:hAnsi="Century Gothic"/>
                <w:color w:val="000000"/>
                <w:sz w:val="20"/>
                <w:szCs w:val="20"/>
              </w:rPr>
              <w:t>Papier Aluminium de 50m</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4DB19F68"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323D2642"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6EF184C5"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7F6EC1"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706006ED"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95DCBA0" w14:textId="77777777" w:rsidR="00EA7B6A" w:rsidRPr="008D7F49" w:rsidRDefault="00EA7B6A" w:rsidP="00BF7C78">
            <w:pPr>
              <w:jc w:val="center"/>
              <w:rPr>
                <w:rFonts w:ascii="Century Gothic" w:hAnsi="Century Gothic"/>
                <w:b/>
                <w:sz w:val="20"/>
                <w:szCs w:val="20"/>
              </w:rPr>
            </w:pPr>
            <w:r w:rsidRPr="008D7F49">
              <w:rPr>
                <w:rFonts w:ascii="Century Gothic" w:hAnsi="Century Gothic"/>
                <w:b/>
                <w:sz w:val="20"/>
                <w:szCs w:val="20"/>
              </w:rPr>
              <w:t>10</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6E5976A3" w14:textId="77777777" w:rsidR="00EA7B6A" w:rsidRPr="008D7F49" w:rsidRDefault="00EA7B6A" w:rsidP="00BF7C78">
            <w:pPr>
              <w:rPr>
                <w:rFonts w:ascii="Century Gothic" w:hAnsi="Century Gothic" w:cs="Calibri"/>
                <w:sz w:val="20"/>
                <w:szCs w:val="20"/>
              </w:rPr>
            </w:pPr>
            <w:r w:rsidRPr="008D7F49">
              <w:rPr>
                <w:rFonts w:ascii="Century Gothic" w:hAnsi="Century Gothic"/>
                <w:color w:val="000000"/>
                <w:sz w:val="20"/>
                <w:szCs w:val="20"/>
              </w:rPr>
              <w:t xml:space="preserve">Papier absorbant pour paillasse </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5049"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40F9F123"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4FA4A5DA"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7B89BD"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59659BE7"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EF6A843" w14:textId="77777777" w:rsidR="00EA7B6A" w:rsidRPr="008D7F49" w:rsidRDefault="00EA7B6A" w:rsidP="00BF7C78">
            <w:pPr>
              <w:jc w:val="center"/>
              <w:rPr>
                <w:rFonts w:ascii="Century Gothic" w:hAnsi="Century Gothic"/>
                <w:b/>
                <w:sz w:val="20"/>
                <w:szCs w:val="20"/>
              </w:rPr>
            </w:pPr>
            <w:r w:rsidRPr="008D7F49">
              <w:rPr>
                <w:rFonts w:ascii="Century Gothic" w:hAnsi="Century Gothic"/>
                <w:b/>
                <w:color w:val="000000"/>
                <w:sz w:val="20"/>
                <w:szCs w:val="20"/>
              </w:rPr>
              <w:t>11</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47A1D70D" w14:textId="77777777" w:rsidR="00EA7B6A" w:rsidRPr="008D7F49" w:rsidRDefault="00EA7B6A" w:rsidP="00BF7C78">
            <w:pPr>
              <w:rPr>
                <w:rFonts w:ascii="Century Gothic" w:hAnsi="Century Gothic"/>
                <w:color w:val="000000"/>
                <w:sz w:val="20"/>
                <w:szCs w:val="20"/>
              </w:rPr>
            </w:pPr>
            <w:r w:rsidRPr="008D7F49">
              <w:rPr>
                <w:rFonts w:ascii="Century Gothic" w:hAnsi="Century Gothic"/>
                <w:color w:val="000000"/>
                <w:sz w:val="20"/>
                <w:szCs w:val="20"/>
              </w:rPr>
              <w:t xml:space="preserve">Ruban indicateur de </w:t>
            </w:r>
            <w:proofErr w:type="gramStart"/>
            <w:r w:rsidRPr="008D7F49">
              <w:rPr>
                <w:rFonts w:ascii="Century Gothic" w:hAnsi="Century Gothic"/>
                <w:color w:val="000000"/>
                <w:sz w:val="20"/>
                <w:szCs w:val="20"/>
              </w:rPr>
              <w:t>stérilisation  pour</w:t>
            </w:r>
            <w:proofErr w:type="gramEnd"/>
            <w:r w:rsidRPr="008D7F49">
              <w:rPr>
                <w:rFonts w:ascii="Century Gothic" w:hAnsi="Century Gothic"/>
                <w:color w:val="000000"/>
                <w:sz w:val="20"/>
                <w:szCs w:val="20"/>
              </w:rPr>
              <w:t xml:space="preserve"> autoclave rouleau 19 mm x13mm</w:t>
            </w:r>
          </w:p>
          <w:p w14:paraId="26C3D6DB" w14:textId="77777777" w:rsidR="00EA7B6A" w:rsidRPr="008D7F49" w:rsidRDefault="00EA7B6A" w:rsidP="00BF7C78">
            <w:pPr>
              <w:rPr>
                <w:rFonts w:ascii="Century Gothic" w:hAnsi="Century Gothic"/>
                <w:color w:val="000000"/>
                <w:sz w:val="20"/>
                <w:szCs w:val="20"/>
              </w:rPr>
            </w:pPr>
          </w:p>
          <w:p w14:paraId="42164DD3" w14:textId="77777777" w:rsidR="00EA7B6A" w:rsidRPr="008D7F49" w:rsidRDefault="00EA7B6A" w:rsidP="00BF7C78">
            <w:pPr>
              <w:rPr>
                <w:rFonts w:ascii="Century Gothic" w:hAnsi="Century Gothic"/>
                <w:color w:val="000000"/>
                <w:sz w:val="20"/>
                <w:szCs w:val="20"/>
              </w:rPr>
            </w:pPr>
          </w:p>
          <w:p w14:paraId="6CB46F51" w14:textId="77777777" w:rsidR="00EA7B6A" w:rsidRPr="008D7F49" w:rsidRDefault="00EA7B6A" w:rsidP="00BF7C78">
            <w:pPr>
              <w:rPr>
                <w:rFonts w:ascii="Century Gothic" w:hAnsi="Century Gothic"/>
                <w:color w:val="000000"/>
                <w:sz w:val="20"/>
                <w:szCs w:val="20"/>
              </w:rPr>
            </w:pPr>
          </w:p>
          <w:p w14:paraId="611F6432" w14:textId="77777777" w:rsidR="00EA7B6A" w:rsidRPr="008D7F49" w:rsidRDefault="00EA7B6A" w:rsidP="00BF7C78">
            <w:pPr>
              <w:rPr>
                <w:rFonts w:ascii="Century Gothic" w:hAnsi="Century Gothic" w:cs="Calibri"/>
                <w:sz w:val="20"/>
                <w:szCs w:val="20"/>
              </w:rPr>
            </w:pP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0C53B00D"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0195AD0E"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661CACC1"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C4A91"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2DFFAB78"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A1AD73E" w14:textId="77777777" w:rsidR="00EA7B6A" w:rsidRPr="008D7F49" w:rsidRDefault="00EA7B6A" w:rsidP="00BF7C78">
            <w:pPr>
              <w:jc w:val="center"/>
              <w:rPr>
                <w:rFonts w:ascii="Century Gothic" w:hAnsi="Century Gothic"/>
                <w:b/>
                <w:sz w:val="20"/>
                <w:szCs w:val="20"/>
              </w:rPr>
            </w:pPr>
            <w:r w:rsidRPr="008D7F49">
              <w:rPr>
                <w:rFonts w:ascii="Century Gothic" w:hAnsi="Century Gothic"/>
                <w:b/>
                <w:sz w:val="20"/>
                <w:szCs w:val="20"/>
              </w:rPr>
              <w:lastRenderedPageBreak/>
              <w:t>12</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62C035B2" w14:textId="77777777" w:rsidR="00EA7B6A" w:rsidRPr="008D7F49" w:rsidRDefault="00EA7B6A" w:rsidP="00BF7C78">
            <w:pPr>
              <w:rPr>
                <w:rFonts w:ascii="Century Gothic" w:hAnsi="Century Gothic" w:cs="Calibri"/>
                <w:sz w:val="20"/>
                <w:szCs w:val="20"/>
              </w:rPr>
            </w:pPr>
            <w:r w:rsidRPr="008D7F49">
              <w:rPr>
                <w:rFonts w:ascii="Century Gothic" w:hAnsi="Century Gothic"/>
                <w:color w:val="000000"/>
                <w:sz w:val="20"/>
                <w:szCs w:val="20"/>
              </w:rPr>
              <w:t>Lunette de protection , coque  polycarbonate épaisseur 1mm, conforme à la norme EN 166 , peuvent se porter sur lunettes de vue</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02D8D525"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537599FF"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61A1B643"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DA0507"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51115FE0"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461F0D6" w14:textId="77777777" w:rsidR="00EA7B6A" w:rsidRPr="008D7F49" w:rsidRDefault="00EA7B6A" w:rsidP="00BF7C78">
            <w:pPr>
              <w:jc w:val="center"/>
              <w:rPr>
                <w:rFonts w:ascii="Century Gothic" w:hAnsi="Century Gothic"/>
                <w:b/>
                <w:sz w:val="20"/>
                <w:szCs w:val="20"/>
              </w:rPr>
            </w:pPr>
            <w:r w:rsidRPr="008D7F49">
              <w:rPr>
                <w:rFonts w:ascii="Century Gothic" w:hAnsi="Century Gothic"/>
                <w:b/>
                <w:sz w:val="20"/>
                <w:szCs w:val="20"/>
              </w:rPr>
              <w:t>13</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7C611E33"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color w:val="000000"/>
                <w:sz w:val="20"/>
                <w:szCs w:val="20"/>
              </w:rPr>
              <w:t xml:space="preserve">Charlotte à clip en polypropylène Charlotte usage unique en polypropylène blanc non tissé, </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34D09046"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403BB01C"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4CE0047A"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18A226"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0A846BDE"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297E693" w14:textId="77777777" w:rsidR="00EA7B6A" w:rsidRPr="008D7F49" w:rsidRDefault="00EA7B6A" w:rsidP="00BF7C78">
            <w:pPr>
              <w:jc w:val="center"/>
              <w:rPr>
                <w:rFonts w:ascii="Century Gothic" w:hAnsi="Century Gothic"/>
                <w:b/>
                <w:sz w:val="20"/>
                <w:szCs w:val="20"/>
              </w:rPr>
            </w:pPr>
            <w:r w:rsidRPr="008D7F49">
              <w:rPr>
                <w:rFonts w:ascii="Century Gothic" w:hAnsi="Century Gothic"/>
                <w:b/>
                <w:color w:val="000000"/>
                <w:sz w:val="20"/>
                <w:szCs w:val="20"/>
              </w:rPr>
              <w:t>14</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387552D8" w14:textId="77777777" w:rsidR="00EA7B6A" w:rsidRPr="008D7F49" w:rsidRDefault="00EA7B6A" w:rsidP="00BF7C78">
            <w:pPr>
              <w:rPr>
                <w:rFonts w:ascii="Century Gothic" w:hAnsi="Century Gothic"/>
                <w:sz w:val="20"/>
                <w:szCs w:val="20"/>
              </w:rPr>
            </w:pPr>
            <w:r w:rsidRPr="008D7F49">
              <w:rPr>
                <w:rFonts w:ascii="Century Gothic" w:hAnsi="Century Gothic"/>
                <w:color w:val="000000"/>
                <w:sz w:val="20"/>
                <w:szCs w:val="20"/>
              </w:rPr>
              <w:t>Papier indicateur de pH en rouleau papier universel de pH en rouleau continu de 5m de longueur et 7 mm de largeur,   intervalle d’une unité de pH (1 à 14)</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07F80037"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502CE5FE"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65801AF6" w14:textId="77777777" w:rsidR="00EA7B6A" w:rsidRPr="008D7F49" w:rsidRDefault="00EA7B6A" w:rsidP="00BF7C78">
            <w:pPr>
              <w:rPr>
                <w:rFonts w:ascii="Century Gothic" w:hAnsi="Century Gothic" w:cs="Calibri"/>
                <w:color w:val="000000"/>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73976"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7620F109"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52ACAD7" w14:textId="77777777" w:rsidR="00EA7B6A" w:rsidRPr="008D7F49" w:rsidRDefault="00EA7B6A" w:rsidP="00BF7C78">
            <w:pPr>
              <w:jc w:val="center"/>
              <w:rPr>
                <w:rFonts w:ascii="Century Gothic" w:hAnsi="Century Gothic"/>
                <w:b/>
                <w:sz w:val="20"/>
                <w:szCs w:val="20"/>
              </w:rPr>
            </w:pPr>
            <w:r w:rsidRPr="008D7F49">
              <w:rPr>
                <w:rFonts w:ascii="Century Gothic" w:hAnsi="Century Gothic"/>
                <w:b/>
                <w:sz w:val="20"/>
                <w:szCs w:val="20"/>
              </w:rPr>
              <w:t>15</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25B44D82" w14:textId="77777777" w:rsidR="00EA7B6A" w:rsidRPr="008D7F49" w:rsidRDefault="00EA7B6A" w:rsidP="00BF7C78">
            <w:pPr>
              <w:rPr>
                <w:rFonts w:ascii="Century Gothic" w:hAnsi="Century Gothic"/>
                <w:sz w:val="20"/>
                <w:szCs w:val="20"/>
              </w:rPr>
            </w:pPr>
            <w:r w:rsidRPr="008D7F49">
              <w:rPr>
                <w:rFonts w:ascii="Century Gothic" w:hAnsi="Century Gothic"/>
                <w:color w:val="000000"/>
                <w:sz w:val="20"/>
                <w:szCs w:val="20"/>
              </w:rPr>
              <w:t xml:space="preserve">Papier de nettoyage optique </w:t>
            </w:r>
            <w:proofErr w:type="spellStart"/>
            <w:r w:rsidRPr="008D7F49">
              <w:rPr>
                <w:rFonts w:ascii="Century Gothic" w:hAnsi="Century Gothic"/>
                <w:color w:val="000000"/>
                <w:sz w:val="20"/>
                <w:szCs w:val="20"/>
              </w:rPr>
              <w:t>Whatman</w:t>
            </w:r>
            <w:proofErr w:type="spellEnd"/>
            <w:r w:rsidRPr="008D7F49">
              <w:rPr>
                <w:rFonts w:ascii="Century Gothic" w:hAnsi="Century Gothic"/>
                <w:color w:val="000000"/>
                <w:sz w:val="20"/>
                <w:szCs w:val="20"/>
              </w:rPr>
              <w:t xml:space="preserve"> 10x15cm</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3EEF"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6A910DF8"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59D1D74E"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3DC0F9"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6F0C451F"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8CBEBA4" w14:textId="77777777" w:rsidR="00EA7B6A" w:rsidRPr="008D7F49" w:rsidRDefault="00EA7B6A" w:rsidP="00BF7C78">
            <w:pPr>
              <w:jc w:val="center"/>
              <w:rPr>
                <w:rFonts w:ascii="Century Gothic" w:hAnsi="Century Gothic"/>
                <w:b/>
                <w:sz w:val="20"/>
                <w:szCs w:val="20"/>
              </w:rPr>
            </w:pPr>
            <w:r w:rsidRPr="008D7F49">
              <w:rPr>
                <w:rFonts w:ascii="Century Gothic" w:hAnsi="Century Gothic"/>
                <w:b/>
                <w:color w:val="000000"/>
                <w:sz w:val="20"/>
                <w:szCs w:val="20"/>
              </w:rPr>
              <w:t>16</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721BD8B4" w14:textId="77777777" w:rsidR="00EA7B6A" w:rsidRPr="008D7F49" w:rsidRDefault="00EA7B6A" w:rsidP="00BF7C78">
            <w:pPr>
              <w:rPr>
                <w:rFonts w:ascii="Century Gothic" w:hAnsi="Century Gothic"/>
                <w:sz w:val="20"/>
                <w:szCs w:val="20"/>
              </w:rPr>
            </w:pPr>
            <w:r w:rsidRPr="008D7F49">
              <w:rPr>
                <w:rFonts w:ascii="Century Gothic" w:hAnsi="Century Gothic"/>
                <w:color w:val="000000"/>
                <w:sz w:val="20"/>
                <w:szCs w:val="20"/>
              </w:rPr>
              <w:t>Vaccinostyle</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31556156"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3383E21B"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6585F2AF"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C0B59"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0BD5CD65"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4C4B6C4" w14:textId="77777777" w:rsidR="00EA7B6A" w:rsidRPr="008D7F49" w:rsidRDefault="00EA7B6A" w:rsidP="00BF7C78">
            <w:pPr>
              <w:jc w:val="center"/>
              <w:rPr>
                <w:rFonts w:ascii="Century Gothic" w:hAnsi="Century Gothic"/>
                <w:b/>
                <w:sz w:val="20"/>
                <w:szCs w:val="20"/>
              </w:rPr>
            </w:pPr>
            <w:r w:rsidRPr="008D7F49">
              <w:rPr>
                <w:rFonts w:ascii="Century Gothic" w:hAnsi="Century Gothic"/>
                <w:b/>
                <w:sz w:val="20"/>
                <w:szCs w:val="20"/>
              </w:rPr>
              <w:t>17</w:t>
            </w:r>
          </w:p>
        </w:tc>
        <w:tc>
          <w:tcPr>
            <w:tcW w:w="5788" w:type="dxa"/>
            <w:tcBorders>
              <w:top w:val="single" w:sz="4" w:space="0" w:color="auto"/>
              <w:left w:val="nil"/>
              <w:bottom w:val="single" w:sz="4" w:space="0" w:color="auto"/>
              <w:right w:val="single" w:sz="4" w:space="0" w:color="auto"/>
            </w:tcBorders>
            <w:shd w:val="clear" w:color="auto" w:fill="FFFFFF" w:themeFill="background1"/>
            <w:vAlign w:val="bottom"/>
          </w:tcPr>
          <w:p w14:paraId="49A44476" w14:textId="77777777" w:rsidR="00EA7B6A" w:rsidRPr="008D7F49" w:rsidRDefault="00EA7B6A" w:rsidP="00BF7C78">
            <w:pPr>
              <w:rPr>
                <w:rFonts w:ascii="Century Gothic" w:hAnsi="Century Gothic"/>
                <w:sz w:val="20"/>
                <w:szCs w:val="20"/>
              </w:rPr>
            </w:pPr>
            <w:r w:rsidRPr="008D7F49">
              <w:rPr>
                <w:rFonts w:ascii="Century Gothic" w:hAnsi="Century Gothic"/>
                <w:color w:val="000000"/>
                <w:sz w:val="20"/>
                <w:szCs w:val="20"/>
              </w:rPr>
              <w:t>Tétine en caoutchouc pour pipette Pasteur en latex naturel</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3DE332BE"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501E6EA0"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3A86D488"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94282A"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2FC91930"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4355204" w14:textId="77777777" w:rsidR="00EA7B6A" w:rsidRPr="008D7F49" w:rsidRDefault="00EA7B6A" w:rsidP="00BF7C78">
            <w:pPr>
              <w:jc w:val="center"/>
              <w:rPr>
                <w:rFonts w:ascii="Century Gothic" w:hAnsi="Century Gothic"/>
                <w:b/>
                <w:sz w:val="20"/>
                <w:szCs w:val="20"/>
              </w:rPr>
            </w:pPr>
            <w:r w:rsidRPr="008D7F49">
              <w:rPr>
                <w:rFonts w:ascii="Century Gothic" w:hAnsi="Century Gothic"/>
                <w:b/>
                <w:color w:val="000000"/>
                <w:sz w:val="20"/>
                <w:szCs w:val="20"/>
              </w:rPr>
              <w:t>18</w:t>
            </w:r>
          </w:p>
        </w:tc>
        <w:tc>
          <w:tcPr>
            <w:tcW w:w="5788" w:type="dxa"/>
            <w:tcBorders>
              <w:top w:val="single" w:sz="4" w:space="0" w:color="auto"/>
              <w:left w:val="nil"/>
              <w:bottom w:val="single" w:sz="4" w:space="0" w:color="auto"/>
              <w:right w:val="single" w:sz="4" w:space="0" w:color="auto"/>
            </w:tcBorders>
            <w:shd w:val="clear" w:color="auto" w:fill="FFFFFF" w:themeFill="background1"/>
          </w:tcPr>
          <w:p w14:paraId="2C983161" w14:textId="77777777" w:rsidR="00EA7B6A" w:rsidRPr="008D7F49" w:rsidRDefault="00EA7B6A" w:rsidP="00BF7C78">
            <w:pPr>
              <w:rPr>
                <w:rFonts w:ascii="Century Gothic" w:hAnsi="Century Gothic"/>
                <w:sz w:val="20"/>
                <w:szCs w:val="20"/>
              </w:rPr>
            </w:pPr>
            <w:r w:rsidRPr="008D7F49">
              <w:rPr>
                <w:rFonts w:ascii="Century Gothic" w:hAnsi="Century Gothic"/>
                <w:color w:val="000000"/>
                <w:sz w:val="20"/>
                <w:szCs w:val="20"/>
              </w:rPr>
              <w:t>Marqueur indélébile toutes surfaces pointe fine séchant rapidement, pour surfaces en verre et en plastique couleur : Noir</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65AB2C7B"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72D64724"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217435D4"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1C256" w14:textId="77777777" w:rsidR="00EA7B6A" w:rsidRPr="008D7F49" w:rsidRDefault="00EA7B6A" w:rsidP="00BF7C78">
            <w:pPr>
              <w:jc w:val="center"/>
              <w:rPr>
                <w:rFonts w:ascii="Century Gothic" w:hAnsi="Century Gothic" w:cs="Calibri"/>
                <w:color w:val="000000"/>
                <w:sz w:val="20"/>
                <w:szCs w:val="20"/>
              </w:rPr>
            </w:pPr>
          </w:p>
        </w:tc>
      </w:tr>
      <w:tr w:rsidR="00EA7B6A" w:rsidRPr="008D7F49" w14:paraId="1A24E517" w14:textId="77777777" w:rsidTr="00BF7C78">
        <w:trPr>
          <w:trHeight w:val="347"/>
          <w:jc w:val="center"/>
        </w:trPr>
        <w:tc>
          <w:tcPr>
            <w:tcW w:w="7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0D805E7" w14:textId="77777777" w:rsidR="00EA7B6A" w:rsidRPr="008D7F49" w:rsidRDefault="00EA7B6A" w:rsidP="00BF7C78">
            <w:pPr>
              <w:jc w:val="center"/>
              <w:rPr>
                <w:rFonts w:ascii="Century Gothic" w:hAnsi="Century Gothic"/>
                <w:b/>
                <w:sz w:val="20"/>
                <w:szCs w:val="20"/>
              </w:rPr>
            </w:pPr>
            <w:r w:rsidRPr="008D7F49">
              <w:rPr>
                <w:rFonts w:ascii="Century Gothic" w:hAnsi="Century Gothic"/>
                <w:b/>
                <w:color w:val="000000"/>
                <w:sz w:val="20"/>
                <w:szCs w:val="20"/>
              </w:rPr>
              <w:t>19</w:t>
            </w:r>
          </w:p>
        </w:tc>
        <w:tc>
          <w:tcPr>
            <w:tcW w:w="5788" w:type="dxa"/>
            <w:tcBorders>
              <w:top w:val="single" w:sz="4" w:space="0" w:color="auto"/>
              <w:left w:val="nil"/>
              <w:bottom w:val="single" w:sz="4" w:space="0" w:color="auto"/>
              <w:right w:val="single" w:sz="4" w:space="0" w:color="auto"/>
            </w:tcBorders>
            <w:shd w:val="clear" w:color="auto" w:fill="FFFFFF" w:themeFill="background1"/>
          </w:tcPr>
          <w:p w14:paraId="0A6759FE" w14:textId="77777777" w:rsidR="00EA7B6A" w:rsidRPr="008D7F49" w:rsidRDefault="00EA7B6A" w:rsidP="00BF7C78">
            <w:pPr>
              <w:rPr>
                <w:rFonts w:ascii="Century Gothic" w:hAnsi="Century Gothic"/>
                <w:sz w:val="20"/>
                <w:szCs w:val="20"/>
              </w:rPr>
            </w:pPr>
            <w:proofErr w:type="gramStart"/>
            <w:r w:rsidRPr="008D7F49">
              <w:rPr>
                <w:rFonts w:ascii="Century Gothic" w:hAnsi="Century Gothic"/>
                <w:color w:val="000000"/>
                <w:sz w:val="20"/>
                <w:szCs w:val="20"/>
              </w:rPr>
              <w:t>pinces</w:t>
            </w:r>
            <w:proofErr w:type="gramEnd"/>
            <w:r w:rsidRPr="008D7F49">
              <w:rPr>
                <w:rFonts w:ascii="Century Gothic" w:hAnsi="Century Gothic"/>
                <w:color w:val="000000"/>
                <w:sz w:val="20"/>
                <w:szCs w:val="20"/>
              </w:rPr>
              <w:t xml:space="preserve"> fines. Bouts pointues, en plastique. 14,5cm</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tcPr>
          <w:p w14:paraId="39F42E67"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Marque :</w:t>
            </w:r>
          </w:p>
          <w:p w14:paraId="67A50A0B"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Référence :</w:t>
            </w:r>
          </w:p>
          <w:p w14:paraId="417F4607" w14:textId="77777777" w:rsidR="00EA7B6A" w:rsidRPr="008D7F49" w:rsidRDefault="00EA7B6A" w:rsidP="00BF7C78">
            <w:pPr>
              <w:tabs>
                <w:tab w:val="left" w:pos="284"/>
              </w:tabs>
              <w:suppressAutoHyphens/>
              <w:autoSpaceDN w:val="0"/>
              <w:textAlignment w:val="baseline"/>
              <w:rPr>
                <w:rFonts w:ascii="Century Gothic" w:hAnsi="Century Gothic"/>
                <w:b/>
                <w:sz w:val="20"/>
                <w:szCs w:val="20"/>
              </w:rPr>
            </w:pPr>
            <w:r w:rsidRPr="008D7F49">
              <w:rPr>
                <w:rFonts w:ascii="Century Gothic" w:hAnsi="Century Gothic"/>
                <w:b/>
                <w:sz w:val="20"/>
                <w:szCs w:val="20"/>
              </w:rPr>
              <w:t>Caractéristique proposée :</w:t>
            </w: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AE41F3" w14:textId="77777777" w:rsidR="00EA7B6A" w:rsidRPr="008D7F49" w:rsidRDefault="00EA7B6A" w:rsidP="00BF7C78">
            <w:pPr>
              <w:jc w:val="center"/>
              <w:rPr>
                <w:rFonts w:ascii="Century Gothic" w:hAnsi="Century Gothic" w:cs="Calibri"/>
                <w:color w:val="000000"/>
                <w:sz w:val="20"/>
                <w:szCs w:val="20"/>
              </w:rPr>
            </w:pPr>
          </w:p>
        </w:tc>
      </w:tr>
    </w:tbl>
    <w:p w14:paraId="6130CA87" w14:textId="77777777" w:rsidR="00BF7C78" w:rsidRDefault="00BF7C78" w:rsidP="00441284">
      <w:pPr>
        <w:jc w:val="center"/>
        <w:rPr>
          <w:rFonts w:ascii="Century Gothic" w:hAnsi="Century Gothic"/>
          <w:b/>
          <w:sz w:val="20"/>
          <w:szCs w:val="20"/>
        </w:rPr>
        <w:sectPr w:rsidR="00BF7C78" w:rsidSect="00441284">
          <w:pgSz w:w="11906" w:h="16838"/>
          <w:pgMar w:top="1134" w:right="851" w:bottom="1134" w:left="851" w:header="709" w:footer="709" w:gutter="0"/>
          <w:cols w:space="708"/>
          <w:docGrid w:linePitch="360"/>
        </w:sectPr>
      </w:pPr>
    </w:p>
    <w:p w14:paraId="0F5A56D0" w14:textId="77777777" w:rsidR="00BF7C78" w:rsidRPr="00E52954" w:rsidRDefault="00BF7C78" w:rsidP="00BF7C7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17C132B2" w14:textId="77777777" w:rsidR="00BF7C78" w:rsidRPr="00E52954" w:rsidRDefault="00BF7C78" w:rsidP="00BF7C78">
      <w:pPr>
        <w:widowControl w:val="0"/>
        <w:tabs>
          <w:tab w:val="left" w:pos="765"/>
        </w:tabs>
        <w:jc w:val="center"/>
        <w:rPr>
          <w:rFonts w:ascii="Century Gothic" w:hAnsi="Century Gothic"/>
          <w:b/>
          <w:bCs/>
          <w:sz w:val="14"/>
          <w:szCs w:val="4"/>
          <w:u w:val="single"/>
        </w:rPr>
      </w:pPr>
    </w:p>
    <w:p w14:paraId="69C294ED" w14:textId="5A508858" w:rsidR="00BF7C78" w:rsidRPr="006F7F69" w:rsidRDefault="008D7F49" w:rsidP="00BF7C78">
      <w:pPr>
        <w:jc w:val="center"/>
        <w:rPr>
          <w:rFonts w:ascii="Century Gothic" w:hAnsi="Century Gothic"/>
          <w:b/>
          <w:bCs/>
          <w:szCs w:val="22"/>
          <w:u w:val="single"/>
        </w:rPr>
      </w:pPr>
      <w:r>
        <w:rPr>
          <w:rFonts w:ascii="Century Gothic" w:hAnsi="Century Gothic"/>
          <w:b/>
          <w:bCs/>
          <w:szCs w:val="22"/>
          <w:u w:val="single"/>
        </w:rPr>
        <w:t>Lot N°3</w:t>
      </w:r>
      <w:r w:rsidR="00BF7C78" w:rsidRPr="00F36829">
        <w:rPr>
          <w:rFonts w:ascii="Century Gothic" w:hAnsi="Century Gothic"/>
          <w:b/>
          <w:bCs/>
          <w:szCs w:val="22"/>
          <w:u w:val="single"/>
        </w:rPr>
        <w:t xml:space="preserve"> : </w:t>
      </w:r>
      <w:r w:rsidR="00BF7C78">
        <w:rPr>
          <w:rFonts w:ascii="Century Gothic" w:hAnsi="Century Gothic" w:cs="Calibri"/>
          <w:b/>
          <w:sz w:val="22"/>
          <w:szCs w:val="22"/>
          <w:u w:val="single"/>
        </w:rPr>
        <w:t xml:space="preserve">Consommables </w:t>
      </w:r>
      <w:r>
        <w:rPr>
          <w:rFonts w:ascii="Century Gothic" w:hAnsi="Century Gothic" w:cs="Calibri"/>
          <w:b/>
          <w:sz w:val="22"/>
          <w:szCs w:val="22"/>
          <w:u w:val="single"/>
        </w:rPr>
        <w:t xml:space="preserve">de prélèvement </w:t>
      </w:r>
    </w:p>
    <w:p w14:paraId="68D84620" w14:textId="77777777" w:rsidR="00BF7C78" w:rsidRPr="00F36829" w:rsidRDefault="00BF7C78" w:rsidP="00BF7C78">
      <w:pPr>
        <w:tabs>
          <w:tab w:val="left" w:pos="4320"/>
        </w:tabs>
        <w:spacing w:line="276" w:lineRule="auto"/>
        <w:jc w:val="center"/>
        <w:rPr>
          <w:rFonts w:ascii="Century Gothic" w:hAnsi="Century Gothic"/>
          <w:b/>
          <w:bCs/>
          <w:szCs w:val="22"/>
          <w:u w:val="single"/>
        </w:rPr>
      </w:pPr>
    </w:p>
    <w:tbl>
      <w:tblPr>
        <w:tblW w:w="15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4488"/>
        <w:gridCol w:w="936"/>
        <w:gridCol w:w="935"/>
        <w:gridCol w:w="1504"/>
        <w:gridCol w:w="1497"/>
        <w:gridCol w:w="1492"/>
        <w:gridCol w:w="1310"/>
        <w:gridCol w:w="1122"/>
        <w:gridCol w:w="1497"/>
      </w:tblGrid>
      <w:tr w:rsidR="00BF7C78" w:rsidRPr="00DB3A0C" w14:paraId="403B1CB8" w14:textId="77777777" w:rsidTr="00BF7C78">
        <w:trPr>
          <w:cantSplit/>
          <w:trHeight w:val="755"/>
          <w:tblHeader/>
          <w:jc w:val="center"/>
        </w:trPr>
        <w:tc>
          <w:tcPr>
            <w:tcW w:w="562" w:type="dxa"/>
            <w:shd w:val="clear" w:color="auto" w:fill="BFBFBF" w:themeFill="background1" w:themeFillShade="BF"/>
            <w:tcMar>
              <w:top w:w="0" w:type="dxa"/>
              <w:left w:w="70" w:type="dxa"/>
              <w:bottom w:w="0" w:type="dxa"/>
              <w:right w:w="70" w:type="dxa"/>
            </w:tcMar>
            <w:vAlign w:val="center"/>
          </w:tcPr>
          <w:p w14:paraId="4C072765" w14:textId="77777777" w:rsidR="00BF7C78" w:rsidRPr="00DB3A0C" w:rsidRDefault="00BF7C78" w:rsidP="00BF7C78">
            <w:pPr>
              <w:autoSpaceDE w:val="0"/>
              <w:autoSpaceDN w:val="0"/>
              <w:ind w:left="-168"/>
              <w:jc w:val="right"/>
              <w:rPr>
                <w:rFonts w:ascii="Century Gothic" w:hAnsi="Century Gothic"/>
                <w:b/>
                <w:sz w:val="20"/>
                <w:szCs w:val="20"/>
                <w:lang w:val="fr-CA"/>
              </w:rPr>
            </w:pPr>
            <w:r w:rsidRPr="00DB3A0C">
              <w:rPr>
                <w:rFonts w:ascii="Century Gothic" w:hAnsi="Century Gothic"/>
                <w:b/>
                <w:sz w:val="20"/>
                <w:szCs w:val="20"/>
                <w:lang w:val="fr-CA"/>
              </w:rPr>
              <w:t>Items N°</w:t>
            </w:r>
          </w:p>
        </w:tc>
        <w:tc>
          <w:tcPr>
            <w:tcW w:w="4488" w:type="dxa"/>
            <w:shd w:val="clear" w:color="auto" w:fill="BFBFBF" w:themeFill="background1" w:themeFillShade="BF"/>
            <w:tcMar>
              <w:top w:w="0" w:type="dxa"/>
              <w:left w:w="70" w:type="dxa"/>
              <w:bottom w:w="0" w:type="dxa"/>
              <w:right w:w="70" w:type="dxa"/>
            </w:tcMar>
            <w:vAlign w:val="center"/>
          </w:tcPr>
          <w:p w14:paraId="497F2B80" w14:textId="77777777" w:rsidR="00BF7C78" w:rsidRPr="00DB3A0C" w:rsidRDefault="00BF7C78" w:rsidP="00BF7C78">
            <w:pPr>
              <w:autoSpaceDE w:val="0"/>
              <w:autoSpaceDN w:val="0"/>
              <w:ind w:left="708"/>
              <w:jc w:val="center"/>
              <w:rPr>
                <w:rFonts w:ascii="Century Gothic" w:hAnsi="Century Gothic"/>
                <w:b/>
                <w:sz w:val="20"/>
                <w:szCs w:val="20"/>
                <w:lang w:val="fr-CA"/>
              </w:rPr>
            </w:pPr>
            <w:r w:rsidRPr="00DB3A0C">
              <w:rPr>
                <w:rFonts w:ascii="Century Gothic" w:hAnsi="Century Gothic"/>
                <w:b/>
                <w:sz w:val="20"/>
                <w:szCs w:val="20"/>
                <w:lang w:val="fr-CA"/>
              </w:rPr>
              <w:t>Désignations</w:t>
            </w:r>
          </w:p>
        </w:tc>
        <w:tc>
          <w:tcPr>
            <w:tcW w:w="936" w:type="dxa"/>
            <w:shd w:val="clear" w:color="auto" w:fill="BFBFBF" w:themeFill="background1" w:themeFillShade="BF"/>
            <w:tcMar>
              <w:top w:w="0" w:type="dxa"/>
              <w:left w:w="70" w:type="dxa"/>
              <w:bottom w:w="0" w:type="dxa"/>
              <w:right w:w="70" w:type="dxa"/>
            </w:tcMar>
            <w:vAlign w:val="center"/>
          </w:tcPr>
          <w:p w14:paraId="2EB4B73A" w14:textId="77777777" w:rsidR="00BF7C78" w:rsidRPr="00DB3A0C" w:rsidRDefault="00BF7C78" w:rsidP="00BF7C78">
            <w:pPr>
              <w:autoSpaceDE w:val="0"/>
              <w:autoSpaceDN w:val="0"/>
              <w:jc w:val="center"/>
              <w:rPr>
                <w:rFonts w:ascii="Century Gothic" w:hAnsi="Century Gothic"/>
                <w:b/>
                <w:sz w:val="20"/>
                <w:szCs w:val="20"/>
                <w:lang w:val="fr-CA"/>
              </w:rPr>
            </w:pPr>
            <w:r w:rsidRPr="00DB3A0C">
              <w:rPr>
                <w:rFonts w:ascii="Century Gothic" w:hAnsi="Century Gothic"/>
                <w:b/>
                <w:sz w:val="20"/>
                <w:szCs w:val="20"/>
                <w:lang w:val="fr-CA"/>
              </w:rPr>
              <w:t>Unité</w:t>
            </w:r>
          </w:p>
        </w:tc>
        <w:tc>
          <w:tcPr>
            <w:tcW w:w="935" w:type="dxa"/>
            <w:shd w:val="clear" w:color="auto" w:fill="BFBFBF" w:themeFill="background1" w:themeFillShade="BF"/>
            <w:vAlign w:val="center"/>
          </w:tcPr>
          <w:p w14:paraId="65E5EADC"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(1)</w:t>
            </w:r>
          </w:p>
          <w:p w14:paraId="406FDC01" w14:textId="77777777" w:rsidR="00BF7C78" w:rsidRPr="00DB3A0C" w:rsidRDefault="00BF7C78" w:rsidP="00BF7C78">
            <w:pPr>
              <w:autoSpaceDE w:val="0"/>
              <w:autoSpaceDN w:val="0"/>
              <w:ind w:right="132"/>
              <w:jc w:val="center"/>
              <w:rPr>
                <w:rFonts w:ascii="Century Gothic" w:hAnsi="Century Gothic"/>
                <w:b/>
                <w:sz w:val="20"/>
                <w:szCs w:val="20"/>
                <w:lang w:val="fr-CA"/>
              </w:rPr>
            </w:pPr>
            <w:r w:rsidRPr="00DB3A0C">
              <w:rPr>
                <w:rFonts w:ascii="Century Gothic" w:hAnsi="Century Gothic"/>
                <w:b/>
                <w:sz w:val="20"/>
                <w:szCs w:val="20"/>
              </w:rPr>
              <w:t>QTE</w:t>
            </w:r>
          </w:p>
        </w:tc>
        <w:tc>
          <w:tcPr>
            <w:tcW w:w="1504" w:type="dxa"/>
            <w:shd w:val="clear" w:color="auto" w:fill="BFBFBF" w:themeFill="background1" w:themeFillShade="BF"/>
            <w:vAlign w:val="center"/>
          </w:tcPr>
          <w:p w14:paraId="1E57E34A"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(2)</w:t>
            </w:r>
          </w:p>
          <w:p w14:paraId="2CB747F4"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 xml:space="preserve">Prix unitaire </w:t>
            </w:r>
          </w:p>
          <w:p w14:paraId="0E502CB7"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HT/HDD/HTVA</w:t>
            </w:r>
          </w:p>
          <w:p w14:paraId="34D0307D" w14:textId="77777777" w:rsidR="00BF7C78" w:rsidRPr="00DB3A0C" w:rsidRDefault="00BF7C78" w:rsidP="00BF7C78">
            <w:pPr>
              <w:jc w:val="center"/>
              <w:rPr>
                <w:rFonts w:ascii="Century Gothic" w:hAnsi="Century Gothic"/>
                <w:b/>
                <w:sz w:val="20"/>
                <w:szCs w:val="20"/>
              </w:rPr>
            </w:pPr>
          </w:p>
        </w:tc>
        <w:tc>
          <w:tcPr>
            <w:tcW w:w="1497" w:type="dxa"/>
            <w:shd w:val="clear" w:color="auto" w:fill="BFBFBF" w:themeFill="background1" w:themeFillShade="BF"/>
          </w:tcPr>
          <w:p w14:paraId="31E0F43E"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(3)</w:t>
            </w:r>
          </w:p>
          <w:p w14:paraId="1E06B748"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Prix total HT/HDD/HTVA</w:t>
            </w:r>
          </w:p>
          <w:p w14:paraId="02B206F3"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(3) = (1) x (2)</w:t>
            </w:r>
          </w:p>
        </w:tc>
        <w:tc>
          <w:tcPr>
            <w:tcW w:w="1492" w:type="dxa"/>
            <w:shd w:val="clear" w:color="auto" w:fill="BFBFBF" w:themeFill="background1" w:themeFillShade="BF"/>
          </w:tcPr>
          <w:p w14:paraId="02C137D4"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(4)</w:t>
            </w:r>
          </w:p>
          <w:p w14:paraId="49875F30"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Droits de Douanes sur (3)</w:t>
            </w:r>
          </w:p>
          <w:p w14:paraId="695B947D" w14:textId="77777777" w:rsidR="00BF7C78" w:rsidRPr="00DB3A0C" w:rsidRDefault="00BF7C78" w:rsidP="00BF7C78">
            <w:pPr>
              <w:jc w:val="center"/>
              <w:rPr>
                <w:rFonts w:ascii="Century Gothic" w:hAnsi="Century Gothic"/>
                <w:b/>
                <w:sz w:val="20"/>
                <w:szCs w:val="20"/>
              </w:rPr>
            </w:pPr>
          </w:p>
        </w:tc>
        <w:tc>
          <w:tcPr>
            <w:tcW w:w="1310" w:type="dxa"/>
            <w:shd w:val="clear" w:color="auto" w:fill="BFBFBF" w:themeFill="background1" w:themeFillShade="BF"/>
          </w:tcPr>
          <w:p w14:paraId="795C72B9"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(5)</w:t>
            </w:r>
          </w:p>
          <w:p w14:paraId="6AAA11F3"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Prix total</w:t>
            </w:r>
          </w:p>
          <w:p w14:paraId="197F831A" w14:textId="77777777" w:rsidR="00BF7C78" w:rsidRPr="00DB3A0C" w:rsidRDefault="00BF7C78" w:rsidP="00BF7C78">
            <w:pPr>
              <w:keepNext/>
              <w:jc w:val="center"/>
              <w:outlineLvl w:val="6"/>
              <w:rPr>
                <w:rFonts w:ascii="Century Gothic" w:hAnsi="Century Gothic"/>
                <w:b/>
                <w:sz w:val="20"/>
                <w:szCs w:val="20"/>
              </w:rPr>
            </w:pPr>
            <w:r w:rsidRPr="00DB3A0C">
              <w:rPr>
                <w:rFonts w:ascii="Century Gothic" w:hAnsi="Century Gothic"/>
                <w:b/>
                <w:sz w:val="20"/>
                <w:szCs w:val="20"/>
              </w:rPr>
              <w:t xml:space="preserve">Hors TVA </w:t>
            </w:r>
          </w:p>
          <w:p w14:paraId="4BD53E88" w14:textId="77777777" w:rsidR="00BF7C78" w:rsidRPr="00DB3A0C" w:rsidRDefault="00BF7C78" w:rsidP="00BF7C78">
            <w:pPr>
              <w:keepNext/>
              <w:jc w:val="center"/>
              <w:outlineLvl w:val="6"/>
              <w:rPr>
                <w:rFonts w:ascii="Century Gothic" w:hAnsi="Century Gothic"/>
                <w:b/>
                <w:sz w:val="20"/>
                <w:szCs w:val="20"/>
              </w:rPr>
            </w:pPr>
            <w:r w:rsidRPr="00DB3A0C">
              <w:rPr>
                <w:rFonts w:ascii="Century Gothic" w:hAnsi="Century Gothic"/>
                <w:b/>
                <w:sz w:val="20"/>
                <w:szCs w:val="20"/>
              </w:rPr>
              <w:t>(5) =(3)+(4)</w:t>
            </w:r>
          </w:p>
        </w:tc>
        <w:tc>
          <w:tcPr>
            <w:tcW w:w="1122" w:type="dxa"/>
            <w:shd w:val="clear" w:color="auto" w:fill="BFBFBF" w:themeFill="background1" w:themeFillShade="BF"/>
          </w:tcPr>
          <w:p w14:paraId="4ECCC930"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(6)</w:t>
            </w:r>
          </w:p>
          <w:p w14:paraId="214F11DA"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TVA</w:t>
            </w:r>
          </w:p>
          <w:p w14:paraId="716CA2BF"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Appliquée</w:t>
            </w:r>
          </w:p>
          <w:p w14:paraId="6FAC6F52"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sur (5)</w:t>
            </w:r>
          </w:p>
        </w:tc>
        <w:tc>
          <w:tcPr>
            <w:tcW w:w="1497" w:type="dxa"/>
            <w:shd w:val="clear" w:color="auto" w:fill="BFBFBF" w:themeFill="background1" w:themeFillShade="BF"/>
          </w:tcPr>
          <w:p w14:paraId="45379965"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(7)</w:t>
            </w:r>
          </w:p>
          <w:p w14:paraId="0104943B"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Montant TTC</w:t>
            </w:r>
          </w:p>
          <w:p w14:paraId="27B75B6D" w14:textId="77777777" w:rsidR="00BF7C78" w:rsidRPr="00DB3A0C" w:rsidRDefault="00BF7C78" w:rsidP="00BF7C78">
            <w:pPr>
              <w:jc w:val="center"/>
              <w:rPr>
                <w:rFonts w:ascii="Century Gothic" w:hAnsi="Century Gothic"/>
                <w:b/>
                <w:sz w:val="20"/>
                <w:szCs w:val="20"/>
              </w:rPr>
            </w:pPr>
            <w:r w:rsidRPr="00DB3A0C">
              <w:rPr>
                <w:rFonts w:ascii="Century Gothic" w:hAnsi="Century Gothic"/>
                <w:b/>
                <w:sz w:val="20"/>
                <w:szCs w:val="20"/>
              </w:rPr>
              <w:t>(7) = (5)+(6)</w:t>
            </w:r>
          </w:p>
        </w:tc>
      </w:tr>
      <w:tr w:rsidR="00941920" w:rsidRPr="00DB3A0C" w14:paraId="40985DE5"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6C9A60F" w14:textId="5DD4B017"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0F45C1F" w14:textId="43745538" w:rsidR="00941920" w:rsidRPr="00DB3A0C" w:rsidRDefault="00941920" w:rsidP="00941920">
            <w:pPr>
              <w:rPr>
                <w:rFonts w:ascii="Century Gothic" w:hAnsi="Century Gothic"/>
                <w:b/>
                <w:bCs/>
                <w:sz w:val="20"/>
                <w:szCs w:val="20"/>
              </w:rPr>
            </w:pPr>
            <w:r w:rsidRPr="00DB3A0C">
              <w:rPr>
                <w:rFonts w:ascii="Century Gothic" w:hAnsi="Century Gothic" w:cs="Calibri"/>
                <w:sz w:val="20"/>
                <w:szCs w:val="20"/>
              </w:rPr>
              <w:t>Coton hydrophile rouleau de largeur 26 cm</w:t>
            </w:r>
          </w:p>
        </w:tc>
        <w:tc>
          <w:tcPr>
            <w:tcW w:w="936" w:type="dxa"/>
            <w:shd w:val="clear" w:color="auto" w:fill="auto"/>
            <w:tcMar>
              <w:top w:w="0" w:type="dxa"/>
              <w:left w:w="70" w:type="dxa"/>
              <w:bottom w:w="0" w:type="dxa"/>
              <w:right w:w="70" w:type="dxa"/>
            </w:tcMar>
            <w:vAlign w:val="bottom"/>
          </w:tcPr>
          <w:p w14:paraId="697F06D2" w14:textId="60F630A4"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500G</w:t>
            </w:r>
          </w:p>
        </w:tc>
        <w:tc>
          <w:tcPr>
            <w:tcW w:w="935" w:type="dxa"/>
            <w:vAlign w:val="bottom"/>
          </w:tcPr>
          <w:p w14:paraId="4935A657" w14:textId="555C54F5"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50</w:t>
            </w:r>
          </w:p>
        </w:tc>
        <w:tc>
          <w:tcPr>
            <w:tcW w:w="1504" w:type="dxa"/>
          </w:tcPr>
          <w:p w14:paraId="2A3B41B5"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3E547806" w14:textId="77777777" w:rsidR="00941920" w:rsidRPr="00DB3A0C" w:rsidRDefault="00941920" w:rsidP="00941920">
            <w:pPr>
              <w:rPr>
                <w:rFonts w:ascii="Century Gothic" w:hAnsi="Century Gothic"/>
                <w:b/>
                <w:sz w:val="20"/>
                <w:szCs w:val="20"/>
                <w:highlight w:val="yellow"/>
              </w:rPr>
            </w:pPr>
          </w:p>
        </w:tc>
        <w:tc>
          <w:tcPr>
            <w:tcW w:w="1492" w:type="dxa"/>
          </w:tcPr>
          <w:p w14:paraId="498D4BA8" w14:textId="77777777" w:rsidR="00941920" w:rsidRPr="00DB3A0C" w:rsidRDefault="00941920" w:rsidP="00941920">
            <w:pPr>
              <w:jc w:val="center"/>
              <w:rPr>
                <w:rFonts w:ascii="Century Gothic" w:hAnsi="Century Gothic"/>
                <w:b/>
                <w:sz w:val="20"/>
                <w:szCs w:val="20"/>
                <w:highlight w:val="yellow"/>
              </w:rPr>
            </w:pPr>
          </w:p>
        </w:tc>
        <w:tc>
          <w:tcPr>
            <w:tcW w:w="1310" w:type="dxa"/>
          </w:tcPr>
          <w:p w14:paraId="4C9C3ED4" w14:textId="77777777" w:rsidR="00941920" w:rsidRPr="00DB3A0C" w:rsidRDefault="00941920" w:rsidP="00941920">
            <w:pPr>
              <w:jc w:val="center"/>
              <w:rPr>
                <w:rFonts w:ascii="Century Gothic" w:hAnsi="Century Gothic"/>
                <w:b/>
                <w:sz w:val="20"/>
                <w:szCs w:val="20"/>
                <w:highlight w:val="yellow"/>
              </w:rPr>
            </w:pPr>
          </w:p>
        </w:tc>
        <w:tc>
          <w:tcPr>
            <w:tcW w:w="1122" w:type="dxa"/>
          </w:tcPr>
          <w:p w14:paraId="212319D8" w14:textId="77777777" w:rsidR="00941920" w:rsidRPr="00DB3A0C" w:rsidRDefault="00941920" w:rsidP="00941920">
            <w:pPr>
              <w:jc w:val="center"/>
              <w:rPr>
                <w:rFonts w:ascii="Century Gothic" w:hAnsi="Century Gothic"/>
                <w:b/>
                <w:sz w:val="20"/>
                <w:szCs w:val="20"/>
              </w:rPr>
            </w:pPr>
          </w:p>
        </w:tc>
        <w:tc>
          <w:tcPr>
            <w:tcW w:w="1497" w:type="dxa"/>
          </w:tcPr>
          <w:p w14:paraId="5AA32A3D" w14:textId="77777777" w:rsidR="00941920" w:rsidRPr="00DB3A0C" w:rsidRDefault="00941920" w:rsidP="00941920">
            <w:pPr>
              <w:jc w:val="center"/>
              <w:rPr>
                <w:rFonts w:ascii="Century Gothic" w:hAnsi="Century Gothic"/>
                <w:b/>
                <w:sz w:val="20"/>
                <w:szCs w:val="20"/>
              </w:rPr>
            </w:pPr>
          </w:p>
        </w:tc>
      </w:tr>
      <w:tr w:rsidR="00941920" w:rsidRPr="00DB3A0C" w14:paraId="0867BE0D"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056FE12" w14:textId="5FB4E19D"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45DD740" w14:textId="39401C4D" w:rsidR="00941920" w:rsidRPr="00DB3A0C" w:rsidRDefault="00941920" w:rsidP="00941920">
            <w:pPr>
              <w:rPr>
                <w:rFonts w:ascii="Century Gothic" w:hAnsi="Century Gothic"/>
                <w:b/>
                <w:bCs/>
                <w:sz w:val="20"/>
                <w:szCs w:val="20"/>
              </w:rPr>
            </w:pPr>
            <w:r w:rsidRPr="00DB3A0C">
              <w:rPr>
                <w:rFonts w:ascii="Century Gothic" w:hAnsi="Century Gothic" w:cs="Calibri"/>
                <w:sz w:val="20"/>
                <w:szCs w:val="20"/>
              </w:rPr>
              <w:t xml:space="preserve">Aiguille </w:t>
            </w:r>
            <w:proofErr w:type="spellStart"/>
            <w:r w:rsidRPr="00DB3A0C">
              <w:rPr>
                <w:rFonts w:ascii="Century Gothic" w:hAnsi="Century Gothic" w:cs="Calibri"/>
                <w:sz w:val="20"/>
                <w:szCs w:val="20"/>
              </w:rPr>
              <w:t>vacutainer</w:t>
            </w:r>
            <w:proofErr w:type="spellEnd"/>
            <w:r w:rsidRPr="00DB3A0C">
              <w:rPr>
                <w:rFonts w:ascii="Century Gothic" w:hAnsi="Century Gothic" w:cs="Calibri"/>
                <w:sz w:val="20"/>
                <w:szCs w:val="20"/>
              </w:rPr>
              <w:t xml:space="preserve">  ou équivalent  pour prélèvement 22 G </w:t>
            </w:r>
          </w:p>
        </w:tc>
        <w:tc>
          <w:tcPr>
            <w:tcW w:w="936" w:type="dxa"/>
            <w:shd w:val="clear" w:color="auto" w:fill="auto"/>
            <w:tcMar>
              <w:top w:w="0" w:type="dxa"/>
              <w:left w:w="70" w:type="dxa"/>
              <w:bottom w:w="0" w:type="dxa"/>
              <w:right w:w="70" w:type="dxa"/>
            </w:tcMar>
            <w:vAlign w:val="bottom"/>
          </w:tcPr>
          <w:p w14:paraId="6F177C80" w14:textId="6B8A8EC3"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boite de 1000</w:t>
            </w:r>
          </w:p>
        </w:tc>
        <w:tc>
          <w:tcPr>
            <w:tcW w:w="935" w:type="dxa"/>
            <w:vAlign w:val="bottom"/>
          </w:tcPr>
          <w:p w14:paraId="73103AED" w14:textId="523422DB"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5</w:t>
            </w:r>
          </w:p>
        </w:tc>
        <w:tc>
          <w:tcPr>
            <w:tcW w:w="1504" w:type="dxa"/>
          </w:tcPr>
          <w:p w14:paraId="50B17CD3"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440E85B1" w14:textId="77777777" w:rsidR="00941920" w:rsidRPr="00DB3A0C" w:rsidRDefault="00941920" w:rsidP="00941920">
            <w:pPr>
              <w:rPr>
                <w:rFonts w:ascii="Century Gothic" w:hAnsi="Century Gothic"/>
                <w:b/>
                <w:sz w:val="20"/>
                <w:szCs w:val="20"/>
                <w:highlight w:val="yellow"/>
              </w:rPr>
            </w:pPr>
          </w:p>
        </w:tc>
        <w:tc>
          <w:tcPr>
            <w:tcW w:w="1492" w:type="dxa"/>
          </w:tcPr>
          <w:p w14:paraId="7C2BA55F" w14:textId="77777777" w:rsidR="00941920" w:rsidRPr="00DB3A0C" w:rsidRDefault="00941920" w:rsidP="00941920">
            <w:pPr>
              <w:jc w:val="center"/>
              <w:rPr>
                <w:rFonts w:ascii="Century Gothic" w:hAnsi="Century Gothic"/>
                <w:b/>
                <w:sz w:val="20"/>
                <w:szCs w:val="20"/>
                <w:highlight w:val="yellow"/>
              </w:rPr>
            </w:pPr>
          </w:p>
        </w:tc>
        <w:tc>
          <w:tcPr>
            <w:tcW w:w="1310" w:type="dxa"/>
          </w:tcPr>
          <w:p w14:paraId="3174380E" w14:textId="77777777" w:rsidR="00941920" w:rsidRPr="00DB3A0C" w:rsidRDefault="00941920" w:rsidP="00941920">
            <w:pPr>
              <w:jc w:val="center"/>
              <w:rPr>
                <w:rFonts w:ascii="Century Gothic" w:hAnsi="Century Gothic"/>
                <w:b/>
                <w:sz w:val="20"/>
                <w:szCs w:val="20"/>
                <w:highlight w:val="yellow"/>
              </w:rPr>
            </w:pPr>
          </w:p>
        </w:tc>
        <w:tc>
          <w:tcPr>
            <w:tcW w:w="1122" w:type="dxa"/>
          </w:tcPr>
          <w:p w14:paraId="52974561" w14:textId="77777777" w:rsidR="00941920" w:rsidRPr="00DB3A0C" w:rsidRDefault="00941920" w:rsidP="00941920">
            <w:pPr>
              <w:jc w:val="center"/>
              <w:rPr>
                <w:rFonts w:ascii="Century Gothic" w:hAnsi="Century Gothic"/>
                <w:b/>
                <w:sz w:val="20"/>
                <w:szCs w:val="20"/>
              </w:rPr>
            </w:pPr>
          </w:p>
        </w:tc>
        <w:tc>
          <w:tcPr>
            <w:tcW w:w="1497" w:type="dxa"/>
          </w:tcPr>
          <w:p w14:paraId="104D8158" w14:textId="77777777" w:rsidR="00941920" w:rsidRPr="00DB3A0C" w:rsidRDefault="00941920" w:rsidP="00941920">
            <w:pPr>
              <w:jc w:val="center"/>
              <w:rPr>
                <w:rFonts w:ascii="Century Gothic" w:hAnsi="Century Gothic"/>
                <w:b/>
                <w:sz w:val="20"/>
                <w:szCs w:val="20"/>
              </w:rPr>
            </w:pPr>
          </w:p>
        </w:tc>
      </w:tr>
      <w:tr w:rsidR="00941920" w:rsidRPr="00DB3A0C" w14:paraId="0D528F6B"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EF2AB3A" w14:textId="3D93B20C"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E9F93E2" w14:textId="66223CB7" w:rsidR="00941920" w:rsidRPr="00DB3A0C" w:rsidRDefault="00941920" w:rsidP="00941920">
            <w:pPr>
              <w:rPr>
                <w:rFonts w:ascii="Century Gothic" w:hAnsi="Century Gothic"/>
                <w:b/>
                <w:bCs/>
                <w:sz w:val="20"/>
                <w:szCs w:val="20"/>
              </w:rPr>
            </w:pPr>
            <w:r w:rsidRPr="00DB3A0C">
              <w:rPr>
                <w:rFonts w:ascii="Century Gothic" w:hAnsi="Century Gothic" w:cs="Calibri"/>
                <w:sz w:val="20"/>
                <w:szCs w:val="20"/>
              </w:rPr>
              <w:t>Système de prélèvement à ailette adapté ,</w:t>
            </w:r>
            <w:r w:rsidRPr="00DB3A0C">
              <w:rPr>
                <w:rFonts w:ascii="Century Gothic" w:hAnsi="Century Gothic" w:cs="Calibri"/>
                <w:sz w:val="20"/>
                <w:szCs w:val="20"/>
              </w:rPr>
              <w:br/>
              <w:t xml:space="preserve">au </w:t>
            </w:r>
            <w:proofErr w:type="spellStart"/>
            <w:r w:rsidRPr="00DB3A0C">
              <w:rPr>
                <w:rFonts w:ascii="Century Gothic" w:hAnsi="Century Gothic" w:cs="Calibri"/>
                <w:sz w:val="20"/>
                <w:szCs w:val="20"/>
              </w:rPr>
              <w:t>core</w:t>
            </w:r>
            <w:proofErr w:type="spellEnd"/>
            <w:r w:rsidRPr="00DB3A0C">
              <w:rPr>
                <w:rFonts w:ascii="Century Gothic" w:hAnsi="Century Gothic" w:cs="Calibri"/>
                <w:sz w:val="20"/>
                <w:szCs w:val="20"/>
              </w:rPr>
              <w:t xml:space="preserve"> de prélèvement, longueur du conduit environ 150 mm</w:t>
            </w:r>
          </w:p>
        </w:tc>
        <w:tc>
          <w:tcPr>
            <w:tcW w:w="936" w:type="dxa"/>
            <w:shd w:val="clear" w:color="auto" w:fill="auto"/>
            <w:tcMar>
              <w:top w:w="0" w:type="dxa"/>
              <w:left w:w="70" w:type="dxa"/>
              <w:bottom w:w="0" w:type="dxa"/>
              <w:right w:w="70" w:type="dxa"/>
            </w:tcMar>
            <w:vAlign w:val="bottom"/>
          </w:tcPr>
          <w:p w14:paraId="1AF90757" w14:textId="4A8027D3" w:rsidR="00941920" w:rsidRPr="00DB3A0C" w:rsidRDefault="00941920" w:rsidP="00941920">
            <w:pPr>
              <w:jc w:val="center"/>
              <w:rPr>
                <w:rFonts w:ascii="Century Gothic" w:hAnsi="Century Gothic"/>
                <w:b/>
                <w:sz w:val="20"/>
                <w:szCs w:val="20"/>
              </w:rPr>
            </w:pPr>
            <w:proofErr w:type="spellStart"/>
            <w:r w:rsidRPr="00DB3A0C">
              <w:rPr>
                <w:rFonts w:ascii="Century Gothic" w:hAnsi="Century Gothic" w:cs="Calibri"/>
                <w:sz w:val="20"/>
                <w:szCs w:val="20"/>
              </w:rPr>
              <w:t>pqt</w:t>
            </w:r>
            <w:proofErr w:type="spellEnd"/>
            <w:r w:rsidRPr="00DB3A0C">
              <w:rPr>
                <w:rFonts w:ascii="Century Gothic" w:hAnsi="Century Gothic" w:cs="Calibri"/>
                <w:sz w:val="20"/>
                <w:szCs w:val="20"/>
              </w:rPr>
              <w:t xml:space="preserve"> de 50</w:t>
            </w:r>
          </w:p>
        </w:tc>
        <w:tc>
          <w:tcPr>
            <w:tcW w:w="935" w:type="dxa"/>
            <w:vAlign w:val="bottom"/>
          </w:tcPr>
          <w:p w14:paraId="5E9B5DF5" w14:textId="352A12F6"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25</w:t>
            </w:r>
          </w:p>
        </w:tc>
        <w:tc>
          <w:tcPr>
            <w:tcW w:w="1504" w:type="dxa"/>
          </w:tcPr>
          <w:p w14:paraId="0970798B"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3AF36E70" w14:textId="77777777" w:rsidR="00941920" w:rsidRPr="00DB3A0C" w:rsidRDefault="00941920" w:rsidP="00941920">
            <w:pPr>
              <w:rPr>
                <w:rFonts w:ascii="Century Gothic" w:hAnsi="Century Gothic"/>
                <w:b/>
                <w:sz w:val="20"/>
                <w:szCs w:val="20"/>
                <w:highlight w:val="yellow"/>
              </w:rPr>
            </w:pPr>
          </w:p>
        </w:tc>
        <w:tc>
          <w:tcPr>
            <w:tcW w:w="1492" w:type="dxa"/>
          </w:tcPr>
          <w:p w14:paraId="27E08738" w14:textId="77777777" w:rsidR="00941920" w:rsidRPr="00DB3A0C" w:rsidRDefault="00941920" w:rsidP="00941920">
            <w:pPr>
              <w:jc w:val="center"/>
              <w:rPr>
                <w:rFonts w:ascii="Century Gothic" w:hAnsi="Century Gothic"/>
                <w:b/>
                <w:sz w:val="20"/>
                <w:szCs w:val="20"/>
                <w:highlight w:val="yellow"/>
              </w:rPr>
            </w:pPr>
          </w:p>
        </w:tc>
        <w:tc>
          <w:tcPr>
            <w:tcW w:w="1310" w:type="dxa"/>
          </w:tcPr>
          <w:p w14:paraId="6BB04296" w14:textId="77777777" w:rsidR="00941920" w:rsidRPr="00DB3A0C" w:rsidRDefault="00941920" w:rsidP="00941920">
            <w:pPr>
              <w:jc w:val="center"/>
              <w:rPr>
                <w:rFonts w:ascii="Century Gothic" w:hAnsi="Century Gothic"/>
                <w:b/>
                <w:sz w:val="20"/>
                <w:szCs w:val="20"/>
                <w:highlight w:val="yellow"/>
              </w:rPr>
            </w:pPr>
          </w:p>
        </w:tc>
        <w:tc>
          <w:tcPr>
            <w:tcW w:w="1122" w:type="dxa"/>
          </w:tcPr>
          <w:p w14:paraId="63F76D20" w14:textId="77777777" w:rsidR="00941920" w:rsidRPr="00DB3A0C" w:rsidRDefault="00941920" w:rsidP="00941920">
            <w:pPr>
              <w:jc w:val="center"/>
              <w:rPr>
                <w:rFonts w:ascii="Century Gothic" w:hAnsi="Century Gothic"/>
                <w:b/>
                <w:sz w:val="20"/>
                <w:szCs w:val="20"/>
              </w:rPr>
            </w:pPr>
          </w:p>
        </w:tc>
        <w:tc>
          <w:tcPr>
            <w:tcW w:w="1497" w:type="dxa"/>
          </w:tcPr>
          <w:p w14:paraId="26224F8D" w14:textId="77777777" w:rsidR="00941920" w:rsidRPr="00DB3A0C" w:rsidRDefault="00941920" w:rsidP="00941920">
            <w:pPr>
              <w:jc w:val="center"/>
              <w:rPr>
                <w:rFonts w:ascii="Century Gothic" w:hAnsi="Century Gothic"/>
                <w:b/>
                <w:sz w:val="20"/>
                <w:szCs w:val="20"/>
              </w:rPr>
            </w:pPr>
          </w:p>
        </w:tc>
      </w:tr>
      <w:tr w:rsidR="00941920" w:rsidRPr="00DB3A0C" w14:paraId="360143CF"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3354C261" w14:textId="3184A058"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5B1DA27" w14:textId="48082FE0" w:rsidR="00941920" w:rsidRPr="00DB3A0C" w:rsidRDefault="00941920" w:rsidP="00941920">
            <w:pPr>
              <w:rPr>
                <w:rFonts w:ascii="Century Gothic" w:hAnsi="Century Gothic"/>
                <w:b/>
                <w:bCs/>
                <w:sz w:val="20"/>
                <w:szCs w:val="20"/>
              </w:rPr>
            </w:pPr>
            <w:proofErr w:type="spellStart"/>
            <w:r w:rsidRPr="00DB3A0C">
              <w:rPr>
                <w:rFonts w:ascii="Century Gothic" w:hAnsi="Century Gothic" w:cs="Calibri"/>
                <w:sz w:val="20"/>
                <w:szCs w:val="20"/>
              </w:rPr>
              <w:t>Core</w:t>
            </w:r>
            <w:proofErr w:type="spellEnd"/>
            <w:r w:rsidRPr="00DB3A0C">
              <w:rPr>
                <w:rFonts w:ascii="Century Gothic" w:hAnsi="Century Gothic" w:cs="Calibri"/>
                <w:sz w:val="20"/>
                <w:szCs w:val="20"/>
              </w:rPr>
              <w:t xml:space="preserve"> adapté aux système de prélèvement sous vide</w:t>
            </w:r>
          </w:p>
        </w:tc>
        <w:tc>
          <w:tcPr>
            <w:tcW w:w="936" w:type="dxa"/>
            <w:shd w:val="clear" w:color="auto" w:fill="auto"/>
            <w:tcMar>
              <w:top w:w="0" w:type="dxa"/>
              <w:left w:w="70" w:type="dxa"/>
              <w:bottom w:w="0" w:type="dxa"/>
              <w:right w:w="70" w:type="dxa"/>
            </w:tcMar>
            <w:vAlign w:val="bottom"/>
          </w:tcPr>
          <w:p w14:paraId="230AFEFC" w14:textId="7D219164" w:rsidR="00941920" w:rsidRPr="00DB3A0C" w:rsidRDefault="00941920" w:rsidP="00941920">
            <w:pPr>
              <w:jc w:val="center"/>
              <w:rPr>
                <w:rFonts w:ascii="Century Gothic" w:hAnsi="Century Gothic"/>
                <w:b/>
                <w:sz w:val="20"/>
                <w:szCs w:val="20"/>
              </w:rPr>
            </w:pPr>
            <w:proofErr w:type="spellStart"/>
            <w:r w:rsidRPr="00DB3A0C">
              <w:rPr>
                <w:rFonts w:ascii="Century Gothic" w:hAnsi="Century Gothic" w:cs="Calibri"/>
                <w:sz w:val="20"/>
                <w:szCs w:val="20"/>
              </w:rPr>
              <w:t>pqt</w:t>
            </w:r>
            <w:proofErr w:type="spellEnd"/>
            <w:r w:rsidRPr="00DB3A0C">
              <w:rPr>
                <w:rFonts w:ascii="Century Gothic" w:hAnsi="Century Gothic" w:cs="Calibri"/>
                <w:sz w:val="20"/>
                <w:szCs w:val="20"/>
              </w:rPr>
              <w:t xml:space="preserve"> de 100</w:t>
            </w:r>
          </w:p>
        </w:tc>
        <w:tc>
          <w:tcPr>
            <w:tcW w:w="935" w:type="dxa"/>
            <w:vAlign w:val="bottom"/>
          </w:tcPr>
          <w:p w14:paraId="77E4C3D7" w14:textId="2A263452"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5</w:t>
            </w:r>
          </w:p>
        </w:tc>
        <w:tc>
          <w:tcPr>
            <w:tcW w:w="1504" w:type="dxa"/>
          </w:tcPr>
          <w:p w14:paraId="1E39F516"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307C08B6" w14:textId="77777777" w:rsidR="00941920" w:rsidRPr="00DB3A0C" w:rsidRDefault="00941920" w:rsidP="00941920">
            <w:pPr>
              <w:rPr>
                <w:rFonts w:ascii="Century Gothic" w:hAnsi="Century Gothic"/>
                <w:b/>
                <w:sz w:val="20"/>
                <w:szCs w:val="20"/>
                <w:highlight w:val="yellow"/>
              </w:rPr>
            </w:pPr>
          </w:p>
        </w:tc>
        <w:tc>
          <w:tcPr>
            <w:tcW w:w="1492" w:type="dxa"/>
          </w:tcPr>
          <w:p w14:paraId="2166FF0B" w14:textId="77777777" w:rsidR="00941920" w:rsidRPr="00DB3A0C" w:rsidRDefault="00941920" w:rsidP="00941920">
            <w:pPr>
              <w:jc w:val="center"/>
              <w:rPr>
                <w:rFonts w:ascii="Century Gothic" w:hAnsi="Century Gothic"/>
                <w:b/>
                <w:sz w:val="20"/>
                <w:szCs w:val="20"/>
                <w:highlight w:val="yellow"/>
              </w:rPr>
            </w:pPr>
          </w:p>
        </w:tc>
        <w:tc>
          <w:tcPr>
            <w:tcW w:w="1310" w:type="dxa"/>
          </w:tcPr>
          <w:p w14:paraId="07530312" w14:textId="77777777" w:rsidR="00941920" w:rsidRPr="00DB3A0C" w:rsidRDefault="00941920" w:rsidP="00941920">
            <w:pPr>
              <w:jc w:val="center"/>
              <w:rPr>
                <w:rFonts w:ascii="Century Gothic" w:hAnsi="Century Gothic"/>
                <w:b/>
                <w:sz w:val="20"/>
                <w:szCs w:val="20"/>
                <w:highlight w:val="yellow"/>
              </w:rPr>
            </w:pPr>
          </w:p>
        </w:tc>
        <w:tc>
          <w:tcPr>
            <w:tcW w:w="1122" w:type="dxa"/>
          </w:tcPr>
          <w:p w14:paraId="16A97440" w14:textId="77777777" w:rsidR="00941920" w:rsidRPr="00DB3A0C" w:rsidRDefault="00941920" w:rsidP="00941920">
            <w:pPr>
              <w:jc w:val="center"/>
              <w:rPr>
                <w:rFonts w:ascii="Century Gothic" w:hAnsi="Century Gothic"/>
                <w:b/>
                <w:sz w:val="20"/>
                <w:szCs w:val="20"/>
              </w:rPr>
            </w:pPr>
          </w:p>
        </w:tc>
        <w:tc>
          <w:tcPr>
            <w:tcW w:w="1497" w:type="dxa"/>
          </w:tcPr>
          <w:p w14:paraId="7DDD8341" w14:textId="77777777" w:rsidR="00941920" w:rsidRPr="00DB3A0C" w:rsidRDefault="00941920" w:rsidP="00941920">
            <w:pPr>
              <w:jc w:val="center"/>
              <w:rPr>
                <w:rFonts w:ascii="Century Gothic" w:hAnsi="Century Gothic"/>
                <w:b/>
                <w:sz w:val="20"/>
                <w:szCs w:val="20"/>
              </w:rPr>
            </w:pPr>
          </w:p>
        </w:tc>
      </w:tr>
      <w:tr w:rsidR="00941920" w:rsidRPr="00DB3A0C" w14:paraId="028B1B0E"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699324F4" w14:textId="0BD3B48C"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CFD8CCA" w14:textId="53C22537" w:rsidR="00941920" w:rsidRPr="00DB3A0C" w:rsidRDefault="00941920" w:rsidP="00941920">
            <w:pPr>
              <w:rPr>
                <w:rFonts w:ascii="Century Gothic" w:hAnsi="Century Gothic"/>
                <w:b/>
                <w:bCs/>
                <w:sz w:val="20"/>
                <w:szCs w:val="20"/>
              </w:rPr>
            </w:pPr>
            <w:r w:rsidRPr="00DB3A0C">
              <w:rPr>
                <w:rFonts w:ascii="Century Gothic" w:hAnsi="Century Gothic" w:cs="Calibri"/>
                <w:sz w:val="20"/>
                <w:szCs w:val="20"/>
              </w:rPr>
              <w:t xml:space="preserve">Tube à </w:t>
            </w:r>
            <w:proofErr w:type="spellStart"/>
            <w:r w:rsidRPr="00DB3A0C">
              <w:rPr>
                <w:rFonts w:ascii="Century Gothic" w:hAnsi="Century Gothic" w:cs="Calibri"/>
                <w:sz w:val="20"/>
                <w:szCs w:val="20"/>
              </w:rPr>
              <w:t>prélévement</w:t>
            </w:r>
            <w:proofErr w:type="spellEnd"/>
            <w:r w:rsidRPr="00DB3A0C">
              <w:rPr>
                <w:rFonts w:ascii="Century Gothic" w:hAnsi="Century Gothic" w:cs="Calibri"/>
                <w:sz w:val="20"/>
                <w:szCs w:val="20"/>
              </w:rPr>
              <w:t xml:space="preserve">  (sous vide) Sec , 13x75 mm pour 5 ml de sang avec bouchon </w:t>
            </w:r>
            <w:proofErr w:type="spellStart"/>
            <w:r w:rsidRPr="00DB3A0C">
              <w:rPr>
                <w:rFonts w:ascii="Century Gothic" w:hAnsi="Century Gothic" w:cs="Calibri"/>
                <w:sz w:val="20"/>
                <w:szCs w:val="20"/>
              </w:rPr>
              <w:t>perçable</w:t>
            </w:r>
            <w:proofErr w:type="spellEnd"/>
            <w:r w:rsidRPr="00DB3A0C">
              <w:rPr>
                <w:rFonts w:ascii="Century Gothic" w:hAnsi="Century Gothic" w:cs="Calibri"/>
                <w:sz w:val="20"/>
                <w:szCs w:val="20"/>
              </w:rPr>
              <w:t xml:space="preserve"> et limite de remplissage </w:t>
            </w:r>
          </w:p>
        </w:tc>
        <w:tc>
          <w:tcPr>
            <w:tcW w:w="936" w:type="dxa"/>
            <w:shd w:val="clear" w:color="auto" w:fill="auto"/>
            <w:tcMar>
              <w:top w:w="0" w:type="dxa"/>
              <w:left w:w="70" w:type="dxa"/>
              <w:bottom w:w="0" w:type="dxa"/>
              <w:right w:w="70" w:type="dxa"/>
            </w:tcMar>
            <w:vAlign w:val="bottom"/>
          </w:tcPr>
          <w:p w14:paraId="360F0DA8" w14:textId="5A1A9E53"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Bte de 1000</w:t>
            </w:r>
          </w:p>
        </w:tc>
        <w:tc>
          <w:tcPr>
            <w:tcW w:w="935" w:type="dxa"/>
            <w:vAlign w:val="bottom"/>
          </w:tcPr>
          <w:p w14:paraId="7A8BAB90" w14:textId="16B1F62C"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5</w:t>
            </w:r>
          </w:p>
        </w:tc>
        <w:tc>
          <w:tcPr>
            <w:tcW w:w="1504" w:type="dxa"/>
          </w:tcPr>
          <w:p w14:paraId="5B41A2BB"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000CBDAC" w14:textId="77777777" w:rsidR="00941920" w:rsidRPr="00DB3A0C" w:rsidRDefault="00941920" w:rsidP="00941920">
            <w:pPr>
              <w:rPr>
                <w:rFonts w:ascii="Century Gothic" w:hAnsi="Century Gothic"/>
                <w:b/>
                <w:sz w:val="20"/>
                <w:szCs w:val="20"/>
                <w:highlight w:val="yellow"/>
              </w:rPr>
            </w:pPr>
          </w:p>
        </w:tc>
        <w:tc>
          <w:tcPr>
            <w:tcW w:w="1492" w:type="dxa"/>
          </w:tcPr>
          <w:p w14:paraId="03D52BE1" w14:textId="77777777" w:rsidR="00941920" w:rsidRPr="00DB3A0C" w:rsidRDefault="00941920" w:rsidP="00941920">
            <w:pPr>
              <w:jc w:val="center"/>
              <w:rPr>
                <w:rFonts w:ascii="Century Gothic" w:hAnsi="Century Gothic"/>
                <w:b/>
                <w:sz w:val="20"/>
                <w:szCs w:val="20"/>
                <w:highlight w:val="yellow"/>
              </w:rPr>
            </w:pPr>
          </w:p>
        </w:tc>
        <w:tc>
          <w:tcPr>
            <w:tcW w:w="1310" w:type="dxa"/>
          </w:tcPr>
          <w:p w14:paraId="240119A7" w14:textId="77777777" w:rsidR="00941920" w:rsidRPr="00DB3A0C" w:rsidRDefault="00941920" w:rsidP="00941920">
            <w:pPr>
              <w:jc w:val="center"/>
              <w:rPr>
                <w:rFonts w:ascii="Century Gothic" w:hAnsi="Century Gothic"/>
                <w:b/>
                <w:sz w:val="20"/>
                <w:szCs w:val="20"/>
                <w:highlight w:val="yellow"/>
              </w:rPr>
            </w:pPr>
          </w:p>
        </w:tc>
        <w:tc>
          <w:tcPr>
            <w:tcW w:w="1122" w:type="dxa"/>
          </w:tcPr>
          <w:p w14:paraId="5941E4AA" w14:textId="77777777" w:rsidR="00941920" w:rsidRPr="00DB3A0C" w:rsidRDefault="00941920" w:rsidP="00941920">
            <w:pPr>
              <w:jc w:val="center"/>
              <w:rPr>
                <w:rFonts w:ascii="Century Gothic" w:hAnsi="Century Gothic"/>
                <w:b/>
                <w:sz w:val="20"/>
                <w:szCs w:val="20"/>
              </w:rPr>
            </w:pPr>
          </w:p>
        </w:tc>
        <w:tc>
          <w:tcPr>
            <w:tcW w:w="1497" w:type="dxa"/>
          </w:tcPr>
          <w:p w14:paraId="4FEE42F2" w14:textId="77777777" w:rsidR="00941920" w:rsidRPr="00DB3A0C" w:rsidRDefault="00941920" w:rsidP="00941920">
            <w:pPr>
              <w:jc w:val="center"/>
              <w:rPr>
                <w:rFonts w:ascii="Century Gothic" w:hAnsi="Century Gothic"/>
                <w:b/>
                <w:sz w:val="20"/>
                <w:szCs w:val="20"/>
              </w:rPr>
            </w:pPr>
          </w:p>
        </w:tc>
      </w:tr>
      <w:tr w:rsidR="00941920" w:rsidRPr="00DB3A0C" w14:paraId="619AC00F"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D999319" w14:textId="4A38ACD8"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7ACE399" w14:textId="7B4BBA60" w:rsidR="00941920" w:rsidRPr="00DB3A0C" w:rsidRDefault="00941920" w:rsidP="00941920">
            <w:pPr>
              <w:rPr>
                <w:rFonts w:ascii="Century Gothic" w:hAnsi="Century Gothic"/>
                <w:b/>
                <w:bCs/>
                <w:sz w:val="20"/>
                <w:szCs w:val="20"/>
              </w:rPr>
            </w:pPr>
            <w:r w:rsidRPr="00DB3A0C">
              <w:rPr>
                <w:rFonts w:ascii="Century Gothic" w:hAnsi="Century Gothic" w:cs="Calibri"/>
                <w:sz w:val="20"/>
                <w:szCs w:val="20"/>
              </w:rPr>
              <w:t xml:space="preserve">Tube à </w:t>
            </w:r>
            <w:proofErr w:type="spellStart"/>
            <w:r w:rsidRPr="00DB3A0C">
              <w:rPr>
                <w:rFonts w:ascii="Century Gothic" w:hAnsi="Century Gothic" w:cs="Calibri"/>
                <w:sz w:val="20"/>
                <w:szCs w:val="20"/>
              </w:rPr>
              <w:t>prélévement</w:t>
            </w:r>
            <w:proofErr w:type="spellEnd"/>
            <w:r w:rsidRPr="00DB3A0C">
              <w:rPr>
                <w:rFonts w:ascii="Century Gothic" w:hAnsi="Century Gothic" w:cs="Calibri"/>
                <w:sz w:val="20"/>
                <w:szCs w:val="20"/>
              </w:rPr>
              <w:t xml:space="preserve">  (sous vide) EDTA , 13x75 mm pour 5 ml de sang avec bouchon </w:t>
            </w:r>
            <w:proofErr w:type="spellStart"/>
            <w:r w:rsidRPr="00DB3A0C">
              <w:rPr>
                <w:rFonts w:ascii="Century Gothic" w:hAnsi="Century Gothic" w:cs="Calibri"/>
                <w:sz w:val="20"/>
                <w:szCs w:val="20"/>
              </w:rPr>
              <w:t>perçable</w:t>
            </w:r>
            <w:proofErr w:type="spellEnd"/>
            <w:r w:rsidRPr="00DB3A0C">
              <w:rPr>
                <w:rFonts w:ascii="Century Gothic" w:hAnsi="Century Gothic" w:cs="Calibri"/>
                <w:sz w:val="20"/>
                <w:szCs w:val="20"/>
              </w:rPr>
              <w:t xml:space="preserve"> et limite de remplissage </w:t>
            </w:r>
          </w:p>
        </w:tc>
        <w:tc>
          <w:tcPr>
            <w:tcW w:w="936" w:type="dxa"/>
            <w:shd w:val="clear" w:color="auto" w:fill="auto"/>
            <w:tcMar>
              <w:top w:w="0" w:type="dxa"/>
              <w:left w:w="70" w:type="dxa"/>
              <w:bottom w:w="0" w:type="dxa"/>
              <w:right w:w="70" w:type="dxa"/>
            </w:tcMar>
            <w:vAlign w:val="bottom"/>
          </w:tcPr>
          <w:p w14:paraId="3EA45A4B" w14:textId="2339E1E6"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Bte de 1000</w:t>
            </w:r>
          </w:p>
        </w:tc>
        <w:tc>
          <w:tcPr>
            <w:tcW w:w="935" w:type="dxa"/>
            <w:vAlign w:val="bottom"/>
          </w:tcPr>
          <w:p w14:paraId="4228D6DF" w14:textId="443DBB4B"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5</w:t>
            </w:r>
          </w:p>
        </w:tc>
        <w:tc>
          <w:tcPr>
            <w:tcW w:w="1504" w:type="dxa"/>
          </w:tcPr>
          <w:p w14:paraId="33C80ADE"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1C55C908" w14:textId="77777777" w:rsidR="00941920" w:rsidRPr="00DB3A0C" w:rsidRDefault="00941920" w:rsidP="00941920">
            <w:pPr>
              <w:rPr>
                <w:rFonts w:ascii="Century Gothic" w:hAnsi="Century Gothic"/>
                <w:b/>
                <w:sz w:val="20"/>
                <w:szCs w:val="20"/>
                <w:highlight w:val="yellow"/>
              </w:rPr>
            </w:pPr>
          </w:p>
        </w:tc>
        <w:tc>
          <w:tcPr>
            <w:tcW w:w="1492" w:type="dxa"/>
          </w:tcPr>
          <w:p w14:paraId="220DFE57" w14:textId="77777777" w:rsidR="00941920" w:rsidRPr="00DB3A0C" w:rsidRDefault="00941920" w:rsidP="00941920">
            <w:pPr>
              <w:jc w:val="center"/>
              <w:rPr>
                <w:rFonts w:ascii="Century Gothic" w:hAnsi="Century Gothic"/>
                <w:b/>
                <w:sz w:val="20"/>
                <w:szCs w:val="20"/>
                <w:highlight w:val="yellow"/>
              </w:rPr>
            </w:pPr>
          </w:p>
        </w:tc>
        <w:tc>
          <w:tcPr>
            <w:tcW w:w="1310" w:type="dxa"/>
          </w:tcPr>
          <w:p w14:paraId="0DE31F8F" w14:textId="77777777" w:rsidR="00941920" w:rsidRPr="00DB3A0C" w:rsidRDefault="00941920" w:rsidP="00941920">
            <w:pPr>
              <w:jc w:val="center"/>
              <w:rPr>
                <w:rFonts w:ascii="Century Gothic" w:hAnsi="Century Gothic"/>
                <w:b/>
                <w:sz w:val="20"/>
                <w:szCs w:val="20"/>
                <w:highlight w:val="yellow"/>
              </w:rPr>
            </w:pPr>
          </w:p>
        </w:tc>
        <w:tc>
          <w:tcPr>
            <w:tcW w:w="1122" w:type="dxa"/>
          </w:tcPr>
          <w:p w14:paraId="5D3E5D28" w14:textId="77777777" w:rsidR="00941920" w:rsidRPr="00DB3A0C" w:rsidRDefault="00941920" w:rsidP="00941920">
            <w:pPr>
              <w:jc w:val="center"/>
              <w:rPr>
                <w:rFonts w:ascii="Century Gothic" w:hAnsi="Century Gothic"/>
                <w:b/>
                <w:sz w:val="20"/>
                <w:szCs w:val="20"/>
              </w:rPr>
            </w:pPr>
          </w:p>
        </w:tc>
        <w:tc>
          <w:tcPr>
            <w:tcW w:w="1497" w:type="dxa"/>
          </w:tcPr>
          <w:p w14:paraId="3C88A7D1" w14:textId="77777777" w:rsidR="00941920" w:rsidRPr="00DB3A0C" w:rsidRDefault="00941920" w:rsidP="00941920">
            <w:pPr>
              <w:jc w:val="center"/>
              <w:rPr>
                <w:rFonts w:ascii="Century Gothic" w:hAnsi="Century Gothic"/>
                <w:b/>
                <w:sz w:val="20"/>
                <w:szCs w:val="20"/>
              </w:rPr>
            </w:pPr>
          </w:p>
        </w:tc>
      </w:tr>
      <w:tr w:rsidR="00941920" w:rsidRPr="00DB3A0C" w14:paraId="46AC3E31"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8C6F610" w14:textId="7E9BF31E"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3DA8BE5" w14:textId="3FCAB970" w:rsidR="00941920" w:rsidRPr="00DB3A0C" w:rsidRDefault="00941920" w:rsidP="00941920">
            <w:pPr>
              <w:rPr>
                <w:rFonts w:ascii="Century Gothic" w:hAnsi="Century Gothic" w:cs="Calibri"/>
                <w:b/>
                <w:bCs/>
                <w:sz w:val="20"/>
                <w:szCs w:val="20"/>
              </w:rPr>
            </w:pPr>
            <w:r w:rsidRPr="00DB3A0C">
              <w:rPr>
                <w:rFonts w:ascii="Century Gothic" w:hAnsi="Century Gothic" w:cs="Calibri"/>
                <w:sz w:val="20"/>
                <w:szCs w:val="20"/>
              </w:rPr>
              <w:t xml:space="preserve">Tube à </w:t>
            </w:r>
            <w:proofErr w:type="spellStart"/>
            <w:r w:rsidRPr="00DB3A0C">
              <w:rPr>
                <w:rFonts w:ascii="Century Gothic" w:hAnsi="Century Gothic" w:cs="Calibri"/>
                <w:sz w:val="20"/>
                <w:szCs w:val="20"/>
              </w:rPr>
              <w:t>prélévement</w:t>
            </w:r>
            <w:proofErr w:type="spellEnd"/>
            <w:r w:rsidRPr="00DB3A0C">
              <w:rPr>
                <w:rFonts w:ascii="Century Gothic" w:hAnsi="Century Gothic" w:cs="Calibri"/>
                <w:sz w:val="20"/>
                <w:szCs w:val="20"/>
              </w:rPr>
              <w:t xml:space="preserve">  (sous vide)citrate de sodium pour coagulation , 13x75 mm pour 2 ml de sang avec bouchon </w:t>
            </w:r>
            <w:proofErr w:type="spellStart"/>
            <w:r w:rsidRPr="00DB3A0C">
              <w:rPr>
                <w:rFonts w:ascii="Century Gothic" w:hAnsi="Century Gothic" w:cs="Calibri"/>
                <w:sz w:val="20"/>
                <w:szCs w:val="20"/>
              </w:rPr>
              <w:t>perçable</w:t>
            </w:r>
            <w:proofErr w:type="spellEnd"/>
            <w:r w:rsidRPr="00DB3A0C">
              <w:rPr>
                <w:rFonts w:ascii="Century Gothic" w:hAnsi="Century Gothic" w:cs="Calibri"/>
                <w:sz w:val="20"/>
                <w:szCs w:val="20"/>
              </w:rPr>
              <w:t xml:space="preserve"> et limite de remplissage </w:t>
            </w:r>
          </w:p>
        </w:tc>
        <w:tc>
          <w:tcPr>
            <w:tcW w:w="936" w:type="dxa"/>
            <w:shd w:val="clear" w:color="auto" w:fill="auto"/>
            <w:tcMar>
              <w:top w:w="0" w:type="dxa"/>
              <w:left w:w="70" w:type="dxa"/>
              <w:bottom w:w="0" w:type="dxa"/>
              <w:right w:w="70" w:type="dxa"/>
            </w:tcMar>
            <w:vAlign w:val="bottom"/>
          </w:tcPr>
          <w:p w14:paraId="02359FFE" w14:textId="5F38DB1F"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Bte de 1000</w:t>
            </w:r>
          </w:p>
        </w:tc>
        <w:tc>
          <w:tcPr>
            <w:tcW w:w="935" w:type="dxa"/>
            <w:vAlign w:val="bottom"/>
          </w:tcPr>
          <w:p w14:paraId="5E4797E8" w14:textId="0F4706C3"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5</w:t>
            </w:r>
          </w:p>
        </w:tc>
        <w:tc>
          <w:tcPr>
            <w:tcW w:w="1504" w:type="dxa"/>
          </w:tcPr>
          <w:p w14:paraId="7B9B87CE"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18B5E997" w14:textId="77777777" w:rsidR="00941920" w:rsidRPr="00DB3A0C" w:rsidRDefault="00941920" w:rsidP="00941920">
            <w:pPr>
              <w:rPr>
                <w:rFonts w:ascii="Century Gothic" w:hAnsi="Century Gothic"/>
                <w:b/>
                <w:sz w:val="20"/>
                <w:szCs w:val="20"/>
                <w:highlight w:val="yellow"/>
              </w:rPr>
            </w:pPr>
          </w:p>
        </w:tc>
        <w:tc>
          <w:tcPr>
            <w:tcW w:w="1492" w:type="dxa"/>
          </w:tcPr>
          <w:p w14:paraId="15CF1429" w14:textId="77777777" w:rsidR="00941920" w:rsidRPr="00DB3A0C" w:rsidRDefault="00941920" w:rsidP="00941920">
            <w:pPr>
              <w:jc w:val="center"/>
              <w:rPr>
                <w:rFonts w:ascii="Century Gothic" w:hAnsi="Century Gothic"/>
                <w:b/>
                <w:sz w:val="20"/>
                <w:szCs w:val="20"/>
                <w:highlight w:val="yellow"/>
              </w:rPr>
            </w:pPr>
          </w:p>
        </w:tc>
        <w:tc>
          <w:tcPr>
            <w:tcW w:w="1310" w:type="dxa"/>
          </w:tcPr>
          <w:p w14:paraId="44451541" w14:textId="77777777" w:rsidR="00941920" w:rsidRPr="00DB3A0C" w:rsidRDefault="00941920" w:rsidP="00941920">
            <w:pPr>
              <w:jc w:val="center"/>
              <w:rPr>
                <w:rFonts w:ascii="Century Gothic" w:hAnsi="Century Gothic"/>
                <w:b/>
                <w:sz w:val="20"/>
                <w:szCs w:val="20"/>
                <w:highlight w:val="yellow"/>
              </w:rPr>
            </w:pPr>
          </w:p>
        </w:tc>
        <w:tc>
          <w:tcPr>
            <w:tcW w:w="1122" w:type="dxa"/>
          </w:tcPr>
          <w:p w14:paraId="294D2679" w14:textId="77777777" w:rsidR="00941920" w:rsidRPr="00DB3A0C" w:rsidRDefault="00941920" w:rsidP="00941920">
            <w:pPr>
              <w:jc w:val="center"/>
              <w:rPr>
                <w:rFonts w:ascii="Century Gothic" w:hAnsi="Century Gothic"/>
                <w:b/>
                <w:sz w:val="20"/>
                <w:szCs w:val="20"/>
              </w:rPr>
            </w:pPr>
          </w:p>
        </w:tc>
        <w:tc>
          <w:tcPr>
            <w:tcW w:w="1497" w:type="dxa"/>
          </w:tcPr>
          <w:p w14:paraId="0FC9AADB" w14:textId="77777777" w:rsidR="00941920" w:rsidRPr="00DB3A0C" w:rsidRDefault="00941920" w:rsidP="00941920">
            <w:pPr>
              <w:jc w:val="center"/>
              <w:rPr>
                <w:rFonts w:ascii="Century Gothic" w:hAnsi="Century Gothic"/>
                <w:b/>
                <w:sz w:val="20"/>
                <w:szCs w:val="20"/>
              </w:rPr>
            </w:pPr>
          </w:p>
        </w:tc>
      </w:tr>
      <w:tr w:rsidR="00941920" w:rsidRPr="00DB3A0C" w14:paraId="5FF3263C"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58DAC533" w14:textId="233B2182"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BCC28D7" w14:textId="2E814BA0" w:rsidR="00941920" w:rsidRPr="00DB3A0C" w:rsidRDefault="00941920" w:rsidP="00941920">
            <w:pPr>
              <w:rPr>
                <w:rFonts w:ascii="Century Gothic" w:hAnsi="Century Gothic" w:cs="Calibri"/>
                <w:b/>
                <w:bCs/>
                <w:sz w:val="20"/>
                <w:szCs w:val="20"/>
              </w:rPr>
            </w:pPr>
            <w:r w:rsidRPr="00DB3A0C">
              <w:rPr>
                <w:rFonts w:ascii="Century Gothic" w:hAnsi="Century Gothic" w:cs="Calibri"/>
                <w:sz w:val="20"/>
                <w:szCs w:val="20"/>
              </w:rPr>
              <w:t xml:space="preserve">Tube à </w:t>
            </w:r>
            <w:proofErr w:type="spellStart"/>
            <w:r w:rsidRPr="00DB3A0C">
              <w:rPr>
                <w:rFonts w:ascii="Century Gothic" w:hAnsi="Century Gothic" w:cs="Calibri"/>
                <w:sz w:val="20"/>
                <w:szCs w:val="20"/>
              </w:rPr>
              <w:t>prélévement</w:t>
            </w:r>
            <w:proofErr w:type="spellEnd"/>
            <w:r w:rsidRPr="00DB3A0C">
              <w:rPr>
                <w:rFonts w:ascii="Century Gothic" w:hAnsi="Century Gothic" w:cs="Calibri"/>
                <w:sz w:val="20"/>
                <w:szCs w:val="20"/>
              </w:rPr>
              <w:t xml:space="preserve">  (sous vide) Fluorure (gris)  5 ml </w:t>
            </w:r>
          </w:p>
        </w:tc>
        <w:tc>
          <w:tcPr>
            <w:tcW w:w="936" w:type="dxa"/>
            <w:shd w:val="clear" w:color="auto" w:fill="auto"/>
            <w:tcMar>
              <w:top w:w="0" w:type="dxa"/>
              <w:left w:w="70" w:type="dxa"/>
              <w:bottom w:w="0" w:type="dxa"/>
              <w:right w:w="70" w:type="dxa"/>
            </w:tcMar>
            <w:vAlign w:val="bottom"/>
          </w:tcPr>
          <w:p w14:paraId="4247AEDA" w14:textId="313EF2F9"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100</w:t>
            </w:r>
          </w:p>
        </w:tc>
        <w:tc>
          <w:tcPr>
            <w:tcW w:w="935" w:type="dxa"/>
            <w:vAlign w:val="bottom"/>
          </w:tcPr>
          <w:p w14:paraId="530BA681" w14:textId="32DB2A80"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10</w:t>
            </w:r>
          </w:p>
        </w:tc>
        <w:tc>
          <w:tcPr>
            <w:tcW w:w="1504" w:type="dxa"/>
          </w:tcPr>
          <w:p w14:paraId="00FF7D61"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6479B5E6" w14:textId="77777777" w:rsidR="00941920" w:rsidRPr="00DB3A0C" w:rsidRDefault="00941920" w:rsidP="00941920">
            <w:pPr>
              <w:rPr>
                <w:rFonts w:ascii="Century Gothic" w:hAnsi="Century Gothic"/>
                <w:b/>
                <w:sz w:val="20"/>
                <w:szCs w:val="20"/>
                <w:highlight w:val="yellow"/>
              </w:rPr>
            </w:pPr>
          </w:p>
        </w:tc>
        <w:tc>
          <w:tcPr>
            <w:tcW w:w="1492" w:type="dxa"/>
          </w:tcPr>
          <w:p w14:paraId="2C441338" w14:textId="77777777" w:rsidR="00941920" w:rsidRPr="00DB3A0C" w:rsidRDefault="00941920" w:rsidP="00941920">
            <w:pPr>
              <w:jc w:val="center"/>
              <w:rPr>
                <w:rFonts w:ascii="Century Gothic" w:hAnsi="Century Gothic"/>
                <w:b/>
                <w:sz w:val="20"/>
                <w:szCs w:val="20"/>
                <w:highlight w:val="yellow"/>
              </w:rPr>
            </w:pPr>
          </w:p>
        </w:tc>
        <w:tc>
          <w:tcPr>
            <w:tcW w:w="1310" w:type="dxa"/>
          </w:tcPr>
          <w:p w14:paraId="4AA22868" w14:textId="77777777" w:rsidR="00941920" w:rsidRPr="00DB3A0C" w:rsidRDefault="00941920" w:rsidP="00941920">
            <w:pPr>
              <w:jc w:val="center"/>
              <w:rPr>
                <w:rFonts w:ascii="Century Gothic" w:hAnsi="Century Gothic"/>
                <w:b/>
                <w:sz w:val="20"/>
                <w:szCs w:val="20"/>
                <w:highlight w:val="yellow"/>
              </w:rPr>
            </w:pPr>
          </w:p>
        </w:tc>
        <w:tc>
          <w:tcPr>
            <w:tcW w:w="1122" w:type="dxa"/>
          </w:tcPr>
          <w:p w14:paraId="49F4E82F" w14:textId="77777777" w:rsidR="00941920" w:rsidRPr="00DB3A0C" w:rsidRDefault="00941920" w:rsidP="00941920">
            <w:pPr>
              <w:jc w:val="center"/>
              <w:rPr>
                <w:rFonts w:ascii="Century Gothic" w:hAnsi="Century Gothic"/>
                <w:b/>
                <w:sz w:val="20"/>
                <w:szCs w:val="20"/>
              </w:rPr>
            </w:pPr>
          </w:p>
        </w:tc>
        <w:tc>
          <w:tcPr>
            <w:tcW w:w="1497" w:type="dxa"/>
          </w:tcPr>
          <w:p w14:paraId="537C3B13" w14:textId="77777777" w:rsidR="00941920" w:rsidRPr="00DB3A0C" w:rsidRDefault="00941920" w:rsidP="00941920">
            <w:pPr>
              <w:jc w:val="center"/>
              <w:rPr>
                <w:rFonts w:ascii="Century Gothic" w:hAnsi="Century Gothic"/>
                <w:b/>
                <w:sz w:val="20"/>
                <w:szCs w:val="20"/>
              </w:rPr>
            </w:pPr>
          </w:p>
        </w:tc>
      </w:tr>
      <w:tr w:rsidR="00941920" w:rsidRPr="00DB3A0C" w14:paraId="250DFCDA"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E0EBFF0" w14:textId="56FBF6A0"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6E6227E" w14:textId="1B312C7F" w:rsidR="00941920" w:rsidRPr="00DB3A0C" w:rsidRDefault="00941920" w:rsidP="00941920">
            <w:pPr>
              <w:rPr>
                <w:rFonts w:ascii="Century Gothic" w:hAnsi="Century Gothic" w:cs="Calibri"/>
                <w:b/>
                <w:bCs/>
                <w:sz w:val="20"/>
                <w:szCs w:val="20"/>
              </w:rPr>
            </w:pPr>
            <w:r w:rsidRPr="00DB3A0C">
              <w:rPr>
                <w:rFonts w:ascii="Century Gothic" w:hAnsi="Century Gothic" w:cs="Calibri"/>
                <w:sz w:val="20"/>
                <w:szCs w:val="20"/>
              </w:rPr>
              <w:t xml:space="preserve">Tube à </w:t>
            </w:r>
            <w:proofErr w:type="spellStart"/>
            <w:r w:rsidRPr="00DB3A0C">
              <w:rPr>
                <w:rFonts w:ascii="Century Gothic" w:hAnsi="Century Gothic" w:cs="Calibri"/>
                <w:sz w:val="20"/>
                <w:szCs w:val="20"/>
              </w:rPr>
              <w:t>prélévement</w:t>
            </w:r>
            <w:proofErr w:type="spellEnd"/>
            <w:r w:rsidRPr="00DB3A0C">
              <w:rPr>
                <w:rFonts w:ascii="Century Gothic" w:hAnsi="Century Gothic" w:cs="Calibri"/>
                <w:sz w:val="20"/>
                <w:szCs w:val="20"/>
              </w:rPr>
              <w:t xml:space="preserve">  (sous vide) </w:t>
            </w:r>
            <w:proofErr w:type="spellStart"/>
            <w:r w:rsidRPr="00DB3A0C">
              <w:rPr>
                <w:rFonts w:ascii="Century Gothic" w:hAnsi="Century Gothic" w:cs="Calibri"/>
                <w:sz w:val="20"/>
                <w:szCs w:val="20"/>
              </w:rPr>
              <w:t>Hépariné</w:t>
            </w:r>
            <w:proofErr w:type="spellEnd"/>
            <w:r w:rsidRPr="00DB3A0C">
              <w:rPr>
                <w:rFonts w:ascii="Century Gothic" w:hAnsi="Century Gothic" w:cs="Calibri"/>
                <w:sz w:val="20"/>
                <w:szCs w:val="20"/>
              </w:rPr>
              <w:t xml:space="preserve">  5 ml </w:t>
            </w:r>
          </w:p>
        </w:tc>
        <w:tc>
          <w:tcPr>
            <w:tcW w:w="936" w:type="dxa"/>
            <w:shd w:val="clear" w:color="auto" w:fill="auto"/>
            <w:tcMar>
              <w:top w:w="0" w:type="dxa"/>
              <w:left w:w="70" w:type="dxa"/>
              <w:bottom w:w="0" w:type="dxa"/>
              <w:right w:w="70" w:type="dxa"/>
            </w:tcMar>
            <w:vAlign w:val="bottom"/>
          </w:tcPr>
          <w:p w14:paraId="25C6207B" w14:textId="4884CBD8"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100</w:t>
            </w:r>
          </w:p>
        </w:tc>
        <w:tc>
          <w:tcPr>
            <w:tcW w:w="935" w:type="dxa"/>
            <w:vAlign w:val="bottom"/>
          </w:tcPr>
          <w:p w14:paraId="3CD8C6F5" w14:textId="1CFA4B2A"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10</w:t>
            </w:r>
          </w:p>
        </w:tc>
        <w:tc>
          <w:tcPr>
            <w:tcW w:w="1504" w:type="dxa"/>
          </w:tcPr>
          <w:p w14:paraId="6355684A"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5E8EBD11" w14:textId="77777777" w:rsidR="00941920" w:rsidRPr="00DB3A0C" w:rsidRDefault="00941920" w:rsidP="00941920">
            <w:pPr>
              <w:rPr>
                <w:rFonts w:ascii="Century Gothic" w:hAnsi="Century Gothic"/>
                <w:b/>
                <w:sz w:val="20"/>
                <w:szCs w:val="20"/>
                <w:highlight w:val="yellow"/>
              </w:rPr>
            </w:pPr>
          </w:p>
        </w:tc>
        <w:tc>
          <w:tcPr>
            <w:tcW w:w="1492" w:type="dxa"/>
          </w:tcPr>
          <w:p w14:paraId="24F81B61" w14:textId="77777777" w:rsidR="00941920" w:rsidRPr="00DB3A0C" w:rsidRDefault="00941920" w:rsidP="00941920">
            <w:pPr>
              <w:jc w:val="center"/>
              <w:rPr>
                <w:rFonts w:ascii="Century Gothic" w:hAnsi="Century Gothic"/>
                <w:b/>
                <w:sz w:val="20"/>
                <w:szCs w:val="20"/>
                <w:highlight w:val="yellow"/>
              </w:rPr>
            </w:pPr>
          </w:p>
        </w:tc>
        <w:tc>
          <w:tcPr>
            <w:tcW w:w="1310" w:type="dxa"/>
          </w:tcPr>
          <w:p w14:paraId="5D3F28C9" w14:textId="77777777" w:rsidR="00941920" w:rsidRPr="00DB3A0C" w:rsidRDefault="00941920" w:rsidP="00941920">
            <w:pPr>
              <w:jc w:val="center"/>
              <w:rPr>
                <w:rFonts w:ascii="Century Gothic" w:hAnsi="Century Gothic"/>
                <w:b/>
                <w:sz w:val="20"/>
                <w:szCs w:val="20"/>
                <w:highlight w:val="yellow"/>
              </w:rPr>
            </w:pPr>
          </w:p>
        </w:tc>
        <w:tc>
          <w:tcPr>
            <w:tcW w:w="1122" w:type="dxa"/>
          </w:tcPr>
          <w:p w14:paraId="5B0C8AF9" w14:textId="77777777" w:rsidR="00941920" w:rsidRPr="00DB3A0C" w:rsidRDefault="00941920" w:rsidP="00941920">
            <w:pPr>
              <w:jc w:val="center"/>
              <w:rPr>
                <w:rFonts w:ascii="Century Gothic" w:hAnsi="Century Gothic"/>
                <w:b/>
                <w:sz w:val="20"/>
                <w:szCs w:val="20"/>
              </w:rPr>
            </w:pPr>
          </w:p>
        </w:tc>
        <w:tc>
          <w:tcPr>
            <w:tcW w:w="1497" w:type="dxa"/>
          </w:tcPr>
          <w:p w14:paraId="0B3C5823" w14:textId="77777777" w:rsidR="00941920" w:rsidRPr="00DB3A0C" w:rsidRDefault="00941920" w:rsidP="00941920">
            <w:pPr>
              <w:jc w:val="center"/>
              <w:rPr>
                <w:rFonts w:ascii="Century Gothic" w:hAnsi="Century Gothic"/>
                <w:b/>
                <w:sz w:val="20"/>
                <w:szCs w:val="20"/>
              </w:rPr>
            </w:pPr>
          </w:p>
        </w:tc>
      </w:tr>
      <w:tr w:rsidR="00941920" w:rsidRPr="00DB3A0C" w14:paraId="4112462C"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24A9EB46" w14:textId="298CF0CA"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lastRenderedPageBreak/>
              <w:t>10</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5B39920" w14:textId="1EFE4EA0" w:rsidR="00941920" w:rsidRPr="00DB3A0C" w:rsidRDefault="00941920" w:rsidP="00941920">
            <w:pPr>
              <w:rPr>
                <w:rFonts w:ascii="Century Gothic" w:hAnsi="Century Gothic"/>
                <w:sz w:val="20"/>
                <w:szCs w:val="20"/>
              </w:rPr>
            </w:pPr>
            <w:r w:rsidRPr="00DB3A0C">
              <w:rPr>
                <w:rFonts w:ascii="Century Gothic" w:hAnsi="Century Gothic" w:cs="Calibri"/>
                <w:sz w:val="20"/>
                <w:szCs w:val="20"/>
              </w:rPr>
              <w:t xml:space="preserve">Tube à </w:t>
            </w:r>
            <w:proofErr w:type="spellStart"/>
            <w:r w:rsidRPr="00DB3A0C">
              <w:rPr>
                <w:rFonts w:ascii="Century Gothic" w:hAnsi="Century Gothic" w:cs="Calibri"/>
                <w:sz w:val="20"/>
                <w:szCs w:val="20"/>
              </w:rPr>
              <w:t>prélévement</w:t>
            </w:r>
            <w:proofErr w:type="spellEnd"/>
            <w:r w:rsidRPr="00DB3A0C">
              <w:rPr>
                <w:rFonts w:ascii="Century Gothic" w:hAnsi="Century Gothic" w:cs="Calibri"/>
                <w:sz w:val="20"/>
                <w:szCs w:val="20"/>
              </w:rPr>
              <w:t xml:space="preserve">  (sous vide)citrate de sodium pour VS , 13x75 mm pour 2 ml de sang avec bouchon </w:t>
            </w:r>
            <w:proofErr w:type="spellStart"/>
            <w:r w:rsidRPr="00DB3A0C">
              <w:rPr>
                <w:rFonts w:ascii="Century Gothic" w:hAnsi="Century Gothic" w:cs="Calibri"/>
                <w:sz w:val="20"/>
                <w:szCs w:val="20"/>
              </w:rPr>
              <w:t>perçable</w:t>
            </w:r>
            <w:proofErr w:type="spellEnd"/>
            <w:r w:rsidRPr="00DB3A0C">
              <w:rPr>
                <w:rFonts w:ascii="Century Gothic" w:hAnsi="Century Gothic" w:cs="Calibri"/>
                <w:sz w:val="20"/>
                <w:szCs w:val="20"/>
              </w:rPr>
              <w:t xml:space="preserve"> et limite de remplissage </w:t>
            </w:r>
          </w:p>
        </w:tc>
        <w:tc>
          <w:tcPr>
            <w:tcW w:w="936" w:type="dxa"/>
            <w:shd w:val="clear" w:color="auto" w:fill="auto"/>
            <w:tcMar>
              <w:top w:w="0" w:type="dxa"/>
              <w:left w:w="70" w:type="dxa"/>
              <w:bottom w:w="0" w:type="dxa"/>
              <w:right w:w="70" w:type="dxa"/>
            </w:tcMar>
            <w:vAlign w:val="bottom"/>
          </w:tcPr>
          <w:p w14:paraId="7606190B" w14:textId="1D1B106A"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Bte de 1000</w:t>
            </w:r>
          </w:p>
        </w:tc>
        <w:tc>
          <w:tcPr>
            <w:tcW w:w="935" w:type="dxa"/>
            <w:vAlign w:val="bottom"/>
          </w:tcPr>
          <w:p w14:paraId="62FBB294" w14:textId="49225BDB"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5</w:t>
            </w:r>
          </w:p>
        </w:tc>
        <w:tc>
          <w:tcPr>
            <w:tcW w:w="1504" w:type="dxa"/>
          </w:tcPr>
          <w:p w14:paraId="6CFED412"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071A9D7F" w14:textId="77777777" w:rsidR="00941920" w:rsidRPr="00DB3A0C" w:rsidRDefault="00941920" w:rsidP="00941920">
            <w:pPr>
              <w:rPr>
                <w:rFonts w:ascii="Century Gothic" w:hAnsi="Century Gothic"/>
                <w:b/>
                <w:sz w:val="20"/>
                <w:szCs w:val="20"/>
                <w:highlight w:val="yellow"/>
              </w:rPr>
            </w:pPr>
          </w:p>
        </w:tc>
        <w:tc>
          <w:tcPr>
            <w:tcW w:w="1492" w:type="dxa"/>
          </w:tcPr>
          <w:p w14:paraId="2318B46E" w14:textId="77777777" w:rsidR="00941920" w:rsidRPr="00DB3A0C" w:rsidRDefault="00941920" w:rsidP="00941920">
            <w:pPr>
              <w:jc w:val="center"/>
              <w:rPr>
                <w:rFonts w:ascii="Century Gothic" w:hAnsi="Century Gothic"/>
                <w:b/>
                <w:sz w:val="20"/>
                <w:szCs w:val="20"/>
                <w:highlight w:val="yellow"/>
              </w:rPr>
            </w:pPr>
          </w:p>
        </w:tc>
        <w:tc>
          <w:tcPr>
            <w:tcW w:w="1310" w:type="dxa"/>
          </w:tcPr>
          <w:p w14:paraId="05CEA8A5" w14:textId="77777777" w:rsidR="00941920" w:rsidRPr="00DB3A0C" w:rsidRDefault="00941920" w:rsidP="00941920">
            <w:pPr>
              <w:jc w:val="center"/>
              <w:rPr>
                <w:rFonts w:ascii="Century Gothic" w:hAnsi="Century Gothic"/>
                <w:b/>
                <w:sz w:val="20"/>
                <w:szCs w:val="20"/>
                <w:highlight w:val="yellow"/>
              </w:rPr>
            </w:pPr>
          </w:p>
        </w:tc>
        <w:tc>
          <w:tcPr>
            <w:tcW w:w="1122" w:type="dxa"/>
          </w:tcPr>
          <w:p w14:paraId="64287CC2" w14:textId="77777777" w:rsidR="00941920" w:rsidRPr="00DB3A0C" w:rsidRDefault="00941920" w:rsidP="00941920">
            <w:pPr>
              <w:jc w:val="center"/>
              <w:rPr>
                <w:rFonts w:ascii="Century Gothic" w:hAnsi="Century Gothic"/>
                <w:b/>
                <w:sz w:val="20"/>
                <w:szCs w:val="20"/>
              </w:rPr>
            </w:pPr>
          </w:p>
        </w:tc>
        <w:tc>
          <w:tcPr>
            <w:tcW w:w="1497" w:type="dxa"/>
          </w:tcPr>
          <w:p w14:paraId="00470EE0" w14:textId="77777777" w:rsidR="00941920" w:rsidRPr="00DB3A0C" w:rsidRDefault="00941920" w:rsidP="00941920">
            <w:pPr>
              <w:jc w:val="center"/>
              <w:rPr>
                <w:rFonts w:ascii="Century Gothic" w:hAnsi="Century Gothic"/>
                <w:b/>
                <w:sz w:val="20"/>
                <w:szCs w:val="20"/>
              </w:rPr>
            </w:pPr>
          </w:p>
        </w:tc>
      </w:tr>
      <w:tr w:rsidR="00941920" w:rsidRPr="00DB3A0C" w14:paraId="7CCFA957"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751AD28F" w14:textId="32518681"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11</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10CB89A" w14:textId="7CA1CE17" w:rsidR="00941920" w:rsidRPr="00DB3A0C" w:rsidRDefault="00941920" w:rsidP="00941920">
            <w:pPr>
              <w:rPr>
                <w:rFonts w:ascii="Century Gothic" w:hAnsi="Century Gothic" w:cs="Calibri"/>
                <w:b/>
                <w:bCs/>
                <w:sz w:val="20"/>
                <w:szCs w:val="20"/>
              </w:rPr>
            </w:pPr>
            <w:r w:rsidRPr="00DB3A0C">
              <w:rPr>
                <w:rFonts w:ascii="Century Gothic" w:hAnsi="Century Gothic" w:cs="Calibri"/>
                <w:sz w:val="20"/>
                <w:szCs w:val="20"/>
              </w:rPr>
              <w:t xml:space="preserve"> Flacon  en plastique  translucide  de 2,7L pour recueil des urines de 24h avec graduations  de 100 ml à 2,7 litres  avec fermeture étanche  </w:t>
            </w:r>
          </w:p>
        </w:tc>
        <w:tc>
          <w:tcPr>
            <w:tcW w:w="936" w:type="dxa"/>
            <w:shd w:val="clear" w:color="auto" w:fill="auto"/>
            <w:tcMar>
              <w:top w:w="0" w:type="dxa"/>
              <w:left w:w="70" w:type="dxa"/>
              <w:bottom w:w="0" w:type="dxa"/>
              <w:right w:w="70" w:type="dxa"/>
            </w:tcMar>
            <w:vAlign w:val="bottom"/>
          </w:tcPr>
          <w:p w14:paraId="0012C125" w14:textId="666C3047"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UNITE</w:t>
            </w:r>
          </w:p>
        </w:tc>
        <w:tc>
          <w:tcPr>
            <w:tcW w:w="935" w:type="dxa"/>
            <w:vAlign w:val="bottom"/>
          </w:tcPr>
          <w:p w14:paraId="6A8849B5" w14:textId="462AB2FB"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50</w:t>
            </w:r>
          </w:p>
        </w:tc>
        <w:tc>
          <w:tcPr>
            <w:tcW w:w="1504" w:type="dxa"/>
          </w:tcPr>
          <w:p w14:paraId="09809779"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253FC198" w14:textId="77777777" w:rsidR="00941920" w:rsidRPr="00DB3A0C" w:rsidRDefault="00941920" w:rsidP="00941920">
            <w:pPr>
              <w:rPr>
                <w:rFonts w:ascii="Century Gothic" w:hAnsi="Century Gothic"/>
                <w:b/>
                <w:sz w:val="20"/>
                <w:szCs w:val="20"/>
                <w:highlight w:val="yellow"/>
              </w:rPr>
            </w:pPr>
          </w:p>
        </w:tc>
        <w:tc>
          <w:tcPr>
            <w:tcW w:w="1492" w:type="dxa"/>
          </w:tcPr>
          <w:p w14:paraId="19F2A662" w14:textId="77777777" w:rsidR="00941920" w:rsidRPr="00DB3A0C" w:rsidRDefault="00941920" w:rsidP="00941920">
            <w:pPr>
              <w:jc w:val="center"/>
              <w:rPr>
                <w:rFonts w:ascii="Century Gothic" w:hAnsi="Century Gothic"/>
                <w:b/>
                <w:sz w:val="20"/>
                <w:szCs w:val="20"/>
                <w:highlight w:val="yellow"/>
              </w:rPr>
            </w:pPr>
          </w:p>
        </w:tc>
        <w:tc>
          <w:tcPr>
            <w:tcW w:w="1310" w:type="dxa"/>
          </w:tcPr>
          <w:p w14:paraId="0CE5BFFE" w14:textId="77777777" w:rsidR="00941920" w:rsidRPr="00DB3A0C" w:rsidRDefault="00941920" w:rsidP="00941920">
            <w:pPr>
              <w:jc w:val="center"/>
              <w:rPr>
                <w:rFonts w:ascii="Century Gothic" w:hAnsi="Century Gothic"/>
                <w:b/>
                <w:sz w:val="20"/>
                <w:szCs w:val="20"/>
                <w:highlight w:val="yellow"/>
              </w:rPr>
            </w:pPr>
          </w:p>
        </w:tc>
        <w:tc>
          <w:tcPr>
            <w:tcW w:w="1122" w:type="dxa"/>
          </w:tcPr>
          <w:p w14:paraId="65032433" w14:textId="77777777" w:rsidR="00941920" w:rsidRPr="00DB3A0C" w:rsidRDefault="00941920" w:rsidP="00941920">
            <w:pPr>
              <w:jc w:val="center"/>
              <w:rPr>
                <w:rFonts w:ascii="Century Gothic" w:hAnsi="Century Gothic"/>
                <w:b/>
                <w:sz w:val="20"/>
                <w:szCs w:val="20"/>
              </w:rPr>
            </w:pPr>
          </w:p>
        </w:tc>
        <w:tc>
          <w:tcPr>
            <w:tcW w:w="1497" w:type="dxa"/>
          </w:tcPr>
          <w:p w14:paraId="4490A9D2" w14:textId="77777777" w:rsidR="00941920" w:rsidRPr="00DB3A0C" w:rsidRDefault="00941920" w:rsidP="00941920">
            <w:pPr>
              <w:jc w:val="center"/>
              <w:rPr>
                <w:rFonts w:ascii="Century Gothic" w:hAnsi="Century Gothic"/>
                <w:b/>
                <w:sz w:val="20"/>
                <w:szCs w:val="20"/>
              </w:rPr>
            </w:pPr>
          </w:p>
        </w:tc>
      </w:tr>
      <w:tr w:rsidR="00941920" w:rsidRPr="00DB3A0C" w14:paraId="7C0ED4B1" w14:textId="77777777" w:rsidTr="00455508">
        <w:trPr>
          <w:cantSplit/>
          <w:trHeight w:val="257"/>
          <w:jc w:val="center"/>
        </w:trPr>
        <w:tc>
          <w:tcPr>
            <w:tcW w:w="562" w:type="dxa"/>
            <w:shd w:val="clear" w:color="auto" w:fill="auto"/>
            <w:tcMar>
              <w:top w:w="0" w:type="dxa"/>
              <w:left w:w="70" w:type="dxa"/>
              <w:bottom w:w="0" w:type="dxa"/>
              <w:right w:w="70" w:type="dxa"/>
            </w:tcMar>
            <w:vAlign w:val="bottom"/>
          </w:tcPr>
          <w:p w14:paraId="45A05675" w14:textId="5F851199"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12</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321970E" w14:textId="0F00F373" w:rsidR="00941920" w:rsidRPr="00DB3A0C" w:rsidRDefault="00941920" w:rsidP="00941920">
            <w:pPr>
              <w:rPr>
                <w:rFonts w:ascii="Century Gothic" w:hAnsi="Century Gothic" w:cs="Calibri"/>
                <w:sz w:val="20"/>
                <w:szCs w:val="20"/>
              </w:rPr>
            </w:pPr>
            <w:r w:rsidRPr="00DB3A0C">
              <w:rPr>
                <w:rFonts w:ascii="Century Gothic" w:hAnsi="Century Gothic" w:cs="Calibri"/>
                <w:sz w:val="20"/>
                <w:szCs w:val="20"/>
              </w:rPr>
              <w:t>Garrots pour stase de prélèvement sanguin, rouleau en boite distributrice, unités détachables</w:t>
            </w:r>
          </w:p>
        </w:tc>
        <w:tc>
          <w:tcPr>
            <w:tcW w:w="936" w:type="dxa"/>
            <w:shd w:val="clear" w:color="auto" w:fill="auto"/>
            <w:tcMar>
              <w:top w:w="0" w:type="dxa"/>
              <w:left w:w="70" w:type="dxa"/>
              <w:bottom w:w="0" w:type="dxa"/>
              <w:right w:w="70" w:type="dxa"/>
            </w:tcMar>
          </w:tcPr>
          <w:p w14:paraId="2AACB1AE" w14:textId="32884697"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UNITE</w:t>
            </w:r>
          </w:p>
        </w:tc>
        <w:tc>
          <w:tcPr>
            <w:tcW w:w="935" w:type="dxa"/>
            <w:vAlign w:val="bottom"/>
          </w:tcPr>
          <w:p w14:paraId="3E291F87" w14:textId="6F211987"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125</w:t>
            </w:r>
          </w:p>
        </w:tc>
        <w:tc>
          <w:tcPr>
            <w:tcW w:w="1504" w:type="dxa"/>
          </w:tcPr>
          <w:p w14:paraId="4AAB442D"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27634CCA" w14:textId="77777777" w:rsidR="00941920" w:rsidRPr="00DB3A0C" w:rsidRDefault="00941920" w:rsidP="00941920">
            <w:pPr>
              <w:rPr>
                <w:rFonts w:ascii="Century Gothic" w:hAnsi="Century Gothic"/>
                <w:b/>
                <w:sz w:val="20"/>
                <w:szCs w:val="20"/>
                <w:highlight w:val="yellow"/>
              </w:rPr>
            </w:pPr>
          </w:p>
        </w:tc>
        <w:tc>
          <w:tcPr>
            <w:tcW w:w="1492" w:type="dxa"/>
          </w:tcPr>
          <w:p w14:paraId="27859E14" w14:textId="77777777" w:rsidR="00941920" w:rsidRPr="00DB3A0C" w:rsidRDefault="00941920" w:rsidP="00941920">
            <w:pPr>
              <w:jc w:val="center"/>
              <w:rPr>
                <w:rFonts w:ascii="Century Gothic" w:hAnsi="Century Gothic"/>
                <w:b/>
                <w:sz w:val="20"/>
                <w:szCs w:val="20"/>
                <w:highlight w:val="yellow"/>
              </w:rPr>
            </w:pPr>
          </w:p>
        </w:tc>
        <w:tc>
          <w:tcPr>
            <w:tcW w:w="1310" w:type="dxa"/>
          </w:tcPr>
          <w:p w14:paraId="4C0E1DB0" w14:textId="77777777" w:rsidR="00941920" w:rsidRPr="00DB3A0C" w:rsidRDefault="00941920" w:rsidP="00941920">
            <w:pPr>
              <w:jc w:val="center"/>
              <w:rPr>
                <w:rFonts w:ascii="Century Gothic" w:hAnsi="Century Gothic"/>
                <w:b/>
                <w:sz w:val="20"/>
                <w:szCs w:val="20"/>
                <w:highlight w:val="yellow"/>
              </w:rPr>
            </w:pPr>
          </w:p>
        </w:tc>
        <w:tc>
          <w:tcPr>
            <w:tcW w:w="1122" w:type="dxa"/>
          </w:tcPr>
          <w:p w14:paraId="5495BA29" w14:textId="77777777" w:rsidR="00941920" w:rsidRPr="00DB3A0C" w:rsidRDefault="00941920" w:rsidP="00941920">
            <w:pPr>
              <w:jc w:val="center"/>
              <w:rPr>
                <w:rFonts w:ascii="Century Gothic" w:hAnsi="Century Gothic"/>
                <w:b/>
                <w:sz w:val="20"/>
                <w:szCs w:val="20"/>
              </w:rPr>
            </w:pPr>
          </w:p>
        </w:tc>
        <w:tc>
          <w:tcPr>
            <w:tcW w:w="1497" w:type="dxa"/>
          </w:tcPr>
          <w:p w14:paraId="0F138CD7" w14:textId="77777777" w:rsidR="00941920" w:rsidRPr="00DB3A0C" w:rsidRDefault="00941920" w:rsidP="00941920">
            <w:pPr>
              <w:jc w:val="center"/>
              <w:rPr>
                <w:rFonts w:ascii="Century Gothic" w:hAnsi="Century Gothic"/>
                <w:b/>
                <w:sz w:val="20"/>
                <w:szCs w:val="20"/>
              </w:rPr>
            </w:pPr>
          </w:p>
        </w:tc>
      </w:tr>
      <w:tr w:rsidR="00941920" w:rsidRPr="00DB3A0C" w14:paraId="5CE64DA0" w14:textId="77777777" w:rsidTr="00455508">
        <w:trPr>
          <w:cantSplit/>
          <w:trHeight w:val="257"/>
          <w:jc w:val="center"/>
        </w:trPr>
        <w:tc>
          <w:tcPr>
            <w:tcW w:w="562" w:type="dxa"/>
            <w:shd w:val="clear" w:color="auto" w:fill="auto"/>
            <w:tcMar>
              <w:top w:w="0" w:type="dxa"/>
              <w:left w:w="70" w:type="dxa"/>
              <w:bottom w:w="0" w:type="dxa"/>
              <w:right w:w="70" w:type="dxa"/>
            </w:tcMar>
            <w:vAlign w:val="bottom"/>
          </w:tcPr>
          <w:p w14:paraId="60027A2B" w14:textId="3108D118"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13</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A15A4CD" w14:textId="3A4A4F13" w:rsidR="00941920" w:rsidRPr="00DB3A0C" w:rsidRDefault="00941920" w:rsidP="00941920">
            <w:pPr>
              <w:rPr>
                <w:rFonts w:ascii="Century Gothic" w:hAnsi="Century Gothic"/>
                <w:sz w:val="20"/>
                <w:szCs w:val="20"/>
              </w:rPr>
            </w:pPr>
            <w:r w:rsidRPr="00DB3A0C">
              <w:rPr>
                <w:rFonts w:ascii="Century Gothic" w:hAnsi="Century Gothic" w:cs="Calibri"/>
                <w:sz w:val="20"/>
                <w:szCs w:val="20"/>
              </w:rPr>
              <w:t>masque de protection chirurgicale composé de 3 couches selon la  norme EN 14683 à usage unique</w:t>
            </w:r>
          </w:p>
        </w:tc>
        <w:tc>
          <w:tcPr>
            <w:tcW w:w="936" w:type="dxa"/>
            <w:shd w:val="clear" w:color="auto" w:fill="auto"/>
            <w:tcMar>
              <w:top w:w="0" w:type="dxa"/>
              <w:left w:w="70" w:type="dxa"/>
              <w:bottom w:w="0" w:type="dxa"/>
              <w:right w:w="70" w:type="dxa"/>
            </w:tcMar>
          </w:tcPr>
          <w:p w14:paraId="0B603CDE" w14:textId="4FC85F12"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boite de 50</w:t>
            </w:r>
          </w:p>
        </w:tc>
        <w:tc>
          <w:tcPr>
            <w:tcW w:w="935" w:type="dxa"/>
            <w:vAlign w:val="bottom"/>
          </w:tcPr>
          <w:p w14:paraId="060BD5D0" w14:textId="63DD41C8"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250</w:t>
            </w:r>
          </w:p>
        </w:tc>
        <w:tc>
          <w:tcPr>
            <w:tcW w:w="1504" w:type="dxa"/>
          </w:tcPr>
          <w:p w14:paraId="0F1632C7"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61A6C832" w14:textId="77777777" w:rsidR="00941920" w:rsidRPr="00DB3A0C" w:rsidRDefault="00941920" w:rsidP="00941920">
            <w:pPr>
              <w:rPr>
                <w:rFonts w:ascii="Century Gothic" w:hAnsi="Century Gothic"/>
                <w:b/>
                <w:sz w:val="20"/>
                <w:szCs w:val="20"/>
                <w:highlight w:val="yellow"/>
              </w:rPr>
            </w:pPr>
          </w:p>
        </w:tc>
        <w:tc>
          <w:tcPr>
            <w:tcW w:w="1492" w:type="dxa"/>
          </w:tcPr>
          <w:p w14:paraId="565B0014" w14:textId="77777777" w:rsidR="00941920" w:rsidRPr="00DB3A0C" w:rsidRDefault="00941920" w:rsidP="00941920">
            <w:pPr>
              <w:jc w:val="center"/>
              <w:rPr>
                <w:rFonts w:ascii="Century Gothic" w:hAnsi="Century Gothic"/>
                <w:b/>
                <w:sz w:val="20"/>
                <w:szCs w:val="20"/>
                <w:highlight w:val="yellow"/>
              </w:rPr>
            </w:pPr>
          </w:p>
        </w:tc>
        <w:tc>
          <w:tcPr>
            <w:tcW w:w="1310" w:type="dxa"/>
          </w:tcPr>
          <w:p w14:paraId="7C1ED7E7" w14:textId="77777777" w:rsidR="00941920" w:rsidRPr="00DB3A0C" w:rsidRDefault="00941920" w:rsidP="00941920">
            <w:pPr>
              <w:jc w:val="center"/>
              <w:rPr>
                <w:rFonts w:ascii="Century Gothic" w:hAnsi="Century Gothic"/>
                <w:b/>
                <w:sz w:val="20"/>
                <w:szCs w:val="20"/>
                <w:highlight w:val="yellow"/>
              </w:rPr>
            </w:pPr>
          </w:p>
        </w:tc>
        <w:tc>
          <w:tcPr>
            <w:tcW w:w="1122" w:type="dxa"/>
          </w:tcPr>
          <w:p w14:paraId="464DB48D" w14:textId="77777777" w:rsidR="00941920" w:rsidRPr="00DB3A0C" w:rsidRDefault="00941920" w:rsidP="00941920">
            <w:pPr>
              <w:jc w:val="center"/>
              <w:rPr>
                <w:rFonts w:ascii="Century Gothic" w:hAnsi="Century Gothic"/>
                <w:b/>
                <w:sz w:val="20"/>
                <w:szCs w:val="20"/>
              </w:rPr>
            </w:pPr>
          </w:p>
        </w:tc>
        <w:tc>
          <w:tcPr>
            <w:tcW w:w="1497" w:type="dxa"/>
          </w:tcPr>
          <w:p w14:paraId="2E1453F9" w14:textId="77777777" w:rsidR="00941920" w:rsidRPr="00DB3A0C" w:rsidRDefault="00941920" w:rsidP="00941920">
            <w:pPr>
              <w:jc w:val="center"/>
              <w:rPr>
                <w:rFonts w:ascii="Century Gothic" w:hAnsi="Century Gothic"/>
                <w:b/>
                <w:sz w:val="20"/>
                <w:szCs w:val="20"/>
              </w:rPr>
            </w:pPr>
          </w:p>
        </w:tc>
      </w:tr>
      <w:tr w:rsidR="00941920" w:rsidRPr="00DB3A0C" w14:paraId="04B75A72" w14:textId="77777777" w:rsidTr="00BF7C78">
        <w:trPr>
          <w:cantSplit/>
          <w:trHeight w:val="257"/>
          <w:jc w:val="center"/>
        </w:trPr>
        <w:tc>
          <w:tcPr>
            <w:tcW w:w="562" w:type="dxa"/>
            <w:shd w:val="clear" w:color="auto" w:fill="auto"/>
            <w:tcMar>
              <w:top w:w="0" w:type="dxa"/>
              <w:left w:w="70" w:type="dxa"/>
              <w:bottom w:w="0" w:type="dxa"/>
              <w:right w:w="70" w:type="dxa"/>
            </w:tcMar>
            <w:vAlign w:val="bottom"/>
          </w:tcPr>
          <w:p w14:paraId="0A3CC89F" w14:textId="54F42734"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14</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8E938E7" w14:textId="3590E4C9" w:rsidR="00941920" w:rsidRPr="00DB3A0C" w:rsidRDefault="00941920" w:rsidP="00941920">
            <w:pPr>
              <w:rPr>
                <w:rFonts w:ascii="Century Gothic" w:hAnsi="Century Gothic"/>
                <w:b/>
                <w:bCs/>
                <w:sz w:val="20"/>
                <w:szCs w:val="20"/>
              </w:rPr>
            </w:pPr>
            <w:r w:rsidRPr="00DB3A0C">
              <w:rPr>
                <w:rFonts w:ascii="Century Gothic" w:hAnsi="Century Gothic" w:cs="Calibri"/>
                <w:sz w:val="20"/>
                <w:szCs w:val="20"/>
              </w:rPr>
              <w:t xml:space="preserve">Charlotte à clip en polypropylène Charlotte usage unique en polypropylène blanc non tissé, </w:t>
            </w:r>
          </w:p>
        </w:tc>
        <w:tc>
          <w:tcPr>
            <w:tcW w:w="936" w:type="dxa"/>
            <w:shd w:val="clear" w:color="auto" w:fill="auto"/>
            <w:tcMar>
              <w:top w:w="0" w:type="dxa"/>
              <w:left w:w="70" w:type="dxa"/>
              <w:bottom w:w="0" w:type="dxa"/>
              <w:right w:w="70" w:type="dxa"/>
            </w:tcMar>
            <w:vAlign w:val="bottom"/>
          </w:tcPr>
          <w:p w14:paraId="0638D827" w14:textId="12A5C645"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Sachet de 200</w:t>
            </w:r>
          </w:p>
        </w:tc>
        <w:tc>
          <w:tcPr>
            <w:tcW w:w="935" w:type="dxa"/>
            <w:vAlign w:val="bottom"/>
          </w:tcPr>
          <w:p w14:paraId="4DC908AA" w14:textId="3A318BAB"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15</w:t>
            </w:r>
          </w:p>
        </w:tc>
        <w:tc>
          <w:tcPr>
            <w:tcW w:w="1504" w:type="dxa"/>
          </w:tcPr>
          <w:p w14:paraId="345E39F3"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1DE1F11A" w14:textId="77777777" w:rsidR="00941920" w:rsidRPr="00DB3A0C" w:rsidRDefault="00941920" w:rsidP="00941920">
            <w:pPr>
              <w:rPr>
                <w:rFonts w:ascii="Century Gothic" w:hAnsi="Century Gothic"/>
                <w:b/>
                <w:sz w:val="20"/>
                <w:szCs w:val="20"/>
                <w:highlight w:val="yellow"/>
              </w:rPr>
            </w:pPr>
          </w:p>
        </w:tc>
        <w:tc>
          <w:tcPr>
            <w:tcW w:w="1492" w:type="dxa"/>
          </w:tcPr>
          <w:p w14:paraId="7FEB3368" w14:textId="77777777" w:rsidR="00941920" w:rsidRPr="00DB3A0C" w:rsidRDefault="00941920" w:rsidP="00941920">
            <w:pPr>
              <w:jc w:val="center"/>
              <w:rPr>
                <w:rFonts w:ascii="Century Gothic" w:hAnsi="Century Gothic"/>
                <w:b/>
                <w:sz w:val="20"/>
                <w:szCs w:val="20"/>
                <w:highlight w:val="yellow"/>
              </w:rPr>
            </w:pPr>
          </w:p>
        </w:tc>
        <w:tc>
          <w:tcPr>
            <w:tcW w:w="1310" w:type="dxa"/>
          </w:tcPr>
          <w:p w14:paraId="7D200920" w14:textId="77777777" w:rsidR="00941920" w:rsidRPr="00DB3A0C" w:rsidRDefault="00941920" w:rsidP="00941920">
            <w:pPr>
              <w:jc w:val="center"/>
              <w:rPr>
                <w:rFonts w:ascii="Century Gothic" w:hAnsi="Century Gothic"/>
                <w:b/>
                <w:sz w:val="20"/>
                <w:szCs w:val="20"/>
                <w:highlight w:val="yellow"/>
              </w:rPr>
            </w:pPr>
          </w:p>
        </w:tc>
        <w:tc>
          <w:tcPr>
            <w:tcW w:w="1122" w:type="dxa"/>
          </w:tcPr>
          <w:p w14:paraId="510B03A4" w14:textId="77777777" w:rsidR="00941920" w:rsidRPr="00DB3A0C" w:rsidRDefault="00941920" w:rsidP="00941920">
            <w:pPr>
              <w:jc w:val="center"/>
              <w:rPr>
                <w:rFonts w:ascii="Century Gothic" w:hAnsi="Century Gothic"/>
                <w:b/>
                <w:sz w:val="20"/>
                <w:szCs w:val="20"/>
              </w:rPr>
            </w:pPr>
          </w:p>
        </w:tc>
        <w:tc>
          <w:tcPr>
            <w:tcW w:w="1497" w:type="dxa"/>
          </w:tcPr>
          <w:p w14:paraId="2E977D86" w14:textId="77777777" w:rsidR="00941920" w:rsidRPr="00DB3A0C" w:rsidRDefault="00941920" w:rsidP="00941920">
            <w:pPr>
              <w:jc w:val="center"/>
              <w:rPr>
                <w:rFonts w:ascii="Century Gothic" w:hAnsi="Century Gothic"/>
                <w:b/>
                <w:sz w:val="20"/>
                <w:szCs w:val="20"/>
              </w:rPr>
            </w:pPr>
          </w:p>
        </w:tc>
      </w:tr>
      <w:tr w:rsidR="00941920" w:rsidRPr="00DB3A0C" w14:paraId="1AA26EDB" w14:textId="77777777" w:rsidTr="00455508">
        <w:trPr>
          <w:cantSplit/>
          <w:trHeight w:val="257"/>
          <w:jc w:val="center"/>
        </w:trPr>
        <w:tc>
          <w:tcPr>
            <w:tcW w:w="562" w:type="dxa"/>
            <w:shd w:val="clear" w:color="auto" w:fill="auto"/>
            <w:tcMar>
              <w:top w:w="0" w:type="dxa"/>
              <w:left w:w="70" w:type="dxa"/>
              <w:bottom w:w="0" w:type="dxa"/>
              <w:right w:w="70" w:type="dxa"/>
            </w:tcMar>
            <w:vAlign w:val="bottom"/>
          </w:tcPr>
          <w:p w14:paraId="091575F3" w14:textId="7CB3F0F9"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15</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75A970A" w14:textId="1E306B3B" w:rsidR="00941920" w:rsidRPr="00DB3A0C" w:rsidRDefault="00941920" w:rsidP="00941920">
            <w:pPr>
              <w:rPr>
                <w:rFonts w:ascii="Century Gothic" w:hAnsi="Century Gothic"/>
                <w:b/>
                <w:bCs/>
                <w:sz w:val="20"/>
                <w:szCs w:val="20"/>
              </w:rPr>
            </w:pPr>
            <w:r w:rsidRPr="00DB3A0C">
              <w:rPr>
                <w:rFonts w:ascii="Century Gothic" w:hAnsi="Century Gothic" w:cs="Calibri"/>
                <w:sz w:val="20"/>
                <w:szCs w:val="20"/>
              </w:rPr>
              <w:t xml:space="preserve">Seringue stérile emballage unitaire de  5 </w:t>
            </w:r>
            <w:proofErr w:type="spellStart"/>
            <w:r w:rsidRPr="00DB3A0C">
              <w:rPr>
                <w:rFonts w:ascii="Century Gothic" w:hAnsi="Century Gothic" w:cs="Calibri"/>
                <w:sz w:val="20"/>
                <w:szCs w:val="20"/>
              </w:rPr>
              <w:t>mL</w:t>
            </w:r>
            <w:proofErr w:type="spellEnd"/>
            <w:r w:rsidRPr="00DB3A0C">
              <w:rPr>
                <w:rFonts w:ascii="Century Gothic" w:hAnsi="Century Gothic" w:cs="Calibri"/>
                <w:sz w:val="20"/>
                <w:szCs w:val="20"/>
              </w:rPr>
              <w:t xml:space="preserve"> Corps en Polypropylène (longueur 63,26 mm)  et  Piston Polyéthylène ((longueur 76,45 mm)</w:t>
            </w:r>
          </w:p>
        </w:tc>
        <w:tc>
          <w:tcPr>
            <w:tcW w:w="936" w:type="dxa"/>
            <w:shd w:val="clear" w:color="auto" w:fill="auto"/>
            <w:tcMar>
              <w:top w:w="0" w:type="dxa"/>
              <w:left w:w="70" w:type="dxa"/>
              <w:bottom w:w="0" w:type="dxa"/>
              <w:right w:w="70" w:type="dxa"/>
            </w:tcMar>
            <w:vAlign w:val="center"/>
          </w:tcPr>
          <w:p w14:paraId="0961111C" w14:textId="428E8A21" w:rsidR="00941920" w:rsidRPr="00DB3A0C" w:rsidRDefault="00941920" w:rsidP="00941920">
            <w:pPr>
              <w:jc w:val="center"/>
              <w:rPr>
                <w:rFonts w:ascii="Century Gothic" w:hAnsi="Century Gothic"/>
                <w:b/>
                <w:sz w:val="20"/>
                <w:szCs w:val="20"/>
              </w:rPr>
            </w:pPr>
            <w:r w:rsidRPr="00DB3A0C">
              <w:rPr>
                <w:rFonts w:ascii="Century Gothic" w:hAnsi="Century Gothic"/>
                <w:sz w:val="20"/>
                <w:szCs w:val="20"/>
              </w:rPr>
              <w:t>Boite de 100</w:t>
            </w:r>
          </w:p>
        </w:tc>
        <w:tc>
          <w:tcPr>
            <w:tcW w:w="935" w:type="dxa"/>
            <w:vAlign w:val="bottom"/>
          </w:tcPr>
          <w:p w14:paraId="6BDA14AB" w14:textId="19C7FC2F"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50</w:t>
            </w:r>
          </w:p>
        </w:tc>
        <w:tc>
          <w:tcPr>
            <w:tcW w:w="1504" w:type="dxa"/>
          </w:tcPr>
          <w:p w14:paraId="2857D87D"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4D18EA55" w14:textId="77777777" w:rsidR="00941920" w:rsidRPr="00DB3A0C" w:rsidRDefault="00941920" w:rsidP="00941920">
            <w:pPr>
              <w:rPr>
                <w:rFonts w:ascii="Century Gothic" w:hAnsi="Century Gothic"/>
                <w:b/>
                <w:sz w:val="20"/>
                <w:szCs w:val="20"/>
                <w:highlight w:val="yellow"/>
              </w:rPr>
            </w:pPr>
          </w:p>
        </w:tc>
        <w:tc>
          <w:tcPr>
            <w:tcW w:w="1492" w:type="dxa"/>
          </w:tcPr>
          <w:p w14:paraId="4FE29E30" w14:textId="77777777" w:rsidR="00941920" w:rsidRPr="00DB3A0C" w:rsidRDefault="00941920" w:rsidP="00941920">
            <w:pPr>
              <w:jc w:val="center"/>
              <w:rPr>
                <w:rFonts w:ascii="Century Gothic" w:hAnsi="Century Gothic"/>
                <w:b/>
                <w:sz w:val="20"/>
                <w:szCs w:val="20"/>
                <w:highlight w:val="yellow"/>
              </w:rPr>
            </w:pPr>
          </w:p>
        </w:tc>
        <w:tc>
          <w:tcPr>
            <w:tcW w:w="1310" w:type="dxa"/>
          </w:tcPr>
          <w:p w14:paraId="43DB7313" w14:textId="77777777" w:rsidR="00941920" w:rsidRPr="00DB3A0C" w:rsidRDefault="00941920" w:rsidP="00941920">
            <w:pPr>
              <w:jc w:val="center"/>
              <w:rPr>
                <w:rFonts w:ascii="Century Gothic" w:hAnsi="Century Gothic"/>
                <w:b/>
                <w:sz w:val="20"/>
                <w:szCs w:val="20"/>
                <w:highlight w:val="yellow"/>
              </w:rPr>
            </w:pPr>
          </w:p>
        </w:tc>
        <w:tc>
          <w:tcPr>
            <w:tcW w:w="1122" w:type="dxa"/>
          </w:tcPr>
          <w:p w14:paraId="54DA7F5C" w14:textId="77777777" w:rsidR="00941920" w:rsidRPr="00DB3A0C" w:rsidRDefault="00941920" w:rsidP="00941920">
            <w:pPr>
              <w:jc w:val="center"/>
              <w:rPr>
                <w:rFonts w:ascii="Century Gothic" w:hAnsi="Century Gothic"/>
                <w:b/>
                <w:sz w:val="20"/>
                <w:szCs w:val="20"/>
              </w:rPr>
            </w:pPr>
          </w:p>
        </w:tc>
        <w:tc>
          <w:tcPr>
            <w:tcW w:w="1497" w:type="dxa"/>
          </w:tcPr>
          <w:p w14:paraId="5D54D5FF" w14:textId="77777777" w:rsidR="00941920" w:rsidRPr="00DB3A0C" w:rsidRDefault="00941920" w:rsidP="00941920">
            <w:pPr>
              <w:jc w:val="center"/>
              <w:rPr>
                <w:rFonts w:ascii="Century Gothic" w:hAnsi="Century Gothic"/>
                <w:b/>
                <w:sz w:val="20"/>
                <w:szCs w:val="20"/>
              </w:rPr>
            </w:pPr>
          </w:p>
        </w:tc>
      </w:tr>
      <w:tr w:rsidR="00941920" w:rsidRPr="00DB3A0C" w14:paraId="3CED3593" w14:textId="77777777" w:rsidTr="00455508">
        <w:trPr>
          <w:cantSplit/>
          <w:trHeight w:val="257"/>
          <w:jc w:val="center"/>
        </w:trPr>
        <w:tc>
          <w:tcPr>
            <w:tcW w:w="562" w:type="dxa"/>
            <w:shd w:val="clear" w:color="auto" w:fill="auto"/>
            <w:tcMar>
              <w:top w:w="0" w:type="dxa"/>
              <w:left w:w="70" w:type="dxa"/>
              <w:bottom w:w="0" w:type="dxa"/>
              <w:right w:w="70" w:type="dxa"/>
            </w:tcMar>
            <w:vAlign w:val="bottom"/>
          </w:tcPr>
          <w:p w14:paraId="0C284319" w14:textId="7155E9B4"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16</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FA2C06A" w14:textId="07F396CE" w:rsidR="00941920" w:rsidRPr="00DB3A0C" w:rsidRDefault="00941920" w:rsidP="00941920">
            <w:pPr>
              <w:rPr>
                <w:rFonts w:ascii="Century Gothic" w:hAnsi="Century Gothic"/>
                <w:b/>
                <w:bCs/>
                <w:sz w:val="20"/>
                <w:szCs w:val="20"/>
              </w:rPr>
            </w:pPr>
            <w:r w:rsidRPr="00DB3A0C">
              <w:rPr>
                <w:rFonts w:ascii="Century Gothic" w:hAnsi="Century Gothic" w:cs="Calibri"/>
                <w:sz w:val="20"/>
                <w:szCs w:val="20"/>
              </w:rPr>
              <w:t>Sparadrap rouleau 2,5 cm/5m</w:t>
            </w:r>
          </w:p>
        </w:tc>
        <w:tc>
          <w:tcPr>
            <w:tcW w:w="936" w:type="dxa"/>
            <w:shd w:val="clear" w:color="auto" w:fill="auto"/>
            <w:tcMar>
              <w:top w:w="0" w:type="dxa"/>
              <w:left w:w="70" w:type="dxa"/>
              <w:bottom w:w="0" w:type="dxa"/>
              <w:right w:w="70" w:type="dxa"/>
            </w:tcMar>
          </w:tcPr>
          <w:p w14:paraId="21BC9467" w14:textId="26ED0C6B"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UNITE</w:t>
            </w:r>
          </w:p>
        </w:tc>
        <w:tc>
          <w:tcPr>
            <w:tcW w:w="935" w:type="dxa"/>
            <w:vAlign w:val="bottom"/>
          </w:tcPr>
          <w:p w14:paraId="5A95EA7D" w14:textId="2822617B"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50</w:t>
            </w:r>
          </w:p>
        </w:tc>
        <w:tc>
          <w:tcPr>
            <w:tcW w:w="1504" w:type="dxa"/>
          </w:tcPr>
          <w:p w14:paraId="4451AAA8"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0C0CC26E" w14:textId="77777777" w:rsidR="00941920" w:rsidRPr="00DB3A0C" w:rsidRDefault="00941920" w:rsidP="00941920">
            <w:pPr>
              <w:rPr>
                <w:rFonts w:ascii="Century Gothic" w:hAnsi="Century Gothic"/>
                <w:b/>
                <w:sz w:val="20"/>
                <w:szCs w:val="20"/>
                <w:highlight w:val="yellow"/>
              </w:rPr>
            </w:pPr>
          </w:p>
        </w:tc>
        <w:tc>
          <w:tcPr>
            <w:tcW w:w="1492" w:type="dxa"/>
          </w:tcPr>
          <w:p w14:paraId="608BAFCE" w14:textId="77777777" w:rsidR="00941920" w:rsidRPr="00DB3A0C" w:rsidRDefault="00941920" w:rsidP="00941920">
            <w:pPr>
              <w:jc w:val="center"/>
              <w:rPr>
                <w:rFonts w:ascii="Century Gothic" w:hAnsi="Century Gothic"/>
                <w:b/>
                <w:sz w:val="20"/>
                <w:szCs w:val="20"/>
                <w:highlight w:val="yellow"/>
              </w:rPr>
            </w:pPr>
          </w:p>
        </w:tc>
        <w:tc>
          <w:tcPr>
            <w:tcW w:w="1310" w:type="dxa"/>
          </w:tcPr>
          <w:p w14:paraId="69E4545D" w14:textId="77777777" w:rsidR="00941920" w:rsidRPr="00DB3A0C" w:rsidRDefault="00941920" w:rsidP="00941920">
            <w:pPr>
              <w:jc w:val="center"/>
              <w:rPr>
                <w:rFonts w:ascii="Century Gothic" w:hAnsi="Century Gothic"/>
                <w:b/>
                <w:sz w:val="20"/>
                <w:szCs w:val="20"/>
                <w:highlight w:val="yellow"/>
              </w:rPr>
            </w:pPr>
          </w:p>
        </w:tc>
        <w:tc>
          <w:tcPr>
            <w:tcW w:w="1122" w:type="dxa"/>
          </w:tcPr>
          <w:p w14:paraId="77856E84" w14:textId="77777777" w:rsidR="00941920" w:rsidRPr="00DB3A0C" w:rsidRDefault="00941920" w:rsidP="00941920">
            <w:pPr>
              <w:jc w:val="center"/>
              <w:rPr>
                <w:rFonts w:ascii="Century Gothic" w:hAnsi="Century Gothic"/>
                <w:b/>
                <w:sz w:val="20"/>
                <w:szCs w:val="20"/>
              </w:rPr>
            </w:pPr>
          </w:p>
        </w:tc>
        <w:tc>
          <w:tcPr>
            <w:tcW w:w="1497" w:type="dxa"/>
          </w:tcPr>
          <w:p w14:paraId="54EDAC06" w14:textId="77777777" w:rsidR="00941920" w:rsidRPr="00DB3A0C" w:rsidRDefault="00941920" w:rsidP="00941920">
            <w:pPr>
              <w:jc w:val="center"/>
              <w:rPr>
                <w:rFonts w:ascii="Century Gothic" w:hAnsi="Century Gothic"/>
                <w:b/>
                <w:sz w:val="20"/>
                <w:szCs w:val="20"/>
              </w:rPr>
            </w:pPr>
          </w:p>
        </w:tc>
      </w:tr>
      <w:tr w:rsidR="00941920" w:rsidRPr="00DB3A0C" w14:paraId="2B0A3AF9" w14:textId="77777777" w:rsidTr="00455508">
        <w:trPr>
          <w:cantSplit/>
          <w:trHeight w:val="257"/>
          <w:jc w:val="center"/>
        </w:trPr>
        <w:tc>
          <w:tcPr>
            <w:tcW w:w="562" w:type="dxa"/>
            <w:shd w:val="clear" w:color="auto" w:fill="auto"/>
            <w:tcMar>
              <w:top w:w="0" w:type="dxa"/>
              <w:left w:w="70" w:type="dxa"/>
              <w:bottom w:w="0" w:type="dxa"/>
              <w:right w:w="70" w:type="dxa"/>
            </w:tcMar>
            <w:vAlign w:val="bottom"/>
          </w:tcPr>
          <w:p w14:paraId="732D289C" w14:textId="6F022575"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17</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67BCB34" w14:textId="4063E95F" w:rsidR="00941920" w:rsidRPr="00DB3A0C" w:rsidRDefault="00941920" w:rsidP="00941920">
            <w:pPr>
              <w:rPr>
                <w:rFonts w:ascii="Century Gothic" w:hAnsi="Century Gothic"/>
                <w:b/>
                <w:bCs/>
                <w:sz w:val="20"/>
                <w:szCs w:val="20"/>
              </w:rPr>
            </w:pPr>
            <w:r w:rsidRPr="00DB3A0C">
              <w:rPr>
                <w:rFonts w:ascii="Century Gothic" w:hAnsi="Century Gothic" w:cs="Calibri"/>
                <w:sz w:val="20"/>
                <w:szCs w:val="20"/>
              </w:rPr>
              <w:t xml:space="preserve">Flacons transparent à vis en </w:t>
            </w:r>
            <w:proofErr w:type="spellStart"/>
            <w:r w:rsidRPr="00DB3A0C">
              <w:rPr>
                <w:rFonts w:ascii="Century Gothic" w:hAnsi="Century Gothic" w:cs="Calibri"/>
                <w:sz w:val="20"/>
                <w:szCs w:val="20"/>
              </w:rPr>
              <w:t>polyprophylène</w:t>
            </w:r>
            <w:proofErr w:type="spellEnd"/>
            <w:r w:rsidRPr="00DB3A0C">
              <w:rPr>
                <w:rFonts w:ascii="Century Gothic" w:hAnsi="Century Gothic" w:cs="Calibri"/>
                <w:sz w:val="20"/>
                <w:szCs w:val="20"/>
              </w:rPr>
              <w:t xml:space="preserve"> et avec bouchon en haute sécurité,  38x65mm capacité 60 ml avec espace </w:t>
            </w:r>
            <w:proofErr w:type="spellStart"/>
            <w:r w:rsidRPr="00DB3A0C">
              <w:rPr>
                <w:rFonts w:ascii="Century Gothic" w:hAnsi="Century Gothic" w:cs="Calibri"/>
                <w:sz w:val="20"/>
                <w:szCs w:val="20"/>
              </w:rPr>
              <w:t>reservé</w:t>
            </w:r>
            <w:proofErr w:type="spellEnd"/>
            <w:r w:rsidRPr="00DB3A0C">
              <w:rPr>
                <w:rFonts w:ascii="Century Gothic" w:hAnsi="Century Gothic" w:cs="Calibri"/>
                <w:sz w:val="20"/>
                <w:szCs w:val="20"/>
              </w:rPr>
              <w:t xml:space="preserve"> a l'identité du patient , stérile et sachet unitaire</w:t>
            </w:r>
          </w:p>
        </w:tc>
        <w:tc>
          <w:tcPr>
            <w:tcW w:w="936" w:type="dxa"/>
            <w:shd w:val="clear" w:color="auto" w:fill="auto"/>
            <w:tcMar>
              <w:top w:w="0" w:type="dxa"/>
              <w:left w:w="70" w:type="dxa"/>
              <w:bottom w:w="0" w:type="dxa"/>
              <w:right w:w="70" w:type="dxa"/>
            </w:tcMar>
          </w:tcPr>
          <w:p w14:paraId="762F5E55" w14:textId="53FCC2B1"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C/500pcs</w:t>
            </w:r>
          </w:p>
        </w:tc>
        <w:tc>
          <w:tcPr>
            <w:tcW w:w="935" w:type="dxa"/>
            <w:vAlign w:val="bottom"/>
          </w:tcPr>
          <w:p w14:paraId="1242D7EC" w14:textId="4A026D52"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10</w:t>
            </w:r>
          </w:p>
        </w:tc>
        <w:tc>
          <w:tcPr>
            <w:tcW w:w="1504" w:type="dxa"/>
          </w:tcPr>
          <w:p w14:paraId="296221B9"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34B47765" w14:textId="77777777" w:rsidR="00941920" w:rsidRPr="00DB3A0C" w:rsidRDefault="00941920" w:rsidP="00941920">
            <w:pPr>
              <w:rPr>
                <w:rFonts w:ascii="Century Gothic" w:hAnsi="Century Gothic"/>
                <w:b/>
                <w:sz w:val="20"/>
                <w:szCs w:val="20"/>
                <w:highlight w:val="yellow"/>
              </w:rPr>
            </w:pPr>
          </w:p>
        </w:tc>
        <w:tc>
          <w:tcPr>
            <w:tcW w:w="1492" w:type="dxa"/>
          </w:tcPr>
          <w:p w14:paraId="0A553895" w14:textId="77777777" w:rsidR="00941920" w:rsidRPr="00DB3A0C" w:rsidRDefault="00941920" w:rsidP="00941920">
            <w:pPr>
              <w:jc w:val="center"/>
              <w:rPr>
                <w:rFonts w:ascii="Century Gothic" w:hAnsi="Century Gothic"/>
                <w:b/>
                <w:sz w:val="20"/>
                <w:szCs w:val="20"/>
                <w:highlight w:val="yellow"/>
              </w:rPr>
            </w:pPr>
          </w:p>
        </w:tc>
        <w:tc>
          <w:tcPr>
            <w:tcW w:w="1310" w:type="dxa"/>
          </w:tcPr>
          <w:p w14:paraId="02686C46" w14:textId="77777777" w:rsidR="00941920" w:rsidRPr="00DB3A0C" w:rsidRDefault="00941920" w:rsidP="00941920">
            <w:pPr>
              <w:jc w:val="center"/>
              <w:rPr>
                <w:rFonts w:ascii="Century Gothic" w:hAnsi="Century Gothic"/>
                <w:b/>
                <w:sz w:val="20"/>
                <w:szCs w:val="20"/>
                <w:highlight w:val="yellow"/>
              </w:rPr>
            </w:pPr>
          </w:p>
        </w:tc>
        <w:tc>
          <w:tcPr>
            <w:tcW w:w="1122" w:type="dxa"/>
          </w:tcPr>
          <w:p w14:paraId="7B0E591F" w14:textId="77777777" w:rsidR="00941920" w:rsidRPr="00DB3A0C" w:rsidRDefault="00941920" w:rsidP="00941920">
            <w:pPr>
              <w:jc w:val="center"/>
              <w:rPr>
                <w:rFonts w:ascii="Century Gothic" w:hAnsi="Century Gothic"/>
                <w:b/>
                <w:sz w:val="20"/>
                <w:szCs w:val="20"/>
              </w:rPr>
            </w:pPr>
          </w:p>
        </w:tc>
        <w:tc>
          <w:tcPr>
            <w:tcW w:w="1497" w:type="dxa"/>
          </w:tcPr>
          <w:p w14:paraId="707DF418" w14:textId="77777777" w:rsidR="00941920" w:rsidRPr="00DB3A0C" w:rsidRDefault="00941920" w:rsidP="00941920">
            <w:pPr>
              <w:jc w:val="center"/>
              <w:rPr>
                <w:rFonts w:ascii="Century Gothic" w:hAnsi="Century Gothic"/>
                <w:b/>
                <w:sz w:val="20"/>
                <w:szCs w:val="20"/>
              </w:rPr>
            </w:pPr>
          </w:p>
        </w:tc>
      </w:tr>
      <w:tr w:rsidR="00941920" w:rsidRPr="00DB3A0C" w14:paraId="3BDD3F20" w14:textId="77777777" w:rsidTr="00455508">
        <w:trPr>
          <w:cantSplit/>
          <w:trHeight w:val="257"/>
          <w:jc w:val="center"/>
        </w:trPr>
        <w:tc>
          <w:tcPr>
            <w:tcW w:w="562" w:type="dxa"/>
            <w:shd w:val="clear" w:color="auto" w:fill="auto"/>
            <w:tcMar>
              <w:top w:w="0" w:type="dxa"/>
              <w:left w:w="70" w:type="dxa"/>
              <w:bottom w:w="0" w:type="dxa"/>
              <w:right w:w="70" w:type="dxa"/>
            </w:tcMar>
            <w:vAlign w:val="bottom"/>
          </w:tcPr>
          <w:p w14:paraId="42853ED8" w14:textId="22C5F0B2"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lastRenderedPageBreak/>
              <w:t>18</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CC8BCE3" w14:textId="1EAFA1D3" w:rsidR="00941920" w:rsidRPr="00DB3A0C" w:rsidRDefault="00941920" w:rsidP="00941920">
            <w:pPr>
              <w:rPr>
                <w:rFonts w:ascii="Century Gothic" w:hAnsi="Century Gothic"/>
                <w:b/>
                <w:bCs/>
                <w:sz w:val="20"/>
                <w:szCs w:val="20"/>
              </w:rPr>
            </w:pPr>
            <w:r w:rsidRPr="00DB3A0C">
              <w:rPr>
                <w:rFonts w:ascii="Century Gothic" w:hAnsi="Century Gothic" w:cs="Calibri"/>
                <w:sz w:val="20"/>
                <w:szCs w:val="20"/>
              </w:rPr>
              <w:t xml:space="preserve">Flacons transparent à vis en </w:t>
            </w:r>
            <w:proofErr w:type="spellStart"/>
            <w:r w:rsidRPr="00DB3A0C">
              <w:rPr>
                <w:rFonts w:ascii="Century Gothic" w:hAnsi="Century Gothic" w:cs="Calibri"/>
                <w:sz w:val="20"/>
                <w:szCs w:val="20"/>
              </w:rPr>
              <w:t>polyprophylène</w:t>
            </w:r>
            <w:proofErr w:type="spellEnd"/>
            <w:r w:rsidRPr="00DB3A0C">
              <w:rPr>
                <w:rFonts w:ascii="Century Gothic" w:hAnsi="Century Gothic" w:cs="Calibri"/>
                <w:sz w:val="20"/>
                <w:szCs w:val="20"/>
              </w:rPr>
              <w:t xml:space="preserve"> et avec bouchon en haute sécurité, capacité 100 ml avec espace </w:t>
            </w:r>
            <w:proofErr w:type="spellStart"/>
            <w:r w:rsidRPr="00DB3A0C">
              <w:rPr>
                <w:rFonts w:ascii="Century Gothic" w:hAnsi="Century Gothic" w:cs="Calibri"/>
                <w:sz w:val="20"/>
                <w:szCs w:val="20"/>
              </w:rPr>
              <w:t>reservé</w:t>
            </w:r>
            <w:proofErr w:type="spellEnd"/>
            <w:r w:rsidRPr="00DB3A0C">
              <w:rPr>
                <w:rFonts w:ascii="Century Gothic" w:hAnsi="Century Gothic" w:cs="Calibri"/>
                <w:sz w:val="20"/>
                <w:szCs w:val="20"/>
              </w:rPr>
              <w:t xml:space="preserve"> a l'identité du patient , stérile et sachet unitaire</w:t>
            </w:r>
          </w:p>
        </w:tc>
        <w:tc>
          <w:tcPr>
            <w:tcW w:w="936" w:type="dxa"/>
            <w:shd w:val="clear" w:color="auto" w:fill="auto"/>
            <w:tcMar>
              <w:top w:w="0" w:type="dxa"/>
              <w:left w:w="70" w:type="dxa"/>
              <w:bottom w:w="0" w:type="dxa"/>
              <w:right w:w="70" w:type="dxa"/>
            </w:tcMar>
          </w:tcPr>
          <w:p w14:paraId="0C0310D5" w14:textId="52DFE83A"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C/400pcs</w:t>
            </w:r>
          </w:p>
        </w:tc>
        <w:tc>
          <w:tcPr>
            <w:tcW w:w="935" w:type="dxa"/>
            <w:vAlign w:val="bottom"/>
          </w:tcPr>
          <w:p w14:paraId="6CA96FFA" w14:textId="5A28C11F"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10</w:t>
            </w:r>
          </w:p>
        </w:tc>
        <w:tc>
          <w:tcPr>
            <w:tcW w:w="1504" w:type="dxa"/>
          </w:tcPr>
          <w:p w14:paraId="3B39B74B"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30397A42" w14:textId="77777777" w:rsidR="00941920" w:rsidRPr="00DB3A0C" w:rsidRDefault="00941920" w:rsidP="00941920">
            <w:pPr>
              <w:rPr>
                <w:rFonts w:ascii="Century Gothic" w:hAnsi="Century Gothic"/>
                <w:b/>
                <w:sz w:val="20"/>
                <w:szCs w:val="20"/>
                <w:highlight w:val="yellow"/>
              </w:rPr>
            </w:pPr>
          </w:p>
        </w:tc>
        <w:tc>
          <w:tcPr>
            <w:tcW w:w="1492" w:type="dxa"/>
          </w:tcPr>
          <w:p w14:paraId="281410CB" w14:textId="77777777" w:rsidR="00941920" w:rsidRPr="00DB3A0C" w:rsidRDefault="00941920" w:rsidP="00941920">
            <w:pPr>
              <w:jc w:val="center"/>
              <w:rPr>
                <w:rFonts w:ascii="Century Gothic" w:hAnsi="Century Gothic"/>
                <w:b/>
                <w:sz w:val="20"/>
                <w:szCs w:val="20"/>
                <w:highlight w:val="yellow"/>
              </w:rPr>
            </w:pPr>
          </w:p>
        </w:tc>
        <w:tc>
          <w:tcPr>
            <w:tcW w:w="1310" w:type="dxa"/>
          </w:tcPr>
          <w:p w14:paraId="24D4F4EB" w14:textId="77777777" w:rsidR="00941920" w:rsidRPr="00DB3A0C" w:rsidRDefault="00941920" w:rsidP="00941920">
            <w:pPr>
              <w:jc w:val="center"/>
              <w:rPr>
                <w:rFonts w:ascii="Century Gothic" w:hAnsi="Century Gothic"/>
                <w:b/>
                <w:sz w:val="20"/>
                <w:szCs w:val="20"/>
                <w:highlight w:val="yellow"/>
              </w:rPr>
            </w:pPr>
          </w:p>
        </w:tc>
        <w:tc>
          <w:tcPr>
            <w:tcW w:w="1122" w:type="dxa"/>
          </w:tcPr>
          <w:p w14:paraId="18C4A58E" w14:textId="77777777" w:rsidR="00941920" w:rsidRPr="00DB3A0C" w:rsidRDefault="00941920" w:rsidP="00941920">
            <w:pPr>
              <w:jc w:val="center"/>
              <w:rPr>
                <w:rFonts w:ascii="Century Gothic" w:hAnsi="Century Gothic"/>
                <w:b/>
                <w:sz w:val="20"/>
                <w:szCs w:val="20"/>
              </w:rPr>
            </w:pPr>
          </w:p>
        </w:tc>
        <w:tc>
          <w:tcPr>
            <w:tcW w:w="1497" w:type="dxa"/>
          </w:tcPr>
          <w:p w14:paraId="4B0FE551" w14:textId="77777777" w:rsidR="00941920" w:rsidRPr="00DB3A0C" w:rsidRDefault="00941920" w:rsidP="00941920">
            <w:pPr>
              <w:jc w:val="center"/>
              <w:rPr>
                <w:rFonts w:ascii="Century Gothic" w:hAnsi="Century Gothic"/>
                <w:b/>
                <w:sz w:val="20"/>
                <w:szCs w:val="20"/>
              </w:rPr>
            </w:pPr>
          </w:p>
        </w:tc>
      </w:tr>
      <w:tr w:rsidR="00941920" w:rsidRPr="00DB3A0C" w14:paraId="23747FDD" w14:textId="77777777" w:rsidTr="00455508">
        <w:trPr>
          <w:cantSplit/>
          <w:trHeight w:val="257"/>
          <w:jc w:val="center"/>
        </w:trPr>
        <w:tc>
          <w:tcPr>
            <w:tcW w:w="562" w:type="dxa"/>
            <w:shd w:val="clear" w:color="auto" w:fill="auto"/>
            <w:tcMar>
              <w:top w:w="0" w:type="dxa"/>
              <w:left w:w="70" w:type="dxa"/>
              <w:bottom w:w="0" w:type="dxa"/>
              <w:right w:w="70" w:type="dxa"/>
            </w:tcMar>
            <w:vAlign w:val="bottom"/>
          </w:tcPr>
          <w:p w14:paraId="31CB7B47" w14:textId="72DCEB55" w:rsidR="00941920" w:rsidRPr="00DB3A0C" w:rsidRDefault="00941920" w:rsidP="00941920">
            <w:pPr>
              <w:jc w:val="center"/>
              <w:rPr>
                <w:rFonts w:ascii="Century Gothic" w:hAnsi="Century Gothic"/>
                <w:b/>
                <w:sz w:val="20"/>
                <w:szCs w:val="20"/>
              </w:rPr>
            </w:pPr>
            <w:r w:rsidRPr="00DB3A0C">
              <w:rPr>
                <w:rFonts w:ascii="Century Gothic" w:hAnsi="Century Gothic" w:cs="Calibri"/>
                <w:b/>
                <w:sz w:val="20"/>
                <w:szCs w:val="20"/>
              </w:rPr>
              <w:t>19</w:t>
            </w:r>
          </w:p>
        </w:tc>
        <w:tc>
          <w:tcPr>
            <w:tcW w:w="44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64525A9" w14:textId="203D1C29" w:rsidR="00941920" w:rsidRPr="00DB3A0C" w:rsidRDefault="00941920" w:rsidP="00941920">
            <w:pPr>
              <w:rPr>
                <w:rFonts w:ascii="Century Gothic" w:hAnsi="Century Gothic"/>
                <w:b/>
                <w:bCs/>
                <w:sz w:val="20"/>
                <w:szCs w:val="20"/>
              </w:rPr>
            </w:pPr>
            <w:r w:rsidRPr="00DB3A0C">
              <w:rPr>
                <w:rFonts w:ascii="Century Gothic" w:hAnsi="Century Gothic" w:cs="Calibri"/>
                <w:sz w:val="20"/>
                <w:szCs w:val="20"/>
              </w:rPr>
              <w:t xml:space="preserve">Ecouvillons  stériles pour prélèvement tige en bois +coton sous tubes à fond rond haute résistance scellés par étiquette diam 13X 165mm  </w:t>
            </w:r>
          </w:p>
        </w:tc>
        <w:tc>
          <w:tcPr>
            <w:tcW w:w="936" w:type="dxa"/>
            <w:shd w:val="clear" w:color="auto" w:fill="auto"/>
            <w:tcMar>
              <w:top w:w="0" w:type="dxa"/>
              <w:left w:w="70" w:type="dxa"/>
              <w:bottom w:w="0" w:type="dxa"/>
              <w:right w:w="70" w:type="dxa"/>
            </w:tcMar>
            <w:vAlign w:val="bottom"/>
          </w:tcPr>
          <w:p w14:paraId="05C2C08E" w14:textId="636E032B" w:rsidR="00941920" w:rsidRPr="00DB3A0C" w:rsidRDefault="00941920" w:rsidP="00941920">
            <w:pPr>
              <w:jc w:val="center"/>
              <w:rPr>
                <w:rFonts w:ascii="Century Gothic" w:hAnsi="Century Gothic"/>
                <w:b/>
                <w:sz w:val="20"/>
                <w:szCs w:val="20"/>
              </w:rPr>
            </w:pPr>
            <w:r w:rsidRPr="00DB3A0C">
              <w:rPr>
                <w:rFonts w:ascii="Century Gothic" w:hAnsi="Century Gothic" w:cs="Calibri"/>
                <w:sz w:val="20"/>
                <w:szCs w:val="20"/>
              </w:rPr>
              <w:t>sachet de 100</w:t>
            </w:r>
          </w:p>
        </w:tc>
        <w:tc>
          <w:tcPr>
            <w:tcW w:w="935" w:type="dxa"/>
            <w:vAlign w:val="bottom"/>
          </w:tcPr>
          <w:p w14:paraId="1B61BA3D" w14:textId="6885B666" w:rsidR="00941920" w:rsidRPr="00941920" w:rsidRDefault="00941920" w:rsidP="00941920">
            <w:pPr>
              <w:jc w:val="center"/>
              <w:rPr>
                <w:rFonts w:ascii="Century Gothic" w:hAnsi="Century Gothic"/>
                <w:b/>
                <w:sz w:val="20"/>
                <w:szCs w:val="20"/>
              </w:rPr>
            </w:pPr>
            <w:r w:rsidRPr="00941920">
              <w:rPr>
                <w:rFonts w:ascii="Century Gothic" w:hAnsi="Century Gothic" w:cs="Calibri"/>
                <w:b/>
                <w:color w:val="000000"/>
                <w:sz w:val="22"/>
                <w:szCs w:val="22"/>
              </w:rPr>
              <w:t>10</w:t>
            </w:r>
          </w:p>
        </w:tc>
        <w:tc>
          <w:tcPr>
            <w:tcW w:w="1504" w:type="dxa"/>
          </w:tcPr>
          <w:p w14:paraId="0F3287E9" w14:textId="77777777" w:rsidR="00941920" w:rsidRPr="00DB3A0C" w:rsidRDefault="00941920" w:rsidP="00941920">
            <w:pPr>
              <w:rPr>
                <w:rFonts w:ascii="Century Gothic" w:hAnsi="Century Gothic"/>
                <w:b/>
                <w:sz w:val="20"/>
                <w:szCs w:val="20"/>
                <w:highlight w:val="yellow"/>
              </w:rPr>
            </w:pPr>
          </w:p>
        </w:tc>
        <w:tc>
          <w:tcPr>
            <w:tcW w:w="1497" w:type="dxa"/>
            <w:vAlign w:val="center"/>
          </w:tcPr>
          <w:p w14:paraId="2094AFA4" w14:textId="77777777" w:rsidR="00941920" w:rsidRPr="00DB3A0C" w:rsidRDefault="00941920" w:rsidP="00941920">
            <w:pPr>
              <w:rPr>
                <w:rFonts w:ascii="Century Gothic" w:hAnsi="Century Gothic"/>
                <w:b/>
                <w:sz w:val="20"/>
                <w:szCs w:val="20"/>
                <w:highlight w:val="yellow"/>
              </w:rPr>
            </w:pPr>
          </w:p>
        </w:tc>
        <w:tc>
          <w:tcPr>
            <w:tcW w:w="1492" w:type="dxa"/>
          </w:tcPr>
          <w:p w14:paraId="0322F0B0" w14:textId="77777777" w:rsidR="00941920" w:rsidRPr="00DB3A0C" w:rsidRDefault="00941920" w:rsidP="00941920">
            <w:pPr>
              <w:jc w:val="center"/>
              <w:rPr>
                <w:rFonts w:ascii="Century Gothic" w:hAnsi="Century Gothic"/>
                <w:b/>
                <w:sz w:val="20"/>
                <w:szCs w:val="20"/>
                <w:highlight w:val="yellow"/>
              </w:rPr>
            </w:pPr>
          </w:p>
        </w:tc>
        <w:tc>
          <w:tcPr>
            <w:tcW w:w="1310" w:type="dxa"/>
          </w:tcPr>
          <w:p w14:paraId="6E7835B3" w14:textId="77777777" w:rsidR="00941920" w:rsidRPr="00DB3A0C" w:rsidRDefault="00941920" w:rsidP="00941920">
            <w:pPr>
              <w:jc w:val="center"/>
              <w:rPr>
                <w:rFonts w:ascii="Century Gothic" w:hAnsi="Century Gothic"/>
                <w:b/>
                <w:sz w:val="20"/>
                <w:szCs w:val="20"/>
                <w:highlight w:val="yellow"/>
              </w:rPr>
            </w:pPr>
          </w:p>
        </w:tc>
        <w:tc>
          <w:tcPr>
            <w:tcW w:w="1122" w:type="dxa"/>
          </w:tcPr>
          <w:p w14:paraId="14B102DA" w14:textId="77777777" w:rsidR="00941920" w:rsidRPr="00DB3A0C" w:rsidRDefault="00941920" w:rsidP="00941920">
            <w:pPr>
              <w:jc w:val="center"/>
              <w:rPr>
                <w:rFonts w:ascii="Century Gothic" w:hAnsi="Century Gothic"/>
                <w:b/>
                <w:sz w:val="20"/>
                <w:szCs w:val="20"/>
              </w:rPr>
            </w:pPr>
          </w:p>
        </w:tc>
        <w:tc>
          <w:tcPr>
            <w:tcW w:w="1497" w:type="dxa"/>
          </w:tcPr>
          <w:p w14:paraId="65C7221C" w14:textId="77777777" w:rsidR="00941920" w:rsidRPr="00DB3A0C" w:rsidRDefault="00941920" w:rsidP="00941920">
            <w:pPr>
              <w:jc w:val="center"/>
              <w:rPr>
                <w:rFonts w:ascii="Century Gothic" w:hAnsi="Century Gothic"/>
                <w:b/>
                <w:sz w:val="20"/>
                <w:szCs w:val="20"/>
              </w:rPr>
            </w:pPr>
          </w:p>
        </w:tc>
      </w:tr>
    </w:tbl>
    <w:p w14:paraId="57A29961" w14:textId="77777777" w:rsidR="007D4D8B" w:rsidRDefault="007D4D8B" w:rsidP="007D4D8B">
      <w:pPr>
        <w:rPr>
          <w:rFonts w:ascii="Century Gothic" w:hAnsi="Century Gothic"/>
          <w:b/>
          <w:sz w:val="20"/>
          <w:szCs w:val="20"/>
        </w:rPr>
      </w:pPr>
    </w:p>
    <w:p w14:paraId="3406E249" w14:textId="00444F4B" w:rsidR="007D4D8B" w:rsidRPr="00E52954" w:rsidRDefault="007D4D8B" w:rsidP="007D4D8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723D5FA" w14:textId="77777777" w:rsidR="007D4D8B" w:rsidRPr="00E52954" w:rsidRDefault="007D4D8B" w:rsidP="007D4D8B">
      <w:pPr>
        <w:rPr>
          <w:rFonts w:ascii="Century Gothic" w:hAnsi="Century Gothic"/>
          <w:b/>
          <w:sz w:val="6"/>
          <w:szCs w:val="6"/>
        </w:rPr>
      </w:pPr>
    </w:p>
    <w:p w14:paraId="04D487EE" w14:textId="77777777" w:rsidR="007D4D8B" w:rsidRPr="00E52954" w:rsidRDefault="007D4D8B" w:rsidP="007D4D8B">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686F5A19" w14:textId="77777777" w:rsidR="007D4D8B" w:rsidRPr="00E52954" w:rsidRDefault="007D4D8B" w:rsidP="007D4D8B">
      <w:pPr>
        <w:jc w:val="center"/>
        <w:rPr>
          <w:b/>
          <w:kern w:val="36"/>
          <w:sz w:val="4"/>
          <w:szCs w:val="4"/>
        </w:rPr>
      </w:pPr>
    </w:p>
    <w:p w14:paraId="12E06A78" w14:textId="77777777" w:rsidR="007D4D8B" w:rsidRPr="00E52954" w:rsidRDefault="007D4D8B" w:rsidP="007D4D8B">
      <w:pPr>
        <w:jc w:val="center"/>
        <w:rPr>
          <w:b/>
          <w:kern w:val="36"/>
          <w:sz w:val="20"/>
          <w:szCs w:val="20"/>
        </w:rPr>
      </w:pPr>
      <w:r w:rsidRPr="00E52954">
        <w:rPr>
          <w:b/>
          <w:kern w:val="36"/>
          <w:sz w:val="20"/>
          <w:szCs w:val="20"/>
        </w:rPr>
        <w:t xml:space="preserve">                                                                                              </w:t>
      </w:r>
    </w:p>
    <w:p w14:paraId="46613AF6" w14:textId="77777777" w:rsidR="007D4D8B" w:rsidRPr="00E52954" w:rsidRDefault="007D4D8B" w:rsidP="007D4D8B">
      <w:pPr>
        <w:jc w:val="center"/>
        <w:rPr>
          <w:b/>
          <w:kern w:val="36"/>
          <w:sz w:val="20"/>
          <w:szCs w:val="20"/>
        </w:r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p>
    <w:p w14:paraId="3A3AE2B6" w14:textId="1BAD016F" w:rsidR="007D4D8B" w:rsidRDefault="007D4D8B" w:rsidP="007D4D8B">
      <w:pPr>
        <w:jc w:val="center"/>
        <w:rPr>
          <w:rFonts w:ascii="Century Gothic" w:hAnsi="Century Gothic"/>
          <w:b/>
          <w:sz w:val="20"/>
          <w:szCs w:val="20"/>
        </w:rPr>
        <w:sectPr w:rsidR="007D4D8B" w:rsidSect="00BF7C78">
          <w:pgSz w:w="16838" w:h="11906" w:orient="landscape"/>
          <w:pgMar w:top="851" w:right="1134" w:bottom="851" w:left="1134" w:header="709" w:footer="709" w:gutter="0"/>
          <w:cols w:space="708"/>
          <w:docGrid w:linePitch="360"/>
        </w:sectPr>
      </w:pPr>
      <w:r w:rsidRPr="00E52954">
        <w:rPr>
          <w:b/>
          <w:kern w:val="36"/>
          <w:sz w:val="20"/>
          <w:szCs w:val="20"/>
        </w:rPr>
        <w:t xml:space="preserve">                                                                                                                           </w:t>
      </w:r>
      <w:r>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Signature et cachet du concurrent</w:t>
      </w:r>
    </w:p>
    <w:p w14:paraId="78CC6A1D" w14:textId="067F5FD0" w:rsidR="00FA3747" w:rsidRDefault="00FA3747" w:rsidP="007D4D8B">
      <w:pPr>
        <w:rPr>
          <w:rFonts w:ascii="Century Gothic" w:hAnsi="Century Gothic"/>
          <w:b/>
          <w:sz w:val="20"/>
          <w:szCs w:val="20"/>
        </w:rPr>
      </w:pPr>
    </w:p>
    <w:sectPr w:rsidR="00FA3747" w:rsidSect="007D4D8B">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3F043" w14:textId="77777777" w:rsidR="00C2336C" w:rsidRDefault="00C2336C">
      <w:r>
        <w:separator/>
      </w:r>
    </w:p>
  </w:endnote>
  <w:endnote w:type="continuationSeparator" w:id="0">
    <w:p w14:paraId="3FA31855" w14:textId="77777777" w:rsidR="00C2336C" w:rsidRDefault="00C23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1D8C002A" w:rsidR="00BF7C78" w:rsidRDefault="00BF7C78">
        <w:pPr>
          <w:pStyle w:val="Pieddepage"/>
          <w:jc w:val="right"/>
        </w:pPr>
        <w:r>
          <w:fldChar w:fldCharType="begin"/>
        </w:r>
        <w:r>
          <w:instrText>PAGE   \* MERGEFORMAT</w:instrText>
        </w:r>
        <w:r>
          <w:fldChar w:fldCharType="separate"/>
        </w:r>
        <w:r w:rsidR="001063E3">
          <w:rPr>
            <w:noProof/>
          </w:rPr>
          <w:t>33</w:t>
        </w:r>
        <w:r>
          <w:fldChar w:fldCharType="end"/>
        </w:r>
      </w:p>
    </w:sdtContent>
  </w:sdt>
  <w:p w14:paraId="49E046B0" w14:textId="77777777" w:rsidR="00BF7C78" w:rsidRDefault="00BF7C78"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794F0" w14:textId="77777777" w:rsidR="00C2336C" w:rsidRDefault="00C2336C">
      <w:r>
        <w:separator/>
      </w:r>
    </w:p>
  </w:footnote>
  <w:footnote w:type="continuationSeparator" w:id="0">
    <w:p w14:paraId="08943427" w14:textId="77777777" w:rsidR="00C2336C" w:rsidRDefault="00C233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BF7C78" w14:paraId="678683D8" w14:textId="77777777" w:rsidTr="004651A3">
      <w:trPr>
        <w:trHeight w:val="154"/>
      </w:trPr>
      <w:tc>
        <w:tcPr>
          <w:tcW w:w="4904" w:type="dxa"/>
          <w:vAlign w:val="center"/>
        </w:tcPr>
        <w:p w14:paraId="2DA505CF" w14:textId="77777777" w:rsidR="00BF7C78" w:rsidRPr="00992A78" w:rsidRDefault="00BF7C78" w:rsidP="004651A3">
          <w:pPr>
            <w:rPr>
              <w:b/>
              <w:bCs/>
            </w:rPr>
          </w:pPr>
          <w:r>
            <w:rPr>
              <w:rFonts w:ascii="Century Gothic" w:hAnsi="Century Gothic"/>
              <w:b/>
              <w:bCs/>
              <w:color w:val="FF0000"/>
              <w:szCs w:val="22"/>
            </w:rPr>
            <w:t xml:space="preserve">  </w:t>
          </w:r>
          <w:r>
            <w:rPr>
              <w:b/>
              <w:bCs/>
              <w:noProof/>
            </w:rPr>
            <w:drawing>
              <wp:inline distT="0" distB="0" distL="0" distR="0" wp14:anchorId="1B4C6083" wp14:editId="7F9D599C">
                <wp:extent cx="1337733" cy="57531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9407" cy="597533"/>
                        </a:xfrm>
                        <a:prstGeom prst="rect">
                          <a:avLst/>
                        </a:prstGeom>
                      </pic:spPr>
                    </pic:pic>
                  </a:graphicData>
                </a:graphic>
              </wp:inline>
            </w:drawing>
          </w:r>
        </w:p>
        <w:p w14:paraId="2EDCA70C" w14:textId="77777777" w:rsidR="00BF7C78" w:rsidRPr="00992A78" w:rsidRDefault="00BF7C78" w:rsidP="004651A3">
          <w:pPr>
            <w:rPr>
              <w:b/>
              <w:bCs/>
            </w:rPr>
          </w:pPr>
        </w:p>
      </w:tc>
      <w:tc>
        <w:tcPr>
          <w:tcW w:w="4904" w:type="dxa"/>
          <w:vAlign w:val="center"/>
        </w:tcPr>
        <w:p w14:paraId="620150D2" w14:textId="77777777" w:rsidR="00BF7C78" w:rsidRDefault="00BF7C78" w:rsidP="004651A3">
          <w:pPr>
            <w:tabs>
              <w:tab w:val="left" w:pos="3117"/>
              <w:tab w:val="right" w:pos="4688"/>
            </w:tabs>
          </w:pPr>
          <w:r>
            <w:tab/>
          </w:r>
          <w:r>
            <w:rPr>
              <w:noProof/>
            </w:rPr>
            <w:drawing>
              <wp:inline distT="0" distB="0" distL="0" distR="0" wp14:anchorId="368844BA" wp14:editId="736C9317">
                <wp:extent cx="959616" cy="795655"/>
                <wp:effectExtent l="0" t="0" r="0"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85240" cy="816901"/>
                        </a:xfrm>
                        <a:prstGeom prst="rect">
                          <a:avLst/>
                        </a:prstGeom>
                      </pic:spPr>
                    </pic:pic>
                  </a:graphicData>
                </a:graphic>
              </wp:inline>
            </w:drawing>
          </w:r>
        </w:p>
      </w:tc>
    </w:tr>
  </w:tbl>
  <w:p w14:paraId="2E7CE377" w14:textId="77777777" w:rsidR="00BF7C78" w:rsidRPr="0068159A" w:rsidRDefault="00BF7C78"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9F539D"/>
    <w:multiLevelType w:val="hybridMultilevel"/>
    <w:tmpl w:val="099AA02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A0658C7"/>
    <w:multiLevelType w:val="hybridMultilevel"/>
    <w:tmpl w:val="0BBEEC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05549E"/>
    <w:multiLevelType w:val="hybridMultilevel"/>
    <w:tmpl w:val="DBDC42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FF3992"/>
    <w:multiLevelType w:val="hybridMultilevel"/>
    <w:tmpl w:val="8A16EAE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451507D2"/>
    <w:multiLevelType w:val="hybridMultilevel"/>
    <w:tmpl w:val="8C76F2A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D37D76"/>
    <w:multiLevelType w:val="hybridMultilevel"/>
    <w:tmpl w:val="B2DAE97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DB11DE"/>
    <w:multiLevelType w:val="hybridMultilevel"/>
    <w:tmpl w:val="695C7F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647498"/>
    <w:multiLevelType w:val="hybridMultilevel"/>
    <w:tmpl w:val="6A362D7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4"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0"/>
  </w:num>
  <w:num w:numId="2">
    <w:abstractNumId w:val="19"/>
  </w:num>
  <w:num w:numId="3">
    <w:abstractNumId w:val="0"/>
  </w:num>
  <w:num w:numId="4">
    <w:abstractNumId w:val="3"/>
  </w:num>
  <w:num w:numId="5">
    <w:abstractNumId w:val="8"/>
  </w:num>
  <w:num w:numId="6">
    <w:abstractNumId w:val="26"/>
  </w:num>
  <w:num w:numId="7">
    <w:abstractNumId w:val="33"/>
  </w:num>
  <w:num w:numId="8">
    <w:abstractNumId w:val="2"/>
  </w:num>
  <w:num w:numId="9">
    <w:abstractNumId w:val="14"/>
  </w:num>
  <w:num w:numId="10">
    <w:abstractNumId w:val="10"/>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5"/>
  </w:num>
  <w:num w:numId="14">
    <w:abstractNumId w:val="29"/>
  </w:num>
  <w:num w:numId="15">
    <w:abstractNumId w:val="25"/>
  </w:num>
  <w:num w:numId="16">
    <w:abstractNumId w:val="31"/>
  </w:num>
  <w:num w:numId="17">
    <w:abstractNumId w:val="1"/>
  </w:num>
  <w:num w:numId="18">
    <w:abstractNumId w:val="11"/>
  </w:num>
  <w:num w:numId="19">
    <w:abstractNumId w:val="6"/>
  </w:num>
  <w:num w:numId="20">
    <w:abstractNumId w:val="32"/>
  </w:num>
  <w:num w:numId="21">
    <w:abstractNumId w:val="23"/>
  </w:num>
  <w:num w:numId="22">
    <w:abstractNumId w:val="20"/>
  </w:num>
  <w:num w:numId="23">
    <w:abstractNumId w:val="28"/>
  </w:num>
  <w:num w:numId="24">
    <w:abstractNumId w:val="9"/>
  </w:num>
  <w:num w:numId="25">
    <w:abstractNumId w:val="4"/>
  </w:num>
  <w:num w:numId="26">
    <w:abstractNumId w:val="27"/>
  </w:num>
  <w:num w:numId="27">
    <w:abstractNumId w:val="34"/>
  </w:num>
  <w:num w:numId="28">
    <w:abstractNumId w:val="13"/>
  </w:num>
  <w:num w:numId="29">
    <w:abstractNumId w:val="24"/>
  </w:num>
  <w:num w:numId="30">
    <w:abstractNumId w:val="22"/>
  </w:num>
  <w:num w:numId="31">
    <w:abstractNumId w:val="21"/>
  </w:num>
  <w:num w:numId="32">
    <w:abstractNumId w:val="7"/>
  </w:num>
  <w:num w:numId="33">
    <w:abstractNumId w:val="18"/>
  </w:num>
  <w:num w:numId="34">
    <w:abstractNumId w:val="15"/>
  </w:num>
  <w:num w:numId="35">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51A"/>
    <w:rsid w:val="00000E78"/>
    <w:rsid w:val="0000125D"/>
    <w:rsid w:val="000013A8"/>
    <w:rsid w:val="000019FD"/>
    <w:rsid w:val="000021A8"/>
    <w:rsid w:val="00002653"/>
    <w:rsid w:val="00002682"/>
    <w:rsid w:val="00002B86"/>
    <w:rsid w:val="000030D8"/>
    <w:rsid w:val="000036D4"/>
    <w:rsid w:val="00003F59"/>
    <w:rsid w:val="000042D2"/>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290"/>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5"/>
    <w:rsid w:val="0002107B"/>
    <w:rsid w:val="000210C5"/>
    <w:rsid w:val="00021267"/>
    <w:rsid w:val="0002136F"/>
    <w:rsid w:val="00021450"/>
    <w:rsid w:val="000214A9"/>
    <w:rsid w:val="00021C52"/>
    <w:rsid w:val="00021F9E"/>
    <w:rsid w:val="000220D9"/>
    <w:rsid w:val="00022C18"/>
    <w:rsid w:val="00022E88"/>
    <w:rsid w:val="00023017"/>
    <w:rsid w:val="00023800"/>
    <w:rsid w:val="0002382C"/>
    <w:rsid w:val="0002512E"/>
    <w:rsid w:val="00025ECB"/>
    <w:rsid w:val="00026376"/>
    <w:rsid w:val="000264C7"/>
    <w:rsid w:val="00026B7F"/>
    <w:rsid w:val="00026EC9"/>
    <w:rsid w:val="00026FCC"/>
    <w:rsid w:val="00027416"/>
    <w:rsid w:val="000305A7"/>
    <w:rsid w:val="00030815"/>
    <w:rsid w:val="00030BDB"/>
    <w:rsid w:val="00031C55"/>
    <w:rsid w:val="00032074"/>
    <w:rsid w:val="000322D5"/>
    <w:rsid w:val="00032604"/>
    <w:rsid w:val="0003278E"/>
    <w:rsid w:val="000328CD"/>
    <w:rsid w:val="00032A82"/>
    <w:rsid w:val="00032CFB"/>
    <w:rsid w:val="00033CD5"/>
    <w:rsid w:val="0003450D"/>
    <w:rsid w:val="00034C06"/>
    <w:rsid w:val="00034C46"/>
    <w:rsid w:val="000352A7"/>
    <w:rsid w:val="00035548"/>
    <w:rsid w:val="00035AE9"/>
    <w:rsid w:val="00035DE4"/>
    <w:rsid w:val="000362E5"/>
    <w:rsid w:val="00036842"/>
    <w:rsid w:val="00036F05"/>
    <w:rsid w:val="00037B95"/>
    <w:rsid w:val="00040200"/>
    <w:rsid w:val="000402B3"/>
    <w:rsid w:val="00040A75"/>
    <w:rsid w:val="00041690"/>
    <w:rsid w:val="00043096"/>
    <w:rsid w:val="00043E34"/>
    <w:rsid w:val="00044200"/>
    <w:rsid w:val="00044B68"/>
    <w:rsid w:val="00044BC4"/>
    <w:rsid w:val="0004558B"/>
    <w:rsid w:val="00046F09"/>
    <w:rsid w:val="00047227"/>
    <w:rsid w:val="00047977"/>
    <w:rsid w:val="00047ACD"/>
    <w:rsid w:val="00050AAC"/>
    <w:rsid w:val="00051249"/>
    <w:rsid w:val="000515C1"/>
    <w:rsid w:val="0005168A"/>
    <w:rsid w:val="00051B1B"/>
    <w:rsid w:val="000522A4"/>
    <w:rsid w:val="00052865"/>
    <w:rsid w:val="00052D0C"/>
    <w:rsid w:val="0005302C"/>
    <w:rsid w:val="000532C4"/>
    <w:rsid w:val="00053392"/>
    <w:rsid w:val="000533D7"/>
    <w:rsid w:val="00053D63"/>
    <w:rsid w:val="000540B0"/>
    <w:rsid w:val="000540BC"/>
    <w:rsid w:val="0005412B"/>
    <w:rsid w:val="000546E4"/>
    <w:rsid w:val="0005470C"/>
    <w:rsid w:val="000548EC"/>
    <w:rsid w:val="000551D1"/>
    <w:rsid w:val="000554F0"/>
    <w:rsid w:val="00055A21"/>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AEB"/>
    <w:rsid w:val="00064E1F"/>
    <w:rsid w:val="00064EB6"/>
    <w:rsid w:val="000658A7"/>
    <w:rsid w:val="00065ECB"/>
    <w:rsid w:val="00066420"/>
    <w:rsid w:val="0006681E"/>
    <w:rsid w:val="00066FFB"/>
    <w:rsid w:val="000704D6"/>
    <w:rsid w:val="0007066E"/>
    <w:rsid w:val="00071041"/>
    <w:rsid w:val="000716D1"/>
    <w:rsid w:val="000720C8"/>
    <w:rsid w:val="00072691"/>
    <w:rsid w:val="000729FF"/>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8AB"/>
    <w:rsid w:val="000909A1"/>
    <w:rsid w:val="000909E7"/>
    <w:rsid w:val="00090AEC"/>
    <w:rsid w:val="00090C9D"/>
    <w:rsid w:val="000911B3"/>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3412"/>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A04"/>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4F5E"/>
    <w:rsid w:val="000C5831"/>
    <w:rsid w:val="000C644F"/>
    <w:rsid w:val="000C6927"/>
    <w:rsid w:val="000C7F38"/>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870"/>
    <w:rsid w:val="000E5D49"/>
    <w:rsid w:val="000E5E19"/>
    <w:rsid w:val="000E5FDB"/>
    <w:rsid w:val="000E6507"/>
    <w:rsid w:val="000E6A08"/>
    <w:rsid w:val="000E6FD2"/>
    <w:rsid w:val="000E7C90"/>
    <w:rsid w:val="000E7F34"/>
    <w:rsid w:val="000F056D"/>
    <w:rsid w:val="000F0674"/>
    <w:rsid w:val="000F0804"/>
    <w:rsid w:val="000F1742"/>
    <w:rsid w:val="000F1BDA"/>
    <w:rsid w:val="000F2740"/>
    <w:rsid w:val="000F2B74"/>
    <w:rsid w:val="000F2CD4"/>
    <w:rsid w:val="000F332A"/>
    <w:rsid w:val="000F3836"/>
    <w:rsid w:val="000F462D"/>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B4A"/>
    <w:rsid w:val="00104D45"/>
    <w:rsid w:val="001053E4"/>
    <w:rsid w:val="001060EA"/>
    <w:rsid w:val="0010623B"/>
    <w:rsid w:val="001063E3"/>
    <w:rsid w:val="00106947"/>
    <w:rsid w:val="00106A4D"/>
    <w:rsid w:val="00106B54"/>
    <w:rsid w:val="00107F7F"/>
    <w:rsid w:val="00107FC0"/>
    <w:rsid w:val="00107FEA"/>
    <w:rsid w:val="00110508"/>
    <w:rsid w:val="00110652"/>
    <w:rsid w:val="0011093A"/>
    <w:rsid w:val="00110B5D"/>
    <w:rsid w:val="001119B3"/>
    <w:rsid w:val="00111AC4"/>
    <w:rsid w:val="001127E7"/>
    <w:rsid w:val="001128F8"/>
    <w:rsid w:val="00112F7F"/>
    <w:rsid w:val="0011366F"/>
    <w:rsid w:val="00113791"/>
    <w:rsid w:val="00113CDD"/>
    <w:rsid w:val="00114024"/>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09D"/>
    <w:rsid w:val="00127173"/>
    <w:rsid w:val="001278AE"/>
    <w:rsid w:val="001302ED"/>
    <w:rsid w:val="00130638"/>
    <w:rsid w:val="00130FD3"/>
    <w:rsid w:val="00130FE2"/>
    <w:rsid w:val="00131121"/>
    <w:rsid w:val="0013134C"/>
    <w:rsid w:val="001318AF"/>
    <w:rsid w:val="00132BF7"/>
    <w:rsid w:val="00133219"/>
    <w:rsid w:val="001334DE"/>
    <w:rsid w:val="00133DCD"/>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1CF"/>
    <w:rsid w:val="001400D3"/>
    <w:rsid w:val="001416D2"/>
    <w:rsid w:val="00142896"/>
    <w:rsid w:val="00142A6E"/>
    <w:rsid w:val="00143118"/>
    <w:rsid w:val="0014313F"/>
    <w:rsid w:val="001434FF"/>
    <w:rsid w:val="00143B9A"/>
    <w:rsid w:val="00143CF7"/>
    <w:rsid w:val="00143E83"/>
    <w:rsid w:val="00144AA8"/>
    <w:rsid w:val="00144BBA"/>
    <w:rsid w:val="00144E8B"/>
    <w:rsid w:val="00145A6B"/>
    <w:rsid w:val="00145AEE"/>
    <w:rsid w:val="00146459"/>
    <w:rsid w:val="00147521"/>
    <w:rsid w:val="00147A11"/>
    <w:rsid w:val="00147B37"/>
    <w:rsid w:val="001509DE"/>
    <w:rsid w:val="00150E11"/>
    <w:rsid w:val="00150E45"/>
    <w:rsid w:val="001518D9"/>
    <w:rsid w:val="001523B9"/>
    <w:rsid w:val="0015265A"/>
    <w:rsid w:val="00152764"/>
    <w:rsid w:val="001527A2"/>
    <w:rsid w:val="001529AB"/>
    <w:rsid w:val="00153319"/>
    <w:rsid w:val="00153544"/>
    <w:rsid w:val="00153D79"/>
    <w:rsid w:val="00153EF8"/>
    <w:rsid w:val="00154916"/>
    <w:rsid w:val="00154D29"/>
    <w:rsid w:val="00154F1D"/>
    <w:rsid w:val="001559D7"/>
    <w:rsid w:val="00155A96"/>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19D6"/>
    <w:rsid w:val="00161B64"/>
    <w:rsid w:val="001621A6"/>
    <w:rsid w:val="001622AA"/>
    <w:rsid w:val="00162368"/>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53F"/>
    <w:rsid w:val="001657C1"/>
    <w:rsid w:val="001662AD"/>
    <w:rsid w:val="00166BF3"/>
    <w:rsid w:val="00166C88"/>
    <w:rsid w:val="00166E5E"/>
    <w:rsid w:val="00167CCE"/>
    <w:rsid w:val="001705E7"/>
    <w:rsid w:val="001709CC"/>
    <w:rsid w:val="00170AE7"/>
    <w:rsid w:val="0017143A"/>
    <w:rsid w:val="001728DC"/>
    <w:rsid w:val="00172C83"/>
    <w:rsid w:val="00172D5B"/>
    <w:rsid w:val="00173231"/>
    <w:rsid w:val="00174265"/>
    <w:rsid w:val="001749FD"/>
    <w:rsid w:val="00174A5E"/>
    <w:rsid w:val="001753D5"/>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C46"/>
    <w:rsid w:val="00181D61"/>
    <w:rsid w:val="00181FB7"/>
    <w:rsid w:val="00183083"/>
    <w:rsid w:val="0018329E"/>
    <w:rsid w:val="00183823"/>
    <w:rsid w:val="00183CCB"/>
    <w:rsid w:val="00183FA1"/>
    <w:rsid w:val="0018422B"/>
    <w:rsid w:val="0018465B"/>
    <w:rsid w:val="00184912"/>
    <w:rsid w:val="0018502C"/>
    <w:rsid w:val="00185AA7"/>
    <w:rsid w:val="00185ED5"/>
    <w:rsid w:val="001864AD"/>
    <w:rsid w:val="0018690C"/>
    <w:rsid w:val="0018690D"/>
    <w:rsid w:val="001869C3"/>
    <w:rsid w:val="00186F25"/>
    <w:rsid w:val="00187E84"/>
    <w:rsid w:val="001904E4"/>
    <w:rsid w:val="00190F8D"/>
    <w:rsid w:val="00191205"/>
    <w:rsid w:val="0019134C"/>
    <w:rsid w:val="00191602"/>
    <w:rsid w:val="00191695"/>
    <w:rsid w:val="00191871"/>
    <w:rsid w:val="00192285"/>
    <w:rsid w:val="00192C1C"/>
    <w:rsid w:val="00192C86"/>
    <w:rsid w:val="001930C1"/>
    <w:rsid w:val="00193150"/>
    <w:rsid w:val="001932E8"/>
    <w:rsid w:val="0019377F"/>
    <w:rsid w:val="00193E88"/>
    <w:rsid w:val="0019417F"/>
    <w:rsid w:val="00194A53"/>
    <w:rsid w:val="00194B31"/>
    <w:rsid w:val="00194D61"/>
    <w:rsid w:val="00194DBF"/>
    <w:rsid w:val="00194F3B"/>
    <w:rsid w:val="001955EF"/>
    <w:rsid w:val="001956DF"/>
    <w:rsid w:val="001962BE"/>
    <w:rsid w:val="00196C5B"/>
    <w:rsid w:val="00197063"/>
    <w:rsid w:val="001974DD"/>
    <w:rsid w:val="00197A80"/>
    <w:rsid w:val="001A0708"/>
    <w:rsid w:val="001A0B9C"/>
    <w:rsid w:val="001A1442"/>
    <w:rsid w:val="001A162F"/>
    <w:rsid w:val="001A19CD"/>
    <w:rsid w:val="001A1EF4"/>
    <w:rsid w:val="001A1EFF"/>
    <w:rsid w:val="001A21FE"/>
    <w:rsid w:val="001A271E"/>
    <w:rsid w:val="001A2A1E"/>
    <w:rsid w:val="001A2A27"/>
    <w:rsid w:val="001A2D37"/>
    <w:rsid w:val="001A3139"/>
    <w:rsid w:val="001A353F"/>
    <w:rsid w:val="001A35F0"/>
    <w:rsid w:val="001A36BD"/>
    <w:rsid w:val="001A4780"/>
    <w:rsid w:val="001A4987"/>
    <w:rsid w:val="001A4C33"/>
    <w:rsid w:val="001A4F84"/>
    <w:rsid w:val="001A5E3D"/>
    <w:rsid w:val="001A63A8"/>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2CE"/>
    <w:rsid w:val="001C27F7"/>
    <w:rsid w:val="001C2B96"/>
    <w:rsid w:val="001C30BA"/>
    <w:rsid w:val="001C33B1"/>
    <w:rsid w:val="001C3C46"/>
    <w:rsid w:val="001C3D2D"/>
    <w:rsid w:val="001C4039"/>
    <w:rsid w:val="001C4D33"/>
    <w:rsid w:val="001C4FA0"/>
    <w:rsid w:val="001C522C"/>
    <w:rsid w:val="001C712E"/>
    <w:rsid w:val="001C7581"/>
    <w:rsid w:val="001C791C"/>
    <w:rsid w:val="001C7E20"/>
    <w:rsid w:val="001D0655"/>
    <w:rsid w:val="001D0B51"/>
    <w:rsid w:val="001D1054"/>
    <w:rsid w:val="001D1653"/>
    <w:rsid w:val="001D191D"/>
    <w:rsid w:val="001D1BFB"/>
    <w:rsid w:val="001D1D85"/>
    <w:rsid w:val="001D1DB5"/>
    <w:rsid w:val="001D21BD"/>
    <w:rsid w:val="001D279C"/>
    <w:rsid w:val="001D2CFB"/>
    <w:rsid w:val="001D2EDC"/>
    <w:rsid w:val="001D301B"/>
    <w:rsid w:val="001D3574"/>
    <w:rsid w:val="001D3734"/>
    <w:rsid w:val="001D39A0"/>
    <w:rsid w:val="001D467B"/>
    <w:rsid w:val="001D4B27"/>
    <w:rsid w:val="001D4F73"/>
    <w:rsid w:val="001D6B4C"/>
    <w:rsid w:val="001D6F42"/>
    <w:rsid w:val="001D7FC9"/>
    <w:rsid w:val="001E001C"/>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023"/>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CF"/>
    <w:rsid w:val="0020000E"/>
    <w:rsid w:val="0020007D"/>
    <w:rsid w:val="002004E3"/>
    <w:rsid w:val="0020062D"/>
    <w:rsid w:val="00200A78"/>
    <w:rsid w:val="0020133C"/>
    <w:rsid w:val="00201863"/>
    <w:rsid w:val="00201F5F"/>
    <w:rsid w:val="00202E53"/>
    <w:rsid w:val="00202F77"/>
    <w:rsid w:val="00204D6F"/>
    <w:rsid w:val="0020516C"/>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1D6E"/>
    <w:rsid w:val="002227EB"/>
    <w:rsid w:val="00222DDE"/>
    <w:rsid w:val="00222EE0"/>
    <w:rsid w:val="0022351F"/>
    <w:rsid w:val="00223CF1"/>
    <w:rsid w:val="0022413A"/>
    <w:rsid w:val="0022438D"/>
    <w:rsid w:val="002255EA"/>
    <w:rsid w:val="002257E8"/>
    <w:rsid w:val="00225C26"/>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1A9"/>
    <w:rsid w:val="00240949"/>
    <w:rsid w:val="00240C8E"/>
    <w:rsid w:val="0024199C"/>
    <w:rsid w:val="00241ACB"/>
    <w:rsid w:val="00241AE2"/>
    <w:rsid w:val="00241CCE"/>
    <w:rsid w:val="00242B2A"/>
    <w:rsid w:val="00242D38"/>
    <w:rsid w:val="002432C0"/>
    <w:rsid w:val="00243A7A"/>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3CB3"/>
    <w:rsid w:val="00254213"/>
    <w:rsid w:val="00256346"/>
    <w:rsid w:val="002567E1"/>
    <w:rsid w:val="00256867"/>
    <w:rsid w:val="0025734C"/>
    <w:rsid w:val="002575BC"/>
    <w:rsid w:val="002576AE"/>
    <w:rsid w:val="00257B24"/>
    <w:rsid w:val="00257BA8"/>
    <w:rsid w:val="00257E01"/>
    <w:rsid w:val="0026009A"/>
    <w:rsid w:val="002607FA"/>
    <w:rsid w:val="00260F86"/>
    <w:rsid w:val="00260FA0"/>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1B93"/>
    <w:rsid w:val="0029290F"/>
    <w:rsid w:val="00292949"/>
    <w:rsid w:val="002929F7"/>
    <w:rsid w:val="00293535"/>
    <w:rsid w:val="0029362E"/>
    <w:rsid w:val="002936FF"/>
    <w:rsid w:val="002938F7"/>
    <w:rsid w:val="002939E6"/>
    <w:rsid w:val="00293AF0"/>
    <w:rsid w:val="002943BD"/>
    <w:rsid w:val="0029468F"/>
    <w:rsid w:val="002947DB"/>
    <w:rsid w:val="00294F2D"/>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572E"/>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B776A"/>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C79D3"/>
    <w:rsid w:val="002D0835"/>
    <w:rsid w:val="002D0C0E"/>
    <w:rsid w:val="002D0E36"/>
    <w:rsid w:val="002D127B"/>
    <w:rsid w:val="002D1500"/>
    <w:rsid w:val="002D1600"/>
    <w:rsid w:val="002D170E"/>
    <w:rsid w:val="002D1F93"/>
    <w:rsid w:val="002D2278"/>
    <w:rsid w:val="002D22C6"/>
    <w:rsid w:val="002D2345"/>
    <w:rsid w:val="002D238E"/>
    <w:rsid w:val="002D23C1"/>
    <w:rsid w:val="002D2CA5"/>
    <w:rsid w:val="002D3775"/>
    <w:rsid w:val="002D3FC8"/>
    <w:rsid w:val="002D45A9"/>
    <w:rsid w:val="002D4D48"/>
    <w:rsid w:val="002D6B88"/>
    <w:rsid w:val="002D6D19"/>
    <w:rsid w:val="002D70FD"/>
    <w:rsid w:val="002D7B17"/>
    <w:rsid w:val="002D7E39"/>
    <w:rsid w:val="002E0BAA"/>
    <w:rsid w:val="002E1A4D"/>
    <w:rsid w:val="002E1CD6"/>
    <w:rsid w:val="002E1FB6"/>
    <w:rsid w:val="002E3535"/>
    <w:rsid w:val="002E499C"/>
    <w:rsid w:val="002E4C12"/>
    <w:rsid w:val="002E4DF2"/>
    <w:rsid w:val="002E529C"/>
    <w:rsid w:val="002E533B"/>
    <w:rsid w:val="002E5373"/>
    <w:rsid w:val="002E62A2"/>
    <w:rsid w:val="002E6E89"/>
    <w:rsid w:val="002E6F42"/>
    <w:rsid w:val="002E7864"/>
    <w:rsid w:val="002E7DE1"/>
    <w:rsid w:val="002F010A"/>
    <w:rsid w:val="002F0262"/>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EB8"/>
    <w:rsid w:val="00301F54"/>
    <w:rsid w:val="0030272D"/>
    <w:rsid w:val="00302841"/>
    <w:rsid w:val="00302971"/>
    <w:rsid w:val="00302CFF"/>
    <w:rsid w:val="00303158"/>
    <w:rsid w:val="00303C08"/>
    <w:rsid w:val="00303DF3"/>
    <w:rsid w:val="00304D01"/>
    <w:rsid w:val="0030537E"/>
    <w:rsid w:val="003055C1"/>
    <w:rsid w:val="00305CBB"/>
    <w:rsid w:val="00305CC9"/>
    <w:rsid w:val="0030626E"/>
    <w:rsid w:val="0030653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45"/>
    <w:rsid w:val="00316DB6"/>
    <w:rsid w:val="00317649"/>
    <w:rsid w:val="003176A9"/>
    <w:rsid w:val="00317C52"/>
    <w:rsid w:val="0032000E"/>
    <w:rsid w:val="0032017C"/>
    <w:rsid w:val="00320ED2"/>
    <w:rsid w:val="003212E1"/>
    <w:rsid w:val="003213DE"/>
    <w:rsid w:val="00321DCA"/>
    <w:rsid w:val="00322B1E"/>
    <w:rsid w:val="0032385C"/>
    <w:rsid w:val="00324EF3"/>
    <w:rsid w:val="0032571B"/>
    <w:rsid w:val="00325CB1"/>
    <w:rsid w:val="0032605F"/>
    <w:rsid w:val="00326787"/>
    <w:rsid w:val="00326CDF"/>
    <w:rsid w:val="00326E8A"/>
    <w:rsid w:val="00326F28"/>
    <w:rsid w:val="003276C7"/>
    <w:rsid w:val="003276F8"/>
    <w:rsid w:val="00327B9B"/>
    <w:rsid w:val="003305EF"/>
    <w:rsid w:val="003306A0"/>
    <w:rsid w:val="0033152C"/>
    <w:rsid w:val="003319DB"/>
    <w:rsid w:val="00331BD7"/>
    <w:rsid w:val="003324F3"/>
    <w:rsid w:val="003340E7"/>
    <w:rsid w:val="003346C8"/>
    <w:rsid w:val="00334942"/>
    <w:rsid w:val="00334C7A"/>
    <w:rsid w:val="00335487"/>
    <w:rsid w:val="003356F2"/>
    <w:rsid w:val="00335849"/>
    <w:rsid w:val="00335B54"/>
    <w:rsid w:val="00335C12"/>
    <w:rsid w:val="00335F43"/>
    <w:rsid w:val="0033639A"/>
    <w:rsid w:val="00337335"/>
    <w:rsid w:val="00337765"/>
    <w:rsid w:val="00337A13"/>
    <w:rsid w:val="00337BB1"/>
    <w:rsid w:val="00337F10"/>
    <w:rsid w:val="00341D9E"/>
    <w:rsid w:val="003421B6"/>
    <w:rsid w:val="00342C92"/>
    <w:rsid w:val="00342C9F"/>
    <w:rsid w:val="00343210"/>
    <w:rsid w:val="0034387B"/>
    <w:rsid w:val="00343C3C"/>
    <w:rsid w:val="003440DA"/>
    <w:rsid w:val="00344AF6"/>
    <w:rsid w:val="0034518A"/>
    <w:rsid w:val="00345229"/>
    <w:rsid w:val="003452EB"/>
    <w:rsid w:val="003456E5"/>
    <w:rsid w:val="003474EA"/>
    <w:rsid w:val="003477D2"/>
    <w:rsid w:val="00347989"/>
    <w:rsid w:val="00347AD6"/>
    <w:rsid w:val="00347FF5"/>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0DB9"/>
    <w:rsid w:val="003717D6"/>
    <w:rsid w:val="003718E1"/>
    <w:rsid w:val="003720B9"/>
    <w:rsid w:val="00373100"/>
    <w:rsid w:val="00373620"/>
    <w:rsid w:val="00373FFB"/>
    <w:rsid w:val="0037479D"/>
    <w:rsid w:val="00375A86"/>
    <w:rsid w:val="00375F8F"/>
    <w:rsid w:val="003766AC"/>
    <w:rsid w:val="003767D8"/>
    <w:rsid w:val="00377511"/>
    <w:rsid w:val="00377A03"/>
    <w:rsid w:val="003800D3"/>
    <w:rsid w:val="00380812"/>
    <w:rsid w:val="00380F7B"/>
    <w:rsid w:val="003813AD"/>
    <w:rsid w:val="003813D8"/>
    <w:rsid w:val="00381BD9"/>
    <w:rsid w:val="00381C8A"/>
    <w:rsid w:val="00382003"/>
    <w:rsid w:val="003823AF"/>
    <w:rsid w:val="00382414"/>
    <w:rsid w:val="00382E5D"/>
    <w:rsid w:val="00383406"/>
    <w:rsid w:val="00383BA5"/>
    <w:rsid w:val="003844C8"/>
    <w:rsid w:val="00384596"/>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BA"/>
    <w:rsid w:val="003A19C6"/>
    <w:rsid w:val="003A1BFD"/>
    <w:rsid w:val="003A3F06"/>
    <w:rsid w:val="003A4373"/>
    <w:rsid w:val="003A4C86"/>
    <w:rsid w:val="003A4ED7"/>
    <w:rsid w:val="003A6004"/>
    <w:rsid w:val="003A723E"/>
    <w:rsid w:val="003A733C"/>
    <w:rsid w:val="003A742C"/>
    <w:rsid w:val="003A751E"/>
    <w:rsid w:val="003A765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962"/>
    <w:rsid w:val="003C1A05"/>
    <w:rsid w:val="003C1CA5"/>
    <w:rsid w:val="003C3697"/>
    <w:rsid w:val="003C3CD9"/>
    <w:rsid w:val="003C5336"/>
    <w:rsid w:val="003C62AD"/>
    <w:rsid w:val="003C6AA1"/>
    <w:rsid w:val="003C71ED"/>
    <w:rsid w:val="003C721A"/>
    <w:rsid w:val="003C7410"/>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61D"/>
    <w:rsid w:val="003E1992"/>
    <w:rsid w:val="003E1AD0"/>
    <w:rsid w:val="003E2996"/>
    <w:rsid w:val="003E303E"/>
    <w:rsid w:val="003E3849"/>
    <w:rsid w:val="003E38B1"/>
    <w:rsid w:val="003E39E9"/>
    <w:rsid w:val="003E4949"/>
    <w:rsid w:val="003E4B1B"/>
    <w:rsid w:val="003E4EDE"/>
    <w:rsid w:val="003E5931"/>
    <w:rsid w:val="003E59C8"/>
    <w:rsid w:val="003E6236"/>
    <w:rsid w:val="003E6489"/>
    <w:rsid w:val="003E6607"/>
    <w:rsid w:val="003E6D0A"/>
    <w:rsid w:val="003E6D81"/>
    <w:rsid w:val="003E7298"/>
    <w:rsid w:val="003E7987"/>
    <w:rsid w:val="003E7A6B"/>
    <w:rsid w:val="003F135B"/>
    <w:rsid w:val="003F24B2"/>
    <w:rsid w:val="003F254C"/>
    <w:rsid w:val="003F295F"/>
    <w:rsid w:val="003F2D76"/>
    <w:rsid w:val="003F2D8F"/>
    <w:rsid w:val="003F2EEF"/>
    <w:rsid w:val="003F2F1D"/>
    <w:rsid w:val="003F30F2"/>
    <w:rsid w:val="003F33A4"/>
    <w:rsid w:val="003F3956"/>
    <w:rsid w:val="003F3E0B"/>
    <w:rsid w:val="003F40E3"/>
    <w:rsid w:val="003F4137"/>
    <w:rsid w:val="003F4462"/>
    <w:rsid w:val="003F5D19"/>
    <w:rsid w:val="003F6ABC"/>
    <w:rsid w:val="003F72C3"/>
    <w:rsid w:val="003F7CB2"/>
    <w:rsid w:val="00400AB0"/>
    <w:rsid w:val="00400AF7"/>
    <w:rsid w:val="004011E6"/>
    <w:rsid w:val="00401684"/>
    <w:rsid w:val="00401D11"/>
    <w:rsid w:val="00401F24"/>
    <w:rsid w:val="00402585"/>
    <w:rsid w:val="004034E3"/>
    <w:rsid w:val="00403581"/>
    <w:rsid w:val="00403B6B"/>
    <w:rsid w:val="00403BF3"/>
    <w:rsid w:val="00403C38"/>
    <w:rsid w:val="00404C94"/>
    <w:rsid w:val="00405F64"/>
    <w:rsid w:val="0040656F"/>
    <w:rsid w:val="00406661"/>
    <w:rsid w:val="00406824"/>
    <w:rsid w:val="00406919"/>
    <w:rsid w:val="0040752E"/>
    <w:rsid w:val="00407993"/>
    <w:rsid w:val="00407A86"/>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558"/>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27B63"/>
    <w:rsid w:val="00431257"/>
    <w:rsid w:val="00431941"/>
    <w:rsid w:val="0043229C"/>
    <w:rsid w:val="004327CD"/>
    <w:rsid w:val="00432A62"/>
    <w:rsid w:val="0043307D"/>
    <w:rsid w:val="00434D51"/>
    <w:rsid w:val="00435EFF"/>
    <w:rsid w:val="00435F38"/>
    <w:rsid w:val="0043683D"/>
    <w:rsid w:val="004374DD"/>
    <w:rsid w:val="0043772B"/>
    <w:rsid w:val="004379D2"/>
    <w:rsid w:val="00437C7F"/>
    <w:rsid w:val="00440283"/>
    <w:rsid w:val="00440454"/>
    <w:rsid w:val="004404D1"/>
    <w:rsid w:val="0044060F"/>
    <w:rsid w:val="00440BA3"/>
    <w:rsid w:val="004410B9"/>
    <w:rsid w:val="0044124E"/>
    <w:rsid w:val="00441284"/>
    <w:rsid w:val="00441397"/>
    <w:rsid w:val="00441558"/>
    <w:rsid w:val="00442CB8"/>
    <w:rsid w:val="00442DCC"/>
    <w:rsid w:val="00442DE1"/>
    <w:rsid w:val="00443292"/>
    <w:rsid w:val="00444266"/>
    <w:rsid w:val="00444314"/>
    <w:rsid w:val="004445D1"/>
    <w:rsid w:val="004448D7"/>
    <w:rsid w:val="00444A48"/>
    <w:rsid w:val="00444B05"/>
    <w:rsid w:val="004454C9"/>
    <w:rsid w:val="004455C4"/>
    <w:rsid w:val="00445AF1"/>
    <w:rsid w:val="00445C20"/>
    <w:rsid w:val="004465D1"/>
    <w:rsid w:val="00447610"/>
    <w:rsid w:val="00447984"/>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AE4"/>
    <w:rsid w:val="00465CFD"/>
    <w:rsid w:val="00467722"/>
    <w:rsid w:val="00467B95"/>
    <w:rsid w:val="00470301"/>
    <w:rsid w:val="0047032F"/>
    <w:rsid w:val="00470C41"/>
    <w:rsid w:val="004718A9"/>
    <w:rsid w:val="00471C8B"/>
    <w:rsid w:val="00471FE3"/>
    <w:rsid w:val="00472725"/>
    <w:rsid w:val="00472C1E"/>
    <w:rsid w:val="00472D04"/>
    <w:rsid w:val="00472DB6"/>
    <w:rsid w:val="00472DC5"/>
    <w:rsid w:val="00473A9E"/>
    <w:rsid w:val="00473D71"/>
    <w:rsid w:val="0047440B"/>
    <w:rsid w:val="00474439"/>
    <w:rsid w:val="00475305"/>
    <w:rsid w:val="00475401"/>
    <w:rsid w:val="004758A4"/>
    <w:rsid w:val="00475C54"/>
    <w:rsid w:val="004765EE"/>
    <w:rsid w:val="0047671F"/>
    <w:rsid w:val="004767E7"/>
    <w:rsid w:val="00476BD8"/>
    <w:rsid w:val="00476C99"/>
    <w:rsid w:val="004771DF"/>
    <w:rsid w:val="00477F28"/>
    <w:rsid w:val="00481AFF"/>
    <w:rsid w:val="004822CF"/>
    <w:rsid w:val="00482311"/>
    <w:rsid w:val="00482574"/>
    <w:rsid w:val="004829F4"/>
    <w:rsid w:val="0048427C"/>
    <w:rsid w:val="004844D8"/>
    <w:rsid w:val="00484AAE"/>
    <w:rsid w:val="00484E1F"/>
    <w:rsid w:val="00485537"/>
    <w:rsid w:val="00485EFF"/>
    <w:rsid w:val="00485F4A"/>
    <w:rsid w:val="00486135"/>
    <w:rsid w:val="0048683A"/>
    <w:rsid w:val="00486B86"/>
    <w:rsid w:val="00487098"/>
    <w:rsid w:val="0048715D"/>
    <w:rsid w:val="00487207"/>
    <w:rsid w:val="00487BB9"/>
    <w:rsid w:val="004903A2"/>
    <w:rsid w:val="004916C4"/>
    <w:rsid w:val="004918A2"/>
    <w:rsid w:val="00491B41"/>
    <w:rsid w:val="004922B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A6B"/>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4D38"/>
    <w:rsid w:val="004B5A53"/>
    <w:rsid w:val="004B5C0C"/>
    <w:rsid w:val="004B5F28"/>
    <w:rsid w:val="004B606F"/>
    <w:rsid w:val="004B6193"/>
    <w:rsid w:val="004B65FF"/>
    <w:rsid w:val="004B6870"/>
    <w:rsid w:val="004B69E6"/>
    <w:rsid w:val="004B6BCB"/>
    <w:rsid w:val="004B7387"/>
    <w:rsid w:val="004B776A"/>
    <w:rsid w:val="004B78D9"/>
    <w:rsid w:val="004C104F"/>
    <w:rsid w:val="004C11E3"/>
    <w:rsid w:val="004C1862"/>
    <w:rsid w:val="004C1CB9"/>
    <w:rsid w:val="004C1D03"/>
    <w:rsid w:val="004C214A"/>
    <w:rsid w:val="004C235A"/>
    <w:rsid w:val="004C27DE"/>
    <w:rsid w:val="004C313A"/>
    <w:rsid w:val="004C3476"/>
    <w:rsid w:val="004C35B8"/>
    <w:rsid w:val="004C39C7"/>
    <w:rsid w:val="004C4D12"/>
    <w:rsid w:val="004C523C"/>
    <w:rsid w:val="004C52C2"/>
    <w:rsid w:val="004C5495"/>
    <w:rsid w:val="004C5566"/>
    <w:rsid w:val="004C6B48"/>
    <w:rsid w:val="004C7349"/>
    <w:rsid w:val="004C7E9C"/>
    <w:rsid w:val="004D0028"/>
    <w:rsid w:val="004D0119"/>
    <w:rsid w:val="004D06E1"/>
    <w:rsid w:val="004D0E8A"/>
    <w:rsid w:val="004D0F6D"/>
    <w:rsid w:val="004D12AD"/>
    <w:rsid w:val="004D1EF1"/>
    <w:rsid w:val="004D27DD"/>
    <w:rsid w:val="004D338F"/>
    <w:rsid w:val="004D35FC"/>
    <w:rsid w:val="004D373F"/>
    <w:rsid w:val="004D3823"/>
    <w:rsid w:val="004D3C6A"/>
    <w:rsid w:val="004D4144"/>
    <w:rsid w:val="004D4A18"/>
    <w:rsid w:val="004D56CB"/>
    <w:rsid w:val="004D5B05"/>
    <w:rsid w:val="004D61D3"/>
    <w:rsid w:val="004D6944"/>
    <w:rsid w:val="004D6DA6"/>
    <w:rsid w:val="004D7306"/>
    <w:rsid w:val="004D7651"/>
    <w:rsid w:val="004D76BC"/>
    <w:rsid w:val="004D7E3B"/>
    <w:rsid w:val="004E0038"/>
    <w:rsid w:val="004E02CD"/>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5601"/>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2BB"/>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4EEA"/>
    <w:rsid w:val="00515297"/>
    <w:rsid w:val="00515AF0"/>
    <w:rsid w:val="00515EDD"/>
    <w:rsid w:val="0051602B"/>
    <w:rsid w:val="0051651A"/>
    <w:rsid w:val="00516A39"/>
    <w:rsid w:val="00517C5B"/>
    <w:rsid w:val="00517FEF"/>
    <w:rsid w:val="005208EB"/>
    <w:rsid w:val="00520B1D"/>
    <w:rsid w:val="00520B8F"/>
    <w:rsid w:val="00520CF9"/>
    <w:rsid w:val="00521067"/>
    <w:rsid w:val="005219A5"/>
    <w:rsid w:val="00521C8C"/>
    <w:rsid w:val="00522DFB"/>
    <w:rsid w:val="00523788"/>
    <w:rsid w:val="00524859"/>
    <w:rsid w:val="00524867"/>
    <w:rsid w:val="005249FA"/>
    <w:rsid w:val="00524E12"/>
    <w:rsid w:val="00524E93"/>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462"/>
    <w:rsid w:val="00536E7F"/>
    <w:rsid w:val="0053727A"/>
    <w:rsid w:val="005374F8"/>
    <w:rsid w:val="0054125C"/>
    <w:rsid w:val="00541A29"/>
    <w:rsid w:val="00541EAC"/>
    <w:rsid w:val="00541F2B"/>
    <w:rsid w:val="00541F6D"/>
    <w:rsid w:val="00542477"/>
    <w:rsid w:val="00543924"/>
    <w:rsid w:val="00543C80"/>
    <w:rsid w:val="00543F9F"/>
    <w:rsid w:val="00544261"/>
    <w:rsid w:val="005444B9"/>
    <w:rsid w:val="00544755"/>
    <w:rsid w:val="00544A1B"/>
    <w:rsid w:val="00545235"/>
    <w:rsid w:val="00545CA3"/>
    <w:rsid w:val="0054613A"/>
    <w:rsid w:val="0054640F"/>
    <w:rsid w:val="0054669B"/>
    <w:rsid w:val="005467A2"/>
    <w:rsid w:val="005468A7"/>
    <w:rsid w:val="00546BB3"/>
    <w:rsid w:val="00546E36"/>
    <w:rsid w:val="00547476"/>
    <w:rsid w:val="0054747F"/>
    <w:rsid w:val="0054774B"/>
    <w:rsid w:val="0054782B"/>
    <w:rsid w:val="00550448"/>
    <w:rsid w:val="0055171F"/>
    <w:rsid w:val="0055199E"/>
    <w:rsid w:val="00551B3E"/>
    <w:rsid w:val="00551CCB"/>
    <w:rsid w:val="005526CC"/>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516"/>
    <w:rsid w:val="00560990"/>
    <w:rsid w:val="00560CE0"/>
    <w:rsid w:val="00560E0D"/>
    <w:rsid w:val="00560EA7"/>
    <w:rsid w:val="00561345"/>
    <w:rsid w:val="00561418"/>
    <w:rsid w:val="00561B89"/>
    <w:rsid w:val="00562AC1"/>
    <w:rsid w:val="00563013"/>
    <w:rsid w:val="00563080"/>
    <w:rsid w:val="0056371C"/>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3FF"/>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2A8"/>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657"/>
    <w:rsid w:val="00584CC7"/>
    <w:rsid w:val="00585160"/>
    <w:rsid w:val="00585374"/>
    <w:rsid w:val="005853F3"/>
    <w:rsid w:val="00585BFF"/>
    <w:rsid w:val="00587230"/>
    <w:rsid w:val="00587605"/>
    <w:rsid w:val="00587808"/>
    <w:rsid w:val="00587989"/>
    <w:rsid w:val="00587A1C"/>
    <w:rsid w:val="005900C9"/>
    <w:rsid w:val="005901DA"/>
    <w:rsid w:val="005901FC"/>
    <w:rsid w:val="005902FB"/>
    <w:rsid w:val="00590AA1"/>
    <w:rsid w:val="00590B6E"/>
    <w:rsid w:val="00590DC9"/>
    <w:rsid w:val="0059235E"/>
    <w:rsid w:val="005924A0"/>
    <w:rsid w:val="00592AEE"/>
    <w:rsid w:val="00592B05"/>
    <w:rsid w:val="0059339C"/>
    <w:rsid w:val="0059394E"/>
    <w:rsid w:val="00593B00"/>
    <w:rsid w:val="00593C4B"/>
    <w:rsid w:val="00593D44"/>
    <w:rsid w:val="00593DD8"/>
    <w:rsid w:val="00593DF3"/>
    <w:rsid w:val="00594219"/>
    <w:rsid w:val="0059437F"/>
    <w:rsid w:val="0059438C"/>
    <w:rsid w:val="005944CA"/>
    <w:rsid w:val="00594F37"/>
    <w:rsid w:val="005952F7"/>
    <w:rsid w:val="0059583A"/>
    <w:rsid w:val="00596091"/>
    <w:rsid w:val="0059617E"/>
    <w:rsid w:val="00596ED4"/>
    <w:rsid w:val="00597010"/>
    <w:rsid w:val="0059715F"/>
    <w:rsid w:val="005976F3"/>
    <w:rsid w:val="00597E8A"/>
    <w:rsid w:val="005A058E"/>
    <w:rsid w:val="005A0B68"/>
    <w:rsid w:val="005A0CF9"/>
    <w:rsid w:val="005A0F8A"/>
    <w:rsid w:val="005A1786"/>
    <w:rsid w:val="005A1890"/>
    <w:rsid w:val="005A2361"/>
    <w:rsid w:val="005A256B"/>
    <w:rsid w:val="005A2881"/>
    <w:rsid w:val="005A2AF6"/>
    <w:rsid w:val="005A2B67"/>
    <w:rsid w:val="005A2ECE"/>
    <w:rsid w:val="005A3256"/>
    <w:rsid w:val="005A36AA"/>
    <w:rsid w:val="005A3C1A"/>
    <w:rsid w:val="005A3EEA"/>
    <w:rsid w:val="005A4605"/>
    <w:rsid w:val="005A4920"/>
    <w:rsid w:val="005A4D5C"/>
    <w:rsid w:val="005A562D"/>
    <w:rsid w:val="005A664F"/>
    <w:rsid w:val="005A6E47"/>
    <w:rsid w:val="005B07C8"/>
    <w:rsid w:val="005B1298"/>
    <w:rsid w:val="005B1412"/>
    <w:rsid w:val="005B1BFA"/>
    <w:rsid w:val="005B22F1"/>
    <w:rsid w:val="005B550C"/>
    <w:rsid w:val="005B55C7"/>
    <w:rsid w:val="005B5EC3"/>
    <w:rsid w:val="005B6005"/>
    <w:rsid w:val="005B635A"/>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5C0"/>
    <w:rsid w:val="005C66F7"/>
    <w:rsid w:val="005C6D7D"/>
    <w:rsid w:val="005C6FE9"/>
    <w:rsid w:val="005C74B7"/>
    <w:rsid w:val="005C7B75"/>
    <w:rsid w:val="005D0076"/>
    <w:rsid w:val="005D0682"/>
    <w:rsid w:val="005D0BC5"/>
    <w:rsid w:val="005D0F8E"/>
    <w:rsid w:val="005D1558"/>
    <w:rsid w:val="005D19CE"/>
    <w:rsid w:val="005D2401"/>
    <w:rsid w:val="005D2507"/>
    <w:rsid w:val="005D2CAF"/>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6E8"/>
    <w:rsid w:val="005E1BB5"/>
    <w:rsid w:val="005E23EB"/>
    <w:rsid w:val="005E2412"/>
    <w:rsid w:val="005E2C69"/>
    <w:rsid w:val="005E32A5"/>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48ED"/>
    <w:rsid w:val="005F4B0E"/>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2D93"/>
    <w:rsid w:val="00603640"/>
    <w:rsid w:val="00603F2A"/>
    <w:rsid w:val="00603F94"/>
    <w:rsid w:val="006048A6"/>
    <w:rsid w:val="006049F7"/>
    <w:rsid w:val="00605419"/>
    <w:rsid w:val="006058E2"/>
    <w:rsid w:val="00605B93"/>
    <w:rsid w:val="006063EB"/>
    <w:rsid w:val="006066FC"/>
    <w:rsid w:val="00607130"/>
    <w:rsid w:val="00607194"/>
    <w:rsid w:val="00607430"/>
    <w:rsid w:val="00607883"/>
    <w:rsid w:val="00610046"/>
    <w:rsid w:val="00610B5B"/>
    <w:rsid w:val="00611A99"/>
    <w:rsid w:val="006134FB"/>
    <w:rsid w:val="00613998"/>
    <w:rsid w:val="00613C5F"/>
    <w:rsid w:val="00613EDE"/>
    <w:rsid w:val="00614520"/>
    <w:rsid w:val="00614609"/>
    <w:rsid w:val="0061464F"/>
    <w:rsid w:val="00615519"/>
    <w:rsid w:val="00615D12"/>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94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CA1"/>
    <w:rsid w:val="00634EF2"/>
    <w:rsid w:val="00635059"/>
    <w:rsid w:val="006351DA"/>
    <w:rsid w:val="00635646"/>
    <w:rsid w:val="00635972"/>
    <w:rsid w:val="006370FA"/>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AB8"/>
    <w:rsid w:val="00644F2A"/>
    <w:rsid w:val="00645797"/>
    <w:rsid w:val="00646285"/>
    <w:rsid w:val="00646698"/>
    <w:rsid w:val="00646905"/>
    <w:rsid w:val="00646981"/>
    <w:rsid w:val="00646E58"/>
    <w:rsid w:val="00646F07"/>
    <w:rsid w:val="00647E50"/>
    <w:rsid w:val="006500F9"/>
    <w:rsid w:val="006515D3"/>
    <w:rsid w:val="00651AAF"/>
    <w:rsid w:val="00651BE0"/>
    <w:rsid w:val="00651DED"/>
    <w:rsid w:val="00652005"/>
    <w:rsid w:val="00652206"/>
    <w:rsid w:val="0065249C"/>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2BE2"/>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193"/>
    <w:rsid w:val="0067335F"/>
    <w:rsid w:val="00673459"/>
    <w:rsid w:val="00673BF8"/>
    <w:rsid w:val="00673C6E"/>
    <w:rsid w:val="0067411B"/>
    <w:rsid w:val="0067432F"/>
    <w:rsid w:val="0067570D"/>
    <w:rsid w:val="00675A13"/>
    <w:rsid w:val="00675C31"/>
    <w:rsid w:val="00675EFB"/>
    <w:rsid w:val="00676176"/>
    <w:rsid w:val="00676A66"/>
    <w:rsid w:val="0067710D"/>
    <w:rsid w:val="006772B0"/>
    <w:rsid w:val="006776DC"/>
    <w:rsid w:val="00677918"/>
    <w:rsid w:val="00677B66"/>
    <w:rsid w:val="00680460"/>
    <w:rsid w:val="00680600"/>
    <w:rsid w:val="0068072F"/>
    <w:rsid w:val="00680A34"/>
    <w:rsid w:val="00680BEB"/>
    <w:rsid w:val="00680F73"/>
    <w:rsid w:val="006810AF"/>
    <w:rsid w:val="0068111C"/>
    <w:rsid w:val="0068145C"/>
    <w:rsid w:val="0068159A"/>
    <w:rsid w:val="00681D41"/>
    <w:rsid w:val="00681F50"/>
    <w:rsid w:val="006820B8"/>
    <w:rsid w:val="006820CA"/>
    <w:rsid w:val="006821B6"/>
    <w:rsid w:val="0068241B"/>
    <w:rsid w:val="006831F6"/>
    <w:rsid w:val="0068339C"/>
    <w:rsid w:val="0068356A"/>
    <w:rsid w:val="00683BC5"/>
    <w:rsid w:val="00683CC8"/>
    <w:rsid w:val="00683F4D"/>
    <w:rsid w:val="0068490E"/>
    <w:rsid w:val="00684AEC"/>
    <w:rsid w:val="00685181"/>
    <w:rsid w:val="006851EC"/>
    <w:rsid w:val="00685771"/>
    <w:rsid w:val="00685D3B"/>
    <w:rsid w:val="0068646B"/>
    <w:rsid w:val="0068685B"/>
    <w:rsid w:val="00687132"/>
    <w:rsid w:val="00687A8E"/>
    <w:rsid w:val="00687C38"/>
    <w:rsid w:val="00690187"/>
    <w:rsid w:val="00690320"/>
    <w:rsid w:val="006907D9"/>
    <w:rsid w:val="00690870"/>
    <w:rsid w:val="006908BB"/>
    <w:rsid w:val="00690AB4"/>
    <w:rsid w:val="00690AD2"/>
    <w:rsid w:val="0069171D"/>
    <w:rsid w:val="00691AA4"/>
    <w:rsid w:val="006923A1"/>
    <w:rsid w:val="00692470"/>
    <w:rsid w:val="006930DB"/>
    <w:rsid w:val="00693496"/>
    <w:rsid w:val="0069374C"/>
    <w:rsid w:val="00693C23"/>
    <w:rsid w:val="00694A51"/>
    <w:rsid w:val="00694CD4"/>
    <w:rsid w:val="00695ACA"/>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6AB"/>
    <w:rsid w:val="006A51F7"/>
    <w:rsid w:val="006A5771"/>
    <w:rsid w:val="006A58E3"/>
    <w:rsid w:val="006A5CFF"/>
    <w:rsid w:val="006A60D8"/>
    <w:rsid w:val="006A663D"/>
    <w:rsid w:val="006A6E3B"/>
    <w:rsid w:val="006A6EA9"/>
    <w:rsid w:val="006A70D1"/>
    <w:rsid w:val="006A7D3D"/>
    <w:rsid w:val="006A7ED8"/>
    <w:rsid w:val="006B0863"/>
    <w:rsid w:val="006B0948"/>
    <w:rsid w:val="006B19B1"/>
    <w:rsid w:val="006B1B15"/>
    <w:rsid w:val="006B222A"/>
    <w:rsid w:val="006B2280"/>
    <w:rsid w:val="006B2542"/>
    <w:rsid w:val="006B2637"/>
    <w:rsid w:val="006B26C4"/>
    <w:rsid w:val="006B2F59"/>
    <w:rsid w:val="006B3659"/>
    <w:rsid w:val="006B37B8"/>
    <w:rsid w:val="006B3931"/>
    <w:rsid w:val="006B3FA8"/>
    <w:rsid w:val="006B4584"/>
    <w:rsid w:val="006B4A4C"/>
    <w:rsid w:val="006B5E88"/>
    <w:rsid w:val="006B5FEF"/>
    <w:rsid w:val="006B6195"/>
    <w:rsid w:val="006B6631"/>
    <w:rsid w:val="006B690F"/>
    <w:rsid w:val="006C01AA"/>
    <w:rsid w:val="006C04C9"/>
    <w:rsid w:val="006C05B9"/>
    <w:rsid w:val="006C0ED0"/>
    <w:rsid w:val="006C0F20"/>
    <w:rsid w:val="006C1950"/>
    <w:rsid w:val="006C1DC2"/>
    <w:rsid w:val="006C1F72"/>
    <w:rsid w:val="006C2284"/>
    <w:rsid w:val="006C2633"/>
    <w:rsid w:val="006C264A"/>
    <w:rsid w:val="006C2ABE"/>
    <w:rsid w:val="006C326C"/>
    <w:rsid w:val="006C3750"/>
    <w:rsid w:val="006C3F4B"/>
    <w:rsid w:val="006C4A63"/>
    <w:rsid w:val="006C5492"/>
    <w:rsid w:val="006C5770"/>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5B9"/>
    <w:rsid w:val="006D0730"/>
    <w:rsid w:val="006D0B08"/>
    <w:rsid w:val="006D1A49"/>
    <w:rsid w:val="006D1D45"/>
    <w:rsid w:val="006D240D"/>
    <w:rsid w:val="006D2B9B"/>
    <w:rsid w:val="006D35F7"/>
    <w:rsid w:val="006D39C8"/>
    <w:rsid w:val="006D40AE"/>
    <w:rsid w:val="006D4272"/>
    <w:rsid w:val="006D49AE"/>
    <w:rsid w:val="006D4D09"/>
    <w:rsid w:val="006D4ECC"/>
    <w:rsid w:val="006D62D8"/>
    <w:rsid w:val="006D6312"/>
    <w:rsid w:val="006D6495"/>
    <w:rsid w:val="006D6667"/>
    <w:rsid w:val="006D6BA3"/>
    <w:rsid w:val="006D6BE9"/>
    <w:rsid w:val="006E01A4"/>
    <w:rsid w:val="006E0276"/>
    <w:rsid w:val="006E076F"/>
    <w:rsid w:val="006E096C"/>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B3"/>
    <w:rsid w:val="006F7D09"/>
    <w:rsid w:val="006F7F69"/>
    <w:rsid w:val="007005D3"/>
    <w:rsid w:val="0070166F"/>
    <w:rsid w:val="00701CB5"/>
    <w:rsid w:val="0070284D"/>
    <w:rsid w:val="00702EA3"/>
    <w:rsid w:val="007030C7"/>
    <w:rsid w:val="007037A6"/>
    <w:rsid w:val="0070384A"/>
    <w:rsid w:val="007038D3"/>
    <w:rsid w:val="0070401A"/>
    <w:rsid w:val="00704265"/>
    <w:rsid w:val="00705552"/>
    <w:rsid w:val="007057FB"/>
    <w:rsid w:val="007059D5"/>
    <w:rsid w:val="00705C70"/>
    <w:rsid w:val="00706E58"/>
    <w:rsid w:val="0070700C"/>
    <w:rsid w:val="0070712D"/>
    <w:rsid w:val="00707C10"/>
    <w:rsid w:val="00710672"/>
    <w:rsid w:val="00710A61"/>
    <w:rsid w:val="00710CDB"/>
    <w:rsid w:val="00710F8F"/>
    <w:rsid w:val="00711333"/>
    <w:rsid w:val="0071174F"/>
    <w:rsid w:val="00711B0F"/>
    <w:rsid w:val="00711D0D"/>
    <w:rsid w:val="00711EDA"/>
    <w:rsid w:val="00711F03"/>
    <w:rsid w:val="007122DC"/>
    <w:rsid w:val="00712403"/>
    <w:rsid w:val="007127AB"/>
    <w:rsid w:val="00712876"/>
    <w:rsid w:val="007131D9"/>
    <w:rsid w:val="0071338F"/>
    <w:rsid w:val="00713F8B"/>
    <w:rsid w:val="007144BF"/>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11E"/>
    <w:rsid w:val="007335D3"/>
    <w:rsid w:val="007338B2"/>
    <w:rsid w:val="00733F92"/>
    <w:rsid w:val="00734836"/>
    <w:rsid w:val="00734D3F"/>
    <w:rsid w:val="00735630"/>
    <w:rsid w:val="00735C08"/>
    <w:rsid w:val="00736200"/>
    <w:rsid w:val="00736388"/>
    <w:rsid w:val="007369D1"/>
    <w:rsid w:val="007377CD"/>
    <w:rsid w:val="00737E0D"/>
    <w:rsid w:val="00740B4F"/>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633"/>
    <w:rsid w:val="007507B1"/>
    <w:rsid w:val="00750923"/>
    <w:rsid w:val="00751AA6"/>
    <w:rsid w:val="00751E36"/>
    <w:rsid w:val="00751EC9"/>
    <w:rsid w:val="00752086"/>
    <w:rsid w:val="00752F82"/>
    <w:rsid w:val="00753B35"/>
    <w:rsid w:val="00753B9A"/>
    <w:rsid w:val="00753D65"/>
    <w:rsid w:val="007544A4"/>
    <w:rsid w:val="00754895"/>
    <w:rsid w:val="00754B76"/>
    <w:rsid w:val="00754C98"/>
    <w:rsid w:val="007559AB"/>
    <w:rsid w:val="007559C0"/>
    <w:rsid w:val="00755B63"/>
    <w:rsid w:val="00756229"/>
    <w:rsid w:val="00756499"/>
    <w:rsid w:val="00756D59"/>
    <w:rsid w:val="007571DE"/>
    <w:rsid w:val="007572D8"/>
    <w:rsid w:val="00757772"/>
    <w:rsid w:val="007601A5"/>
    <w:rsid w:val="007604FD"/>
    <w:rsid w:val="0076094A"/>
    <w:rsid w:val="00760B36"/>
    <w:rsid w:val="00760BC9"/>
    <w:rsid w:val="00760C4C"/>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042"/>
    <w:rsid w:val="007721B4"/>
    <w:rsid w:val="00772337"/>
    <w:rsid w:val="0077252F"/>
    <w:rsid w:val="00772C9C"/>
    <w:rsid w:val="00773009"/>
    <w:rsid w:val="00773100"/>
    <w:rsid w:val="00773230"/>
    <w:rsid w:val="007732DA"/>
    <w:rsid w:val="007735E0"/>
    <w:rsid w:val="0077369B"/>
    <w:rsid w:val="007740A2"/>
    <w:rsid w:val="0077523B"/>
    <w:rsid w:val="00775545"/>
    <w:rsid w:val="00775567"/>
    <w:rsid w:val="00775DA4"/>
    <w:rsid w:val="00776E8F"/>
    <w:rsid w:val="007810D6"/>
    <w:rsid w:val="007812A9"/>
    <w:rsid w:val="007816B3"/>
    <w:rsid w:val="00781A31"/>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2E"/>
    <w:rsid w:val="00797E6A"/>
    <w:rsid w:val="00797FEF"/>
    <w:rsid w:val="007A04FD"/>
    <w:rsid w:val="007A0666"/>
    <w:rsid w:val="007A1309"/>
    <w:rsid w:val="007A18AF"/>
    <w:rsid w:val="007A1CF4"/>
    <w:rsid w:val="007A1E97"/>
    <w:rsid w:val="007A1EE8"/>
    <w:rsid w:val="007A2B6B"/>
    <w:rsid w:val="007A3FB1"/>
    <w:rsid w:val="007A4198"/>
    <w:rsid w:val="007A4722"/>
    <w:rsid w:val="007A4B6D"/>
    <w:rsid w:val="007A4F90"/>
    <w:rsid w:val="007A5119"/>
    <w:rsid w:val="007A5328"/>
    <w:rsid w:val="007A5BD9"/>
    <w:rsid w:val="007A5F34"/>
    <w:rsid w:val="007A5FD4"/>
    <w:rsid w:val="007A714A"/>
    <w:rsid w:val="007A7AC3"/>
    <w:rsid w:val="007A7D65"/>
    <w:rsid w:val="007B0405"/>
    <w:rsid w:val="007B05AF"/>
    <w:rsid w:val="007B11B9"/>
    <w:rsid w:val="007B1231"/>
    <w:rsid w:val="007B1ADC"/>
    <w:rsid w:val="007B2C44"/>
    <w:rsid w:val="007B2DE9"/>
    <w:rsid w:val="007B2DF6"/>
    <w:rsid w:val="007B312E"/>
    <w:rsid w:val="007B3253"/>
    <w:rsid w:val="007B4851"/>
    <w:rsid w:val="007B546F"/>
    <w:rsid w:val="007B63A6"/>
    <w:rsid w:val="007B6416"/>
    <w:rsid w:val="007B6D3E"/>
    <w:rsid w:val="007B76E8"/>
    <w:rsid w:val="007B78A2"/>
    <w:rsid w:val="007C03E3"/>
    <w:rsid w:val="007C0814"/>
    <w:rsid w:val="007C10A3"/>
    <w:rsid w:val="007C133D"/>
    <w:rsid w:val="007C1657"/>
    <w:rsid w:val="007C2E40"/>
    <w:rsid w:val="007C333A"/>
    <w:rsid w:val="007C35CD"/>
    <w:rsid w:val="007C3BDA"/>
    <w:rsid w:val="007C4914"/>
    <w:rsid w:val="007C4C48"/>
    <w:rsid w:val="007C5294"/>
    <w:rsid w:val="007C52C1"/>
    <w:rsid w:val="007C5303"/>
    <w:rsid w:val="007C55E6"/>
    <w:rsid w:val="007C5CC0"/>
    <w:rsid w:val="007C664F"/>
    <w:rsid w:val="007C6C67"/>
    <w:rsid w:val="007C6E0F"/>
    <w:rsid w:val="007C6E93"/>
    <w:rsid w:val="007C74ED"/>
    <w:rsid w:val="007D0377"/>
    <w:rsid w:val="007D050B"/>
    <w:rsid w:val="007D0813"/>
    <w:rsid w:val="007D0C93"/>
    <w:rsid w:val="007D0CB5"/>
    <w:rsid w:val="007D0E20"/>
    <w:rsid w:val="007D10E3"/>
    <w:rsid w:val="007D1434"/>
    <w:rsid w:val="007D155A"/>
    <w:rsid w:val="007D16AA"/>
    <w:rsid w:val="007D184B"/>
    <w:rsid w:val="007D2107"/>
    <w:rsid w:val="007D2157"/>
    <w:rsid w:val="007D32A3"/>
    <w:rsid w:val="007D385E"/>
    <w:rsid w:val="007D49F6"/>
    <w:rsid w:val="007D4D8B"/>
    <w:rsid w:val="007D4FF8"/>
    <w:rsid w:val="007D5A64"/>
    <w:rsid w:val="007D5B94"/>
    <w:rsid w:val="007D7558"/>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E7FD3"/>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7F7BB6"/>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A32"/>
    <w:rsid w:val="00805B68"/>
    <w:rsid w:val="008061ED"/>
    <w:rsid w:val="0080664C"/>
    <w:rsid w:val="0080665A"/>
    <w:rsid w:val="00810146"/>
    <w:rsid w:val="00810572"/>
    <w:rsid w:val="00810F29"/>
    <w:rsid w:val="008114C9"/>
    <w:rsid w:val="008119CD"/>
    <w:rsid w:val="00812138"/>
    <w:rsid w:val="008124F1"/>
    <w:rsid w:val="008125FD"/>
    <w:rsid w:val="00812AFC"/>
    <w:rsid w:val="00812F63"/>
    <w:rsid w:val="00813014"/>
    <w:rsid w:val="00813175"/>
    <w:rsid w:val="00814062"/>
    <w:rsid w:val="00814098"/>
    <w:rsid w:val="00814225"/>
    <w:rsid w:val="00815247"/>
    <w:rsid w:val="00815AA9"/>
    <w:rsid w:val="00815AB1"/>
    <w:rsid w:val="00816175"/>
    <w:rsid w:val="00816EC5"/>
    <w:rsid w:val="008172CB"/>
    <w:rsid w:val="00817D6C"/>
    <w:rsid w:val="00817EB1"/>
    <w:rsid w:val="00820C87"/>
    <w:rsid w:val="00821192"/>
    <w:rsid w:val="00821795"/>
    <w:rsid w:val="00821D8F"/>
    <w:rsid w:val="008223AC"/>
    <w:rsid w:val="008228F3"/>
    <w:rsid w:val="0082290E"/>
    <w:rsid w:val="00822C2A"/>
    <w:rsid w:val="00822D74"/>
    <w:rsid w:val="00822E64"/>
    <w:rsid w:val="00822F03"/>
    <w:rsid w:val="00823479"/>
    <w:rsid w:val="0082356E"/>
    <w:rsid w:val="00823ABD"/>
    <w:rsid w:val="00823DCB"/>
    <w:rsid w:val="00823EEA"/>
    <w:rsid w:val="00824352"/>
    <w:rsid w:val="0082451A"/>
    <w:rsid w:val="008245F8"/>
    <w:rsid w:val="00824710"/>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7A"/>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3A29"/>
    <w:rsid w:val="00844442"/>
    <w:rsid w:val="00845661"/>
    <w:rsid w:val="008464C5"/>
    <w:rsid w:val="00846C60"/>
    <w:rsid w:val="00846F22"/>
    <w:rsid w:val="008473E6"/>
    <w:rsid w:val="008476FD"/>
    <w:rsid w:val="00847B2A"/>
    <w:rsid w:val="008505B2"/>
    <w:rsid w:val="00850B2A"/>
    <w:rsid w:val="00850F1C"/>
    <w:rsid w:val="00851361"/>
    <w:rsid w:val="008513F0"/>
    <w:rsid w:val="0085146D"/>
    <w:rsid w:val="0085153C"/>
    <w:rsid w:val="0085168E"/>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1F2"/>
    <w:rsid w:val="00857499"/>
    <w:rsid w:val="00857560"/>
    <w:rsid w:val="00860271"/>
    <w:rsid w:val="0086085D"/>
    <w:rsid w:val="00860C37"/>
    <w:rsid w:val="00861252"/>
    <w:rsid w:val="00861A37"/>
    <w:rsid w:val="00861F8E"/>
    <w:rsid w:val="00862AA9"/>
    <w:rsid w:val="00862F40"/>
    <w:rsid w:val="00863674"/>
    <w:rsid w:val="00863C09"/>
    <w:rsid w:val="008647D9"/>
    <w:rsid w:val="0086490D"/>
    <w:rsid w:val="0086503F"/>
    <w:rsid w:val="0086589F"/>
    <w:rsid w:val="00865B65"/>
    <w:rsid w:val="00865C00"/>
    <w:rsid w:val="00865D38"/>
    <w:rsid w:val="00865F15"/>
    <w:rsid w:val="00866D50"/>
    <w:rsid w:val="00866D55"/>
    <w:rsid w:val="00867618"/>
    <w:rsid w:val="008679BD"/>
    <w:rsid w:val="00867D4A"/>
    <w:rsid w:val="00867E01"/>
    <w:rsid w:val="00870384"/>
    <w:rsid w:val="00871095"/>
    <w:rsid w:val="00871174"/>
    <w:rsid w:val="008713A1"/>
    <w:rsid w:val="008715A8"/>
    <w:rsid w:val="008724E9"/>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857"/>
    <w:rsid w:val="008779B1"/>
    <w:rsid w:val="008779BC"/>
    <w:rsid w:val="00877F33"/>
    <w:rsid w:val="00880218"/>
    <w:rsid w:val="00880283"/>
    <w:rsid w:val="00880AA9"/>
    <w:rsid w:val="00881650"/>
    <w:rsid w:val="00881791"/>
    <w:rsid w:val="00881B7B"/>
    <w:rsid w:val="00881C1B"/>
    <w:rsid w:val="008827D2"/>
    <w:rsid w:val="00884063"/>
    <w:rsid w:val="008840D4"/>
    <w:rsid w:val="00884F8C"/>
    <w:rsid w:val="0088534C"/>
    <w:rsid w:val="00885B72"/>
    <w:rsid w:val="00887187"/>
    <w:rsid w:val="008874DF"/>
    <w:rsid w:val="00887D6C"/>
    <w:rsid w:val="00887DE0"/>
    <w:rsid w:val="0089040F"/>
    <w:rsid w:val="00890B25"/>
    <w:rsid w:val="00890BCF"/>
    <w:rsid w:val="00890C60"/>
    <w:rsid w:val="00891227"/>
    <w:rsid w:val="008913FB"/>
    <w:rsid w:val="008918A9"/>
    <w:rsid w:val="008925D5"/>
    <w:rsid w:val="00893098"/>
    <w:rsid w:val="008935A1"/>
    <w:rsid w:val="008936D7"/>
    <w:rsid w:val="008938B6"/>
    <w:rsid w:val="00893ACF"/>
    <w:rsid w:val="008945F1"/>
    <w:rsid w:val="00894774"/>
    <w:rsid w:val="008947D5"/>
    <w:rsid w:val="00894946"/>
    <w:rsid w:val="00894C73"/>
    <w:rsid w:val="008950A2"/>
    <w:rsid w:val="008952C1"/>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6BF"/>
    <w:rsid w:val="008A57BA"/>
    <w:rsid w:val="008A5AA5"/>
    <w:rsid w:val="008A5D1D"/>
    <w:rsid w:val="008A5D77"/>
    <w:rsid w:val="008A5EC7"/>
    <w:rsid w:val="008A636E"/>
    <w:rsid w:val="008A6443"/>
    <w:rsid w:val="008A6BEA"/>
    <w:rsid w:val="008A6CA1"/>
    <w:rsid w:val="008A71A9"/>
    <w:rsid w:val="008A7401"/>
    <w:rsid w:val="008B005D"/>
    <w:rsid w:val="008B01B8"/>
    <w:rsid w:val="008B18DA"/>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5D5"/>
    <w:rsid w:val="008C2A09"/>
    <w:rsid w:val="008C35F5"/>
    <w:rsid w:val="008C4149"/>
    <w:rsid w:val="008C5A8A"/>
    <w:rsid w:val="008C6282"/>
    <w:rsid w:val="008C62CD"/>
    <w:rsid w:val="008C6E07"/>
    <w:rsid w:val="008C7001"/>
    <w:rsid w:val="008C7986"/>
    <w:rsid w:val="008C7F18"/>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4F5"/>
    <w:rsid w:val="008D3670"/>
    <w:rsid w:val="008D3A3B"/>
    <w:rsid w:val="008D409B"/>
    <w:rsid w:val="008D4344"/>
    <w:rsid w:val="008D5155"/>
    <w:rsid w:val="008D5800"/>
    <w:rsid w:val="008D6183"/>
    <w:rsid w:val="008D6278"/>
    <w:rsid w:val="008D692A"/>
    <w:rsid w:val="008D6974"/>
    <w:rsid w:val="008D69E9"/>
    <w:rsid w:val="008D764D"/>
    <w:rsid w:val="008D7660"/>
    <w:rsid w:val="008D7F49"/>
    <w:rsid w:val="008D7F99"/>
    <w:rsid w:val="008E009E"/>
    <w:rsid w:val="008E07DA"/>
    <w:rsid w:val="008E0A67"/>
    <w:rsid w:val="008E0C81"/>
    <w:rsid w:val="008E0CF3"/>
    <w:rsid w:val="008E23CC"/>
    <w:rsid w:val="008E2D95"/>
    <w:rsid w:val="008E375A"/>
    <w:rsid w:val="008E3862"/>
    <w:rsid w:val="008E3BFD"/>
    <w:rsid w:val="008E3F8C"/>
    <w:rsid w:val="008E442E"/>
    <w:rsid w:val="008E494B"/>
    <w:rsid w:val="008E4AC5"/>
    <w:rsid w:val="008E4D1C"/>
    <w:rsid w:val="008E52B8"/>
    <w:rsid w:val="008E59D0"/>
    <w:rsid w:val="008E5A23"/>
    <w:rsid w:val="008E605C"/>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3E3F"/>
    <w:rsid w:val="008F40B0"/>
    <w:rsid w:val="008F47A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1D79"/>
    <w:rsid w:val="00902205"/>
    <w:rsid w:val="0090223E"/>
    <w:rsid w:val="009025B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55D"/>
    <w:rsid w:val="0090767D"/>
    <w:rsid w:val="00910167"/>
    <w:rsid w:val="009101C8"/>
    <w:rsid w:val="009118BC"/>
    <w:rsid w:val="00911C6F"/>
    <w:rsid w:val="00912594"/>
    <w:rsid w:val="00912AFF"/>
    <w:rsid w:val="00913753"/>
    <w:rsid w:val="00913F7D"/>
    <w:rsid w:val="0091431A"/>
    <w:rsid w:val="00914517"/>
    <w:rsid w:val="00914A38"/>
    <w:rsid w:val="00914F10"/>
    <w:rsid w:val="0091552C"/>
    <w:rsid w:val="00915CE6"/>
    <w:rsid w:val="00915FE2"/>
    <w:rsid w:val="00916777"/>
    <w:rsid w:val="00916823"/>
    <w:rsid w:val="00916A9B"/>
    <w:rsid w:val="00916DB9"/>
    <w:rsid w:val="00917A49"/>
    <w:rsid w:val="00917D5D"/>
    <w:rsid w:val="00917DC0"/>
    <w:rsid w:val="00920755"/>
    <w:rsid w:val="00920E3E"/>
    <w:rsid w:val="00921198"/>
    <w:rsid w:val="00921F28"/>
    <w:rsid w:val="00922A71"/>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9CC"/>
    <w:rsid w:val="00930FAA"/>
    <w:rsid w:val="00931288"/>
    <w:rsid w:val="00931E84"/>
    <w:rsid w:val="00931EE2"/>
    <w:rsid w:val="009323A2"/>
    <w:rsid w:val="0093336A"/>
    <w:rsid w:val="00933B9C"/>
    <w:rsid w:val="00933D85"/>
    <w:rsid w:val="00933D98"/>
    <w:rsid w:val="00934875"/>
    <w:rsid w:val="00935385"/>
    <w:rsid w:val="00936420"/>
    <w:rsid w:val="0093677A"/>
    <w:rsid w:val="0093690F"/>
    <w:rsid w:val="00936ACD"/>
    <w:rsid w:val="00937A3E"/>
    <w:rsid w:val="00940C92"/>
    <w:rsid w:val="009412BF"/>
    <w:rsid w:val="009418A7"/>
    <w:rsid w:val="00941920"/>
    <w:rsid w:val="0094252D"/>
    <w:rsid w:val="0094270C"/>
    <w:rsid w:val="00942794"/>
    <w:rsid w:val="009428CF"/>
    <w:rsid w:val="00942C8B"/>
    <w:rsid w:val="00942E14"/>
    <w:rsid w:val="009431B0"/>
    <w:rsid w:val="0094382E"/>
    <w:rsid w:val="00943F4E"/>
    <w:rsid w:val="00943FF4"/>
    <w:rsid w:val="00944469"/>
    <w:rsid w:val="009447C3"/>
    <w:rsid w:val="00944A24"/>
    <w:rsid w:val="00944BCD"/>
    <w:rsid w:val="00945562"/>
    <w:rsid w:val="00945CC6"/>
    <w:rsid w:val="00945F93"/>
    <w:rsid w:val="00946863"/>
    <w:rsid w:val="0094714F"/>
    <w:rsid w:val="009471AD"/>
    <w:rsid w:val="00947C43"/>
    <w:rsid w:val="00950F3F"/>
    <w:rsid w:val="00951410"/>
    <w:rsid w:val="00951526"/>
    <w:rsid w:val="00951780"/>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C3A"/>
    <w:rsid w:val="00962E20"/>
    <w:rsid w:val="00962EFA"/>
    <w:rsid w:val="00963AC3"/>
    <w:rsid w:val="00963B66"/>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29"/>
    <w:rsid w:val="00973CD3"/>
    <w:rsid w:val="0097401F"/>
    <w:rsid w:val="00974342"/>
    <w:rsid w:val="0097460C"/>
    <w:rsid w:val="00974864"/>
    <w:rsid w:val="00974AC2"/>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5A8"/>
    <w:rsid w:val="00977900"/>
    <w:rsid w:val="0098009A"/>
    <w:rsid w:val="009800BB"/>
    <w:rsid w:val="009818CA"/>
    <w:rsid w:val="00981EE7"/>
    <w:rsid w:val="00982667"/>
    <w:rsid w:val="009838D7"/>
    <w:rsid w:val="00983B6E"/>
    <w:rsid w:val="009844F5"/>
    <w:rsid w:val="009849C5"/>
    <w:rsid w:val="009854C3"/>
    <w:rsid w:val="00985641"/>
    <w:rsid w:val="00985BBA"/>
    <w:rsid w:val="009867A6"/>
    <w:rsid w:val="00986BB8"/>
    <w:rsid w:val="009870D2"/>
    <w:rsid w:val="00987F41"/>
    <w:rsid w:val="009901A3"/>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4639"/>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997"/>
    <w:rsid w:val="009B2E59"/>
    <w:rsid w:val="009B3E3A"/>
    <w:rsid w:val="009B4046"/>
    <w:rsid w:val="009B4B57"/>
    <w:rsid w:val="009B4EE0"/>
    <w:rsid w:val="009B5D38"/>
    <w:rsid w:val="009B619D"/>
    <w:rsid w:val="009B6476"/>
    <w:rsid w:val="009B6915"/>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4E"/>
    <w:rsid w:val="009C5B6D"/>
    <w:rsid w:val="009C68F4"/>
    <w:rsid w:val="009C6D0D"/>
    <w:rsid w:val="009C6E01"/>
    <w:rsid w:val="009C6E57"/>
    <w:rsid w:val="009C700C"/>
    <w:rsid w:val="009C7099"/>
    <w:rsid w:val="009C71FB"/>
    <w:rsid w:val="009C744F"/>
    <w:rsid w:val="009D0922"/>
    <w:rsid w:val="009D0D48"/>
    <w:rsid w:val="009D15D4"/>
    <w:rsid w:val="009D1A70"/>
    <w:rsid w:val="009D2293"/>
    <w:rsid w:val="009D24D3"/>
    <w:rsid w:val="009D2667"/>
    <w:rsid w:val="009D278E"/>
    <w:rsid w:val="009D36C6"/>
    <w:rsid w:val="009D3E06"/>
    <w:rsid w:val="009D498E"/>
    <w:rsid w:val="009D4D4C"/>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0E0"/>
    <w:rsid w:val="009E3D08"/>
    <w:rsid w:val="009E4D55"/>
    <w:rsid w:val="009E4E14"/>
    <w:rsid w:val="009E51B1"/>
    <w:rsid w:val="009E53CA"/>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233"/>
    <w:rsid w:val="009F7886"/>
    <w:rsid w:val="009F7AF4"/>
    <w:rsid w:val="00A00061"/>
    <w:rsid w:val="00A01A49"/>
    <w:rsid w:val="00A021DF"/>
    <w:rsid w:val="00A02CBA"/>
    <w:rsid w:val="00A034FD"/>
    <w:rsid w:val="00A037A3"/>
    <w:rsid w:val="00A037A9"/>
    <w:rsid w:val="00A03949"/>
    <w:rsid w:val="00A04938"/>
    <w:rsid w:val="00A049CF"/>
    <w:rsid w:val="00A05F5A"/>
    <w:rsid w:val="00A062BD"/>
    <w:rsid w:val="00A06AE1"/>
    <w:rsid w:val="00A06FEE"/>
    <w:rsid w:val="00A074C7"/>
    <w:rsid w:val="00A07BAF"/>
    <w:rsid w:val="00A07BC1"/>
    <w:rsid w:val="00A103C9"/>
    <w:rsid w:val="00A10996"/>
    <w:rsid w:val="00A1106A"/>
    <w:rsid w:val="00A11550"/>
    <w:rsid w:val="00A11C3B"/>
    <w:rsid w:val="00A11D7B"/>
    <w:rsid w:val="00A123BE"/>
    <w:rsid w:val="00A124F3"/>
    <w:rsid w:val="00A12613"/>
    <w:rsid w:val="00A12A66"/>
    <w:rsid w:val="00A12D3C"/>
    <w:rsid w:val="00A132BA"/>
    <w:rsid w:val="00A1396C"/>
    <w:rsid w:val="00A13BB0"/>
    <w:rsid w:val="00A13FC8"/>
    <w:rsid w:val="00A14057"/>
    <w:rsid w:val="00A14647"/>
    <w:rsid w:val="00A14AB3"/>
    <w:rsid w:val="00A14CEC"/>
    <w:rsid w:val="00A15567"/>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B1"/>
    <w:rsid w:val="00A218E6"/>
    <w:rsid w:val="00A21A64"/>
    <w:rsid w:val="00A21D0B"/>
    <w:rsid w:val="00A24056"/>
    <w:rsid w:val="00A24733"/>
    <w:rsid w:val="00A250A4"/>
    <w:rsid w:val="00A2586C"/>
    <w:rsid w:val="00A26AAE"/>
    <w:rsid w:val="00A26CB8"/>
    <w:rsid w:val="00A26DE6"/>
    <w:rsid w:val="00A2710D"/>
    <w:rsid w:val="00A27370"/>
    <w:rsid w:val="00A303E1"/>
    <w:rsid w:val="00A30772"/>
    <w:rsid w:val="00A30EDE"/>
    <w:rsid w:val="00A30F4E"/>
    <w:rsid w:val="00A30F6D"/>
    <w:rsid w:val="00A31155"/>
    <w:rsid w:val="00A315E4"/>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491"/>
    <w:rsid w:val="00A42CD2"/>
    <w:rsid w:val="00A42D5A"/>
    <w:rsid w:val="00A431C1"/>
    <w:rsid w:val="00A43298"/>
    <w:rsid w:val="00A437D4"/>
    <w:rsid w:val="00A43942"/>
    <w:rsid w:val="00A43CCC"/>
    <w:rsid w:val="00A445F0"/>
    <w:rsid w:val="00A44E6A"/>
    <w:rsid w:val="00A46374"/>
    <w:rsid w:val="00A473B0"/>
    <w:rsid w:val="00A47686"/>
    <w:rsid w:val="00A47843"/>
    <w:rsid w:val="00A47BFF"/>
    <w:rsid w:val="00A47F2E"/>
    <w:rsid w:val="00A508BF"/>
    <w:rsid w:val="00A50FB6"/>
    <w:rsid w:val="00A52255"/>
    <w:rsid w:val="00A529BB"/>
    <w:rsid w:val="00A52EFB"/>
    <w:rsid w:val="00A538B1"/>
    <w:rsid w:val="00A539B4"/>
    <w:rsid w:val="00A544DC"/>
    <w:rsid w:val="00A54DAB"/>
    <w:rsid w:val="00A550CC"/>
    <w:rsid w:val="00A555E7"/>
    <w:rsid w:val="00A55F9A"/>
    <w:rsid w:val="00A56640"/>
    <w:rsid w:val="00A5670C"/>
    <w:rsid w:val="00A56ADB"/>
    <w:rsid w:val="00A5712F"/>
    <w:rsid w:val="00A57927"/>
    <w:rsid w:val="00A57D4E"/>
    <w:rsid w:val="00A602B3"/>
    <w:rsid w:val="00A60366"/>
    <w:rsid w:val="00A6092F"/>
    <w:rsid w:val="00A60E00"/>
    <w:rsid w:val="00A61062"/>
    <w:rsid w:val="00A61870"/>
    <w:rsid w:val="00A62902"/>
    <w:rsid w:val="00A62DCC"/>
    <w:rsid w:val="00A62F8A"/>
    <w:rsid w:val="00A63567"/>
    <w:rsid w:val="00A6390C"/>
    <w:rsid w:val="00A63A09"/>
    <w:rsid w:val="00A63EFD"/>
    <w:rsid w:val="00A6432B"/>
    <w:rsid w:val="00A64A87"/>
    <w:rsid w:val="00A64F3A"/>
    <w:rsid w:val="00A65D4D"/>
    <w:rsid w:val="00A65E86"/>
    <w:rsid w:val="00A66D9F"/>
    <w:rsid w:val="00A66EEE"/>
    <w:rsid w:val="00A6751B"/>
    <w:rsid w:val="00A6753D"/>
    <w:rsid w:val="00A67A00"/>
    <w:rsid w:val="00A67C49"/>
    <w:rsid w:val="00A67FCE"/>
    <w:rsid w:val="00A70C43"/>
    <w:rsid w:val="00A70D90"/>
    <w:rsid w:val="00A70F49"/>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5FD8"/>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5EF"/>
    <w:rsid w:val="00A81DE1"/>
    <w:rsid w:val="00A821CC"/>
    <w:rsid w:val="00A8253E"/>
    <w:rsid w:val="00A83108"/>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39"/>
    <w:rsid w:val="00A93AA3"/>
    <w:rsid w:val="00A93AE6"/>
    <w:rsid w:val="00A93B29"/>
    <w:rsid w:val="00A94FF7"/>
    <w:rsid w:val="00A957E7"/>
    <w:rsid w:val="00A95C72"/>
    <w:rsid w:val="00A962A5"/>
    <w:rsid w:val="00A96AF0"/>
    <w:rsid w:val="00A978AA"/>
    <w:rsid w:val="00A978BC"/>
    <w:rsid w:val="00A97B2E"/>
    <w:rsid w:val="00A97D73"/>
    <w:rsid w:val="00AA01E1"/>
    <w:rsid w:val="00AA0EDC"/>
    <w:rsid w:val="00AA15BD"/>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010"/>
    <w:rsid w:val="00AB608F"/>
    <w:rsid w:val="00AB63EA"/>
    <w:rsid w:val="00AB67DB"/>
    <w:rsid w:val="00AB6C21"/>
    <w:rsid w:val="00AB7873"/>
    <w:rsid w:val="00AB78EE"/>
    <w:rsid w:val="00AB7BBF"/>
    <w:rsid w:val="00AB7C39"/>
    <w:rsid w:val="00AB7E27"/>
    <w:rsid w:val="00AC0136"/>
    <w:rsid w:val="00AC0533"/>
    <w:rsid w:val="00AC0E71"/>
    <w:rsid w:val="00AC271F"/>
    <w:rsid w:val="00AC2C38"/>
    <w:rsid w:val="00AC3CFD"/>
    <w:rsid w:val="00AC3FE2"/>
    <w:rsid w:val="00AC4057"/>
    <w:rsid w:val="00AC4712"/>
    <w:rsid w:val="00AC4CA9"/>
    <w:rsid w:val="00AC528A"/>
    <w:rsid w:val="00AC54EE"/>
    <w:rsid w:val="00AC5C01"/>
    <w:rsid w:val="00AC7685"/>
    <w:rsid w:val="00AC7ECF"/>
    <w:rsid w:val="00AD01E9"/>
    <w:rsid w:val="00AD05C9"/>
    <w:rsid w:val="00AD0A45"/>
    <w:rsid w:val="00AD135D"/>
    <w:rsid w:val="00AD1908"/>
    <w:rsid w:val="00AD1BD8"/>
    <w:rsid w:val="00AD1D74"/>
    <w:rsid w:val="00AD2B47"/>
    <w:rsid w:val="00AD2DE5"/>
    <w:rsid w:val="00AD35D7"/>
    <w:rsid w:val="00AD3ADA"/>
    <w:rsid w:val="00AD3B77"/>
    <w:rsid w:val="00AD3ED6"/>
    <w:rsid w:val="00AD40E5"/>
    <w:rsid w:val="00AD40F9"/>
    <w:rsid w:val="00AD42FC"/>
    <w:rsid w:val="00AD6937"/>
    <w:rsid w:val="00AD6A3A"/>
    <w:rsid w:val="00AD72A2"/>
    <w:rsid w:val="00AD79B3"/>
    <w:rsid w:val="00AD79F9"/>
    <w:rsid w:val="00AD7B70"/>
    <w:rsid w:val="00AD7BD4"/>
    <w:rsid w:val="00AE0A24"/>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A3"/>
    <w:rsid w:val="00AF012E"/>
    <w:rsid w:val="00AF0253"/>
    <w:rsid w:val="00AF086C"/>
    <w:rsid w:val="00AF1382"/>
    <w:rsid w:val="00AF1948"/>
    <w:rsid w:val="00AF19A6"/>
    <w:rsid w:val="00AF1E17"/>
    <w:rsid w:val="00AF2538"/>
    <w:rsid w:val="00AF28A8"/>
    <w:rsid w:val="00AF2C22"/>
    <w:rsid w:val="00AF34BE"/>
    <w:rsid w:val="00AF3CA0"/>
    <w:rsid w:val="00AF405C"/>
    <w:rsid w:val="00AF5135"/>
    <w:rsid w:val="00AF526B"/>
    <w:rsid w:val="00AF5794"/>
    <w:rsid w:val="00AF62FA"/>
    <w:rsid w:val="00AF6745"/>
    <w:rsid w:val="00AF69B8"/>
    <w:rsid w:val="00AF7629"/>
    <w:rsid w:val="00AF7859"/>
    <w:rsid w:val="00B00231"/>
    <w:rsid w:val="00B00296"/>
    <w:rsid w:val="00B0142C"/>
    <w:rsid w:val="00B0146B"/>
    <w:rsid w:val="00B02635"/>
    <w:rsid w:val="00B02AFA"/>
    <w:rsid w:val="00B036ED"/>
    <w:rsid w:val="00B036F9"/>
    <w:rsid w:val="00B03D0A"/>
    <w:rsid w:val="00B0430F"/>
    <w:rsid w:val="00B054C2"/>
    <w:rsid w:val="00B055A6"/>
    <w:rsid w:val="00B05796"/>
    <w:rsid w:val="00B05B69"/>
    <w:rsid w:val="00B05C99"/>
    <w:rsid w:val="00B067D5"/>
    <w:rsid w:val="00B06A33"/>
    <w:rsid w:val="00B06E1A"/>
    <w:rsid w:val="00B0711C"/>
    <w:rsid w:val="00B07269"/>
    <w:rsid w:val="00B072CD"/>
    <w:rsid w:val="00B073EA"/>
    <w:rsid w:val="00B07B55"/>
    <w:rsid w:val="00B104D7"/>
    <w:rsid w:val="00B10A60"/>
    <w:rsid w:val="00B10AA9"/>
    <w:rsid w:val="00B10B25"/>
    <w:rsid w:val="00B113AE"/>
    <w:rsid w:val="00B114A6"/>
    <w:rsid w:val="00B11A47"/>
    <w:rsid w:val="00B120EB"/>
    <w:rsid w:val="00B121A3"/>
    <w:rsid w:val="00B1283F"/>
    <w:rsid w:val="00B12D41"/>
    <w:rsid w:val="00B132B8"/>
    <w:rsid w:val="00B1352D"/>
    <w:rsid w:val="00B136CE"/>
    <w:rsid w:val="00B15358"/>
    <w:rsid w:val="00B1544E"/>
    <w:rsid w:val="00B15B3A"/>
    <w:rsid w:val="00B15DF8"/>
    <w:rsid w:val="00B15EE7"/>
    <w:rsid w:val="00B160DD"/>
    <w:rsid w:val="00B16A9A"/>
    <w:rsid w:val="00B16C0A"/>
    <w:rsid w:val="00B16C5C"/>
    <w:rsid w:val="00B16F8A"/>
    <w:rsid w:val="00B173EC"/>
    <w:rsid w:val="00B17800"/>
    <w:rsid w:val="00B17A76"/>
    <w:rsid w:val="00B17BB3"/>
    <w:rsid w:val="00B21A79"/>
    <w:rsid w:val="00B21BBC"/>
    <w:rsid w:val="00B22191"/>
    <w:rsid w:val="00B22E3F"/>
    <w:rsid w:val="00B22FCD"/>
    <w:rsid w:val="00B238F4"/>
    <w:rsid w:val="00B23EDF"/>
    <w:rsid w:val="00B2442E"/>
    <w:rsid w:val="00B252E5"/>
    <w:rsid w:val="00B25AFF"/>
    <w:rsid w:val="00B2605A"/>
    <w:rsid w:val="00B2609B"/>
    <w:rsid w:val="00B267D5"/>
    <w:rsid w:val="00B26C8F"/>
    <w:rsid w:val="00B27044"/>
    <w:rsid w:val="00B27A39"/>
    <w:rsid w:val="00B3073F"/>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9BD"/>
    <w:rsid w:val="00B40C1A"/>
    <w:rsid w:val="00B41414"/>
    <w:rsid w:val="00B41536"/>
    <w:rsid w:val="00B4156F"/>
    <w:rsid w:val="00B4178F"/>
    <w:rsid w:val="00B417D7"/>
    <w:rsid w:val="00B419FC"/>
    <w:rsid w:val="00B41BBA"/>
    <w:rsid w:val="00B42D5F"/>
    <w:rsid w:val="00B42DA7"/>
    <w:rsid w:val="00B437A3"/>
    <w:rsid w:val="00B43DF1"/>
    <w:rsid w:val="00B4498B"/>
    <w:rsid w:val="00B45055"/>
    <w:rsid w:val="00B4541A"/>
    <w:rsid w:val="00B4619E"/>
    <w:rsid w:val="00B46247"/>
    <w:rsid w:val="00B46E8A"/>
    <w:rsid w:val="00B473D2"/>
    <w:rsid w:val="00B47ACE"/>
    <w:rsid w:val="00B47B0F"/>
    <w:rsid w:val="00B47D4F"/>
    <w:rsid w:val="00B50984"/>
    <w:rsid w:val="00B50CEF"/>
    <w:rsid w:val="00B50F28"/>
    <w:rsid w:val="00B51094"/>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A8C"/>
    <w:rsid w:val="00B57C24"/>
    <w:rsid w:val="00B60206"/>
    <w:rsid w:val="00B604C4"/>
    <w:rsid w:val="00B60D04"/>
    <w:rsid w:val="00B60E7F"/>
    <w:rsid w:val="00B61038"/>
    <w:rsid w:val="00B619BD"/>
    <w:rsid w:val="00B61D39"/>
    <w:rsid w:val="00B62006"/>
    <w:rsid w:val="00B620B1"/>
    <w:rsid w:val="00B62D1F"/>
    <w:rsid w:val="00B62FDF"/>
    <w:rsid w:val="00B651D5"/>
    <w:rsid w:val="00B655F3"/>
    <w:rsid w:val="00B658EB"/>
    <w:rsid w:val="00B65981"/>
    <w:rsid w:val="00B65CFB"/>
    <w:rsid w:val="00B6671E"/>
    <w:rsid w:val="00B6686D"/>
    <w:rsid w:val="00B67651"/>
    <w:rsid w:val="00B67DCF"/>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0BA"/>
    <w:rsid w:val="00B76A20"/>
    <w:rsid w:val="00B76E84"/>
    <w:rsid w:val="00B77451"/>
    <w:rsid w:val="00B7746D"/>
    <w:rsid w:val="00B77C78"/>
    <w:rsid w:val="00B8058E"/>
    <w:rsid w:val="00B80EB8"/>
    <w:rsid w:val="00B81BD3"/>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6FDB"/>
    <w:rsid w:val="00B87097"/>
    <w:rsid w:val="00B871E4"/>
    <w:rsid w:val="00B8736C"/>
    <w:rsid w:val="00B87FB2"/>
    <w:rsid w:val="00B90000"/>
    <w:rsid w:val="00B901E1"/>
    <w:rsid w:val="00B90F82"/>
    <w:rsid w:val="00B91788"/>
    <w:rsid w:val="00B91C4A"/>
    <w:rsid w:val="00B9211E"/>
    <w:rsid w:val="00B92D7E"/>
    <w:rsid w:val="00B92F9A"/>
    <w:rsid w:val="00B92FC8"/>
    <w:rsid w:val="00B937F8"/>
    <w:rsid w:val="00B94448"/>
    <w:rsid w:val="00B9460F"/>
    <w:rsid w:val="00B9486F"/>
    <w:rsid w:val="00B94A30"/>
    <w:rsid w:val="00B94DC0"/>
    <w:rsid w:val="00B95061"/>
    <w:rsid w:val="00B9548C"/>
    <w:rsid w:val="00B95737"/>
    <w:rsid w:val="00B95E5A"/>
    <w:rsid w:val="00B95EB0"/>
    <w:rsid w:val="00B95EB4"/>
    <w:rsid w:val="00B96EA9"/>
    <w:rsid w:val="00B974A8"/>
    <w:rsid w:val="00B97A2E"/>
    <w:rsid w:val="00B97A72"/>
    <w:rsid w:val="00BA04A9"/>
    <w:rsid w:val="00BA0845"/>
    <w:rsid w:val="00BA08F9"/>
    <w:rsid w:val="00BA09B4"/>
    <w:rsid w:val="00BA10DE"/>
    <w:rsid w:val="00BA1431"/>
    <w:rsid w:val="00BA1BEB"/>
    <w:rsid w:val="00BA23C4"/>
    <w:rsid w:val="00BA24DE"/>
    <w:rsid w:val="00BA294C"/>
    <w:rsid w:val="00BA2FB1"/>
    <w:rsid w:val="00BA34D2"/>
    <w:rsid w:val="00BA3770"/>
    <w:rsid w:val="00BA3E35"/>
    <w:rsid w:val="00BA4B9A"/>
    <w:rsid w:val="00BA4CEF"/>
    <w:rsid w:val="00BA57B5"/>
    <w:rsid w:val="00BA5AF2"/>
    <w:rsid w:val="00BA60ED"/>
    <w:rsid w:val="00BA656B"/>
    <w:rsid w:val="00BA6875"/>
    <w:rsid w:val="00BA690C"/>
    <w:rsid w:val="00BA6B34"/>
    <w:rsid w:val="00BA6D99"/>
    <w:rsid w:val="00BA7176"/>
    <w:rsid w:val="00BA71F6"/>
    <w:rsid w:val="00BA72D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339"/>
    <w:rsid w:val="00BB46D8"/>
    <w:rsid w:val="00BB4D20"/>
    <w:rsid w:val="00BB5F2A"/>
    <w:rsid w:val="00BB6785"/>
    <w:rsid w:val="00BB6A23"/>
    <w:rsid w:val="00BB6CC7"/>
    <w:rsid w:val="00BC050B"/>
    <w:rsid w:val="00BC058F"/>
    <w:rsid w:val="00BC2470"/>
    <w:rsid w:val="00BC24D5"/>
    <w:rsid w:val="00BC26BA"/>
    <w:rsid w:val="00BC2832"/>
    <w:rsid w:val="00BC2A70"/>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5A1"/>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82"/>
    <w:rsid w:val="00BE0F91"/>
    <w:rsid w:val="00BE1705"/>
    <w:rsid w:val="00BE1EB9"/>
    <w:rsid w:val="00BE2923"/>
    <w:rsid w:val="00BE3E1D"/>
    <w:rsid w:val="00BE3F4B"/>
    <w:rsid w:val="00BE4BF0"/>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BF7C78"/>
    <w:rsid w:val="00C003A1"/>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8CA"/>
    <w:rsid w:val="00C1058E"/>
    <w:rsid w:val="00C10637"/>
    <w:rsid w:val="00C107BA"/>
    <w:rsid w:val="00C108AD"/>
    <w:rsid w:val="00C116AE"/>
    <w:rsid w:val="00C11996"/>
    <w:rsid w:val="00C12244"/>
    <w:rsid w:val="00C13E2B"/>
    <w:rsid w:val="00C14319"/>
    <w:rsid w:val="00C1433A"/>
    <w:rsid w:val="00C145BC"/>
    <w:rsid w:val="00C148CA"/>
    <w:rsid w:val="00C14918"/>
    <w:rsid w:val="00C1493A"/>
    <w:rsid w:val="00C14A86"/>
    <w:rsid w:val="00C1594C"/>
    <w:rsid w:val="00C15B7E"/>
    <w:rsid w:val="00C15EEA"/>
    <w:rsid w:val="00C16129"/>
    <w:rsid w:val="00C16564"/>
    <w:rsid w:val="00C167B5"/>
    <w:rsid w:val="00C1765B"/>
    <w:rsid w:val="00C177AD"/>
    <w:rsid w:val="00C2009D"/>
    <w:rsid w:val="00C2114B"/>
    <w:rsid w:val="00C2248D"/>
    <w:rsid w:val="00C22657"/>
    <w:rsid w:val="00C226EA"/>
    <w:rsid w:val="00C22D0B"/>
    <w:rsid w:val="00C2336C"/>
    <w:rsid w:val="00C23A01"/>
    <w:rsid w:val="00C23D6F"/>
    <w:rsid w:val="00C23D99"/>
    <w:rsid w:val="00C23E53"/>
    <w:rsid w:val="00C23EE4"/>
    <w:rsid w:val="00C24F97"/>
    <w:rsid w:val="00C2511A"/>
    <w:rsid w:val="00C25363"/>
    <w:rsid w:val="00C25FE4"/>
    <w:rsid w:val="00C261D6"/>
    <w:rsid w:val="00C2626D"/>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93B"/>
    <w:rsid w:val="00C40B68"/>
    <w:rsid w:val="00C414D1"/>
    <w:rsid w:val="00C41A14"/>
    <w:rsid w:val="00C427A3"/>
    <w:rsid w:val="00C43327"/>
    <w:rsid w:val="00C434FF"/>
    <w:rsid w:val="00C43992"/>
    <w:rsid w:val="00C43EDD"/>
    <w:rsid w:val="00C4422A"/>
    <w:rsid w:val="00C44356"/>
    <w:rsid w:val="00C446E9"/>
    <w:rsid w:val="00C44960"/>
    <w:rsid w:val="00C44E9B"/>
    <w:rsid w:val="00C45165"/>
    <w:rsid w:val="00C46422"/>
    <w:rsid w:val="00C46733"/>
    <w:rsid w:val="00C46A2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3456"/>
    <w:rsid w:val="00C640FA"/>
    <w:rsid w:val="00C641A9"/>
    <w:rsid w:val="00C6484D"/>
    <w:rsid w:val="00C6498A"/>
    <w:rsid w:val="00C64C70"/>
    <w:rsid w:val="00C64CE8"/>
    <w:rsid w:val="00C64D14"/>
    <w:rsid w:val="00C65009"/>
    <w:rsid w:val="00C653AD"/>
    <w:rsid w:val="00C65921"/>
    <w:rsid w:val="00C65CDD"/>
    <w:rsid w:val="00C65D22"/>
    <w:rsid w:val="00C6601E"/>
    <w:rsid w:val="00C66893"/>
    <w:rsid w:val="00C66F75"/>
    <w:rsid w:val="00C67970"/>
    <w:rsid w:val="00C67BEB"/>
    <w:rsid w:val="00C70CE2"/>
    <w:rsid w:val="00C70D74"/>
    <w:rsid w:val="00C70ED1"/>
    <w:rsid w:val="00C7159C"/>
    <w:rsid w:val="00C717D0"/>
    <w:rsid w:val="00C71B7C"/>
    <w:rsid w:val="00C71C0E"/>
    <w:rsid w:val="00C7266D"/>
    <w:rsid w:val="00C7271B"/>
    <w:rsid w:val="00C7275A"/>
    <w:rsid w:val="00C72BCD"/>
    <w:rsid w:val="00C72C2D"/>
    <w:rsid w:val="00C73598"/>
    <w:rsid w:val="00C7378B"/>
    <w:rsid w:val="00C73E38"/>
    <w:rsid w:val="00C7445C"/>
    <w:rsid w:val="00C75D63"/>
    <w:rsid w:val="00C75E4C"/>
    <w:rsid w:val="00C75EFD"/>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2D83"/>
    <w:rsid w:val="00C938E8"/>
    <w:rsid w:val="00C93CF0"/>
    <w:rsid w:val="00C93E4F"/>
    <w:rsid w:val="00C95C66"/>
    <w:rsid w:val="00C95F5C"/>
    <w:rsid w:val="00C95FCC"/>
    <w:rsid w:val="00C9621B"/>
    <w:rsid w:val="00C96322"/>
    <w:rsid w:val="00C969C7"/>
    <w:rsid w:val="00C96A84"/>
    <w:rsid w:val="00C97468"/>
    <w:rsid w:val="00C97EED"/>
    <w:rsid w:val="00CA0992"/>
    <w:rsid w:val="00CA14CB"/>
    <w:rsid w:val="00CA1A50"/>
    <w:rsid w:val="00CA1BCC"/>
    <w:rsid w:val="00CA1BE1"/>
    <w:rsid w:val="00CA2607"/>
    <w:rsid w:val="00CA270D"/>
    <w:rsid w:val="00CA2DFE"/>
    <w:rsid w:val="00CA2F25"/>
    <w:rsid w:val="00CA35DF"/>
    <w:rsid w:val="00CA3B0D"/>
    <w:rsid w:val="00CA41BA"/>
    <w:rsid w:val="00CA41E8"/>
    <w:rsid w:val="00CA4C69"/>
    <w:rsid w:val="00CA4DE0"/>
    <w:rsid w:val="00CA56D4"/>
    <w:rsid w:val="00CA5849"/>
    <w:rsid w:val="00CA5931"/>
    <w:rsid w:val="00CA5C7D"/>
    <w:rsid w:val="00CA5E90"/>
    <w:rsid w:val="00CA61CB"/>
    <w:rsid w:val="00CA62DB"/>
    <w:rsid w:val="00CA6492"/>
    <w:rsid w:val="00CA670F"/>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1F0"/>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046"/>
    <w:rsid w:val="00CD44A9"/>
    <w:rsid w:val="00CD4678"/>
    <w:rsid w:val="00CD4A58"/>
    <w:rsid w:val="00CD4CEE"/>
    <w:rsid w:val="00CD4EDF"/>
    <w:rsid w:val="00CD5614"/>
    <w:rsid w:val="00CD605A"/>
    <w:rsid w:val="00CD7D5E"/>
    <w:rsid w:val="00CE0131"/>
    <w:rsid w:val="00CE0334"/>
    <w:rsid w:val="00CE03AA"/>
    <w:rsid w:val="00CE06B8"/>
    <w:rsid w:val="00CE0BE0"/>
    <w:rsid w:val="00CE0E88"/>
    <w:rsid w:val="00CE1219"/>
    <w:rsid w:val="00CE12FE"/>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690"/>
    <w:rsid w:val="00CE776D"/>
    <w:rsid w:val="00CE7D72"/>
    <w:rsid w:val="00CF0040"/>
    <w:rsid w:val="00CF0491"/>
    <w:rsid w:val="00CF04E3"/>
    <w:rsid w:val="00CF0979"/>
    <w:rsid w:val="00CF0A50"/>
    <w:rsid w:val="00CF1ABA"/>
    <w:rsid w:val="00CF4572"/>
    <w:rsid w:val="00CF4658"/>
    <w:rsid w:val="00CF483F"/>
    <w:rsid w:val="00CF56EB"/>
    <w:rsid w:val="00CF57CD"/>
    <w:rsid w:val="00CF5802"/>
    <w:rsid w:val="00CF5BD4"/>
    <w:rsid w:val="00CF64D0"/>
    <w:rsid w:val="00CF6A24"/>
    <w:rsid w:val="00CF72F5"/>
    <w:rsid w:val="00CF76CD"/>
    <w:rsid w:val="00CF7706"/>
    <w:rsid w:val="00CF7937"/>
    <w:rsid w:val="00CF7C55"/>
    <w:rsid w:val="00D00463"/>
    <w:rsid w:val="00D009E2"/>
    <w:rsid w:val="00D00C93"/>
    <w:rsid w:val="00D00D0D"/>
    <w:rsid w:val="00D01113"/>
    <w:rsid w:val="00D01212"/>
    <w:rsid w:val="00D019B9"/>
    <w:rsid w:val="00D01BC9"/>
    <w:rsid w:val="00D0238B"/>
    <w:rsid w:val="00D02FDB"/>
    <w:rsid w:val="00D034D0"/>
    <w:rsid w:val="00D036C0"/>
    <w:rsid w:val="00D03D08"/>
    <w:rsid w:val="00D0485A"/>
    <w:rsid w:val="00D04B7B"/>
    <w:rsid w:val="00D0589F"/>
    <w:rsid w:val="00D05A6F"/>
    <w:rsid w:val="00D060B6"/>
    <w:rsid w:val="00D0655C"/>
    <w:rsid w:val="00D06731"/>
    <w:rsid w:val="00D06751"/>
    <w:rsid w:val="00D06FCE"/>
    <w:rsid w:val="00D0752C"/>
    <w:rsid w:val="00D07750"/>
    <w:rsid w:val="00D07C77"/>
    <w:rsid w:val="00D07F1E"/>
    <w:rsid w:val="00D1009E"/>
    <w:rsid w:val="00D102CD"/>
    <w:rsid w:val="00D10497"/>
    <w:rsid w:val="00D1081C"/>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62F"/>
    <w:rsid w:val="00D30A07"/>
    <w:rsid w:val="00D30A57"/>
    <w:rsid w:val="00D311C2"/>
    <w:rsid w:val="00D31C93"/>
    <w:rsid w:val="00D31EE8"/>
    <w:rsid w:val="00D329A3"/>
    <w:rsid w:val="00D32C4F"/>
    <w:rsid w:val="00D32E7C"/>
    <w:rsid w:val="00D33071"/>
    <w:rsid w:val="00D330E2"/>
    <w:rsid w:val="00D3343E"/>
    <w:rsid w:val="00D341AE"/>
    <w:rsid w:val="00D34305"/>
    <w:rsid w:val="00D34307"/>
    <w:rsid w:val="00D34449"/>
    <w:rsid w:val="00D348F5"/>
    <w:rsid w:val="00D3497B"/>
    <w:rsid w:val="00D35631"/>
    <w:rsid w:val="00D35DA4"/>
    <w:rsid w:val="00D36B7B"/>
    <w:rsid w:val="00D36D00"/>
    <w:rsid w:val="00D37413"/>
    <w:rsid w:val="00D40C98"/>
    <w:rsid w:val="00D41169"/>
    <w:rsid w:val="00D415B0"/>
    <w:rsid w:val="00D4176C"/>
    <w:rsid w:val="00D41B0A"/>
    <w:rsid w:val="00D41B2C"/>
    <w:rsid w:val="00D41B72"/>
    <w:rsid w:val="00D41F95"/>
    <w:rsid w:val="00D4214C"/>
    <w:rsid w:val="00D42CFD"/>
    <w:rsid w:val="00D433EA"/>
    <w:rsid w:val="00D43993"/>
    <w:rsid w:val="00D44E6D"/>
    <w:rsid w:val="00D455D6"/>
    <w:rsid w:val="00D461FE"/>
    <w:rsid w:val="00D46220"/>
    <w:rsid w:val="00D46313"/>
    <w:rsid w:val="00D47320"/>
    <w:rsid w:val="00D47918"/>
    <w:rsid w:val="00D504F7"/>
    <w:rsid w:val="00D51473"/>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C73"/>
    <w:rsid w:val="00D57CC8"/>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18"/>
    <w:rsid w:val="00D63C6E"/>
    <w:rsid w:val="00D64013"/>
    <w:rsid w:val="00D642CF"/>
    <w:rsid w:val="00D6481A"/>
    <w:rsid w:val="00D6489F"/>
    <w:rsid w:val="00D64D05"/>
    <w:rsid w:val="00D653F2"/>
    <w:rsid w:val="00D66344"/>
    <w:rsid w:val="00D669B2"/>
    <w:rsid w:val="00D66D0D"/>
    <w:rsid w:val="00D67525"/>
    <w:rsid w:val="00D67C04"/>
    <w:rsid w:val="00D67F17"/>
    <w:rsid w:val="00D67F26"/>
    <w:rsid w:val="00D7012B"/>
    <w:rsid w:val="00D7092C"/>
    <w:rsid w:val="00D719BC"/>
    <w:rsid w:val="00D71AC3"/>
    <w:rsid w:val="00D71CBA"/>
    <w:rsid w:val="00D72908"/>
    <w:rsid w:val="00D730A0"/>
    <w:rsid w:val="00D731B5"/>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4658"/>
    <w:rsid w:val="00D85192"/>
    <w:rsid w:val="00D857AF"/>
    <w:rsid w:val="00D858F8"/>
    <w:rsid w:val="00D85E59"/>
    <w:rsid w:val="00D87177"/>
    <w:rsid w:val="00D87897"/>
    <w:rsid w:val="00D87986"/>
    <w:rsid w:val="00D90792"/>
    <w:rsid w:val="00D908E1"/>
    <w:rsid w:val="00D90E79"/>
    <w:rsid w:val="00D910DA"/>
    <w:rsid w:val="00D912E9"/>
    <w:rsid w:val="00D91D82"/>
    <w:rsid w:val="00D92738"/>
    <w:rsid w:val="00D929F6"/>
    <w:rsid w:val="00D92CFD"/>
    <w:rsid w:val="00D92E48"/>
    <w:rsid w:val="00D92F27"/>
    <w:rsid w:val="00D93095"/>
    <w:rsid w:val="00D93297"/>
    <w:rsid w:val="00D939D2"/>
    <w:rsid w:val="00D93C80"/>
    <w:rsid w:val="00D94071"/>
    <w:rsid w:val="00D94345"/>
    <w:rsid w:val="00D94BA5"/>
    <w:rsid w:val="00D94F12"/>
    <w:rsid w:val="00D9545C"/>
    <w:rsid w:val="00D9561D"/>
    <w:rsid w:val="00D95792"/>
    <w:rsid w:val="00D959B6"/>
    <w:rsid w:val="00D95D24"/>
    <w:rsid w:val="00D9613E"/>
    <w:rsid w:val="00D967A4"/>
    <w:rsid w:val="00D970F5"/>
    <w:rsid w:val="00D973F1"/>
    <w:rsid w:val="00D97A02"/>
    <w:rsid w:val="00DA0B91"/>
    <w:rsid w:val="00DA0CBA"/>
    <w:rsid w:val="00DA1058"/>
    <w:rsid w:val="00DA1895"/>
    <w:rsid w:val="00DA1C88"/>
    <w:rsid w:val="00DA23E4"/>
    <w:rsid w:val="00DA33AC"/>
    <w:rsid w:val="00DA3538"/>
    <w:rsid w:val="00DA372F"/>
    <w:rsid w:val="00DA38DD"/>
    <w:rsid w:val="00DA3B48"/>
    <w:rsid w:val="00DA3B9C"/>
    <w:rsid w:val="00DA3E1D"/>
    <w:rsid w:val="00DA3ECC"/>
    <w:rsid w:val="00DA699D"/>
    <w:rsid w:val="00DA6C90"/>
    <w:rsid w:val="00DA73CB"/>
    <w:rsid w:val="00DA77F3"/>
    <w:rsid w:val="00DB0058"/>
    <w:rsid w:val="00DB0474"/>
    <w:rsid w:val="00DB0CD9"/>
    <w:rsid w:val="00DB108D"/>
    <w:rsid w:val="00DB1125"/>
    <w:rsid w:val="00DB1801"/>
    <w:rsid w:val="00DB1C8C"/>
    <w:rsid w:val="00DB1F50"/>
    <w:rsid w:val="00DB336A"/>
    <w:rsid w:val="00DB352F"/>
    <w:rsid w:val="00DB379E"/>
    <w:rsid w:val="00DB3A0C"/>
    <w:rsid w:val="00DB3FC1"/>
    <w:rsid w:val="00DB414D"/>
    <w:rsid w:val="00DB4F9A"/>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878"/>
    <w:rsid w:val="00DC6971"/>
    <w:rsid w:val="00DC7317"/>
    <w:rsid w:val="00DC7592"/>
    <w:rsid w:val="00DC79DC"/>
    <w:rsid w:val="00DC7B4A"/>
    <w:rsid w:val="00DD0853"/>
    <w:rsid w:val="00DD093D"/>
    <w:rsid w:val="00DD0ABE"/>
    <w:rsid w:val="00DD0BC6"/>
    <w:rsid w:val="00DD0C30"/>
    <w:rsid w:val="00DD175A"/>
    <w:rsid w:val="00DD1781"/>
    <w:rsid w:val="00DD1816"/>
    <w:rsid w:val="00DD1D56"/>
    <w:rsid w:val="00DD2825"/>
    <w:rsid w:val="00DD318B"/>
    <w:rsid w:val="00DD3A60"/>
    <w:rsid w:val="00DD3FD6"/>
    <w:rsid w:val="00DD405D"/>
    <w:rsid w:val="00DD4189"/>
    <w:rsid w:val="00DD44FA"/>
    <w:rsid w:val="00DD45A1"/>
    <w:rsid w:val="00DD4BDD"/>
    <w:rsid w:val="00DD4C9F"/>
    <w:rsid w:val="00DD4E74"/>
    <w:rsid w:val="00DD4F80"/>
    <w:rsid w:val="00DD555A"/>
    <w:rsid w:val="00DD56A1"/>
    <w:rsid w:val="00DD56A6"/>
    <w:rsid w:val="00DD6462"/>
    <w:rsid w:val="00DD66FE"/>
    <w:rsid w:val="00DD70F5"/>
    <w:rsid w:val="00DD7457"/>
    <w:rsid w:val="00DD7A4C"/>
    <w:rsid w:val="00DD7C2C"/>
    <w:rsid w:val="00DE0046"/>
    <w:rsid w:val="00DE05B5"/>
    <w:rsid w:val="00DE0997"/>
    <w:rsid w:val="00DE0AF2"/>
    <w:rsid w:val="00DE0B20"/>
    <w:rsid w:val="00DE1512"/>
    <w:rsid w:val="00DE1979"/>
    <w:rsid w:val="00DE1DA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BE5"/>
    <w:rsid w:val="00E00C77"/>
    <w:rsid w:val="00E00FC0"/>
    <w:rsid w:val="00E00FCB"/>
    <w:rsid w:val="00E0117C"/>
    <w:rsid w:val="00E012E4"/>
    <w:rsid w:val="00E0160D"/>
    <w:rsid w:val="00E03B29"/>
    <w:rsid w:val="00E04706"/>
    <w:rsid w:val="00E04858"/>
    <w:rsid w:val="00E04D07"/>
    <w:rsid w:val="00E04EEC"/>
    <w:rsid w:val="00E050E2"/>
    <w:rsid w:val="00E05518"/>
    <w:rsid w:val="00E05AC0"/>
    <w:rsid w:val="00E05D85"/>
    <w:rsid w:val="00E06156"/>
    <w:rsid w:val="00E06340"/>
    <w:rsid w:val="00E07E1F"/>
    <w:rsid w:val="00E07FA2"/>
    <w:rsid w:val="00E10323"/>
    <w:rsid w:val="00E10337"/>
    <w:rsid w:val="00E107ED"/>
    <w:rsid w:val="00E10853"/>
    <w:rsid w:val="00E108E5"/>
    <w:rsid w:val="00E10D01"/>
    <w:rsid w:val="00E11A35"/>
    <w:rsid w:val="00E131BE"/>
    <w:rsid w:val="00E13681"/>
    <w:rsid w:val="00E1390E"/>
    <w:rsid w:val="00E13F66"/>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6BD"/>
    <w:rsid w:val="00E23C5E"/>
    <w:rsid w:val="00E23C76"/>
    <w:rsid w:val="00E23EE1"/>
    <w:rsid w:val="00E2415A"/>
    <w:rsid w:val="00E2457A"/>
    <w:rsid w:val="00E245E0"/>
    <w:rsid w:val="00E24681"/>
    <w:rsid w:val="00E24706"/>
    <w:rsid w:val="00E24E78"/>
    <w:rsid w:val="00E25940"/>
    <w:rsid w:val="00E26CFA"/>
    <w:rsid w:val="00E26DDF"/>
    <w:rsid w:val="00E26E3E"/>
    <w:rsid w:val="00E279B8"/>
    <w:rsid w:val="00E27ABB"/>
    <w:rsid w:val="00E301F5"/>
    <w:rsid w:val="00E30A2F"/>
    <w:rsid w:val="00E3143D"/>
    <w:rsid w:val="00E31B94"/>
    <w:rsid w:val="00E31BA3"/>
    <w:rsid w:val="00E31E00"/>
    <w:rsid w:val="00E31E1C"/>
    <w:rsid w:val="00E3356F"/>
    <w:rsid w:val="00E3393A"/>
    <w:rsid w:val="00E34505"/>
    <w:rsid w:val="00E34624"/>
    <w:rsid w:val="00E347D4"/>
    <w:rsid w:val="00E34A79"/>
    <w:rsid w:val="00E35018"/>
    <w:rsid w:val="00E3606B"/>
    <w:rsid w:val="00E378E8"/>
    <w:rsid w:val="00E37BD2"/>
    <w:rsid w:val="00E401C7"/>
    <w:rsid w:val="00E40C43"/>
    <w:rsid w:val="00E40F42"/>
    <w:rsid w:val="00E40F91"/>
    <w:rsid w:val="00E41C8E"/>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8D1"/>
    <w:rsid w:val="00E52954"/>
    <w:rsid w:val="00E52AA3"/>
    <w:rsid w:val="00E52B32"/>
    <w:rsid w:val="00E52FF7"/>
    <w:rsid w:val="00E532F4"/>
    <w:rsid w:val="00E538AF"/>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4059"/>
    <w:rsid w:val="00E653E0"/>
    <w:rsid w:val="00E659BD"/>
    <w:rsid w:val="00E65CD0"/>
    <w:rsid w:val="00E66903"/>
    <w:rsid w:val="00E67422"/>
    <w:rsid w:val="00E67CE0"/>
    <w:rsid w:val="00E67F8E"/>
    <w:rsid w:val="00E70058"/>
    <w:rsid w:val="00E706DE"/>
    <w:rsid w:val="00E707B0"/>
    <w:rsid w:val="00E709DB"/>
    <w:rsid w:val="00E70B85"/>
    <w:rsid w:val="00E70E5A"/>
    <w:rsid w:val="00E71A49"/>
    <w:rsid w:val="00E72354"/>
    <w:rsid w:val="00E727CA"/>
    <w:rsid w:val="00E72EFE"/>
    <w:rsid w:val="00E72F0F"/>
    <w:rsid w:val="00E72F8D"/>
    <w:rsid w:val="00E735AB"/>
    <w:rsid w:val="00E73F5B"/>
    <w:rsid w:val="00E740D7"/>
    <w:rsid w:val="00E747EE"/>
    <w:rsid w:val="00E74957"/>
    <w:rsid w:val="00E74C46"/>
    <w:rsid w:val="00E74C9F"/>
    <w:rsid w:val="00E750B3"/>
    <w:rsid w:val="00E76D76"/>
    <w:rsid w:val="00E775B1"/>
    <w:rsid w:val="00E776F8"/>
    <w:rsid w:val="00E77835"/>
    <w:rsid w:val="00E778BD"/>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0B06"/>
    <w:rsid w:val="00E910A2"/>
    <w:rsid w:val="00E910A3"/>
    <w:rsid w:val="00E91720"/>
    <w:rsid w:val="00E91E94"/>
    <w:rsid w:val="00E9227F"/>
    <w:rsid w:val="00E930DB"/>
    <w:rsid w:val="00E93164"/>
    <w:rsid w:val="00E931C5"/>
    <w:rsid w:val="00E9326A"/>
    <w:rsid w:val="00E94678"/>
    <w:rsid w:val="00E94E57"/>
    <w:rsid w:val="00E951AA"/>
    <w:rsid w:val="00E963C0"/>
    <w:rsid w:val="00E97B32"/>
    <w:rsid w:val="00EA0553"/>
    <w:rsid w:val="00EA10F0"/>
    <w:rsid w:val="00EA1918"/>
    <w:rsid w:val="00EA1E5A"/>
    <w:rsid w:val="00EA2236"/>
    <w:rsid w:val="00EA23B1"/>
    <w:rsid w:val="00EA2C2A"/>
    <w:rsid w:val="00EA2E30"/>
    <w:rsid w:val="00EA31FE"/>
    <w:rsid w:val="00EA3410"/>
    <w:rsid w:val="00EA34CF"/>
    <w:rsid w:val="00EA41A5"/>
    <w:rsid w:val="00EA4DCE"/>
    <w:rsid w:val="00EA5BFE"/>
    <w:rsid w:val="00EA62FA"/>
    <w:rsid w:val="00EA640A"/>
    <w:rsid w:val="00EA6756"/>
    <w:rsid w:val="00EA6C68"/>
    <w:rsid w:val="00EA72F2"/>
    <w:rsid w:val="00EA76F4"/>
    <w:rsid w:val="00EA7B6A"/>
    <w:rsid w:val="00EA7BFB"/>
    <w:rsid w:val="00EB002D"/>
    <w:rsid w:val="00EB00DB"/>
    <w:rsid w:val="00EB031A"/>
    <w:rsid w:val="00EB03C4"/>
    <w:rsid w:val="00EB06DC"/>
    <w:rsid w:val="00EB0B49"/>
    <w:rsid w:val="00EB0E52"/>
    <w:rsid w:val="00EB0E82"/>
    <w:rsid w:val="00EB0EE0"/>
    <w:rsid w:val="00EB0EF4"/>
    <w:rsid w:val="00EB0EFC"/>
    <w:rsid w:val="00EB14A2"/>
    <w:rsid w:val="00EB1BF2"/>
    <w:rsid w:val="00EB2360"/>
    <w:rsid w:val="00EB252B"/>
    <w:rsid w:val="00EB2929"/>
    <w:rsid w:val="00EB2EC5"/>
    <w:rsid w:val="00EB4179"/>
    <w:rsid w:val="00EB4C06"/>
    <w:rsid w:val="00EB4DBA"/>
    <w:rsid w:val="00EB5838"/>
    <w:rsid w:val="00EB6754"/>
    <w:rsid w:val="00EB68A4"/>
    <w:rsid w:val="00EB6BB0"/>
    <w:rsid w:val="00EB6DF5"/>
    <w:rsid w:val="00EB777B"/>
    <w:rsid w:val="00EB7AAD"/>
    <w:rsid w:val="00EB7D1C"/>
    <w:rsid w:val="00EC03E0"/>
    <w:rsid w:val="00EC09E5"/>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83C"/>
    <w:rsid w:val="00EC7DF3"/>
    <w:rsid w:val="00ED09A9"/>
    <w:rsid w:val="00ED0C0A"/>
    <w:rsid w:val="00ED274B"/>
    <w:rsid w:val="00ED3549"/>
    <w:rsid w:val="00ED3A48"/>
    <w:rsid w:val="00ED3D59"/>
    <w:rsid w:val="00ED3D88"/>
    <w:rsid w:val="00ED430B"/>
    <w:rsid w:val="00ED507F"/>
    <w:rsid w:val="00ED535D"/>
    <w:rsid w:val="00ED5CC0"/>
    <w:rsid w:val="00ED626F"/>
    <w:rsid w:val="00ED6646"/>
    <w:rsid w:val="00ED73E0"/>
    <w:rsid w:val="00ED74B3"/>
    <w:rsid w:val="00ED7DD5"/>
    <w:rsid w:val="00EE0C4F"/>
    <w:rsid w:val="00EE0EC4"/>
    <w:rsid w:val="00EE120E"/>
    <w:rsid w:val="00EE1303"/>
    <w:rsid w:val="00EE1393"/>
    <w:rsid w:val="00EE1AB4"/>
    <w:rsid w:val="00EE21BF"/>
    <w:rsid w:val="00EE328D"/>
    <w:rsid w:val="00EE3776"/>
    <w:rsid w:val="00EE38B5"/>
    <w:rsid w:val="00EE3E2E"/>
    <w:rsid w:val="00EE40AF"/>
    <w:rsid w:val="00EE479B"/>
    <w:rsid w:val="00EE4818"/>
    <w:rsid w:val="00EE4B3D"/>
    <w:rsid w:val="00EE4FA9"/>
    <w:rsid w:val="00EE5067"/>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867"/>
    <w:rsid w:val="00EF6CD4"/>
    <w:rsid w:val="00EF730F"/>
    <w:rsid w:val="00EF79DE"/>
    <w:rsid w:val="00EF7A94"/>
    <w:rsid w:val="00EF7BBF"/>
    <w:rsid w:val="00EF7EA8"/>
    <w:rsid w:val="00F0029B"/>
    <w:rsid w:val="00F00E8F"/>
    <w:rsid w:val="00F00EED"/>
    <w:rsid w:val="00F01934"/>
    <w:rsid w:val="00F0280A"/>
    <w:rsid w:val="00F02C44"/>
    <w:rsid w:val="00F0320D"/>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82B"/>
    <w:rsid w:val="00F21DED"/>
    <w:rsid w:val="00F223C9"/>
    <w:rsid w:val="00F223EE"/>
    <w:rsid w:val="00F226C1"/>
    <w:rsid w:val="00F235F6"/>
    <w:rsid w:val="00F2382F"/>
    <w:rsid w:val="00F23AB0"/>
    <w:rsid w:val="00F23FBB"/>
    <w:rsid w:val="00F24424"/>
    <w:rsid w:val="00F24A99"/>
    <w:rsid w:val="00F24D0F"/>
    <w:rsid w:val="00F24EA8"/>
    <w:rsid w:val="00F24EF7"/>
    <w:rsid w:val="00F2666B"/>
    <w:rsid w:val="00F26DA6"/>
    <w:rsid w:val="00F26F51"/>
    <w:rsid w:val="00F27039"/>
    <w:rsid w:val="00F2737C"/>
    <w:rsid w:val="00F27639"/>
    <w:rsid w:val="00F30BA1"/>
    <w:rsid w:val="00F30BEC"/>
    <w:rsid w:val="00F311CB"/>
    <w:rsid w:val="00F314B9"/>
    <w:rsid w:val="00F320AE"/>
    <w:rsid w:val="00F32294"/>
    <w:rsid w:val="00F32F45"/>
    <w:rsid w:val="00F33169"/>
    <w:rsid w:val="00F33C4C"/>
    <w:rsid w:val="00F33E9E"/>
    <w:rsid w:val="00F33EA9"/>
    <w:rsid w:val="00F3429A"/>
    <w:rsid w:val="00F34C30"/>
    <w:rsid w:val="00F34F45"/>
    <w:rsid w:val="00F35522"/>
    <w:rsid w:val="00F355BA"/>
    <w:rsid w:val="00F3565B"/>
    <w:rsid w:val="00F35954"/>
    <w:rsid w:val="00F36829"/>
    <w:rsid w:val="00F37254"/>
    <w:rsid w:val="00F40212"/>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3D0F"/>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379"/>
    <w:rsid w:val="00F54562"/>
    <w:rsid w:val="00F54711"/>
    <w:rsid w:val="00F54B71"/>
    <w:rsid w:val="00F550F9"/>
    <w:rsid w:val="00F55CDF"/>
    <w:rsid w:val="00F5612A"/>
    <w:rsid w:val="00F570FA"/>
    <w:rsid w:val="00F57429"/>
    <w:rsid w:val="00F5796B"/>
    <w:rsid w:val="00F57B36"/>
    <w:rsid w:val="00F61628"/>
    <w:rsid w:val="00F6196F"/>
    <w:rsid w:val="00F62BAB"/>
    <w:rsid w:val="00F63A42"/>
    <w:rsid w:val="00F6402D"/>
    <w:rsid w:val="00F643C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164C"/>
    <w:rsid w:val="00F722D0"/>
    <w:rsid w:val="00F73567"/>
    <w:rsid w:val="00F735CB"/>
    <w:rsid w:val="00F739A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83F"/>
    <w:rsid w:val="00F84903"/>
    <w:rsid w:val="00F84A48"/>
    <w:rsid w:val="00F85523"/>
    <w:rsid w:val="00F8581D"/>
    <w:rsid w:val="00F85D3F"/>
    <w:rsid w:val="00F85FF2"/>
    <w:rsid w:val="00F86671"/>
    <w:rsid w:val="00F86C81"/>
    <w:rsid w:val="00F87F28"/>
    <w:rsid w:val="00F902C5"/>
    <w:rsid w:val="00F90619"/>
    <w:rsid w:val="00F90A70"/>
    <w:rsid w:val="00F90C15"/>
    <w:rsid w:val="00F90E9E"/>
    <w:rsid w:val="00F919A8"/>
    <w:rsid w:val="00F92C2D"/>
    <w:rsid w:val="00F92D40"/>
    <w:rsid w:val="00F935DB"/>
    <w:rsid w:val="00F93609"/>
    <w:rsid w:val="00F93968"/>
    <w:rsid w:val="00F93FED"/>
    <w:rsid w:val="00F94E52"/>
    <w:rsid w:val="00F959D8"/>
    <w:rsid w:val="00F96391"/>
    <w:rsid w:val="00F96A49"/>
    <w:rsid w:val="00F96A78"/>
    <w:rsid w:val="00F96A7C"/>
    <w:rsid w:val="00F96B6E"/>
    <w:rsid w:val="00F97225"/>
    <w:rsid w:val="00F9795C"/>
    <w:rsid w:val="00F97A9C"/>
    <w:rsid w:val="00F97C2A"/>
    <w:rsid w:val="00F97C42"/>
    <w:rsid w:val="00F97CEC"/>
    <w:rsid w:val="00FA0214"/>
    <w:rsid w:val="00FA07BC"/>
    <w:rsid w:val="00FA0B94"/>
    <w:rsid w:val="00FA2997"/>
    <w:rsid w:val="00FA2ADB"/>
    <w:rsid w:val="00FA2B44"/>
    <w:rsid w:val="00FA2F1B"/>
    <w:rsid w:val="00FA30C2"/>
    <w:rsid w:val="00FA3257"/>
    <w:rsid w:val="00FA326C"/>
    <w:rsid w:val="00FA3555"/>
    <w:rsid w:val="00FA3737"/>
    <w:rsid w:val="00FA3747"/>
    <w:rsid w:val="00FA3C30"/>
    <w:rsid w:val="00FA3C56"/>
    <w:rsid w:val="00FA4910"/>
    <w:rsid w:val="00FA4B51"/>
    <w:rsid w:val="00FA513F"/>
    <w:rsid w:val="00FA517B"/>
    <w:rsid w:val="00FA5FEC"/>
    <w:rsid w:val="00FA6C50"/>
    <w:rsid w:val="00FA73A6"/>
    <w:rsid w:val="00FA7903"/>
    <w:rsid w:val="00FA7D39"/>
    <w:rsid w:val="00FB02DA"/>
    <w:rsid w:val="00FB0DC4"/>
    <w:rsid w:val="00FB1256"/>
    <w:rsid w:val="00FB1829"/>
    <w:rsid w:val="00FB27C2"/>
    <w:rsid w:val="00FB2F35"/>
    <w:rsid w:val="00FB30CA"/>
    <w:rsid w:val="00FB33B6"/>
    <w:rsid w:val="00FB39A2"/>
    <w:rsid w:val="00FB3A55"/>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916"/>
    <w:rsid w:val="00FC3AA9"/>
    <w:rsid w:val="00FC3E01"/>
    <w:rsid w:val="00FC3F74"/>
    <w:rsid w:val="00FC4133"/>
    <w:rsid w:val="00FC49F4"/>
    <w:rsid w:val="00FC5AAF"/>
    <w:rsid w:val="00FC5D2C"/>
    <w:rsid w:val="00FC5E5D"/>
    <w:rsid w:val="00FC60B9"/>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42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3A0F"/>
    <w:rsid w:val="00FE3A11"/>
    <w:rsid w:val="00FE4558"/>
    <w:rsid w:val="00FE457A"/>
    <w:rsid w:val="00FE4831"/>
    <w:rsid w:val="00FE4B80"/>
    <w:rsid w:val="00FE4B96"/>
    <w:rsid w:val="00FE4BF3"/>
    <w:rsid w:val="00FE50AA"/>
    <w:rsid w:val="00FE519E"/>
    <w:rsid w:val="00FE59C9"/>
    <w:rsid w:val="00FE5E93"/>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2F39"/>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1219A73E-3058-4A87-909D-18DD6A97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65965">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77102">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4656815">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750329">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3666933">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4701549">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20864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4304896">
      <w:bodyDiv w:val="1"/>
      <w:marLeft w:val="0"/>
      <w:marRight w:val="0"/>
      <w:marTop w:val="0"/>
      <w:marBottom w:val="0"/>
      <w:divBdr>
        <w:top w:val="none" w:sz="0" w:space="0" w:color="auto"/>
        <w:left w:val="none" w:sz="0" w:space="0" w:color="auto"/>
        <w:bottom w:val="none" w:sz="0" w:space="0" w:color="auto"/>
        <w:right w:val="none" w:sz="0" w:space="0" w:color="auto"/>
      </w:divBdr>
    </w:div>
    <w:div w:id="700981558">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309226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4219288">
      <w:bodyDiv w:val="1"/>
      <w:marLeft w:val="0"/>
      <w:marRight w:val="0"/>
      <w:marTop w:val="0"/>
      <w:marBottom w:val="0"/>
      <w:divBdr>
        <w:top w:val="none" w:sz="0" w:space="0" w:color="auto"/>
        <w:left w:val="none" w:sz="0" w:space="0" w:color="auto"/>
        <w:bottom w:val="none" w:sz="0" w:space="0" w:color="auto"/>
        <w:right w:val="none" w:sz="0" w:space="0" w:color="auto"/>
      </w:divBdr>
    </w:div>
    <w:div w:id="929630024">
      <w:bodyDiv w:val="1"/>
      <w:marLeft w:val="0"/>
      <w:marRight w:val="0"/>
      <w:marTop w:val="0"/>
      <w:marBottom w:val="0"/>
      <w:divBdr>
        <w:top w:val="none" w:sz="0" w:space="0" w:color="auto"/>
        <w:left w:val="none" w:sz="0" w:space="0" w:color="auto"/>
        <w:bottom w:val="none" w:sz="0" w:space="0" w:color="auto"/>
        <w:right w:val="none" w:sz="0" w:space="0" w:color="auto"/>
      </w:divBdr>
    </w:div>
    <w:div w:id="102937641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049172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154599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9316111">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3676471">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wikipedia.org/wiki/Violet_de_gentian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wikipedia.org/wiki/Violet_de_gentian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E43DEB-A8B8-4DA5-B94A-D9379E768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5570</Words>
  <Characters>30635</Characters>
  <Application>Microsoft Office Word</Application>
  <DocSecurity>0</DocSecurity>
  <Lines>255</Lines>
  <Paragraphs>72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36133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4</cp:revision>
  <cp:lastPrinted>2022-04-05T10:33:00Z</cp:lastPrinted>
  <dcterms:created xsi:type="dcterms:W3CDTF">2022-07-19T10:50:00Z</dcterms:created>
  <dcterms:modified xsi:type="dcterms:W3CDTF">2022-07-19T10:53:00Z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