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720428" w:rsidRDefault="00786E3B" w:rsidP="00E52954">
      <w:pPr>
        <w:pStyle w:val="Titre8"/>
        <w:ind w:left="284"/>
        <w:rPr>
          <w:rFonts w:ascii="Century Gothic" w:hAnsi="Century Gothic" w:cs="Calibri"/>
          <w:b/>
          <w:bCs/>
          <w:sz w:val="20"/>
          <w:szCs w:val="18"/>
        </w:rPr>
      </w:pPr>
      <w:r w:rsidRPr="00720428">
        <w:rPr>
          <w:rFonts w:ascii="Century Gothic" w:hAnsi="Century Gothic" w:cs="Calibri"/>
          <w:b/>
          <w:bCs/>
          <w:sz w:val="20"/>
          <w:szCs w:val="18"/>
        </w:rPr>
        <w:t>ROYAUME DU MAROC</w:t>
      </w:r>
    </w:p>
    <w:p w14:paraId="459D693D" w14:textId="77777777" w:rsidR="00DC6014" w:rsidRPr="00720428" w:rsidRDefault="00DC6014" w:rsidP="00E52954">
      <w:pPr>
        <w:pStyle w:val="Titre8"/>
        <w:ind w:left="284"/>
        <w:rPr>
          <w:rFonts w:ascii="Century Gothic" w:hAnsi="Century Gothic" w:cs="Calibri"/>
          <w:b/>
          <w:bCs/>
          <w:sz w:val="20"/>
          <w:szCs w:val="18"/>
        </w:rPr>
      </w:pPr>
    </w:p>
    <w:p w14:paraId="42DB2699" w14:textId="77777777" w:rsidR="00DC6014" w:rsidRPr="00720428" w:rsidRDefault="00DC6014" w:rsidP="00E52954">
      <w:pPr>
        <w:pStyle w:val="Titre8"/>
        <w:spacing w:line="360" w:lineRule="auto"/>
        <w:ind w:left="284"/>
        <w:rPr>
          <w:rFonts w:ascii="Century Gothic" w:hAnsi="Century Gothic" w:cs="Calibri"/>
          <w:b/>
          <w:bCs/>
          <w:szCs w:val="18"/>
          <w:u w:val="single"/>
        </w:rPr>
      </w:pPr>
      <w:r w:rsidRPr="00720428">
        <w:rPr>
          <w:rFonts w:ascii="Century Gothic" w:hAnsi="Century Gothic" w:cs="Calibri"/>
          <w:b/>
          <w:bCs/>
          <w:szCs w:val="18"/>
          <w:u w:val="single"/>
        </w:rPr>
        <w:t>MAITRE D’OUVRAGE</w:t>
      </w:r>
    </w:p>
    <w:p w14:paraId="6C648276" w14:textId="77777777" w:rsidR="00786E3B" w:rsidRPr="00720428" w:rsidRDefault="00C62E82" w:rsidP="00E52954">
      <w:pPr>
        <w:pStyle w:val="Titre8"/>
        <w:ind w:left="284"/>
        <w:rPr>
          <w:rFonts w:ascii="Century Gothic" w:hAnsi="Century Gothic" w:cs="Calibri"/>
          <w:b/>
          <w:bCs/>
          <w:sz w:val="20"/>
          <w:szCs w:val="18"/>
        </w:rPr>
      </w:pPr>
      <w:r w:rsidRPr="00720428">
        <w:rPr>
          <w:rFonts w:ascii="Century Gothic" w:hAnsi="Century Gothic" w:cs="Calibri"/>
          <w:b/>
          <w:bCs/>
          <w:sz w:val="20"/>
          <w:szCs w:val="18"/>
        </w:rPr>
        <w:t xml:space="preserve">SOCIETE FONCIERE </w:t>
      </w:r>
      <w:r w:rsidR="005A3EEA" w:rsidRPr="00720428">
        <w:rPr>
          <w:rFonts w:ascii="Century Gothic" w:hAnsi="Century Gothic" w:cs="Calibri"/>
          <w:b/>
          <w:bCs/>
          <w:sz w:val="20"/>
          <w:szCs w:val="18"/>
        </w:rPr>
        <w:t>CMC</w:t>
      </w:r>
      <w:r w:rsidR="00DC6014" w:rsidRPr="00720428">
        <w:rPr>
          <w:rFonts w:ascii="Century Gothic" w:hAnsi="Century Gothic" w:cs="Calibri"/>
          <w:b/>
          <w:bCs/>
          <w:sz w:val="20"/>
          <w:szCs w:val="18"/>
        </w:rPr>
        <w:t xml:space="preserve"> S.A.</w:t>
      </w:r>
    </w:p>
    <w:p w14:paraId="66EDE2A0" w14:textId="77777777" w:rsidR="00DC6014" w:rsidRPr="00720428" w:rsidRDefault="00DC6014" w:rsidP="00E52954">
      <w:pPr>
        <w:rPr>
          <w:sz w:val="20"/>
          <w:szCs w:val="20"/>
        </w:rPr>
      </w:pPr>
    </w:p>
    <w:p w14:paraId="4F1BF468" w14:textId="77777777" w:rsidR="00DC6014" w:rsidRPr="00720428" w:rsidRDefault="00DC6014" w:rsidP="00E52954">
      <w:pPr>
        <w:pStyle w:val="Titre8"/>
        <w:spacing w:line="360" w:lineRule="auto"/>
        <w:ind w:left="284"/>
        <w:rPr>
          <w:rFonts w:ascii="Century Gothic" w:hAnsi="Century Gothic" w:cs="Calibri"/>
          <w:b/>
          <w:bCs/>
          <w:szCs w:val="18"/>
          <w:u w:val="single"/>
        </w:rPr>
      </w:pPr>
      <w:r w:rsidRPr="00720428">
        <w:rPr>
          <w:rFonts w:ascii="Century Gothic" w:hAnsi="Century Gothic" w:cs="Calibri"/>
          <w:b/>
          <w:bCs/>
          <w:szCs w:val="18"/>
          <w:u w:val="single"/>
        </w:rPr>
        <w:t>MAITRE D’OUVRAGE DELEGUE</w:t>
      </w:r>
    </w:p>
    <w:p w14:paraId="7E7C2347" w14:textId="77777777" w:rsidR="00DC6014" w:rsidRPr="00720428" w:rsidRDefault="00DC6014" w:rsidP="00E52954">
      <w:pPr>
        <w:pStyle w:val="Titre8"/>
        <w:ind w:left="284"/>
        <w:rPr>
          <w:rFonts w:ascii="Century Gothic" w:hAnsi="Century Gothic" w:cs="Calibri"/>
          <w:b/>
          <w:bCs/>
          <w:sz w:val="20"/>
          <w:szCs w:val="18"/>
        </w:rPr>
      </w:pPr>
      <w:r w:rsidRPr="00720428">
        <w:rPr>
          <w:rFonts w:ascii="Century Gothic" w:hAnsi="Century Gothic" w:cs="Calibri"/>
          <w:b/>
          <w:bCs/>
          <w:sz w:val="20"/>
          <w:szCs w:val="18"/>
        </w:rPr>
        <w:t xml:space="preserve">OFFICE DE LA FORMATION PROFESSIONNELLE </w:t>
      </w:r>
    </w:p>
    <w:p w14:paraId="7B625167" w14:textId="28E8CD2B" w:rsidR="00786E3B" w:rsidRPr="00720428" w:rsidRDefault="00DC6014" w:rsidP="00E52954">
      <w:pPr>
        <w:pStyle w:val="Titre8"/>
        <w:ind w:left="284"/>
        <w:rPr>
          <w:rFonts w:ascii="Century Gothic" w:hAnsi="Century Gothic" w:cs="Calibri"/>
          <w:b/>
          <w:bCs/>
          <w:sz w:val="20"/>
          <w:szCs w:val="18"/>
        </w:rPr>
      </w:pPr>
      <w:r w:rsidRPr="00720428">
        <w:rPr>
          <w:rFonts w:ascii="Century Gothic" w:hAnsi="Century Gothic" w:cs="Calibri"/>
          <w:b/>
          <w:bCs/>
          <w:sz w:val="20"/>
          <w:szCs w:val="18"/>
        </w:rPr>
        <w:t>ET DE LA PROMOTION DU TRAVAIL</w:t>
      </w:r>
    </w:p>
    <w:p w14:paraId="0613B507" w14:textId="77777777" w:rsidR="00864BCC" w:rsidRPr="00720428" w:rsidRDefault="00864BCC" w:rsidP="00864BCC"/>
    <w:p w14:paraId="05D9CAF1" w14:textId="77777777" w:rsidR="00DC6014" w:rsidRPr="00720428" w:rsidRDefault="00DC6014" w:rsidP="00E52954">
      <w:pPr>
        <w:rPr>
          <w:sz w:val="6"/>
          <w:szCs w:val="6"/>
        </w:rPr>
      </w:pPr>
    </w:p>
    <w:p w14:paraId="0F4B3008" w14:textId="77777777" w:rsidR="00351494" w:rsidRPr="00720428" w:rsidRDefault="00351494" w:rsidP="00E52954">
      <w:pPr>
        <w:pStyle w:val="Titre8"/>
        <w:ind w:left="284"/>
        <w:rPr>
          <w:rFonts w:ascii="Century Gothic" w:hAnsi="Century Gothic" w:cs="Calibri"/>
          <w:b/>
          <w:bCs/>
          <w:noProof/>
          <w:sz w:val="44"/>
          <w:szCs w:val="16"/>
        </w:rPr>
      </w:pPr>
      <w:r w:rsidRPr="00720428">
        <w:rPr>
          <w:rFonts w:ascii="Century Gothic" w:hAnsi="Century Gothic" w:cs="Calibri"/>
          <w:b/>
          <w:bCs/>
          <w:sz w:val="44"/>
          <w:szCs w:val="16"/>
        </w:rPr>
        <w:t>Dossier d’Appel</w:t>
      </w:r>
      <w:r w:rsidR="00DC6014" w:rsidRPr="00720428">
        <w:rPr>
          <w:rFonts w:ascii="Century Gothic" w:hAnsi="Century Gothic" w:cs="Calibri"/>
          <w:b/>
          <w:bCs/>
          <w:noProof/>
          <w:sz w:val="44"/>
          <w:szCs w:val="16"/>
        </w:rPr>
        <w:t xml:space="preserve"> d</w:t>
      </w:r>
      <w:r w:rsidR="00D71CBA" w:rsidRPr="00720428">
        <w:rPr>
          <w:rFonts w:ascii="Century Gothic" w:hAnsi="Century Gothic" w:cs="Calibri"/>
          <w:b/>
          <w:bCs/>
          <w:sz w:val="44"/>
          <w:szCs w:val="16"/>
        </w:rPr>
        <w:t>’offres</w:t>
      </w:r>
    </w:p>
    <w:p w14:paraId="527E6A63" w14:textId="739CB4BC" w:rsidR="00351494" w:rsidRPr="00720428" w:rsidRDefault="00BC3D28" w:rsidP="00E52954">
      <w:pPr>
        <w:ind w:left="284"/>
        <w:jc w:val="center"/>
        <w:rPr>
          <w:rFonts w:ascii="Century Gothic" w:hAnsi="Century Gothic" w:cs="Calibri"/>
          <w:b/>
          <w:bCs/>
          <w:snapToGrid w:val="0"/>
          <w:sz w:val="32"/>
          <w:szCs w:val="16"/>
        </w:rPr>
      </w:pPr>
      <w:r w:rsidRPr="00720428">
        <w:rPr>
          <w:rFonts w:ascii="Century Gothic" w:hAnsi="Century Gothic" w:cs="Calibri"/>
          <w:b/>
          <w:bCs/>
          <w:snapToGrid w:val="0"/>
          <w:sz w:val="32"/>
          <w:szCs w:val="16"/>
        </w:rPr>
        <w:t xml:space="preserve">Ouvert </w:t>
      </w:r>
      <w:r w:rsidR="0061464F" w:rsidRPr="00720428">
        <w:rPr>
          <w:rFonts w:ascii="Century Gothic" w:hAnsi="Century Gothic" w:cs="Calibri"/>
          <w:b/>
          <w:bCs/>
          <w:snapToGrid w:val="0"/>
          <w:sz w:val="32"/>
          <w:szCs w:val="16"/>
        </w:rPr>
        <w:t>sur offres de prix</w:t>
      </w:r>
    </w:p>
    <w:p w14:paraId="5DCE8436" w14:textId="77777777" w:rsidR="00864BCC" w:rsidRPr="00720428" w:rsidRDefault="00864BCC" w:rsidP="00864BCC">
      <w:pPr>
        <w:rPr>
          <w:rFonts w:ascii="Century Gothic" w:hAnsi="Century Gothic" w:cs="Calibri"/>
          <w:b/>
          <w:bCs/>
          <w:snapToGrid w:val="0"/>
          <w:sz w:val="32"/>
          <w:szCs w:val="16"/>
        </w:rPr>
      </w:pPr>
    </w:p>
    <w:p w14:paraId="56C43CBE" w14:textId="487A50B0" w:rsidR="008E6BC8" w:rsidRPr="00720428" w:rsidRDefault="00351494" w:rsidP="00E30C1C">
      <w:pPr>
        <w:ind w:left="284"/>
        <w:jc w:val="center"/>
        <w:rPr>
          <w:rFonts w:ascii="Century Gothic" w:hAnsi="Century Gothic" w:cs="Calibri"/>
          <w:b/>
          <w:bCs/>
          <w:snapToGrid w:val="0"/>
          <w:sz w:val="32"/>
          <w:szCs w:val="16"/>
        </w:rPr>
      </w:pPr>
      <w:r w:rsidRPr="00720428">
        <w:rPr>
          <w:rFonts w:ascii="Century Gothic" w:hAnsi="Century Gothic" w:cs="Calibri"/>
          <w:b/>
          <w:bCs/>
          <w:snapToGrid w:val="0"/>
          <w:sz w:val="32"/>
          <w:szCs w:val="16"/>
        </w:rPr>
        <w:t>N°</w:t>
      </w:r>
      <w:r w:rsidR="00BA4CEF" w:rsidRPr="00720428">
        <w:rPr>
          <w:rFonts w:ascii="Century Gothic" w:hAnsi="Century Gothic" w:cs="Calibri"/>
          <w:b/>
          <w:bCs/>
          <w:snapToGrid w:val="0"/>
          <w:sz w:val="32"/>
          <w:szCs w:val="16"/>
        </w:rPr>
        <w:t xml:space="preserve">   </w:t>
      </w:r>
      <w:r w:rsidR="00E30C1C">
        <w:rPr>
          <w:rFonts w:ascii="Century Gothic" w:hAnsi="Century Gothic" w:cs="Calibri"/>
          <w:b/>
          <w:bCs/>
          <w:snapToGrid w:val="0"/>
          <w:sz w:val="32"/>
          <w:szCs w:val="16"/>
        </w:rPr>
        <w:t>59</w:t>
      </w:r>
      <w:r w:rsidR="00502DF3" w:rsidRPr="00720428">
        <w:rPr>
          <w:rFonts w:ascii="Century Gothic" w:hAnsi="Century Gothic" w:cs="Calibri"/>
          <w:b/>
          <w:bCs/>
          <w:snapToGrid w:val="0"/>
          <w:sz w:val="32"/>
          <w:szCs w:val="16"/>
        </w:rPr>
        <w:t>/</w:t>
      </w:r>
      <w:r w:rsidRPr="00720428">
        <w:rPr>
          <w:rFonts w:ascii="Century Gothic" w:hAnsi="Century Gothic" w:cs="Calibri"/>
          <w:b/>
          <w:bCs/>
          <w:snapToGrid w:val="0"/>
          <w:sz w:val="32"/>
          <w:szCs w:val="16"/>
        </w:rPr>
        <w:t xml:space="preserve"> </w:t>
      </w:r>
      <w:r w:rsidR="008E6BC8" w:rsidRPr="00720428">
        <w:rPr>
          <w:rFonts w:ascii="Century Gothic" w:hAnsi="Century Gothic" w:cs="Calibri"/>
          <w:b/>
          <w:bCs/>
          <w:snapToGrid w:val="0"/>
          <w:sz w:val="32"/>
          <w:szCs w:val="16"/>
        </w:rPr>
        <w:t>20</w:t>
      </w:r>
      <w:r w:rsidR="00C6256E" w:rsidRPr="00720428">
        <w:rPr>
          <w:rFonts w:ascii="Century Gothic" w:hAnsi="Century Gothic" w:cs="Calibri"/>
          <w:b/>
          <w:bCs/>
          <w:snapToGrid w:val="0"/>
          <w:sz w:val="32"/>
          <w:szCs w:val="16"/>
        </w:rPr>
        <w:t>2</w:t>
      </w:r>
      <w:r w:rsidR="002A0C05" w:rsidRPr="00720428">
        <w:rPr>
          <w:rFonts w:ascii="Century Gothic" w:hAnsi="Century Gothic" w:cs="Calibri"/>
          <w:b/>
          <w:bCs/>
          <w:snapToGrid w:val="0"/>
          <w:sz w:val="32"/>
          <w:szCs w:val="16"/>
        </w:rPr>
        <w:t>2</w:t>
      </w:r>
    </w:p>
    <w:p w14:paraId="7D7DE5E7" w14:textId="376B0C91" w:rsidR="006046AB" w:rsidRPr="00720428" w:rsidRDefault="006046AB" w:rsidP="007E55D8">
      <w:pPr>
        <w:rPr>
          <w:rFonts w:ascii="Century Gothic" w:hAnsi="Century Gothic" w:cs="Calibri"/>
          <w:b/>
          <w:bCs/>
          <w:snapToGrid w:val="0"/>
          <w:sz w:val="32"/>
          <w:szCs w:val="16"/>
        </w:rPr>
      </w:pPr>
    </w:p>
    <w:p w14:paraId="2206CA98" w14:textId="77777777" w:rsidR="006046AB" w:rsidRPr="00720428" w:rsidRDefault="006046AB" w:rsidP="00E52954">
      <w:pPr>
        <w:ind w:left="284"/>
        <w:jc w:val="center"/>
        <w:rPr>
          <w:rFonts w:ascii="Century Gothic" w:hAnsi="Century Gothic" w:cs="Calibri"/>
          <w:b/>
          <w:sz w:val="18"/>
          <w:szCs w:val="18"/>
        </w:rPr>
      </w:pPr>
    </w:p>
    <w:p w14:paraId="415B2AA0" w14:textId="77777777" w:rsidR="00AF086C" w:rsidRPr="00720428" w:rsidRDefault="00AF086C" w:rsidP="00E52954">
      <w:pPr>
        <w:ind w:left="284"/>
        <w:jc w:val="both"/>
        <w:rPr>
          <w:rFonts w:ascii="Century Gothic" w:hAnsi="Century Gothic" w:cs="Calibri"/>
          <w:bCs/>
          <w:sz w:val="4"/>
          <w:szCs w:val="4"/>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047977" w:rsidRPr="00720428" w14:paraId="6D9428FF" w14:textId="77777777" w:rsidTr="002A0C05">
        <w:trPr>
          <w:trHeight w:val="3283"/>
          <w:jc w:val="center"/>
        </w:trPr>
        <w:tc>
          <w:tcPr>
            <w:tcW w:w="10204" w:type="dxa"/>
          </w:tcPr>
          <w:p w14:paraId="617F21A7" w14:textId="77777777" w:rsidR="0068241B" w:rsidRPr="00720428" w:rsidRDefault="0068241B" w:rsidP="00E52954">
            <w:pPr>
              <w:pStyle w:val="BodyText21"/>
              <w:tabs>
                <w:tab w:val="left" w:pos="4320"/>
              </w:tabs>
              <w:ind w:left="0"/>
              <w:rPr>
                <w:rFonts w:ascii="Century Gothic" w:hAnsi="Century Gothic"/>
                <w:bCs/>
                <w:snapToGrid/>
                <w:sz w:val="18"/>
                <w:szCs w:val="18"/>
              </w:rPr>
            </w:pPr>
          </w:p>
          <w:p w14:paraId="653AE23A" w14:textId="77777777" w:rsidR="00164768" w:rsidRPr="00720428" w:rsidRDefault="00666958" w:rsidP="00E52954">
            <w:pPr>
              <w:pStyle w:val="BodyText21"/>
              <w:tabs>
                <w:tab w:val="left" w:pos="4320"/>
              </w:tabs>
              <w:spacing w:after="240" w:line="276" w:lineRule="auto"/>
              <w:ind w:left="0"/>
              <w:rPr>
                <w:rFonts w:ascii="Century Gothic" w:hAnsi="Century Gothic"/>
                <w:bCs/>
                <w:snapToGrid/>
                <w:sz w:val="24"/>
                <w:szCs w:val="22"/>
              </w:rPr>
            </w:pPr>
            <w:r w:rsidRPr="00720428">
              <w:rPr>
                <w:rFonts w:ascii="Century Gothic" w:hAnsi="Century Gothic"/>
                <w:bCs/>
                <w:snapToGrid/>
                <w:sz w:val="24"/>
                <w:szCs w:val="22"/>
              </w:rPr>
              <w:t>Objet de l’Appel d’offres :</w:t>
            </w:r>
          </w:p>
          <w:p w14:paraId="1F05ADC1" w14:textId="77777777" w:rsidR="00C47D3C" w:rsidRPr="00720428" w:rsidRDefault="00C47D3C" w:rsidP="00E52954">
            <w:pPr>
              <w:pStyle w:val="BodyText21"/>
              <w:tabs>
                <w:tab w:val="left" w:pos="4320"/>
              </w:tabs>
              <w:spacing w:line="276" w:lineRule="auto"/>
              <w:ind w:left="0"/>
              <w:rPr>
                <w:rFonts w:ascii="Century Gothic" w:hAnsi="Century Gothic"/>
                <w:bCs/>
                <w:snapToGrid/>
                <w:sz w:val="2"/>
                <w:szCs w:val="2"/>
              </w:rPr>
            </w:pPr>
          </w:p>
          <w:p w14:paraId="713E39CF" w14:textId="291AF157" w:rsidR="00597BB3" w:rsidRPr="00720428" w:rsidRDefault="00597BB3" w:rsidP="009E56EB">
            <w:pPr>
              <w:pStyle w:val="BodyText21"/>
              <w:tabs>
                <w:tab w:val="left" w:pos="4320"/>
              </w:tabs>
              <w:spacing w:line="276" w:lineRule="auto"/>
              <w:ind w:left="0"/>
              <w:jc w:val="left"/>
              <w:rPr>
                <w:rFonts w:ascii="Century Gothic" w:hAnsi="Century Gothic"/>
                <w:bCs/>
                <w:sz w:val="22"/>
              </w:rPr>
            </w:pPr>
            <w:r w:rsidRPr="00720428">
              <w:rPr>
                <w:rFonts w:ascii="Century Gothic" w:hAnsi="Century Gothic"/>
                <w:bCs/>
                <w:sz w:val="22"/>
              </w:rPr>
              <w:t xml:space="preserve">Acquisition, installation et mise en service des équipements </w:t>
            </w:r>
            <w:r w:rsidR="009E56EB" w:rsidRPr="00720428">
              <w:rPr>
                <w:rFonts w:ascii="Century Gothic" w:hAnsi="Century Gothic"/>
                <w:bCs/>
                <w:sz w:val="22"/>
              </w:rPr>
              <w:t xml:space="preserve">Agricoles </w:t>
            </w:r>
            <w:r w:rsidRPr="00720428">
              <w:rPr>
                <w:rFonts w:ascii="Century Gothic" w:hAnsi="Century Gothic"/>
                <w:bCs/>
                <w:sz w:val="22"/>
              </w:rPr>
              <w:t xml:space="preserve">destinés aux Cités des métiers et </w:t>
            </w:r>
            <w:r w:rsidR="00304508" w:rsidRPr="00720428">
              <w:rPr>
                <w:rFonts w:ascii="Century Gothic" w:hAnsi="Century Gothic"/>
                <w:bCs/>
                <w:sz w:val="22"/>
              </w:rPr>
              <w:t>des compétences réparties</w:t>
            </w:r>
            <w:r w:rsidRPr="00720428">
              <w:rPr>
                <w:rFonts w:ascii="Century Gothic" w:hAnsi="Century Gothic"/>
                <w:bCs/>
                <w:sz w:val="22"/>
              </w:rPr>
              <w:t xml:space="preserve"> en lots suivants :</w:t>
            </w:r>
          </w:p>
          <w:p w14:paraId="7C008B17" w14:textId="77777777" w:rsidR="006046AB" w:rsidRPr="00720428" w:rsidRDefault="006046AB" w:rsidP="00304508">
            <w:pPr>
              <w:pStyle w:val="BodyText21"/>
              <w:tabs>
                <w:tab w:val="left" w:pos="4320"/>
              </w:tabs>
              <w:spacing w:line="276" w:lineRule="auto"/>
              <w:ind w:left="0"/>
              <w:jc w:val="left"/>
              <w:rPr>
                <w:rFonts w:ascii="Century Gothic" w:hAnsi="Century Gothic"/>
                <w:bCs/>
                <w:sz w:val="22"/>
              </w:rPr>
            </w:pPr>
          </w:p>
          <w:p w14:paraId="1FD95E8C" w14:textId="63E3B695" w:rsidR="007C0621" w:rsidRPr="007C0621" w:rsidRDefault="007C0621" w:rsidP="007C0621">
            <w:pPr>
              <w:pStyle w:val="BodyText21"/>
              <w:numPr>
                <w:ilvl w:val="0"/>
                <w:numId w:val="27"/>
              </w:numPr>
              <w:tabs>
                <w:tab w:val="left" w:pos="4320"/>
              </w:tabs>
              <w:spacing w:line="276" w:lineRule="auto"/>
              <w:jc w:val="left"/>
              <w:rPr>
                <w:rFonts w:ascii="Century Gothic" w:hAnsi="Century Gothic"/>
                <w:bCs/>
                <w:sz w:val="22"/>
              </w:rPr>
            </w:pPr>
            <w:r w:rsidRPr="007C0621">
              <w:rPr>
                <w:rFonts w:ascii="Century Gothic" w:hAnsi="Century Gothic"/>
                <w:bCs/>
                <w:sz w:val="22"/>
              </w:rPr>
              <w:t>LOT N°1 : Matériel de Mesure des Paramètres Techniques Agricoles</w:t>
            </w:r>
          </w:p>
          <w:p w14:paraId="3D4585E6" w14:textId="32527182" w:rsidR="007B4069" w:rsidRPr="00720428" w:rsidRDefault="007B4069" w:rsidP="000F26B9">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LOT N°</w:t>
            </w:r>
            <w:r w:rsidR="000F26B9" w:rsidRPr="00720428">
              <w:rPr>
                <w:rFonts w:ascii="Century Gothic" w:hAnsi="Century Gothic"/>
                <w:bCs/>
                <w:sz w:val="22"/>
              </w:rPr>
              <w:t>2</w:t>
            </w:r>
            <w:r w:rsidRPr="00720428">
              <w:rPr>
                <w:rFonts w:ascii="Century Gothic" w:hAnsi="Century Gothic"/>
                <w:bCs/>
                <w:sz w:val="22"/>
              </w:rPr>
              <w:t> : Matériel didactique Sol et Irrigation</w:t>
            </w:r>
          </w:p>
          <w:p w14:paraId="23E21BD2" w14:textId="0F4B76F4" w:rsidR="00562B0D" w:rsidRPr="00720428" w:rsidRDefault="00562B0D"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 xml:space="preserve">LOT N°3 : Matériel de laboratoire sol, Eau et Végétale </w:t>
            </w:r>
          </w:p>
          <w:p w14:paraId="6D4F0487" w14:textId="77777777" w:rsidR="00562B0D" w:rsidRPr="00720428" w:rsidRDefault="00562B0D"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LOT N°4 : Matériel de drone</w:t>
            </w:r>
          </w:p>
          <w:p w14:paraId="5D1F1E38" w14:textId="210369B8" w:rsidR="00562B0D" w:rsidRPr="00720428" w:rsidRDefault="00562B0D"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LOT N°5 : Matériel de simulation de vol</w:t>
            </w:r>
          </w:p>
          <w:p w14:paraId="14CFDB51" w14:textId="77777777" w:rsidR="00562B0D" w:rsidRPr="00720428" w:rsidRDefault="00562B0D"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LOT N°6 : Petit outillage agricole</w:t>
            </w:r>
          </w:p>
          <w:p w14:paraId="29C3040B" w14:textId="06CEF3B9" w:rsidR="00562B0D" w:rsidRPr="00720428" w:rsidRDefault="00562B0D"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 xml:space="preserve">LOT N°7 : </w:t>
            </w:r>
            <w:r w:rsidR="00A93EEA" w:rsidRPr="00720428">
              <w:rPr>
                <w:rFonts w:ascii="Century Gothic" w:hAnsi="Century Gothic"/>
                <w:bCs/>
                <w:sz w:val="22"/>
              </w:rPr>
              <w:t>Matériel pour machinisme agricole grandes cultures</w:t>
            </w:r>
          </w:p>
          <w:p w14:paraId="64D0FE19" w14:textId="4D35C738" w:rsidR="00A93EEA" w:rsidRPr="00720428" w:rsidRDefault="00AE4A51" w:rsidP="00592D99">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 xml:space="preserve">LOT N°8 : </w:t>
            </w:r>
            <w:r w:rsidR="00A93EEA" w:rsidRPr="00720428">
              <w:rPr>
                <w:rFonts w:ascii="Century Gothic" w:hAnsi="Century Gothic"/>
                <w:bCs/>
                <w:sz w:val="22"/>
              </w:rPr>
              <w:t>Equipements et engins agricole</w:t>
            </w:r>
            <w:r w:rsidR="00592D99" w:rsidRPr="00720428">
              <w:rPr>
                <w:rFonts w:ascii="Century Gothic" w:hAnsi="Century Gothic"/>
                <w:bCs/>
                <w:sz w:val="22"/>
              </w:rPr>
              <w:t xml:space="preserve"> pour maintenance</w:t>
            </w:r>
          </w:p>
          <w:p w14:paraId="1AFB69D3" w14:textId="7F7A11B5" w:rsidR="00562B0D" w:rsidRPr="00720428" w:rsidRDefault="00AE4A51" w:rsidP="00A93EEA">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 xml:space="preserve">LOT N°9 : </w:t>
            </w:r>
            <w:r w:rsidR="00A93EEA" w:rsidRPr="00720428">
              <w:rPr>
                <w:rFonts w:ascii="Century Gothic" w:hAnsi="Century Gothic"/>
                <w:bCs/>
                <w:sz w:val="22"/>
              </w:rPr>
              <w:t xml:space="preserve">équipements de machinisme agricole/arboriculture et travail de sol </w:t>
            </w:r>
          </w:p>
          <w:p w14:paraId="04C0C07F" w14:textId="616543C8" w:rsidR="006046AB" w:rsidRPr="00720428" w:rsidRDefault="00AE4A51" w:rsidP="00AE4A51">
            <w:pPr>
              <w:pStyle w:val="BodyText21"/>
              <w:numPr>
                <w:ilvl w:val="0"/>
                <w:numId w:val="27"/>
              </w:numPr>
              <w:tabs>
                <w:tab w:val="left" w:pos="4320"/>
              </w:tabs>
              <w:spacing w:line="276" w:lineRule="auto"/>
              <w:jc w:val="left"/>
              <w:rPr>
                <w:rFonts w:ascii="Century Gothic" w:hAnsi="Century Gothic"/>
                <w:bCs/>
                <w:sz w:val="22"/>
              </w:rPr>
            </w:pPr>
            <w:r w:rsidRPr="00720428">
              <w:rPr>
                <w:rFonts w:ascii="Century Gothic" w:hAnsi="Century Gothic"/>
                <w:bCs/>
                <w:sz w:val="22"/>
              </w:rPr>
              <w:t>LOT N°</w:t>
            </w:r>
            <w:r w:rsidR="008868F1" w:rsidRPr="00720428">
              <w:rPr>
                <w:rFonts w:ascii="Century Gothic" w:hAnsi="Century Gothic"/>
                <w:bCs/>
                <w:sz w:val="22"/>
              </w:rPr>
              <w:t>10 : équipement de station de tête</w:t>
            </w:r>
            <w:r w:rsidRPr="00720428">
              <w:rPr>
                <w:rFonts w:ascii="Century Gothic" w:hAnsi="Century Gothic"/>
                <w:bCs/>
                <w:sz w:val="22"/>
              </w:rPr>
              <w:t xml:space="preserve"> didactique</w:t>
            </w:r>
          </w:p>
          <w:p w14:paraId="13FD0ACD" w14:textId="7288CA2B" w:rsidR="008868F1" w:rsidRPr="00720428" w:rsidRDefault="008868F1" w:rsidP="008868F1">
            <w:pPr>
              <w:pStyle w:val="BodyText21"/>
              <w:tabs>
                <w:tab w:val="left" w:pos="4320"/>
              </w:tabs>
              <w:spacing w:line="276" w:lineRule="auto"/>
              <w:ind w:left="720"/>
              <w:jc w:val="left"/>
              <w:rPr>
                <w:rFonts w:ascii="Century Gothic" w:hAnsi="Century Gothic"/>
                <w:bCs/>
                <w:sz w:val="22"/>
              </w:rPr>
            </w:pPr>
          </w:p>
        </w:tc>
      </w:tr>
    </w:tbl>
    <w:p w14:paraId="67F5A643" w14:textId="77777777" w:rsidR="00047977" w:rsidRPr="00720428" w:rsidRDefault="00047977" w:rsidP="00E52954">
      <w:pPr>
        <w:ind w:left="284"/>
        <w:jc w:val="both"/>
        <w:rPr>
          <w:rFonts w:ascii="Century Gothic" w:hAnsi="Century Gothic" w:cs="Calibri"/>
          <w:sz w:val="22"/>
          <w:szCs w:val="22"/>
        </w:rPr>
      </w:pPr>
    </w:p>
    <w:p w14:paraId="55F83A45" w14:textId="77777777" w:rsidR="00F320AE" w:rsidRPr="00720428" w:rsidRDefault="00816175" w:rsidP="00E52954">
      <w:pPr>
        <w:tabs>
          <w:tab w:val="left" w:pos="355"/>
        </w:tabs>
        <w:ind w:left="1660"/>
        <w:jc w:val="both"/>
        <w:rPr>
          <w:rFonts w:ascii="Century Gothic" w:hAnsi="Century Gothic" w:cs="Calibri"/>
          <w:b/>
          <w:sz w:val="22"/>
          <w:szCs w:val="22"/>
        </w:rPr>
      </w:pPr>
      <w:r w:rsidRPr="00720428">
        <w:rPr>
          <w:rFonts w:ascii="Century Gothic" w:hAnsi="Century Gothic" w:cs="Calibri"/>
          <w:b/>
          <w:sz w:val="22"/>
          <w:szCs w:val="22"/>
        </w:rPr>
        <w:t xml:space="preserve">             </w:t>
      </w:r>
    </w:p>
    <w:p w14:paraId="2EE0526B" w14:textId="77777777" w:rsidR="00212DC2" w:rsidRPr="00720428" w:rsidRDefault="00212DC2" w:rsidP="00E52954">
      <w:pPr>
        <w:jc w:val="center"/>
        <w:rPr>
          <w:rFonts w:ascii="Century Gothic" w:hAnsi="Century Gothic" w:cs="Calibri"/>
          <w:b/>
          <w:sz w:val="22"/>
          <w:szCs w:val="22"/>
        </w:rPr>
      </w:pPr>
    </w:p>
    <w:p w14:paraId="6EC6952E" w14:textId="77777777" w:rsidR="00212DC2" w:rsidRPr="00720428" w:rsidRDefault="00212DC2" w:rsidP="00E52954">
      <w:pPr>
        <w:jc w:val="center"/>
        <w:rPr>
          <w:rFonts w:ascii="Century Gothic" w:hAnsi="Century Gothic" w:cs="Calibri"/>
          <w:b/>
          <w:sz w:val="22"/>
          <w:szCs w:val="22"/>
        </w:rPr>
      </w:pPr>
    </w:p>
    <w:p w14:paraId="5355FC66" w14:textId="77777777" w:rsidR="00212DC2" w:rsidRPr="00720428" w:rsidRDefault="00212DC2" w:rsidP="00E52954">
      <w:pPr>
        <w:jc w:val="center"/>
        <w:rPr>
          <w:rFonts w:ascii="Century Gothic" w:hAnsi="Century Gothic" w:cs="Calibri"/>
          <w:b/>
          <w:sz w:val="22"/>
          <w:szCs w:val="22"/>
        </w:rPr>
      </w:pPr>
    </w:p>
    <w:p w14:paraId="24C0A41B" w14:textId="77777777" w:rsidR="00212DC2" w:rsidRPr="00720428" w:rsidRDefault="00212DC2" w:rsidP="00E52954">
      <w:pPr>
        <w:jc w:val="center"/>
        <w:rPr>
          <w:rFonts w:ascii="Century Gothic" w:hAnsi="Century Gothic" w:cs="Calibri"/>
          <w:b/>
          <w:sz w:val="22"/>
          <w:szCs w:val="22"/>
        </w:rPr>
      </w:pPr>
    </w:p>
    <w:p w14:paraId="0D646B7D" w14:textId="77777777" w:rsidR="00212DC2" w:rsidRPr="00720428" w:rsidRDefault="00212DC2" w:rsidP="00E52954">
      <w:pPr>
        <w:jc w:val="center"/>
        <w:rPr>
          <w:rFonts w:ascii="Century Gothic" w:hAnsi="Century Gothic" w:cs="Calibri"/>
          <w:b/>
          <w:sz w:val="22"/>
          <w:szCs w:val="22"/>
        </w:rPr>
      </w:pPr>
    </w:p>
    <w:p w14:paraId="607C5F6B" w14:textId="77777777" w:rsidR="00212DC2" w:rsidRPr="00720428" w:rsidRDefault="00212DC2" w:rsidP="00E52954">
      <w:pPr>
        <w:jc w:val="center"/>
        <w:rPr>
          <w:rFonts w:ascii="Century Gothic" w:hAnsi="Century Gothic" w:cs="Calibri"/>
          <w:b/>
          <w:sz w:val="22"/>
          <w:szCs w:val="22"/>
        </w:rPr>
      </w:pPr>
    </w:p>
    <w:p w14:paraId="1E6570E0" w14:textId="77777777" w:rsidR="00212DC2" w:rsidRPr="00720428" w:rsidRDefault="00212DC2" w:rsidP="00E52954">
      <w:pPr>
        <w:jc w:val="center"/>
        <w:rPr>
          <w:rFonts w:ascii="Century Gothic" w:hAnsi="Century Gothic" w:cs="Calibri"/>
          <w:b/>
          <w:sz w:val="22"/>
          <w:szCs w:val="22"/>
        </w:rPr>
      </w:pPr>
    </w:p>
    <w:p w14:paraId="34A81585" w14:textId="77777777" w:rsidR="00212DC2" w:rsidRPr="00720428" w:rsidRDefault="00212DC2" w:rsidP="00E52954">
      <w:pPr>
        <w:jc w:val="center"/>
        <w:rPr>
          <w:rFonts w:ascii="Century Gothic" w:hAnsi="Century Gothic" w:cs="Calibri"/>
          <w:b/>
          <w:sz w:val="22"/>
          <w:szCs w:val="22"/>
        </w:rPr>
      </w:pPr>
    </w:p>
    <w:p w14:paraId="4C95C8E9" w14:textId="1B244665" w:rsidR="003D490E" w:rsidRPr="00E30C1C" w:rsidRDefault="00150E11" w:rsidP="00E30C1C">
      <w:pPr>
        <w:tabs>
          <w:tab w:val="left" w:pos="6225"/>
        </w:tabs>
        <w:rPr>
          <w:rFonts w:ascii="Century Gothic" w:hAnsi="Century Gothic" w:cs="Calibri"/>
          <w:b/>
          <w:sz w:val="22"/>
          <w:szCs w:val="22"/>
        </w:rPr>
      </w:pPr>
      <w:r w:rsidRPr="00720428">
        <w:rPr>
          <w:rFonts w:ascii="Century Gothic" w:hAnsi="Century Gothic" w:cs="Calibri"/>
          <w:b/>
          <w:sz w:val="22"/>
          <w:szCs w:val="22"/>
        </w:rPr>
        <w:lastRenderedPageBreak/>
        <w:tab/>
      </w:r>
    </w:p>
    <w:p w14:paraId="331FE543" w14:textId="3D78565B" w:rsidR="009C68F4" w:rsidRPr="00720428" w:rsidRDefault="009C68F4" w:rsidP="00E52954">
      <w:pPr>
        <w:tabs>
          <w:tab w:val="left" w:pos="568"/>
        </w:tabs>
        <w:suppressAutoHyphens/>
        <w:autoSpaceDN w:val="0"/>
        <w:jc w:val="center"/>
        <w:textAlignment w:val="baseline"/>
        <w:rPr>
          <w:rFonts w:ascii="Century Gothic" w:hAnsi="Century Gothic"/>
          <w:b/>
          <w:bCs/>
          <w:sz w:val="22"/>
          <w:szCs w:val="22"/>
        </w:rPr>
      </w:pPr>
      <w:r w:rsidRPr="00720428">
        <w:rPr>
          <w:rFonts w:ascii="Century Gothic" w:hAnsi="Century Gothic"/>
          <w:b/>
          <w:bCs/>
          <w:sz w:val="22"/>
          <w:szCs w:val="22"/>
        </w:rPr>
        <w:t>MODELE DE L'ACTE D'ENGAGEMENT</w:t>
      </w:r>
    </w:p>
    <w:p w14:paraId="69AB1720" w14:textId="77777777" w:rsidR="009C68F4" w:rsidRPr="00720428" w:rsidRDefault="009C68F4" w:rsidP="00E52954">
      <w:pPr>
        <w:suppressAutoHyphens/>
        <w:autoSpaceDE w:val="0"/>
        <w:autoSpaceDN w:val="0"/>
        <w:adjustRightInd w:val="0"/>
        <w:jc w:val="center"/>
        <w:textAlignment w:val="baseline"/>
        <w:rPr>
          <w:rFonts w:ascii="Century Gothic" w:hAnsi="Century Gothic"/>
          <w:sz w:val="22"/>
          <w:szCs w:val="22"/>
        </w:rPr>
      </w:pPr>
      <w:r w:rsidRPr="00720428">
        <w:rPr>
          <w:rFonts w:ascii="Century Gothic" w:hAnsi="Century Gothic"/>
          <w:b/>
          <w:bCs/>
          <w:sz w:val="22"/>
          <w:szCs w:val="22"/>
        </w:rPr>
        <w:t>***********</w:t>
      </w:r>
    </w:p>
    <w:p w14:paraId="63A31405" w14:textId="77777777" w:rsidR="009C68F4" w:rsidRPr="00720428" w:rsidRDefault="009C68F4" w:rsidP="00E52954">
      <w:pPr>
        <w:keepNext/>
        <w:suppressAutoHyphens/>
        <w:autoSpaceDN w:val="0"/>
        <w:jc w:val="center"/>
        <w:textAlignment w:val="baseline"/>
        <w:outlineLvl w:val="1"/>
        <w:rPr>
          <w:rFonts w:ascii="Century Gothic" w:hAnsi="Century Gothic"/>
          <w:b/>
          <w:bCs/>
          <w:sz w:val="22"/>
          <w:szCs w:val="22"/>
          <w:u w:val="single"/>
        </w:rPr>
      </w:pPr>
      <w:r w:rsidRPr="00720428">
        <w:rPr>
          <w:rFonts w:ascii="Century Gothic" w:hAnsi="Century Gothic"/>
          <w:bCs/>
          <w:sz w:val="22"/>
          <w:szCs w:val="22"/>
          <w:u w:val="single"/>
        </w:rPr>
        <w:t>ACTE D'ENGAGEMENT</w:t>
      </w:r>
    </w:p>
    <w:p w14:paraId="0243E527" w14:textId="77777777" w:rsidR="009C68F4" w:rsidRPr="00720428"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720428" w:rsidRDefault="009C68F4" w:rsidP="00E52954">
      <w:pPr>
        <w:autoSpaceDE w:val="0"/>
        <w:autoSpaceDN w:val="0"/>
        <w:adjustRightInd w:val="0"/>
        <w:jc w:val="both"/>
        <w:rPr>
          <w:rFonts w:ascii="Century Gothic" w:hAnsi="Century Gothic"/>
          <w:b/>
          <w:bCs/>
          <w:sz w:val="22"/>
          <w:szCs w:val="22"/>
        </w:rPr>
      </w:pPr>
      <w:r w:rsidRPr="00720428">
        <w:rPr>
          <w:rFonts w:ascii="Century Gothic" w:hAnsi="Century Gothic"/>
          <w:b/>
          <w:bCs/>
          <w:sz w:val="22"/>
          <w:szCs w:val="22"/>
        </w:rPr>
        <w:t>A -</w:t>
      </w:r>
      <w:r w:rsidRPr="00720428">
        <w:rPr>
          <w:rFonts w:ascii="Century Gothic" w:hAnsi="Century Gothic"/>
          <w:sz w:val="22"/>
          <w:szCs w:val="22"/>
        </w:rPr>
        <w:t xml:space="preserve"> </w:t>
      </w:r>
      <w:r w:rsidRPr="00720428">
        <w:rPr>
          <w:rFonts w:ascii="Century Gothic" w:hAnsi="Century Gothic"/>
          <w:b/>
          <w:bCs/>
          <w:sz w:val="22"/>
          <w:szCs w:val="22"/>
        </w:rPr>
        <w:t xml:space="preserve">Partie réservée à </w:t>
      </w:r>
      <w:r w:rsidR="004D61D3" w:rsidRPr="00720428">
        <w:rPr>
          <w:rFonts w:ascii="Century Gothic" w:hAnsi="Century Gothic"/>
          <w:b/>
          <w:bCs/>
          <w:sz w:val="22"/>
          <w:szCs w:val="22"/>
        </w:rPr>
        <w:t>l’Office de la Formation Professionnelle et de la Promotion du Travail</w:t>
      </w:r>
    </w:p>
    <w:p w14:paraId="739BFAD9" w14:textId="77777777" w:rsidR="009C68F4" w:rsidRPr="00720428"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Appel d'offres ouvert sur offres des prix n°………………du………………….</w:t>
      </w:r>
    </w:p>
    <w:p w14:paraId="2B31481F" w14:textId="77777777" w:rsidR="009C68F4" w:rsidRPr="00720428" w:rsidRDefault="009C68F4" w:rsidP="00E52954">
      <w:pPr>
        <w:suppressAutoHyphens/>
        <w:autoSpaceDE w:val="0"/>
        <w:autoSpaceDN w:val="0"/>
        <w:adjustRightInd w:val="0"/>
        <w:jc w:val="both"/>
        <w:textAlignment w:val="baseline"/>
        <w:rPr>
          <w:rFonts w:ascii="Century Gothic" w:hAnsi="Century Gothic"/>
          <w:b/>
          <w:bCs/>
          <w:sz w:val="22"/>
          <w:szCs w:val="22"/>
        </w:rPr>
      </w:pPr>
    </w:p>
    <w:p w14:paraId="7A0398D6" w14:textId="12FC2008" w:rsidR="00304508" w:rsidRPr="00720428" w:rsidRDefault="009C68F4" w:rsidP="00AE4A51">
      <w:pPr>
        <w:pStyle w:val="BodyText21"/>
        <w:tabs>
          <w:tab w:val="left" w:pos="4320"/>
        </w:tabs>
        <w:spacing w:line="276" w:lineRule="auto"/>
        <w:ind w:left="0"/>
        <w:jc w:val="left"/>
        <w:rPr>
          <w:rFonts w:ascii="Century Gothic" w:hAnsi="Century Gothic"/>
          <w:bCs/>
          <w:sz w:val="22"/>
        </w:rPr>
      </w:pPr>
      <w:r w:rsidRPr="00720428">
        <w:rPr>
          <w:rFonts w:ascii="Century Gothic" w:hAnsi="Century Gothic"/>
          <w:bCs/>
          <w:sz w:val="22"/>
          <w:szCs w:val="22"/>
        </w:rPr>
        <w:t>Obj</w:t>
      </w:r>
      <w:r w:rsidR="00DE707C" w:rsidRPr="00720428">
        <w:rPr>
          <w:rFonts w:ascii="Century Gothic" w:hAnsi="Century Gothic"/>
          <w:bCs/>
          <w:sz w:val="22"/>
          <w:szCs w:val="22"/>
        </w:rPr>
        <w:t xml:space="preserve">et du </w:t>
      </w:r>
      <w:r w:rsidRPr="00720428">
        <w:rPr>
          <w:rFonts w:ascii="Century Gothic" w:hAnsi="Century Gothic"/>
          <w:bCs/>
          <w:sz w:val="22"/>
          <w:szCs w:val="22"/>
        </w:rPr>
        <w:t>marché</w:t>
      </w:r>
      <w:r w:rsidR="00C67970" w:rsidRPr="00720428">
        <w:rPr>
          <w:rFonts w:ascii="Century Gothic" w:hAnsi="Century Gothic"/>
          <w:sz w:val="22"/>
          <w:szCs w:val="22"/>
        </w:rPr>
        <w:t> </w:t>
      </w:r>
      <w:r w:rsidR="00860C37" w:rsidRPr="00720428">
        <w:rPr>
          <w:rFonts w:ascii="Century Gothic" w:hAnsi="Century Gothic" w:cs="Calibri"/>
          <w:sz w:val="22"/>
          <w:szCs w:val="22"/>
        </w:rPr>
        <w:t>:</w:t>
      </w:r>
      <w:r w:rsidR="00C67970" w:rsidRPr="00720428">
        <w:rPr>
          <w:rFonts w:ascii="Century Gothic" w:hAnsi="Century Gothic" w:cs="Calibri"/>
          <w:sz w:val="22"/>
          <w:szCs w:val="22"/>
        </w:rPr>
        <w:t xml:space="preserve"> </w:t>
      </w:r>
      <w:r w:rsidR="00AE4A51" w:rsidRPr="00720428">
        <w:rPr>
          <w:rFonts w:ascii="Century Gothic" w:hAnsi="Century Gothic"/>
          <w:bCs/>
          <w:sz w:val="22"/>
        </w:rPr>
        <w:t>Acquisition, installation et mise en service des équipements Agricoles destinés aux Cités des métiers et des compétences réparties en lots suivants :</w:t>
      </w:r>
    </w:p>
    <w:p w14:paraId="770B3111" w14:textId="77777777" w:rsidR="00304508" w:rsidRPr="00720428" w:rsidRDefault="00304508" w:rsidP="00304508">
      <w:pPr>
        <w:pStyle w:val="BodyText21"/>
        <w:tabs>
          <w:tab w:val="left" w:pos="4320"/>
        </w:tabs>
        <w:spacing w:line="276" w:lineRule="auto"/>
        <w:ind w:left="0"/>
        <w:jc w:val="left"/>
        <w:rPr>
          <w:rFonts w:ascii="Century Gothic" w:hAnsi="Century Gothic"/>
          <w:bCs/>
          <w:sz w:val="2"/>
          <w:szCs w:val="2"/>
        </w:rPr>
      </w:pPr>
    </w:p>
    <w:p w14:paraId="0366459A" w14:textId="77777777" w:rsidR="00304508" w:rsidRPr="00720428" w:rsidRDefault="00304508" w:rsidP="00304508">
      <w:pPr>
        <w:pStyle w:val="BodyText21"/>
        <w:tabs>
          <w:tab w:val="left" w:pos="4320"/>
        </w:tabs>
        <w:spacing w:line="276" w:lineRule="auto"/>
        <w:rPr>
          <w:rFonts w:ascii="Century Gothic" w:hAnsi="Century Gothic"/>
          <w:bCs/>
          <w:sz w:val="2"/>
          <w:szCs w:val="2"/>
        </w:rPr>
      </w:pPr>
    </w:p>
    <w:p w14:paraId="12E1D8BB" w14:textId="77777777" w:rsidR="00B41FB8" w:rsidRPr="00720428" w:rsidRDefault="00B41FB8" w:rsidP="00B41FB8">
      <w:pPr>
        <w:pStyle w:val="BodyText21"/>
        <w:tabs>
          <w:tab w:val="left" w:pos="4320"/>
        </w:tabs>
        <w:spacing w:line="276" w:lineRule="auto"/>
        <w:ind w:left="0"/>
        <w:jc w:val="left"/>
        <w:rPr>
          <w:rFonts w:ascii="Century Gothic" w:hAnsi="Century Gothic"/>
          <w:bCs/>
          <w:sz w:val="2"/>
          <w:szCs w:val="2"/>
        </w:rPr>
      </w:pPr>
    </w:p>
    <w:p w14:paraId="7D4428F0" w14:textId="77777777" w:rsidR="00B41FB8" w:rsidRPr="00720428" w:rsidRDefault="00B41FB8" w:rsidP="00B41FB8">
      <w:pPr>
        <w:pStyle w:val="BodyText21"/>
        <w:tabs>
          <w:tab w:val="left" w:pos="4320"/>
        </w:tabs>
        <w:spacing w:line="276" w:lineRule="auto"/>
        <w:rPr>
          <w:rFonts w:ascii="Century Gothic" w:hAnsi="Century Gothic"/>
          <w:bCs/>
          <w:sz w:val="2"/>
          <w:szCs w:val="2"/>
        </w:rPr>
      </w:pPr>
    </w:p>
    <w:p w14:paraId="490C7D15" w14:textId="77777777" w:rsidR="00B71163" w:rsidRPr="00720428" w:rsidRDefault="00B71163" w:rsidP="00B71163">
      <w:pPr>
        <w:pStyle w:val="BodyText21"/>
        <w:tabs>
          <w:tab w:val="left" w:pos="4320"/>
        </w:tabs>
        <w:spacing w:line="276" w:lineRule="auto"/>
        <w:rPr>
          <w:rFonts w:ascii="Century Gothic" w:hAnsi="Century Gothic"/>
          <w:bCs/>
          <w:sz w:val="2"/>
          <w:szCs w:val="2"/>
        </w:rPr>
      </w:pPr>
    </w:p>
    <w:p w14:paraId="0AD7DC60" w14:textId="77777777" w:rsidR="00BC504F" w:rsidRPr="00720428" w:rsidRDefault="00BC504F" w:rsidP="00E52954">
      <w:pPr>
        <w:tabs>
          <w:tab w:val="left" w:pos="4320"/>
        </w:tabs>
        <w:spacing w:line="276" w:lineRule="auto"/>
        <w:rPr>
          <w:rFonts w:ascii="Century Gothic" w:hAnsi="Century Gothic"/>
          <w:b/>
          <w:bCs/>
          <w:snapToGrid w:val="0"/>
          <w:sz w:val="14"/>
          <w:szCs w:val="12"/>
        </w:rPr>
      </w:pPr>
    </w:p>
    <w:p w14:paraId="162DFA7C" w14:textId="77777777" w:rsidR="00C67970" w:rsidRPr="00720428" w:rsidRDefault="009C68F4" w:rsidP="00E52954">
      <w:pPr>
        <w:tabs>
          <w:tab w:val="right" w:pos="830"/>
          <w:tab w:val="num" w:pos="1370"/>
        </w:tabs>
        <w:suppressAutoHyphens/>
        <w:autoSpaceDN w:val="0"/>
        <w:spacing w:after="240"/>
        <w:textAlignment w:val="baseline"/>
        <w:rPr>
          <w:rFonts w:ascii="Century Gothic" w:hAnsi="Century Gothic" w:cs="Calibri"/>
          <w:bCs/>
          <w:sz w:val="20"/>
          <w:szCs w:val="20"/>
        </w:rPr>
      </w:pPr>
      <w:r w:rsidRPr="00720428">
        <w:rPr>
          <w:rFonts w:ascii="Century Gothic" w:hAnsi="Century Gothic"/>
          <w:b/>
          <w:snapToGrid w:val="0"/>
          <w:sz w:val="22"/>
          <w:szCs w:val="22"/>
          <w:lang w:val="x-none" w:eastAsia="x-none"/>
        </w:rPr>
        <w:t xml:space="preserve">Lot </w:t>
      </w:r>
      <w:r w:rsidR="002140A7" w:rsidRPr="00720428">
        <w:rPr>
          <w:rFonts w:ascii="Century Gothic" w:hAnsi="Century Gothic"/>
          <w:b/>
          <w:snapToGrid w:val="0"/>
          <w:sz w:val="22"/>
          <w:szCs w:val="22"/>
          <w:lang w:eastAsia="x-none"/>
        </w:rPr>
        <w:t>N°</w:t>
      </w:r>
      <w:r w:rsidRPr="00720428">
        <w:rPr>
          <w:rFonts w:ascii="Century Gothic" w:hAnsi="Century Gothic"/>
          <w:bCs/>
          <w:snapToGrid w:val="0"/>
          <w:sz w:val="22"/>
          <w:szCs w:val="22"/>
          <w:lang w:eastAsia="x-none"/>
        </w:rPr>
        <w:t xml:space="preserve"> : </w:t>
      </w:r>
      <w:r w:rsidR="00DE707C" w:rsidRPr="00720428">
        <w:rPr>
          <w:rFonts w:ascii="Century Gothic" w:hAnsi="Century Gothic" w:cs="Calibri"/>
          <w:bCs/>
          <w:sz w:val="20"/>
          <w:szCs w:val="20"/>
        </w:rPr>
        <w:t>…………………………………………………………</w:t>
      </w:r>
    </w:p>
    <w:p w14:paraId="7FF56904" w14:textId="055B4011"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720428" w:rsidRDefault="009C68F4" w:rsidP="00E52954">
      <w:pPr>
        <w:autoSpaceDE w:val="0"/>
        <w:autoSpaceDN w:val="0"/>
        <w:adjustRightInd w:val="0"/>
        <w:jc w:val="both"/>
        <w:rPr>
          <w:rFonts w:ascii="Century Gothic" w:hAnsi="Century Gothic"/>
          <w:sz w:val="22"/>
          <w:szCs w:val="22"/>
        </w:rPr>
      </w:pPr>
    </w:p>
    <w:p w14:paraId="6F1E1A81" w14:textId="77777777" w:rsidR="009C68F4" w:rsidRPr="00720428" w:rsidRDefault="009C68F4" w:rsidP="00E52954">
      <w:pPr>
        <w:autoSpaceDE w:val="0"/>
        <w:autoSpaceDN w:val="0"/>
        <w:adjustRightInd w:val="0"/>
        <w:jc w:val="both"/>
        <w:rPr>
          <w:rFonts w:ascii="Century Gothic" w:hAnsi="Century Gothic"/>
          <w:b/>
          <w:bCs/>
          <w:sz w:val="22"/>
          <w:szCs w:val="22"/>
        </w:rPr>
      </w:pPr>
      <w:r w:rsidRPr="00720428">
        <w:rPr>
          <w:rFonts w:ascii="Century Gothic" w:hAnsi="Century Gothic"/>
          <w:b/>
          <w:bCs/>
          <w:sz w:val="22"/>
          <w:szCs w:val="22"/>
        </w:rPr>
        <w:t>B - Partie réservée au concurrent</w:t>
      </w:r>
    </w:p>
    <w:p w14:paraId="70EBA904" w14:textId="77777777" w:rsidR="009C68F4" w:rsidRPr="00720428" w:rsidRDefault="009C68F4" w:rsidP="00E52954">
      <w:pPr>
        <w:autoSpaceDE w:val="0"/>
        <w:autoSpaceDN w:val="0"/>
        <w:adjustRightInd w:val="0"/>
        <w:jc w:val="both"/>
        <w:rPr>
          <w:rFonts w:ascii="Century Gothic" w:hAnsi="Century Gothic"/>
          <w:sz w:val="22"/>
          <w:szCs w:val="22"/>
        </w:rPr>
      </w:pPr>
    </w:p>
    <w:p w14:paraId="1BBFFCDC" w14:textId="77777777" w:rsidR="009C68F4" w:rsidRPr="00720428" w:rsidRDefault="009C68F4" w:rsidP="00E52954">
      <w:pPr>
        <w:numPr>
          <w:ilvl w:val="0"/>
          <w:numId w:val="2"/>
        </w:numPr>
        <w:autoSpaceDE w:val="0"/>
        <w:autoSpaceDN w:val="0"/>
        <w:adjustRightInd w:val="0"/>
        <w:jc w:val="both"/>
        <w:rPr>
          <w:rFonts w:ascii="Century Gothic" w:hAnsi="Century Gothic"/>
          <w:b/>
          <w:bCs/>
          <w:sz w:val="22"/>
          <w:szCs w:val="22"/>
        </w:rPr>
      </w:pPr>
      <w:r w:rsidRPr="00720428">
        <w:rPr>
          <w:rFonts w:ascii="Century Gothic" w:hAnsi="Century Gothic"/>
          <w:b/>
          <w:bCs/>
          <w:sz w:val="22"/>
          <w:szCs w:val="22"/>
        </w:rPr>
        <w:t>Pour les personnes physiques</w:t>
      </w:r>
    </w:p>
    <w:p w14:paraId="2F5447E2" w14:textId="77777777" w:rsidR="009C68F4" w:rsidRPr="00720428"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w:t>
      </w:r>
    </w:p>
    <w:p w14:paraId="54C0ED33" w14:textId="77777777" w:rsidR="009C68F4" w:rsidRPr="00720428" w:rsidRDefault="009C68F4" w:rsidP="00E52954">
      <w:pPr>
        <w:numPr>
          <w:ilvl w:val="0"/>
          <w:numId w:val="2"/>
        </w:numPr>
        <w:autoSpaceDE w:val="0"/>
        <w:autoSpaceDN w:val="0"/>
        <w:adjustRightInd w:val="0"/>
        <w:jc w:val="both"/>
        <w:rPr>
          <w:rFonts w:ascii="Century Gothic" w:hAnsi="Century Gothic"/>
          <w:sz w:val="22"/>
          <w:szCs w:val="22"/>
        </w:rPr>
      </w:pPr>
      <w:r w:rsidRPr="00720428">
        <w:rPr>
          <w:rFonts w:ascii="Century Gothic" w:hAnsi="Century Gothic"/>
          <w:b/>
          <w:bCs/>
          <w:sz w:val="22"/>
          <w:szCs w:val="22"/>
        </w:rPr>
        <w:t>Pour les personnes morales</w:t>
      </w:r>
    </w:p>
    <w:p w14:paraId="0858A827"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 </w:t>
      </w:r>
    </w:p>
    <w:p w14:paraId="4C37A5DA"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Je (1), soussigné .......................... (Prénom, nom et qualité au sein de l'entreprise) </w:t>
      </w:r>
    </w:p>
    <w:p w14:paraId="0DE27331"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Agissant au nom et pour le compte de...................................... (Raison sociale et forme juridique de la société) </w:t>
      </w:r>
    </w:p>
    <w:p w14:paraId="4369CDDB"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Au capital </w:t>
      </w:r>
      <w:proofErr w:type="gramStart"/>
      <w:r w:rsidRPr="00720428">
        <w:rPr>
          <w:rFonts w:ascii="Century Gothic" w:hAnsi="Century Gothic"/>
          <w:sz w:val="22"/>
          <w:szCs w:val="22"/>
        </w:rPr>
        <w:t>de:.....................................................................................................</w:t>
      </w:r>
      <w:proofErr w:type="gramEnd"/>
    </w:p>
    <w:p w14:paraId="4D0B2718"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Adresse du siège social de la société....................................................................</w:t>
      </w:r>
    </w:p>
    <w:p w14:paraId="3FE7AA12"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Adresse du domicile élu........................................................................................</w:t>
      </w:r>
    </w:p>
    <w:p w14:paraId="35745306"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Affiliée à la CNSS sous le n°..............................(2) et (3)</w:t>
      </w:r>
    </w:p>
    <w:p w14:paraId="4AA1E8E4"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Inscrite au registre du commerce............................... (Localité) sous le n°.................................... (2) et (3)</w:t>
      </w:r>
    </w:p>
    <w:p w14:paraId="40705941"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N° de patente........................(2</w:t>
      </w:r>
      <w:proofErr w:type="gramStart"/>
      <w:r w:rsidRPr="00720428">
        <w:rPr>
          <w:rFonts w:ascii="Century Gothic" w:hAnsi="Century Gothic"/>
          <w:sz w:val="22"/>
          <w:szCs w:val="22"/>
        </w:rPr>
        <w:t>)</w:t>
      </w:r>
      <w:r w:rsidRPr="00720428">
        <w:rPr>
          <w:rFonts w:ascii="Century Gothic" w:hAnsi="Century Gothic"/>
          <w:sz w:val="22"/>
          <w:szCs w:val="22"/>
          <w:rtl/>
        </w:rPr>
        <w:t xml:space="preserve"> </w:t>
      </w:r>
      <w:r w:rsidRPr="00720428">
        <w:rPr>
          <w:rFonts w:ascii="Century Gothic" w:hAnsi="Century Gothic"/>
          <w:sz w:val="22"/>
          <w:szCs w:val="22"/>
        </w:rPr>
        <w:t xml:space="preserve"> et</w:t>
      </w:r>
      <w:proofErr w:type="gramEnd"/>
      <w:r w:rsidRPr="00720428">
        <w:rPr>
          <w:rFonts w:ascii="Century Gothic" w:hAnsi="Century Gothic"/>
          <w:sz w:val="22"/>
          <w:szCs w:val="22"/>
        </w:rPr>
        <w:t xml:space="preserve"> (3)</w:t>
      </w:r>
    </w:p>
    <w:p w14:paraId="311CF811" w14:textId="77777777" w:rsidR="009C68F4" w:rsidRPr="00720428" w:rsidRDefault="009C68F4" w:rsidP="00E52954">
      <w:pPr>
        <w:autoSpaceDE w:val="0"/>
        <w:autoSpaceDN w:val="0"/>
        <w:adjustRightInd w:val="0"/>
        <w:jc w:val="both"/>
        <w:rPr>
          <w:rFonts w:ascii="Century Gothic" w:hAnsi="Century Gothic"/>
          <w:color w:val="000000"/>
          <w:sz w:val="22"/>
          <w:szCs w:val="22"/>
        </w:rPr>
      </w:pPr>
      <w:r w:rsidRPr="00720428">
        <w:rPr>
          <w:rFonts w:ascii="Century Gothic" w:hAnsi="Century Gothic"/>
          <w:color w:val="000000"/>
          <w:sz w:val="22"/>
          <w:szCs w:val="22"/>
        </w:rPr>
        <w:t>N° d’identification fiscale……………………………………</w:t>
      </w:r>
    </w:p>
    <w:p w14:paraId="3F657BC4"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N° de l’Identifiant Commun de l’Entreprise : ........................(2</w:t>
      </w:r>
      <w:proofErr w:type="gramStart"/>
      <w:r w:rsidRPr="00720428">
        <w:rPr>
          <w:rFonts w:ascii="Century Gothic" w:hAnsi="Century Gothic"/>
          <w:sz w:val="22"/>
          <w:szCs w:val="22"/>
        </w:rPr>
        <w:t>)</w:t>
      </w:r>
      <w:r w:rsidRPr="00720428">
        <w:rPr>
          <w:rFonts w:ascii="Century Gothic" w:hAnsi="Century Gothic"/>
          <w:sz w:val="22"/>
          <w:szCs w:val="22"/>
          <w:rtl/>
        </w:rPr>
        <w:t xml:space="preserve"> </w:t>
      </w:r>
      <w:r w:rsidRPr="00720428">
        <w:rPr>
          <w:rFonts w:ascii="Century Gothic" w:hAnsi="Century Gothic"/>
          <w:sz w:val="22"/>
          <w:szCs w:val="22"/>
        </w:rPr>
        <w:t xml:space="preserve"> et</w:t>
      </w:r>
      <w:proofErr w:type="gramEnd"/>
      <w:r w:rsidRPr="00720428">
        <w:rPr>
          <w:rFonts w:ascii="Century Gothic" w:hAnsi="Century Gothic"/>
          <w:sz w:val="22"/>
          <w:szCs w:val="22"/>
        </w:rPr>
        <w:t xml:space="preserve"> (3)</w:t>
      </w:r>
    </w:p>
    <w:p w14:paraId="3349F501" w14:textId="77777777" w:rsidR="009C68F4" w:rsidRPr="00720428" w:rsidRDefault="009C68F4" w:rsidP="00E52954">
      <w:pPr>
        <w:autoSpaceDE w:val="0"/>
        <w:autoSpaceDN w:val="0"/>
        <w:adjustRightInd w:val="0"/>
        <w:jc w:val="both"/>
        <w:rPr>
          <w:rFonts w:ascii="Century Gothic" w:hAnsi="Century Gothic"/>
          <w:sz w:val="22"/>
          <w:szCs w:val="22"/>
        </w:rPr>
      </w:pPr>
    </w:p>
    <w:p w14:paraId="3749094C" w14:textId="77777777" w:rsidR="009C68F4" w:rsidRPr="00720428" w:rsidRDefault="009C68F4" w:rsidP="00E52954">
      <w:pPr>
        <w:autoSpaceDE w:val="0"/>
        <w:autoSpaceDN w:val="0"/>
        <w:adjustRightInd w:val="0"/>
        <w:ind w:firstLine="708"/>
        <w:jc w:val="both"/>
        <w:rPr>
          <w:rFonts w:ascii="Century Gothic" w:hAnsi="Century Gothic"/>
          <w:sz w:val="22"/>
          <w:szCs w:val="22"/>
        </w:rPr>
      </w:pPr>
      <w:r w:rsidRPr="00720428">
        <w:rPr>
          <w:rFonts w:ascii="Century Gothic" w:hAnsi="Century Gothic"/>
          <w:sz w:val="22"/>
          <w:szCs w:val="22"/>
        </w:rPr>
        <w:t>En vertu des pouvoirs qui me sont conférés :</w:t>
      </w:r>
    </w:p>
    <w:p w14:paraId="07F66B99"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w:t>
      </w:r>
    </w:p>
    <w:p w14:paraId="138A8EE6" w14:textId="77777777" w:rsidR="009C68F4" w:rsidRPr="00720428"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lastRenderedPageBreak/>
        <w:t>Après avoir pris connaissance du dossier d'appel d'offres, concernant les prestations précisées en objet de la partie A ci-dessus ;</w:t>
      </w:r>
    </w:p>
    <w:p w14:paraId="0EC51201" w14:textId="77777777" w:rsidR="009C68F4" w:rsidRPr="00720428" w:rsidRDefault="009C68F4" w:rsidP="00E52954">
      <w:pPr>
        <w:autoSpaceDE w:val="0"/>
        <w:autoSpaceDN w:val="0"/>
        <w:adjustRightInd w:val="0"/>
        <w:jc w:val="both"/>
        <w:rPr>
          <w:rFonts w:ascii="Century Gothic" w:hAnsi="Century Gothic"/>
          <w:sz w:val="22"/>
          <w:szCs w:val="22"/>
        </w:rPr>
      </w:pPr>
    </w:p>
    <w:p w14:paraId="39507C0B"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Après avoir apprécié à mon point de vue et sous ma responsabilité la nature et les difficultés que comportent ces prestations :</w:t>
      </w:r>
    </w:p>
    <w:p w14:paraId="5FB37701" w14:textId="77777777" w:rsidR="009C68F4" w:rsidRPr="00720428" w:rsidRDefault="009C68F4" w:rsidP="00E52954">
      <w:pPr>
        <w:autoSpaceDE w:val="0"/>
        <w:autoSpaceDN w:val="0"/>
        <w:adjustRightInd w:val="0"/>
        <w:jc w:val="both"/>
        <w:rPr>
          <w:rFonts w:ascii="Century Gothic" w:hAnsi="Century Gothic"/>
          <w:sz w:val="22"/>
          <w:szCs w:val="22"/>
        </w:rPr>
      </w:pPr>
    </w:p>
    <w:p w14:paraId="02E9465F"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720428" w:rsidRDefault="009C68F4" w:rsidP="00E52954">
      <w:pPr>
        <w:autoSpaceDE w:val="0"/>
        <w:autoSpaceDN w:val="0"/>
        <w:adjustRightInd w:val="0"/>
        <w:jc w:val="both"/>
        <w:rPr>
          <w:rFonts w:ascii="Century Gothic" w:hAnsi="Century Gothic"/>
          <w:sz w:val="22"/>
          <w:szCs w:val="22"/>
        </w:rPr>
      </w:pPr>
    </w:p>
    <w:p w14:paraId="2E710E6A"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2) m'engage à exécuter lesdites prestations conformément au cahier des prescriptions spéciales et moyennant les prix que j'ai établis moi-même, lesquels font ressortir :</w:t>
      </w:r>
    </w:p>
    <w:p w14:paraId="14338F53" w14:textId="390918BC" w:rsidR="009C68F4" w:rsidRPr="00720428" w:rsidRDefault="009C68F4" w:rsidP="00E52954">
      <w:pPr>
        <w:suppressAutoHyphens/>
        <w:autoSpaceDE w:val="0"/>
        <w:autoSpaceDN w:val="0"/>
        <w:adjustRightInd w:val="0"/>
        <w:jc w:val="both"/>
        <w:textAlignment w:val="baseline"/>
        <w:rPr>
          <w:rFonts w:ascii="Century Gothic" w:hAnsi="Century Gothic"/>
          <w:b/>
          <w:bCs/>
          <w:sz w:val="22"/>
          <w:szCs w:val="22"/>
        </w:rPr>
      </w:pPr>
    </w:p>
    <w:p w14:paraId="4FB7D868"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Montant hors Taxes Hors Droits de Douanes et Hors TVA</w:t>
      </w:r>
      <w:proofErr w:type="gramStart"/>
      <w:r w:rsidRPr="00720428">
        <w:rPr>
          <w:rFonts w:ascii="Century Gothic" w:hAnsi="Century Gothic"/>
          <w:b/>
          <w:bCs/>
          <w:sz w:val="22"/>
          <w:szCs w:val="22"/>
        </w:rPr>
        <w:t xml:space="preserve"> :................</w:t>
      </w:r>
      <w:proofErr w:type="gramEnd"/>
      <w:r w:rsidRPr="00720428">
        <w:rPr>
          <w:rFonts w:ascii="Century Gothic" w:hAnsi="Century Gothic"/>
          <w:b/>
          <w:bCs/>
          <w:sz w:val="22"/>
          <w:szCs w:val="22"/>
        </w:rPr>
        <w:t xml:space="preserve">   (</w:t>
      </w:r>
      <w:proofErr w:type="gramStart"/>
      <w:r w:rsidRPr="00720428">
        <w:rPr>
          <w:rFonts w:ascii="Century Gothic" w:hAnsi="Century Gothic"/>
          <w:b/>
          <w:bCs/>
          <w:sz w:val="22"/>
          <w:szCs w:val="22"/>
        </w:rPr>
        <w:t>en</w:t>
      </w:r>
      <w:proofErr w:type="gramEnd"/>
      <w:r w:rsidRPr="00720428">
        <w:rPr>
          <w:rFonts w:ascii="Century Gothic" w:hAnsi="Century Gothic"/>
          <w:b/>
          <w:bCs/>
          <w:sz w:val="22"/>
          <w:szCs w:val="22"/>
        </w:rPr>
        <w:t xml:space="preserve"> lettres et en chiffres)</w:t>
      </w:r>
    </w:p>
    <w:p w14:paraId="5AF5F987"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Montant des droits de douanes ……………………………… …</w:t>
      </w:r>
      <w:proofErr w:type="gramStart"/>
      <w:r w:rsidRPr="00720428">
        <w:rPr>
          <w:rFonts w:ascii="Century Gothic" w:hAnsi="Century Gothic"/>
          <w:b/>
          <w:bCs/>
          <w:sz w:val="22"/>
          <w:szCs w:val="22"/>
        </w:rPr>
        <w:t>…….</w:t>
      </w:r>
      <w:proofErr w:type="gramEnd"/>
      <w:r w:rsidRPr="00720428">
        <w:rPr>
          <w:rFonts w:ascii="Century Gothic" w:hAnsi="Century Gothic"/>
          <w:b/>
          <w:bCs/>
          <w:sz w:val="22"/>
          <w:szCs w:val="22"/>
        </w:rPr>
        <w:t>.  (</w:t>
      </w:r>
      <w:proofErr w:type="gramStart"/>
      <w:r w:rsidRPr="00720428">
        <w:rPr>
          <w:rFonts w:ascii="Century Gothic" w:hAnsi="Century Gothic"/>
          <w:b/>
          <w:bCs/>
          <w:sz w:val="22"/>
          <w:szCs w:val="22"/>
        </w:rPr>
        <w:t>en</w:t>
      </w:r>
      <w:proofErr w:type="gramEnd"/>
      <w:r w:rsidRPr="00720428">
        <w:rPr>
          <w:rFonts w:ascii="Century Gothic" w:hAnsi="Century Gothic"/>
          <w:b/>
          <w:bCs/>
          <w:sz w:val="22"/>
          <w:szCs w:val="22"/>
        </w:rPr>
        <w:t xml:space="preserve"> lettres et en chiffres)</w:t>
      </w:r>
    </w:p>
    <w:p w14:paraId="29729187"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xml:space="preserve">- Montant total hors </w:t>
      </w:r>
      <w:proofErr w:type="gramStart"/>
      <w:r w:rsidRPr="00720428">
        <w:rPr>
          <w:rFonts w:ascii="Century Gothic" w:hAnsi="Century Gothic"/>
          <w:b/>
          <w:bCs/>
          <w:sz w:val="22"/>
          <w:szCs w:val="22"/>
        </w:rPr>
        <w:t>T.V.A.:…</w:t>
      </w:r>
      <w:proofErr w:type="gramEnd"/>
      <w:r w:rsidRPr="00720428">
        <w:rPr>
          <w:rFonts w:ascii="Century Gothic" w:hAnsi="Century Gothic"/>
          <w:b/>
          <w:bCs/>
          <w:sz w:val="22"/>
          <w:szCs w:val="22"/>
        </w:rPr>
        <w:t>……………..................................................(en lettres et en chiffres)</w:t>
      </w:r>
    </w:p>
    <w:p w14:paraId="2B45A795"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Taux de la TVA………………………………………………………</w:t>
      </w:r>
      <w:proofErr w:type="gramStart"/>
      <w:r w:rsidRPr="00720428">
        <w:rPr>
          <w:rFonts w:ascii="Century Gothic" w:hAnsi="Century Gothic"/>
          <w:b/>
          <w:bCs/>
          <w:sz w:val="22"/>
          <w:szCs w:val="22"/>
        </w:rPr>
        <w:t>…(</w:t>
      </w:r>
      <w:proofErr w:type="gramEnd"/>
      <w:r w:rsidRPr="00720428">
        <w:rPr>
          <w:rFonts w:ascii="Century Gothic" w:hAnsi="Century Gothic"/>
          <w:b/>
          <w:bCs/>
          <w:sz w:val="22"/>
          <w:szCs w:val="22"/>
        </w:rPr>
        <w:t>en pourcentage)</w:t>
      </w:r>
    </w:p>
    <w:p w14:paraId="2A3ADA2B"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xml:space="preserve">- Montant de la </w:t>
      </w:r>
      <w:proofErr w:type="gramStart"/>
      <w:r w:rsidRPr="00720428">
        <w:rPr>
          <w:rFonts w:ascii="Century Gothic" w:hAnsi="Century Gothic"/>
          <w:b/>
          <w:bCs/>
          <w:sz w:val="22"/>
          <w:szCs w:val="22"/>
        </w:rPr>
        <w:t>T.V.A.:…</w:t>
      </w:r>
      <w:proofErr w:type="gramEnd"/>
      <w:r w:rsidRPr="00720428">
        <w:rPr>
          <w:rFonts w:ascii="Century Gothic" w:hAnsi="Century Gothic"/>
          <w:b/>
          <w:bCs/>
          <w:sz w:val="22"/>
          <w:szCs w:val="22"/>
        </w:rPr>
        <w:t>…………….................................................(en lettres et en chiffres)</w:t>
      </w:r>
    </w:p>
    <w:p w14:paraId="2ED071B3" w14:textId="77777777" w:rsidR="00184BFE" w:rsidRPr="00720428" w:rsidRDefault="00184BFE" w:rsidP="00184BFE">
      <w:pPr>
        <w:suppressAutoHyphens/>
        <w:autoSpaceDE w:val="0"/>
        <w:autoSpaceDN w:val="0"/>
        <w:adjustRightInd w:val="0"/>
        <w:ind w:left="426"/>
        <w:jc w:val="both"/>
        <w:textAlignment w:val="baseline"/>
        <w:rPr>
          <w:rFonts w:ascii="Century Gothic" w:hAnsi="Century Gothic"/>
          <w:b/>
          <w:bCs/>
          <w:sz w:val="22"/>
          <w:szCs w:val="22"/>
        </w:rPr>
      </w:pPr>
      <w:r w:rsidRPr="00720428">
        <w:rPr>
          <w:rFonts w:ascii="Century Gothic" w:hAnsi="Century Gothic"/>
          <w:b/>
          <w:bCs/>
          <w:sz w:val="22"/>
          <w:szCs w:val="22"/>
        </w:rPr>
        <w:t>- Montant total T.V.A. comprise</w:t>
      </w:r>
      <w:proofErr w:type="gramStart"/>
      <w:r w:rsidRPr="00720428">
        <w:rPr>
          <w:rFonts w:ascii="Century Gothic" w:hAnsi="Century Gothic"/>
          <w:b/>
          <w:bCs/>
          <w:sz w:val="22"/>
          <w:szCs w:val="22"/>
        </w:rPr>
        <w:t xml:space="preserve"> :..................................................................</w:t>
      </w:r>
      <w:proofErr w:type="gramEnd"/>
      <w:r w:rsidRPr="00720428">
        <w:rPr>
          <w:rFonts w:ascii="Century Gothic" w:hAnsi="Century Gothic"/>
          <w:b/>
          <w:bCs/>
          <w:sz w:val="22"/>
          <w:szCs w:val="22"/>
        </w:rPr>
        <w:t xml:space="preserve">(en lettres et en chiffres) </w:t>
      </w:r>
    </w:p>
    <w:p w14:paraId="5677E78D" w14:textId="77777777" w:rsidR="00184BFE" w:rsidRPr="00720428" w:rsidRDefault="00184BFE" w:rsidP="00E52954">
      <w:pPr>
        <w:suppressAutoHyphens/>
        <w:autoSpaceDE w:val="0"/>
        <w:autoSpaceDN w:val="0"/>
        <w:adjustRightInd w:val="0"/>
        <w:jc w:val="both"/>
        <w:textAlignment w:val="baseline"/>
        <w:rPr>
          <w:rFonts w:ascii="Century Gothic" w:hAnsi="Century Gothic"/>
          <w:b/>
          <w:bCs/>
          <w:sz w:val="22"/>
          <w:szCs w:val="22"/>
        </w:rPr>
      </w:pPr>
    </w:p>
    <w:p w14:paraId="190E1CA0" w14:textId="77777777" w:rsidR="009C68F4" w:rsidRPr="00720428" w:rsidRDefault="009C68F4" w:rsidP="00E52954">
      <w:pPr>
        <w:autoSpaceDE w:val="0"/>
        <w:autoSpaceDN w:val="0"/>
        <w:adjustRightInd w:val="0"/>
        <w:jc w:val="both"/>
        <w:rPr>
          <w:rFonts w:ascii="Century Gothic" w:hAnsi="Century Gothic"/>
          <w:sz w:val="22"/>
          <w:szCs w:val="22"/>
        </w:rPr>
      </w:pPr>
    </w:p>
    <w:p w14:paraId="4D6CE5D0" w14:textId="77777777" w:rsidR="009C68F4" w:rsidRPr="00720428" w:rsidRDefault="00A8593D"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La </w:t>
      </w:r>
      <w:r w:rsidR="004D61D3" w:rsidRPr="00720428">
        <w:rPr>
          <w:rFonts w:ascii="Century Gothic" w:hAnsi="Century Gothic"/>
          <w:sz w:val="22"/>
          <w:szCs w:val="22"/>
        </w:rPr>
        <w:t>S</w:t>
      </w:r>
      <w:r w:rsidRPr="00720428">
        <w:rPr>
          <w:rFonts w:ascii="Century Gothic" w:hAnsi="Century Gothic"/>
          <w:sz w:val="22"/>
          <w:szCs w:val="22"/>
        </w:rPr>
        <w:t xml:space="preserve">ociété </w:t>
      </w:r>
      <w:r w:rsidR="004D61D3" w:rsidRPr="00720428">
        <w:rPr>
          <w:rFonts w:ascii="Century Gothic" w:hAnsi="Century Gothic"/>
          <w:sz w:val="22"/>
          <w:szCs w:val="22"/>
        </w:rPr>
        <w:t>Fo</w:t>
      </w:r>
      <w:r w:rsidRPr="00720428">
        <w:rPr>
          <w:rFonts w:ascii="Century Gothic" w:hAnsi="Century Gothic"/>
          <w:sz w:val="22"/>
          <w:szCs w:val="22"/>
        </w:rPr>
        <w:t>ncière CMC</w:t>
      </w:r>
      <w:r w:rsidR="009C68F4" w:rsidRPr="00720428">
        <w:rPr>
          <w:rFonts w:ascii="Century Gothic" w:hAnsi="Century Gothic"/>
          <w:sz w:val="22"/>
          <w:szCs w:val="22"/>
        </w:rPr>
        <w:t xml:space="preserve"> </w:t>
      </w:r>
      <w:r w:rsidR="004D61D3" w:rsidRPr="00720428">
        <w:rPr>
          <w:rFonts w:ascii="Century Gothic" w:hAnsi="Century Gothic"/>
          <w:sz w:val="22"/>
          <w:szCs w:val="22"/>
        </w:rPr>
        <w:t xml:space="preserve">S.A. </w:t>
      </w:r>
      <w:r w:rsidR="009C68F4" w:rsidRPr="00720428">
        <w:rPr>
          <w:rFonts w:ascii="Century Gothic" w:hAnsi="Century Gothic"/>
          <w:sz w:val="22"/>
          <w:szCs w:val="22"/>
        </w:rPr>
        <w:t xml:space="preserve">se libérera des sommes dues par </w:t>
      </w:r>
      <w:r w:rsidR="004D61D3" w:rsidRPr="00720428">
        <w:rPr>
          <w:rFonts w:ascii="Century Gothic" w:hAnsi="Century Gothic"/>
          <w:sz w:val="22"/>
          <w:szCs w:val="22"/>
        </w:rPr>
        <w:t>elle</w:t>
      </w:r>
      <w:r w:rsidR="009C68F4" w:rsidRPr="00720428">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720428" w:rsidRDefault="009C68F4" w:rsidP="00E52954">
      <w:pPr>
        <w:autoSpaceDE w:val="0"/>
        <w:autoSpaceDN w:val="0"/>
        <w:adjustRightInd w:val="0"/>
        <w:jc w:val="both"/>
        <w:rPr>
          <w:rFonts w:ascii="Century Gothic" w:hAnsi="Century Gothic"/>
          <w:sz w:val="22"/>
          <w:szCs w:val="22"/>
        </w:rPr>
      </w:pPr>
    </w:p>
    <w:p w14:paraId="0FAD84F8" w14:textId="77777777" w:rsidR="009C68F4" w:rsidRPr="00720428" w:rsidRDefault="009C68F4" w:rsidP="00E52954">
      <w:pPr>
        <w:autoSpaceDE w:val="0"/>
        <w:autoSpaceDN w:val="0"/>
        <w:adjustRightInd w:val="0"/>
        <w:jc w:val="both"/>
        <w:rPr>
          <w:rFonts w:ascii="Century Gothic" w:hAnsi="Century Gothic"/>
          <w:b/>
          <w:bCs/>
          <w:sz w:val="22"/>
          <w:szCs w:val="22"/>
        </w:rPr>
      </w:pPr>
      <w:r w:rsidRPr="00720428">
        <w:rPr>
          <w:rFonts w:ascii="Century Gothic" w:hAnsi="Century Gothic"/>
          <w:b/>
          <w:bCs/>
          <w:sz w:val="22"/>
          <w:szCs w:val="22"/>
        </w:rPr>
        <w:t>Fait à........................le....................</w:t>
      </w:r>
    </w:p>
    <w:p w14:paraId="0ED2DCAA" w14:textId="77777777" w:rsidR="009C68F4" w:rsidRPr="00720428" w:rsidRDefault="009C68F4" w:rsidP="00E52954">
      <w:pPr>
        <w:autoSpaceDE w:val="0"/>
        <w:autoSpaceDN w:val="0"/>
        <w:adjustRightInd w:val="0"/>
        <w:jc w:val="both"/>
        <w:rPr>
          <w:rFonts w:ascii="Century Gothic" w:hAnsi="Century Gothic"/>
          <w:sz w:val="22"/>
          <w:szCs w:val="22"/>
        </w:rPr>
      </w:pPr>
    </w:p>
    <w:p w14:paraId="4A680C92"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(Signature et cachet du concurrent)</w:t>
      </w:r>
    </w:p>
    <w:p w14:paraId="14B71A54" w14:textId="77777777" w:rsidR="009C68F4" w:rsidRPr="00720428" w:rsidRDefault="009C68F4" w:rsidP="00E52954">
      <w:pPr>
        <w:autoSpaceDE w:val="0"/>
        <w:autoSpaceDN w:val="0"/>
        <w:adjustRightInd w:val="0"/>
        <w:jc w:val="both"/>
        <w:rPr>
          <w:rFonts w:ascii="Century Gothic" w:hAnsi="Century Gothic"/>
          <w:sz w:val="22"/>
          <w:szCs w:val="22"/>
        </w:rPr>
      </w:pPr>
    </w:p>
    <w:p w14:paraId="4F79C176" w14:textId="77777777" w:rsidR="009C68F4" w:rsidRPr="00720428" w:rsidRDefault="009C68F4" w:rsidP="00E52954">
      <w:pPr>
        <w:autoSpaceDE w:val="0"/>
        <w:autoSpaceDN w:val="0"/>
        <w:adjustRightInd w:val="0"/>
        <w:jc w:val="both"/>
        <w:rPr>
          <w:rFonts w:ascii="Century Gothic" w:hAnsi="Century Gothic"/>
          <w:sz w:val="22"/>
          <w:szCs w:val="22"/>
        </w:rPr>
      </w:pPr>
    </w:p>
    <w:p w14:paraId="0CFFA782" w14:textId="77777777" w:rsidR="009C68F4" w:rsidRPr="00720428" w:rsidRDefault="009C68F4" w:rsidP="00E52954">
      <w:pPr>
        <w:autoSpaceDE w:val="0"/>
        <w:autoSpaceDN w:val="0"/>
        <w:adjustRightInd w:val="0"/>
        <w:jc w:val="both"/>
        <w:rPr>
          <w:rFonts w:ascii="Century Gothic" w:hAnsi="Century Gothic"/>
          <w:i/>
          <w:iCs/>
          <w:sz w:val="22"/>
          <w:szCs w:val="22"/>
        </w:rPr>
      </w:pPr>
      <w:r w:rsidRPr="00720428">
        <w:rPr>
          <w:rFonts w:ascii="Century Gothic" w:hAnsi="Century Gothic"/>
          <w:i/>
          <w:iCs/>
          <w:sz w:val="22"/>
          <w:szCs w:val="22"/>
        </w:rPr>
        <w:t>(1) lorsqu'il s'agit d'un groupement, ses membres doivent :</w:t>
      </w:r>
    </w:p>
    <w:p w14:paraId="46C9DF52" w14:textId="77777777" w:rsidR="009C68F4" w:rsidRPr="00720428" w:rsidRDefault="009C68F4" w:rsidP="00E52954">
      <w:pPr>
        <w:numPr>
          <w:ilvl w:val="0"/>
          <w:numId w:val="1"/>
        </w:numPr>
        <w:autoSpaceDE w:val="0"/>
        <w:autoSpaceDN w:val="0"/>
        <w:adjustRightInd w:val="0"/>
        <w:jc w:val="both"/>
        <w:rPr>
          <w:rFonts w:ascii="Century Gothic" w:hAnsi="Century Gothic"/>
          <w:snapToGrid w:val="0"/>
          <w:sz w:val="22"/>
          <w:szCs w:val="22"/>
        </w:rPr>
      </w:pPr>
      <w:proofErr w:type="gramStart"/>
      <w:r w:rsidRPr="00720428">
        <w:rPr>
          <w:rFonts w:ascii="Century Gothic" w:hAnsi="Century Gothic"/>
          <w:snapToGrid w:val="0"/>
          <w:sz w:val="22"/>
          <w:szCs w:val="22"/>
        </w:rPr>
        <w:t>mettre</w:t>
      </w:r>
      <w:proofErr w:type="gramEnd"/>
      <w:r w:rsidRPr="00720428">
        <w:rPr>
          <w:rFonts w:ascii="Century Gothic" w:hAnsi="Century Gothic"/>
          <w:snapToGrid w:val="0"/>
          <w:sz w:val="22"/>
          <w:szCs w:val="22"/>
        </w:rPr>
        <w:t xml:space="preserve"> : «Nous, soussignés.................... </w:t>
      </w:r>
      <w:proofErr w:type="gramStart"/>
      <w:r w:rsidRPr="00720428">
        <w:rPr>
          <w:rFonts w:ascii="Century Gothic" w:hAnsi="Century Gothic"/>
          <w:snapToGrid w:val="0"/>
          <w:sz w:val="22"/>
          <w:szCs w:val="22"/>
        </w:rPr>
        <w:t>nous</w:t>
      </w:r>
      <w:proofErr w:type="gramEnd"/>
      <w:r w:rsidRPr="00720428">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14:paraId="4989365D" w14:textId="77777777" w:rsidR="009C68F4" w:rsidRPr="00720428" w:rsidRDefault="009C68F4" w:rsidP="00E52954">
      <w:pPr>
        <w:numPr>
          <w:ilvl w:val="0"/>
          <w:numId w:val="1"/>
        </w:numPr>
        <w:autoSpaceDE w:val="0"/>
        <w:autoSpaceDN w:val="0"/>
        <w:adjustRightInd w:val="0"/>
        <w:jc w:val="both"/>
        <w:rPr>
          <w:rFonts w:ascii="Century Gothic" w:hAnsi="Century Gothic"/>
          <w:i/>
          <w:iCs/>
          <w:sz w:val="22"/>
          <w:szCs w:val="22"/>
        </w:rPr>
      </w:pPr>
      <w:proofErr w:type="gramStart"/>
      <w:r w:rsidRPr="00720428">
        <w:rPr>
          <w:rFonts w:ascii="Century Gothic" w:hAnsi="Century Gothic"/>
          <w:i/>
          <w:iCs/>
          <w:sz w:val="22"/>
          <w:szCs w:val="22"/>
        </w:rPr>
        <w:t>ajouter</w:t>
      </w:r>
      <w:proofErr w:type="gramEnd"/>
      <w:r w:rsidRPr="00720428">
        <w:rPr>
          <w:rFonts w:ascii="Century Gothic" w:hAnsi="Century Gothic"/>
          <w:i/>
          <w:iCs/>
          <w:sz w:val="22"/>
          <w:szCs w:val="22"/>
        </w:rPr>
        <w:t xml:space="preserve"> l'alinéa suivant : « désignons.................. (prénoms, noms et qualité) en tant que mandataire du groupement ».</w:t>
      </w:r>
    </w:p>
    <w:p w14:paraId="2FF76501" w14:textId="77777777" w:rsidR="009C68F4" w:rsidRPr="00720428" w:rsidRDefault="009C68F4" w:rsidP="00E52954">
      <w:pPr>
        <w:autoSpaceDE w:val="0"/>
        <w:autoSpaceDN w:val="0"/>
        <w:adjustRightInd w:val="0"/>
        <w:ind w:right="-186"/>
        <w:jc w:val="both"/>
        <w:rPr>
          <w:rFonts w:ascii="Century Gothic" w:hAnsi="Century Gothic"/>
          <w:i/>
          <w:iCs/>
          <w:sz w:val="22"/>
          <w:szCs w:val="22"/>
        </w:rPr>
      </w:pPr>
      <w:r w:rsidRPr="00720428">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720428" w:rsidRDefault="00996923" w:rsidP="00E52954">
      <w:pPr>
        <w:rPr>
          <w:rFonts w:ascii="Century Gothic" w:hAnsi="Century Gothic" w:cstheme="minorHAnsi"/>
          <w:b/>
          <w:bCs/>
          <w:sz w:val="22"/>
          <w:szCs w:val="22"/>
        </w:rPr>
      </w:pPr>
    </w:p>
    <w:p w14:paraId="03558F54" w14:textId="77777777" w:rsidR="00A11D7B" w:rsidRPr="00720428"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720428"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720428"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720428" w:rsidRDefault="00B22191" w:rsidP="00E52954">
      <w:pPr>
        <w:tabs>
          <w:tab w:val="left" w:pos="568"/>
        </w:tabs>
        <w:suppressAutoHyphens/>
        <w:autoSpaceDN w:val="0"/>
        <w:textAlignment w:val="baseline"/>
        <w:rPr>
          <w:rFonts w:ascii="Century Gothic" w:hAnsi="Century Gothic"/>
          <w:sz w:val="22"/>
          <w:szCs w:val="22"/>
        </w:rPr>
      </w:pPr>
    </w:p>
    <w:p w14:paraId="6177E176" w14:textId="77777777" w:rsidR="003539B6" w:rsidRPr="00720428" w:rsidRDefault="003539B6" w:rsidP="00E52954">
      <w:pPr>
        <w:tabs>
          <w:tab w:val="left" w:pos="568"/>
        </w:tabs>
        <w:suppressAutoHyphens/>
        <w:autoSpaceDN w:val="0"/>
        <w:textAlignment w:val="baseline"/>
        <w:rPr>
          <w:rFonts w:ascii="Century Gothic" w:hAnsi="Century Gothic"/>
          <w:sz w:val="22"/>
          <w:szCs w:val="22"/>
        </w:rPr>
      </w:pPr>
    </w:p>
    <w:p w14:paraId="4F116939" w14:textId="77777777" w:rsidR="003539B6" w:rsidRPr="00720428" w:rsidRDefault="003539B6" w:rsidP="00E52954">
      <w:pPr>
        <w:tabs>
          <w:tab w:val="left" w:pos="568"/>
        </w:tabs>
        <w:suppressAutoHyphens/>
        <w:autoSpaceDN w:val="0"/>
        <w:textAlignment w:val="baseline"/>
        <w:rPr>
          <w:rFonts w:ascii="Century Gothic" w:hAnsi="Century Gothic"/>
          <w:sz w:val="22"/>
          <w:szCs w:val="22"/>
        </w:rPr>
      </w:pPr>
    </w:p>
    <w:p w14:paraId="6B74803F" w14:textId="52055CE7" w:rsidR="0004558B" w:rsidRPr="00720428" w:rsidRDefault="0004558B" w:rsidP="00E52954">
      <w:pPr>
        <w:tabs>
          <w:tab w:val="left" w:pos="568"/>
        </w:tabs>
        <w:suppressAutoHyphens/>
        <w:autoSpaceDN w:val="0"/>
        <w:textAlignment w:val="baseline"/>
        <w:rPr>
          <w:rFonts w:ascii="Century Gothic" w:hAnsi="Century Gothic"/>
          <w:sz w:val="22"/>
          <w:szCs w:val="22"/>
        </w:rPr>
      </w:pPr>
    </w:p>
    <w:p w14:paraId="6F68CF5E" w14:textId="77777777" w:rsidR="0004558B" w:rsidRPr="00720428" w:rsidRDefault="0004558B" w:rsidP="00E52954">
      <w:pPr>
        <w:tabs>
          <w:tab w:val="left" w:pos="568"/>
        </w:tabs>
        <w:suppressAutoHyphens/>
        <w:autoSpaceDN w:val="0"/>
        <w:textAlignment w:val="baseline"/>
        <w:rPr>
          <w:rFonts w:ascii="Century Gothic" w:hAnsi="Century Gothic"/>
          <w:sz w:val="22"/>
          <w:szCs w:val="22"/>
        </w:rPr>
      </w:pPr>
    </w:p>
    <w:p w14:paraId="22E84B4D" w14:textId="77777777" w:rsidR="009C68F4" w:rsidRPr="00720428" w:rsidRDefault="009C68F4" w:rsidP="00E52954">
      <w:pPr>
        <w:tabs>
          <w:tab w:val="left" w:pos="568"/>
        </w:tabs>
        <w:jc w:val="center"/>
        <w:rPr>
          <w:rFonts w:ascii="Century Gothic" w:hAnsi="Century Gothic"/>
          <w:b/>
          <w:sz w:val="22"/>
          <w:szCs w:val="22"/>
        </w:rPr>
      </w:pPr>
      <w:r w:rsidRPr="00720428">
        <w:rPr>
          <w:rFonts w:ascii="Century Gothic" w:hAnsi="Century Gothic"/>
          <w:b/>
          <w:sz w:val="22"/>
          <w:szCs w:val="22"/>
        </w:rPr>
        <w:lastRenderedPageBreak/>
        <w:t>MODELE DE DECLARATION SUR L’HONNEUR</w:t>
      </w:r>
    </w:p>
    <w:p w14:paraId="449D9014" w14:textId="77777777" w:rsidR="009C68F4" w:rsidRPr="00720428" w:rsidRDefault="009C68F4" w:rsidP="00E52954">
      <w:pPr>
        <w:jc w:val="center"/>
        <w:rPr>
          <w:rFonts w:ascii="Century Gothic" w:hAnsi="Century Gothic"/>
          <w:b/>
          <w:sz w:val="22"/>
          <w:szCs w:val="22"/>
        </w:rPr>
      </w:pPr>
      <w:r w:rsidRPr="00720428">
        <w:rPr>
          <w:rFonts w:ascii="Century Gothic" w:hAnsi="Century Gothic"/>
          <w:b/>
          <w:sz w:val="22"/>
          <w:szCs w:val="22"/>
        </w:rPr>
        <w:t>***********</w:t>
      </w:r>
    </w:p>
    <w:p w14:paraId="6BAD3790" w14:textId="77777777" w:rsidR="009C68F4" w:rsidRPr="00720428" w:rsidRDefault="009C68F4" w:rsidP="00E52954">
      <w:pPr>
        <w:jc w:val="center"/>
        <w:outlineLvl w:val="0"/>
        <w:rPr>
          <w:rFonts w:ascii="Century Gothic" w:hAnsi="Century Gothic"/>
          <w:b/>
          <w:sz w:val="22"/>
          <w:szCs w:val="22"/>
        </w:rPr>
      </w:pPr>
    </w:p>
    <w:p w14:paraId="6F398985" w14:textId="77777777" w:rsidR="009C68F4" w:rsidRPr="00720428" w:rsidRDefault="009C68F4" w:rsidP="00E52954">
      <w:pPr>
        <w:jc w:val="center"/>
        <w:outlineLvl w:val="0"/>
        <w:rPr>
          <w:rFonts w:ascii="Century Gothic" w:hAnsi="Century Gothic"/>
          <w:b/>
          <w:sz w:val="22"/>
          <w:szCs w:val="22"/>
        </w:rPr>
      </w:pPr>
      <w:r w:rsidRPr="00720428">
        <w:rPr>
          <w:rFonts w:ascii="Century Gothic" w:hAnsi="Century Gothic"/>
          <w:b/>
          <w:sz w:val="22"/>
          <w:szCs w:val="22"/>
        </w:rPr>
        <w:t>DECLARATION SUR L’HONNEUR</w:t>
      </w:r>
    </w:p>
    <w:p w14:paraId="0D5D970D" w14:textId="77777777" w:rsidR="009C68F4" w:rsidRPr="00720428" w:rsidRDefault="009C68F4" w:rsidP="00E52954">
      <w:pPr>
        <w:jc w:val="both"/>
        <w:rPr>
          <w:rFonts w:ascii="Century Gothic" w:hAnsi="Century Gothic"/>
          <w:b/>
          <w:sz w:val="22"/>
          <w:szCs w:val="22"/>
        </w:rPr>
      </w:pPr>
    </w:p>
    <w:p w14:paraId="5A787835"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Mode de passation : Appel d'offres ouvert, sur offres des prix</w:t>
      </w:r>
    </w:p>
    <w:p w14:paraId="5AA862B8" w14:textId="77777777" w:rsidR="009C68F4" w:rsidRPr="00720428" w:rsidRDefault="009C68F4" w:rsidP="00E52954">
      <w:pPr>
        <w:suppressAutoHyphens/>
        <w:autoSpaceDE w:val="0"/>
        <w:autoSpaceDN w:val="0"/>
        <w:adjustRightInd w:val="0"/>
        <w:jc w:val="both"/>
        <w:textAlignment w:val="baseline"/>
        <w:rPr>
          <w:rFonts w:ascii="Century Gothic" w:hAnsi="Century Gothic"/>
          <w:b/>
          <w:bCs/>
          <w:sz w:val="22"/>
          <w:szCs w:val="22"/>
        </w:rPr>
      </w:pPr>
    </w:p>
    <w:p w14:paraId="2C48EFAA" w14:textId="0BA64346" w:rsidR="00304508" w:rsidRPr="00720428" w:rsidRDefault="007317A3" w:rsidP="00D8338D">
      <w:pPr>
        <w:pStyle w:val="BodyText21"/>
        <w:tabs>
          <w:tab w:val="left" w:pos="4320"/>
        </w:tabs>
        <w:spacing w:line="276" w:lineRule="auto"/>
        <w:ind w:left="0"/>
        <w:jc w:val="left"/>
        <w:rPr>
          <w:rFonts w:ascii="Century Gothic" w:hAnsi="Century Gothic"/>
          <w:bCs/>
          <w:sz w:val="22"/>
        </w:rPr>
      </w:pPr>
      <w:r w:rsidRPr="00720428">
        <w:rPr>
          <w:rFonts w:ascii="Century Gothic" w:hAnsi="Century Gothic"/>
          <w:bCs/>
          <w:sz w:val="22"/>
          <w:szCs w:val="22"/>
        </w:rPr>
        <w:t>Objet du marché</w:t>
      </w:r>
      <w:r w:rsidRPr="00720428">
        <w:rPr>
          <w:rFonts w:ascii="Century Gothic" w:hAnsi="Century Gothic"/>
          <w:sz w:val="22"/>
          <w:szCs w:val="22"/>
        </w:rPr>
        <w:t> </w:t>
      </w:r>
      <w:r w:rsidRPr="00720428">
        <w:rPr>
          <w:rFonts w:ascii="Century Gothic" w:hAnsi="Century Gothic" w:cs="Calibri"/>
          <w:sz w:val="22"/>
          <w:szCs w:val="22"/>
        </w:rPr>
        <w:t xml:space="preserve">: </w:t>
      </w:r>
      <w:r w:rsidR="00D8338D" w:rsidRPr="00720428">
        <w:rPr>
          <w:rFonts w:ascii="Century Gothic" w:hAnsi="Century Gothic"/>
          <w:bCs/>
          <w:sz w:val="22"/>
        </w:rPr>
        <w:t>Acquisition, installation et mise en service des équipements Agricoles destinés aux Cités des métiers et des compétences réparties en lots suivants :</w:t>
      </w:r>
    </w:p>
    <w:p w14:paraId="051F2900" w14:textId="77777777" w:rsidR="00304508" w:rsidRPr="00720428" w:rsidRDefault="00304508" w:rsidP="00304508">
      <w:pPr>
        <w:pStyle w:val="BodyText21"/>
        <w:tabs>
          <w:tab w:val="left" w:pos="4320"/>
        </w:tabs>
        <w:spacing w:line="276" w:lineRule="auto"/>
        <w:ind w:left="0"/>
        <w:jc w:val="left"/>
        <w:rPr>
          <w:rFonts w:ascii="Century Gothic" w:hAnsi="Century Gothic"/>
          <w:bCs/>
          <w:sz w:val="2"/>
          <w:szCs w:val="2"/>
        </w:rPr>
      </w:pPr>
    </w:p>
    <w:p w14:paraId="1774891E" w14:textId="77777777" w:rsidR="00304508" w:rsidRPr="00720428" w:rsidRDefault="00304508" w:rsidP="00304508">
      <w:pPr>
        <w:pStyle w:val="BodyText21"/>
        <w:tabs>
          <w:tab w:val="left" w:pos="4320"/>
        </w:tabs>
        <w:spacing w:line="276" w:lineRule="auto"/>
        <w:rPr>
          <w:rFonts w:ascii="Century Gothic" w:hAnsi="Century Gothic"/>
          <w:bCs/>
          <w:sz w:val="2"/>
          <w:szCs w:val="2"/>
        </w:rPr>
      </w:pPr>
    </w:p>
    <w:p w14:paraId="57C622DF" w14:textId="77777777" w:rsidR="00B41FB8" w:rsidRPr="00720428" w:rsidRDefault="00B41FB8" w:rsidP="00B41FB8">
      <w:pPr>
        <w:pStyle w:val="BodyText21"/>
        <w:tabs>
          <w:tab w:val="left" w:pos="4320"/>
        </w:tabs>
        <w:spacing w:line="276" w:lineRule="auto"/>
        <w:ind w:left="0"/>
        <w:jc w:val="left"/>
        <w:rPr>
          <w:rFonts w:ascii="Century Gothic" w:hAnsi="Century Gothic"/>
          <w:bCs/>
          <w:sz w:val="2"/>
          <w:szCs w:val="2"/>
        </w:rPr>
      </w:pPr>
    </w:p>
    <w:p w14:paraId="6734B5ED" w14:textId="77777777" w:rsidR="00B41FB8" w:rsidRPr="00720428" w:rsidRDefault="00B41FB8" w:rsidP="00B41FB8">
      <w:pPr>
        <w:pStyle w:val="BodyText21"/>
        <w:tabs>
          <w:tab w:val="left" w:pos="4320"/>
        </w:tabs>
        <w:spacing w:line="276" w:lineRule="auto"/>
        <w:rPr>
          <w:rFonts w:ascii="Century Gothic" w:hAnsi="Century Gothic"/>
          <w:bCs/>
          <w:sz w:val="2"/>
          <w:szCs w:val="2"/>
        </w:rPr>
      </w:pPr>
    </w:p>
    <w:p w14:paraId="458399F7" w14:textId="77777777" w:rsidR="00B71163" w:rsidRPr="00720428" w:rsidRDefault="00B71163" w:rsidP="00B71163">
      <w:pPr>
        <w:pStyle w:val="BodyText21"/>
        <w:tabs>
          <w:tab w:val="left" w:pos="4320"/>
        </w:tabs>
        <w:spacing w:line="276" w:lineRule="auto"/>
        <w:ind w:left="0"/>
        <w:jc w:val="left"/>
        <w:rPr>
          <w:rFonts w:ascii="Century Gothic" w:hAnsi="Century Gothic"/>
          <w:bCs/>
          <w:sz w:val="2"/>
          <w:szCs w:val="2"/>
        </w:rPr>
      </w:pPr>
    </w:p>
    <w:p w14:paraId="14BB0144" w14:textId="6BB4E436" w:rsidR="002140A7" w:rsidRPr="00720428" w:rsidRDefault="002140A7" w:rsidP="00E52954">
      <w:pPr>
        <w:tabs>
          <w:tab w:val="left" w:pos="4320"/>
        </w:tabs>
        <w:spacing w:line="276" w:lineRule="auto"/>
        <w:rPr>
          <w:rFonts w:ascii="Century Gothic" w:hAnsi="Century Gothic"/>
          <w:b/>
          <w:bCs/>
          <w:snapToGrid w:val="0"/>
          <w:sz w:val="14"/>
          <w:szCs w:val="12"/>
        </w:rPr>
      </w:pPr>
    </w:p>
    <w:p w14:paraId="6345F221" w14:textId="2DCDE5B0" w:rsidR="00D8338D" w:rsidRPr="00720428" w:rsidRDefault="002140A7" w:rsidP="00D8338D">
      <w:pPr>
        <w:pStyle w:val="BodyText21"/>
        <w:tabs>
          <w:tab w:val="left" w:pos="4320"/>
        </w:tabs>
        <w:spacing w:line="276" w:lineRule="auto"/>
        <w:ind w:left="0"/>
        <w:jc w:val="left"/>
        <w:rPr>
          <w:rFonts w:ascii="Century Gothic" w:hAnsi="Century Gothic"/>
          <w:b w:val="0"/>
          <w:bCs/>
          <w:szCs w:val="22"/>
        </w:rPr>
      </w:pPr>
      <w:r w:rsidRPr="00720428">
        <w:rPr>
          <w:rFonts w:ascii="Century Gothic" w:hAnsi="Century Gothic"/>
          <w:bCs/>
          <w:sz w:val="22"/>
          <w:szCs w:val="22"/>
          <w:lang w:val="x-none" w:eastAsia="x-none"/>
        </w:rPr>
        <w:t xml:space="preserve">Lot </w:t>
      </w:r>
      <w:r w:rsidRPr="00720428">
        <w:rPr>
          <w:rFonts w:ascii="Century Gothic" w:hAnsi="Century Gothic"/>
          <w:bCs/>
          <w:sz w:val="22"/>
          <w:szCs w:val="22"/>
          <w:lang w:eastAsia="x-none"/>
        </w:rPr>
        <w:t xml:space="preserve">N° : </w:t>
      </w:r>
      <w:r w:rsidRPr="00720428">
        <w:rPr>
          <w:rFonts w:ascii="Century Gothic" w:hAnsi="Century Gothic" w:cs="Calibri"/>
          <w:bCs/>
          <w:sz w:val="20"/>
        </w:rPr>
        <w:t>…………………………………………………………</w:t>
      </w:r>
      <w:r w:rsidR="00BC504F" w:rsidRPr="00720428">
        <w:rPr>
          <w:rFonts w:ascii="Century Gothic" w:hAnsi="Century Gothic" w:cs="Calibri"/>
          <w:sz w:val="22"/>
          <w:szCs w:val="22"/>
        </w:rPr>
        <w:tab/>
      </w:r>
    </w:p>
    <w:p w14:paraId="7187A872" w14:textId="77777777" w:rsidR="009C68F4" w:rsidRPr="00720428" w:rsidRDefault="009C68F4" w:rsidP="00E52954">
      <w:pPr>
        <w:tabs>
          <w:tab w:val="right" w:pos="830"/>
          <w:tab w:val="num" w:pos="1370"/>
        </w:tabs>
        <w:suppressAutoHyphens/>
        <w:autoSpaceDN w:val="0"/>
        <w:spacing w:after="240"/>
        <w:textAlignment w:val="baseline"/>
        <w:rPr>
          <w:rFonts w:ascii="Century Gothic" w:hAnsi="Century Gothic" w:cs="Calibri"/>
          <w:bCs/>
          <w:sz w:val="20"/>
          <w:szCs w:val="20"/>
        </w:rPr>
      </w:pPr>
    </w:p>
    <w:p w14:paraId="7C5603B0" w14:textId="77777777" w:rsidR="009C68F4" w:rsidRPr="00720428" w:rsidRDefault="009C68F4" w:rsidP="00E52954">
      <w:pPr>
        <w:autoSpaceDE w:val="0"/>
        <w:autoSpaceDN w:val="0"/>
        <w:adjustRightInd w:val="0"/>
        <w:ind w:left="720"/>
        <w:jc w:val="both"/>
        <w:rPr>
          <w:rFonts w:ascii="Century Gothic" w:hAnsi="Century Gothic"/>
          <w:b/>
          <w:bCs/>
          <w:sz w:val="22"/>
          <w:szCs w:val="22"/>
        </w:rPr>
      </w:pPr>
      <w:r w:rsidRPr="00720428">
        <w:rPr>
          <w:rFonts w:ascii="Century Gothic" w:hAnsi="Century Gothic"/>
          <w:b/>
          <w:bCs/>
          <w:sz w:val="22"/>
          <w:szCs w:val="22"/>
        </w:rPr>
        <w:t>A - Pour les personnes physiques</w:t>
      </w:r>
    </w:p>
    <w:p w14:paraId="0AD874E5" w14:textId="77777777" w:rsidR="009C68F4" w:rsidRPr="00720428"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Je, soussigné : ................................................................... (Prénom, nom et qualité)</w:t>
      </w:r>
    </w:p>
    <w:p w14:paraId="555E234A"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Agissant en mon nom personnel et pour mon propre compte,</w:t>
      </w:r>
    </w:p>
    <w:p w14:paraId="177CB31D"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Adresse du domicile élu</w:t>
      </w:r>
      <w:proofErr w:type="gramStart"/>
      <w:r w:rsidRPr="00720428">
        <w:rPr>
          <w:rFonts w:ascii="Century Gothic" w:hAnsi="Century Gothic"/>
          <w:sz w:val="22"/>
          <w:szCs w:val="22"/>
        </w:rPr>
        <w:t xml:space="preserve"> :.........................................................................................</w:t>
      </w:r>
      <w:proofErr w:type="gramEnd"/>
    </w:p>
    <w:p w14:paraId="25F02239"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Affilié à la CNSS sous le n°</w:t>
      </w:r>
      <w:proofErr w:type="gramStart"/>
      <w:r w:rsidRPr="00720428">
        <w:rPr>
          <w:rFonts w:ascii="Century Gothic" w:hAnsi="Century Gothic"/>
          <w:sz w:val="22"/>
          <w:szCs w:val="22"/>
        </w:rPr>
        <w:t xml:space="preserve"> :.................................</w:t>
      </w:r>
      <w:proofErr w:type="gramEnd"/>
      <w:r w:rsidRPr="00720428">
        <w:rPr>
          <w:rFonts w:ascii="Century Gothic" w:hAnsi="Century Gothic"/>
          <w:sz w:val="22"/>
          <w:szCs w:val="22"/>
        </w:rPr>
        <w:t xml:space="preserve"> (1)</w:t>
      </w:r>
    </w:p>
    <w:p w14:paraId="085DB183"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Inscrit au registre du commerce de............................................ (Localité) sous le n° ...................................... (1) n° de patente.......................... (1)</w:t>
      </w:r>
    </w:p>
    <w:p w14:paraId="0D6FA90A"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N° du compte courant postal, bancaire ou à la TGR……………</w:t>
      </w:r>
      <w:proofErr w:type="gramStart"/>
      <w:r w:rsidRPr="00720428">
        <w:rPr>
          <w:rFonts w:ascii="Century Gothic" w:hAnsi="Century Gothic"/>
          <w:sz w:val="22"/>
          <w:szCs w:val="22"/>
        </w:rPr>
        <w:t>…….</w:t>
      </w:r>
      <w:proofErr w:type="gramEnd"/>
      <w:r w:rsidRPr="00720428">
        <w:rPr>
          <w:rFonts w:ascii="Century Gothic" w:hAnsi="Century Gothic"/>
          <w:sz w:val="22"/>
          <w:szCs w:val="22"/>
        </w:rPr>
        <w:t>.(RIB), ouvert auprès de ……………………………………</w:t>
      </w:r>
    </w:p>
    <w:p w14:paraId="0FB48BD3" w14:textId="77777777" w:rsidR="009C68F4" w:rsidRPr="00720428" w:rsidRDefault="009C68F4" w:rsidP="00E52954">
      <w:pPr>
        <w:autoSpaceDE w:val="0"/>
        <w:autoSpaceDN w:val="0"/>
        <w:adjustRightInd w:val="0"/>
        <w:jc w:val="both"/>
        <w:rPr>
          <w:rFonts w:ascii="Century Gothic" w:hAnsi="Century Gothic"/>
          <w:sz w:val="22"/>
          <w:szCs w:val="22"/>
        </w:rPr>
      </w:pPr>
    </w:p>
    <w:p w14:paraId="1C64D10E" w14:textId="77777777" w:rsidR="009C68F4" w:rsidRPr="00720428" w:rsidRDefault="009C68F4" w:rsidP="00E52954">
      <w:pPr>
        <w:autoSpaceDE w:val="0"/>
        <w:autoSpaceDN w:val="0"/>
        <w:adjustRightInd w:val="0"/>
        <w:ind w:left="720"/>
        <w:jc w:val="both"/>
        <w:rPr>
          <w:rFonts w:ascii="Century Gothic" w:hAnsi="Century Gothic"/>
          <w:b/>
          <w:bCs/>
          <w:sz w:val="22"/>
          <w:szCs w:val="22"/>
        </w:rPr>
      </w:pPr>
      <w:r w:rsidRPr="00720428">
        <w:rPr>
          <w:rFonts w:ascii="Century Gothic" w:hAnsi="Century Gothic"/>
          <w:b/>
          <w:bCs/>
          <w:sz w:val="22"/>
          <w:szCs w:val="22"/>
        </w:rPr>
        <w:t>B - Pour les personnes morales</w:t>
      </w:r>
    </w:p>
    <w:p w14:paraId="62B4D0CA" w14:textId="77777777" w:rsidR="009C68F4" w:rsidRPr="00720428" w:rsidRDefault="009C68F4" w:rsidP="00E52954">
      <w:pPr>
        <w:autoSpaceDE w:val="0"/>
        <w:autoSpaceDN w:val="0"/>
        <w:adjustRightInd w:val="0"/>
        <w:jc w:val="both"/>
        <w:rPr>
          <w:rFonts w:ascii="Century Gothic" w:hAnsi="Century Gothic"/>
          <w:sz w:val="22"/>
          <w:szCs w:val="22"/>
        </w:rPr>
      </w:pPr>
    </w:p>
    <w:p w14:paraId="4DBAB2E5"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Je, soussigné ..........................                (Prénom, nom et qualité au sein de l'entreprise)</w:t>
      </w:r>
    </w:p>
    <w:p w14:paraId="0E6DC90C"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Agissant au nom et pour le compte de...................................... (Raison sociale et forme juridique de la société) au capital </w:t>
      </w:r>
      <w:proofErr w:type="gramStart"/>
      <w:r w:rsidRPr="00720428">
        <w:rPr>
          <w:rFonts w:ascii="Century Gothic" w:hAnsi="Century Gothic"/>
          <w:sz w:val="22"/>
          <w:szCs w:val="22"/>
        </w:rPr>
        <w:t>de:.....................................................................................................</w:t>
      </w:r>
      <w:proofErr w:type="gramEnd"/>
    </w:p>
    <w:p w14:paraId="24C67A46"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Adresse du siège social de la société..................................................................... adresse du domicile élu..........................................................................................</w:t>
      </w:r>
    </w:p>
    <w:p w14:paraId="6D4D89A6"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Affiliée à la CNSS sous le n°..............................(1)</w:t>
      </w:r>
    </w:p>
    <w:p w14:paraId="52A68450"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Inscrite au registre du commerce............................... (Localité) sous le n°....................................(1)</w:t>
      </w:r>
    </w:p>
    <w:p w14:paraId="592ED730"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N° de patente........................(1)</w:t>
      </w:r>
    </w:p>
    <w:p w14:paraId="75023C61"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N° du compte courant postal, bancaire ou à la TGR……………</w:t>
      </w:r>
      <w:proofErr w:type="gramStart"/>
      <w:r w:rsidRPr="00720428">
        <w:rPr>
          <w:rFonts w:ascii="Century Gothic" w:hAnsi="Century Gothic"/>
          <w:sz w:val="22"/>
          <w:szCs w:val="22"/>
        </w:rPr>
        <w:t>…….</w:t>
      </w:r>
      <w:proofErr w:type="gramEnd"/>
      <w:r w:rsidRPr="00720428">
        <w:rPr>
          <w:rFonts w:ascii="Century Gothic" w:hAnsi="Century Gothic"/>
          <w:sz w:val="22"/>
          <w:szCs w:val="22"/>
        </w:rPr>
        <w:t>.(RIB), ouvert auprès de ……………………………………</w:t>
      </w:r>
    </w:p>
    <w:p w14:paraId="71D33D50" w14:textId="77777777" w:rsidR="009C68F4" w:rsidRPr="00720428" w:rsidRDefault="009C68F4" w:rsidP="00E52954">
      <w:pPr>
        <w:autoSpaceDE w:val="0"/>
        <w:autoSpaceDN w:val="0"/>
        <w:adjustRightInd w:val="0"/>
        <w:jc w:val="both"/>
        <w:rPr>
          <w:rFonts w:ascii="Century Gothic" w:hAnsi="Century Gothic"/>
          <w:color w:val="000000"/>
          <w:sz w:val="22"/>
          <w:szCs w:val="22"/>
        </w:rPr>
      </w:pPr>
      <w:r w:rsidRPr="00720428">
        <w:rPr>
          <w:rFonts w:ascii="Century Gothic" w:hAnsi="Century Gothic"/>
          <w:color w:val="000000"/>
          <w:sz w:val="22"/>
          <w:szCs w:val="22"/>
        </w:rPr>
        <w:t>N° d’identification fiscale……………………………………</w:t>
      </w:r>
    </w:p>
    <w:p w14:paraId="4FE40B71"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N° de l’Identifiant Commun de l’Entreprise : ........................(1) </w:t>
      </w:r>
    </w:p>
    <w:p w14:paraId="7A97BEBF" w14:textId="77777777" w:rsidR="009C68F4" w:rsidRPr="00720428" w:rsidRDefault="009C68F4" w:rsidP="00E52954">
      <w:pPr>
        <w:autoSpaceDE w:val="0"/>
        <w:autoSpaceDN w:val="0"/>
        <w:adjustRightInd w:val="0"/>
        <w:jc w:val="both"/>
        <w:rPr>
          <w:rFonts w:ascii="Century Gothic" w:hAnsi="Century Gothic"/>
          <w:sz w:val="22"/>
          <w:szCs w:val="22"/>
        </w:rPr>
      </w:pPr>
    </w:p>
    <w:p w14:paraId="2A7D9748"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b/>
          <w:bCs/>
          <w:sz w:val="22"/>
          <w:szCs w:val="22"/>
        </w:rPr>
        <w:t>- Déclare sur l'honneur</w:t>
      </w:r>
      <w:r w:rsidRPr="00720428">
        <w:rPr>
          <w:rFonts w:ascii="Century Gothic" w:hAnsi="Century Gothic"/>
          <w:sz w:val="22"/>
          <w:szCs w:val="22"/>
        </w:rPr>
        <w:t xml:space="preserve"> :</w:t>
      </w:r>
    </w:p>
    <w:p w14:paraId="2F215C3B" w14:textId="77777777" w:rsidR="009C68F4" w:rsidRPr="00720428"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D8498D2"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 xml:space="preserve">2- que je remplie les conditions prévues à l'article 24 du règlement des marchés, approuvé le 18 </w:t>
      </w:r>
      <w:proofErr w:type="spellStart"/>
      <w:r w:rsidRPr="00720428">
        <w:rPr>
          <w:rFonts w:ascii="Century Gothic" w:hAnsi="Century Gothic"/>
          <w:snapToGrid w:val="0"/>
          <w:sz w:val="22"/>
          <w:szCs w:val="22"/>
        </w:rPr>
        <w:t>Chaâbane</w:t>
      </w:r>
      <w:proofErr w:type="spellEnd"/>
      <w:r w:rsidRPr="00720428">
        <w:rPr>
          <w:rFonts w:ascii="Century Gothic" w:hAnsi="Century Gothic"/>
          <w:snapToGrid w:val="0"/>
          <w:sz w:val="22"/>
          <w:szCs w:val="22"/>
        </w:rPr>
        <w:t xml:space="preserve"> 1435 (16 juin 2014) et fixant les conditions et les formes de passation des marchés de l’office de la formation et de la promotion du travail (OFPPT) ainsi que certaines règles relatives à leur gestion et à leur contrôle ;</w:t>
      </w:r>
    </w:p>
    <w:p w14:paraId="12E79080"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lastRenderedPageBreak/>
        <w:t>3- Etant en redressement judiciaire j'atteste que je suis autorisé par l'autorité judiciaire compétente à poursuivre l'exercice de mon activité (2) ;</w:t>
      </w:r>
    </w:p>
    <w:p w14:paraId="589F3AAB"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4- m'engager, si j'envisage de recourir à la sous-traitance :</w:t>
      </w:r>
    </w:p>
    <w:p w14:paraId="6F9A867D" w14:textId="77777777" w:rsidR="009C68F4" w:rsidRPr="00720428" w:rsidRDefault="009C68F4" w:rsidP="00E52954">
      <w:pPr>
        <w:autoSpaceDE w:val="0"/>
        <w:autoSpaceDN w:val="0"/>
        <w:adjustRightInd w:val="0"/>
        <w:ind w:left="284"/>
        <w:jc w:val="both"/>
        <w:rPr>
          <w:rFonts w:ascii="Century Gothic" w:hAnsi="Century Gothic"/>
          <w:snapToGrid w:val="0"/>
          <w:sz w:val="22"/>
          <w:szCs w:val="22"/>
        </w:rPr>
      </w:pPr>
      <w:r w:rsidRPr="00720428">
        <w:rPr>
          <w:rFonts w:ascii="Century Gothic" w:hAnsi="Century Gothic"/>
          <w:snapToGrid w:val="0"/>
          <w:sz w:val="22"/>
          <w:szCs w:val="22"/>
        </w:rPr>
        <w:t>-</w:t>
      </w:r>
      <w:r w:rsidRPr="00720428">
        <w:rPr>
          <w:rFonts w:ascii="Century Gothic" w:hAnsi="Century Gothic"/>
          <w:snapToGrid w:val="0"/>
          <w:sz w:val="22"/>
          <w:szCs w:val="22"/>
        </w:rPr>
        <w:tab/>
        <w:t>à m'assurer que les sous-traitants remplissent également les c</w:t>
      </w:r>
      <w:r w:rsidR="004D61D3" w:rsidRPr="00720428">
        <w:rPr>
          <w:rFonts w:ascii="Century Gothic" w:hAnsi="Century Gothic"/>
          <w:snapToGrid w:val="0"/>
          <w:sz w:val="22"/>
          <w:szCs w:val="22"/>
        </w:rPr>
        <w:t>onditions prévues par l'article</w:t>
      </w:r>
      <w:r w:rsidR="00A8593D" w:rsidRPr="00720428">
        <w:rPr>
          <w:rFonts w:ascii="Century Gothic" w:hAnsi="Century Gothic"/>
          <w:snapToGrid w:val="0"/>
          <w:sz w:val="22"/>
          <w:szCs w:val="22"/>
        </w:rPr>
        <w:t xml:space="preserve"> </w:t>
      </w:r>
      <w:r w:rsidRPr="00720428">
        <w:rPr>
          <w:rFonts w:ascii="Century Gothic" w:hAnsi="Century Gothic"/>
          <w:snapToGrid w:val="0"/>
          <w:sz w:val="22"/>
          <w:szCs w:val="22"/>
        </w:rPr>
        <w:t>24 du Règlement des Marchés de l’OFPPT ;</w:t>
      </w:r>
    </w:p>
    <w:p w14:paraId="1626577C" w14:textId="77777777" w:rsidR="009C68F4" w:rsidRPr="00720428" w:rsidRDefault="009C68F4" w:rsidP="00E52954">
      <w:pPr>
        <w:autoSpaceDE w:val="0"/>
        <w:autoSpaceDN w:val="0"/>
        <w:adjustRightInd w:val="0"/>
        <w:ind w:left="284"/>
        <w:jc w:val="both"/>
        <w:rPr>
          <w:rFonts w:ascii="Century Gothic" w:hAnsi="Century Gothic"/>
          <w:snapToGrid w:val="0"/>
          <w:sz w:val="22"/>
          <w:szCs w:val="22"/>
        </w:rPr>
      </w:pPr>
      <w:r w:rsidRPr="00720428">
        <w:rPr>
          <w:rFonts w:ascii="Century Gothic" w:hAnsi="Century Gothic"/>
          <w:snapToGrid w:val="0"/>
          <w:sz w:val="22"/>
          <w:szCs w:val="22"/>
        </w:rPr>
        <w:t>-</w:t>
      </w:r>
      <w:r w:rsidRPr="00720428">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720428">
        <w:rPr>
          <w:rFonts w:ascii="Century Gothic" w:hAnsi="Century Gothic"/>
          <w:snapToGrid w:val="0"/>
          <w:sz w:val="22"/>
          <w:szCs w:val="22"/>
        </w:rPr>
        <w:t xml:space="preserve">es, ni sur celles que </w:t>
      </w:r>
      <w:r w:rsidR="004D61D3" w:rsidRPr="00720428">
        <w:rPr>
          <w:rFonts w:ascii="Century Gothic" w:hAnsi="Century Gothic" w:cs="Calibri"/>
          <w:sz w:val="22"/>
          <w:szCs w:val="22"/>
        </w:rPr>
        <w:t>M</w:t>
      </w:r>
      <w:r w:rsidR="00A544DC" w:rsidRPr="00720428">
        <w:rPr>
          <w:rFonts w:ascii="Century Gothic" w:hAnsi="Century Gothic" w:cs="Calibri"/>
          <w:sz w:val="22"/>
          <w:szCs w:val="22"/>
        </w:rPr>
        <w:t>aître d'</w:t>
      </w:r>
      <w:r w:rsidR="004D61D3" w:rsidRPr="00720428">
        <w:rPr>
          <w:rFonts w:ascii="Century Gothic" w:hAnsi="Century Gothic" w:cs="Calibri"/>
          <w:sz w:val="22"/>
          <w:szCs w:val="22"/>
        </w:rPr>
        <w:t>O</w:t>
      </w:r>
      <w:r w:rsidR="00A544DC" w:rsidRPr="00720428">
        <w:rPr>
          <w:rFonts w:ascii="Century Gothic" w:hAnsi="Century Gothic" w:cs="Calibri"/>
          <w:sz w:val="22"/>
          <w:szCs w:val="22"/>
        </w:rPr>
        <w:t xml:space="preserve">uvrage </w:t>
      </w:r>
      <w:r w:rsidR="004D61D3" w:rsidRPr="00720428">
        <w:rPr>
          <w:rFonts w:ascii="Century Gothic" w:hAnsi="Century Gothic" w:cs="Calibri"/>
          <w:sz w:val="22"/>
          <w:szCs w:val="22"/>
        </w:rPr>
        <w:t>D</w:t>
      </w:r>
      <w:r w:rsidR="00A544DC" w:rsidRPr="00720428">
        <w:rPr>
          <w:rFonts w:ascii="Century Gothic" w:hAnsi="Century Gothic" w:cs="Calibri"/>
          <w:sz w:val="22"/>
          <w:szCs w:val="22"/>
        </w:rPr>
        <w:t>élégué</w:t>
      </w:r>
      <w:r w:rsidR="00A544DC" w:rsidRPr="00720428">
        <w:rPr>
          <w:rFonts w:ascii="Century Gothic" w:hAnsi="Century Gothic"/>
          <w:snapToGrid w:val="0"/>
          <w:sz w:val="22"/>
          <w:szCs w:val="22"/>
        </w:rPr>
        <w:t xml:space="preserve"> </w:t>
      </w:r>
      <w:r w:rsidRPr="00720428">
        <w:rPr>
          <w:rFonts w:ascii="Century Gothic" w:hAnsi="Century Gothic"/>
          <w:snapToGrid w:val="0"/>
          <w:sz w:val="22"/>
          <w:szCs w:val="22"/>
        </w:rPr>
        <w:t>a prévues dans ledit cahier ;</w:t>
      </w:r>
    </w:p>
    <w:p w14:paraId="57F6DD14" w14:textId="77777777" w:rsidR="009C68F4" w:rsidRPr="00720428" w:rsidRDefault="009C68F4" w:rsidP="00E52954">
      <w:pPr>
        <w:autoSpaceDE w:val="0"/>
        <w:autoSpaceDN w:val="0"/>
        <w:adjustRightInd w:val="0"/>
        <w:ind w:left="284"/>
        <w:jc w:val="both"/>
        <w:rPr>
          <w:rFonts w:ascii="Century Gothic" w:hAnsi="Century Gothic"/>
          <w:snapToGrid w:val="0"/>
          <w:sz w:val="22"/>
          <w:szCs w:val="22"/>
        </w:rPr>
      </w:pPr>
      <w:r w:rsidRPr="00720428">
        <w:rPr>
          <w:rFonts w:ascii="Century Gothic" w:hAnsi="Century Gothic"/>
          <w:snapToGrid w:val="0"/>
          <w:sz w:val="22"/>
          <w:szCs w:val="22"/>
        </w:rPr>
        <w:t>-</w:t>
      </w:r>
      <w:r w:rsidRPr="00720428">
        <w:rPr>
          <w:rFonts w:ascii="Century Gothic" w:hAnsi="Century Gothic"/>
          <w:snapToGrid w:val="0"/>
          <w:sz w:val="22"/>
          <w:szCs w:val="22"/>
        </w:rPr>
        <w:tab/>
        <w:t>à confier les prestations à sous-traiter à des PME installées aux Maroc ; (3)</w:t>
      </w:r>
    </w:p>
    <w:p w14:paraId="348C2879"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8- atteste que je ne suis pas en situation de conflit d'intérêt te</w:t>
      </w:r>
      <w:r w:rsidR="004D61D3" w:rsidRPr="00720428">
        <w:rPr>
          <w:rFonts w:ascii="Century Gothic" w:hAnsi="Century Gothic"/>
          <w:snapToGrid w:val="0"/>
          <w:sz w:val="22"/>
          <w:szCs w:val="22"/>
        </w:rPr>
        <w:t xml:space="preserve">l que prévu à l'article 151 du </w:t>
      </w:r>
      <w:r w:rsidRPr="00720428">
        <w:rPr>
          <w:rFonts w:ascii="Century Gothic" w:hAnsi="Century Gothic"/>
          <w:snapToGrid w:val="0"/>
          <w:sz w:val="22"/>
          <w:szCs w:val="22"/>
        </w:rPr>
        <w:t>Règlement des Marchés de l’OFPPT.</w:t>
      </w:r>
    </w:p>
    <w:p w14:paraId="74C245D8" w14:textId="77777777" w:rsidR="009C68F4" w:rsidRPr="00720428" w:rsidRDefault="009C68F4" w:rsidP="00E52954">
      <w:pPr>
        <w:autoSpaceDE w:val="0"/>
        <w:autoSpaceDN w:val="0"/>
        <w:adjustRightInd w:val="0"/>
        <w:jc w:val="both"/>
        <w:rPr>
          <w:rFonts w:ascii="Century Gothic" w:hAnsi="Century Gothic"/>
          <w:snapToGrid w:val="0"/>
          <w:sz w:val="22"/>
          <w:szCs w:val="22"/>
        </w:rPr>
      </w:pPr>
      <w:r w:rsidRPr="00720428">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720428" w:rsidRDefault="009C68F4" w:rsidP="00E52954">
      <w:pPr>
        <w:autoSpaceDE w:val="0"/>
        <w:autoSpaceDN w:val="0"/>
        <w:adjustRightInd w:val="0"/>
        <w:jc w:val="both"/>
        <w:rPr>
          <w:rFonts w:ascii="Century Gothic" w:hAnsi="Century Gothic"/>
          <w:sz w:val="22"/>
          <w:szCs w:val="22"/>
        </w:rPr>
      </w:pPr>
    </w:p>
    <w:p w14:paraId="41EE47B1" w14:textId="77777777" w:rsidR="009C68F4" w:rsidRPr="00720428" w:rsidRDefault="009C68F4" w:rsidP="00E52954">
      <w:pPr>
        <w:autoSpaceDE w:val="0"/>
        <w:autoSpaceDN w:val="0"/>
        <w:adjustRightInd w:val="0"/>
        <w:jc w:val="both"/>
        <w:rPr>
          <w:rFonts w:ascii="Century Gothic" w:hAnsi="Century Gothic"/>
          <w:sz w:val="22"/>
          <w:szCs w:val="22"/>
        </w:rPr>
      </w:pPr>
    </w:p>
    <w:p w14:paraId="6D413BEC"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Fait à.....................le...........................</w:t>
      </w:r>
    </w:p>
    <w:p w14:paraId="7AA4B8C7" w14:textId="77777777" w:rsidR="009C68F4" w:rsidRPr="00720428" w:rsidRDefault="009C68F4" w:rsidP="00E52954">
      <w:pPr>
        <w:autoSpaceDE w:val="0"/>
        <w:autoSpaceDN w:val="0"/>
        <w:adjustRightInd w:val="0"/>
        <w:jc w:val="both"/>
        <w:rPr>
          <w:rFonts w:ascii="Century Gothic" w:hAnsi="Century Gothic"/>
          <w:sz w:val="22"/>
          <w:szCs w:val="22"/>
        </w:rPr>
      </w:pPr>
    </w:p>
    <w:p w14:paraId="1C51A7CD" w14:textId="77777777" w:rsidR="009C68F4" w:rsidRPr="00720428" w:rsidRDefault="009C68F4" w:rsidP="00E52954">
      <w:pPr>
        <w:autoSpaceDE w:val="0"/>
        <w:autoSpaceDN w:val="0"/>
        <w:adjustRightInd w:val="0"/>
        <w:jc w:val="both"/>
        <w:rPr>
          <w:rFonts w:ascii="Century Gothic" w:hAnsi="Century Gothic"/>
          <w:sz w:val="22"/>
          <w:szCs w:val="22"/>
        </w:rPr>
      </w:pPr>
    </w:p>
    <w:p w14:paraId="039F208B" w14:textId="77777777" w:rsidR="009C68F4" w:rsidRPr="00720428" w:rsidRDefault="009C68F4" w:rsidP="00E52954">
      <w:pPr>
        <w:autoSpaceDE w:val="0"/>
        <w:autoSpaceDN w:val="0"/>
        <w:adjustRightInd w:val="0"/>
        <w:jc w:val="both"/>
        <w:rPr>
          <w:rFonts w:ascii="Century Gothic" w:hAnsi="Century Gothic"/>
          <w:sz w:val="22"/>
          <w:szCs w:val="22"/>
        </w:rPr>
      </w:pPr>
    </w:p>
    <w:p w14:paraId="0AB02966" w14:textId="77777777" w:rsidR="009C68F4" w:rsidRPr="00720428" w:rsidRDefault="009C68F4" w:rsidP="00E52954">
      <w:pPr>
        <w:autoSpaceDE w:val="0"/>
        <w:autoSpaceDN w:val="0"/>
        <w:adjustRightInd w:val="0"/>
        <w:jc w:val="both"/>
        <w:rPr>
          <w:rFonts w:ascii="Century Gothic" w:hAnsi="Century Gothic"/>
          <w:sz w:val="22"/>
          <w:szCs w:val="22"/>
        </w:rPr>
      </w:pPr>
      <w:r w:rsidRPr="00720428">
        <w:rPr>
          <w:rFonts w:ascii="Century Gothic" w:hAnsi="Century Gothic"/>
          <w:sz w:val="22"/>
          <w:szCs w:val="22"/>
        </w:rPr>
        <w:t xml:space="preserve">Signature et cachet du concurrent </w:t>
      </w:r>
    </w:p>
    <w:p w14:paraId="2330EAAC" w14:textId="77777777" w:rsidR="009C68F4" w:rsidRPr="00720428" w:rsidRDefault="009C68F4" w:rsidP="00E52954">
      <w:pPr>
        <w:autoSpaceDE w:val="0"/>
        <w:autoSpaceDN w:val="0"/>
        <w:adjustRightInd w:val="0"/>
        <w:jc w:val="both"/>
        <w:rPr>
          <w:rFonts w:ascii="Century Gothic" w:hAnsi="Century Gothic"/>
          <w:sz w:val="22"/>
          <w:szCs w:val="22"/>
        </w:rPr>
      </w:pPr>
    </w:p>
    <w:p w14:paraId="26A7A04D" w14:textId="77777777" w:rsidR="009C68F4" w:rsidRPr="00720428" w:rsidRDefault="009C68F4" w:rsidP="00E52954">
      <w:pPr>
        <w:autoSpaceDE w:val="0"/>
        <w:autoSpaceDN w:val="0"/>
        <w:adjustRightInd w:val="0"/>
        <w:jc w:val="both"/>
        <w:rPr>
          <w:rFonts w:ascii="Century Gothic" w:hAnsi="Century Gothic"/>
          <w:sz w:val="22"/>
          <w:szCs w:val="22"/>
        </w:rPr>
      </w:pPr>
    </w:p>
    <w:p w14:paraId="07BD7F52" w14:textId="77777777" w:rsidR="009C68F4" w:rsidRPr="00720428" w:rsidRDefault="009C68F4" w:rsidP="00E52954">
      <w:pPr>
        <w:numPr>
          <w:ilvl w:val="3"/>
          <w:numId w:val="9"/>
        </w:numPr>
        <w:tabs>
          <w:tab w:val="left" w:pos="367"/>
        </w:tabs>
        <w:ind w:left="426" w:hanging="426"/>
        <w:jc w:val="both"/>
        <w:rPr>
          <w:rFonts w:ascii="Century Gothic" w:eastAsia="Tahoma" w:hAnsi="Century Gothic"/>
          <w:i/>
          <w:sz w:val="22"/>
          <w:szCs w:val="22"/>
        </w:rPr>
      </w:pPr>
      <w:r w:rsidRPr="00720428">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720428" w:rsidRDefault="009C68F4" w:rsidP="00E52954">
      <w:pPr>
        <w:numPr>
          <w:ilvl w:val="3"/>
          <w:numId w:val="9"/>
        </w:numPr>
        <w:tabs>
          <w:tab w:val="left" w:pos="360"/>
        </w:tabs>
        <w:jc w:val="both"/>
        <w:rPr>
          <w:rFonts w:ascii="Century Gothic" w:eastAsia="Tahoma" w:hAnsi="Century Gothic"/>
          <w:i/>
          <w:sz w:val="22"/>
          <w:szCs w:val="22"/>
        </w:rPr>
      </w:pPr>
      <w:proofErr w:type="gramStart"/>
      <w:r w:rsidRPr="00720428">
        <w:rPr>
          <w:rFonts w:ascii="Century Gothic" w:eastAsia="Tahoma" w:hAnsi="Century Gothic"/>
          <w:i/>
          <w:sz w:val="22"/>
          <w:szCs w:val="22"/>
        </w:rPr>
        <w:t>à</w:t>
      </w:r>
      <w:proofErr w:type="gramEnd"/>
      <w:r w:rsidRPr="00720428">
        <w:rPr>
          <w:rFonts w:ascii="Century Gothic" w:eastAsia="Tahoma" w:hAnsi="Century Gothic"/>
          <w:i/>
          <w:sz w:val="22"/>
          <w:szCs w:val="22"/>
        </w:rPr>
        <w:t xml:space="preserve"> supprimer le cas échéant.</w:t>
      </w:r>
    </w:p>
    <w:p w14:paraId="63A0C9BF" w14:textId="77777777" w:rsidR="009C68F4" w:rsidRPr="00720428" w:rsidRDefault="009C68F4" w:rsidP="00E52954">
      <w:pPr>
        <w:numPr>
          <w:ilvl w:val="3"/>
          <w:numId w:val="9"/>
        </w:numPr>
        <w:tabs>
          <w:tab w:val="left" w:pos="371"/>
        </w:tabs>
        <w:jc w:val="both"/>
        <w:rPr>
          <w:rFonts w:ascii="Century Gothic" w:eastAsia="Tahoma" w:hAnsi="Century Gothic"/>
          <w:i/>
          <w:sz w:val="22"/>
          <w:szCs w:val="22"/>
        </w:rPr>
      </w:pPr>
      <w:r w:rsidRPr="00720428">
        <w:rPr>
          <w:rFonts w:ascii="Century Gothic" w:eastAsia="Tahoma" w:hAnsi="Century Gothic"/>
          <w:i/>
          <w:sz w:val="22"/>
          <w:szCs w:val="22"/>
        </w:rPr>
        <w:t>Lorsque le CPS le prévoit.</w:t>
      </w:r>
    </w:p>
    <w:p w14:paraId="2A688280" w14:textId="77777777" w:rsidR="009C68F4" w:rsidRPr="00720428" w:rsidRDefault="009C68F4" w:rsidP="00E52954">
      <w:pPr>
        <w:numPr>
          <w:ilvl w:val="3"/>
          <w:numId w:val="9"/>
        </w:numPr>
        <w:tabs>
          <w:tab w:val="left" w:pos="360"/>
        </w:tabs>
        <w:jc w:val="both"/>
        <w:rPr>
          <w:rFonts w:ascii="Century Gothic" w:eastAsia="Tahoma" w:hAnsi="Century Gothic"/>
          <w:i/>
          <w:sz w:val="22"/>
          <w:szCs w:val="22"/>
        </w:rPr>
      </w:pPr>
      <w:proofErr w:type="gramStart"/>
      <w:r w:rsidRPr="00720428">
        <w:rPr>
          <w:rFonts w:ascii="Century Gothic" w:eastAsia="Tahoma" w:hAnsi="Century Gothic"/>
          <w:i/>
          <w:sz w:val="22"/>
          <w:szCs w:val="22"/>
        </w:rPr>
        <w:t>à</w:t>
      </w:r>
      <w:proofErr w:type="gramEnd"/>
      <w:r w:rsidRPr="00720428">
        <w:rPr>
          <w:rFonts w:ascii="Century Gothic" w:eastAsia="Tahoma" w:hAnsi="Century Gothic"/>
          <w:i/>
          <w:sz w:val="22"/>
          <w:szCs w:val="22"/>
        </w:rPr>
        <w:t xml:space="preserve"> prévoir en cas d'application de l'article 139 du Règlement des Marchés de l’OFPPT.</w:t>
      </w:r>
    </w:p>
    <w:p w14:paraId="06632160" w14:textId="77777777" w:rsidR="009C68F4" w:rsidRPr="00720428" w:rsidRDefault="009C68F4" w:rsidP="00E52954">
      <w:pPr>
        <w:ind w:right="240"/>
        <w:jc w:val="both"/>
        <w:rPr>
          <w:rFonts w:ascii="Century Gothic" w:eastAsia="Tahoma" w:hAnsi="Century Gothic"/>
          <w:b/>
          <w:bCs/>
          <w:sz w:val="22"/>
          <w:szCs w:val="22"/>
        </w:rPr>
      </w:pPr>
      <w:r w:rsidRPr="00720428">
        <w:rPr>
          <w:rFonts w:ascii="Century Gothic" w:eastAsia="Tahoma" w:hAnsi="Century Gothic"/>
          <w:b/>
          <w:i/>
          <w:sz w:val="22"/>
          <w:szCs w:val="22"/>
        </w:rPr>
        <w:t xml:space="preserve">(*) </w:t>
      </w:r>
      <w:r w:rsidRPr="00720428">
        <w:rPr>
          <w:rFonts w:ascii="Century Gothic" w:eastAsia="Tahoma" w:hAnsi="Century Gothic"/>
          <w:i/>
          <w:sz w:val="22"/>
          <w:szCs w:val="22"/>
        </w:rPr>
        <w:t>En cas de groupement, chacun des membres doit présenter sa propre déclaration sur l'honneur.</w:t>
      </w:r>
    </w:p>
    <w:p w14:paraId="24040E2F" w14:textId="77777777" w:rsidR="009C68F4" w:rsidRPr="00720428" w:rsidRDefault="009C68F4" w:rsidP="00E52954">
      <w:pPr>
        <w:tabs>
          <w:tab w:val="left" w:pos="568"/>
        </w:tabs>
        <w:rPr>
          <w:rFonts w:ascii="Century Gothic" w:hAnsi="Century Gothic"/>
          <w:sz w:val="20"/>
          <w:szCs w:val="20"/>
        </w:rPr>
      </w:pPr>
    </w:p>
    <w:p w14:paraId="4AA0DE4A" w14:textId="77777777" w:rsidR="00B22191" w:rsidRPr="00720428" w:rsidRDefault="00B22191" w:rsidP="00E52954">
      <w:pPr>
        <w:tabs>
          <w:tab w:val="left" w:pos="568"/>
        </w:tabs>
        <w:suppressAutoHyphens/>
        <w:autoSpaceDN w:val="0"/>
        <w:textAlignment w:val="baseline"/>
        <w:rPr>
          <w:rFonts w:ascii="Century Gothic" w:hAnsi="Century Gothic"/>
          <w:sz w:val="22"/>
          <w:szCs w:val="22"/>
        </w:rPr>
      </w:pPr>
    </w:p>
    <w:p w14:paraId="187CA616" w14:textId="77777777" w:rsidR="00015419" w:rsidRPr="00720428" w:rsidRDefault="00015419" w:rsidP="00E52954">
      <w:pPr>
        <w:suppressAutoHyphens/>
        <w:autoSpaceDN w:val="0"/>
        <w:textAlignment w:val="baseline"/>
        <w:rPr>
          <w:rFonts w:ascii="Century Gothic" w:hAnsi="Century Gothic"/>
          <w:sz w:val="22"/>
          <w:szCs w:val="22"/>
        </w:rPr>
      </w:pPr>
    </w:p>
    <w:p w14:paraId="00FC4E5F" w14:textId="77777777" w:rsidR="00015419" w:rsidRPr="00720428" w:rsidRDefault="00015419" w:rsidP="00E52954">
      <w:pPr>
        <w:suppressAutoHyphens/>
        <w:autoSpaceDN w:val="0"/>
        <w:textAlignment w:val="baseline"/>
        <w:rPr>
          <w:rFonts w:ascii="Century Gothic" w:hAnsi="Century Gothic"/>
          <w:sz w:val="22"/>
          <w:szCs w:val="22"/>
        </w:rPr>
      </w:pPr>
    </w:p>
    <w:p w14:paraId="6A5744B6" w14:textId="77777777" w:rsidR="00BA294C" w:rsidRPr="00720428" w:rsidRDefault="00BA294C" w:rsidP="00E52954">
      <w:pPr>
        <w:suppressAutoHyphens/>
        <w:autoSpaceDN w:val="0"/>
        <w:textAlignment w:val="baseline"/>
        <w:rPr>
          <w:rFonts w:ascii="Century Gothic" w:hAnsi="Century Gothic"/>
          <w:sz w:val="22"/>
          <w:szCs w:val="22"/>
        </w:rPr>
      </w:pPr>
    </w:p>
    <w:p w14:paraId="30F3EEC8" w14:textId="77777777" w:rsidR="00BA294C" w:rsidRPr="00720428" w:rsidRDefault="00BA294C" w:rsidP="00E52954">
      <w:pPr>
        <w:suppressAutoHyphens/>
        <w:autoSpaceDN w:val="0"/>
        <w:textAlignment w:val="baseline"/>
        <w:rPr>
          <w:rFonts w:ascii="Century Gothic" w:hAnsi="Century Gothic"/>
          <w:sz w:val="22"/>
          <w:szCs w:val="22"/>
        </w:rPr>
      </w:pPr>
    </w:p>
    <w:p w14:paraId="191C4CD8" w14:textId="77777777" w:rsidR="00BA294C" w:rsidRPr="00720428" w:rsidRDefault="00BA294C" w:rsidP="00E52954">
      <w:pPr>
        <w:suppressAutoHyphens/>
        <w:autoSpaceDN w:val="0"/>
        <w:textAlignment w:val="baseline"/>
        <w:rPr>
          <w:rFonts w:ascii="Century Gothic" w:hAnsi="Century Gothic"/>
          <w:sz w:val="22"/>
          <w:szCs w:val="22"/>
        </w:rPr>
      </w:pPr>
    </w:p>
    <w:p w14:paraId="6DBCBA4E" w14:textId="77777777" w:rsidR="00BA294C" w:rsidRPr="00720428" w:rsidRDefault="00BA294C" w:rsidP="00E52954">
      <w:pPr>
        <w:suppressAutoHyphens/>
        <w:autoSpaceDN w:val="0"/>
        <w:textAlignment w:val="baseline"/>
        <w:rPr>
          <w:rFonts w:ascii="Century Gothic" w:hAnsi="Century Gothic"/>
          <w:sz w:val="22"/>
          <w:szCs w:val="22"/>
        </w:rPr>
      </w:pPr>
    </w:p>
    <w:p w14:paraId="7C44393E" w14:textId="77777777" w:rsidR="00C36203" w:rsidRPr="00720428" w:rsidRDefault="00C36203" w:rsidP="00E52954">
      <w:pPr>
        <w:suppressAutoHyphens/>
        <w:autoSpaceDN w:val="0"/>
        <w:textAlignment w:val="baseline"/>
        <w:rPr>
          <w:rFonts w:ascii="Century Gothic" w:hAnsi="Century Gothic"/>
          <w:sz w:val="22"/>
          <w:szCs w:val="22"/>
        </w:rPr>
      </w:pPr>
    </w:p>
    <w:p w14:paraId="3978F1BE" w14:textId="174535F9" w:rsidR="00B71163" w:rsidRPr="00720428" w:rsidRDefault="00B71163" w:rsidP="00E52954">
      <w:pPr>
        <w:suppressAutoHyphens/>
        <w:autoSpaceDN w:val="0"/>
        <w:textAlignment w:val="baseline"/>
        <w:rPr>
          <w:rFonts w:ascii="Century Gothic" w:hAnsi="Century Gothic"/>
          <w:sz w:val="22"/>
          <w:szCs w:val="22"/>
        </w:rPr>
      </w:pPr>
    </w:p>
    <w:p w14:paraId="553459D7" w14:textId="7D5830C8" w:rsidR="00304508" w:rsidRPr="00720428" w:rsidRDefault="00304508" w:rsidP="00E52954">
      <w:pPr>
        <w:suppressAutoHyphens/>
        <w:autoSpaceDN w:val="0"/>
        <w:textAlignment w:val="baseline"/>
        <w:rPr>
          <w:rFonts w:ascii="Century Gothic" w:hAnsi="Century Gothic"/>
          <w:sz w:val="22"/>
          <w:szCs w:val="22"/>
        </w:rPr>
      </w:pPr>
    </w:p>
    <w:p w14:paraId="3B54742C" w14:textId="77777777" w:rsidR="00304508" w:rsidRPr="00720428" w:rsidRDefault="00304508" w:rsidP="00E52954">
      <w:pPr>
        <w:suppressAutoHyphens/>
        <w:autoSpaceDN w:val="0"/>
        <w:textAlignment w:val="baseline"/>
        <w:rPr>
          <w:rFonts w:ascii="Century Gothic" w:hAnsi="Century Gothic"/>
          <w:sz w:val="22"/>
          <w:szCs w:val="22"/>
        </w:rPr>
      </w:pPr>
    </w:p>
    <w:p w14:paraId="2846D64D" w14:textId="2DCB3305" w:rsidR="00B71163" w:rsidRPr="00720428" w:rsidRDefault="00B71163" w:rsidP="00E52954">
      <w:pPr>
        <w:suppressAutoHyphens/>
        <w:autoSpaceDN w:val="0"/>
        <w:textAlignment w:val="baseline"/>
        <w:rPr>
          <w:rFonts w:ascii="Century Gothic" w:hAnsi="Century Gothic"/>
          <w:sz w:val="22"/>
          <w:szCs w:val="22"/>
        </w:rPr>
      </w:pPr>
    </w:p>
    <w:p w14:paraId="67711A49" w14:textId="0B9EC3FA" w:rsidR="00B71163" w:rsidRPr="00720428" w:rsidRDefault="00B71163" w:rsidP="00E52954">
      <w:pPr>
        <w:suppressAutoHyphens/>
        <w:autoSpaceDN w:val="0"/>
        <w:textAlignment w:val="baseline"/>
        <w:rPr>
          <w:rFonts w:ascii="Century Gothic" w:hAnsi="Century Gothic"/>
          <w:sz w:val="22"/>
          <w:szCs w:val="22"/>
        </w:rPr>
      </w:pPr>
    </w:p>
    <w:p w14:paraId="64D104F7" w14:textId="2A9F1452" w:rsidR="00B71163" w:rsidRPr="00720428" w:rsidRDefault="00B71163" w:rsidP="00E52954">
      <w:pPr>
        <w:suppressAutoHyphens/>
        <w:autoSpaceDN w:val="0"/>
        <w:textAlignment w:val="baseline"/>
        <w:rPr>
          <w:rFonts w:ascii="Century Gothic" w:hAnsi="Century Gothic"/>
          <w:sz w:val="22"/>
          <w:szCs w:val="22"/>
        </w:rPr>
      </w:pPr>
    </w:p>
    <w:p w14:paraId="33DB69F4" w14:textId="6897CF31" w:rsidR="00B71163" w:rsidRPr="00720428" w:rsidRDefault="00B71163" w:rsidP="00E52954">
      <w:pPr>
        <w:suppressAutoHyphens/>
        <w:autoSpaceDN w:val="0"/>
        <w:textAlignment w:val="baseline"/>
        <w:rPr>
          <w:rFonts w:ascii="Century Gothic" w:hAnsi="Century Gothic"/>
          <w:sz w:val="22"/>
          <w:szCs w:val="22"/>
        </w:rPr>
      </w:pPr>
    </w:p>
    <w:p w14:paraId="22F48BC1" w14:textId="625C315A" w:rsidR="00847194" w:rsidRPr="00720428" w:rsidRDefault="00847194" w:rsidP="00E52954">
      <w:pPr>
        <w:suppressAutoHyphens/>
        <w:autoSpaceDN w:val="0"/>
        <w:textAlignment w:val="baseline"/>
        <w:rPr>
          <w:rFonts w:ascii="Century Gothic" w:hAnsi="Century Gothic"/>
          <w:sz w:val="22"/>
          <w:szCs w:val="22"/>
        </w:rPr>
      </w:pPr>
    </w:p>
    <w:p w14:paraId="05DE4029" w14:textId="23150D0A" w:rsidR="00847194" w:rsidRPr="00720428" w:rsidRDefault="00847194" w:rsidP="00E52954">
      <w:pPr>
        <w:suppressAutoHyphens/>
        <w:autoSpaceDN w:val="0"/>
        <w:textAlignment w:val="baseline"/>
        <w:rPr>
          <w:rFonts w:ascii="Century Gothic" w:hAnsi="Century Gothic"/>
          <w:sz w:val="22"/>
          <w:szCs w:val="22"/>
        </w:rPr>
      </w:pPr>
    </w:p>
    <w:p w14:paraId="79A1EDE7" w14:textId="77777777" w:rsidR="00847194" w:rsidRPr="00720428" w:rsidRDefault="00847194" w:rsidP="00E52954">
      <w:pPr>
        <w:suppressAutoHyphens/>
        <w:autoSpaceDN w:val="0"/>
        <w:textAlignment w:val="baseline"/>
        <w:rPr>
          <w:rFonts w:ascii="Century Gothic" w:hAnsi="Century Gothic"/>
          <w:sz w:val="22"/>
          <w:szCs w:val="22"/>
        </w:rPr>
      </w:pPr>
    </w:p>
    <w:p w14:paraId="79F67D04" w14:textId="711DE14D" w:rsidR="00B71163" w:rsidRPr="00720428" w:rsidRDefault="00B71163" w:rsidP="00E52954">
      <w:pPr>
        <w:suppressAutoHyphens/>
        <w:autoSpaceDN w:val="0"/>
        <w:textAlignment w:val="baseline"/>
        <w:rPr>
          <w:rFonts w:ascii="Century Gothic" w:hAnsi="Century Gothic"/>
          <w:sz w:val="22"/>
          <w:szCs w:val="22"/>
        </w:rPr>
      </w:pPr>
    </w:p>
    <w:p w14:paraId="22594DB2" w14:textId="77777777" w:rsidR="00B71163" w:rsidRPr="00720428" w:rsidRDefault="00B71163" w:rsidP="00E52954">
      <w:pPr>
        <w:suppressAutoHyphens/>
        <w:autoSpaceDN w:val="0"/>
        <w:textAlignment w:val="baseline"/>
        <w:rPr>
          <w:rFonts w:ascii="Century Gothic" w:hAnsi="Century Gothic"/>
          <w:sz w:val="22"/>
          <w:szCs w:val="22"/>
        </w:rPr>
      </w:pPr>
    </w:p>
    <w:p w14:paraId="655E0991" w14:textId="77777777" w:rsidR="0001479A" w:rsidRPr="00720428" w:rsidRDefault="0001479A" w:rsidP="00E52954">
      <w:pPr>
        <w:suppressAutoHyphens/>
        <w:autoSpaceDN w:val="0"/>
        <w:textAlignment w:val="baseline"/>
        <w:rPr>
          <w:rFonts w:ascii="Century Gothic" w:hAnsi="Century Gothic"/>
          <w:sz w:val="22"/>
          <w:szCs w:val="22"/>
        </w:rPr>
      </w:pPr>
    </w:p>
    <w:p w14:paraId="433D94F0" w14:textId="77777777" w:rsidR="0001479A" w:rsidRPr="00720428" w:rsidRDefault="0001479A" w:rsidP="00E52954">
      <w:pPr>
        <w:suppressAutoHyphens/>
        <w:autoSpaceDN w:val="0"/>
        <w:textAlignment w:val="baseline"/>
        <w:rPr>
          <w:rFonts w:ascii="Century Gothic" w:hAnsi="Century Gothic"/>
          <w:sz w:val="22"/>
          <w:szCs w:val="22"/>
        </w:rPr>
      </w:pPr>
    </w:p>
    <w:p w14:paraId="2C87A104" w14:textId="77777777" w:rsidR="0001479A" w:rsidRPr="00720428" w:rsidRDefault="0001479A" w:rsidP="00E52954">
      <w:pPr>
        <w:suppressAutoHyphens/>
        <w:autoSpaceDN w:val="0"/>
        <w:textAlignment w:val="baseline"/>
        <w:rPr>
          <w:rFonts w:ascii="Century Gothic" w:hAnsi="Century Gothic"/>
          <w:sz w:val="22"/>
          <w:szCs w:val="22"/>
        </w:rPr>
      </w:pPr>
    </w:p>
    <w:p w14:paraId="6A38EA85" w14:textId="77777777" w:rsidR="00BA294C" w:rsidRPr="00720428" w:rsidRDefault="00BA294C" w:rsidP="00E52954">
      <w:pPr>
        <w:suppressAutoHyphens/>
        <w:autoSpaceDN w:val="0"/>
        <w:textAlignment w:val="baseline"/>
        <w:rPr>
          <w:rFonts w:ascii="Century Gothic" w:hAnsi="Century Gothic"/>
          <w:sz w:val="22"/>
          <w:szCs w:val="22"/>
        </w:rPr>
      </w:pPr>
    </w:p>
    <w:p w14:paraId="463BDA71" w14:textId="2224FF7A" w:rsidR="00493EF7" w:rsidRPr="00720428" w:rsidRDefault="00493EF7" w:rsidP="00E52954">
      <w:pPr>
        <w:rPr>
          <w:b/>
          <w:bCs/>
        </w:rPr>
      </w:pPr>
      <w:bookmarkStart w:id="0" w:name="_GoBack"/>
      <w:bookmarkEnd w:id="0"/>
    </w:p>
    <w:p w14:paraId="1E2DA600" w14:textId="35D7C3D5" w:rsidR="00360D35" w:rsidRPr="00720428" w:rsidRDefault="00360D35" w:rsidP="00E52954">
      <w:pPr>
        <w:rPr>
          <w:b/>
          <w:bCs/>
        </w:rPr>
      </w:pPr>
    </w:p>
    <w:p w14:paraId="6464F3EE" w14:textId="77777777" w:rsidR="00DF1033" w:rsidRPr="00720428" w:rsidRDefault="00DF1033" w:rsidP="00DF1033">
      <w:pPr>
        <w:jc w:val="center"/>
        <w:rPr>
          <w:rFonts w:ascii="Century Gothic" w:hAnsi="Century Gothic"/>
          <w:b/>
          <w:bCs/>
          <w:sz w:val="40"/>
          <w:szCs w:val="22"/>
        </w:rPr>
      </w:pPr>
      <w:r w:rsidRPr="00720428">
        <w:rPr>
          <w:rFonts w:ascii="Century Gothic" w:hAnsi="Century Gothic"/>
          <w:b/>
          <w:bCs/>
          <w:sz w:val="40"/>
          <w:szCs w:val="22"/>
        </w:rPr>
        <w:t>Annexe :</w:t>
      </w:r>
    </w:p>
    <w:p w14:paraId="0FEECDC7" w14:textId="77777777" w:rsidR="00DF1033" w:rsidRPr="00720428" w:rsidRDefault="00DF1033" w:rsidP="00DF1033">
      <w:pPr>
        <w:jc w:val="center"/>
        <w:rPr>
          <w:rFonts w:ascii="Century Gothic" w:hAnsi="Century Gothic"/>
          <w:b/>
          <w:bCs/>
          <w:sz w:val="40"/>
          <w:szCs w:val="22"/>
        </w:rPr>
      </w:pPr>
      <w:r w:rsidRPr="00720428">
        <w:rPr>
          <w:rFonts w:ascii="Century Gothic" w:hAnsi="Century Gothic"/>
          <w:b/>
          <w:bCs/>
          <w:sz w:val="40"/>
          <w:szCs w:val="22"/>
        </w:rPr>
        <w:t xml:space="preserve">Spécifications techniques des fournitures proposées par les concurrents </w:t>
      </w:r>
    </w:p>
    <w:p w14:paraId="31809327" w14:textId="77777777" w:rsidR="00360D35" w:rsidRPr="00720428" w:rsidRDefault="00360D35" w:rsidP="00E52954">
      <w:pPr>
        <w:rPr>
          <w:b/>
          <w:bCs/>
        </w:rPr>
      </w:pPr>
    </w:p>
    <w:p w14:paraId="0EAE25EF" w14:textId="3A2BA609" w:rsidR="00DB73E7" w:rsidRPr="00720428" w:rsidRDefault="00DB73E7" w:rsidP="00E52954">
      <w:pPr>
        <w:rPr>
          <w:b/>
          <w:bCs/>
        </w:rPr>
      </w:pPr>
    </w:p>
    <w:p w14:paraId="4F412EE0" w14:textId="436D6DF9" w:rsidR="00360D35" w:rsidRPr="00720428" w:rsidRDefault="00360D35" w:rsidP="00E52954">
      <w:pPr>
        <w:rPr>
          <w:b/>
          <w:bCs/>
        </w:rPr>
      </w:pPr>
    </w:p>
    <w:p w14:paraId="5820AFAA" w14:textId="42452DF4" w:rsidR="00360D35" w:rsidRPr="00720428" w:rsidRDefault="00360D35" w:rsidP="00E52954">
      <w:pPr>
        <w:rPr>
          <w:b/>
          <w:bCs/>
        </w:rPr>
      </w:pPr>
    </w:p>
    <w:p w14:paraId="7300BF48" w14:textId="666A7D17" w:rsidR="00360D35" w:rsidRPr="00720428" w:rsidRDefault="00360D35" w:rsidP="00E52954">
      <w:pPr>
        <w:rPr>
          <w:b/>
          <w:bCs/>
        </w:rPr>
      </w:pPr>
    </w:p>
    <w:p w14:paraId="1E4DC0A9" w14:textId="3305731F" w:rsidR="00360D35" w:rsidRPr="00720428" w:rsidRDefault="00360D35" w:rsidP="00E52954">
      <w:pPr>
        <w:rPr>
          <w:b/>
          <w:bCs/>
        </w:rPr>
      </w:pPr>
    </w:p>
    <w:p w14:paraId="731E347D" w14:textId="02D99864" w:rsidR="00360D35" w:rsidRPr="00720428" w:rsidRDefault="00360D35" w:rsidP="00E52954">
      <w:pPr>
        <w:rPr>
          <w:b/>
          <w:bCs/>
        </w:rPr>
      </w:pPr>
    </w:p>
    <w:p w14:paraId="70B7F8C6" w14:textId="6F8FECBF" w:rsidR="00360D35" w:rsidRPr="00720428" w:rsidRDefault="00360D35" w:rsidP="00E52954">
      <w:pPr>
        <w:rPr>
          <w:b/>
          <w:bCs/>
        </w:rPr>
      </w:pPr>
    </w:p>
    <w:p w14:paraId="7F7A524B" w14:textId="7240E113" w:rsidR="00360D35" w:rsidRPr="00720428" w:rsidRDefault="00360D35" w:rsidP="00E52954">
      <w:pPr>
        <w:rPr>
          <w:b/>
          <w:bCs/>
        </w:rPr>
      </w:pPr>
    </w:p>
    <w:p w14:paraId="3E078638" w14:textId="6DD2D7FF" w:rsidR="00360D35" w:rsidRPr="00720428" w:rsidRDefault="00360D35" w:rsidP="00E52954">
      <w:pPr>
        <w:rPr>
          <w:b/>
          <w:bCs/>
        </w:rPr>
      </w:pPr>
    </w:p>
    <w:p w14:paraId="4CB540D4" w14:textId="3F966D1B" w:rsidR="00360D35" w:rsidRPr="00720428" w:rsidRDefault="00360D35" w:rsidP="00E52954">
      <w:pPr>
        <w:rPr>
          <w:b/>
          <w:bCs/>
        </w:rPr>
      </w:pPr>
    </w:p>
    <w:p w14:paraId="08E46D0B" w14:textId="19DA0921" w:rsidR="00360D35" w:rsidRPr="00720428" w:rsidRDefault="00360D35" w:rsidP="00E52954">
      <w:pPr>
        <w:rPr>
          <w:b/>
          <w:bCs/>
        </w:rPr>
      </w:pPr>
    </w:p>
    <w:p w14:paraId="5C9CE7FD" w14:textId="6F390FAD" w:rsidR="00DF1033" w:rsidRPr="00720428" w:rsidRDefault="00DF1033" w:rsidP="00E52954">
      <w:pPr>
        <w:rPr>
          <w:b/>
          <w:bCs/>
        </w:rPr>
      </w:pPr>
    </w:p>
    <w:p w14:paraId="7B1B52B6" w14:textId="38E60F44" w:rsidR="00DF1033" w:rsidRPr="00720428" w:rsidRDefault="00DF1033" w:rsidP="00E52954">
      <w:pPr>
        <w:rPr>
          <w:b/>
          <w:bCs/>
        </w:rPr>
      </w:pPr>
    </w:p>
    <w:p w14:paraId="6CE4784B" w14:textId="6788A7A3" w:rsidR="00DF1033" w:rsidRDefault="00DF1033" w:rsidP="00E52954">
      <w:pPr>
        <w:rPr>
          <w:b/>
          <w:bCs/>
        </w:rPr>
      </w:pPr>
    </w:p>
    <w:p w14:paraId="009407A3" w14:textId="3CA2BE53" w:rsidR="00607974" w:rsidRDefault="00607974" w:rsidP="00E52954">
      <w:pPr>
        <w:rPr>
          <w:b/>
          <w:bCs/>
        </w:rPr>
      </w:pPr>
    </w:p>
    <w:p w14:paraId="3E62147A" w14:textId="6D22E680" w:rsidR="00607974" w:rsidRPr="00720428" w:rsidRDefault="00607974" w:rsidP="00E52954">
      <w:pPr>
        <w:rPr>
          <w:b/>
          <w:bCs/>
        </w:rPr>
      </w:pPr>
    </w:p>
    <w:p w14:paraId="49AEB002" w14:textId="373E0C23" w:rsidR="00DF1033" w:rsidRPr="00720428" w:rsidRDefault="00DF1033" w:rsidP="00E52954">
      <w:pPr>
        <w:rPr>
          <w:b/>
          <w:bCs/>
        </w:rPr>
      </w:pPr>
    </w:p>
    <w:p w14:paraId="62645DEC" w14:textId="171249F4" w:rsidR="00DF1033" w:rsidRPr="00720428" w:rsidRDefault="00DF1033" w:rsidP="00E52954">
      <w:pPr>
        <w:rPr>
          <w:b/>
          <w:bCs/>
        </w:rPr>
      </w:pPr>
    </w:p>
    <w:p w14:paraId="33ABDED9" w14:textId="5AF1E407" w:rsidR="00DF1033" w:rsidRPr="00720428" w:rsidRDefault="00DF1033" w:rsidP="00E52954">
      <w:pPr>
        <w:rPr>
          <w:b/>
          <w:bCs/>
        </w:rPr>
      </w:pPr>
    </w:p>
    <w:p w14:paraId="0CC5B763" w14:textId="11C8CC47" w:rsidR="00DF1033" w:rsidRPr="00720428" w:rsidRDefault="00DF1033" w:rsidP="00E52954">
      <w:pPr>
        <w:rPr>
          <w:b/>
          <w:bCs/>
        </w:rPr>
      </w:pPr>
    </w:p>
    <w:p w14:paraId="5E240B7A" w14:textId="7F8B520E" w:rsidR="00891349" w:rsidRPr="00720428" w:rsidRDefault="00891349" w:rsidP="00E52954">
      <w:pPr>
        <w:rPr>
          <w:b/>
          <w:bCs/>
        </w:rPr>
      </w:pPr>
    </w:p>
    <w:p w14:paraId="1A205B03" w14:textId="2F3D5CDF" w:rsidR="004B2ECD" w:rsidRPr="00720428" w:rsidRDefault="004B2ECD" w:rsidP="00AB48C3">
      <w:pPr>
        <w:tabs>
          <w:tab w:val="left" w:pos="284"/>
        </w:tabs>
        <w:suppressAutoHyphens/>
        <w:autoSpaceDN w:val="0"/>
        <w:jc w:val="both"/>
        <w:textAlignment w:val="baseline"/>
        <w:rPr>
          <w:b/>
          <w:bCs/>
        </w:rPr>
      </w:pPr>
      <w:r w:rsidRPr="00720428">
        <w:rPr>
          <w:b/>
          <w:color w:val="0070C0"/>
          <w:sz w:val="22"/>
          <w:szCs w:val="22"/>
        </w:rPr>
        <w:lastRenderedPageBreak/>
        <w:t>Lot N°</w:t>
      </w:r>
      <w:r w:rsidR="00864BCC" w:rsidRPr="00720428">
        <w:rPr>
          <w:b/>
          <w:color w:val="0070C0"/>
          <w:sz w:val="22"/>
          <w:szCs w:val="22"/>
        </w:rPr>
        <w:t>1</w:t>
      </w:r>
      <w:r w:rsidRPr="00720428">
        <w:rPr>
          <w:b/>
          <w:color w:val="0070C0"/>
          <w:sz w:val="22"/>
          <w:szCs w:val="22"/>
        </w:rPr>
        <w:t xml:space="preserve"> : </w:t>
      </w:r>
      <w:r w:rsidR="00AB48C3" w:rsidRPr="00AB48C3">
        <w:rPr>
          <w:b/>
          <w:color w:val="0070C0"/>
          <w:sz w:val="22"/>
          <w:szCs w:val="22"/>
        </w:rPr>
        <w:t>Matériel de Mesure des Paramètres Techniques Agricoles</w:t>
      </w:r>
    </w:p>
    <w:p w14:paraId="5B888409" w14:textId="11996F63" w:rsidR="00A116B6" w:rsidRPr="00720428" w:rsidRDefault="00A116B6" w:rsidP="003E57DE">
      <w:pPr>
        <w:rPr>
          <w:b/>
          <w:bCs/>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6804"/>
        <w:gridCol w:w="2126"/>
        <w:gridCol w:w="1985"/>
      </w:tblGrid>
      <w:tr w:rsidR="00A116B6" w:rsidRPr="00720428" w14:paraId="4FB5790B" w14:textId="0B26FB6A" w:rsidTr="009E3787">
        <w:trPr>
          <w:cantSplit/>
          <w:trHeight w:val="517"/>
          <w:tblHeader/>
          <w:jc w:val="center"/>
        </w:trPr>
        <w:tc>
          <w:tcPr>
            <w:tcW w:w="704" w:type="dxa"/>
            <w:shd w:val="clear" w:color="auto" w:fill="auto"/>
            <w:tcMar>
              <w:top w:w="0" w:type="dxa"/>
              <w:left w:w="70" w:type="dxa"/>
              <w:bottom w:w="0" w:type="dxa"/>
              <w:right w:w="70" w:type="dxa"/>
            </w:tcMar>
            <w:vAlign w:val="center"/>
          </w:tcPr>
          <w:p w14:paraId="1E1D1E84"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Items</w:t>
            </w:r>
          </w:p>
        </w:tc>
        <w:tc>
          <w:tcPr>
            <w:tcW w:w="6804" w:type="dxa"/>
            <w:shd w:val="clear" w:color="auto" w:fill="auto"/>
            <w:tcMar>
              <w:top w:w="0" w:type="dxa"/>
              <w:left w:w="70" w:type="dxa"/>
              <w:bottom w:w="0" w:type="dxa"/>
              <w:right w:w="70" w:type="dxa"/>
            </w:tcMar>
            <w:vAlign w:val="center"/>
          </w:tcPr>
          <w:p w14:paraId="5E286B9E"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Désignations et caractéristiques techniques</w:t>
            </w:r>
          </w:p>
        </w:tc>
        <w:tc>
          <w:tcPr>
            <w:tcW w:w="2126" w:type="dxa"/>
            <w:vAlign w:val="center"/>
          </w:tcPr>
          <w:p w14:paraId="75F197A1" w14:textId="526976B3" w:rsidR="00A116B6" w:rsidRPr="00720428" w:rsidRDefault="00A116B6" w:rsidP="00A116B6">
            <w:pPr>
              <w:pStyle w:val="En-tte"/>
              <w:tabs>
                <w:tab w:val="clear" w:pos="9071"/>
              </w:tabs>
              <w:jc w:val="center"/>
              <w:rPr>
                <w:b/>
                <w:snapToGrid/>
                <w:sz w:val="22"/>
                <w:szCs w:val="22"/>
              </w:rPr>
            </w:pPr>
            <w:r w:rsidRPr="00720428">
              <w:rPr>
                <w:rFonts w:ascii="Century Gothic" w:hAnsi="Century Gothic"/>
                <w:b/>
              </w:rPr>
              <w:t>Proposition du soumissionnaire</w:t>
            </w:r>
          </w:p>
        </w:tc>
        <w:tc>
          <w:tcPr>
            <w:tcW w:w="1985" w:type="dxa"/>
            <w:vAlign w:val="center"/>
          </w:tcPr>
          <w:p w14:paraId="7187C488" w14:textId="32FBA22C" w:rsidR="00A116B6" w:rsidRPr="00720428" w:rsidRDefault="00A116B6" w:rsidP="00A116B6">
            <w:pPr>
              <w:pStyle w:val="En-tte"/>
              <w:tabs>
                <w:tab w:val="clear" w:pos="9071"/>
              </w:tabs>
              <w:jc w:val="center"/>
              <w:rPr>
                <w:b/>
                <w:snapToGrid/>
                <w:sz w:val="22"/>
                <w:szCs w:val="22"/>
              </w:rPr>
            </w:pPr>
            <w:r w:rsidRPr="00720428">
              <w:rPr>
                <w:rFonts w:ascii="Century Gothic" w:hAnsi="Century Gothic"/>
                <w:b/>
              </w:rPr>
              <w:t>Appréciation de l’administration</w:t>
            </w:r>
          </w:p>
        </w:tc>
      </w:tr>
      <w:tr w:rsidR="00A116B6" w:rsidRPr="00720428" w14:paraId="4D627B31" w14:textId="008B8A00" w:rsidTr="00A116B6">
        <w:trPr>
          <w:cantSplit/>
          <w:trHeight w:val="501"/>
          <w:jc w:val="center"/>
        </w:trPr>
        <w:tc>
          <w:tcPr>
            <w:tcW w:w="704" w:type="dxa"/>
            <w:shd w:val="clear" w:color="auto" w:fill="auto"/>
            <w:tcMar>
              <w:top w:w="0" w:type="dxa"/>
              <w:left w:w="70" w:type="dxa"/>
              <w:bottom w:w="0" w:type="dxa"/>
              <w:right w:w="70" w:type="dxa"/>
            </w:tcMar>
            <w:vAlign w:val="center"/>
          </w:tcPr>
          <w:p w14:paraId="7FF1835E"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w:t>
            </w:r>
          </w:p>
        </w:tc>
        <w:tc>
          <w:tcPr>
            <w:tcW w:w="6804" w:type="dxa"/>
            <w:shd w:val="clear" w:color="auto" w:fill="auto"/>
            <w:tcMar>
              <w:top w:w="0" w:type="dxa"/>
              <w:left w:w="70" w:type="dxa"/>
              <w:bottom w:w="0" w:type="dxa"/>
              <w:right w:w="70" w:type="dxa"/>
            </w:tcMar>
            <w:vAlign w:val="center"/>
          </w:tcPr>
          <w:p w14:paraId="6F49AE52" w14:textId="77777777" w:rsidR="00A116B6" w:rsidRPr="00720428" w:rsidRDefault="00A116B6" w:rsidP="00A116B6">
            <w:pPr>
              <w:rPr>
                <w:b/>
                <w:bCs/>
                <w:color w:val="000000"/>
                <w:sz w:val="22"/>
                <w:szCs w:val="22"/>
              </w:rPr>
            </w:pPr>
            <w:r w:rsidRPr="00720428">
              <w:rPr>
                <w:b/>
                <w:bCs/>
                <w:color w:val="000000"/>
                <w:sz w:val="22"/>
                <w:szCs w:val="22"/>
              </w:rPr>
              <w:t xml:space="preserve">Microscope </w:t>
            </w:r>
          </w:p>
          <w:p w14:paraId="78B185AF" w14:textId="77777777" w:rsidR="00A116B6" w:rsidRPr="00720428" w:rsidRDefault="00A116B6" w:rsidP="00A116B6">
            <w:pPr>
              <w:rPr>
                <w:b/>
                <w:bCs/>
                <w:color w:val="000000"/>
                <w:sz w:val="22"/>
                <w:szCs w:val="22"/>
              </w:rPr>
            </w:pPr>
            <w:r w:rsidRPr="00720428">
              <w:rPr>
                <w:color w:val="000000"/>
                <w:sz w:val="22"/>
                <w:szCs w:val="22"/>
              </w:rPr>
              <w:t xml:space="preserve">Microscope binoculaire Light </w:t>
            </w:r>
            <w:proofErr w:type="spellStart"/>
            <w:r w:rsidRPr="00720428">
              <w:rPr>
                <w:color w:val="000000"/>
                <w:sz w:val="22"/>
                <w:szCs w:val="22"/>
              </w:rPr>
              <w:t>Led</w:t>
            </w:r>
            <w:proofErr w:type="spellEnd"/>
            <w:r w:rsidRPr="00720428">
              <w:rPr>
                <w:color w:val="000000"/>
                <w:sz w:val="22"/>
                <w:szCs w:val="22"/>
              </w:rPr>
              <w:t>, avec système optique achromatique, grossissement 4x - 10x - 40</w:t>
            </w:r>
            <w:proofErr w:type="gramStart"/>
            <w:r w:rsidRPr="00720428">
              <w:rPr>
                <w:color w:val="000000"/>
                <w:sz w:val="22"/>
                <w:szCs w:val="22"/>
              </w:rPr>
              <w:t>x  -</w:t>
            </w:r>
            <w:proofErr w:type="gramEnd"/>
            <w:r w:rsidRPr="00720428">
              <w:rPr>
                <w:color w:val="000000"/>
                <w:sz w:val="22"/>
                <w:szCs w:val="22"/>
              </w:rPr>
              <w:t xml:space="preserve"> 100x avec huile, lampe LED 3,6 V - 0,3 W, 230 V, 50/60 Hz.</w:t>
            </w:r>
            <w:r w:rsidRPr="00720428">
              <w:rPr>
                <w:b/>
                <w:bCs/>
                <w:color w:val="000000"/>
                <w:sz w:val="22"/>
                <w:szCs w:val="22"/>
              </w:rPr>
              <w:t xml:space="preserve"> </w:t>
            </w:r>
          </w:p>
        </w:tc>
        <w:tc>
          <w:tcPr>
            <w:tcW w:w="2126" w:type="dxa"/>
          </w:tcPr>
          <w:p w14:paraId="51F137D9"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DF866B6"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7C886EB" w14:textId="2D8916A8" w:rsidR="00A116B6" w:rsidRPr="00720428" w:rsidRDefault="00A116B6" w:rsidP="00A116B6">
            <w:pPr>
              <w:rPr>
                <w:b/>
                <w:bCs/>
                <w:color w:val="000000"/>
                <w:sz w:val="22"/>
                <w:szCs w:val="22"/>
              </w:rPr>
            </w:pPr>
            <w:r w:rsidRPr="00720428">
              <w:rPr>
                <w:rFonts w:ascii="Century Gothic" w:hAnsi="Century Gothic"/>
                <w:b/>
                <w:sz w:val="20"/>
                <w:szCs w:val="20"/>
              </w:rPr>
              <w:t>Caractéristique proposée :</w:t>
            </w:r>
          </w:p>
        </w:tc>
        <w:tc>
          <w:tcPr>
            <w:tcW w:w="1985" w:type="dxa"/>
          </w:tcPr>
          <w:p w14:paraId="0439C765" w14:textId="77777777" w:rsidR="00A116B6" w:rsidRPr="00720428" w:rsidRDefault="00A116B6" w:rsidP="00A116B6">
            <w:pPr>
              <w:rPr>
                <w:b/>
                <w:bCs/>
                <w:color w:val="000000"/>
                <w:sz w:val="22"/>
                <w:szCs w:val="22"/>
              </w:rPr>
            </w:pPr>
          </w:p>
        </w:tc>
      </w:tr>
      <w:tr w:rsidR="00A116B6" w:rsidRPr="00720428" w14:paraId="789AFF9C" w14:textId="37A3134F" w:rsidTr="00A116B6">
        <w:trPr>
          <w:cantSplit/>
          <w:trHeight w:val="501"/>
          <w:jc w:val="center"/>
        </w:trPr>
        <w:tc>
          <w:tcPr>
            <w:tcW w:w="704" w:type="dxa"/>
            <w:shd w:val="clear" w:color="auto" w:fill="auto"/>
            <w:tcMar>
              <w:top w:w="0" w:type="dxa"/>
              <w:left w:w="70" w:type="dxa"/>
              <w:bottom w:w="0" w:type="dxa"/>
              <w:right w:w="70" w:type="dxa"/>
            </w:tcMar>
            <w:vAlign w:val="center"/>
          </w:tcPr>
          <w:p w14:paraId="561CE0F0"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2</w:t>
            </w:r>
          </w:p>
        </w:tc>
        <w:tc>
          <w:tcPr>
            <w:tcW w:w="6804" w:type="dxa"/>
            <w:shd w:val="clear" w:color="auto" w:fill="auto"/>
            <w:tcMar>
              <w:top w:w="0" w:type="dxa"/>
              <w:left w:w="70" w:type="dxa"/>
              <w:bottom w:w="0" w:type="dxa"/>
              <w:right w:w="70" w:type="dxa"/>
            </w:tcMar>
            <w:vAlign w:val="center"/>
          </w:tcPr>
          <w:p w14:paraId="2CEE44BC" w14:textId="77777777" w:rsidR="00A116B6" w:rsidRPr="00720428" w:rsidRDefault="00A116B6" w:rsidP="00A116B6">
            <w:pPr>
              <w:rPr>
                <w:b/>
                <w:bCs/>
                <w:color w:val="000000"/>
                <w:sz w:val="22"/>
                <w:szCs w:val="22"/>
              </w:rPr>
            </w:pPr>
            <w:r w:rsidRPr="00720428">
              <w:rPr>
                <w:b/>
                <w:bCs/>
                <w:color w:val="000000"/>
                <w:sz w:val="22"/>
                <w:szCs w:val="22"/>
              </w:rPr>
              <w:t>Luxmètre</w:t>
            </w:r>
          </w:p>
          <w:p w14:paraId="4BCFA934" w14:textId="77777777" w:rsidR="00A116B6" w:rsidRPr="00720428" w:rsidRDefault="00A116B6" w:rsidP="00A116B6">
            <w:pPr>
              <w:rPr>
                <w:color w:val="000000"/>
                <w:sz w:val="22"/>
                <w:szCs w:val="22"/>
              </w:rPr>
            </w:pPr>
            <w:r w:rsidRPr="00720428">
              <w:rPr>
                <w:color w:val="000000"/>
                <w:sz w:val="22"/>
                <w:szCs w:val="22"/>
              </w:rPr>
              <w:t xml:space="preserve">Luxmètre professionnel jusqu'à 400 000 Lux, avec écran digital indiquant la mesure en chiffres et par un </w:t>
            </w:r>
            <w:proofErr w:type="spellStart"/>
            <w:r w:rsidRPr="00720428">
              <w:rPr>
                <w:color w:val="000000"/>
                <w:sz w:val="22"/>
                <w:szCs w:val="22"/>
              </w:rPr>
              <w:t>bargraph</w:t>
            </w:r>
            <w:proofErr w:type="spellEnd"/>
            <w:r w:rsidRPr="00720428">
              <w:rPr>
                <w:color w:val="000000"/>
                <w:sz w:val="22"/>
                <w:szCs w:val="22"/>
              </w:rPr>
              <w:t>. Le luxmètre est idéal pour la mesure de la lumière reçue (éclairement artificiel réel) à un endroit donnée dans le cadre de contrôle de conditions de travail, conditions environnementales, nuisances lumineuses...</w:t>
            </w:r>
          </w:p>
        </w:tc>
        <w:tc>
          <w:tcPr>
            <w:tcW w:w="2126" w:type="dxa"/>
          </w:tcPr>
          <w:p w14:paraId="2743C511"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DEBD1FF"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CB00BF9" w14:textId="0AE42604" w:rsidR="00A116B6" w:rsidRPr="00720428" w:rsidRDefault="00A116B6" w:rsidP="00A116B6">
            <w:pPr>
              <w:rPr>
                <w:b/>
                <w:bCs/>
                <w:color w:val="000000"/>
                <w:sz w:val="22"/>
                <w:szCs w:val="22"/>
              </w:rPr>
            </w:pPr>
            <w:r w:rsidRPr="00720428">
              <w:rPr>
                <w:rFonts w:ascii="Century Gothic" w:hAnsi="Century Gothic"/>
                <w:b/>
                <w:sz w:val="20"/>
                <w:szCs w:val="20"/>
              </w:rPr>
              <w:t>Caractéristique proposée :</w:t>
            </w:r>
          </w:p>
        </w:tc>
        <w:tc>
          <w:tcPr>
            <w:tcW w:w="1985" w:type="dxa"/>
          </w:tcPr>
          <w:p w14:paraId="062883B8" w14:textId="77777777" w:rsidR="00A116B6" w:rsidRPr="00720428" w:rsidRDefault="00A116B6" w:rsidP="00A116B6">
            <w:pPr>
              <w:rPr>
                <w:b/>
                <w:bCs/>
                <w:color w:val="000000"/>
                <w:sz w:val="22"/>
                <w:szCs w:val="22"/>
              </w:rPr>
            </w:pPr>
          </w:p>
        </w:tc>
      </w:tr>
      <w:tr w:rsidR="00A116B6" w:rsidRPr="00720428" w14:paraId="6ACD4DFC" w14:textId="5B51DF0B" w:rsidTr="00A116B6">
        <w:trPr>
          <w:cantSplit/>
          <w:trHeight w:val="501"/>
          <w:jc w:val="center"/>
        </w:trPr>
        <w:tc>
          <w:tcPr>
            <w:tcW w:w="704" w:type="dxa"/>
            <w:shd w:val="clear" w:color="auto" w:fill="auto"/>
            <w:tcMar>
              <w:top w:w="0" w:type="dxa"/>
              <w:left w:w="70" w:type="dxa"/>
              <w:bottom w:w="0" w:type="dxa"/>
              <w:right w:w="70" w:type="dxa"/>
            </w:tcMar>
            <w:vAlign w:val="center"/>
          </w:tcPr>
          <w:p w14:paraId="6D4D0E10"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3</w:t>
            </w:r>
          </w:p>
        </w:tc>
        <w:tc>
          <w:tcPr>
            <w:tcW w:w="6804" w:type="dxa"/>
            <w:shd w:val="clear" w:color="auto" w:fill="auto"/>
            <w:tcMar>
              <w:top w:w="0" w:type="dxa"/>
              <w:left w:w="70" w:type="dxa"/>
              <w:bottom w:w="0" w:type="dxa"/>
              <w:right w:w="70" w:type="dxa"/>
            </w:tcMar>
            <w:vAlign w:val="center"/>
          </w:tcPr>
          <w:p w14:paraId="40216889" w14:textId="77777777" w:rsidR="00A116B6" w:rsidRPr="00720428" w:rsidRDefault="00A116B6" w:rsidP="00A116B6">
            <w:pPr>
              <w:rPr>
                <w:b/>
                <w:sz w:val="22"/>
                <w:szCs w:val="22"/>
              </w:rPr>
            </w:pPr>
            <w:r w:rsidRPr="00720428">
              <w:rPr>
                <w:b/>
                <w:sz w:val="22"/>
                <w:szCs w:val="22"/>
              </w:rPr>
              <w:t>PH-Mv-T-mètre portatif :</w:t>
            </w:r>
          </w:p>
          <w:p w14:paraId="5CB418D3" w14:textId="77777777" w:rsidR="00A116B6" w:rsidRPr="00720428" w:rsidRDefault="00A116B6" w:rsidP="00A116B6">
            <w:pPr>
              <w:rPr>
                <w:color w:val="000000"/>
                <w:sz w:val="22"/>
                <w:szCs w:val="22"/>
              </w:rPr>
            </w:pPr>
            <w:r w:rsidRPr="00720428">
              <w:rPr>
                <w:color w:val="000000"/>
                <w:sz w:val="22"/>
                <w:szCs w:val="22"/>
              </w:rPr>
              <w:t xml:space="preserve">Etanche avec étalonnage automatique et compensation de la température  </w:t>
            </w:r>
          </w:p>
          <w:p w14:paraId="04293451" w14:textId="77777777" w:rsidR="00A116B6" w:rsidRPr="00720428" w:rsidRDefault="00A116B6" w:rsidP="00A116B6">
            <w:pPr>
              <w:rPr>
                <w:color w:val="000000"/>
                <w:sz w:val="22"/>
                <w:szCs w:val="22"/>
              </w:rPr>
            </w:pPr>
            <w:r w:rsidRPr="00720428">
              <w:rPr>
                <w:color w:val="000000"/>
                <w:sz w:val="22"/>
                <w:szCs w:val="22"/>
              </w:rPr>
              <w:t>Étanche -  Sonde de température intégrée pour la mesure de la température et la compensation ou correction de température</w:t>
            </w:r>
          </w:p>
          <w:p w14:paraId="3BC8BCDA" w14:textId="77777777" w:rsidR="00A116B6" w:rsidRPr="00720428" w:rsidRDefault="00A116B6" w:rsidP="00A116B6">
            <w:pPr>
              <w:rPr>
                <w:color w:val="000000"/>
                <w:sz w:val="22"/>
                <w:szCs w:val="22"/>
              </w:rPr>
            </w:pPr>
            <w:r w:rsidRPr="00720428">
              <w:rPr>
                <w:color w:val="000000"/>
                <w:sz w:val="22"/>
                <w:szCs w:val="22"/>
              </w:rPr>
              <w:t>- Gamme pH 0.00 à 14.00 pH</w:t>
            </w:r>
          </w:p>
          <w:p w14:paraId="1F01BE3B" w14:textId="77777777" w:rsidR="00A116B6" w:rsidRPr="00720428" w:rsidRDefault="00A116B6" w:rsidP="00A116B6">
            <w:pPr>
              <w:rPr>
                <w:color w:val="000000"/>
                <w:sz w:val="22"/>
                <w:szCs w:val="22"/>
              </w:rPr>
            </w:pPr>
            <w:r w:rsidRPr="00720428">
              <w:rPr>
                <w:color w:val="000000"/>
                <w:sz w:val="22"/>
                <w:szCs w:val="22"/>
              </w:rPr>
              <w:t>- Température -5.0 à 60.0°C / 23.0 à 140.0°F</w:t>
            </w:r>
          </w:p>
          <w:p w14:paraId="20EB9868" w14:textId="77777777" w:rsidR="00A116B6" w:rsidRPr="00720428" w:rsidRDefault="00A116B6" w:rsidP="00A116B6">
            <w:pPr>
              <w:rPr>
                <w:color w:val="000000"/>
                <w:sz w:val="22"/>
                <w:szCs w:val="22"/>
              </w:rPr>
            </w:pPr>
            <w:r w:rsidRPr="00720428">
              <w:rPr>
                <w:color w:val="000000"/>
                <w:sz w:val="22"/>
                <w:szCs w:val="22"/>
              </w:rPr>
              <w:t>- Résolution : pH 0.01 / Température 0.1°C / 0.1°F</w:t>
            </w:r>
          </w:p>
          <w:p w14:paraId="09427F63" w14:textId="77777777" w:rsidR="00A116B6" w:rsidRPr="00720428" w:rsidRDefault="00A116B6" w:rsidP="00A116B6">
            <w:pPr>
              <w:rPr>
                <w:color w:val="000000"/>
                <w:sz w:val="22"/>
                <w:szCs w:val="22"/>
              </w:rPr>
            </w:pPr>
            <w:r w:rsidRPr="00720428">
              <w:rPr>
                <w:color w:val="000000"/>
                <w:sz w:val="22"/>
                <w:szCs w:val="22"/>
              </w:rPr>
              <w:t>- Précision (20°C) pH ±0.</w:t>
            </w:r>
            <w:proofErr w:type="gramStart"/>
            <w:r w:rsidRPr="00720428">
              <w:rPr>
                <w:color w:val="000000"/>
                <w:sz w:val="22"/>
                <w:szCs w:val="22"/>
              </w:rPr>
              <w:t>05  /</w:t>
            </w:r>
            <w:proofErr w:type="gramEnd"/>
            <w:r w:rsidRPr="00720428">
              <w:rPr>
                <w:color w:val="000000"/>
                <w:sz w:val="22"/>
                <w:szCs w:val="22"/>
              </w:rPr>
              <w:t xml:space="preserve"> Température ±0.5°C /±1°F</w:t>
            </w:r>
          </w:p>
          <w:p w14:paraId="571DB5E1" w14:textId="77777777" w:rsidR="00A116B6" w:rsidRPr="00720428" w:rsidRDefault="00A116B6" w:rsidP="00A116B6">
            <w:pPr>
              <w:rPr>
                <w:color w:val="000000"/>
                <w:sz w:val="22"/>
                <w:szCs w:val="22"/>
              </w:rPr>
            </w:pPr>
            <w:r w:rsidRPr="00720428">
              <w:rPr>
                <w:color w:val="000000"/>
                <w:sz w:val="22"/>
                <w:szCs w:val="22"/>
              </w:rPr>
              <w:t>- pH Étalonnage automatique, en 1 ou 2 points avec 2 séries de tampons mémorisés</w:t>
            </w:r>
          </w:p>
          <w:p w14:paraId="29D76C6E" w14:textId="77777777" w:rsidR="00A116B6" w:rsidRPr="00720428" w:rsidRDefault="00A116B6" w:rsidP="00A116B6">
            <w:pPr>
              <w:rPr>
                <w:color w:val="000000"/>
                <w:sz w:val="22"/>
                <w:szCs w:val="22"/>
              </w:rPr>
            </w:pPr>
            <w:r w:rsidRPr="00720428">
              <w:rPr>
                <w:color w:val="000000"/>
                <w:sz w:val="22"/>
                <w:szCs w:val="22"/>
              </w:rPr>
              <w:t>(</w:t>
            </w:r>
            <w:proofErr w:type="gramStart"/>
            <w:r w:rsidRPr="00720428">
              <w:rPr>
                <w:color w:val="000000"/>
                <w:sz w:val="22"/>
                <w:szCs w:val="22"/>
              </w:rPr>
              <w:t>pH</w:t>
            </w:r>
            <w:proofErr w:type="gramEnd"/>
            <w:r w:rsidRPr="00720428">
              <w:rPr>
                <w:color w:val="000000"/>
                <w:sz w:val="22"/>
                <w:szCs w:val="22"/>
              </w:rPr>
              <w:t xml:space="preserve"> 4.01 / 7.01 / 10.01 ou pH 4.01 / 6.86 / 9.18)</w:t>
            </w:r>
          </w:p>
          <w:p w14:paraId="48677CD2" w14:textId="77777777" w:rsidR="00A116B6" w:rsidRPr="00720428" w:rsidRDefault="00A116B6" w:rsidP="00A116B6">
            <w:pPr>
              <w:rPr>
                <w:color w:val="000000"/>
                <w:sz w:val="22"/>
                <w:szCs w:val="22"/>
              </w:rPr>
            </w:pPr>
            <w:r w:rsidRPr="00720428">
              <w:rPr>
                <w:color w:val="000000"/>
                <w:sz w:val="22"/>
                <w:szCs w:val="22"/>
              </w:rPr>
              <w:t>- Compensation T° automatique</w:t>
            </w:r>
          </w:p>
          <w:p w14:paraId="452C5B5B" w14:textId="77777777" w:rsidR="00A116B6" w:rsidRPr="00720428" w:rsidRDefault="00A116B6" w:rsidP="00A116B6">
            <w:pPr>
              <w:rPr>
                <w:color w:val="000000"/>
                <w:sz w:val="22"/>
                <w:szCs w:val="22"/>
              </w:rPr>
            </w:pPr>
            <w:r w:rsidRPr="00720428">
              <w:rPr>
                <w:color w:val="000000"/>
                <w:sz w:val="22"/>
                <w:szCs w:val="22"/>
              </w:rPr>
              <w:t xml:space="preserve">- Type de piles/durée 4 x 1.5V avec BEPS / </w:t>
            </w:r>
            <w:proofErr w:type="spellStart"/>
            <w:r w:rsidRPr="00720428">
              <w:rPr>
                <w:color w:val="000000"/>
                <w:sz w:val="22"/>
                <w:szCs w:val="22"/>
              </w:rPr>
              <w:t>approx</w:t>
            </w:r>
            <w:proofErr w:type="spellEnd"/>
            <w:r w:rsidRPr="00720428">
              <w:rPr>
                <w:color w:val="000000"/>
                <w:sz w:val="22"/>
                <w:szCs w:val="22"/>
              </w:rPr>
              <w:t>. 300 heures d’utilisation continuelle ;</w:t>
            </w:r>
          </w:p>
          <w:p w14:paraId="51B98E72" w14:textId="77777777" w:rsidR="00A116B6" w:rsidRPr="00720428" w:rsidRDefault="00A116B6" w:rsidP="00A116B6">
            <w:pPr>
              <w:rPr>
                <w:color w:val="000000"/>
                <w:sz w:val="22"/>
                <w:szCs w:val="22"/>
              </w:rPr>
            </w:pPr>
            <w:r w:rsidRPr="00720428">
              <w:rPr>
                <w:color w:val="000000"/>
                <w:sz w:val="22"/>
                <w:szCs w:val="22"/>
              </w:rPr>
              <w:t>Extinction automatique 8 minutes d’inutilisation</w:t>
            </w:r>
          </w:p>
          <w:p w14:paraId="569A83D4" w14:textId="77777777" w:rsidR="00A116B6" w:rsidRPr="00720428" w:rsidRDefault="00A116B6" w:rsidP="00A116B6">
            <w:pPr>
              <w:rPr>
                <w:color w:val="000000"/>
                <w:sz w:val="22"/>
                <w:szCs w:val="22"/>
              </w:rPr>
            </w:pPr>
            <w:r w:rsidRPr="00720428">
              <w:rPr>
                <w:color w:val="000000"/>
                <w:sz w:val="22"/>
                <w:szCs w:val="22"/>
              </w:rPr>
              <w:t>- Environnement -5 à 50°C (23 à 122°F</w:t>
            </w:r>
            <w:proofErr w:type="gramStart"/>
            <w:r w:rsidRPr="00720428">
              <w:rPr>
                <w:color w:val="000000"/>
                <w:sz w:val="22"/>
                <w:szCs w:val="22"/>
              </w:rPr>
              <w:t>);</w:t>
            </w:r>
            <w:proofErr w:type="gramEnd"/>
            <w:r w:rsidRPr="00720428">
              <w:rPr>
                <w:color w:val="000000"/>
                <w:sz w:val="22"/>
                <w:szCs w:val="22"/>
              </w:rPr>
              <w:t xml:space="preserve"> HR max 100%</w:t>
            </w:r>
          </w:p>
          <w:p w14:paraId="00C042BF" w14:textId="77777777" w:rsidR="00A116B6" w:rsidRPr="00720428" w:rsidRDefault="00A116B6" w:rsidP="00A116B6">
            <w:pPr>
              <w:rPr>
                <w:color w:val="000000"/>
                <w:sz w:val="22"/>
                <w:szCs w:val="22"/>
              </w:rPr>
            </w:pPr>
            <w:r w:rsidRPr="00720428">
              <w:rPr>
                <w:color w:val="000000"/>
                <w:sz w:val="22"/>
                <w:szCs w:val="22"/>
              </w:rPr>
              <w:t>- Dimensions environ 163 x 40 x 26 mm (6.4 x 1.6 x 1.0’’)</w:t>
            </w:r>
          </w:p>
        </w:tc>
        <w:tc>
          <w:tcPr>
            <w:tcW w:w="2126" w:type="dxa"/>
          </w:tcPr>
          <w:p w14:paraId="7EF10809"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FCE340E"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3A87CFB" w14:textId="24B007C8" w:rsidR="00A116B6" w:rsidRPr="00720428" w:rsidRDefault="00A116B6" w:rsidP="00A116B6">
            <w:pPr>
              <w:rPr>
                <w:b/>
                <w:sz w:val="22"/>
                <w:szCs w:val="22"/>
              </w:rPr>
            </w:pPr>
            <w:r w:rsidRPr="00720428">
              <w:rPr>
                <w:rFonts w:ascii="Century Gothic" w:hAnsi="Century Gothic"/>
                <w:b/>
                <w:sz w:val="20"/>
                <w:szCs w:val="20"/>
              </w:rPr>
              <w:t>Caractéristique proposée :</w:t>
            </w:r>
          </w:p>
        </w:tc>
        <w:tc>
          <w:tcPr>
            <w:tcW w:w="1985" w:type="dxa"/>
          </w:tcPr>
          <w:p w14:paraId="6EE6817C" w14:textId="77777777" w:rsidR="00A116B6" w:rsidRPr="00720428" w:rsidRDefault="00A116B6" w:rsidP="00A116B6">
            <w:pPr>
              <w:rPr>
                <w:b/>
                <w:sz w:val="22"/>
                <w:szCs w:val="22"/>
              </w:rPr>
            </w:pPr>
          </w:p>
        </w:tc>
      </w:tr>
      <w:tr w:rsidR="00A116B6" w:rsidRPr="00720428" w14:paraId="0CB18B50" w14:textId="1C025FBF" w:rsidTr="00A116B6">
        <w:trPr>
          <w:cantSplit/>
          <w:trHeight w:val="501"/>
          <w:jc w:val="center"/>
        </w:trPr>
        <w:tc>
          <w:tcPr>
            <w:tcW w:w="704" w:type="dxa"/>
            <w:shd w:val="clear" w:color="auto" w:fill="auto"/>
            <w:tcMar>
              <w:top w:w="0" w:type="dxa"/>
              <w:left w:w="70" w:type="dxa"/>
              <w:bottom w:w="0" w:type="dxa"/>
              <w:right w:w="70" w:type="dxa"/>
            </w:tcMar>
            <w:vAlign w:val="center"/>
          </w:tcPr>
          <w:p w14:paraId="6135AA04"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4</w:t>
            </w:r>
          </w:p>
        </w:tc>
        <w:tc>
          <w:tcPr>
            <w:tcW w:w="6804" w:type="dxa"/>
            <w:shd w:val="clear" w:color="auto" w:fill="auto"/>
            <w:tcMar>
              <w:top w:w="0" w:type="dxa"/>
              <w:left w:w="70" w:type="dxa"/>
              <w:bottom w:w="0" w:type="dxa"/>
              <w:right w:w="70" w:type="dxa"/>
            </w:tcMar>
            <w:vAlign w:val="center"/>
          </w:tcPr>
          <w:p w14:paraId="62C84F5E" w14:textId="77777777" w:rsidR="00A116B6" w:rsidRPr="00720428" w:rsidRDefault="00A116B6" w:rsidP="00A116B6">
            <w:pPr>
              <w:rPr>
                <w:b/>
                <w:bCs/>
                <w:sz w:val="22"/>
                <w:szCs w:val="22"/>
              </w:rPr>
            </w:pPr>
            <w:r w:rsidRPr="00720428">
              <w:rPr>
                <w:b/>
                <w:bCs/>
                <w:sz w:val="22"/>
                <w:szCs w:val="22"/>
              </w:rPr>
              <w:t>Instrument portable EC</w:t>
            </w:r>
          </w:p>
          <w:p w14:paraId="3999A2EA" w14:textId="77777777" w:rsidR="00A116B6" w:rsidRPr="00720428" w:rsidRDefault="00A116B6" w:rsidP="00A116B6">
            <w:pPr>
              <w:rPr>
                <w:sz w:val="22"/>
                <w:szCs w:val="22"/>
              </w:rPr>
            </w:pPr>
            <w:r w:rsidRPr="00720428">
              <w:rPr>
                <w:sz w:val="22"/>
                <w:szCs w:val="22"/>
              </w:rPr>
              <w:t xml:space="preserve">Instrument portable EC métré, 20.000Ms/cm, 10.000ppt  </w:t>
            </w:r>
          </w:p>
          <w:p w14:paraId="560BB5B6" w14:textId="77777777" w:rsidR="00A116B6" w:rsidRPr="00720428" w:rsidRDefault="00A116B6" w:rsidP="00A116B6">
            <w:pPr>
              <w:rPr>
                <w:sz w:val="22"/>
                <w:szCs w:val="22"/>
              </w:rPr>
            </w:pPr>
            <w:r w:rsidRPr="00720428">
              <w:rPr>
                <w:sz w:val="22"/>
                <w:szCs w:val="22"/>
              </w:rPr>
              <w:t xml:space="preserve">- Gamme </w:t>
            </w:r>
            <w:proofErr w:type="gramStart"/>
            <w:r w:rsidRPr="00720428">
              <w:rPr>
                <w:sz w:val="22"/>
                <w:szCs w:val="22"/>
              </w:rPr>
              <w:t>ÉC:</w:t>
            </w:r>
            <w:proofErr w:type="gramEnd"/>
            <w:r w:rsidRPr="00720428">
              <w:rPr>
                <w:sz w:val="22"/>
                <w:szCs w:val="22"/>
              </w:rPr>
              <w:t xml:space="preserve"> 0.00 à 20.00 </w:t>
            </w:r>
            <w:proofErr w:type="spellStart"/>
            <w:r w:rsidRPr="00720428">
              <w:rPr>
                <w:sz w:val="22"/>
                <w:szCs w:val="22"/>
              </w:rPr>
              <w:t>mS</w:t>
            </w:r>
            <w:proofErr w:type="spellEnd"/>
            <w:r w:rsidRPr="00720428">
              <w:rPr>
                <w:sz w:val="22"/>
                <w:szCs w:val="22"/>
              </w:rPr>
              <w:t xml:space="preserve">/cm </w:t>
            </w:r>
          </w:p>
          <w:p w14:paraId="1A46E4A1" w14:textId="77777777" w:rsidR="00A116B6" w:rsidRPr="00720428" w:rsidRDefault="00A116B6" w:rsidP="00A116B6">
            <w:pPr>
              <w:rPr>
                <w:sz w:val="22"/>
                <w:szCs w:val="22"/>
              </w:rPr>
            </w:pPr>
            <w:r w:rsidRPr="00720428">
              <w:rPr>
                <w:sz w:val="22"/>
                <w:szCs w:val="22"/>
              </w:rPr>
              <w:t xml:space="preserve">                SDT 0.00 à 10.00 </w:t>
            </w:r>
            <w:proofErr w:type="spellStart"/>
            <w:r w:rsidRPr="00720428">
              <w:rPr>
                <w:sz w:val="22"/>
                <w:szCs w:val="22"/>
              </w:rPr>
              <w:t>ppt</w:t>
            </w:r>
            <w:proofErr w:type="spellEnd"/>
          </w:p>
          <w:p w14:paraId="2CBDC257" w14:textId="77777777" w:rsidR="00A116B6" w:rsidRPr="00720428" w:rsidRDefault="00A116B6" w:rsidP="00A116B6">
            <w:pPr>
              <w:rPr>
                <w:sz w:val="22"/>
                <w:szCs w:val="22"/>
              </w:rPr>
            </w:pPr>
            <w:r w:rsidRPr="00720428">
              <w:rPr>
                <w:sz w:val="22"/>
                <w:szCs w:val="22"/>
              </w:rPr>
              <w:t xml:space="preserve">                Température 0.0 à 60.0°C / 32.0 à 140.0°F</w:t>
            </w:r>
          </w:p>
          <w:p w14:paraId="06D552E2" w14:textId="77777777" w:rsidR="00A116B6" w:rsidRPr="00720428" w:rsidRDefault="00A116B6" w:rsidP="00A116B6">
            <w:pPr>
              <w:rPr>
                <w:sz w:val="22"/>
                <w:szCs w:val="22"/>
              </w:rPr>
            </w:pPr>
            <w:r w:rsidRPr="00720428">
              <w:rPr>
                <w:sz w:val="22"/>
                <w:szCs w:val="22"/>
              </w:rPr>
              <w:t xml:space="preserve">- Résolution </w:t>
            </w:r>
            <w:proofErr w:type="gramStart"/>
            <w:r w:rsidRPr="00720428">
              <w:rPr>
                <w:sz w:val="22"/>
                <w:szCs w:val="22"/>
              </w:rPr>
              <w:t>ÉC  0.01</w:t>
            </w:r>
            <w:proofErr w:type="gramEnd"/>
            <w:r w:rsidRPr="00720428">
              <w:rPr>
                <w:sz w:val="22"/>
                <w:szCs w:val="22"/>
              </w:rPr>
              <w:t xml:space="preserve"> </w:t>
            </w:r>
            <w:proofErr w:type="spellStart"/>
            <w:r w:rsidRPr="00720428">
              <w:rPr>
                <w:sz w:val="22"/>
                <w:szCs w:val="22"/>
              </w:rPr>
              <w:t>mS</w:t>
            </w:r>
            <w:proofErr w:type="spellEnd"/>
            <w:r w:rsidRPr="00720428">
              <w:rPr>
                <w:sz w:val="22"/>
                <w:szCs w:val="22"/>
              </w:rPr>
              <w:t>/cm</w:t>
            </w:r>
          </w:p>
          <w:p w14:paraId="40D96252" w14:textId="77777777" w:rsidR="00A116B6" w:rsidRPr="00720428" w:rsidRDefault="00A116B6" w:rsidP="00A116B6">
            <w:pPr>
              <w:rPr>
                <w:sz w:val="22"/>
                <w:szCs w:val="22"/>
              </w:rPr>
            </w:pPr>
            <w:r w:rsidRPr="00720428">
              <w:rPr>
                <w:sz w:val="22"/>
                <w:szCs w:val="22"/>
              </w:rPr>
              <w:t xml:space="preserve">                      SDT 0.01 </w:t>
            </w:r>
            <w:proofErr w:type="spellStart"/>
            <w:r w:rsidRPr="00720428">
              <w:rPr>
                <w:sz w:val="22"/>
                <w:szCs w:val="22"/>
              </w:rPr>
              <w:t>ppt</w:t>
            </w:r>
            <w:proofErr w:type="spellEnd"/>
          </w:p>
          <w:p w14:paraId="6E9DC2CC" w14:textId="77777777" w:rsidR="00A116B6" w:rsidRPr="00720428" w:rsidRDefault="00A116B6" w:rsidP="00A116B6">
            <w:pPr>
              <w:rPr>
                <w:sz w:val="22"/>
                <w:szCs w:val="22"/>
              </w:rPr>
            </w:pPr>
            <w:r w:rsidRPr="00720428">
              <w:rPr>
                <w:sz w:val="22"/>
                <w:szCs w:val="22"/>
              </w:rPr>
              <w:t xml:space="preserve">                      Température 0.1°C / 0.1°F</w:t>
            </w:r>
          </w:p>
          <w:p w14:paraId="3546F23D" w14:textId="77777777" w:rsidR="00A116B6" w:rsidRPr="00720428" w:rsidRDefault="00A116B6" w:rsidP="00A116B6">
            <w:pPr>
              <w:rPr>
                <w:sz w:val="22"/>
                <w:szCs w:val="22"/>
              </w:rPr>
            </w:pPr>
            <w:r w:rsidRPr="00720428">
              <w:rPr>
                <w:sz w:val="22"/>
                <w:szCs w:val="22"/>
              </w:rPr>
              <w:t>- Précision (20°C) ÉC ±2% P.É.</w:t>
            </w:r>
          </w:p>
          <w:p w14:paraId="7DC7D7D0" w14:textId="77777777" w:rsidR="00A116B6" w:rsidRPr="00720428" w:rsidRDefault="00A116B6" w:rsidP="00A116B6">
            <w:pPr>
              <w:rPr>
                <w:sz w:val="22"/>
                <w:szCs w:val="22"/>
              </w:rPr>
            </w:pPr>
            <w:r w:rsidRPr="00720428">
              <w:rPr>
                <w:sz w:val="22"/>
                <w:szCs w:val="22"/>
              </w:rPr>
              <w:t xml:space="preserve">                               SDT ±2% P.É.</w:t>
            </w:r>
          </w:p>
          <w:p w14:paraId="76AF359A" w14:textId="77777777" w:rsidR="00A116B6" w:rsidRPr="00720428" w:rsidRDefault="00A116B6" w:rsidP="00A116B6">
            <w:pPr>
              <w:rPr>
                <w:sz w:val="22"/>
                <w:szCs w:val="22"/>
              </w:rPr>
            </w:pPr>
            <w:r w:rsidRPr="00720428">
              <w:rPr>
                <w:sz w:val="22"/>
                <w:szCs w:val="22"/>
              </w:rPr>
              <w:t xml:space="preserve">                               Température ±0.5°C / ±1°F</w:t>
            </w:r>
          </w:p>
          <w:p w14:paraId="3AA85CA4" w14:textId="77777777" w:rsidR="00A116B6" w:rsidRPr="00720428" w:rsidRDefault="00A116B6" w:rsidP="00A116B6">
            <w:pPr>
              <w:rPr>
                <w:sz w:val="22"/>
                <w:szCs w:val="22"/>
              </w:rPr>
            </w:pPr>
            <w:r w:rsidRPr="00720428">
              <w:rPr>
                <w:sz w:val="22"/>
                <w:szCs w:val="22"/>
              </w:rPr>
              <w:t>- Étalonnage automatique, 1 point</w:t>
            </w:r>
          </w:p>
          <w:p w14:paraId="67F6D79E" w14:textId="77777777" w:rsidR="00A116B6" w:rsidRPr="00720428" w:rsidRDefault="00A116B6" w:rsidP="00A116B6">
            <w:pPr>
              <w:rPr>
                <w:sz w:val="22"/>
                <w:szCs w:val="22"/>
              </w:rPr>
            </w:pPr>
            <w:r w:rsidRPr="00720428">
              <w:rPr>
                <w:sz w:val="22"/>
                <w:szCs w:val="22"/>
              </w:rPr>
              <w:t>- Facteur de conversion SDT ajustable de 0.45 à 1.00</w:t>
            </w:r>
          </w:p>
          <w:p w14:paraId="03BAB2A7" w14:textId="77777777" w:rsidR="00A116B6" w:rsidRPr="00720428" w:rsidRDefault="00A116B6" w:rsidP="00A116B6">
            <w:pPr>
              <w:rPr>
                <w:sz w:val="22"/>
                <w:szCs w:val="22"/>
              </w:rPr>
            </w:pPr>
            <w:r w:rsidRPr="00720428">
              <w:rPr>
                <w:sz w:val="22"/>
                <w:szCs w:val="22"/>
              </w:rPr>
              <w:t>- Compensation T° automatique, avec ß ajustable de 0.0 à 2.4% / °C</w:t>
            </w:r>
          </w:p>
          <w:p w14:paraId="2C645383" w14:textId="77777777" w:rsidR="00A116B6" w:rsidRPr="00720428" w:rsidRDefault="00A116B6" w:rsidP="00A116B6">
            <w:pPr>
              <w:rPr>
                <w:sz w:val="22"/>
                <w:szCs w:val="22"/>
              </w:rPr>
            </w:pPr>
            <w:r w:rsidRPr="00720428">
              <w:rPr>
                <w:sz w:val="22"/>
                <w:szCs w:val="22"/>
              </w:rPr>
              <w:t>- Environnement 0 à 50°C (32 à 122°F</w:t>
            </w:r>
            <w:proofErr w:type="gramStart"/>
            <w:r w:rsidRPr="00720428">
              <w:rPr>
                <w:sz w:val="22"/>
                <w:szCs w:val="22"/>
              </w:rPr>
              <w:t>);</w:t>
            </w:r>
            <w:proofErr w:type="gramEnd"/>
            <w:r w:rsidRPr="00720428">
              <w:rPr>
                <w:sz w:val="22"/>
                <w:szCs w:val="22"/>
              </w:rPr>
              <w:t xml:space="preserve"> HR max 100%</w:t>
            </w:r>
          </w:p>
          <w:p w14:paraId="1FE48DD3" w14:textId="77777777" w:rsidR="00A116B6" w:rsidRPr="00720428" w:rsidRDefault="00A116B6" w:rsidP="00A116B6">
            <w:pPr>
              <w:rPr>
                <w:sz w:val="22"/>
                <w:szCs w:val="22"/>
              </w:rPr>
            </w:pPr>
            <w:r w:rsidRPr="00720428">
              <w:rPr>
                <w:sz w:val="22"/>
                <w:szCs w:val="22"/>
              </w:rPr>
              <w:t xml:space="preserve">- Type de piles/durée 4 x 1.5V avec BEPS / </w:t>
            </w:r>
            <w:proofErr w:type="spellStart"/>
            <w:r w:rsidRPr="00720428">
              <w:rPr>
                <w:sz w:val="22"/>
                <w:szCs w:val="22"/>
              </w:rPr>
              <w:t>approx</w:t>
            </w:r>
            <w:proofErr w:type="spellEnd"/>
            <w:r w:rsidRPr="00720428">
              <w:rPr>
                <w:sz w:val="22"/>
                <w:szCs w:val="22"/>
              </w:rPr>
              <w:t>. 100 heures d’utilisation continuelle, extinction auto 8 min d’inutilisation</w:t>
            </w:r>
          </w:p>
          <w:p w14:paraId="1E21AB33" w14:textId="77777777" w:rsidR="00A116B6" w:rsidRPr="00720428" w:rsidRDefault="00A116B6" w:rsidP="00A116B6">
            <w:pPr>
              <w:rPr>
                <w:sz w:val="22"/>
                <w:szCs w:val="22"/>
              </w:rPr>
            </w:pPr>
            <w:r w:rsidRPr="00720428">
              <w:rPr>
                <w:sz w:val="22"/>
                <w:szCs w:val="22"/>
              </w:rPr>
              <w:t>- Dimensions environ 163 x 40 x 26 mm (6.4 x 1.6 x 1.0’’)</w:t>
            </w:r>
          </w:p>
        </w:tc>
        <w:tc>
          <w:tcPr>
            <w:tcW w:w="2126" w:type="dxa"/>
          </w:tcPr>
          <w:p w14:paraId="1BD734AF"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A0CDFAA"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03B965B" w14:textId="4AED382D" w:rsidR="00A116B6" w:rsidRPr="00720428" w:rsidRDefault="00A116B6" w:rsidP="00A116B6">
            <w:pPr>
              <w:rPr>
                <w:b/>
                <w:bCs/>
                <w:sz w:val="22"/>
                <w:szCs w:val="22"/>
              </w:rPr>
            </w:pPr>
            <w:r w:rsidRPr="00720428">
              <w:rPr>
                <w:rFonts w:ascii="Century Gothic" w:hAnsi="Century Gothic"/>
                <w:b/>
                <w:sz w:val="20"/>
                <w:szCs w:val="20"/>
              </w:rPr>
              <w:t>Caractéristique proposée :</w:t>
            </w:r>
          </w:p>
        </w:tc>
        <w:tc>
          <w:tcPr>
            <w:tcW w:w="1985" w:type="dxa"/>
          </w:tcPr>
          <w:p w14:paraId="221FD2DE" w14:textId="77777777" w:rsidR="00A116B6" w:rsidRPr="00720428" w:rsidRDefault="00A116B6" w:rsidP="00A116B6">
            <w:pPr>
              <w:rPr>
                <w:b/>
                <w:bCs/>
                <w:sz w:val="22"/>
                <w:szCs w:val="22"/>
              </w:rPr>
            </w:pPr>
          </w:p>
        </w:tc>
      </w:tr>
      <w:tr w:rsidR="00A116B6" w:rsidRPr="00720428" w14:paraId="60FBDA83" w14:textId="39E95621" w:rsidTr="00A116B6">
        <w:trPr>
          <w:cantSplit/>
          <w:trHeight w:val="501"/>
          <w:jc w:val="center"/>
        </w:trPr>
        <w:tc>
          <w:tcPr>
            <w:tcW w:w="704" w:type="dxa"/>
            <w:shd w:val="clear" w:color="auto" w:fill="auto"/>
            <w:tcMar>
              <w:top w:w="0" w:type="dxa"/>
              <w:left w:w="70" w:type="dxa"/>
              <w:bottom w:w="0" w:type="dxa"/>
              <w:right w:w="70" w:type="dxa"/>
            </w:tcMar>
            <w:vAlign w:val="center"/>
          </w:tcPr>
          <w:p w14:paraId="123A2FFE"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lastRenderedPageBreak/>
              <w:t>5</w:t>
            </w:r>
          </w:p>
        </w:tc>
        <w:tc>
          <w:tcPr>
            <w:tcW w:w="6804" w:type="dxa"/>
            <w:shd w:val="clear" w:color="auto" w:fill="auto"/>
            <w:tcMar>
              <w:top w:w="0" w:type="dxa"/>
              <w:left w:w="70" w:type="dxa"/>
              <w:bottom w:w="0" w:type="dxa"/>
              <w:right w:w="70" w:type="dxa"/>
            </w:tcMar>
            <w:vAlign w:val="center"/>
          </w:tcPr>
          <w:p w14:paraId="5D4FD207" w14:textId="77777777" w:rsidR="00A116B6" w:rsidRPr="00720428" w:rsidRDefault="00A116B6" w:rsidP="00A116B6">
            <w:pPr>
              <w:jc w:val="both"/>
              <w:rPr>
                <w:b/>
                <w:sz w:val="22"/>
                <w:szCs w:val="22"/>
              </w:rPr>
            </w:pPr>
            <w:r w:rsidRPr="00720428">
              <w:rPr>
                <w:b/>
                <w:sz w:val="22"/>
                <w:szCs w:val="22"/>
              </w:rPr>
              <w:t xml:space="preserve"> Balance électrique</w:t>
            </w:r>
          </w:p>
          <w:p w14:paraId="5A393D91" w14:textId="77777777" w:rsidR="00A116B6" w:rsidRPr="00720428" w:rsidRDefault="00A116B6" w:rsidP="00A116B6">
            <w:pPr>
              <w:jc w:val="both"/>
              <w:rPr>
                <w:sz w:val="22"/>
                <w:szCs w:val="22"/>
              </w:rPr>
            </w:pPr>
            <w:r w:rsidRPr="00720428">
              <w:rPr>
                <w:sz w:val="22"/>
                <w:szCs w:val="22"/>
              </w:rPr>
              <w:t>De précision 0,1g porte 2kg</w:t>
            </w:r>
          </w:p>
        </w:tc>
        <w:tc>
          <w:tcPr>
            <w:tcW w:w="2126" w:type="dxa"/>
          </w:tcPr>
          <w:p w14:paraId="10166157"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5A0F7AF"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43F65F7" w14:textId="4B4ACD70" w:rsidR="00A116B6" w:rsidRPr="00720428" w:rsidRDefault="00A116B6" w:rsidP="00A116B6">
            <w:pPr>
              <w:jc w:val="both"/>
              <w:rPr>
                <w:b/>
                <w:sz w:val="22"/>
                <w:szCs w:val="22"/>
              </w:rPr>
            </w:pPr>
            <w:r w:rsidRPr="00720428">
              <w:rPr>
                <w:rFonts w:ascii="Century Gothic" w:hAnsi="Century Gothic"/>
                <w:b/>
                <w:sz w:val="20"/>
                <w:szCs w:val="20"/>
              </w:rPr>
              <w:t>Caractéristique proposée :</w:t>
            </w:r>
          </w:p>
        </w:tc>
        <w:tc>
          <w:tcPr>
            <w:tcW w:w="1985" w:type="dxa"/>
          </w:tcPr>
          <w:p w14:paraId="479A14C4" w14:textId="77777777" w:rsidR="00A116B6" w:rsidRPr="00720428" w:rsidRDefault="00A116B6" w:rsidP="00A116B6">
            <w:pPr>
              <w:jc w:val="both"/>
              <w:rPr>
                <w:b/>
                <w:sz w:val="22"/>
                <w:szCs w:val="22"/>
              </w:rPr>
            </w:pPr>
          </w:p>
        </w:tc>
      </w:tr>
      <w:tr w:rsidR="00A116B6" w:rsidRPr="00720428" w14:paraId="6EBFB743" w14:textId="7D1B88CD" w:rsidTr="00A116B6">
        <w:trPr>
          <w:cantSplit/>
          <w:trHeight w:val="501"/>
          <w:jc w:val="center"/>
        </w:trPr>
        <w:tc>
          <w:tcPr>
            <w:tcW w:w="704" w:type="dxa"/>
            <w:shd w:val="clear" w:color="auto" w:fill="auto"/>
            <w:tcMar>
              <w:top w:w="0" w:type="dxa"/>
              <w:left w:w="70" w:type="dxa"/>
              <w:bottom w:w="0" w:type="dxa"/>
              <w:right w:w="70" w:type="dxa"/>
            </w:tcMar>
            <w:vAlign w:val="center"/>
          </w:tcPr>
          <w:p w14:paraId="38FAB094"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6</w:t>
            </w:r>
          </w:p>
        </w:tc>
        <w:tc>
          <w:tcPr>
            <w:tcW w:w="6804" w:type="dxa"/>
            <w:shd w:val="clear" w:color="auto" w:fill="auto"/>
            <w:tcMar>
              <w:top w:w="0" w:type="dxa"/>
              <w:left w:w="70" w:type="dxa"/>
              <w:bottom w:w="0" w:type="dxa"/>
              <w:right w:w="70" w:type="dxa"/>
            </w:tcMar>
            <w:vAlign w:val="center"/>
          </w:tcPr>
          <w:p w14:paraId="0454E134" w14:textId="77777777" w:rsidR="00A116B6" w:rsidRPr="00720428" w:rsidRDefault="00A116B6" w:rsidP="00A116B6">
            <w:pPr>
              <w:jc w:val="both"/>
              <w:rPr>
                <w:b/>
                <w:sz w:val="22"/>
                <w:szCs w:val="22"/>
              </w:rPr>
            </w:pPr>
            <w:r w:rsidRPr="00720428">
              <w:rPr>
                <w:b/>
                <w:sz w:val="22"/>
                <w:szCs w:val="22"/>
              </w:rPr>
              <w:t>Thermomètre</w:t>
            </w:r>
          </w:p>
          <w:p w14:paraId="47504DA6" w14:textId="77777777" w:rsidR="00A116B6" w:rsidRPr="00720428" w:rsidRDefault="00A116B6" w:rsidP="00A116B6">
            <w:pPr>
              <w:jc w:val="both"/>
              <w:rPr>
                <w:b/>
                <w:sz w:val="22"/>
                <w:szCs w:val="22"/>
              </w:rPr>
            </w:pPr>
            <w:r w:rsidRPr="00720428">
              <w:rPr>
                <w:sz w:val="22"/>
                <w:szCs w:val="22"/>
              </w:rPr>
              <w:t xml:space="preserve">mural T° </w:t>
            </w:r>
            <w:proofErr w:type="spellStart"/>
            <w:r w:rsidRPr="00720428">
              <w:rPr>
                <w:sz w:val="22"/>
                <w:szCs w:val="22"/>
              </w:rPr>
              <w:t>min-max</w:t>
            </w:r>
            <w:proofErr w:type="spellEnd"/>
          </w:p>
        </w:tc>
        <w:tc>
          <w:tcPr>
            <w:tcW w:w="2126" w:type="dxa"/>
          </w:tcPr>
          <w:p w14:paraId="7F81D094"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22BC251"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A0A7D6B" w14:textId="53CA5D57" w:rsidR="00A116B6" w:rsidRPr="00720428" w:rsidRDefault="00A116B6" w:rsidP="00A116B6">
            <w:pPr>
              <w:jc w:val="both"/>
              <w:rPr>
                <w:b/>
                <w:sz w:val="22"/>
                <w:szCs w:val="22"/>
              </w:rPr>
            </w:pPr>
            <w:r w:rsidRPr="00720428">
              <w:rPr>
                <w:rFonts w:ascii="Century Gothic" w:hAnsi="Century Gothic"/>
                <w:b/>
                <w:sz w:val="20"/>
                <w:szCs w:val="20"/>
              </w:rPr>
              <w:t>Caractéristique proposée :</w:t>
            </w:r>
          </w:p>
        </w:tc>
        <w:tc>
          <w:tcPr>
            <w:tcW w:w="1985" w:type="dxa"/>
          </w:tcPr>
          <w:p w14:paraId="245C2C5E" w14:textId="77777777" w:rsidR="00A116B6" w:rsidRPr="00720428" w:rsidRDefault="00A116B6" w:rsidP="00A116B6">
            <w:pPr>
              <w:jc w:val="both"/>
              <w:rPr>
                <w:b/>
                <w:sz w:val="22"/>
                <w:szCs w:val="22"/>
              </w:rPr>
            </w:pPr>
          </w:p>
        </w:tc>
      </w:tr>
      <w:tr w:rsidR="00A116B6" w:rsidRPr="00720428" w14:paraId="75DE2216" w14:textId="7F1ECA6B" w:rsidTr="00A116B6">
        <w:trPr>
          <w:cantSplit/>
          <w:trHeight w:val="501"/>
          <w:jc w:val="center"/>
        </w:trPr>
        <w:tc>
          <w:tcPr>
            <w:tcW w:w="704" w:type="dxa"/>
            <w:shd w:val="clear" w:color="auto" w:fill="auto"/>
            <w:tcMar>
              <w:top w:w="0" w:type="dxa"/>
              <w:left w:w="70" w:type="dxa"/>
              <w:bottom w:w="0" w:type="dxa"/>
              <w:right w:w="70" w:type="dxa"/>
            </w:tcMar>
            <w:vAlign w:val="center"/>
          </w:tcPr>
          <w:p w14:paraId="4BE67D00"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7</w:t>
            </w:r>
          </w:p>
        </w:tc>
        <w:tc>
          <w:tcPr>
            <w:tcW w:w="6804" w:type="dxa"/>
            <w:shd w:val="clear" w:color="auto" w:fill="auto"/>
            <w:tcMar>
              <w:top w:w="0" w:type="dxa"/>
              <w:left w:w="70" w:type="dxa"/>
              <w:bottom w:w="0" w:type="dxa"/>
              <w:right w:w="70" w:type="dxa"/>
            </w:tcMar>
            <w:vAlign w:val="center"/>
          </w:tcPr>
          <w:p w14:paraId="645645FC" w14:textId="77777777" w:rsidR="00A116B6" w:rsidRPr="00720428" w:rsidRDefault="00A116B6" w:rsidP="00A116B6">
            <w:pPr>
              <w:jc w:val="both"/>
              <w:rPr>
                <w:b/>
                <w:bCs/>
                <w:sz w:val="22"/>
                <w:szCs w:val="22"/>
              </w:rPr>
            </w:pPr>
            <w:r w:rsidRPr="00720428">
              <w:rPr>
                <w:b/>
                <w:bCs/>
                <w:sz w:val="22"/>
                <w:szCs w:val="22"/>
              </w:rPr>
              <w:t>Psychromètre</w:t>
            </w:r>
          </w:p>
          <w:p w14:paraId="5CC7BE58" w14:textId="77777777" w:rsidR="00A116B6" w:rsidRPr="00720428" w:rsidRDefault="00A116B6" w:rsidP="00A116B6">
            <w:pPr>
              <w:jc w:val="both"/>
              <w:rPr>
                <w:sz w:val="22"/>
                <w:szCs w:val="22"/>
              </w:rPr>
            </w:pPr>
            <w:r w:rsidRPr="00720428">
              <w:rPr>
                <w:sz w:val="22"/>
                <w:szCs w:val="22"/>
              </w:rPr>
              <w:t xml:space="preserve">avec thermomètre  T° min max. (Ventilateur) et  support, Ecran </w:t>
            </w:r>
            <w:proofErr w:type="spellStart"/>
            <w:r w:rsidRPr="00720428">
              <w:rPr>
                <w:sz w:val="22"/>
                <w:szCs w:val="22"/>
              </w:rPr>
              <w:t>Lcd</w:t>
            </w:r>
            <w:proofErr w:type="spellEnd"/>
            <w:r w:rsidRPr="00720428">
              <w:rPr>
                <w:sz w:val="22"/>
                <w:szCs w:val="22"/>
              </w:rPr>
              <w:t>, rétroéclairage, mise en service hors tension automatique, plage de T° : -20-70°C, Précision de la T° : +/- 1°C. Game d'humidité : 0-100% HR, Alimentation avec piles.</w:t>
            </w:r>
          </w:p>
        </w:tc>
        <w:tc>
          <w:tcPr>
            <w:tcW w:w="2126" w:type="dxa"/>
          </w:tcPr>
          <w:p w14:paraId="3796A5D0"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963DCED" w14:textId="77777777" w:rsidR="00A116B6" w:rsidRPr="00720428" w:rsidRDefault="00A116B6" w:rsidP="00A116B6">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3B9DFA3" w14:textId="771F4B0F" w:rsidR="00A116B6" w:rsidRPr="00720428" w:rsidRDefault="00A116B6" w:rsidP="00A116B6">
            <w:pPr>
              <w:jc w:val="both"/>
              <w:rPr>
                <w:b/>
                <w:bCs/>
                <w:sz w:val="22"/>
                <w:szCs w:val="22"/>
              </w:rPr>
            </w:pPr>
            <w:r w:rsidRPr="00720428">
              <w:rPr>
                <w:rFonts w:ascii="Century Gothic" w:hAnsi="Century Gothic"/>
                <w:b/>
                <w:sz w:val="20"/>
                <w:szCs w:val="20"/>
              </w:rPr>
              <w:t>Caractéristique proposée :</w:t>
            </w:r>
          </w:p>
        </w:tc>
        <w:tc>
          <w:tcPr>
            <w:tcW w:w="1985" w:type="dxa"/>
          </w:tcPr>
          <w:p w14:paraId="5B485485" w14:textId="77777777" w:rsidR="00A116B6" w:rsidRPr="00720428" w:rsidRDefault="00A116B6" w:rsidP="00A116B6">
            <w:pPr>
              <w:jc w:val="both"/>
              <w:rPr>
                <w:b/>
                <w:bCs/>
                <w:sz w:val="22"/>
                <w:szCs w:val="22"/>
              </w:rPr>
            </w:pPr>
          </w:p>
        </w:tc>
      </w:tr>
      <w:tr w:rsidR="00A116B6" w:rsidRPr="00720428" w14:paraId="2A359983" w14:textId="00DF50A8" w:rsidTr="00A116B6">
        <w:trPr>
          <w:cantSplit/>
          <w:trHeight w:val="501"/>
          <w:jc w:val="center"/>
        </w:trPr>
        <w:tc>
          <w:tcPr>
            <w:tcW w:w="704" w:type="dxa"/>
            <w:shd w:val="clear" w:color="auto" w:fill="auto"/>
            <w:tcMar>
              <w:top w:w="0" w:type="dxa"/>
              <w:left w:w="70" w:type="dxa"/>
              <w:bottom w:w="0" w:type="dxa"/>
              <w:right w:w="70" w:type="dxa"/>
            </w:tcMar>
            <w:vAlign w:val="center"/>
          </w:tcPr>
          <w:p w14:paraId="65CEAA50"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8</w:t>
            </w:r>
          </w:p>
        </w:tc>
        <w:tc>
          <w:tcPr>
            <w:tcW w:w="6804" w:type="dxa"/>
            <w:shd w:val="clear" w:color="auto" w:fill="auto"/>
            <w:tcMar>
              <w:top w:w="0" w:type="dxa"/>
              <w:left w:w="70" w:type="dxa"/>
              <w:bottom w:w="0" w:type="dxa"/>
              <w:right w:w="70" w:type="dxa"/>
            </w:tcMar>
            <w:vAlign w:val="center"/>
          </w:tcPr>
          <w:p w14:paraId="4468B6DF" w14:textId="77777777" w:rsidR="00A116B6" w:rsidRPr="00720428" w:rsidRDefault="00A116B6" w:rsidP="00A116B6">
            <w:pPr>
              <w:jc w:val="both"/>
              <w:rPr>
                <w:b/>
                <w:sz w:val="22"/>
                <w:szCs w:val="22"/>
              </w:rPr>
            </w:pPr>
            <w:r w:rsidRPr="00720428">
              <w:rPr>
                <w:b/>
                <w:sz w:val="22"/>
                <w:szCs w:val="22"/>
              </w:rPr>
              <w:t>Pluviomètre</w:t>
            </w:r>
          </w:p>
          <w:p w14:paraId="003C73DD" w14:textId="77777777" w:rsidR="00A116B6" w:rsidRPr="00720428" w:rsidRDefault="00A116B6" w:rsidP="00A116B6">
            <w:pPr>
              <w:jc w:val="both"/>
              <w:rPr>
                <w:b/>
                <w:sz w:val="22"/>
                <w:szCs w:val="22"/>
              </w:rPr>
            </w:pPr>
            <w:r w:rsidRPr="00720428">
              <w:rPr>
                <w:sz w:val="22"/>
                <w:szCs w:val="22"/>
              </w:rPr>
              <w:t xml:space="preserve">type HELLMAN levé avec éprouvette et support,  Pluviomètre en acier inoxydable, </w:t>
            </w:r>
            <w:proofErr w:type="spellStart"/>
            <w:r w:rsidRPr="00720428">
              <w:rPr>
                <w:sz w:val="22"/>
                <w:szCs w:val="22"/>
              </w:rPr>
              <w:t>récéptacle</w:t>
            </w:r>
            <w:proofErr w:type="spellEnd"/>
            <w:r w:rsidRPr="00720428">
              <w:rPr>
                <w:sz w:val="22"/>
                <w:szCs w:val="22"/>
              </w:rPr>
              <w:t xml:space="preserve"> en PS transparent pour le recueil de 24 mm minimum de précipitation, division : 1mm, surface de collecte : environ 10000 mm².</w:t>
            </w:r>
          </w:p>
        </w:tc>
        <w:tc>
          <w:tcPr>
            <w:tcW w:w="2126" w:type="dxa"/>
          </w:tcPr>
          <w:p w14:paraId="7A80526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7E607B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C14FA72" w14:textId="3EC2FC2E"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1225E472" w14:textId="77777777" w:rsidR="00A116B6" w:rsidRPr="00720428" w:rsidRDefault="00A116B6" w:rsidP="00A116B6">
            <w:pPr>
              <w:jc w:val="both"/>
              <w:rPr>
                <w:b/>
                <w:sz w:val="22"/>
                <w:szCs w:val="22"/>
              </w:rPr>
            </w:pPr>
          </w:p>
        </w:tc>
      </w:tr>
      <w:tr w:rsidR="00A116B6" w:rsidRPr="00720428" w14:paraId="5F844F98" w14:textId="52B9B1B8" w:rsidTr="00A116B6">
        <w:trPr>
          <w:cantSplit/>
          <w:trHeight w:val="501"/>
          <w:jc w:val="center"/>
        </w:trPr>
        <w:tc>
          <w:tcPr>
            <w:tcW w:w="704" w:type="dxa"/>
            <w:shd w:val="clear" w:color="auto" w:fill="auto"/>
            <w:tcMar>
              <w:top w:w="0" w:type="dxa"/>
              <w:left w:w="70" w:type="dxa"/>
              <w:bottom w:w="0" w:type="dxa"/>
              <w:right w:w="70" w:type="dxa"/>
            </w:tcMar>
            <w:vAlign w:val="center"/>
          </w:tcPr>
          <w:p w14:paraId="654F0138"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9</w:t>
            </w:r>
          </w:p>
        </w:tc>
        <w:tc>
          <w:tcPr>
            <w:tcW w:w="6804" w:type="dxa"/>
            <w:shd w:val="clear" w:color="auto" w:fill="auto"/>
            <w:tcMar>
              <w:top w:w="0" w:type="dxa"/>
              <w:left w:w="70" w:type="dxa"/>
              <w:bottom w:w="0" w:type="dxa"/>
              <w:right w:w="70" w:type="dxa"/>
            </w:tcMar>
            <w:vAlign w:val="center"/>
          </w:tcPr>
          <w:p w14:paraId="22EEA646" w14:textId="77777777" w:rsidR="00A116B6" w:rsidRPr="00720428" w:rsidRDefault="00A116B6" w:rsidP="00A116B6">
            <w:pPr>
              <w:jc w:val="both"/>
              <w:rPr>
                <w:b/>
                <w:bCs/>
                <w:sz w:val="22"/>
                <w:szCs w:val="22"/>
              </w:rPr>
            </w:pPr>
            <w:r w:rsidRPr="00720428">
              <w:rPr>
                <w:b/>
                <w:bCs/>
                <w:sz w:val="22"/>
                <w:szCs w:val="22"/>
              </w:rPr>
              <w:t>Anémomètre</w:t>
            </w:r>
          </w:p>
          <w:p w14:paraId="386D989B" w14:textId="77777777" w:rsidR="00A116B6" w:rsidRPr="00720428" w:rsidRDefault="00A116B6" w:rsidP="00A116B6">
            <w:pPr>
              <w:jc w:val="both"/>
              <w:rPr>
                <w:sz w:val="22"/>
                <w:szCs w:val="22"/>
              </w:rPr>
            </w:pPr>
            <w:r w:rsidRPr="00720428">
              <w:rPr>
                <w:sz w:val="22"/>
                <w:szCs w:val="22"/>
              </w:rPr>
              <w:t>Anémomètre Portable</w:t>
            </w:r>
          </w:p>
        </w:tc>
        <w:tc>
          <w:tcPr>
            <w:tcW w:w="2126" w:type="dxa"/>
          </w:tcPr>
          <w:p w14:paraId="6DE6B5A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6D47B4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C627CE6" w14:textId="60891227"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38E3D00D" w14:textId="77777777" w:rsidR="00A116B6" w:rsidRPr="00720428" w:rsidRDefault="00A116B6" w:rsidP="00A116B6">
            <w:pPr>
              <w:jc w:val="both"/>
              <w:rPr>
                <w:b/>
                <w:bCs/>
                <w:sz w:val="22"/>
                <w:szCs w:val="22"/>
              </w:rPr>
            </w:pPr>
          </w:p>
        </w:tc>
      </w:tr>
      <w:tr w:rsidR="00A116B6" w:rsidRPr="00720428" w14:paraId="2EA35691" w14:textId="16B1499C" w:rsidTr="00A116B6">
        <w:trPr>
          <w:cantSplit/>
          <w:trHeight w:val="501"/>
          <w:jc w:val="center"/>
        </w:trPr>
        <w:tc>
          <w:tcPr>
            <w:tcW w:w="704" w:type="dxa"/>
            <w:shd w:val="clear" w:color="auto" w:fill="auto"/>
            <w:tcMar>
              <w:top w:w="0" w:type="dxa"/>
              <w:left w:w="70" w:type="dxa"/>
              <w:bottom w:w="0" w:type="dxa"/>
              <w:right w:w="70" w:type="dxa"/>
            </w:tcMar>
            <w:vAlign w:val="center"/>
          </w:tcPr>
          <w:p w14:paraId="71EE5986"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10</w:t>
            </w:r>
          </w:p>
        </w:tc>
        <w:tc>
          <w:tcPr>
            <w:tcW w:w="6804" w:type="dxa"/>
            <w:shd w:val="clear" w:color="auto" w:fill="auto"/>
            <w:tcMar>
              <w:top w:w="0" w:type="dxa"/>
              <w:left w:w="70" w:type="dxa"/>
              <w:bottom w:w="0" w:type="dxa"/>
              <w:right w:w="70" w:type="dxa"/>
            </w:tcMar>
            <w:vAlign w:val="center"/>
          </w:tcPr>
          <w:p w14:paraId="5FED6BAE" w14:textId="77777777" w:rsidR="00A116B6" w:rsidRPr="00720428" w:rsidRDefault="00A116B6" w:rsidP="00A116B6">
            <w:pPr>
              <w:jc w:val="both"/>
              <w:rPr>
                <w:b/>
                <w:sz w:val="22"/>
                <w:szCs w:val="22"/>
              </w:rPr>
            </w:pPr>
            <w:r w:rsidRPr="00720428">
              <w:rPr>
                <w:b/>
                <w:sz w:val="22"/>
                <w:szCs w:val="22"/>
              </w:rPr>
              <w:t xml:space="preserve">Enregistreur </w:t>
            </w:r>
            <w:proofErr w:type="spellStart"/>
            <w:r w:rsidRPr="00720428">
              <w:rPr>
                <w:b/>
                <w:sz w:val="22"/>
                <w:szCs w:val="22"/>
              </w:rPr>
              <w:t>thermohygro</w:t>
            </w:r>
            <w:proofErr w:type="spellEnd"/>
          </w:p>
          <w:p w14:paraId="3248D1BF" w14:textId="77777777" w:rsidR="00A116B6" w:rsidRPr="00720428" w:rsidRDefault="00A116B6" w:rsidP="00A116B6">
            <w:pPr>
              <w:jc w:val="both"/>
              <w:rPr>
                <w:b/>
                <w:sz w:val="22"/>
                <w:szCs w:val="22"/>
              </w:rPr>
            </w:pPr>
            <w:r w:rsidRPr="00720428">
              <w:rPr>
                <w:sz w:val="22"/>
                <w:szCs w:val="22"/>
              </w:rPr>
              <w:t xml:space="preserve">Enregistreur de données de température et d'humidité ambiante mémoire interne capable de stocker 10 000 </w:t>
            </w:r>
            <w:proofErr w:type="gramStart"/>
            <w:r w:rsidRPr="00720428">
              <w:rPr>
                <w:sz w:val="22"/>
                <w:szCs w:val="22"/>
              </w:rPr>
              <w:t>lectures( 5</w:t>
            </w:r>
            <w:proofErr w:type="gramEnd"/>
            <w:r w:rsidRPr="00720428">
              <w:rPr>
                <w:sz w:val="22"/>
                <w:szCs w:val="22"/>
              </w:rPr>
              <w:t xml:space="preserve"> 000 lectures de température et 5 000 lectures d'humidité relative). </w:t>
            </w:r>
            <w:proofErr w:type="gramStart"/>
            <w:r w:rsidRPr="00720428">
              <w:rPr>
                <w:sz w:val="22"/>
                <w:szCs w:val="22"/>
              </w:rPr>
              <w:t>transfert</w:t>
            </w:r>
            <w:proofErr w:type="gramEnd"/>
            <w:r w:rsidRPr="00720428">
              <w:rPr>
                <w:sz w:val="22"/>
                <w:szCs w:val="22"/>
              </w:rPr>
              <w:t xml:space="preserve"> des données par logiciel pc et interface </w:t>
            </w:r>
            <w:proofErr w:type="spellStart"/>
            <w:r w:rsidRPr="00720428">
              <w:rPr>
                <w:sz w:val="22"/>
                <w:szCs w:val="22"/>
              </w:rPr>
              <w:t>usb</w:t>
            </w:r>
            <w:proofErr w:type="spellEnd"/>
            <w:r w:rsidRPr="00720428">
              <w:rPr>
                <w:sz w:val="22"/>
                <w:szCs w:val="22"/>
              </w:rPr>
              <w:t xml:space="preserve">. </w:t>
            </w:r>
            <w:proofErr w:type="gramStart"/>
            <w:r w:rsidRPr="00720428">
              <w:rPr>
                <w:sz w:val="22"/>
                <w:szCs w:val="22"/>
              </w:rPr>
              <w:t>grand</w:t>
            </w:r>
            <w:proofErr w:type="gramEnd"/>
            <w:r w:rsidRPr="00720428">
              <w:rPr>
                <w:sz w:val="22"/>
                <w:szCs w:val="22"/>
              </w:rPr>
              <w:t xml:space="preserve"> écran </w:t>
            </w:r>
            <w:proofErr w:type="spellStart"/>
            <w:r w:rsidRPr="00720428">
              <w:rPr>
                <w:sz w:val="22"/>
                <w:szCs w:val="22"/>
              </w:rPr>
              <w:t>lcd</w:t>
            </w:r>
            <w:proofErr w:type="spellEnd"/>
            <w:r w:rsidRPr="00720428">
              <w:rPr>
                <w:sz w:val="22"/>
                <w:szCs w:val="22"/>
              </w:rPr>
              <w:t xml:space="preserve">: affiche simultanément la température, l'humidité et la date/heure. </w:t>
            </w:r>
            <w:proofErr w:type="gramStart"/>
            <w:r w:rsidRPr="00720428">
              <w:rPr>
                <w:sz w:val="22"/>
                <w:szCs w:val="22"/>
              </w:rPr>
              <w:t>alimentation</w:t>
            </w:r>
            <w:proofErr w:type="gramEnd"/>
            <w:r w:rsidRPr="00720428">
              <w:rPr>
                <w:sz w:val="22"/>
                <w:szCs w:val="22"/>
              </w:rPr>
              <w:t xml:space="preserve"> par 4 piles </w:t>
            </w:r>
            <w:proofErr w:type="spellStart"/>
            <w:r w:rsidRPr="00720428">
              <w:rPr>
                <w:sz w:val="22"/>
                <w:szCs w:val="22"/>
              </w:rPr>
              <w:t>aa</w:t>
            </w:r>
            <w:proofErr w:type="spellEnd"/>
            <w:r w:rsidRPr="00720428">
              <w:rPr>
                <w:sz w:val="22"/>
                <w:szCs w:val="22"/>
              </w:rPr>
              <w:t xml:space="preserve"> (non-rechargeables) et par adaptateur . </w:t>
            </w:r>
            <w:proofErr w:type="gramStart"/>
            <w:r w:rsidRPr="00720428">
              <w:rPr>
                <w:sz w:val="22"/>
                <w:szCs w:val="22"/>
              </w:rPr>
              <w:t>taille</w:t>
            </w:r>
            <w:proofErr w:type="gramEnd"/>
            <w:r w:rsidRPr="00720428">
              <w:rPr>
                <w:sz w:val="22"/>
                <w:szCs w:val="22"/>
              </w:rPr>
              <w:t xml:space="preserve"> : environ 115x35x24mm , précision de </w:t>
            </w:r>
            <w:proofErr w:type="spellStart"/>
            <w:r w:rsidRPr="00720428">
              <w:rPr>
                <w:sz w:val="22"/>
                <w:szCs w:val="22"/>
              </w:rPr>
              <w:t>mla</w:t>
            </w:r>
            <w:proofErr w:type="spellEnd"/>
            <w:r w:rsidRPr="00720428">
              <w:rPr>
                <w:sz w:val="22"/>
                <w:szCs w:val="22"/>
              </w:rPr>
              <w:t xml:space="preserve"> T° : +/- 1 , résolution de la T° : 0,1, plage de mesure de l'humidité : 0-100% HR, Précision de l'humidité : +/- 3%, résolution de l'humidité : 0,1 %HR. 1 manuel d'utilisation</w:t>
            </w:r>
          </w:p>
        </w:tc>
        <w:tc>
          <w:tcPr>
            <w:tcW w:w="2126" w:type="dxa"/>
          </w:tcPr>
          <w:p w14:paraId="0F0F942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3B385D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5D84A5A" w14:textId="7921811C"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2A6192B5" w14:textId="77777777" w:rsidR="00A116B6" w:rsidRPr="00720428" w:rsidRDefault="00A116B6" w:rsidP="00A116B6">
            <w:pPr>
              <w:jc w:val="both"/>
              <w:rPr>
                <w:b/>
                <w:sz w:val="22"/>
                <w:szCs w:val="22"/>
              </w:rPr>
            </w:pPr>
          </w:p>
        </w:tc>
      </w:tr>
      <w:tr w:rsidR="00A116B6" w:rsidRPr="00720428" w14:paraId="5CCC4601" w14:textId="7C45E398" w:rsidTr="00A116B6">
        <w:trPr>
          <w:cantSplit/>
          <w:trHeight w:val="501"/>
          <w:jc w:val="center"/>
        </w:trPr>
        <w:tc>
          <w:tcPr>
            <w:tcW w:w="704" w:type="dxa"/>
            <w:shd w:val="clear" w:color="auto" w:fill="auto"/>
            <w:tcMar>
              <w:top w:w="0" w:type="dxa"/>
              <w:left w:w="70" w:type="dxa"/>
              <w:bottom w:w="0" w:type="dxa"/>
              <w:right w:w="70" w:type="dxa"/>
            </w:tcMar>
            <w:vAlign w:val="center"/>
          </w:tcPr>
          <w:p w14:paraId="4B3CCBC5"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11</w:t>
            </w:r>
          </w:p>
        </w:tc>
        <w:tc>
          <w:tcPr>
            <w:tcW w:w="6804" w:type="dxa"/>
            <w:shd w:val="clear" w:color="auto" w:fill="auto"/>
            <w:tcMar>
              <w:top w:w="0" w:type="dxa"/>
              <w:left w:w="70" w:type="dxa"/>
              <w:bottom w:w="0" w:type="dxa"/>
              <w:right w:w="70" w:type="dxa"/>
            </w:tcMar>
            <w:vAlign w:val="center"/>
          </w:tcPr>
          <w:p w14:paraId="76622F43" w14:textId="77777777" w:rsidR="00A116B6" w:rsidRPr="00720428" w:rsidRDefault="00A116B6" w:rsidP="00A116B6">
            <w:pPr>
              <w:jc w:val="both"/>
              <w:rPr>
                <w:b/>
                <w:sz w:val="22"/>
                <w:szCs w:val="22"/>
              </w:rPr>
            </w:pPr>
            <w:r w:rsidRPr="00720428">
              <w:rPr>
                <w:b/>
                <w:sz w:val="22"/>
                <w:szCs w:val="22"/>
              </w:rPr>
              <w:t>Réfractomètre</w:t>
            </w:r>
          </w:p>
          <w:p w14:paraId="2FBC105B" w14:textId="77777777" w:rsidR="00A116B6" w:rsidRPr="00720428" w:rsidRDefault="00A116B6" w:rsidP="00A116B6">
            <w:pPr>
              <w:jc w:val="both"/>
              <w:rPr>
                <w:b/>
                <w:sz w:val="22"/>
                <w:szCs w:val="22"/>
              </w:rPr>
            </w:pPr>
            <w:r w:rsidRPr="00720428">
              <w:rPr>
                <w:sz w:val="22"/>
                <w:szCs w:val="22"/>
              </w:rPr>
              <w:t>Réfractomètre numérique compact, Grand écran double niveau, sel et température affichés simultanément, auto-extinction</w:t>
            </w:r>
          </w:p>
        </w:tc>
        <w:tc>
          <w:tcPr>
            <w:tcW w:w="2126" w:type="dxa"/>
          </w:tcPr>
          <w:p w14:paraId="63FA01D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9249E0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90D0462" w14:textId="5CCFF425"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2039471D" w14:textId="77777777" w:rsidR="00A116B6" w:rsidRPr="00720428" w:rsidRDefault="00A116B6" w:rsidP="00A116B6">
            <w:pPr>
              <w:jc w:val="both"/>
              <w:rPr>
                <w:b/>
                <w:sz w:val="22"/>
                <w:szCs w:val="22"/>
              </w:rPr>
            </w:pPr>
          </w:p>
        </w:tc>
      </w:tr>
      <w:tr w:rsidR="00A116B6" w:rsidRPr="00720428" w14:paraId="54023A86" w14:textId="5069F7FB" w:rsidTr="00A116B6">
        <w:trPr>
          <w:cantSplit/>
          <w:trHeight w:val="501"/>
          <w:jc w:val="center"/>
        </w:trPr>
        <w:tc>
          <w:tcPr>
            <w:tcW w:w="704" w:type="dxa"/>
            <w:shd w:val="clear" w:color="auto" w:fill="auto"/>
            <w:tcMar>
              <w:top w:w="0" w:type="dxa"/>
              <w:left w:w="70" w:type="dxa"/>
              <w:bottom w:w="0" w:type="dxa"/>
              <w:right w:w="70" w:type="dxa"/>
            </w:tcMar>
            <w:vAlign w:val="center"/>
          </w:tcPr>
          <w:p w14:paraId="23A67120"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12</w:t>
            </w:r>
          </w:p>
        </w:tc>
        <w:tc>
          <w:tcPr>
            <w:tcW w:w="6804" w:type="dxa"/>
            <w:shd w:val="clear" w:color="auto" w:fill="auto"/>
            <w:tcMar>
              <w:top w:w="0" w:type="dxa"/>
              <w:left w:w="70" w:type="dxa"/>
              <w:bottom w:w="0" w:type="dxa"/>
              <w:right w:w="70" w:type="dxa"/>
            </w:tcMar>
            <w:vAlign w:val="center"/>
          </w:tcPr>
          <w:p w14:paraId="434EAD85" w14:textId="77777777" w:rsidR="00A116B6" w:rsidRPr="00720428" w:rsidRDefault="00A116B6" w:rsidP="00A116B6">
            <w:pPr>
              <w:jc w:val="both"/>
              <w:rPr>
                <w:b/>
                <w:sz w:val="22"/>
                <w:szCs w:val="22"/>
              </w:rPr>
            </w:pPr>
            <w:r w:rsidRPr="00720428">
              <w:rPr>
                <w:b/>
                <w:sz w:val="22"/>
                <w:szCs w:val="22"/>
              </w:rPr>
              <w:t>Loupe microscope IPM</w:t>
            </w:r>
          </w:p>
          <w:p w14:paraId="3C639970" w14:textId="77777777" w:rsidR="00A116B6" w:rsidRPr="00720428" w:rsidRDefault="00A116B6" w:rsidP="00A116B6">
            <w:pPr>
              <w:jc w:val="both"/>
              <w:rPr>
                <w:b/>
                <w:sz w:val="22"/>
                <w:szCs w:val="22"/>
              </w:rPr>
            </w:pPr>
            <w:r w:rsidRPr="00720428">
              <w:rPr>
                <w:sz w:val="22"/>
                <w:szCs w:val="22"/>
              </w:rPr>
              <w:t xml:space="preserve">Loupe microscope IPM Scope 40-140x, source de lumière </w:t>
            </w:r>
            <w:proofErr w:type="spellStart"/>
            <w:r w:rsidRPr="00720428">
              <w:rPr>
                <w:sz w:val="22"/>
                <w:szCs w:val="22"/>
              </w:rPr>
              <w:t>Led</w:t>
            </w:r>
            <w:proofErr w:type="spellEnd"/>
            <w:r w:rsidRPr="00720428">
              <w:rPr>
                <w:sz w:val="22"/>
                <w:szCs w:val="22"/>
              </w:rPr>
              <w:t>, Pixel environ 640 x 480</w:t>
            </w:r>
          </w:p>
        </w:tc>
        <w:tc>
          <w:tcPr>
            <w:tcW w:w="2126" w:type="dxa"/>
          </w:tcPr>
          <w:p w14:paraId="0A569B0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786DD7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8AD02C1" w14:textId="4BEA4032"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0C5B26DD" w14:textId="77777777" w:rsidR="00A116B6" w:rsidRPr="00720428" w:rsidRDefault="00A116B6" w:rsidP="00A116B6">
            <w:pPr>
              <w:jc w:val="both"/>
              <w:rPr>
                <w:b/>
                <w:sz w:val="22"/>
                <w:szCs w:val="22"/>
              </w:rPr>
            </w:pPr>
          </w:p>
        </w:tc>
      </w:tr>
      <w:tr w:rsidR="00A116B6" w:rsidRPr="00720428" w14:paraId="7FFF7B8A" w14:textId="1FEE9520" w:rsidTr="00A116B6">
        <w:trPr>
          <w:cantSplit/>
          <w:trHeight w:val="1533"/>
          <w:jc w:val="center"/>
        </w:trPr>
        <w:tc>
          <w:tcPr>
            <w:tcW w:w="704" w:type="dxa"/>
            <w:shd w:val="clear" w:color="auto" w:fill="auto"/>
            <w:tcMar>
              <w:top w:w="0" w:type="dxa"/>
              <w:left w:w="70" w:type="dxa"/>
              <w:bottom w:w="0" w:type="dxa"/>
              <w:right w:w="70" w:type="dxa"/>
            </w:tcMar>
            <w:vAlign w:val="center"/>
          </w:tcPr>
          <w:p w14:paraId="748C028A"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lastRenderedPageBreak/>
              <w:t>13</w:t>
            </w:r>
          </w:p>
        </w:tc>
        <w:tc>
          <w:tcPr>
            <w:tcW w:w="6804" w:type="dxa"/>
            <w:shd w:val="clear" w:color="auto" w:fill="auto"/>
            <w:tcMar>
              <w:top w:w="0" w:type="dxa"/>
              <w:left w:w="70" w:type="dxa"/>
              <w:bottom w:w="0" w:type="dxa"/>
              <w:right w:w="70" w:type="dxa"/>
            </w:tcMar>
            <w:vAlign w:val="center"/>
          </w:tcPr>
          <w:p w14:paraId="3A4A5C7F" w14:textId="77777777" w:rsidR="00A116B6" w:rsidRPr="00720428" w:rsidRDefault="00A116B6" w:rsidP="00A116B6">
            <w:pPr>
              <w:jc w:val="both"/>
              <w:rPr>
                <w:b/>
                <w:sz w:val="22"/>
                <w:szCs w:val="22"/>
              </w:rPr>
            </w:pPr>
            <w:r w:rsidRPr="00720428">
              <w:rPr>
                <w:b/>
                <w:sz w:val="22"/>
                <w:szCs w:val="22"/>
              </w:rPr>
              <w:t>Une station agro météo automatique</w:t>
            </w:r>
          </w:p>
          <w:p w14:paraId="51CB516C" w14:textId="77777777" w:rsidR="00A116B6" w:rsidRPr="00720428" w:rsidRDefault="00A116B6" w:rsidP="00A116B6">
            <w:pPr>
              <w:jc w:val="both"/>
              <w:rPr>
                <w:b/>
                <w:sz w:val="22"/>
                <w:szCs w:val="22"/>
              </w:rPr>
            </w:pPr>
            <w:r w:rsidRPr="00720428">
              <w:rPr>
                <w:sz w:val="22"/>
                <w:szCs w:val="22"/>
              </w:rPr>
              <w:t>Une station agro météo automatique (6 paramètres) avec clôture grillagée de 6x6m : Station Agro-Météorologique Automatique est conçu avec des matériaux résistants contre les intempéries, les UV. L'ensemble des câbles sont protégé, les connecteurs sont étanches et l’unité centrale (ou cœur électronique de la station) est confinée dans un coffret déshydraté, Alimentation avec panneau solaire, associé à sa batterie, pour assure à la station la fourniture en énergie nécessaire toute l’année. Le panneau solaire est intégré au coffret de protection et est très petit pour minimiser les risques de vols ou de casse. équipe avec accessoires pour assurer une connexion à distance et avec un logiciel de gestion des données sur un PC.</w:t>
            </w:r>
          </w:p>
        </w:tc>
        <w:tc>
          <w:tcPr>
            <w:tcW w:w="2126" w:type="dxa"/>
          </w:tcPr>
          <w:p w14:paraId="2B450C7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2FAF39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7004D62" w14:textId="405FA599"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1EDB9FE1" w14:textId="77777777" w:rsidR="00A116B6" w:rsidRPr="00720428" w:rsidRDefault="00A116B6" w:rsidP="00A116B6">
            <w:pPr>
              <w:jc w:val="both"/>
              <w:rPr>
                <w:b/>
                <w:sz w:val="22"/>
                <w:szCs w:val="22"/>
              </w:rPr>
            </w:pPr>
          </w:p>
        </w:tc>
      </w:tr>
      <w:tr w:rsidR="00A116B6" w:rsidRPr="00720428" w14:paraId="4E692D09" w14:textId="6A913781" w:rsidTr="00A116B6">
        <w:trPr>
          <w:cantSplit/>
          <w:trHeight w:val="1533"/>
          <w:jc w:val="center"/>
        </w:trPr>
        <w:tc>
          <w:tcPr>
            <w:tcW w:w="704" w:type="dxa"/>
            <w:shd w:val="clear" w:color="auto" w:fill="auto"/>
            <w:tcMar>
              <w:top w:w="0" w:type="dxa"/>
              <w:left w:w="70" w:type="dxa"/>
              <w:bottom w:w="0" w:type="dxa"/>
              <w:right w:w="70" w:type="dxa"/>
            </w:tcMar>
            <w:vAlign w:val="center"/>
          </w:tcPr>
          <w:p w14:paraId="07335F23"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14</w:t>
            </w:r>
          </w:p>
        </w:tc>
        <w:tc>
          <w:tcPr>
            <w:tcW w:w="6804" w:type="dxa"/>
            <w:shd w:val="clear" w:color="auto" w:fill="auto"/>
            <w:tcMar>
              <w:top w:w="0" w:type="dxa"/>
              <w:left w:w="70" w:type="dxa"/>
              <w:bottom w:w="0" w:type="dxa"/>
              <w:right w:w="70" w:type="dxa"/>
            </w:tcMar>
            <w:vAlign w:val="center"/>
          </w:tcPr>
          <w:p w14:paraId="58D57AE2" w14:textId="77777777" w:rsidR="00A116B6" w:rsidRPr="00720428" w:rsidRDefault="00A116B6" w:rsidP="00A116B6">
            <w:pPr>
              <w:jc w:val="both"/>
              <w:rPr>
                <w:b/>
                <w:sz w:val="22"/>
                <w:szCs w:val="22"/>
              </w:rPr>
            </w:pPr>
            <w:r w:rsidRPr="00720428">
              <w:rPr>
                <w:b/>
                <w:sz w:val="22"/>
                <w:szCs w:val="22"/>
              </w:rPr>
              <w:t>Un bac d’évaporation classe A</w:t>
            </w:r>
          </w:p>
          <w:p w14:paraId="10D820A6" w14:textId="77777777" w:rsidR="00A116B6" w:rsidRPr="00720428" w:rsidRDefault="00A116B6" w:rsidP="00A116B6">
            <w:pPr>
              <w:jc w:val="both"/>
              <w:rPr>
                <w:b/>
                <w:sz w:val="22"/>
                <w:szCs w:val="22"/>
              </w:rPr>
            </w:pPr>
            <w:r w:rsidRPr="00720428">
              <w:rPr>
                <w:sz w:val="22"/>
                <w:szCs w:val="22"/>
              </w:rPr>
              <w:t xml:space="preserve">Le bac Classe A 255-200 est conçu en acier inoxydable de type 304 à faible teneur en carbone de jauge 18. Le 255-200 est soudé avec un </w:t>
            </w:r>
            <w:proofErr w:type="spellStart"/>
            <w:r w:rsidRPr="00720428">
              <w:rPr>
                <w:sz w:val="22"/>
                <w:szCs w:val="22"/>
              </w:rPr>
              <w:t>heliarc</w:t>
            </w:r>
            <w:proofErr w:type="spellEnd"/>
            <w:r w:rsidRPr="00720428">
              <w:rPr>
                <w:sz w:val="22"/>
                <w:szCs w:val="22"/>
              </w:rPr>
              <w:t xml:space="preserve"> et comprend un bouchon de vidange de 1/2 pouce et d'un raccord femelle NPT. Le bac contient environ 77 gallons, soit environ 292 litres d'eau (Nota : en ajoutant 7,7 gallons le niveau d'eau dans le bac va augmenter d'1 pouce). Soudure </w:t>
            </w:r>
            <w:proofErr w:type="spellStart"/>
            <w:r w:rsidRPr="00720428">
              <w:rPr>
                <w:sz w:val="22"/>
                <w:szCs w:val="22"/>
              </w:rPr>
              <w:t>Heliarc</w:t>
            </w:r>
            <w:proofErr w:type="spellEnd"/>
            <w:r w:rsidRPr="00720428">
              <w:rPr>
                <w:sz w:val="22"/>
                <w:szCs w:val="22"/>
              </w:rPr>
              <w:t>, Bouchon de vidange d'1/2 Pouce avec raccord NPT femelle, Diamètre intérieur 120,6 cm, Profondeur intérieure environ 25 cm, Epaisseur de la paroi environ  0,119 cm, (Poids équipé d'un capteur piézométrique et une connexion au système électronique.</w:t>
            </w:r>
          </w:p>
        </w:tc>
        <w:tc>
          <w:tcPr>
            <w:tcW w:w="2126" w:type="dxa"/>
          </w:tcPr>
          <w:p w14:paraId="3A238C2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0C5823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BF35107" w14:textId="3420AEED"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600B359D" w14:textId="77777777" w:rsidR="00A116B6" w:rsidRPr="00720428" w:rsidRDefault="00A116B6" w:rsidP="00A116B6">
            <w:pPr>
              <w:jc w:val="both"/>
              <w:rPr>
                <w:b/>
                <w:sz w:val="22"/>
                <w:szCs w:val="22"/>
              </w:rPr>
            </w:pPr>
          </w:p>
        </w:tc>
      </w:tr>
      <w:tr w:rsidR="00A116B6" w:rsidRPr="00720428" w14:paraId="534CCCB5" w14:textId="2914BB80" w:rsidTr="00A116B6">
        <w:trPr>
          <w:cantSplit/>
          <w:trHeight w:val="1533"/>
          <w:jc w:val="center"/>
        </w:trPr>
        <w:tc>
          <w:tcPr>
            <w:tcW w:w="704" w:type="dxa"/>
            <w:shd w:val="clear" w:color="auto" w:fill="auto"/>
            <w:tcMar>
              <w:top w:w="0" w:type="dxa"/>
              <w:left w:w="70" w:type="dxa"/>
              <w:bottom w:w="0" w:type="dxa"/>
              <w:right w:w="70" w:type="dxa"/>
            </w:tcMar>
            <w:vAlign w:val="center"/>
          </w:tcPr>
          <w:p w14:paraId="33F19CF8"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15</w:t>
            </w:r>
          </w:p>
        </w:tc>
        <w:tc>
          <w:tcPr>
            <w:tcW w:w="6804" w:type="dxa"/>
            <w:shd w:val="clear" w:color="auto" w:fill="auto"/>
            <w:tcMar>
              <w:top w:w="0" w:type="dxa"/>
              <w:left w:w="70" w:type="dxa"/>
              <w:bottom w:w="0" w:type="dxa"/>
              <w:right w:w="70" w:type="dxa"/>
            </w:tcMar>
            <w:vAlign w:val="center"/>
          </w:tcPr>
          <w:p w14:paraId="571FA2BF" w14:textId="77777777" w:rsidR="00A116B6" w:rsidRPr="00720428" w:rsidRDefault="00A116B6" w:rsidP="00A116B6">
            <w:pPr>
              <w:jc w:val="both"/>
              <w:rPr>
                <w:b/>
                <w:sz w:val="22"/>
                <w:szCs w:val="22"/>
              </w:rPr>
            </w:pPr>
            <w:r w:rsidRPr="00720428">
              <w:rPr>
                <w:b/>
                <w:sz w:val="22"/>
                <w:szCs w:val="22"/>
              </w:rPr>
              <w:t>Kit des tensiomètres à manomètre de différentes profondeurs</w:t>
            </w:r>
          </w:p>
          <w:p w14:paraId="73B34C41" w14:textId="77777777" w:rsidR="00A116B6" w:rsidRPr="00720428" w:rsidRDefault="00A116B6" w:rsidP="00A116B6">
            <w:pPr>
              <w:jc w:val="both"/>
              <w:rPr>
                <w:sz w:val="22"/>
                <w:szCs w:val="22"/>
              </w:rPr>
            </w:pPr>
            <w:r w:rsidRPr="00720428">
              <w:rPr>
                <w:sz w:val="22"/>
                <w:szCs w:val="22"/>
              </w:rPr>
              <w:t xml:space="preserve">Kit des tensiomètres à manomètre de différentes profondeurs : kit multifonctionnel peut servir à différents types de recherches réalisées avec différentes sortes de tensiomètres, et ce jusqu'à une profondeur de 90 </w:t>
            </w:r>
            <w:proofErr w:type="gramStart"/>
            <w:r w:rsidRPr="00720428">
              <w:rPr>
                <w:sz w:val="22"/>
                <w:szCs w:val="22"/>
              </w:rPr>
              <w:t>cm;</w:t>
            </w:r>
            <w:proofErr w:type="gramEnd"/>
            <w:r w:rsidRPr="00720428">
              <w:rPr>
                <w:sz w:val="22"/>
                <w:szCs w:val="22"/>
              </w:rPr>
              <w:t xml:space="preserve"> Lecture directe du stress hydrique des plantes;</w:t>
            </w:r>
          </w:p>
          <w:p w14:paraId="408155C5" w14:textId="77777777" w:rsidR="00A116B6" w:rsidRPr="00720428" w:rsidRDefault="00A116B6" w:rsidP="00A116B6">
            <w:pPr>
              <w:jc w:val="both"/>
              <w:rPr>
                <w:sz w:val="22"/>
                <w:szCs w:val="22"/>
              </w:rPr>
            </w:pPr>
            <w:r w:rsidRPr="00720428">
              <w:rPr>
                <w:sz w:val="22"/>
                <w:szCs w:val="22"/>
              </w:rPr>
              <w:t xml:space="preserve">Principes de fonctionnement simples, purement </w:t>
            </w:r>
            <w:proofErr w:type="spellStart"/>
            <w:proofErr w:type="gramStart"/>
            <w:r w:rsidRPr="00720428">
              <w:rPr>
                <w:sz w:val="22"/>
                <w:szCs w:val="22"/>
              </w:rPr>
              <w:t>physiques;Godets</w:t>
            </w:r>
            <w:proofErr w:type="spellEnd"/>
            <w:proofErr w:type="gramEnd"/>
            <w:r w:rsidRPr="00720428">
              <w:rPr>
                <w:sz w:val="22"/>
                <w:szCs w:val="22"/>
              </w:rPr>
              <w:t xml:space="preserve"> en céramique poreuse interchangeables; Mise en place simple. </w:t>
            </w:r>
          </w:p>
          <w:p w14:paraId="3CC43FA8" w14:textId="77777777" w:rsidR="00A116B6" w:rsidRPr="00720428" w:rsidRDefault="00A116B6" w:rsidP="00A116B6">
            <w:pPr>
              <w:jc w:val="both"/>
              <w:rPr>
                <w:sz w:val="22"/>
                <w:szCs w:val="22"/>
              </w:rPr>
            </w:pPr>
            <w:r w:rsidRPr="00720428">
              <w:rPr>
                <w:sz w:val="22"/>
                <w:szCs w:val="22"/>
              </w:rPr>
              <w:t xml:space="preserve">Précision de mesure ± 2.5 </w:t>
            </w:r>
            <w:proofErr w:type="spellStart"/>
            <w:r w:rsidRPr="00720428">
              <w:rPr>
                <w:sz w:val="22"/>
                <w:szCs w:val="22"/>
              </w:rPr>
              <w:t>hPa</w:t>
            </w:r>
            <w:proofErr w:type="spellEnd"/>
          </w:p>
          <w:p w14:paraId="4FCAE8BF" w14:textId="77777777" w:rsidR="00A116B6" w:rsidRPr="00720428" w:rsidRDefault="00A116B6" w:rsidP="00A116B6">
            <w:pPr>
              <w:jc w:val="both"/>
              <w:rPr>
                <w:sz w:val="22"/>
                <w:szCs w:val="22"/>
              </w:rPr>
            </w:pPr>
            <w:r w:rsidRPr="00720428">
              <w:rPr>
                <w:sz w:val="22"/>
                <w:szCs w:val="22"/>
              </w:rPr>
              <w:t xml:space="preserve">Plage de mesure 0 à 850 </w:t>
            </w:r>
            <w:proofErr w:type="spellStart"/>
            <w:r w:rsidRPr="00720428">
              <w:rPr>
                <w:sz w:val="22"/>
                <w:szCs w:val="22"/>
              </w:rPr>
              <w:t>hPa</w:t>
            </w:r>
            <w:proofErr w:type="spellEnd"/>
          </w:p>
          <w:p w14:paraId="364FC3A0" w14:textId="77777777" w:rsidR="00A116B6" w:rsidRPr="00720428" w:rsidRDefault="00A116B6" w:rsidP="00A116B6">
            <w:pPr>
              <w:jc w:val="both"/>
              <w:rPr>
                <w:sz w:val="22"/>
                <w:szCs w:val="22"/>
              </w:rPr>
            </w:pPr>
            <w:r w:rsidRPr="00720428">
              <w:rPr>
                <w:sz w:val="22"/>
                <w:szCs w:val="22"/>
              </w:rPr>
              <w:t>Matériaux poreux (coupelles) céramique</w:t>
            </w:r>
          </w:p>
          <w:p w14:paraId="2D109B9B" w14:textId="77777777" w:rsidR="00A116B6" w:rsidRPr="00720428" w:rsidRDefault="00A116B6" w:rsidP="00A116B6">
            <w:pPr>
              <w:jc w:val="both"/>
              <w:rPr>
                <w:sz w:val="22"/>
                <w:szCs w:val="22"/>
              </w:rPr>
            </w:pPr>
            <w:r w:rsidRPr="00720428">
              <w:rPr>
                <w:sz w:val="22"/>
                <w:szCs w:val="22"/>
              </w:rPr>
              <w:t>Précision de lecture 2%</w:t>
            </w:r>
          </w:p>
          <w:p w14:paraId="712E51E9" w14:textId="77777777" w:rsidR="00A116B6" w:rsidRPr="00720428" w:rsidRDefault="00A116B6" w:rsidP="00A116B6">
            <w:pPr>
              <w:jc w:val="both"/>
              <w:rPr>
                <w:sz w:val="22"/>
                <w:szCs w:val="22"/>
              </w:rPr>
            </w:pPr>
            <w:r w:rsidRPr="00720428">
              <w:rPr>
                <w:sz w:val="22"/>
                <w:szCs w:val="22"/>
              </w:rPr>
              <w:t>Type d'enregistrement manuel</w:t>
            </w:r>
          </w:p>
          <w:p w14:paraId="19095839" w14:textId="77777777" w:rsidR="00A116B6" w:rsidRPr="00720428" w:rsidRDefault="00A116B6" w:rsidP="00A116B6">
            <w:pPr>
              <w:jc w:val="both"/>
              <w:rPr>
                <w:sz w:val="22"/>
                <w:szCs w:val="22"/>
              </w:rPr>
            </w:pPr>
            <w:proofErr w:type="gramStart"/>
            <w:r w:rsidRPr="00720428">
              <w:rPr>
                <w:sz w:val="22"/>
                <w:szCs w:val="22"/>
              </w:rPr>
              <w:t>dimensions</w:t>
            </w:r>
            <w:proofErr w:type="gramEnd"/>
            <w:r w:rsidRPr="00720428">
              <w:rPr>
                <w:sz w:val="22"/>
                <w:szCs w:val="22"/>
              </w:rPr>
              <w:t xml:space="preserve"> environ (L*W*H) 117 x 32 x 24 cm</w:t>
            </w:r>
          </w:p>
          <w:p w14:paraId="168A50DC" w14:textId="77777777" w:rsidR="00A116B6" w:rsidRPr="00720428" w:rsidRDefault="00A116B6" w:rsidP="00A116B6">
            <w:pPr>
              <w:jc w:val="both"/>
              <w:rPr>
                <w:b/>
                <w:sz w:val="22"/>
                <w:szCs w:val="22"/>
              </w:rPr>
            </w:pPr>
            <w:r w:rsidRPr="00720428">
              <w:rPr>
                <w:sz w:val="22"/>
                <w:szCs w:val="22"/>
              </w:rPr>
              <w:t>Volume du matériau nécessaire 20 ml+B69</w:t>
            </w:r>
          </w:p>
        </w:tc>
        <w:tc>
          <w:tcPr>
            <w:tcW w:w="2126" w:type="dxa"/>
          </w:tcPr>
          <w:p w14:paraId="12D81D5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7E9C49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337C75F" w14:textId="2E2844C7" w:rsidR="00A116B6"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1985" w:type="dxa"/>
          </w:tcPr>
          <w:p w14:paraId="1B69F3D2" w14:textId="77777777" w:rsidR="00A116B6" w:rsidRPr="00720428" w:rsidRDefault="00A116B6" w:rsidP="00A116B6">
            <w:pPr>
              <w:jc w:val="both"/>
              <w:rPr>
                <w:b/>
                <w:sz w:val="22"/>
                <w:szCs w:val="22"/>
              </w:rPr>
            </w:pPr>
          </w:p>
        </w:tc>
      </w:tr>
      <w:tr w:rsidR="00A116B6" w:rsidRPr="00720428" w14:paraId="2C41AD36" w14:textId="4ABB7C5B" w:rsidTr="00A116B6">
        <w:trPr>
          <w:cantSplit/>
          <w:trHeight w:val="1180"/>
          <w:jc w:val="center"/>
        </w:trPr>
        <w:tc>
          <w:tcPr>
            <w:tcW w:w="704" w:type="dxa"/>
            <w:shd w:val="clear" w:color="auto" w:fill="auto"/>
            <w:tcMar>
              <w:top w:w="0" w:type="dxa"/>
              <w:left w:w="70" w:type="dxa"/>
              <w:bottom w:w="0" w:type="dxa"/>
              <w:right w:w="70" w:type="dxa"/>
            </w:tcMar>
            <w:vAlign w:val="center"/>
          </w:tcPr>
          <w:p w14:paraId="44560BDA"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16</w:t>
            </w:r>
          </w:p>
        </w:tc>
        <w:tc>
          <w:tcPr>
            <w:tcW w:w="6804" w:type="dxa"/>
            <w:shd w:val="clear" w:color="auto" w:fill="auto"/>
            <w:tcMar>
              <w:top w:w="0" w:type="dxa"/>
              <w:left w:w="70" w:type="dxa"/>
              <w:bottom w:w="0" w:type="dxa"/>
              <w:right w:w="70" w:type="dxa"/>
            </w:tcMar>
            <w:vAlign w:val="center"/>
          </w:tcPr>
          <w:p w14:paraId="34118AB4" w14:textId="77777777" w:rsidR="00A116B6" w:rsidRPr="00720428" w:rsidRDefault="00A116B6" w:rsidP="00A116B6">
            <w:pPr>
              <w:jc w:val="both"/>
              <w:rPr>
                <w:b/>
                <w:bCs/>
                <w:sz w:val="22"/>
                <w:szCs w:val="22"/>
              </w:rPr>
            </w:pPr>
            <w:r w:rsidRPr="00720428">
              <w:rPr>
                <w:b/>
                <w:bCs/>
                <w:sz w:val="22"/>
                <w:szCs w:val="22"/>
              </w:rPr>
              <w:t xml:space="preserve">Analyseur de </w:t>
            </w:r>
            <w:proofErr w:type="gramStart"/>
            <w:r w:rsidRPr="00720428">
              <w:rPr>
                <w:b/>
                <w:bCs/>
                <w:sz w:val="22"/>
                <w:szCs w:val="22"/>
              </w:rPr>
              <w:t>Fertilité  des</w:t>
            </w:r>
            <w:proofErr w:type="gramEnd"/>
            <w:r w:rsidRPr="00720428">
              <w:rPr>
                <w:b/>
                <w:bCs/>
                <w:sz w:val="22"/>
                <w:szCs w:val="22"/>
              </w:rPr>
              <w:t xml:space="preserve"> sols  NPK</w:t>
            </w:r>
          </w:p>
          <w:p w14:paraId="2002F36F" w14:textId="77777777" w:rsidR="00A116B6" w:rsidRPr="00720428" w:rsidRDefault="00A116B6" w:rsidP="00A116B6">
            <w:pPr>
              <w:jc w:val="both"/>
              <w:rPr>
                <w:sz w:val="22"/>
                <w:szCs w:val="22"/>
              </w:rPr>
            </w:pPr>
            <w:proofErr w:type="gramStart"/>
            <w:r w:rsidRPr="00720428">
              <w:rPr>
                <w:sz w:val="22"/>
                <w:szCs w:val="22"/>
              </w:rPr>
              <w:t>analyseur</w:t>
            </w:r>
            <w:proofErr w:type="gramEnd"/>
            <w:r w:rsidRPr="00720428">
              <w:rPr>
                <w:sz w:val="22"/>
                <w:szCs w:val="22"/>
              </w:rPr>
              <w:t xml:space="preserve"> simple de </w:t>
            </w:r>
            <w:proofErr w:type="spellStart"/>
            <w:r w:rsidRPr="00720428">
              <w:rPr>
                <w:sz w:val="22"/>
                <w:szCs w:val="22"/>
              </w:rPr>
              <w:t>macro-nutriments</w:t>
            </w:r>
            <w:proofErr w:type="spellEnd"/>
            <w:r w:rsidRPr="00720428">
              <w:rPr>
                <w:sz w:val="22"/>
                <w:szCs w:val="22"/>
              </w:rPr>
              <w:t xml:space="preserve"> du sol basé sur l'électrophorèse capillaire, qui  donne des indications rapides et précises sur le niveau de NO3, K et PO4, pour mesurer les besoins en engrais. Les données mesurées peuvent se rapporter au positionnement GPS et peuvent donc soutenir les systèmes d'agriculture de précision.</w:t>
            </w:r>
          </w:p>
        </w:tc>
        <w:tc>
          <w:tcPr>
            <w:tcW w:w="2126" w:type="dxa"/>
          </w:tcPr>
          <w:p w14:paraId="34E844C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DA2B61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2879DEF" w14:textId="76318F76"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159E8A53" w14:textId="77777777" w:rsidR="00A116B6" w:rsidRPr="00720428" w:rsidRDefault="00A116B6" w:rsidP="00A116B6">
            <w:pPr>
              <w:jc w:val="both"/>
              <w:rPr>
                <w:b/>
                <w:bCs/>
                <w:sz w:val="22"/>
                <w:szCs w:val="22"/>
              </w:rPr>
            </w:pPr>
          </w:p>
        </w:tc>
      </w:tr>
      <w:tr w:rsidR="00A116B6" w:rsidRPr="00720428" w14:paraId="0BB40AE0" w14:textId="7E2D4EC4" w:rsidTr="00A116B6">
        <w:trPr>
          <w:cantSplit/>
          <w:trHeight w:val="984"/>
          <w:jc w:val="center"/>
        </w:trPr>
        <w:tc>
          <w:tcPr>
            <w:tcW w:w="704" w:type="dxa"/>
            <w:shd w:val="clear" w:color="auto" w:fill="auto"/>
            <w:tcMar>
              <w:top w:w="0" w:type="dxa"/>
              <w:left w:w="70" w:type="dxa"/>
              <w:bottom w:w="0" w:type="dxa"/>
              <w:right w:w="70" w:type="dxa"/>
            </w:tcMar>
            <w:vAlign w:val="center"/>
          </w:tcPr>
          <w:p w14:paraId="6E9EB9D2"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17</w:t>
            </w:r>
          </w:p>
        </w:tc>
        <w:tc>
          <w:tcPr>
            <w:tcW w:w="6804" w:type="dxa"/>
            <w:shd w:val="clear" w:color="auto" w:fill="auto"/>
            <w:tcMar>
              <w:top w:w="0" w:type="dxa"/>
              <w:left w:w="70" w:type="dxa"/>
              <w:bottom w:w="0" w:type="dxa"/>
              <w:right w:w="70" w:type="dxa"/>
            </w:tcMar>
            <w:vAlign w:val="center"/>
          </w:tcPr>
          <w:p w14:paraId="5A4B98E3" w14:textId="77777777" w:rsidR="00A116B6" w:rsidRPr="00720428" w:rsidRDefault="00A116B6" w:rsidP="00A116B6">
            <w:pPr>
              <w:jc w:val="both"/>
              <w:rPr>
                <w:b/>
                <w:bCs/>
                <w:sz w:val="22"/>
                <w:szCs w:val="22"/>
              </w:rPr>
            </w:pPr>
            <w:proofErr w:type="spellStart"/>
            <w:proofErr w:type="gramStart"/>
            <w:r w:rsidRPr="00720428">
              <w:rPr>
                <w:b/>
                <w:bCs/>
                <w:sz w:val="22"/>
                <w:szCs w:val="22"/>
              </w:rPr>
              <w:t>chlorophyle</w:t>
            </w:r>
            <w:proofErr w:type="spellEnd"/>
            <w:proofErr w:type="gramEnd"/>
            <w:r w:rsidRPr="00720428">
              <w:rPr>
                <w:b/>
                <w:bCs/>
                <w:sz w:val="22"/>
                <w:szCs w:val="22"/>
              </w:rPr>
              <w:t xml:space="preserve"> portable</w:t>
            </w:r>
          </w:p>
          <w:p w14:paraId="21351003" w14:textId="77777777" w:rsidR="00A116B6" w:rsidRPr="00720428" w:rsidRDefault="00A116B6" w:rsidP="00A116B6">
            <w:pPr>
              <w:jc w:val="both"/>
              <w:rPr>
                <w:b/>
                <w:bCs/>
                <w:sz w:val="22"/>
                <w:szCs w:val="22"/>
              </w:rPr>
            </w:pPr>
            <w:r w:rsidRPr="00720428">
              <w:rPr>
                <w:sz w:val="22"/>
                <w:szCs w:val="22"/>
              </w:rPr>
              <w:t>Permet de réaliser des mesures rapides de la teneur en chlorophylle sans endommager les feuilles des plantes. Il est léger et compact, idéal pour les mesures sur le terrain. il permet de déterminer la teneur en chlorophylle et feuille de température de surface, avec possibilité de transfert de données</w:t>
            </w:r>
          </w:p>
        </w:tc>
        <w:tc>
          <w:tcPr>
            <w:tcW w:w="2126" w:type="dxa"/>
          </w:tcPr>
          <w:p w14:paraId="251F9E4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907D94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364F314" w14:textId="4D27E15F"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2B33B362" w14:textId="77777777" w:rsidR="00A116B6" w:rsidRPr="00720428" w:rsidRDefault="00A116B6" w:rsidP="00A116B6">
            <w:pPr>
              <w:jc w:val="both"/>
              <w:rPr>
                <w:b/>
                <w:bCs/>
                <w:sz w:val="22"/>
                <w:szCs w:val="22"/>
              </w:rPr>
            </w:pPr>
          </w:p>
        </w:tc>
      </w:tr>
      <w:tr w:rsidR="00A116B6" w:rsidRPr="00720428" w14:paraId="118BC382" w14:textId="79758BF1" w:rsidTr="00A116B6">
        <w:trPr>
          <w:cantSplit/>
          <w:trHeight w:val="984"/>
          <w:jc w:val="center"/>
        </w:trPr>
        <w:tc>
          <w:tcPr>
            <w:tcW w:w="704" w:type="dxa"/>
            <w:shd w:val="clear" w:color="auto" w:fill="auto"/>
            <w:tcMar>
              <w:top w:w="0" w:type="dxa"/>
              <w:left w:w="70" w:type="dxa"/>
              <w:bottom w:w="0" w:type="dxa"/>
              <w:right w:w="70" w:type="dxa"/>
            </w:tcMar>
            <w:vAlign w:val="center"/>
          </w:tcPr>
          <w:p w14:paraId="1511E74E"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lastRenderedPageBreak/>
              <w:t>18</w:t>
            </w:r>
          </w:p>
        </w:tc>
        <w:tc>
          <w:tcPr>
            <w:tcW w:w="6804" w:type="dxa"/>
            <w:shd w:val="clear" w:color="auto" w:fill="auto"/>
            <w:tcMar>
              <w:top w:w="0" w:type="dxa"/>
              <w:left w:w="70" w:type="dxa"/>
              <w:bottom w:w="0" w:type="dxa"/>
              <w:right w:w="70" w:type="dxa"/>
            </w:tcMar>
            <w:vAlign w:val="center"/>
          </w:tcPr>
          <w:p w14:paraId="6AE34A17" w14:textId="77777777" w:rsidR="00A116B6" w:rsidRPr="00720428" w:rsidRDefault="00A116B6" w:rsidP="00A116B6">
            <w:pPr>
              <w:jc w:val="both"/>
              <w:rPr>
                <w:b/>
                <w:bCs/>
                <w:sz w:val="22"/>
                <w:szCs w:val="22"/>
              </w:rPr>
            </w:pPr>
            <w:r w:rsidRPr="00720428">
              <w:rPr>
                <w:b/>
                <w:bCs/>
                <w:sz w:val="22"/>
                <w:szCs w:val="22"/>
              </w:rPr>
              <w:t>Balance de précision 5kg</w:t>
            </w:r>
          </w:p>
          <w:p w14:paraId="2C9E3B62" w14:textId="77777777" w:rsidR="00A116B6" w:rsidRPr="00720428" w:rsidRDefault="00A116B6" w:rsidP="00A116B6">
            <w:pPr>
              <w:jc w:val="both"/>
              <w:rPr>
                <w:sz w:val="22"/>
                <w:szCs w:val="22"/>
              </w:rPr>
            </w:pPr>
            <w:r w:rsidRPr="00720428">
              <w:rPr>
                <w:sz w:val="22"/>
                <w:szCs w:val="22"/>
              </w:rPr>
              <w:t xml:space="preserve">Balance de précision 5kg avec batterie rechargeable : </w:t>
            </w:r>
          </w:p>
          <w:p w14:paraId="4D58EF26" w14:textId="77777777" w:rsidR="00A116B6" w:rsidRPr="00720428" w:rsidRDefault="00A116B6" w:rsidP="00A116B6">
            <w:pPr>
              <w:jc w:val="both"/>
              <w:rPr>
                <w:sz w:val="22"/>
                <w:szCs w:val="22"/>
              </w:rPr>
            </w:pPr>
            <w:r w:rsidRPr="00720428">
              <w:rPr>
                <w:sz w:val="22"/>
                <w:szCs w:val="22"/>
              </w:rPr>
              <w:t>CARACTÉRISTIQUES :</w:t>
            </w:r>
          </w:p>
          <w:p w14:paraId="67DB68C2" w14:textId="77777777" w:rsidR="00A116B6" w:rsidRPr="00720428" w:rsidRDefault="00A116B6" w:rsidP="00A116B6">
            <w:pPr>
              <w:jc w:val="both"/>
              <w:rPr>
                <w:sz w:val="22"/>
                <w:szCs w:val="22"/>
              </w:rPr>
            </w:pPr>
            <w:r w:rsidRPr="00720428">
              <w:rPr>
                <w:sz w:val="22"/>
                <w:szCs w:val="22"/>
              </w:rPr>
              <w:t>• Écran LCD rétroéclairé.</w:t>
            </w:r>
          </w:p>
          <w:p w14:paraId="674EC027" w14:textId="77777777" w:rsidR="00A116B6" w:rsidRPr="00720428" w:rsidRDefault="00A116B6" w:rsidP="00A116B6">
            <w:pPr>
              <w:jc w:val="both"/>
              <w:rPr>
                <w:sz w:val="22"/>
                <w:szCs w:val="22"/>
              </w:rPr>
            </w:pPr>
            <w:r w:rsidRPr="00720428">
              <w:rPr>
                <w:sz w:val="22"/>
                <w:szCs w:val="22"/>
              </w:rPr>
              <w:t>• 6 digits de 23mm.</w:t>
            </w:r>
          </w:p>
          <w:p w14:paraId="532E84AA" w14:textId="77777777" w:rsidR="00A116B6" w:rsidRPr="00720428" w:rsidRDefault="00A116B6" w:rsidP="00A116B6">
            <w:pPr>
              <w:jc w:val="both"/>
              <w:rPr>
                <w:sz w:val="22"/>
                <w:szCs w:val="22"/>
              </w:rPr>
            </w:pPr>
            <w:r w:rsidRPr="00720428">
              <w:rPr>
                <w:sz w:val="22"/>
                <w:szCs w:val="22"/>
              </w:rPr>
              <w:t>• Boîtier en ABS.</w:t>
            </w:r>
          </w:p>
          <w:p w14:paraId="3AA44832" w14:textId="77777777" w:rsidR="00A116B6" w:rsidRPr="00720428" w:rsidRDefault="00A116B6" w:rsidP="00A116B6">
            <w:pPr>
              <w:jc w:val="both"/>
              <w:rPr>
                <w:sz w:val="22"/>
                <w:szCs w:val="22"/>
              </w:rPr>
            </w:pPr>
            <w:r w:rsidRPr="00720428">
              <w:rPr>
                <w:sz w:val="22"/>
                <w:szCs w:val="22"/>
              </w:rPr>
              <w:t>• Plateau en acier inoxydable.</w:t>
            </w:r>
          </w:p>
          <w:p w14:paraId="4B728938" w14:textId="77777777" w:rsidR="00A116B6" w:rsidRPr="00720428" w:rsidRDefault="00A116B6" w:rsidP="00A116B6">
            <w:pPr>
              <w:jc w:val="both"/>
              <w:rPr>
                <w:sz w:val="22"/>
                <w:szCs w:val="22"/>
              </w:rPr>
            </w:pPr>
            <w:r w:rsidRPr="00720428">
              <w:rPr>
                <w:sz w:val="22"/>
                <w:szCs w:val="22"/>
              </w:rPr>
              <w:t>• Portées de 0,2 à 3 kg.</w:t>
            </w:r>
          </w:p>
          <w:p w14:paraId="04070822" w14:textId="77777777" w:rsidR="00A116B6" w:rsidRPr="00720428" w:rsidRDefault="00A116B6" w:rsidP="00A116B6">
            <w:pPr>
              <w:jc w:val="both"/>
              <w:rPr>
                <w:sz w:val="22"/>
                <w:szCs w:val="22"/>
              </w:rPr>
            </w:pPr>
            <w:r w:rsidRPr="00720428">
              <w:rPr>
                <w:sz w:val="22"/>
                <w:szCs w:val="22"/>
              </w:rPr>
              <w:t>- Précision de 0.1</w:t>
            </w:r>
          </w:p>
          <w:p w14:paraId="1CCFAB37" w14:textId="77777777" w:rsidR="00A116B6" w:rsidRPr="00720428" w:rsidRDefault="00A116B6" w:rsidP="00A116B6">
            <w:pPr>
              <w:jc w:val="both"/>
              <w:rPr>
                <w:sz w:val="22"/>
                <w:szCs w:val="22"/>
              </w:rPr>
            </w:pPr>
            <w:r w:rsidRPr="00720428">
              <w:rPr>
                <w:sz w:val="22"/>
                <w:szCs w:val="22"/>
              </w:rPr>
              <w:t>• Calibration externe.</w:t>
            </w:r>
          </w:p>
          <w:p w14:paraId="65E80C8F" w14:textId="77777777" w:rsidR="00A116B6" w:rsidRPr="00720428" w:rsidRDefault="00A116B6" w:rsidP="00A116B6">
            <w:pPr>
              <w:jc w:val="both"/>
              <w:rPr>
                <w:sz w:val="22"/>
                <w:szCs w:val="22"/>
              </w:rPr>
            </w:pPr>
            <w:r w:rsidRPr="00720428">
              <w:rPr>
                <w:sz w:val="22"/>
                <w:szCs w:val="22"/>
              </w:rPr>
              <w:t>• 5 touches de fonctions.</w:t>
            </w:r>
          </w:p>
          <w:p w14:paraId="1236B0E7" w14:textId="77777777" w:rsidR="00A116B6" w:rsidRPr="00720428" w:rsidRDefault="00A116B6" w:rsidP="00A116B6">
            <w:pPr>
              <w:jc w:val="both"/>
              <w:rPr>
                <w:sz w:val="22"/>
                <w:szCs w:val="22"/>
              </w:rPr>
            </w:pPr>
            <w:r w:rsidRPr="00720428">
              <w:rPr>
                <w:sz w:val="22"/>
                <w:szCs w:val="22"/>
              </w:rPr>
              <w:t xml:space="preserve">• </w:t>
            </w:r>
            <w:proofErr w:type="gramStart"/>
            <w:r w:rsidRPr="00720428">
              <w:rPr>
                <w:sz w:val="22"/>
                <w:szCs w:val="22"/>
              </w:rPr>
              <w:t>Unités:</w:t>
            </w:r>
            <w:proofErr w:type="gramEnd"/>
            <w:r w:rsidRPr="00720428">
              <w:rPr>
                <w:sz w:val="22"/>
                <w:szCs w:val="22"/>
              </w:rPr>
              <w:t xml:space="preserve"> g/ct/oz/</w:t>
            </w:r>
            <w:proofErr w:type="spellStart"/>
            <w:r w:rsidRPr="00720428">
              <w:rPr>
                <w:sz w:val="22"/>
                <w:szCs w:val="22"/>
              </w:rPr>
              <w:t>ozt</w:t>
            </w:r>
            <w:proofErr w:type="spellEnd"/>
            <w:r w:rsidRPr="00720428">
              <w:rPr>
                <w:sz w:val="22"/>
                <w:szCs w:val="22"/>
              </w:rPr>
              <w:t>/lb/N/</w:t>
            </w:r>
            <w:proofErr w:type="spellStart"/>
            <w:r w:rsidRPr="00720428">
              <w:rPr>
                <w:sz w:val="22"/>
                <w:szCs w:val="22"/>
              </w:rPr>
              <w:t>dwt</w:t>
            </w:r>
            <w:proofErr w:type="spellEnd"/>
            <w:r w:rsidRPr="00720428">
              <w:rPr>
                <w:sz w:val="22"/>
                <w:szCs w:val="22"/>
              </w:rPr>
              <w:t>/GN/</w:t>
            </w:r>
            <w:proofErr w:type="spellStart"/>
            <w:r w:rsidRPr="00720428">
              <w:rPr>
                <w:sz w:val="22"/>
                <w:szCs w:val="22"/>
              </w:rPr>
              <w:t>tlT</w:t>
            </w:r>
            <w:proofErr w:type="spellEnd"/>
            <w:r w:rsidRPr="00720428">
              <w:rPr>
                <w:sz w:val="22"/>
                <w:szCs w:val="22"/>
              </w:rPr>
              <w:t>/%.</w:t>
            </w:r>
          </w:p>
          <w:p w14:paraId="572D576C" w14:textId="77777777" w:rsidR="00A116B6" w:rsidRPr="00720428" w:rsidRDefault="00A116B6" w:rsidP="00A116B6">
            <w:pPr>
              <w:jc w:val="both"/>
              <w:rPr>
                <w:sz w:val="22"/>
                <w:szCs w:val="22"/>
              </w:rPr>
            </w:pPr>
            <w:r w:rsidRPr="00720428">
              <w:rPr>
                <w:sz w:val="22"/>
                <w:szCs w:val="22"/>
              </w:rPr>
              <w:t>• Pieds réglables en hauteur.</w:t>
            </w:r>
          </w:p>
          <w:p w14:paraId="017FAB58" w14:textId="77777777" w:rsidR="00A116B6" w:rsidRPr="00720428" w:rsidRDefault="00A116B6" w:rsidP="00A116B6">
            <w:pPr>
              <w:jc w:val="both"/>
              <w:rPr>
                <w:sz w:val="22"/>
                <w:szCs w:val="22"/>
              </w:rPr>
            </w:pPr>
            <w:r w:rsidRPr="00720428">
              <w:rPr>
                <w:sz w:val="22"/>
                <w:szCs w:val="22"/>
              </w:rPr>
              <w:t>• Blister inclus.</w:t>
            </w:r>
          </w:p>
          <w:p w14:paraId="19DD1208" w14:textId="77777777" w:rsidR="00A116B6" w:rsidRPr="00720428" w:rsidRDefault="00A116B6" w:rsidP="00A116B6">
            <w:pPr>
              <w:jc w:val="both"/>
              <w:rPr>
                <w:sz w:val="22"/>
                <w:szCs w:val="22"/>
              </w:rPr>
            </w:pPr>
            <w:r w:rsidRPr="00720428">
              <w:rPr>
                <w:sz w:val="22"/>
                <w:szCs w:val="22"/>
              </w:rPr>
              <w:t>• Niveau à bulle.</w:t>
            </w:r>
          </w:p>
          <w:p w14:paraId="51098630" w14:textId="77777777" w:rsidR="00A116B6" w:rsidRPr="00720428" w:rsidRDefault="00A116B6" w:rsidP="00A116B6">
            <w:pPr>
              <w:jc w:val="both"/>
              <w:rPr>
                <w:sz w:val="22"/>
                <w:szCs w:val="22"/>
              </w:rPr>
            </w:pPr>
            <w:r w:rsidRPr="00720428">
              <w:rPr>
                <w:sz w:val="22"/>
                <w:szCs w:val="22"/>
              </w:rPr>
              <w:t>• Temps de réponse 2 à 3 secondes.</w:t>
            </w:r>
          </w:p>
          <w:p w14:paraId="756DB723" w14:textId="77777777" w:rsidR="00A116B6" w:rsidRPr="00720428" w:rsidRDefault="00A116B6" w:rsidP="00A116B6">
            <w:pPr>
              <w:jc w:val="both"/>
              <w:rPr>
                <w:sz w:val="22"/>
                <w:szCs w:val="22"/>
              </w:rPr>
            </w:pPr>
            <w:r w:rsidRPr="00720428">
              <w:rPr>
                <w:sz w:val="22"/>
                <w:szCs w:val="22"/>
              </w:rPr>
              <w:t>• Température de fonctionnement +5ºC +35ºC.</w:t>
            </w:r>
          </w:p>
          <w:p w14:paraId="0D17BE31" w14:textId="77777777" w:rsidR="00A116B6" w:rsidRPr="00720428" w:rsidRDefault="00A116B6" w:rsidP="00A116B6">
            <w:pPr>
              <w:jc w:val="both"/>
              <w:rPr>
                <w:sz w:val="22"/>
                <w:szCs w:val="22"/>
              </w:rPr>
            </w:pPr>
            <w:r w:rsidRPr="00720428">
              <w:rPr>
                <w:sz w:val="22"/>
                <w:szCs w:val="22"/>
              </w:rPr>
              <w:t>• Alimentation avec transformateur AC/DC 100-240V+B</w:t>
            </w:r>
            <w:proofErr w:type="gramStart"/>
            <w:r w:rsidRPr="00720428">
              <w:rPr>
                <w:sz w:val="22"/>
                <w:szCs w:val="22"/>
              </w:rPr>
              <w:t>145:B</w:t>
            </w:r>
            <w:proofErr w:type="gramEnd"/>
            <w:r w:rsidRPr="00720428">
              <w:rPr>
                <w:sz w:val="22"/>
                <w:szCs w:val="22"/>
              </w:rPr>
              <w:t>148ac 50-60Hz à 12V.</w:t>
            </w:r>
          </w:p>
          <w:p w14:paraId="62E816AB" w14:textId="77777777" w:rsidR="00A116B6" w:rsidRPr="00720428" w:rsidRDefault="00A116B6" w:rsidP="00A116B6">
            <w:pPr>
              <w:jc w:val="both"/>
              <w:rPr>
                <w:sz w:val="22"/>
                <w:szCs w:val="22"/>
              </w:rPr>
            </w:pPr>
            <w:r w:rsidRPr="00720428">
              <w:rPr>
                <w:sz w:val="22"/>
                <w:szCs w:val="22"/>
              </w:rPr>
              <w:t>• La balance peut fonctionner avec piles de 9V (non incluses).</w:t>
            </w:r>
          </w:p>
          <w:p w14:paraId="7CBA9926" w14:textId="77777777" w:rsidR="00A116B6" w:rsidRPr="00720428" w:rsidRDefault="00A116B6" w:rsidP="00A116B6">
            <w:pPr>
              <w:jc w:val="both"/>
              <w:rPr>
                <w:sz w:val="22"/>
                <w:szCs w:val="22"/>
              </w:rPr>
            </w:pPr>
          </w:p>
          <w:p w14:paraId="1D9250C0" w14:textId="77777777" w:rsidR="00A116B6" w:rsidRPr="00720428" w:rsidRDefault="00A116B6" w:rsidP="00A116B6">
            <w:pPr>
              <w:jc w:val="both"/>
              <w:rPr>
                <w:sz w:val="22"/>
                <w:szCs w:val="22"/>
              </w:rPr>
            </w:pPr>
            <w:r w:rsidRPr="00720428">
              <w:rPr>
                <w:sz w:val="22"/>
                <w:szCs w:val="22"/>
              </w:rPr>
              <w:t>FONCTIONS</w:t>
            </w:r>
          </w:p>
          <w:p w14:paraId="113098AA" w14:textId="77777777" w:rsidR="00A116B6" w:rsidRPr="00720428" w:rsidRDefault="00A116B6" w:rsidP="00A116B6">
            <w:pPr>
              <w:jc w:val="both"/>
              <w:rPr>
                <w:sz w:val="22"/>
                <w:szCs w:val="22"/>
              </w:rPr>
            </w:pPr>
          </w:p>
          <w:p w14:paraId="105D6D1B" w14:textId="77777777" w:rsidR="00A116B6" w:rsidRPr="00720428" w:rsidRDefault="00A116B6" w:rsidP="00A116B6">
            <w:pPr>
              <w:jc w:val="both"/>
              <w:rPr>
                <w:sz w:val="22"/>
                <w:szCs w:val="22"/>
              </w:rPr>
            </w:pPr>
            <w:r w:rsidRPr="00720428">
              <w:rPr>
                <w:sz w:val="22"/>
                <w:szCs w:val="22"/>
              </w:rPr>
              <w:t>• Poids en pourcentage</w:t>
            </w:r>
          </w:p>
          <w:p w14:paraId="6B2F52E3" w14:textId="77777777" w:rsidR="00A116B6" w:rsidRPr="00720428" w:rsidRDefault="00A116B6" w:rsidP="00A116B6">
            <w:pPr>
              <w:jc w:val="both"/>
              <w:rPr>
                <w:b/>
                <w:bCs/>
                <w:sz w:val="22"/>
                <w:szCs w:val="22"/>
              </w:rPr>
            </w:pPr>
            <w:r w:rsidRPr="00720428">
              <w:rPr>
                <w:sz w:val="22"/>
                <w:szCs w:val="22"/>
              </w:rPr>
              <w:t>• Tare</w:t>
            </w:r>
          </w:p>
        </w:tc>
        <w:tc>
          <w:tcPr>
            <w:tcW w:w="2126" w:type="dxa"/>
          </w:tcPr>
          <w:p w14:paraId="6FFC401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B343EAD"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5F7FCE8" w14:textId="5E5537DB"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2D86987C" w14:textId="77777777" w:rsidR="00A116B6" w:rsidRPr="00720428" w:rsidRDefault="00A116B6" w:rsidP="00A116B6">
            <w:pPr>
              <w:jc w:val="both"/>
              <w:rPr>
                <w:b/>
                <w:bCs/>
                <w:sz w:val="22"/>
                <w:szCs w:val="22"/>
              </w:rPr>
            </w:pPr>
          </w:p>
        </w:tc>
      </w:tr>
      <w:tr w:rsidR="00A116B6" w:rsidRPr="00720428" w14:paraId="4272D0CE" w14:textId="1F94914F" w:rsidTr="00A116B6">
        <w:trPr>
          <w:cantSplit/>
          <w:trHeight w:val="984"/>
          <w:jc w:val="center"/>
        </w:trPr>
        <w:tc>
          <w:tcPr>
            <w:tcW w:w="704" w:type="dxa"/>
            <w:shd w:val="clear" w:color="auto" w:fill="auto"/>
            <w:tcMar>
              <w:top w:w="0" w:type="dxa"/>
              <w:left w:w="70" w:type="dxa"/>
              <w:bottom w:w="0" w:type="dxa"/>
              <w:right w:w="70" w:type="dxa"/>
            </w:tcMar>
            <w:vAlign w:val="center"/>
          </w:tcPr>
          <w:p w14:paraId="39D7FB37"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19</w:t>
            </w:r>
          </w:p>
        </w:tc>
        <w:tc>
          <w:tcPr>
            <w:tcW w:w="6804" w:type="dxa"/>
            <w:shd w:val="clear" w:color="auto" w:fill="auto"/>
            <w:tcMar>
              <w:top w:w="0" w:type="dxa"/>
              <w:left w:w="70" w:type="dxa"/>
              <w:bottom w:w="0" w:type="dxa"/>
              <w:right w:w="70" w:type="dxa"/>
            </w:tcMar>
            <w:vAlign w:val="center"/>
          </w:tcPr>
          <w:p w14:paraId="2DCD2E2B" w14:textId="77777777" w:rsidR="00A116B6" w:rsidRPr="00720428" w:rsidRDefault="00A116B6" w:rsidP="00A116B6">
            <w:pPr>
              <w:jc w:val="both"/>
              <w:rPr>
                <w:b/>
                <w:bCs/>
                <w:sz w:val="22"/>
                <w:szCs w:val="22"/>
              </w:rPr>
            </w:pPr>
            <w:r w:rsidRPr="00720428">
              <w:rPr>
                <w:b/>
                <w:bCs/>
                <w:sz w:val="22"/>
                <w:szCs w:val="22"/>
              </w:rPr>
              <w:t>Pied à Coulisse Digital 150 mm</w:t>
            </w:r>
          </w:p>
          <w:p w14:paraId="33710283" w14:textId="77777777" w:rsidR="00A116B6" w:rsidRPr="00720428" w:rsidRDefault="00A116B6" w:rsidP="00A116B6">
            <w:pPr>
              <w:jc w:val="both"/>
              <w:rPr>
                <w:sz w:val="22"/>
                <w:szCs w:val="22"/>
              </w:rPr>
            </w:pPr>
            <w:r w:rsidRPr="00720428">
              <w:rPr>
                <w:sz w:val="22"/>
                <w:szCs w:val="22"/>
              </w:rPr>
              <w:t>Pied à Coulisse Digital 150 mm - Fibre de Carbone - Avec Etui : Pied à coulisse digital inox 150 mm + 1 réglet 150 mm</w:t>
            </w:r>
          </w:p>
          <w:p w14:paraId="117A1BBB" w14:textId="77777777" w:rsidR="00A116B6" w:rsidRPr="00720428" w:rsidRDefault="00A116B6" w:rsidP="00A116B6">
            <w:pPr>
              <w:jc w:val="both"/>
              <w:rPr>
                <w:sz w:val="22"/>
                <w:szCs w:val="22"/>
              </w:rPr>
            </w:pPr>
            <w:r w:rsidRPr="00720428">
              <w:rPr>
                <w:sz w:val="22"/>
                <w:szCs w:val="22"/>
              </w:rPr>
              <w:t>Caractéristiques détaillées</w:t>
            </w:r>
          </w:p>
          <w:p w14:paraId="14869AFF" w14:textId="77777777" w:rsidR="00A116B6" w:rsidRPr="00720428" w:rsidRDefault="00A116B6" w:rsidP="00A116B6">
            <w:pPr>
              <w:jc w:val="both"/>
              <w:rPr>
                <w:sz w:val="22"/>
                <w:szCs w:val="22"/>
              </w:rPr>
            </w:pPr>
            <w:r w:rsidRPr="00720428">
              <w:rPr>
                <w:sz w:val="22"/>
                <w:szCs w:val="22"/>
              </w:rPr>
              <w:t>Profondeur du produit environ (cm) 19</w:t>
            </w:r>
          </w:p>
          <w:p w14:paraId="0AF4D5BF" w14:textId="77777777" w:rsidR="00A116B6" w:rsidRPr="00720428" w:rsidRDefault="00A116B6" w:rsidP="00A116B6">
            <w:pPr>
              <w:jc w:val="both"/>
              <w:rPr>
                <w:sz w:val="22"/>
                <w:szCs w:val="22"/>
              </w:rPr>
            </w:pPr>
            <w:r w:rsidRPr="00720428">
              <w:rPr>
                <w:sz w:val="22"/>
                <w:szCs w:val="22"/>
              </w:rPr>
              <w:t>Largeur du produit environ (cm) 4.5</w:t>
            </w:r>
          </w:p>
          <w:p w14:paraId="6DB8C132" w14:textId="77777777" w:rsidR="00A116B6" w:rsidRPr="00720428" w:rsidRDefault="00A116B6" w:rsidP="00A116B6">
            <w:pPr>
              <w:jc w:val="both"/>
              <w:rPr>
                <w:sz w:val="22"/>
                <w:szCs w:val="22"/>
              </w:rPr>
            </w:pPr>
            <w:r w:rsidRPr="00720428">
              <w:rPr>
                <w:sz w:val="22"/>
                <w:szCs w:val="22"/>
              </w:rPr>
              <w:t>Hauteur du produit environ (cm) 29</w:t>
            </w:r>
          </w:p>
          <w:p w14:paraId="63D89FEF" w14:textId="77777777" w:rsidR="00A116B6" w:rsidRPr="00720428" w:rsidRDefault="00A116B6" w:rsidP="00A116B6">
            <w:pPr>
              <w:jc w:val="both"/>
              <w:rPr>
                <w:sz w:val="22"/>
                <w:szCs w:val="22"/>
              </w:rPr>
            </w:pPr>
            <w:r w:rsidRPr="00720428">
              <w:rPr>
                <w:sz w:val="22"/>
                <w:szCs w:val="22"/>
              </w:rPr>
              <w:t xml:space="preserve"> </w:t>
            </w:r>
            <w:proofErr w:type="gramStart"/>
            <w:r w:rsidRPr="00720428">
              <w:rPr>
                <w:sz w:val="22"/>
                <w:szCs w:val="22"/>
              </w:rPr>
              <w:t>Matières:</w:t>
            </w:r>
            <w:proofErr w:type="gramEnd"/>
            <w:r w:rsidRPr="00720428">
              <w:rPr>
                <w:sz w:val="22"/>
                <w:szCs w:val="22"/>
              </w:rPr>
              <w:t xml:space="preserve"> Fibre de carbone</w:t>
            </w:r>
          </w:p>
          <w:p w14:paraId="087C8EEF" w14:textId="77777777" w:rsidR="00A116B6" w:rsidRPr="00720428" w:rsidRDefault="00A116B6" w:rsidP="00A116B6">
            <w:pPr>
              <w:jc w:val="both"/>
              <w:rPr>
                <w:sz w:val="22"/>
                <w:szCs w:val="22"/>
              </w:rPr>
            </w:pPr>
            <w:r w:rsidRPr="00720428">
              <w:rPr>
                <w:sz w:val="22"/>
                <w:szCs w:val="22"/>
              </w:rPr>
              <w:t xml:space="preserve"> Plage de </w:t>
            </w:r>
            <w:proofErr w:type="gramStart"/>
            <w:r w:rsidRPr="00720428">
              <w:rPr>
                <w:sz w:val="22"/>
                <w:szCs w:val="22"/>
              </w:rPr>
              <w:t>mesure:</w:t>
            </w:r>
            <w:proofErr w:type="gramEnd"/>
            <w:r w:rsidRPr="00720428">
              <w:rPr>
                <w:sz w:val="22"/>
                <w:szCs w:val="22"/>
              </w:rPr>
              <w:t xml:space="preserve"> 0-150 mm - Précision: +/- 0,1mm </w:t>
            </w:r>
          </w:p>
          <w:p w14:paraId="2D842B03" w14:textId="77777777" w:rsidR="00A116B6" w:rsidRPr="00720428" w:rsidRDefault="00A116B6" w:rsidP="00A116B6">
            <w:pPr>
              <w:jc w:val="both"/>
              <w:rPr>
                <w:sz w:val="22"/>
                <w:szCs w:val="22"/>
              </w:rPr>
            </w:pPr>
            <w:r w:rsidRPr="00720428">
              <w:rPr>
                <w:sz w:val="22"/>
                <w:szCs w:val="22"/>
              </w:rPr>
              <w:t>Résolution: 0,1 - Pile LR44 (1.5V) fournie</w:t>
            </w:r>
          </w:p>
        </w:tc>
        <w:tc>
          <w:tcPr>
            <w:tcW w:w="2126" w:type="dxa"/>
          </w:tcPr>
          <w:p w14:paraId="73E1970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06AD44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61CB2BA" w14:textId="0D5FB78A"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21974962" w14:textId="77777777" w:rsidR="00A116B6" w:rsidRPr="00720428" w:rsidRDefault="00A116B6" w:rsidP="00A116B6">
            <w:pPr>
              <w:jc w:val="both"/>
              <w:rPr>
                <w:b/>
                <w:bCs/>
                <w:sz w:val="22"/>
                <w:szCs w:val="22"/>
              </w:rPr>
            </w:pPr>
          </w:p>
        </w:tc>
      </w:tr>
      <w:tr w:rsidR="00A116B6" w:rsidRPr="00720428" w14:paraId="2F89D5B9" w14:textId="43E70B98" w:rsidTr="00A116B6">
        <w:trPr>
          <w:cantSplit/>
          <w:trHeight w:val="984"/>
          <w:jc w:val="center"/>
        </w:trPr>
        <w:tc>
          <w:tcPr>
            <w:tcW w:w="704" w:type="dxa"/>
            <w:shd w:val="clear" w:color="auto" w:fill="auto"/>
            <w:tcMar>
              <w:top w:w="0" w:type="dxa"/>
              <w:left w:w="70" w:type="dxa"/>
              <w:bottom w:w="0" w:type="dxa"/>
              <w:right w:w="70" w:type="dxa"/>
            </w:tcMar>
            <w:vAlign w:val="center"/>
          </w:tcPr>
          <w:p w14:paraId="49C149F3"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lastRenderedPageBreak/>
              <w:t>20</w:t>
            </w:r>
          </w:p>
        </w:tc>
        <w:tc>
          <w:tcPr>
            <w:tcW w:w="6804" w:type="dxa"/>
            <w:shd w:val="clear" w:color="auto" w:fill="auto"/>
            <w:tcMar>
              <w:top w:w="0" w:type="dxa"/>
              <w:left w:w="70" w:type="dxa"/>
              <w:bottom w:w="0" w:type="dxa"/>
              <w:right w:w="70" w:type="dxa"/>
            </w:tcMar>
            <w:vAlign w:val="center"/>
          </w:tcPr>
          <w:p w14:paraId="173EC453" w14:textId="77777777" w:rsidR="00A116B6" w:rsidRPr="00720428" w:rsidRDefault="00A116B6" w:rsidP="00A116B6">
            <w:pPr>
              <w:jc w:val="both"/>
              <w:rPr>
                <w:b/>
                <w:bCs/>
                <w:sz w:val="22"/>
                <w:szCs w:val="22"/>
              </w:rPr>
            </w:pPr>
            <w:r w:rsidRPr="00720428">
              <w:rPr>
                <w:b/>
                <w:bCs/>
                <w:sz w:val="22"/>
                <w:szCs w:val="22"/>
              </w:rPr>
              <w:t>Kit de mesure de la maturité des fruits</w:t>
            </w:r>
          </w:p>
          <w:p w14:paraId="5DFE5DD8" w14:textId="77777777" w:rsidR="00A116B6" w:rsidRPr="00720428" w:rsidRDefault="00A116B6" w:rsidP="00A116B6">
            <w:pPr>
              <w:jc w:val="both"/>
              <w:rPr>
                <w:sz w:val="22"/>
                <w:szCs w:val="22"/>
              </w:rPr>
            </w:pPr>
            <w:r w:rsidRPr="00720428">
              <w:rPr>
                <w:sz w:val="22"/>
                <w:szCs w:val="22"/>
              </w:rPr>
              <w:t>Une solution complète et économique pour contrôler la maturité des fruits directement sur le terrain ou dans un laboratoire. Ce kit comprend :</w:t>
            </w:r>
          </w:p>
          <w:p w14:paraId="0263226E" w14:textId="77777777" w:rsidR="00A116B6" w:rsidRPr="00720428" w:rsidRDefault="00A116B6" w:rsidP="00A116B6">
            <w:pPr>
              <w:jc w:val="both"/>
              <w:rPr>
                <w:sz w:val="22"/>
                <w:szCs w:val="22"/>
              </w:rPr>
            </w:pPr>
            <w:r w:rsidRPr="00720428">
              <w:rPr>
                <w:sz w:val="22"/>
                <w:szCs w:val="22"/>
              </w:rPr>
              <w:t>- Un réfractomètre pour la mesure du taux de sucre (</w:t>
            </w:r>
            <w:proofErr w:type="spellStart"/>
            <w:r w:rsidRPr="00720428">
              <w:rPr>
                <w:sz w:val="22"/>
                <w:szCs w:val="22"/>
              </w:rPr>
              <w:t>brix</w:t>
            </w:r>
            <w:proofErr w:type="spellEnd"/>
            <w:r w:rsidRPr="00720428">
              <w:rPr>
                <w:sz w:val="22"/>
                <w:szCs w:val="22"/>
              </w:rPr>
              <w:t>)</w:t>
            </w:r>
          </w:p>
          <w:p w14:paraId="302C8C36" w14:textId="77777777" w:rsidR="00A116B6" w:rsidRPr="00720428" w:rsidRDefault="00A116B6" w:rsidP="00A116B6">
            <w:pPr>
              <w:jc w:val="both"/>
              <w:rPr>
                <w:sz w:val="22"/>
                <w:szCs w:val="22"/>
              </w:rPr>
            </w:pPr>
            <w:r w:rsidRPr="00720428">
              <w:rPr>
                <w:sz w:val="22"/>
                <w:szCs w:val="22"/>
              </w:rPr>
              <w:t>- Un pénétromètre pour la mesure de la fermeté des fruits</w:t>
            </w:r>
          </w:p>
          <w:p w14:paraId="380BBA94" w14:textId="77777777" w:rsidR="00A116B6" w:rsidRPr="00720428" w:rsidRDefault="00A116B6" w:rsidP="00A116B6">
            <w:pPr>
              <w:jc w:val="both"/>
              <w:rPr>
                <w:sz w:val="22"/>
                <w:szCs w:val="22"/>
              </w:rPr>
            </w:pPr>
            <w:r w:rsidRPr="00720428">
              <w:rPr>
                <w:sz w:val="22"/>
                <w:szCs w:val="22"/>
              </w:rPr>
              <w:t>- Un jeu de calibres de poche pour la mesure de la taille des fruits lors de la récolte</w:t>
            </w:r>
          </w:p>
          <w:p w14:paraId="35018AC5" w14:textId="77777777" w:rsidR="00A116B6" w:rsidRPr="00720428" w:rsidRDefault="00A116B6" w:rsidP="00A116B6">
            <w:pPr>
              <w:jc w:val="both"/>
              <w:rPr>
                <w:sz w:val="22"/>
                <w:szCs w:val="22"/>
              </w:rPr>
            </w:pPr>
            <w:r w:rsidRPr="00720428">
              <w:rPr>
                <w:sz w:val="22"/>
                <w:szCs w:val="22"/>
              </w:rPr>
              <w:t>- Une mallette de transport</w:t>
            </w:r>
          </w:p>
          <w:p w14:paraId="17357A97" w14:textId="77777777" w:rsidR="00A116B6" w:rsidRPr="00720428" w:rsidRDefault="00A116B6" w:rsidP="00A116B6">
            <w:pPr>
              <w:jc w:val="both"/>
              <w:rPr>
                <w:sz w:val="22"/>
                <w:szCs w:val="22"/>
              </w:rPr>
            </w:pPr>
          </w:p>
          <w:p w14:paraId="79ACB038" w14:textId="77777777" w:rsidR="00A116B6" w:rsidRPr="00720428" w:rsidRDefault="00A116B6" w:rsidP="00A116B6">
            <w:pPr>
              <w:jc w:val="both"/>
              <w:rPr>
                <w:sz w:val="22"/>
                <w:szCs w:val="22"/>
              </w:rPr>
            </w:pPr>
            <w:r w:rsidRPr="00720428">
              <w:rPr>
                <w:sz w:val="22"/>
                <w:szCs w:val="22"/>
              </w:rPr>
              <w:t xml:space="preserve">Livré dans une mallette de transport avec calage en mousse, ce kit peut être emmené très facilement et vous disposez donc toujours d’un matériel complet </w:t>
            </w:r>
            <w:proofErr w:type="spellStart"/>
            <w:r w:rsidRPr="00720428">
              <w:rPr>
                <w:sz w:val="22"/>
                <w:szCs w:val="22"/>
              </w:rPr>
              <w:t>quelque</w:t>
            </w:r>
            <w:proofErr w:type="spellEnd"/>
            <w:r w:rsidRPr="00720428">
              <w:rPr>
                <w:sz w:val="22"/>
                <w:szCs w:val="22"/>
              </w:rPr>
              <w:t xml:space="preserve"> soit la situation. Les instruments professionnels livrés dans ce kit sont généralistes pour s’adapter à tout type de fruits </w:t>
            </w:r>
            <w:proofErr w:type="gramStart"/>
            <w:r w:rsidRPr="00720428">
              <w:rPr>
                <w:sz w:val="22"/>
                <w:szCs w:val="22"/>
              </w:rPr>
              <w:t>( pomme</w:t>
            </w:r>
            <w:proofErr w:type="gramEnd"/>
            <w:r w:rsidRPr="00720428">
              <w:rPr>
                <w:sz w:val="22"/>
                <w:szCs w:val="22"/>
              </w:rPr>
              <w:t xml:space="preserve">, poire, pêche, kiwi,...) et d’une bonne précision pour des résultats répétables </w:t>
            </w:r>
            <w:proofErr w:type="spellStart"/>
            <w:r w:rsidRPr="00720428">
              <w:rPr>
                <w:sz w:val="22"/>
                <w:szCs w:val="22"/>
              </w:rPr>
              <w:t>quelque</w:t>
            </w:r>
            <w:proofErr w:type="spellEnd"/>
            <w:r w:rsidRPr="00720428">
              <w:rPr>
                <w:sz w:val="22"/>
                <w:szCs w:val="22"/>
              </w:rPr>
              <w:t xml:space="preserve"> soit l’échantillon contrôlé.</w:t>
            </w:r>
          </w:p>
          <w:p w14:paraId="70F14B7A" w14:textId="77777777" w:rsidR="00A116B6" w:rsidRPr="00720428" w:rsidRDefault="00A116B6" w:rsidP="00A116B6">
            <w:pPr>
              <w:jc w:val="both"/>
              <w:rPr>
                <w:sz w:val="22"/>
                <w:szCs w:val="22"/>
              </w:rPr>
            </w:pPr>
          </w:p>
          <w:p w14:paraId="73E98054" w14:textId="77777777" w:rsidR="00A116B6" w:rsidRPr="00720428" w:rsidRDefault="00A116B6" w:rsidP="00A116B6">
            <w:pPr>
              <w:jc w:val="both"/>
              <w:rPr>
                <w:sz w:val="22"/>
                <w:szCs w:val="22"/>
              </w:rPr>
            </w:pPr>
            <w:r w:rsidRPr="00720428">
              <w:rPr>
                <w:sz w:val="22"/>
                <w:szCs w:val="22"/>
              </w:rPr>
              <w:t>Les caractéristiques techniques des appareils :</w:t>
            </w:r>
          </w:p>
          <w:p w14:paraId="5FECFDD7" w14:textId="77777777" w:rsidR="00A116B6" w:rsidRPr="00720428" w:rsidRDefault="00A116B6" w:rsidP="00A116B6">
            <w:pPr>
              <w:jc w:val="both"/>
              <w:rPr>
                <w:sz w:val="22"/>
                <w:szCs w:val="22"/>
              </w:rPr>
            </w:pPr>
            <w:r w:rsidRPr="00720428">
              <w:rPr>
                <w:sz w:val="22"/>
                <w:szCs w:val="22"/>
              </w:rPr>
              <w:t>- Pénétromètre pour des mesures de 0 à 13 kg avec une lecture à 100gr.</w:t>
            </w:r>
          </w:p>
          <w:p w14:paraId="21D30D87" w14:textId="77777777" w:rsidR="00A116B6" w:rsidRPr="00720428" w:rsidRDefault="00A116B6" w:rsidP="00A116B6">
            <w:pPr>
              <w:jc w:val="both"/>
              <w:rPr>
                <w:sz w:val="22"/>
                <w:szCs w:val="22"/>
              </w:rPr>
            </w:pPr>
            <w:r w:rsidRPr="00720428">
              <w:rPr>
                <w:sz w:val="22"/>
                <w:szCs w:val="22"/>
              </w:rPr>
              <w:t>- Deux embouts de pénétration diamètre 8mm (5/16") et 10mm (7/16")</w:t>
            </w:r>
          </w:p>
          <w:p w14:paraId="38BAC784" w14:textId="77777777" w:rsidR="00A116B6" w:rsidRPr="00720428" w:rsidRDefault="00A116B6" w:rsidP="00A116B6">
            <w:pPr>
              <w:jc w:val="both"/>
              <w:rPr>
                <w:sz w:val="22"/>
                <w:szCs w:val="22"/>
              </w:rPr>
            </w:pPr>
            <w:r w:rsidRPr="00720428">
              <w:rPr>
                <w:sz w:val="22"/>
                <w:szCs w:val="22"/>
              </w:rPr>
              <w:t>- Un réfractomètre 0 à 32% avec compensation automatique de température</w:t>
            </w:r>
          </w:p>
          <w:p w14:paraId="7084D3C3" w14:textId="77777777" w:rsidR="00A116B6" w:rsidRPr="00720428" w:rsidRDefault="00A116B6" w:rsidP="00A116B6">
            <w:pPr>
              <w:jc w:val="both"/>
              <w:rPr>
                <w:sz w:val="22"/>
                <w:szCs w:val="22"/>
              </w:rPr>
            </w:pPr>
            <w:r w:rsidRPr="00720428">
              <w:rPr>
                <w:sz w:val="22"/>
                <w:szCs w:val="22"/>
              </w:rPr>
              <w:t>- Un jeu de calibres 13 tailles de 30 à 90mm de diamètre</w:t>
            </w:r>
          </w:p>
          <w:p w14:paraId="32BCE49D" w14:textId="77777777" w:rsidR="00A116B6" w:rsidRPr="00720428" w:rsidRDefault="00A116B6" w:rsidP="00A116B6">
            <w:pPr>
              <w:jc w:val="both"/>
              <w:rPr>
                <w:sz w:val="22"/>
                <w:szCs w:val="22"/>
              </w:rPr>
            </w:pPr>
          </w:p>
          <w:p w14:paraId="139B2FC8" w14:textId="77777777" w:rsidR="00A116B6" w:rsidRPr="00720428" w:rsidRDefault="00A116B6" w:rsidP="00A116B6">
            <w:pPr>
              <w:jc w:val="both"/>
              <w:rPr>
                <w:sz w:val="22"/>
                <w:szCs w:val="22"/>
              </w:rPr>
            </w:pPr>
            <w:r w:rsidRPr="00720428">
              <w:rPr>
                <w:sz w:val="22"/>
                <w:szCs w:val="22"/>
              </w:rPr>
              <w:t>Contenu du kit :</w:t>
            </w:r>
          </w:p>
          <w:p w14:paraId="4384CFD7" w14:textId="77777777" w:rsidR="00A116B6" w:rsidRPr="00720428" w:rsidRDefault="00A116B6" w:rsidP="00A116B6">
            <w:pPr>
              <w:jc w:val="both"/>
              <w:rPr>
                <w:sz w:val="22"/>
                <w:szCs w:val="22"/>
              </w:rPr>
            </w:pPr>
            <w:r w:rsidRPr="00720428">
              <w:rPr>
                <w:sz w:val="22"/>
                <w:szCs w:val="22"/>
              </w:rPr>
              <w:t>- Un pénétromètre</w:t>
            </w:r>
          </w:p>
          <w:p w14:paraId="5926502F" w14:textId="77777777" w:rsidR="00A116B6" w:rsidRPr="00720428" w:rsidRDefault="00A116B6" w:rsidP="00A116B6">
            <w:pPr>
              <w:jc w:val="both"/>
              <w:rPr>
                <w:sz w:val="22"/>
                <w:szCs w:val="22"/>
              </w:rPr>
            </w:pPr>
            <w:r w:rsidRPr="00720428">
              <w:rPr>
                <w:sz w:val="22"/>
                <w:szCs w:val="22"/>
              </w:rPr>
              <w:t>- 2 embouts pour pénétromètre</w:t>
            </w:r>
          </w:p>
          <w:p w14:paraId="2DDEF630" w14:textId="77777777" w:rsidR="00A116B6" w:rsidRPr="00720428" w:rsidRDefault="00A116B6" w:rsidP="00A116B6">
            <w:pPr>
              <w:jc w:val="both"/>
              <w:rPr>
                <w:sz w:val="22"/>
                <w:szCs w:val="22"/>
              </w:rPr>
            </w:pPr>
            <w:r w:rsidRPr="00720428">
              <w:rPr>
                <w:sz w:val="22"/>
                <w:szCs w:val="22"/>
              </w:rPr>
              <w:t>- Une bague de protection anti-jus</w:t>
            </w:r>
          </w:p>
          <w:p w14:paraId="5D97647B" w14:textId="77777777" w:rsidR="00A116B6" w:rsidRPr="00720428" w:rsidRDefault="00A116B6" w:rsidP="00A116B6">
            <w:pPr>
              <w:jc w:val="both"/>
              <w:rPr>
                <w:sz w:val="22"/>
                <w:szCs w:val="22"/>
              </w:rPr>
            </w:pPr>
            <w:r w:rsidRPr="00720428">
              <w:rPr>
                <w:sz w:val="22"/>
                <w:szCs w:val="22"/>
              </w:rPr>
              <w:t>- Un pèle fruit</w:t>
            </w:r>
          </w:p>
          <w:p w14:paraId="13F6A2BF" w14:textId="77777777" w:rsidR="00A116B6" w:rsidRPr="00720428" w:rsidRDefault="00A116B6" w:rsidP="00A116B6">
            <w:pPr>
              <w:jc w:val="both"/>
              <w:rPr>
                <w:sz w:val="22"/>
                <w:szCs w:val="22"/>
              </w:rPr>
            </w:pPr>
            <w:r w:rsidRPr="00720428">
              <w:rPr>
                <w:sz w:val="22"/>
                <w:szCs w:val="22"/>
              </w:rPr>
              <w:t>- Un réfractomètre</w:t>
            </w:r>
          </w:p>
          <w:p w14:paraId="77CE279D" w14:textId="77777777" w:rsidR="00A116B6" w:rsidRPr="00720428" w:rsidRDefault="00A116B6" w:rsidP="00A116B6">
            <w:pPr>
              <w:jc w:val="both"/>
              <w:rPr>
                <w:sz w:val="22"/>
                <w:szCs w:val="22"/>
              </w:rPr>
            </w:pPr>
            <w:r w:rsidRPr="00720428">
              <w:rPr>
                <w:sz w:val="22"/>
                <w:szCs w:val="22"/>
              </w:rPr>
              <w:t>- Une pipette et un tournevis de réglage pour réfractomètre</w:t>
            </w:r>
          </w:p>
          <w:p w14:paraId="3AD2B503" w14:textId="77777777" w:rsidR="00A116B6" w:rsidRPr="00720428" w:rsidRDefault="00A116B6" w:rsidP="00A116B6">
            <w:pPr>
              <w:jc w:val="both"/>
              <w:rPr>
                <w:sz w:val="22"/>
                <w:szCs w:val="22"/>
              </w:rPr>
            </w:pPr>
            <w:r w:rsidRPr="00720428">
              <w:rPr>
                <w:sz w:val="22"/>
                <w:szCs w:val="22"/>
              </w:rPr>
              <w:t>- Un jeu de calibre</w:t>
            </w:r>
          </w:p>
          <w:p w14:paraId="4076FB0C" w14:textId="77777777" w:rsidR="00A116B6" w:rsidRPr="00720428" w:rsidRDefault="00A116B6" w:rsidP="00A116B6">
            <w:pPr>
              <w:jc w:val="both"/>
              <w:rPr>
                <w:b/>
                <w:bCs/>
                <w:sz w:val="22"/>
                <w:szCs w:val="22"/>
              </w:rPr>
            </w:pPr>
            <w:r w:rsidRPr="00720428">
              <w:rPr>
                <w:sz w:val="22"/>
                <w:szCs w:val="22"/>
              </w:rPr>
              <w:t>- Mode d’emploi</w:t>
            </w:r>
          </w:p>
        </w:tc>
        <w:tc>
          <w:tcPr>
            <w:tcW w:w="2126" w:type="dxa"/>
          </w:tcPr>
          <w:p w14:paraId="4B8E649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0B6630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D5E0FAD" w14:textId="6002D445"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11B49BA4" w14:textId="77777777" w:rsidR="00A116B6" w:rsidRPr="00720428" w:rsidRDefault="00A116B6" w:rsidP="00A116B6">
            <w:pPr>
              <w:jc w:val="both"/>
              <w:rPr>
                <w:b/>
                <w:bCs/>
                <w:sz w:val="22"/>
                <w:szCs w:val="22"/>
              </w:rPr>
            </w:pPr>
          </w:p>
        </w:tc>
      </w:tr>
      <w:tr w:rsidR="00A116B6" w:rsidRPr="00720428" w14:paraId="1AE8C5FF" w14:textId="58C398C0" w:rsidTr="00A116B6">
        <w:trPr>
          <w:cantSplit/>
          <w:trHeight w:val="984"/>
          <w:jc w:val="center"/>
        </w:trPr>
        <w:tc>
          <w:tcPr>
            <w:tcW w:w="704" w:type="dxa"/>
            <w:shd w:val="clear" w:color="auto" w:fill="auto"/>
            <w:tcMar>
              <w:top w:w="0" w:type="dxa"/>
              <w:left w:w="70" w:type="dxa"/>
              <w:bottom w:w="0" w:type="dxa"/>
              <w:right w:w="70" w:type="dxa"/>
            </w:tcMar>
            <w:vAlign w:val="center"/>
          </w:tcPr>
          <w:p w14:paraId="55D8F64B"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21</w:t>
            </w:r>
          </w:p>
        </w:tc>
        <w:tc>
          <w:tcPr>
            <w:tcW w:w="6804" w:type="dxa"/>
            <w:shd w:val="clear" w:color="auto" w:fill="auto"/>
            <w:tcMar>
              <w:top w:w="0" w:type="dxa"/>
              <w:left w:w="70" w:type="dxa"/>
              <w:bottom w:w="0" w:type="dxa"/>
              <w:right w:w="70" w:type="dxa"/>
            </w:tcMar>
            <w:vAlign w:val="center"/>
          </w:tcPr>
          <w:p w14:paraId="7F6D7E26" w14:textId="77777777" w:rsidR="00A116B6" w:rsidRPr="00720428" w:rsidRDefault="00A116B6" w:rsidP="00A116B6">
            <w:pPr>
              <w:jc w:val="both"/>
              <w:rPr>
                <w:b/>
                <w:bCs/>
                <w:sz w:val="22"/>
                <w:szCs w:val="22"/>
              </w:rPr>
            </w:pPr>
            <w:r w:rsidRPr="00720428">
              <w:rPr>
                <w:b/>
                <w:bCs/>
                <w:sz w:val="22"/>
                <w:szCs w:val="22"/>
              </w:rPr>
              <w:t>Boites d'insectes</w:t>
            </w:r>
          </w:p>
          <w:p w14:paraId="268D6F04" w14:textId="77777777" w:rsidR="00A116B6" w:rsidRPr="00720428" w:rsidRDefault="00A116B6" w:rsidP="00A116B6">
            <w:pPr>
              <w:jc w:val="both"/>
              <w:rPr>
                <w:b/>
                <w:bCs/>
                <w:sz w:val="22"/>
                <w:szCs w:val="22"/>
              </w:rPr>
            </w:pPr>
            <w:proofErr w:type="gramStart"/>
            <w:r w:rsidRPr="00720428">
              <w:rPr>
                <w:sz w:val="22"/>
                <w:szCs w:val="22"/>
              </w:rPr>
              <w:t>boites</w:t>
            </w:r>
            <w:proofErr w:type="gramEnd"/>
            <w:r w:rsidRPr="00720428">
              <w:rPr>
                <w:sz w:val="22"/>
                <w:szCs w:val="22"/>
              </w:rPr>
              <w:t xml:space="preserve"> d'insectes comprenant au moins 20 insectes par boite différentes qui attaquent les principales cultures reconnues dans les zones de chaque CMC, la boite doit  noter des étiquettes portant  toutes les informations liées à chaque insecte collecté, Les insectes, doivent être rangés et classés dans des boîtes environ 30cmx30 cm  prévues à cet effet. Le classement doit être méthodique et ordonné afin de retrouver et comparer les insectes par la suite. Le classement est basé sur la classification en vigueur, c’est à dire, par Ordre, Famille, Sous-Famille, Genre et espèce.  10 Guides par CMC portant sur l'identification des insectes et posters de cycle de vie de chaque insecte.</w:t>
            </w:r>
          </w:p>
        </w:tc>
        <w:tc>
          <w:tcPr>
            <w:tcW w:w="2126" w:type="dxa"/>
          </w:tcPr>
          <w:p w14:paraId="7D56C3D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4A33CC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05EE3B1" w14:textId="055EC6DB"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62C7E41A" w14:textId="77777777" w:rsidR="00A116B6" w:rsidRPr="00720428" w:rsidRDefault="00A116B6" w:rsidP="00A116B6">
            <w:pPr>
              <w:jc w:val="both"/>
              <w:rPr>
                <w:b/>
                <w:bCs/>
                <w:sz w:val="22"/>
                <w:szCs w:val="22"/>
              </w:rPr>
            </w:pPr>
          </w:p>
        </w:tc>
      </w:tr>
      <w:tr w:rsidR="00A116B6" w:rsidRPr="00720428" w14:paraId="1C85E154" w14:textId="298697EE" w:rsidTr="00A116B6">
        <w:trPr>
          <w:cantSplit/>
          <w:trHeight w:val="513"/>
          <w:jc w:val="center"/>
        </w:trPr>
        <w:tc>
          <w:tcPr>
            <w:tcW w:w="704" w:type="dxa"/>
            <w:shd w:val="clear" w:color="auto" w:fill="auto"/>
            <w:tcMar>
              <w:top w:w="0" w:type="dxa"/>
              <w:left w:w="70" w:type="dxa"/>
              <w:bottom w:w="0" w:type="dxa"/>
              <w:right w:w="70" w:type="dxa"/>
            </w:tcMar>
            <w:vAlign w:val="center"/>
          </w:tcPr>
          <w:p w14:paraId="6F007D6F"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22</w:t>
            </w:r>
          </w:p>
        </w:tc>
        <w:tc>
          <w:tcPr>
            <w:tcW w:w="6804" w:type="dxa"/>
            <w:shd w:val="clear" w:color="auto" w:fill="auto"/>
            <w:tcMar>
              <w:top w:w="0" w:type="dxa"/>
              <w:left w:w="70" w:type="dxa"/>
              <w:bottom w:w="0" w:type="dxa"/>
              <w:right w:w="70" w:type="dxa"/>
            </w:tcMar>
            <w:vAlign w:val="center"/>
          </w:tcPr>
          <w:p w14:paraId="00D8F534" w14:textId="77777777" w:rsidR="00A116B6" w:rsidRPr="00720428" w:rsidRDefault="00A116B6" w:rsidP="00A116B6">
            <w:pPr>
              <w:jc w:val="both"/>
              <w:rPr>
                <w:b/>
                <w:bCs/>
                <w:sz w:val="22"/>
                <w:szCs w:val="22"/>
              </w:rPr>
            </w:pPr>
            <w:r w:rsidRPr="00720428">
              <w:rPr>
                <w:b/>
                <w:bCs/>
                <w:sz w:val="22"/>
                <w:szCs w:val="22"/>
              </w:rPr>
              <w:t>Composteur</w:t>
            </w:r>
          </w:p>
          <w:p w14:paraId="1E437255" w14:textId="77777777" w:rsidR="00A116B6" w:rsidRPr="00720428" w:rsidRDefault="00A116B6" w:rsidP="00A116B6">
            <w:pPr>
              <w:jc w:val="both"/>
              <w:rPr>
                <w:b/>
                <w:bCs/>
                <w:sz w:val="22"/>
                <w:szCs w:val="22"/>
              </w:rPr>
            </w:pPr>
            <w:r w:rsidRPr="00720428">
              <w:rPr>
                <w:sz w:val="22"/>
                <w:szCs w:val="22"/>
              </w:rPr>
              <w:t>Capacité du réservoir : environ 200 Litres min,  en Polypropylène, avec accessoires.</w:t>
            </w:r>
          </w:p>
        </w:tc>
        <w:tc>
          <w:tcPr>
            <w:tcW w:w="2126" w:type="dxa"/>
          </w:tcPr>
          <w:p w14:paraId="7E75E6C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C22CE5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8BC8EF6" w14:textId="2E519620"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2B7F612D" w14:textId="77777777" w:rsidR="00A116B6" w:rsidRPr="00720428" w:rsidRDefault="00A116B6" w:rsidP="00A116B6">
            <w:pPr>
              <w:jc w:val="both"/>
              <w:rPr>
                <w:b/>
                <w:bCs/>
                <w:sz w:val="22"/>
                <w:szCs w:val="22"/>
              </w:rPr>
            </w:pPr>
          </w:p>
        </w:tc>
      </w:tr>
      <w:tr w:rsidR="00A116B6" w:rsidRPr="00720428" w14:paraId="37F8B529" w14:textId="50BFBB69" w:rsidTr="00A116B6">
        <w:trPr>
          <w:cantSplit/>
          <w:trHeight w:val="513"/>
          <w:jc w:val="center"/>
        </w:trPr>
        <w:tc>
          <w:tcPr>
            <w:tcW w:w="704" w:type="dxa"/>
            <w:shd w:val="clear" w:color="auto" w:fill="auto"/>
            <w:tcMar>
              <w:top w:w="0" w:type="dxa"/>
              <w:left w:w="70" w:type="dxa"/>
              <w:bottom w:w="0" w:type="dxa"/>
              <w:right w:w="70" w:type="dxa"/>
            </w:tcMar>
            <w:vAlign w:val="center"/>
          </w:tcPr>
          <w:p w14:paraId="57220634"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lastRenderedPageBreak/>
              <w:t>23</w:t>
            </w:r>
          </w:p>
        </w:tc>
        <w:tc>
          <w:tcPr>
            <w:tcW w:w="6804" w:type="dxa"/>
            <w:shd w:val="clear" w:color="auto" w:fill="auto"/>
            <w:tcMar>
              <w:top w:w="0" w:type="dxa"/>
              <w:left w:w="70" w:type="dxa"/>
              <w:bottom w:w="0" w:type="dxa"/>
              <w:right w:w="70" w:type="dxa"/>
            </w:tcMar>
            <w:vAlign w:val="center"/>
          </w:tcPr>
          <w:p w14:paraId="4F54E14D" w14:textId="77777777" w:rsidR="00A116B6" w:rsidRPr="00720428" w:rsidRDefault="00A116B6" w:rsidP="00A116B6">
            <w:pPr>
              <w:jc w:val="both"/>
              <w:rPr>
                <w:b/>
                <w:bCs/>
                <w:sz w:val="22"/>
                <w:szCs w:val="22"/>
              </w:rPr>
            </w:pPr>
            <w:r w:rsidRPr="00720428">
              <w:rPr>
                <w:b/>
                <w:bCs/>
                <w:sz w:val="22"/>
                <w:szCs w:val="22"/>
              </w:rPr>
              <w:t>GPS</w:t>
            </w:r>
          </w:p>
          <w:p w14:paraId="0654386B" w14:textId="77777777" w:rsidR="00A116B6" w:rsidRPr="00720428" w:rsidRDefault="00A116B6" w:rsidP="00A116B6">
            <w:pPr>
              <w:jc w:val="both"/>
              <w:rPr>
                <w:sz w:val="22"/>
                <w:szCs w:val="22"/>
              </w:rPr>
            </w:pPr>
            <w:r w:rsidRPr="00720428">
              <w:rPr>
                <w:sz w:val="22"/>
                <w:szCs w:val="22"/>
              </w:rPr>
              <w:t>DIMENSIONS ENVIRON 5x 9x 2,5cm</w:t>
            </w:r>
          </w:p>
          <w:p w14:paraId="6805147F" w14:textId="77777777" w:rsidR="00A116B6" w:rsidRPr="00720428" w:rsidRDefault="00A116B6" w:rsidP="00A116B6">
            <w:pPr>
              <w:jc w:val="both"/>
              <w:rPr>
                <w:sz w:val="22"/>
                <w:szCs w:val="22"/>
              </w:rPr>
            </w:pPr>
            <w:r w:rsidRPr="00720428">
              <w:rPr>
                <w:sz w:val="22"/>
                <w:szCs w:val="22"/>
              </w:rPr>
              <w:t xml:space="preserve">ECRAN TACTILE </w:t>
            </w:r>
          </w:p>
          <w:p w14:paraId="25F02BBF" w14:textId="77777777" w:rsidR="00A116B6" w:rsidRPr="00720428" w:rsidRDefault="00A116B6" w:rsidP="00A116B6">
            <w:pPr>
              <w:jc w:val="both"/>
              <w:rPr>
                <w:sz w:val="22"/>
                <w:szCs w:val="22"/>
              </w:rPr>
            </w:pPr>
            <w:r w:rsidRPr="00720428">
              <w:rPr>
                <w:sz w:val="22"/>
                <w:szCs w:val="22"/>
              </w:rPr>
              <w:t>FORMAT D'AFFICHAGE (LARGEUR PAR HAUTEUR) ENVIRON  4 x 5,5 cm ; 6,6 cm de diagonale</w:t>
            </w:r>
          </w:p>
          <w:p w14:paraId="09CB0F8A" w14:textId="77777777" w:rsidR="00A116B6" w:rsidRPr="00720428" w:rsidRDefault="00A116B6" w:rsidP="00A116B6">
            <w:pPr>
              <w:jc w:val="both"/>
              <w:rPr>
                <w:sz w:val="22"/>
                <w:szCs w:val="22"/>
              </w:rPr>
            </w:pPr>
            <w:r w:rsidRPr="00720428">
              <w:rPr>
                <w:sz w:val="22"/>
                <w:szCs w:val="22"/>
              </w:rPr>
              <w:t>DÉFINITION D'ÉCRAN (LARGEUR PAR HAUTEUR) 160 x 240 pixels</w:t>
            </w:r>
          </w:p>
          <w:p w14:paraId="4E1FC9BE" w14:textId="77777777" w:rsidR="00A116B6" w:rsidRPr="00720428" w:rsidRDefault="00A116B6" w:rsidP="00A116B6">
            <w:pPr>
              <w:jc w:val="both"/>
              <w:rPr>
                <w:sz w:val="22"/>
                <w:szCs w:val="22"/>
              </w:rPr>
            </w:pPr>
            <w:r w:rsidRPr="00720428">
              <w:rPr>
                <w:sz w:val="22"/>
                <w:szCs w:val="22"/>
              </w:rPr>
              <w:t>BATTERIE rechargeable au lithium-ion</w:t>
            </w:r>
          </w:p>
          <w:p w14:paraId="348B6919" w14:textId="77777777" w:rsidR="00A116B6" w:rsidRPr="00720428" w:rsidRDefault="00A116B6" w:rsidP="00A116B6">
            <w:pPr>
              <w:jc w:val="both"/>
              <w:rPr>
                <w:sz w:val="22"/>
                <w:szCs w:val="22"/>
              </w:rPr>
            </w:pPr>
            <w:r w:rsidRPr="00720428">
              <w:rPr>
                <w:sz w:val="22"/>
                <w:szCs w:val="22"/>
              </w:rPr>
              <w:t>AUTONOMIE DE LA BATTERIE 15 heures minimum,</w:t>
            </w:r>
          </w:p>
          <w:p w14:paraId="634BAD36" w14:textId="77777777" w:rsidR="00A116B6" w:rsidRPr="00720428" w:rsidRDefault="00A116B6" w:rsidP="00A116B6">
            <w:pPr>
              <w:jc w:val="both"/>
              <w:rPr>
                <w:sz w:val="22"/>
                <w:szCs w:val="22"/>
              </w:rPr>
            </w:pPr>
            <w:r w:rsidRPr="00720428">
              <w:rPr>
                <w:sz w:val="22"/>
                <w:szCs w:val="22"/>
              </w:rPr>
              <w:t>DEGRÉ DE RÉSISTANCE À L'EAU IPX7</w:t>
            </w:r>
          </w:p>
          <w:p w14:paraId="6940D53E" w14:textId="77777777" w:rsidR="00A116B6" w:rsidRPr="00720428" w:rsidRDefault="00A116B6" w:rsidP="00A116B6">
            <w:pPr>
              <w:jc w:val="both"/>
              <w:rPr>
                <w:sz w:val="22"/>
                <w:szCs w:val="22"/>
              </w:rPr>
            </w:pPr>
            <w:r w:rsidRPr="00720428">
              <w:rPr>
                <w:sz w:val="22"/>
                <w:szCs w:val="22"/>
              </w:rPr>
              <w:t xml:space="preserve">CARTE DE BASE </w:t>
            </w:r>
          </w:p>
          <w:p w14:paraId="7741A98D" w14:textId="77777777" w:rsidR="00A116B6" w:rsidRPr="00720428" w:rsidRDefault="00A116B6" w:rsidP="00A116B6">
            <w:pPr>
              <w:jc w:val="both"/>
              <w:rPr>
                <w:sz w:val="22"/>
                <w:szCs w:val="22"/>
              </w:rPr>
            </w:pPr>
            <w:r w:rsidRPr="00720428">
              <w:rPr>
                <w:sz w:val="22"/>
                <w:szCs w:val="22"/>
              </w:rPr>
              <w:t xml:space="preserve">CAPACITÉ DE STOCKAGE ET PUISSANCE carte </w:t>
            </w:r>
            <w:proofErr w:type="spellStart"/>
            <w:r w:rsidRPr="00720428">
              <w:rPr>
                <w:sz w:val="22"/>
                <w:szCs w:val="22"/>
              </w:rPr>
              <w:t>microSD</w:t>
            </w:r>
            <w:proofErr w:type="spellEnd"/>
            <w:r w:rsidRPr="00720428">
              <w:rPr>
                <w:sz w:val="22"/>
                <w:szCs w:val="22"/>
              </w:rPr>
              <w:t xml:space="preserve"> </w:t>
            </w:r>
          </w:p>
          <w:p w14:paraId="2D1273FE" w14:textId="77777777" w:rsidR="00A116B6" w:rsidRPr="00720428" w:rsidRDefault="00A116B6" w:rsidP="00A116B6">
            <w:pPr>
              <w:jc w:val="both"/>
              <w:rPr>
                <w:b/>
                <w:bCs/>
                <w:sz w:val="22"/>
                <w:szCs w:val="22"/>
              </w:rPr>
            </w:pPr>
            <w:r w:rsidRPr="00720428">
              <w:rPr>
                <w:sz w:val="22"/>
                <w:szCs w:val="22"/>
              </w:rPr>
              <w:t>HISTORIQUE 1 000 circuits environ</w:t>
            </w:r>
          </w:p>
        </w:tc>
        <w:tc>
          <w:tcPr>
            <w:tcW w:w="2126" w:type="dxa"/>
          </w:tcPr>
          <w:p w14:paraId="7117B07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4D9249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0B6D5D9" w14:textId="095C7AAA"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66859098" w14:textId="77777777" w:rsidR="00A116B6" w:rsidRPr="00720428" w:rsidRDefault="00A116B6" w:rsidP="00A116B6">
            <w:pPr>
              <w:jc w:val="both"/>
              <w:rPr>
                <w:b/>
                <w:bCs/>
                <w:sz w:val="22"/>
                <w:szCs w:val="22"/>
              </w:rPr>
            </w:pPr>
          </w:p>
        </w:tc>
      </w:tr>
      <w:tr w:rsidR="00A116B6" w:rsidRPr="00720428" w14:paraId="31AD004D" w14:textId="2D09152D" w:rsidTr="00A116B6">
        <w:trPr>
          <w:cantSplit/>
          <w:trHeight w:val="513"/>
          <w:jc w:val="center"/>
        </w:trPr>
        <w:tc>
          <w:tcPr>
            <w:tcW w:w="704" w:type="dxa"/>
            <w:shd w:val="clear" w:color="auto" w:fill="auto"/>
            <w:tcMar>
              <w:top w:w="0" w:type="dxa"/>
              <w:left w:w="70" w:type="dxa"/>
              <w:bottom w:w="0" w:type="dxa"/>
              <w:right w:w="70" w:type="dxa"/>
            </w:tcMar>
            <w:vAlign w:val="center"/>
          </w:tcPr>
          <w:p w14:paraId="5B4AB039" w14:textId="77777777" w:rsidR="00A116B6" w:rsidRPr="00720428" w:rsidRDefault="00A116B6" w:rsidP="00A116B6">
            <w:pPr>
              <w:pStyle w:val="En-tte"/>
              <w:tabs>
                <w:tab w:val="clear" w:pos="9071"/>
              </w:tabs>
              <w:jc w:val="center"/>
              <w:rPr>
                <w:b/>
                <w:snapToGrid/>
                <w:sz w:val="22"/>
                <w:szCs w:val="22"/>
              </w:rPr>
            </w:pPr>
            <w:r w:rsidRPr="00720428">
              <w:rPr>
                <w:b/>
                <w:snapToGrid/>
                <w:sz w:val="22"/>
                <w:szCs w:val="22"/>
              </w:rPr>
              <w:t>24</w:t>
            </w:r>
          </w:p>
        </w:tc>
        <w:tc>
          <w:tcPr>
            <w:tcW w:w="6804" w:type="dxa"/>
            <w:shd w:val="clear" w:color="auto" w:fill="auto"/>
            <w:tcMar>
              <w:top w:w="0" w:type="dxa"/>
              <w:left w:w="70" w:type="dxa"/>
              <w:bottom w:w="0" w:type="dxa"/>
              <w:right w:w="70" w:type="dxa"/>
            </w:tcMar>
            <w:vAlign w:val="center"/>
          </w:tcPr>
          <w:p w14:paraId="5B575BBD" w14:textId="77777777" w:rsidR="00A116B6" w:rsidRPr="00720428" w:rsidRDefault="00A116B6" w:rsidP="00A116B6">
            <w:pPr>
              <w:jc w:val="both"/>
              <w:rPr>
                <w:b/>
                <w:bCs/>
                <w:sz w:val="22"/>
                <w:szCs w:val="22"/>
              </w:rPr>
            </w:pPr>
            <w:r w:rsidRPr="00720428">
              <w:rPr>
                <w:b/>
                <w:bCs/>
                <w:sz w:val="22"/>
                <w:szCs w:val="22"/>
              </w:rPr>
              <w:t>Formation sur les appareils, utilité, fonctionnement et entretien</w:t>
            </w:r>
          </w:p>
          <w:p w14:paraId="4167441E" w14:textId="77777777" w:rsidR="00A116B6" w:rsidRPr="00720428" w:rsidRDefault="00A116B6" w:rsidP="00A116B6">
            <w:pPr>
              <w:jc w:val="both"/>
              <w:rPr>
                <w:b/>
                <w:bCs/>
                <w:sz w:val="22"/>
                <w:szCs w:val="22"/>
              </w:rPr>
            </w:pPr>
            <w:r w:rsidRPr="00720428">
              <w:rPr>
                <w:sz w:val="22"/>
                <w:szCs w:val="22"/>
              </w:rPr>
              <w:t>Formation et assistance dans  avec élaboration d'un guide de déroulement du travail pratique par le matériel "Impression de 10 Guides par CMC ( la fourniture de matière d'œuvre est à la charge du fournisseur)</w:t>
            </w:r>
          </w:p>
        </w:tc>
        <w:tc>
          <w:tcPr>
            <w:tcW w:w="2126" w:type="dxa"/>
          </w:tcPr>
          <w:p w14:paraId="44E1923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CB3EE8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C0ADF2A" w14:textId="3DD265A5" w:rsidR="00A116B6"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1985" w:type="dxa"/>
          </w:tcPr>
          <w:p w14:paraId="507E1FC9" w14:textId="77777777" w:rsidR="00A116B6" w:rsidRPr="00720428" w:rsidRDefault="00A116B6" w:rsidP="00A116B6">
            <w:pPr>
              <w:jc w:val="both"/>
              <w:rPr>
                <w:b/>
                <w:bCs/>
                <w:sz w:val="22"/>
                <w:szCs w:val="22"/>
              </w:rPr>
            </w:pPr>
          </w:p>
        </w:tc>
      </w:tr>
      <w:tr w:rsidR="00A116B6" w:rsidRPr="00720428" w14:paraId="38CD21A2" w14:textId="119643F4" w:rsidTr="00A116B6">
        <w:trPr>
          <w:cantSplit/>
          <w:trHeight w:val="513"/>
          <w:jc w:val="center"/>
        </w:trPr>
        <w:tc>
          <w:tcPr>
            <w:tcW w:w="7508" w:type="dxa"/>
            <w:gridSpan w:val="2"/>
            <w:shd w:val="clear" w:color="auto" w:fill="auto"/>
            <w:tcMar>
              <w:top w:w="0" w:type="dxa"/>
              <w:left w:w="70" w:type="dxa"/>
              <w:bottom w:w="0" w:type="dxa"/>
              <w:right w:w="70" w:type="dxa"/>
            </w:tcMar>
            <w:vAlign w:val="center"/>
          </w:tcPr>
          <w:p w14:paraId="54F155CD" w14:textId="465B09E8" w:rsidR="00A116B6" w:rsidRPr="00720428" w:rsidRDefault="00A116B6" w:rsidP="00A116B6">
            <w:pPr>
              <w:jc w:val="both"/>
              <w:rPr>
                <w:sz w:val="22"/>
                <w:szCs w:val="22"/>
              </w:rPr>
            </w:pPr>
            <w:r w:rsidRPr="00720428">
              <w:rPr>
                <w:b/>
                <w:bCs/>
                <w:sz w:val="22"/>
                <w:szCs w:val="22"/>
              </w:rPr>
              <w:t>Pour l’ensemble des articles du lot n° 1</w:t>
            </w:r>
            <w:r w:rsidR="00607974">
              <w:rPr>
                <w:sz w:val="22"/>
                <w:szCs w:val="22"/>
              </w:rPr>
              <w:t xml:space="preserve"> </w:t>
            </w:r>
            <w:r w:rsidRPr="00720428">
              <w:rPr>
                <w:sz w:val="22"/>
                <w:szCs w:val="22"/>
              </w:rPr>
              <w:t>: -Le matériel sera livré avec une proposition de design de l'atelier, réparti selon la taille et l'utilité de l'article.</w:t>
            </w:r>
          </w:p>
          <w:p w14:paraId="49756C6B" w14:textId="77777777" w:rsidR="00A116B6" w:rsidRPr="00720428" w:rsidRDefault="00A116B6" w:rsidP="00A116B6">
            <w:pPr>
              <w:jc w:val="both"/>
              <w:rPr>
                <w:b/>
                <w:bCs/>
                <w:sz w:val="22"/>
                <w:szCs w:val="22"/>
              </w:rPr>
            </w:pPr>
            <w:r w:rsidRPr="00720428">
              <w:rPr>
                <w:sz w:val="22"/>
                <w:szCs w:val="22"/>
              </w:rPr>
              <w:t>-</w:t>
            </w:r>
            <w:r w:rsidRPr="00720428">
              <w:t xml:space="preserve"> </w:t>
            </w:r>
            <w:r w:rsidRPr="00720428">
              <w:rPr>
                <w:sz w:val="22"/>
                <w:szCs w:val="22"/>
              </w:rPr>
              <w:t>Le fournisseur doit fournir un présentoir contenant la photo du matériel et ses utilisations agricoles ainsi que la fiche de sécurité de chaque équipement.</w:t>
            </w:r>
          </w:p>
        </w:tc>
        <w:tc>
          <w:tcPr>
            <w:tcW w:w="2126" w:type="dxa"/>
          </w:tcPr>
          <w:p w14:paraId="7686838B" w14:textId="77777777" w:rsidR="00A116B6" w:rsidRPr="00720428" w:rsidRDefault="00A116B6" w:rsidP="00A116B6">
            <w:pPr>
              <w:jc w:val="both"/>
              <w:rPr>
                <w:b/>
                <w:bCs/>
                <w:sz w:val="22"/>
                <w:szCs w:val="22"/>
              </w:rPr>
            </w:pPr>
          </w:p>
        </w:tc>
        <w:tc>
          <w:tcPr>
            <w:tcW w:w="1985" w:type="dxa"/>
          </w:tcPr>
          <w:p w14:paraId="4CB9AAA0" w14:textId="77777777" w:rsidR="00A116B6" w:rsidRPr="00720428" w:rsidRDefault="00A116B6" w:rsidP="00A116B6">
            <w:pPr>
              <w:jc w:val="both"/>
              <w:rPr>
                <w:b/>
                <w:bCs/>
                <w:sz w:val="22"/>
                <w:szCs w:val="22"/>
              </w:rPr>
            </w:pPr>
          </w:p>
        </w:tc>
      </w:tr>
    </w:tbl>
    <w:p w14:paraId="4652D58C" w14:textId="4BDA3775" w:rsidR="00A116B6" w:rsidRPr="00720428" w:rsidRDefault="00A116B6" w:rsidP="003E57DE">
      <w:pPr>
        <w:rPr>
          <w:b/>
          <w:bCs/>
        </w:rPr>
      </w:pPr>
    </w:p>
    <w:p w14:paraId="0D8E54CE" w14:textId="3FBFE0AF" w:rsidR="00A116B6" w:rsidRPr="00720428" w:rsidRDefault="00A116B6" w:rsidP="003E57DE">
      <w:pPr>
        <w:rPr>
          <w:b/>
          <w:bCs/>
        </w:rPr>
      </w:pPr>
    </w:p>
    <w:p w14:paraId="3F1B6028" w14:textId="35F1D9EC" w:rsidR="00A116B6" w:rsidRPr="00720428" w:rsidRDefault="00A116B6" w:rsidP="003E57DE">
      <w:pPr>
        <w:rPr>
          <w:b/>
          <w:bCs/>
        </w:rPr>
      </w:pPr>
    </w:p>
    <w:p w14:paraId="1A42023C" w14:textId="5DB8AD13" w:rsidR="00A116B6" w:rsidRPr="00720428" w:rsidRDefault="00A116B6" w:rsidP="003E57DE">
      <w:pPr>
        <w:rPr>
          <w:b/>
          <w:bCs/>
        </w:rPr>
      </w:pPr>
    </w:p>
    <w:p w14:paraId="10D4A140" w14:textId="20DB941D" w:rsidR="00A116B6" w:rsidRPr="00720428" w:rsidRDefault="00A116B6" w:rsidP="003E57DE">
      <w:pPr>
        <w:rPr>
          <w:b/>
          <w:bCs/>
        </w:rPr>
      </w:pPr>
    </w:p>
    <w:p w14:paraId="22CDEAD6" w14:textId="5A8C9022" w:rsidR="00A116B6" w:rsidRPr="00720428" w:rsidRDefault="00A116B6" w:rsidP="003E57DE">
      <w:pPr>
        <w:rPr>
          <w:b/>
          <w:bCs/>
        </w:rPr>
      </w:pPr>
    </w:p>
    <w:p w14:paraId="5D82555F" w14:textId="171161FE" w:rsidR="00A116B6" w:rsidRPr="00720428" w:rsidRDefault="00A116B6" w:rsidP="003E57DE">
      <w:pPr>
        <w:rPr>
          <w:b/>
          <w:bCs/>
        </w:rPr>
      </w:pPr>
    </w:p>
    <w:p w14:paraId="10E9101D" w14:textId="3DB6E85B" w:rsidR="00A116B6" w:rsidRPr="00720428" w:rsidRDefault="00A116B6" w:rsidP="003E57DE">
      <w:pPr>
        <w:rPr>
          <w:b/>
          <w:bCs/>
        </w:rPr>
      </w:pPr>
    </w:p>
    <w:p w14:paraId="2CFCC14D" w14:textId="6F2859DC" w:rsidR="00A116B6" w:rsidRPr="00720428" w:rsidRDefault="00A116B6" w:rsidP="003E57DE">
      <w:pPr>
        <w:rPr>
          <w:b/>
          <w:bCs/>
        </w:rPr>
      </w:pPr>
    </w:p>
    <w:p w14:paraId="7A0C41E2" w14:textId="29D5120F" w:rsidR="00A116B6" w:rsidRPr="00720428" w:rsidRDefault="00A116B6" w:rsidP="003E57DE">
      <w:pPr>
        <w:rPr>
          <w:b/>
          <w:bCs/>
        </w:rPr>
      </w:pPr>
    </w:p>
    <w:p w14:paraId="6E2286D0" w14:textId="01A0B5E8" w:rsidR="00A116B6" w:rsidRPr="00720428" w:rsidRDefault="00A116B6" w:rsidP="003E57DE">
      <w:pPr>
        <w:rPr>
          <w:b/>
          <w:bCs/>
        </w:rPr>
      </w:pPr>
    </w:p>
    <w:p w14:paraId="0D6F4439" w14:textId="0D9944A5" w:rsidR="00A116B6" w:rsidRPr="00720428" w:rsidRDefault="00A116B6" w:rsidP="003E57DE">
      <w:pPr>
        <w:rPr>
          <w:b/>
          <w:bCs/>
        </w:rPr>
      </w:pPr>
    </w:p>
    <w:p w14:paraId="4BEB143B" w14:textId="2239A19C" w:rsidR="00A116B6" w:rsidRPr="00720428" w:rsidRDefault="00A116B6" w:rsidP="003E57DE">
      <w:pPr>
        <w:rPr>
          <w:b/>
          <w:bCs/>
        </w:rPr>
      </w:pPr>
    </w:p>
    <w:p w14:paraId="17F99905" w14:textId="535F72E9" w:rsidR="00A116B6" w:rsidRPr="00720428" w:rsidRDefault="00A116B6" w:rsidP="003E57DE">
      <w:pPr>
        <w:rPr>
          <w:b/>
          <w:bCs/>
        </w:rPr>
      </w:pPr>
    </w:p>
    <w:p w14:paraId="0FC83F6C" w14:textId="6BD92667" w:rsidR="00A116B6" w:rsidRPr="00720428" w:rsidRDefault="00A116B6" w:rsidP="003E57DE">
      <w:pPr>
        <w:rPr>
          <w:b/>
          <w:bCs/>
        </w:rPr>
      </w:pPr>
    </w:p>
    <w:p w14:paraId="04A32EA4" w14:textId="719C9151" w:rsidR="00A116B6" w:rsidRPr="00720428" w:rsidRDefault="00A116B6" w:rsidP="003E57DE">
      <w:pPr>
        <w:rPr>
          <w:b/>
          <w:bCs/>
        </w:rPr>
      </w:pPr>
    </w:p>
    <w:p w14:paraId="1E7FCAF0" w14:textId="02C457D2" w:rsidR="00A116B6" w:rsidRPr="00720428" w:rsidRDefault="00A116B6" w:rsidP="003E57DE">
      <w:pPr>
        <w:rPr>
          <w:b/>
          <w:bCs/>
        </w:rPr>
      </w:pPr>
    </w:p>
    <w:p w14:paraId="4169B708" w14:textId="6D798BC4" w:rsidR="00A116B6" w:rsidRPr="00720428" w:rsidRDefault="00A116B6" w:rsidP="003E57DE">
      <w:pPr>
        <w:rPr>
          <w:b/>
          <w:bCs/>
        </w:rPr>
      </w:pPr>
    </w:p>
    <w:p w14:paraId="6AF3D4BD" w14:textId="447E382A" w:rsidR="00A116B6" w:rsidRPr="00720428" w:rsidRDefault="00A116B6" w:rsidP="003E57DE">
      <w:pPr>
        <w:rPr>
          <w:b/>
          <w:bCs/>
        </w:rPr>
      </w:pPr>
    </w:p>
    <w:p w14:paraId="393D6C17" w14:textId="334CED19" w:rsidR="00A116B6" w:rsidRPr="00720428" w:rsidRDefault="00A116B6" w:rsidP="003E57DE">
      <w:pPr>
        <w:rPr>
          <w:b/>
          <w:bCs/>
        </w:rPr>
      </w:pPr>
    </w:p>
    <w:p w14:paraId="2930A3E9" w14:textId="77777777" w:rsidR="00876913" w:rsidRPr="00720428" w:rsidRDefault="00876913" w:rsidP="003E57DE">
      <w:pPr>
        <w:rPr>
          <w:b/>
          <w:bCs/>
        </w:rPr>
      </w:pPr>
    </w:p>
    <w:p w14:paraId="400F8BD8" w14:textId="094D6D3A" w:rsidR="00A116B6" w:rsidRPr="00720428" w:rsidRDefault="00A116B6" w:rsidP="003E57DE">
      <w:pPr>
        <w:rPr>
          <w:b/>
          <w:bCs/>
        </w:rPr>
      </w:pPr>
    </w:p>
    <w:p w14:paraId="7A63F6B9" w14:textId="1170A419" w:rsidR="00A116B6" w:rsidRPr="00720428" w:rsidRDefault="00A116B6" w:rsidP="003E57DE">
      <w:pPr>
        <w:rPr>
          <w:b/>
          <w:bCs/>
        </w:rPr>
      </w:pPr>
    </w:p>
    <w:p w14:paraId="29540762" w14:textId="2DE7DDB7" w:rsidR="00A116B6" w:rsidRPr="00720428" w:rsidRDefault="00A116B6" w:rsidP="003E57DE">
      <w:pPr>
        <w:rPr>
          <w:b/>
          <w:bCs/>
        </w:rPr>
      </w:pPr>
    </w:p>
    <w:p w14:paraId="333190AB" w14:textId="5D257019" w:rsidR="00A116B6" w:rsidRPr="00720428" w:rsidRDefault="00A116B6" w:rsidP="003E57DE">
      <w:pPr>
        <w:rPr>
          <w:b/>
          <w:bCs/>
        </w:rPr>
      </w:pPr>
    </w:p>
    <w:p w14:paraId="437DA5C3" w14:textId="4EAAD9F3" w:rsidR="00891349" w:rsidRPr="00720428" w:rsidRDefault="00891349" w:rsidP="00E52954">
      <w:pPr>
        <w:rPr>
          <w:b/>
          <w:bCs/>
        </w:rPr>
      </w:pPr>
    </w:p>
    <w:p w14:paraId="0159C421" w14:textId="77777777" w:rsidR="004B2ECD" w:rsidRPr="00720428" w:rsidRDefault="004B2ECD" w:rsidP="004B2ECD">
      <w:pPr>
        <w:widowControl w:val="0"/>
        <w:tabs>
          <w:tab w:val="left" w:pos="765"/>
        </w:tabs>
        <w:jc w:val="center"/>
        <w:rPr>
          <w:rFonts w:ascii="Century Gothic" w:hAnsi="Century Gothic"/>
          <w:b/>
          <w:bCs/>
          <w:sz w:val="32"/>
          <w:szCs w:val="18"/>
          <w:u w:val="single"/>
        </w:rPr>
      </w:pPr>
      <w:r w:rsidRPr="00720428">
        <w:rPr>
          <w:rFonts w:ascii="Century Gothic" w:hAnsi="Century Gothic"/>
          <w:b/>
          <w:bCs/>
          <w:sz w:val="32"/>
          <w:szCs w:val="18"/>
          <w:u w:val="single"/>
        </w:rPr>
        <w:lastRenderedPageBreak/>
        <w:t>BORDEREAU DES PRIX – DETAIL ESTIMATIF</w:t>
      </w:r>
    </w:p>
    <w:p w14:paraId="38E3765B" w14:textId="51CDD807" w:rsidR="004B2ECD" w:rsidRPr="00720428" w:rsidRDefault="004B2ECD" w:rsidP="00AB48C3">
      <w:pPr>
        <w:tabs>
          <w:tab w:val="left" w:pos="284"/>
        </w:tabs>
        <w:suppressAutoHyphens/>
        <w:autoSpaceDN w:val="0"/>
        <w:jc w:val="center"/>
        <w:textAlignment w:val="baseline"/>
        <w:rPr>
          <w:b/>
          <w:color w:val="0070C0"/>
          <w:sz w:val="22"/>
          <w:szCs w:val="22"/>
        </w:rPr>
      </w:pPr>
      <w:r w:rsidRPr="00720428">
        <w:rPr>
          <w:b/>
          <w:color w:val="0070C0"/>
          <w:sz w:val="22"/>
          <w:szCs w:val="22"/>
        </w:rPr>
        <w:t>Lot N°</w:t>
      </w:r>
      <w:r w:rsidR="00864BCC" w:rsidRPr="00720428">
        <w:rPr>
          <w:b/>
          <w:color w:val="0070C0"/>
          <w:sz w:val="22"/>
          <w:szCs w:val="22"/>
        </w:rPr>
        <w:t>1</w:t>
      </w:r>
      <w:r w:rsidRPr="00720428">
        <w:rPr>
          <w:b/>
          <w:color w:val="0070C0"/>
          <w:sz w:val="22"/>
          <w:szCs w:val="22"/>
        </w:rPr>
        <w:t xml:space="preserve"> : </w:t>
      </w:r>
      <w:r w:rsidR="00AB48C3" w:rsidRPr="00AB48C3">
        <w:rPr>
          <w:b/>
          <w:color w:val="0070C0"/>
          <w:sz w:val="22"/>
          <w:szCs w:val="22"/>
        </w:rPr>
        <w:t>Matériel de Mesure des Paramètres Techniques Agricoles</w:t>
      </w:r>
    </w:p>
    <w:p w14:paraId="73473EBE" w14:textId="77777777" w:rsidR="004B2ECD" w:rsidRPr="00720428" w:rsidRDefault="004B2ECD" w:rsidP="004B2ECD">
      <w:pPr>
        <w:tabs>
          <w:tab w:val="left" w:pos="4320"/>
        </w:tabs>
        <w:spacing w:line="276" w:lineRule="auto"/>
        <w:jc w:val="center"/>
        <w:rPr>
          <w:rFonts w:ascii="Century Gothic" w:hAnsi="Century Gothic"/>
          <w:b/>
          <w:bCs/>
          <w:snapToGrid w:val="0"/>
          <w:sz w:val="14"/>
          <w:szCs w:val="12"/>
        </w:rPr>
      </w:pP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3261"/>
        <w:gridCol w:w="709"/>
        <w:gridCol w:w="708"/>
        <w:gridCol w:w="1136"/>
        <w:gridCol w:w="1134"/>
        <w:gridCol w:w="1130"/>
        <w:gridCol w:w="992"/>
        <w:gridCol w:w="850"/>
        <w:gridCol w:w="1134"/>
      </w:tblGrid>
      <w:tr w:rsidR="004B2ECD" w:rsidRPr="00720428" w14:paraId="5B26E275" w14:textId="77777777" w:rsidTr="009615A3">
        <w:trPr>
          <w:cantSplit/>
          <w:trHeight w:val="792"/>
          <w:tblHeader/>
          <w:jc w:val="center"/>
        </w:trPr>
        <w:tc>
          <w:tcPr>
            <w:tcW w:w="426" w:type="dxa"/>
            <w:shd w:val="clear" w:color="auto" w:fill="BFBFBF" w:themeFill="background1" w:themeFillShade="BF"/>
            <w:tcMar>
              <w:top w:w="0" w:type="dxa"/>
              <w:left w:w="70" w:type="dxa"/>
              <w:bottom w:w="0" w:type="dxa"/>
              <w:right w:w="70" w:type="dxa"/>
            </w:tcMar>
            <w:vAlign w:val="center"/>
          </w:tcPr>
          <w:p w14:paraId="0F3EFACF" w14:textId="77777777" w:rsidR="004B2ECD" w:rsidRPr="00720428" w:rsidRDefault="004B2ECD" w:rsidP="00F81F98">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7E288D5E" w14:textId="77777777" w:rsidR="004B2ECD" w:rsidRPr="00720428" w:rsidRDefault="004B2ECD" w:rsidP="00F81F98">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74C45BDC" w14:textId="77777777" w:rsidR="004B2ECD" w:rsidRPr="00720428" w:rsidRDefault="004B2ECD" w:rsidP="00F81F98">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2C050BEC" w14:textId="77777777" w:rsidR="004B2ECD" w:rsidRPr="00720428" w:rsidRDefault="004B2ECD" w:rsidP="00F81F98">
            <w:pPr>
              <w:jc w:val="center"/>
              <w:rPr>
                <w:rFonts w:ascii="Century Gothic" w:hAnsi="Century Gothic"/>
                <w:b/>
                <w:sz w:val="18"/>
                <w:szCs w:val="18"/>
              </w:rPr>
            </w:pPr>
            <w:r w:rsidRPr="00720428">
              <w:rPr>
                <w:rFonts w:ascii="Century Gothic" w:hAnsi="Century Gothic"/>
                <w:b/>
                <w:sz w:val="18"/>
                <w:szCs w:val="18"/>
              </w:rPr>
              <w:t>(1)</w:t>
            </w:r>
          </w:p>
          <w:p w14:paraId="58A72018" w14:textId="77777777" w:rsidR="004B2ECD" w:rsidRPr="00720428" w:rsidRDefault="004B2ECD" w:rsidP="00F81F98">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1E871DE0"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(2)</w:t>
            </w:r>
          </w:p>
          <w:p w14:paraId="4091D618"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 xml:space="preserve">Prix unitaire </w:t>
            </w:r>
          </w:p>
          <w:p w14:paraId="35CF27A4"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HT/HDD/HTVA</w:t>
            </w:r>
          </w:p>
          <w:p w14:paraId="67309F02" w14:textId="77777777" w:rsidR="004B2ECD" w:rsidRPr="00720428" w:rsidRDefault="004B2ECD" w:rsidP="00F81F98">
            <w:pPr>
              <w:jc w:val="center"/>
              <w:rPr>
                <w:rFonts w:ascii="Century Gothic" w:hAnsi="Century Gothic"/>
                <w:b/>
                <w:sz w:val="16"/>
                <w:szCs w:val="16"/>
              </w:rPr>
            </w:pPr>
          </w:p>
        </w:tc>
        <w:tc>
          <w:tcPr>
            <w:tcW w:w="1134" w:type="dxa"/>
            <w:shd w:val="clear" w:color="auto" w:fill="BFBFBF" w:themeFill="background1" w:themeFillShade="BF"/>
          </w:tcPr>
          <w:p w14:paraId="4F510729"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(3)</w:t>
            </w:r>
          </w:p>
          <w:p w14:paraId="728C9E43"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Prix total HT/HDD/HTVA</w:t>
            </w:r>
          </w:p>
          <w:p w14:paraId="17A05F89"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7E7DD385"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(4)</w:t>
            </w:r>
          </w:p>
          <w:p w14:paraId="3C28A3D5"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Droits de Douanes sur (3)</w:t>
            </w:r>
          </w:p>
          <w:p w14:paraId="7E21E86F" w14:textId="77777777" w:rsidR="004B2ECD" w:rsidRPr="00720428" w:rsidRDefault="004B2ECD" w:rsidP="00F81F98">
            <w:pPr>
              <w:jc w:val="center"/>
              <w:rPr>
                <w:rFonts w:ascii="Century Gothic" w:hAnsi="Century Gothic"/>
                <w:b/>
                <w:sz w:val="16"/>
                <w:szCs w:val="16"/>
              </w:rPr>
            </w:pPr>
          </w:p>
        </w:tc>
        <w:tc>
          <w:tcPr>
            <w:tcW w:w="992" w:type="dxa"/>
            <w:shd w:val="clear" w:color="auto" w:fill="BFBFBF" w:themeFill="background1" w:themeFillShade="BF"/>
          </w:tcPr>
          <w:p w14:paraId="75DEE428"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(5)</w:t>
            </w:r>
          </w:p>
          <w:p w14:paraId="02E3B9DD"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Prix total</w:t>
            </w:r>
          </w:p>
          <w:p w14:paraId="755DF2FA" w14:textId="77777777" w:rsidR="004B2ECD" w:rsidRPr="00720428" w:rsidRDefault="004B2ECD" w:rsidP="00F81F98">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303F5AA8" w14:textId="77777777" w:rsidR="004B2ECD" w:rsidRPr="00720428" w:rsidRDefault="004B2ECD" w:rsidP="00F81F98">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0985B6ED"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(6)</w:t>
            </w:r>
          </w:p>
          <w:p w14:paraId="69C7580B"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TVA</w:t>
            </w:r>
          </w:p>
          <w:p w14:paraId="1F8995CF"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Appliquée</w:t>
            </w:r>
          </w:p>
          <w:p w14:paraId="7C44EAAE"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7AEC1629"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(7)</w:t>
            </w:r>
          </w:p>
          <w:p w14:paraId="4E1B13F6"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Montant TTC</w:t>
            </w:r>
          </w:p>
          <w:p w14:paraId="7FD9A1F3" w14:textId="77777777" w:rsidR="004B2ECD" w:rsidRPr="00720428" w:rsidRDefault="004B2ECD" w:rsidP="00F81F98">
            <w:pPr>
              <w:jc w:val="center"/>
              <w:rPr>
                <w:rFonts w:ascii="Century Gothic" w:hAnsi="Century Gothic"/>
                <w:b/>
                <w:sz w:val="16"/>
                <w:szCs w:val="16"/>
              </w:rPr>
            </w:pPr>
            <w:r w:rsidRPr="00720428">
              <w:rPr>
                <w:rFonts w:ascii="Century Gothic" w:hAnsi="Century Gothic"/>
                <w:b/>
                <w:sz w:val="16"/>
                <w:szCs w:val="16"/>
              </w:rPr>
              <w:t>(7) = (5)+(6)</w:t>
            </w:r>
          </w:p>
        </w:tc>
      </w:tr>
      <w:tr w:rsidR="009615A3" w:rsidRPr="00720428" w14:paraId="79137C77"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7DCA9404" w14:textId="5F26ED4B" w:rsidR="009615A3" w:rsidRPr="00720428" w:rsidRDefault="009615A3" w:rsidP="009615A3">
            <w:pPr>
              <w:jc w:val="center"/>
              <w:rPr>
                <w:rFonts w:ascii="Calibri" w:hAnsi="Calibri"/>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D64C6" w14:textId="736A46B6" w:rsidR="009615A3" w:rsidRPr="00720428" w:rsidRDefault="009615A3" w:rsidP="009615A3">
            <w:pPr>
              <w:rPr>
                <w:rFonts w:ascii="Century Gothic" w:hAnsi="Century Gothic"/>
                <w:b/>
                <w:bCs/>
                <w:sz w:val="20"/>
                <w:szCs w:val="20"/>
              </w:rPr>
            </w:pPr>
            <w:r w:rsidRPr="00720428">
              <w:rPr>
                <w:b/>
                <w:bCs/>
                <w:color w:val="000000"/>
                <w:sz w:val="20"/>
                <w:szCs w:val="20"/>
              </w:rPr>
              <w:t xml:space="preserve">Microscope </w:t>
            </w:r>
          </w:p>
        </w:tc>
        <w:tc>
          <w:tcPr>
            <w:tcW w:w="709" w:type="dxa"/>
            <w:shd w:val="clear" w:color="auto" w:fill="auto"/>
            <w:tcMar>
              <w:top w:w="0" w:type="dxa"/>
              <w:left w:w="70" w:type="dxa"/>
              <w:bottom w:w="0" w:type="dxa"/>
              <w:right w:w="70" w:type="dxa"/>
            </w:tcMar>
            <w:vAlign w:val="center"/>
          </w:tcPr>
          <w:p w14:paraId="342FDB91" w14:textId="77777777"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B072923" w14:textId="5BAC7A2B" w:rsidR="009615A3" w:rsidRPr="00720428" w:rsidRDefault="009615A3" w:rsidP="009615A3">
            <w:pPr>
              <w:jc w:val="center"/>
              <w:rPr>
                <w:rFonts w:ascii="Century Gothic" w:hAnsi="Century Gothic"/>
                <w:b/>
                <w:sz w:val="20"/>
                <w:szCs w:val="20"/>
              </w:rPr>
            </w:pPr>
            <w:r w:rsidRPr="00720428">
              <w:rPr>
                <w:b/>
                <w:sz w:val="20"/>
                <w:szCs w:val="20"/>
              </w:rPr>
              <w:t>21</w:t>
            </w:r>
          </w:p>
        </w:tc>
        <w:tc>
          <w:tcPr>
            <w:tcW w:w="1136" w:type="dxa"/>
          </w:tcPr>
          <w:p w14:paraId="4CC1E6ED" w14:textId="77777777" w:rsidR="009615A3" w:rsidRPr="00720428" w:rsidRDefault="009615A3" w:rsidP="009615A3">
            <w:pPr>
              <w:rPr>
                <w:rFonts w:ascii="Century Gothic" w:hAnsi="Century Gothic"/>
                <w:b/>
                <w:sz w:val="22"/>
                <w:szCs w:val="22"/>
              </w:rPr>
            </w:pPr>
          </w:p>
        </w:tc>
        <w:tc>
          <w:tcPr>
            <w:tcW w:w="1134" w:type="dxa"/>
            <w:vAlign w:val="center"/>
          </w:tcPr>
          <w:p w14:paraId="45C4E950" w14:textId="77777777" w:rsidR="009615A3" w:rsidRPr="00720428" w:rsidRDefault="009615A3" w:rsidP="009615A3">
            <w:pPr>
              <w:rPr>
                <w:rFonts w:ascii="Century Gothic" w:hAnsi="Century Gothic"/>
                <w:b/>
                <w:sz w:val="22"/>
                <w:szCs w:val="22"/>
              </w:rPr>
            </w:pPr>
          </w:p>
        </w:tc>
        <w:tc>
          <w:tcPr>
            <w:tcW w:w="1130" w:type="dxa"/>
          </w:tcPr>
          <w:p w14:paraId="2E378C63" w14:textId="77777777" w:rsidR="009615A3" w:rsidRPr="00720428" w:rsidRDefault="009615A3" w:rsidP="009615A3">
            <w:pPr>
              <w:jc w:val="center"/>
              <w:rPr>
                <w:rFonts w:ascii="Century Gothic" w:hAnsi="Century Gothic"/>
                <w:b/>
                <w:sz w:val="22"/>
                <w:szCs w:val="22"/>
              </w:rPr>
            </w:pPr>
          </w:p>
        </w:tc>
        <w:tc>
          <w:tcPr>
            <w:tcW w:w="992" w:type="dxa"/>
          </w:tcPr>
          <w:p w14:paraId="24118224" w14:textId="77777777" w:rsidR="009615A3" w:rsidRPr="00720428" w:rsidRDefault="009615A3" w:rsidP="009615A3">
            <w:pPr>
              <w:jc w:val="center"/>
              <w:rPr>
                <w:rFonts w:ascii="Century Gothic" w:hAnsi="Century Gothic"/>
                <w:b/>
                <w:sz w:val="22"/>
                <w:szCs w:val="22"/>
              </w:rPr>
            </w:pPr>
          </w:p>
        </w:tc>
        <w:tc>
          <w:tcPr>
            <w:tcW w:w="850" w:type="dxa"/>
          </w:tcPr>
          <w:p w14:paraId="4EBA6031" w14:textId="77777777" w:rsidR="009615A3" w:rsidRPr="00720428" w:rsidRDefault="009615A3" w:rsidP="009615A3">
            <w:pPr>
              <w:jc w:val="center"/>
              <w:rPr>
                <w:rFonts w:ascii="Century Gothic" w:hAnsi="Century Gothic"/>
                <w:b/>
                <w:sz w:val="28"/>
                <w:szCs w:val="22"/>
              </w:rPr>
            </w:pPr>
          </w:p>
        </w:tc>
        <w:tc>
          <w:tcPr>
            <w:tcW w:w="1134" w:type="dxa"/>
          </w:tcPr>
          <w:p w14:paraId="5F090BB8" w14:textId="77777777" w:rsidR="009615A3" w:rsidRPr="00720428" w:rsidRDefault="009615A3" w:rsidP="009615A3">
            <w:pPr>
              <w:jc w:val="center"/>
              <w:rPr>
                <w:rFonts w:ascii="Century Gothic" w:hAnsi="Century Gothic"/>
                <w:b/>
                <w:sz w:val="28"/>
                <w:szCs w:val="22"/>
              </w:rPr>
            </w:pPr>
          </w:p>
        </w:tc>
      </w:tr>
      <w:tr w:rsidR="009615A3" w:rsidRPr="00720428" w14:paraId="0FD3D70A"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6FC6D822" w14:textId="4F27A69B" w:rsidR="009615A3" w:rsidRPr="00720428" w:rsidRDefault="009615A3" w:rsidP="009615A3">
            <w:pPr>
              <w:jc w:val="center"/>
              <w:rPr>
                <w:rFonts w:ascii="Calibri" w:hAnsi="Calibri"/>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E77FA" w14:textId="3F2F7721" w:rsidR="009615A3" w:rsidRPr="00720428" w:rsidRDefault="009615A3" w:rsidP="009615A3">
            <w:pPr>
              <w:rPr>
                <w:rFonts w:ascii="Century Gothic" w:hAnsi="Century Gothic"/>
                <w:b/>
                <w:bCs/>
                <w:sz w:val="20"/>
                <w:szCs w:val="20"/>
              </w:rPr>
            </w:pPr>
            <w:r w:rsidRPr="00720428">
              <w:rPr>
                <w:b/>
                <w:bCs/>
                <w:color w:val="000000"/>
                <w:sz w:val="20"/>
                <w:szCs w:val="20"/>
              </w:rPr>
              <w:t>Luxmètre</w:t>
            </w:r>
          </w:p>
        </w:tc>
        <w:tc>
          <w:tcPr>
            <w:tcW w:w="709" w:type="dxa"/>
            <w:shd w:val="clear" w:color="auto" w:fill="auto"/>
            <w:tcMar>
              <w:top w:w="0" w:type="dxa"/>
              <w:left w:w="70" w:type="dxa"/>
              <w:bottom w:w="0" w:type="dxa"/>
              <w:right w:w="70" w:type="dxa"/>
            </w:tcMar>
          </w:tcPr>
          <w:p w14:paraId="552D93C0" w14:textId="1DB623A3"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508A1619" w14:textId="02D7A8B4" w:rsidR="009615A3" w:rsidRPr="00720428" w:rsidRDefault="009615A3" w:rsidP="009615A3">
            <w:pPr>
              <w:jc w:val="center"/>
              <w:rPr>
                <w:rFonts w:ascii="Century Gothic" w:hAnsi="Century Gothic"/>
                <w:b/>
                <w:sz w:val="20"/>
                <w:szCs w:val="20"/>
              </w:rPr>
            </w:pPr>
            <w:r w:rsidRPr="00720428">
              <w:rPr>
                <w:b/>
                <w:sz w:val="20"/>
                <w:szCs w:val="20"/>
              </w:rPr>
              <w:t>10</w:t>
            </w:r>
          </w:p>
        </w:tc>
        <w:tc>
          <w:tcPr>
            <w:tcW w:w="1136" w:type="dxa"/>
          </w:tcPr>
          <w:p w14:paraId="5C7EA5C1" w14:textId="77777777" w:rsidR="009615A3" w:rsidRPr="00720428" w:rsidRDefault="009615A3" w:rsidP="009615A3">
            <w:pPr>
              <w:rPr>
                <w:rFonts w:ascii="Century Gothic" w:hAnsi="Century Gothic"/>
                <w:b/>
                <w:sz w:val="22"/>
                <w:szCs w:val="22"/>
              </w:rPr>
            </w:pPr>
          </w:p>
        </w:tc>
        <w:tc>
          <w:tcPr>
            <w:tcW w:w="1134" w:type="dxa"/>
            <w:vAlign w:val="center"/>
          </w:tcPr>
          <w:p w14:paraId="01A9D3CE" w14:textId="77777777" w:rsidR="009615A3" w:rsidRPr="00720428" w:rsidRDefault="009615A3" w:rsidP="009615A3">
            <w:pPr>
              <w:rPr>
                <w:rFonts w:ascii="Century Gothic" w:hAnsi="Century Gothic"/>
                <w:b/>
                <w:sz w:val="22"/>
                <w:szCs w:val="22"/>
              </w:rPr>
            </w:pPr>
          </w:p>
        </w:tc>
        <w:tc>
          <w:tcPr>
            <w:tcW w:w="1130" w:type="dxa"/>
          </w:tcPr>
          <w:p w14:paraId="6B2F2E85" w14:textId="77777777" w:rsidR="009615A3" w:rsidRPr="00720428" w:rsidRDefault="009615A3" w:rsidP="009615A3">
            <w:pPr>
              <w:jc w:val="center"/>
              <w:rPr>
                <w:rFonts w:ascii="Century Gothic" w:hAnsi="Century Gothic"/>
                <w:b/>
                <w:sz w:val="22"/>
                <w:szCs w:val="22"/>
              </w:rPr>
            </w:pPr>
          </w:p>
        </w:tc>
        <w:tc>
          <w:tcPr>
            <w:tcW w:w="992" w:type="dxa"/>
          </w:tcPr>
          <w:p w14:paraId="0C18965D" w14:textId="77777777" w:rsidR="009615A3" w:rsidRPr="00720428" w:rsidRDefault="009615A3" w:rsidP="009615A3">
            <w:pPr>
              <w:jc w:val="center"/>
              <w:rPr>
                <w:rFonts w:ascii="Century Gothic" w:hAnsi="Century Gothic"/>
                <w:b/>
                <w:sz w:val="22"/>
                <w:szCs w:val="22"/>
              </w:rPr>
            </w:pPr>
          </w:p>
        </w:tc>
        <w:tc>
          <w:tcPr>
            <w:tcW w:w="850" w:type="dxa"/>
          </w:tcPr>
          <w:p w14:paraId="264D17F9" w14:textId="77777777" w:rsidR="009615A3" w:rsidRPr="00720428" w:rsidRDefault="009615A3" w:rsidP="009615A3">
            <w:pPr>
              <w:jc w:val="center"/>
              <w:rPr>
                <w:rFonts w:ascii="Century Gothic" w:hAnsi="Century Gothic"/>
                <w:b/>
                <w:sz w:val="28"/>
                <w:szCs w:val="22"/>
              </w:rPr>
            </w:pPr>
          </w:p>
        </w:tc>
        <w:tc>
          <w:tcPr>
            <w:tcW w:w="1134" w:type="dxa"/>
          </w:tcPr>
          <w:p w14:paraId="769D690C" w14:textId="77777777" w:rsidR="009615A3" w:rsidRPr="00720428" w:rsidRDefault="009615A3" w:rsidP="009615A3">
            <w:pPr>
              <w:jc w:val="center"/>
              <w:rPr>
                <w:rFonts w:ascii="Century Gothic" w:hAnsi="Century Gothic"/>
                <w:b/>
                <w:sz w:val="28"/>
                <w:szCs w:val="22"/>
              </w:rPr>
            </w:pPr>
          </w:p>
        </w:tc>
      </w:tr>
      <w:tr w:rsidR="009615A3" w:rsidRPr="00720428" w14:paraId="1E616500" w14:textId="77777777" w:rsidTr="009615A3">
        <w:trPr>
          <w:cantSplit/>
          <w:trHeight w:val="283"/>
          <w:jc w:val="center"/>
        </w:trPr>
        <w:tc>
          <w:tcPr>
            <w:tcW w:w="426" w:type="dxa"/>
            <w:shd w:val="clear" w:color="auto" w:fill="auto"/>
            <w:tcMar>
              <w:top w:w="0" w:type="dxa"/>
              <w:left w:w="70" w:type="dxa"/>
              <w:bottom w:w="0" w:type="dxa"/>
              <w:right w:w="70" w:type="dxa"/>
            </w:tcMar>
            <w:vAlign w:val="center"/>
          </w:tcPr>
          <w:p w14:paraId="0F281994" w14:textId="1AF9F945" w:rsidR="009615A3" w:rsidRPr="00720428" w:rsidRDefault="009615A3" w:rsidP="009615A3">
            <w:pPr>
              <w:jc w:val="center"/>
              <w:rPr>
                <w:rFonts w:ascii="Calibri" w:hAnsi="Calibri"/>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A0CF3" w14:textId="02DC7C19" w:rsidR="009615A3" w:rsidRPr="00720428" w:rsidRDefault="009615A3" w:rsidP="009615A3">
            <w:pPr>
              <w:rPr>
                <w:rFonts w:ascii="Century Gothic" w:hAnsi="Century Gothic"/>
                <w:b/>
                <w:bCs/>
                <w:sz w:val="20"/>
                <w:szCs w:val="20"/>
              </w:rPr>
            </w:pPr>
            <w:r w:rsidRPr="00720428">
              <w:rPr>
                <w:b/>
                <w:sz w:val="20"/>
                <w:szCs w:val="20"/>
              </w:rPr>
              <w:t>PH-Mv-T-mètre portatif :</w:t>
            </w:r>
          </w:p>
        </w:tc>
        <w:tc>
          <w:tcPr>
            <w:tcW w:w="709" w:type="dxa"/>
            <w:shd w:val="clear" w:color="auto" w:fill="auto"/>
            <w:tcMar>
              <w:top w:w="0" w:type="dxa"/>
              <w:left w:w="70" w:type="dxa"/>
              <w:bottom w:w="0" w:type="dxa"/>
              <w:right w:w="70" w:type="dxa"/>
            </w:tcMar>
          </w:tcPr>
          <w:p w14:paraId="4F7F7302" w14:textId="696807C5"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76BFE6C" w14:textId="266FB624" w:rsidR="009615A3" w:rsidRPr="00720428" w:rsidRDefault="009615A3" w:rsidP="009615A3">
            <w:pPr>
              <w:jc w:val="center"/>
              <w:rPr>
                <w:rFonts w:ascii="Century Gothic" w:hAnsi="Century Gothic"/>
                <w:b/>
                <w:sz w:val="20"/>
                <w:szCs w:val="20"/>
              </w:rPr>
            </w:pPr>
            <w:r w:rsidRPr="00720428">
              <w:rPr>
                <w:b/>
                <w:sz w:val="20"/>
                <w:szCs w:val="20"/>
              </w:rPr>
              <w:t>10</w:t>
            </w:r>
          </w:p>
        </w:tc>
        <w:tc>
          <w:tcPr>
            <w:tcW w:w="1136" w:type="dxa"/>
          </w:tcPr>
          <w:p w14:paraId="350C6840" w14:textId="77777777" w:rsidR="009615A3" w:rsidRPr="00720428" w:rsidRDefault="009615A3" w:rsidP="009615A3">
            <w:pPr>
              <w:rPr>
                <w:rFonts w:ascii="Century Gothic" w:hAnsi="Century Gothic"/>
                <w:b/>
                <w:sz w:val="22"/>
                <w:szCs w:val="22"/>
              </w:rPr>
            </w:pPr>
          </w:p>
        </w:tc>
        <w:tc>
          <w:tcPr>
            <w:tcW w:w="1134" w:type="dxa"/>
            <w:vAlign w:val="center"/>
          </w:tcPr>
          <w:p w14:paraId="3808321F" w14:textId="77777777" w:rsidR="009615A3" w:rsidRPr="00720428" w:rsidRDefault="009615A3" w:rsidP="009615A3">
            <w:pPr>
              <w:rPr>
                <w:rFonts w:ascii="Century Gothic" w:hAnsi="Century Gothic"/>
                <w:b/>
                <w:sz w:val="22"/>
                <w:szCs w:val="22"/>
              </w:rPr>
            </w:pPr>
          </w:p>
        </w:tc>
        <w:tc>
          <w:tcPr>
            <w:tcW w:w="1130" w:type="dxa"/>
          </w:tcPr>
          <w:p w14:paraId="2D77A50E" w14:textId="77777777" w:rsidR="009615A3" w:rsidRPr="00720428" w:rsidRDefault="009615A3" w:rsidP="009615A3">
            <w:pPr>
              <w:jc w:val="center"/>
              <w:rPr>
                <w:rFonts w:ascii="Century Gothic" w:hAnsi="Century Gothic"/>
                <w:b/>
                <w:sz w:val="22"/>
                <w:szCs w:val="22"/>
              </w:rPr>
            </w:pPr>
          </w:p>
        </w:tc>
        <w:tc>
          <w:tcPr>
            <w:tcW w:w="992" w:type="dxa"/>
          </w:tcPr>
          <w:p w14:paraId="6203E319" w14:textId="77777777" w:rsidR="009615A3" w:rsidRPr="00720428" w:rsidRDefault="009615A3" w:rsidP="009615A3">
            <w:pPr>
              <w:jc w:val="center"/>
              <w:rPr>
                <w:rFonts w:ascii="Century Gothic" w:hAnsi="Century Gothic"/>
                <w:b/>
                <w:sz w:val="22"/>
                <w:szCs w:val="22"/>
              </w:rPr>
            </w:pPr>
          </w:p>
        </w:tc>
        <w:tc>
          <w:tcPr>
            <w:tcW w:w="850" w:type="dxa"/>
          </w:tcPr>
          <w:p w14:paraId="4A2C2E31" w14:textId="77777777" w:rsidR="009615A3" w:rsidRPr="00720428" w:rsidRDefault="009615A3" w:rsidP="009615A3">
            <w:pPr>
              <w:jc w:val="center"/>
              <w:rPr>
                <w:rFonts w:ascii="Century Gothic" w:hAnsi="Century Gothic"/>
                <w:b/>
                <w:sz w:val="28"/>
                <w:szCs w:val="22"/>
              </w:rPr>
            </w:pPr>
          </w:p>
        </w:tc>
        <w:tc>
          <w:tcPr>
            <w:tcW w:w="1134" w:type="dxa"/>
          </w:tcPr>
          <w:p w14:paraId="1BF4EE29" w14:textId="77777777" w:rsidR="009615A3" w:rsidRPr="00720428" w:rsidRDefault="009615A3" w:rsidP="009615A3">
            <w:pPr>
              <w:jc w:val="center"/>
              <w:rPr>
                <w:rFonts w:ascii="Century Gothic" w:hAnsi="Century Gothic"/>
                <w:b/>
                <w:sz w:val="28"/>
                <w:szCs w:val="22"/>
              </w:rPr>
            </w:pPr>
          </w:p>
        </w:tc>
      </w:tr>
      <w:tr w:rsidR="009615A3" w:rsidRPr="00720428" w14:paraId="47CF6A78"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743E7CBD" w14:textId="5F918F1E" w:rsidR="009615A3" w:rsidRPr="00720428" w:rsidRDefault="009615A3" w:rsidP="009615A3">
            <w:pPr>
              <w:jc w:val="center"/>
              <w:rPr>
                <w:rFonts w:ascii="Calibri" w:hAnsi="Calibri"/>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45C05" w14:textId="6E2C490A" w:rsidR="009615A3" w:rsidRPr="00720428" w:rsidRDefault="009615A3" w:rsidP="009615A3">
            <w:pPr>
              <w:rPr>
                <w:rFonts w:ascii="Century Gothic" w:hAnsi="Century Gothic"/>
                <w:b/>
                <w:bCs/>
                <w:sz w:val="20"/>
                <w:szCs w:val="20"/>
              </w:rPr>
            </w:pPr>
            <w:r w:rsidRPr="00720428">
              <w:rPr>
                <w:b/>
                <w:bCs/>
                <w:sz w:val="20"/>
                <w:szCs w:val="20"/>
              </w:rPr>
              <w:t>Instrument portable EC</w:t>
            </w:r>
          </w:p>
        </w:tc>
        <w:tc>
          <w:tcPr>
            <w:tcW w:w="709" w:type="dxa"/>
            <w:shd w:val="clear" w:color="auto" w:fill="auto"/>
            <w:tcMar>
              <w:top w:w="0" w:type="dxa"/>
              <w:left w:w="70" w:type="dxa"/>
              <w:bottom w:w="0" w:type="dxa"/>
              <w:right w:w="70" w:type="dxa"/>
            </w:tcMar>
          </w:tcPr>
          <w:p w14:paraId="058ADAF3" w14:textId="6CB0835D"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AFE596B" w14:textId="26AB5820" w:rsidR="009615A3" w:rsidRPr="00720428" w:rsidRDefault="009615A3" w:rsidP="009615A3">
            <w:pPr>
              <w:jc w:val="center"/>
              <w:rPr>
                <w:rFonts w:ascii="Century Gothic" w:hAnsi="Century Gothic"/>
                <w:b/>
                <w:sz w:val="20"/>
                <w:szCs w:val="20"/>
              </w:rPr>
            </w:pPr>
            <w:r w:rsidRPr="00720428">
              <w:rPr>
                <w:b/>
                <w:sz w:val="20"/>
                <w:szCs w:val="20"/>
              </w:rPr>
              <w:t>10</w:t>
            </w:r>
          </w:p>
        </w:tc>
        <w:tc>
          <w:tcPr>
            <w:tcW w:w="1136" w:type="dxa"/>
          </w:tcPr>
          <w:p w14:paraId="4AB9401A" w14:textId="77777777" w:rsidR="009615A3" w:rsidRPr="00720428" w:rsidRDefault="009615A3" w:rsidP="009615A3">
            <w:pPr>
              <w:rPr>
                <w:rFonts w:ascii="Century Gothic" w:hAnsi="Century Gothic"/>
                <w:b/>
                <w:sz w:val="22"/>
                <w:szCs w:val="22"/>
              </w:rPr>
            </w:pPr>
          </w:p>
        </w:tc>
        <w:tc>
          <w:tcPr>
            <w:tcW w:w="1134" w:type="dxa"/>
            <w:vAlign w:val="center"/>
          </w:tcPr>
          <w:p w14:paraId="3FDD044E" w14:textId="77777777" w:rsidR="009615A3" w:rsidRPr="00720428" w:rsidRDefault="009615A3" w:rsidP="009615A3">
            <w:pPr>
              <w:rPr>
                <w:rFonts w:ascii="Century Gothic" w:hAnsi="Century Gothic"/>
                <w:b/>
                <w:sz w:val="22"/>
                <w:szCs w:val="22"/>
              </w:rPr>
            </w:pPr>
          </w:p>
        </w:tc>
        <w:tc>
          <w:tcPr>
            <w:tcW w:w="1130" w:type="dxa"/>
          </w:tcPr>
          <w:p w14:paraId="1CFAFC87" w14:textId="77777777" w:rsidR="009615A3" w:rsidRPr="00720428" w:rsidRDefault="009615A3" w:rsidP="009615A3">
            <w:pPr>
              <w:jc w:val="center"/>
              <w:rPr>
                <w:rFonts w:ascii="Century Gothic" w:hAnsi="Century Gothic"/>
                <w:b/>
                <w:sz w:val="22"/>
                <w:szCs w:val="22"/>
              </w:rPr>
            </w:pPr>
          </w:p>
        </w:tc>
        <w:tc>
          <w:tcPr>
            <w:tcW w:w="992" w:type="dxa"/>
          </w:tcPr>
          <w:p w14:paraId="63B698DD" w14:textId="77777777" w:rsidR="009615A3" w:rsidRPr="00720428" w:rsidRDefault="009615A3" w:rsidP="009615A3">
            <w:pPr>
              <w:jc w:val="center"/>
              <w:rPr>
                <w:rFonts w:ascii="Century Gothic" w:hAnsi="Century Gothic"/>
                <w:b/>
                <w:sz w:val="22"/>
                <w:szCs w:val="22"/>
              </w:rPr>
            </w:pPr>
          </w:p>
        </w:tc>
        <w:tc>
          <w:tcPr>
            <w:tcW w:w="850" w:type="dxa"/>
          </w:tcPr>
          <w:p w14:paraId="6F133D9C" w14:textId="77777777" w:rsidR="009615A3" w:rsidRPr="00720428" w:rsidRDefault="009615A3" w:rsidP="009615A3">
            <w:pPr>
              <w:jc w:val="center"/>
              <w:rPr>
                <w:rFonts w:ascii="Century Gothic" w:hAnsi="Century Gothic"/>
                <w:b/>
                <w:sz w:val="28"/>
                <w:szCs w:val="22"/>
              </w:rPr>
            </w:pPr>
          </w:p>
        </w:tc>
        <w:tc>
          <w:tcPr>
            <w:tcW w:w="1134" w:type="dxa"/>
          </w:tcPr>
          <w:p w14:paraId="502F7604" w14:textId="77777777" w:rsidR="009615A3" w:rsidRPr="00720428" w:rsidRDefault="009615A3" w:rsidP="009615A3">
            <w:pPr>
              <w:jc w:val="center"/>
              <w:rPr>
                <w:rFonts w:ascii="Century Gothic" w:hAnsi="Century Gothic"/>
                <w:b/>
                <w:sz w:val="28"/>
                <w:szCs w:val="22"/>
              </w:rPr>
            </w:pPr>
          </w:p>
        </w:tc>
      </w:tr>
      <w:tr w:rsidR="009615A3" w:rsidRPr="00720428" w14:paraId="024A22D2"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4080FC6A" w14:textId="33FAFEFE" w:rsidR="009615A3" w:rsidRPr="00720428" w:rsidRDefault="009615A3" w:rsidP="009615A3">
            <w:pPr>
              <w:jc w:val="center"/>
              <w:rPr>
                <w:rFonts w:ascii="Calibri" w:hAnsi="Calibri"/>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604AAC" w14:textId="3F152194" w:rsidR="009615A3" w:rsidRPr="00720428" w:rsidRDefault="009615A3" w:rsidP="009615A3">
            <w:pPr>
              <w:rPr>
                <w:rFonts w:ascii="Century Gothic" w:hAnsi="Century Gothic"/>
                <w:b/>
                <w:bCs/>
                <w:sz w:val="20"/>
                <w:szCs w:val="20"/>
              </w:rPr>
            </w:pPr>
            <w:r w:rsidRPr="00720428">
              <w:rPr>
                <w:b/>
                <w:sz w:val="20"/>
                <w:szCs w:val="20"/>
              </w:rPr>
              <w:t xml:space="preserve"> Balance électrique</w:t>
            </w:r>
          </w:p>
        </w:tc>
        <w:tc>
          <w:tcPr>
            <w:tcW w:w="709" w:type="dxa"/>
            <w:shd w:val="clear" w:color="auto" w:fill="auto"/>
            <w:tcMar>
              <w:top w:w="0" w:type="dxa"/>
              <w:left w:w="70" w:type="dxa"/>
              <w:bottom w:w="0" w:type="dxa"/>
              <w:right w:w="70" w:type="dxa"/>
            </w:tcMar>
          </w:tcPr>
          <w:p w14:paraId="1C1D6BFF" w14:textId="2E7BEE97"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FC4E25D" w14:textId="16609453" w:rsidR="009615A3" w:rsidRPr="00720428" w:rsidRDefault="009615A3" w:rsidP="009615A3">
            <w:pPr>
              <w:jc w:val="center"/>
              <w:rPr>
                <w:rFonts w:ascii="Century Gothic" w:hAnsi="Century Gothic"/>
                <w:b/>
                <w:sz w:val="20"/>
                <w:szCs w:val="20"/>
              </w:rPr>
            </w:pPr>
            <w:r w:rsidRPr="00720428">
              <w:rPr>
                <w:b/>
                <w:sz w:val="20"/>
                <w:szCs w:val="20"/>
              </w:rPr>
              <w:t>20</w:t>
            </w:r>
          </w:p>
        </w:tc>
        <w:tc>
          <w:tcPr>
            <w:tcW w:w="1136" w:type="dxa"/>
          </w:tcPr>
          <w:p w14:paraId="2F2CE3A0" w14:textId="77777777" w:rsidR="009615A3" w:rsidRPr="00720428" w:rsidRDefault="009615A3" w:rsidP="009615A3">
            <w:pPr>
              <w:rPr>
                <w:rFonts w:ascii="Century Gothic" w:hAnsi="Century Gothic"/>
                <w:b/>
                <w:sz w:val="22"/>
                <w:szCs w:val="22"/>
              </w:rPr>
            </w:pPr>
          </w:p>
        </w:tc>
        <w:tc>
          <w:tcPr>
            <w:tcW w:w="1134" w:type="dxa"/>
            <w:vAlign w:val="center"/>
          </w:tcPr>
          <w:p w14:paraId="682542CB" w14:textId="77777777" w:rsidR="009615A3" w:rsidRPr="00720428" w:rsidRDefault="009615A3" w:rsidP="009615A3">
            <w:pPr>
              <w:rPr>
                <w:rFonts w:ascii="Century Gothic" w:hAnsi="Century Gothic"/>
                <w:b/>
                <w:sz w:val="22"/>
                <w:szCs w:val="22"/>
              </w:rPr>
            </w:pPr>
          </w:p>
        </w:tc>
        <w:tc>
          <w:tcPr>
            <w:tcW w:w="1130" w:type="dxa"/>
          </w:tcPr>
          <w:p w14:paraId="7880657F" w14:textId="77777777" w:rsidR="009615A3" w:rsidRPr="00720428" w:rsidRDefault="009615A3" w:rsidP="009615A3">
            <w:pPr>
              <w:jc w:val="center"/>
              <w:rPr>
                <w:rFonts w:ascii="Century Gothic" w:hAnsi="Century Gothic"/>
                <w:b/>
                <w:sz w:val="22"/>
                <w:szCs w:val="22"/>
              </w:rPr>
            </w:pPr>
          </w:p>
        </w:tc>
        <w:tc>
          <w:tcPr>
            <w:tcW w:w="992" w:type="dxa"/>
          </w:tcPr>
          <w:p w14:paraId="70C2ADB9" w14:textId="77777777" w:rsidR="009615A3" w:rsidRPr="00720428" w:rsidRDefault="009615A3" w:rsidP="009615A3">
            <w:pPr>
              <w:jc w:val="center"/>
              <w:rPr>
                <w:rFonts w:ascii="Century Gothic" w:hAnsi="Century Gothic"/>
                <w:b/>
                <w:sz w:val="22"/>
                <w:szCs w:val="22"/>
              </w:rPr>
            </w:pPr>
          </w:p>
        </w:tc>
        <w:tc>
          <w:tcPr>
            <w:tcW w:w="850" w:type="dxa"/>
          </w:tcPr>
          <w:p w14:paraId="778F8452" w14:textId="77777777" w:rsidR="009615A3" w:rsidRPr="00720428" w:rsidRDefault="009615A3" w:rsidP="009615A3">
            <w:pPr>
              <w:jc w:val="center"/>
              <w:rPr>
                <w:rFonts w:ascii="Century Gothic" w:hAnsi="Century Gothic"/>
                <w:b/>
                <w:sz w:val="28"/>
                <w:szCs w:val="22"/>
              </w:rPr>
            </w:pPr>
          </w:p>
        </w:tc>
        <w:tc>
          <w:tcPr>
            <w:tcW w:w="1134" w:type="dxa"/>
          </w:tcPr>
          <w:p w14:paraId="57D43034" w14:textId="77777777" w:rsidR="009615A3" w:rsidRPr="00720428" w:rsidRDefault="009615A3" w:rsidP="009615A3">
            <w:pPr>
              <w:jc w:val="center"/>
              <w:rPr>
                <w:rFonts w:ascii="Century Gothic" w:hAnsi="Century Gothic"/>
                <w:b/>
                <w:sz w:val="28"/>
                <w:szCs w:val="22"/>
              </w:rPr>
            </w:pPr>
          </w:p>
        </w:tc>
      </w:tr>
      <w:tr w:rsidR="009615A3" w:rsidRPr="00720428" w14:paraId="26FB8E0E"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1EBBE92B" w14:textId="28B5F34C" w:rsidR="009615A3" w:rsidRPr="00720428" w:rsidRDefault="009615A3" w:rsidP="009615A3">
            <w:pPr>
              <w:jc w:val="center"/>
              <w:rPr>
                <w:rFonts w:ascii="Calibri" w:hAnsi="Calibri"/>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ECCD18" w14:textId="67437DDA" w:rsidR="009615A3" w:rsidRPr="00720428" w:rsidRDefault="009615A3" w:rsidP="009615A3">
            <w:pPr>
              <w:rPr>
                <w:rFonts w:ascii="Century Gothic" w:hAnsi="Century Gothic"/>
                <w:b/>
                <w:bCs/>
                <w:sz w:val="20"/>
                <w:szCs w:val="20"/>
              </w:rPr>
            </w:pPr>
            <w:r w:rsidRPr="00720428">
              <w:rPr>
                <w:b/>
                <w:sz w:val="20"/>
                <w:szCs w:val="20"/>
              </w:rPr>
              <w:t>Thermomètre</w:t>
            </w:r>
          </w:p>
        </w:tc>
        <w:tc>
          <w:tcPr>
            <w:tcW w:w="709" w:type="dxa"/>
            <w:shd w:val="clear" w:color="auto" w:fill="auto"/>
            <w:tcMar>
              <w:top w:w="0" w:type="dxa"/>
              <w:left w:w="70" w:type="dxa"/>
              <w:bottom w:w="0" w:type="dxa"/>
              <w:right w:w="70" w:type="dxa"/>
            </w:tcMar>
          </w:tcPr>
          <w:p w14:paraId="7C84ED94" w14:textId="5E13D939"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29B3B22" w14:textId="1226FFAF" w:rsidR="009615A3" w:rsidRPr="00720428" w:rsidRDefault="009615A3" w:rsidP="009615A3">
            <w:pPr>
              <w:jc w:val="center"/>
              <w:rPr>
                <w:rFonts w:ascii="Century Gothic" w:hAnsi="Century Gothic"/>
                <w:b/>
                <w:sz w:val="20"/>
                <w:szCs w:val="20"/>
              </w:rPr>
            </w:pPr>
            <w:r w:rsidRPr="00720428">
              <w:rPr>
                <w:b/>
                <w:sz w:val="20"/>
                <w:szCs w:val="20"/>
              </w:rPr>
              <w:t>20</w:t>
            </w:r>
          </w:p>
        </w:tc>
        <w:tc>
          <w:tcPr>
            <w:tcW w:w="1136" w:type="dxa"/>
          </w:tcPr>
          <w:p w14:paraId="68383E46" w14:textId="77777777" w:rsidR="009615A3" w:rsidRPr="00720428" w:rsidRDefault="009615A3" w:rsidP="009615A3">
            <w:pPr>
              <w:rPr>
                <w:rFonts w:ascii="Century Gothic" w:hAnsi="Century Gothic"/>
                <w:b/>
                <w:sz w:val="22"/>
                <w:szCs w:val="22"/>
              </w:rPr>
            </w:pPr>
          </w:p>
        </w:tc>
        <w:tc>
          <w:tcPr>
            <w:tcW w:w="1134" w:type="dxa"/>
            <w:vAlign w:val="center"/>
          </w:tcPr>
          <w:p w14:paraId="50B9E2BD" w14:textId="77777777" w:rsidR="009615A3" w:rsidRPr="00720428" w:rsidRDefault="009615A3" w:rsidP="009615A3">
            <w:pPr>
              <w:rPr>
                <w:rFonts w:ascii="Century Gothic" w:hAnsi="Century Gothic"/>
                <w:b/>
                <w:sz w:val="22"/>
                <w:szCs w:val="22"/>
              </w:rPr>
            </w:pPr>
          </w:p>
        </w:tc>
        <w:tc>
          <w:tcPr>
            <w:tcW w:w="1130" w:type="dxa"/>
          </w:tcPr>
          <w:p w14:paraId="063C484D" w14:textId="77777777" w:rsidR="009615A3" w:rsidRPr="00720428" w:rsidRDefault="009615A3" w:rsidP="009615A3">
            <w:pPr>
              <w:jc w:val="center"/>
              <w:rPr>
                <w:rFonts w:ascii="Century Gothic" w:hAnsi="Century Gothic"/>
                <w:b/>
                <w:sz w:val="22"/>
                <w:szCs w:val="22"/>
              </w:rPr>
            </w:pPr>
          </w:p>
        </w:tc>
        <w:tc>
          <w:tcPr>
            <w:tcW w:w="992" w:type="dxa"/>
          </w:tcPr>
          <w:p w14:paraId="51AE6B11" w14:textId="77777777" w:rsidR="009615A3" w:rsidRPr="00720428" w:rsidRDefault="009615A3" w:rsidP="009615A3">
            <w:pPr>
              <w:jc w:val="center"/>
              <w:rPr>
                <w:rFonts w:ascii="Century Gothic" w:hAnsi="Century Gothic"/>
                <w:b/>
                <w:sz w:val="22"/>
                <w:szCs w:val="22"/>
              </w:rPr>
            </w:pPr>
          </w:p>
        </w:tc>
        <w:tc>
          <w:tcPr>
            <w:tcW w:w="850" w:type="dxa"/>
          </w:tcPr>
          <w:p w14:paraId="2B4E54C0" w14:textId="77777777" w:rsidR="009615A3" w:rsidRPr="00720428" w:rsidRDefault="009615A3" w:rsidP="009615A3">
            <w:pPr>
              <w:jc w:val="center"/>
              <w:rPr>
                <w:rFonts w:ascii="Century Gothic" w:hAnsi="Century Gothic"/>
                <w:b/>
                <w:sz w:val="28"/>
                <w:szCs w:val="22"/>
              </w:rPr>
            </w:pPr>
          </w:p>
        </w:tc>
        <w:tc>
          <w:tcPr>
            <w:tcW w:w="1134" w:type="dxa"/>
          </w:tcPr>
          <w:p w14:paraId="771620F7" w14:textId="77777777" w:rsidR="009615A3" w:rsidRPr="00720428" w:rsidRDefault="009615A3" w:rsidP="009615A3">
            <w:pPr>
              <w:jc w:val="center"/>
              <w:rPr>
                <w:rFonts w:ascii="Century Gothic" w:hAnsi="Century Gothic"/>
                <w:b/>
                <w:sz w:val="28"/>
                <w:szCs w:val="22"/>
              </w:rPr>
            </w:pPr>
          </w:p>
        </w:tc>
      </w:tr>
      <w:tr w:rsidR="009615A3" w:rsidRPr="00720428" w14:paraId="2485EBED"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5B76F923" w14:textId="23400CD5" w:rsidR="009615A3" w:rsidRPr="00720428" w:rsidRDefault="009615A3" w:rsidP="009615A3">
            <w:pPr>
              <w:jc w:val="center"/>
              <w:rPr>
                <w:b/>
                <w:sz w:val="22"/>
                <w:szCs w:val="22"/>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09E2F" w14:textId="6B390BC9" w:rsidR="009615A3" w:rsidRPr="00720428" w:rsidRDefault="009615A3" w:rsidP="009615A3">
            <w:pPr>
              <w:rPr>
                <w:b/>
                <w:sz w:val="20"/>
                <w:szCs w:val="20"/>
              </w:rPr>
            </w:pPr>
            <w:r w:rsidRPr="00720428">
              <w:rPr>
                <w:b/>
                <w:bCs/>
                <w:sz w:val="20"/>
                <w:szCs w:val="20"/>
              </w:rPr>
              <w:t>Psychromètre</w:t>
            </w:r>
          </w:p>
        </w:tc>
        <w:tc>
          <w:tcPr>
            <w:tcW w:w="709" w:type="dxa"/>
            <w:shd w:val="clear" w:color="auto" w:fill="auto"/>
            <w:tcMar>
              <w:top w:w="0" w:type="dxa"/>
              <w:left w:w="70" w:type="dxa"/>
              <w:bottom w:w="0" w:type="dxa"/>
              <w:right w:w="70" w:type="dxa"/>
            </w:tcMar>
          </w:tcPr>
          <w:p w14:paraId="1001758D" w14:textId="26A915BC"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3075B18" w14:textId="7D2B93A5" w:rsidR="009615A3" w:rsidRPr="00720428" w:rsidRDefault="009615A3" w:rsidP="009615A3">
            <w:pPr>
              <w:jc w:val="center"/>
              <w:rPr>
                <w:b/>
                <w:sz w:val="20"/>
                <w:szCs w:val="20"/>
              </w:rPr>
            </w:pPr>
            <w:r w:rsidRPr="00720428">
              <w:rPr>
                <w:b/>
                <w:sz w:val="20"/>
                <w:szCs w:val="20"/>
              </w:rPr>
              <w:t>20</w:t>
            </w:r>
          </w:p>
        </w:tc>
        <w:tc>
          <w:tcPr>
            <w:tcW w:w="1136" w:type="dxa"/>
          </w:tcPr>
          <w:p w14:paraId="6C3E7C63" w14:textId="77777777" w:rsidR="009615A3" w:rsidRPr="00720428" w:rsidRDefault="009615A3" w:rsidP="009615A3">
            <w:pPr>
              <w:rPr>
                <w:rFonts w:ascii="Century Gothic" w:hAnsi="Century Gothic"/>
                <w:b/>
                <w:sz w:val="22"/>
                <w:szCs w:val="22"/>
              </w:rPr>
            </w:pPr>
          </w:p>
        </w:tc>
        <w:tc>
          <w:tcPr>
            <w:tcW w:w="1134" w:type="dxa"/>
            <w:vAlign w:val="center"/>
          </w:tcPr>
          <w:p w14:paraId="3436C58C" w14:textId="77777777" w:rsidR="009615A3" w:rsidRPr="00720428" w:rsidRDefault="009615A3" w:rsidP="009615A3">
            <w:pPr>
              <w:rPr>
                <w:rFonts w:ascii="Century Gothic" w:hAnsi="Century Gothic"/>
                <w:b/>
                <w:sz w:val="22"/>
                <w:szCs w:val="22"/>
              </w:rPr>
            </w:pPr>
          </w:p>
        </w:tc>
        <w:tc>
          <w:tcPr>
            <w:tcW w:w="1130" w:type="dxa"/>
          </w:tcPr>
          <w:p w14:paraId="34454EC5" w14:textId="77777777" w:rsidR="009615A3" w:rsidRPr="00720428" w:rsidRDefault="009615A3" w:rsidP="009615A3">
            <w:pPr>
              <w:jc w:val="center"/>
              <w:rPr>
                <w:rFonts w:ascii="Century Gothic" w:hAnsi="Century Gothic"/>
                <w:b/>
                <w:sz w:val="22"/>
                <w:szCs w:val="22"/>
              </w:rPr>
            </w:pPr>
          </w:p>
        </w:tc>
        <w:tc>
          <w:tcPr>
            <w:tcW w:w="992" w:type="dxa"/>
          </w:tcPr>
          <w:p w14:paraId="61EBBD45" w14:textId="77777777" w:rsidR="009615A3" w:rsidRPr="00720428" w:rsidRDefault="009615A3" w:rsidP="009615A3">
            <w:pPr>
              <w:jc w:val="center"/>
              <w:rPr>
                <w:rFonts w:ascii="Century Gothic" w:hAnsi="Century Gothic"/>
                <w:b/>
                <w:sz w:val="22"/>
                <w:szCs w:val="22"/>
              </w:rPr>
            </w:pPr>
          </w:p>
        </w:tc>
        <w:tc>
          <w:tcPr>
            <w:tcW w:w="850" w:type="dxa"/>
          </w:tcPr>
          <w:p w14:paraId="2BC8FAE0" w14:textId="77777777" w:rsidR="009615A3" w:rsidRPr="00720428" w:rsidRDefault="009615A3" w:rsidP="009615A3">
            <w:pPr>
              <w:jc w:val="center"/>
              <w:rPr>
                <w:rFonts w:ascii="Century Gothic" w:hAnsi="Century Gothic"/>
                <w:b/>
                <w:sz w:val="28"/>
                <w:szCs w:val="22"/>
              </w:rPr>
            </w:pPr>
          </w:p>
        </w:tc>
        <w:tc>
          <w:tcPr>
            <w:tcW w:w="1134" w:type="dxa"/>
          </w:tcPr>
          <w:p w14:paraId="584D320C" w14:textId="77777777" w:rsidR="009615A3" w:rsidRPr="00720428" w:rsidRDefault="009615A3" w:rsidP="009615A3">
            <w:pPr>
              <w:jc w:val="center"/>
              <w:rPr>
                <w:rFonts w:ascii="Century Gothic" w:hAnsi="Century Gothic"/>
                <w:b/>
                <w:sz w:val="28"/>
                <w:szCs w:val="22"/>
              </w:rPr>
            </w:pPr>
          </w:p>
        </w:tc>
      </w:tr>
      <w:tr w:rsidR="009615A3" w:rsidRPr="00720428" w14:paraId="6146AF90"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0DF8D211" w14:textId="06861802" w:rsidR="009615A3" w:rsidRPr="00720428" w:rsidRDefault="009615A3" w:rsidP="009615A3">
            <w:pPr>
              <w:jc w:val="center"/>
              <w:rPr>
                <w:b/>
                <w:sz w:val="22"/>
                <w:szCs w:val="22"/>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F9651" w14:textId="6153AD1C" w:rsidR="009615A3" w:rsidRPr="00720428" w:rsidRDefault="009615A3" w:rsidP="009615A3">
            <w:pPr>
              <w:rPr>
                <w:b/>
                <w:sz w:val="20"/>
                <w:szCs w:val="20"/>
              </w:rPr>
            </w:pPr>
            <w:r w:rsidRPr="00720428">
              <w:rPr>
                <w:b/>
                <w:sz w:val="20"/>
                <w:szCs w:val="20"/>
              </w:rPr>
              <w:t>Pluviomètre</w:t>
            </w:r>
          </w:p>
        </w:tc>
        <w:tc>
          <w:tcPr>
            <w:tcW w:w="709" w:type="dxa"/>
            <w:shd w:val="clear" w:color="auto" w:fill="auto"/>
            <w:tcMar>
              <w:top w:w="0" w:type="dxa"/>
              <w:left w:w="70" w:type="dxa"/>
              <w:bottom w:w="0" w:type="dxa"/>
              <w:right w:w="70" w:type="dxa"/>
            </w:tcMar>
          </w:tcPr>
          <w:p w14:paraId="0E56677D" w14:textId="356F6143"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3CCD385" w14:textId="0BCC0E31" w:rsidR="009615A3" w:rsidRPr="00720428" w:rsidRDefault="009615A3" w:rsidP="009615A3">
            <w:pPr>
              <w:jc w:val="center"/>
              <w:rPr>
                <w:b/>
                <w:sz w:val="20"/>
                <w:szCs w:val="20"/>
              </w:rPr>
            </w:pPr>
            <w:r w:rsidRPr="00720428">
              <w:rPr>
                <w:b/>
                <w:sz w:val="20"/>
                <w:szCs w:val="20"/>
              </w:rPr>
              <w:t>5</w:t>
            </w:r>
          </w:p>
        </w:tc>
        <w:tc>
          <w:tcPr>
            <w:tcW w:w="1136" w:type="dxa"/>
          </w:tcPr>
          <w:p w14:paraId="03DB5622" w14:textId="77777777" w:rsidR="009615A3" w:rsidRPr="00720428" w:rsidRDefault="009615A3" w:rsidP="009615A3">
            <w:pPr>
              <w:rPr>
                <w:rFonts w:ascii="Century Gothic" w:hAnsi="Century Gothic"/>
                <w:b/>
                <w:sz w:val="22"/>
                <w:szCs w:val="22"/>
              </w:rPr>
            </w:pPr>
          </w:p>
        </w:tc>
        <w:tc>
          <w:tcPr>
            <w:tcW w:w="1134" w:type="dxa"/>
            <w:vAlign w:val="center"/>
          </w:tcPr>
          <w:p w14:paraId="10840E67" w14:textId="77777777" w:rsidR="009615A3" w:rsidRPr="00720428" w:rsidRDefault="009615A3" w:rsidP="009615A3">
            <w:pPr>
              <w:rPr>
                <w:rFonts w:ascii="Century Gothic" w:hAnsi="Century Gothic"/>
                <w:b/>
                <w:sz w:val="22"/>
                <w:szCs w:val="22"/>
              </w:rPr>
            </w:pPr>
          </w:p>
        </w:tc>
        <w:tc>
          <w:tcPr>
            <w:tcW w:w="1130" w:type="dxa"/>
          </w:tcPr>
          <w:p w14:paraId="352933CD" w14:textId="77777777" w:rsidR="009615A3" w:rsidRPr="00720428" w:rsidRDefault="009615A3" w:rsidP="009615A3">
            <w:pPr>
              <w:jc w:val="center"/>
              <w:rPr>
                <w:rFonts w:ascii="Century Gothic" w:hAnsi="Century Gothic"/>
                <w:b/>
                <w:sz w:val="22"/>
                <w:szCs w:val="22"/>
              </w:rPr>
            </w:pPr>
          </w:p>
        </w:tc>
        <w:tc>
          <w:tcPr>
            <w:tcW w:w="992" w:type="dxa"/>
          </w:tcPr>
          <w:p w14:paraId="08B503A9" w14:textId="77777777" w:rsidR="009615A3" w:rsidRPr="00720428" w:rsidRDefault="009615A3" w:rsidP="009615A3">
            <w:pPr>
              <w:jc w:val="center"/>
              <w:rPr>
                <w:rFonts w:ascii="Century Gothic" w:hAnsi="Century Gothic"/>
                <w:b/>
                <w:sz w:val="22"/>
                <w:szCs w:val="22"/>
              </w:rPr>
            </w:pPr>
          </w:p>
        </w:tc>
        <w:tc>
          <w:tcPr>
            <w:tcW w:w="850" w:type="dxa"/>
          </w:tcPr>
          <w:p w14:paraId="235A291D" w14:textId="77777777" w:rsidR="009615A3" w:rsidRPr="00720428" w:rsidRDefault="009615A3" w:rsidP="009615A3">
            <w:pPr>
              <w:jc w:val="center"/>
              <w:rPr>
                <w:rFonts w:ascii="Century Gothic" w:hAnsi="Century Gothic"/>
                <w:b/>
                <w:sz w:val="28"/>
                <w:szCs w:val="22"/>
              </w:rPr>
            </w:pPr>
          </w:p>
        </w:tc>
        <w:tc>
          <w:tcPr>
            <w:tcW w:w="1134" w:type="dxa"/>
          </w:tcPr>
          <w:p w14:paraId="54E7F249" w14:textId="77777777" w:rsidR="009615A3" w:rsidRPr="00720428" w:rsidRDefault="009615A3" w:rsidP="009615A3">
            <w:pPr>
              <w:jc w:val="center"/>
              <w:rPr>
                <w:rFonts w:ascii="Century Gothic" w:hAnsi="Century Gothic"/>
                <w:b/>
                <w:sz w:val="28"/>
                <w:szCs w:val="22"/>
              </w:rPr>
            </w:pPr>
          </w:p>
        </w:tc>
      </w:tr>
      <w:tr w:rsidR="009615A3" w:rsidRPr="00720428" w14:paraId="232E905A"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62216B4" w14:textId="622507B3" w:rsidR="009615A3" w:rsidRPr="00720428" w:rsidRDefault="009615A3" w:rsidP="009615A3">
            <w:pPr>
              <w:jc w:val="center"/>
              <w:rPr>
                <w:b/>
                <w:sz w:val="22"/>
                <w:szCs w:val="22"/>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DD2BA" w14:textId="41A559E2" w:rsidR="009615A3" w:rsidRPr="00720428" w:rsidRDefault="009615A3" w:rsidP="009615A3">
            <w:pPr>
              <w:rPr>
                <w:b/>
                <w:sz w:val="20"/>
                <w:szCs w:val="20"/>
              </w:rPr>
            </w:pPr>
            <w:r w:rsidRPr="00720428">
              <w:rPr>
                <w:b/>
                <w:bCs/>
                <w:sz w:val="20"/>
                <w:szCs w:val="20"/>
              </w:rPr>
              <w:t>Anémomètre</w:t>
            </w:r>
          </w:p>
        </w:tc>
        <w:tc>
          <w:tcPr>
            <w:tcW w:w="709" w:type="dxa"/>
            <w:shd w:val="clear" w:color="auto" w:fill="auto"/>
            <w:tcMar>
              <w:top w:w="0" w:type="dxa"/>
              <w:left w:w="70" w:type="dxa"/>
              <w:bottom w:w="0" w:type="dxa"/>
              <w:right w:w="70" w:type="dxa"/>
            </w:tcMar>
          </w:tcPr>
          <w:p w14:paraId="771A1384" w14:textId="12956F49"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E6BA903" w14:textId="2E491AFC" w:rsidR="009615A3" w:rsidRPr="00720428" w:rsidRDefault="009615A3" w:rsidP="009615A3">
            <w:pPr>
              <w:jc w:val="center"/>
              <w:rPr>
                <w:b/>
                <w:sz w:val="20"/>
                <w:szCs w:val="20"/>
              </w:rPr>
            </w:pPr>
            <w:r w:rsidRPr="00720428">
              <w:rPr>
                <w:b/>
                <w:sz w:val="20"/>
                <w:szCs w:val="20"/>
              </w:rPr>
              <w:t>5</w:t>
            </w:r>
          </w:p>
        </w:tc>
        <w:tc>
          <w:tcPr>
            <w:tcW w:w="1136" w:type="dxa"/>
          </w:tcPr>
          <w:p w14:paraId="433FADE2" w14:textId="77777777" w:rsidR="009615A3" w:rsidRPr="00720428" w:rsidRDefault="009615A3" w:rsidP="009615A3">
            <w:pPr>
              <w:rPr>
                <w:rFonts w:ascii="Century Gothic" w:hAnsi="Century Gothic"/>
                <w:b/>
                <w:sz w:val="22"/>
                <w:szCs w:val="22"/>
              </w:rPr>
            </w:pPr>
          </w:p>
        </w:tc>
        <w:tc>
          <w:tcPr>
            <w:tcW w:w="1134" w:type="dxa"/>
            <w:vAlign w:val="center"/>
          </w:tcPr>
          <w:p w14:paraId="7CFE901D" w14:textId="77777777" w:rsidR="009615A3" w:rsidRPr="00720428" w:rsidRDefault="009615A3" w:rsidP="009615A3">
            <w:pPr>
              <w:rPr>
                <w:rFonts w:ascii="Century Gothic" w:hAnsi="Century Gothic"/>
                <w:b/>
                <w:sz w:val="22"/>
                <w:szCs w:val="22"/>
              </w:rPr>
            </w:pPr>
          </w:p>
        </w:tc>
        <w:tc>
          <w:tcPr>
            <w:tcW w:w="1130" w:type="dxa"/>
          </w:tcPr>
          <w:p w14:paraId="4CEBA0A5" w14:textId="77777777" w:rsidR="009615A3" w:rsidRPr="00720428" w:rsidRDefault="009615A3" w:rsidP="009615A3">
            <w:pPr>
              <w:jc w:val="center"/>
              <w:rPr>
                <w:rFonts w:ascii="Century Gothic" w:hAnsi="Century Gothic"/>
                <w:b/>
                <w:sz w:val="22"/>
                <w:szCs w:val="22"/>
              </w:rPr>
            </w:pPr>
          </w:p>
        </w:tc>
        <w:tc>
          <w:tcPr>
            <w:tcW w:w="992" w:type="dxa"/>
          </w:tcPr>
          <w:p w14:paraId="067EBA61" w14:textId="77777777" w:rsidR="009615A3" w:rsidRPr="00720428" w:rsidRDefault="009615A3" w:rsidP="009615A3">
            <w:pPr>
              <w:jc w:val="center"/>
              <w:rPr>
                <w:rFonts w:ascii="Century Gothic" w:hAnsi="Century Gothic"/>
                <w:b/>
                <w:sz w:val="22"/>
                <w:szCs w:val="22"/>
              </w:rPr>
            </w:pPr>
          </w:p>
        </w:tc>
        <w:tc>
          <w:tcPr>
            <w:tcW w:w="850" w:type="dxa"/>
          </w:tcPr>
          <w:p w14:paraId="46C0C5F3" w14:textId="77777777" w:rsidR="009615A3" w:rsidRPr="00720428" w:rsidRDefault="009615A3" w:rsidP="009615A3">
            <w:pPr>
              <w:jc w:val="center"/>
              <w:rPr>
                <w:rFonts w:ascii="Century Gothic" w:hAnsi="Century Gothic"/>
                <w:b/>
                <w:sz w:val="28"/>
                <w:szCs w:val="22"/>
              </w:rPr>
            </w:pPr>
          </w:p>
        </w:tc>
        <w:tc>
          <w:tcPr>
            <w:tcW w:w="1134" w:type="dxa"/>
          </w:tcPr>
          <w:p w14:paraId="6C76C348" w14:textId="77777777" w:rsidR="009615A3" w:rsidRPr="00720428" w:rsidRDefault="009615A3" w:rsidP="009615A3">
            <w:pPr>
              <w:jc w:val="center"/>
              <w:rPr>
                <w:rFonts w:ascii="Century Gothic" w:hAnsi="Century Gothic"/>
                <w:b/>
                <w:sz w:val="28"/>
                <w:szCs w:val="22"/>
              </w:rPr>
            </w:pPr>
          </w:p>
        </w:tc>
      </w:tr>
      <w:tr w:rsidR="009615A3" w:rsidRPr="00720428" w14:paraId="670CBCA5"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D801D2B" w14:textId="7F76169A" w:rsidR="009615A3" w:rsidRPr="00720428" w:rsidRDefault="009615A3" w:rsidP="009615A3">
            <w:pPr>
              <w:jc w:val="center"/>
              <w:rPr>
                <w:b/>
                <w:sz w:val="22"/>
                <w:szCs w:val="22"/>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BD79B" w14:textId="704E1A89" w:rsidR="009615A3" w:rsidRPr="00720428" w:rsidRDefault="009615A3" w:rsidP="009615A3">
            <w:pPr>
              <w:rPr>
                <w:b/>
                <w:sz w:val="20"/>
                <w:szCs w:val="20"/>
              </w:rPr>
            </w:pPr>
            <w:r w:rsidRPr="00720428">
              <w:rPr>
                <w:b/>
                <w:sz w:val="20"/>
                <w:szCs w:val="20"/>
              </w:rPr>
              <w:t xml:space="preserve">Enregistreur </w:t>
            </w:r>
            <w:proofErr w:type="spellStart"/>
            <w:r w:rsidRPr="00720428">
              <w:rPr>
                <w:b/>
                <w:sz w:val="20"/>
                <w:szCs w:val="20"/>
              </w:rPr>
              <w:t>thermohygro</w:t>
            </w:r>
            <w:proofErr w:type="spellEnd"/>
          </w:p>
        </w:tc>
        <w:tc>
          <w:tcPr>
            <w:tcW w:w="709" w:type="dxa"/>
            <w:shd w:val="clear" w:color="auto" w:fill="auto"/>
            <w:tcMar>
              <w:top w:w="0" w:type="dxa"/>
              <w:left w:w="70" w:type="dxa"/>
              <w:bottom w:w="0" w:type="dxa"/>
              <w:right w:w="70" w:type="dxa"/>
            </w:tcMar>
          </w:tcPr>
          <w:p w14:paraId="50BB3F1B" w14:textId="01A09685"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A70DAEE" w14:textId="459CFD54" w:rsidR="009615A3" w:rsidRPr="00720428" w:rsidRDefault="009615A3" w:rsidP="009615A3">
            <w:pPr>
              <w:jc w:val="center"/>
              <w:rPr>
                <w:b/>
                <w:sz w:val="20"/>
                <w:szCs w:val="20"/>
              </w:rPr>
            </w:pPr>
            <w:r w:rsidRPr="00720428">
              <w:rPr>
                <w:b/>
                <w:sz w:val="20"/>
                <w:szCs w:val="20"/>
              </w:rPr>
              <w:t>5</w:t>
            </w:r>
          </w:p>
        </w:tc>
        <w:tc>
          <w:tcPr>
            <w:tcW w:w="1136" w:type="dxa"/>
          </w:tcPr>
          <w:p w14:paraId="168BBA6D" w14:textId="77777777" w:rsidR="009615A3" w:rsidRPr="00720428" w:rsidRDefault="009615A3" w:rsidP="009615A3">
            <w:pPr>
              <w:rPr>
                <w:rFonts w:ascii="Century Gothic" w:hAnsi="Century Gothic"/>
                <w:b/>
                <w:sz w:val="22"/>
                <w:szCs w:val="22"/>
              </w:rPr>
            </w:pPr>
          </w:p>
        </w:tc>
        <w:tc>
          <w:tcPr>
            <w:tcW w:w="1134" w:type="dxa"/>
            <w:vAlign w:val="center"/>
          </w:tcPr>
          <w:p w14:paraId="097B9289" w14:textId="77777777" w:rsidR="009615A3" w:rsidRPr="00720428" w:rsidRDefault="009615A3" w:rsidP="009615A3">
            <w:pPr>
              <w:rPr>
                <w:rFonts w:ascii="Century Gothic" w:hAnsi="Century Gothic"/>
                <w:b/>
                <w:sz w:val="22"/>
                <w:szCs w:val="22"/>
              </w:rPr>
            </w:pPr>
          </w:p>
        </w:tc>
        <w:tc>
          <w:tcPr>
            <w:tcW w:w="1130" w:type="dxa"/>
          </w:tcPr>
          <w:p w14:paraId="64B14851" w14:textId="77777777" w:rsidR="009615A3" w:rsidRPr="00720428" w:rsidRDefault="009615A3" w:rsidP="009615A3">
            <w:pPr>
              <w:jc w:val="center"/>
              <w:rPr>
                <w:rFonts w:ascii="Century Gothic" w:hAnsi="Century Gothic"/>
                <w:b/>
                <w:sz w:val="22"/>
                <w:szCs w:val="22"/>
              </w:rPr>
            </w:pPr>
          </w:p>
        </w:tc>
        <w:tc>
          <w:tcPr>
            <w:tcW w:w="992" w:type="dxa"/>
          </w:tcPr>
          <w:p w14:paraId="00302E43" w14:textId="77777777" w:rsidR="009615A3" w:rsidRPr="00720428" w:rsidRDefault="009615A3" w:rsidP="009615A3">
            <w:pPr>
              <w:jc w:val="center"/>
              <w:rPr>
                <w:rFonts w:ascii="Century Gothic" w:hAnsi="Century Gothic"/>
                <w:b/>
                <w:sz w:val="22"/>
                <w:szCs w:val="22"/>
              </w:rPr>
            </w:pPr>
          </w:p>
        </w:tc>
        <w:tc>
          <w:tcPr>
            <w:tcW w:w="850" w:type="dxa"/>
          </w:tcPr>
          <w:p w14:paraId="536B63DB" w14:textId="77777777" w:rsidR="009615A3" w:rsidRPr="00720428" w:rsidRDefault="009615A3" w:rsidP="009615A3">
            <w:pPr>
              <w:jc w:val="center"/>
              <w:rPr>
                <w:rFonts w:ascii="Century Gothic" w:hAnsi="Century Gothic"/>
                <w:b/>
                <w:sz w:val="28"/>
                <w:szCs w:val="22"/>
              </w:rPr>
            </w:pPr>
          </w:p>
        </w:tc>
        <w:tc>
          <w:tcPr>
            <w:tcW w:w="1134" w:type="dxa"/>
          </w:tcPr>
          <w:p w14:paraId="59E2A625" w14:textId="77777777" w:rsidR="009615A3" w:rsidRPr="00720428" w:rsidRDefault="009615A3" w:rsidP="009615A3">
            <w:pPr>
              <w:jc w:val="center"/>
              <w:rPr>
                <w:rFonts w:ascii="Century Gothic" w:hAnsi="Century Gothic"/>
                <w:b/>
                <w:sz w:val="28"/>
                <w:szCs w:val="22"/>
              </w:rPr>
            </w:pPr>
          </w:p>
        </w:tc>
      </w:tr>
      <w:tr w:rsidR="009615A3" w:rsidRPr="00720428" w14:paraId="23AD4CE0"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39A539F" w14:textId="7F5CFF10" w:rsidR="009615A3" w:rsidRPr="00720428" w:rsidRDefault="009615A3" w:rsidP="009615A3">
            <w:pPr>
              <w:jc w:val="center"/>
              <w:rPr>
                <w:b/>
                <w:sz w:val="22"/>
                <w:szCs w:val="22"/>
              </w:rPr>
            </w:pPr>
            <w:r w:rsidRPr="00720428">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86D92C" w14:textId="2DB20E69" w:rsidR="009615A3" w:rsidRPr="00720428" w:rsidRDefault="009615A3" w:rsidP="009615A3">
            <w:pPr>
              <w:rPr>
                <w:b/>
                <w:sz w:val="20"/>
                <w:szCs w:val="20"/>
              </w:rPr>
            </w:pPr>
            <w:r w:rsidRPr="00720428">
              <w:rPr>
                <w:b/>
                <w:sz w:val="20"/>
                <w:szCs w:val="20"/>
              </w:rPr>
              <w:t>Réfractomètre</w:t>
            </w:r>
          </w:p>
        </w:tc>
        <w:tc>
          <w:tcPr>
            <w:tcW w:w="709" w:type="dxa"/>
            <w:shd w:val="clear" w:color="auto" w:fill="auto"/>
            <w:tcMar>
              <w:top w:w="0" w:type="dxa"/>
              <w:left w:w="70" w:type="dxa"/>
              <w:bottom w:w="0" w:type="dxa"/>
              <w:right w:w="70" w:type="dxa"/>
            </w:tcMar>
          </w:tcPr>
          <w:p w14:paraId="4A4641BA" w14:textId="2274248F"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454671F" w14:textId="32AF59CE" w:rsidR="009615A3" w:rsidRPr="00720428" w:rsidRDefault="009615A3" w:rsidP="009615A3">
            <w:pPr>
              <w:jc w:val="center"/>
              <w:rPr>
                <w:b/>
                <w:sz w:val="20"/>
                <w:szCs w:val="20"/>
              </w:rPr>
            </w:pPr>
            <w:r w:rsidRPr="00720428">
              <w:rPr>
                <w:b/>
                <w:sz w:val="20"/>
                <w:szCs w:val="20"/>
              </w:rPr>
              <w:t>5</w:t>
            </w:r>
          </w:p>
        </w:tc>
        <w:tc>
          <w:tcPr>
            <w:tcW w:w="1136" w:type="dxa"/>
          </w:tcPr>
          <w:p w14:paraId="3504CEFA" w14:textId="77777777" w:rsidR="009615A3" w:rsidRPr="00720428" w:rsidRDefault="009615A3" w:rsidP="009615A3">
            <w:pPr>
              <w:rPr>
                <w:rFonts w:ascii="Century Gothic" w:hAnsi="Century Gothic"/>
                <w:b/>
                <w:sz w:val="22"/>
                <w:szCs w:val="22"/>
              </w:rPr>
            </w:pPr>
          </w:p>
        </w:tc>
        <w:tc>
          <w:tcPr>
            <w:tcW w:w="1134" w:type="dxa"/>
            <w:vAlign w:val="center"/>
          </w:tcPr>
          <w:p w14:paraId="148527F0" w14:textId="77777777" w:rsidR="009615A3" w:rsidRPr="00720428" w:rsidRDefault="009615A3" w:rsidP="009615A3">
            <w:pPr>
              <w:rPr>
                <w:rFonts w:ascii="Century Gothic" w:hAnsi="Century Gothic"/>
                <w:b/>
                <w:sz w:val="22"/>
                <w:szCs w:val="22"/>
              </w:rPr>
            </w:pPr>
          </w:p>
        </w:tc>
        <w:tc>
          <w:tcPr>
            <w:tcW w:w="1130" w:type="dxa"/>
          </w:tcPr>
          <w:p w14:paraId="5359D0DE" w14:textId="77777777" w:rsidR="009615A3" w:rsidRPr="00720428" w:rsidRDefault="009615A3" w:rsidP="009615A3">
            <w:pPr>
              <w:jc w:val="center"/>
              <w:rPr>
                <w:rFonts w:ascii="Century Gothic" w:hAnsi="Century Gothic"/>
                <w:b/>
                <w:sz w:val="22"/>
                <w:szCs w:val="22"/>
              </w:rPr>
            </w:pPr>
          </w:p>
        </w:tc>
        <w:tc>
          <w:tcPr>
            <w:tcW w:w="992" w:type="dxa"/>
          </w:tcPr>
          <w:p w14:paraId="37AEB4B5" w14:textId="77777777" w:rsidR="009615A3" w:rsidRPr="00720428" w:rsidRDefault="009615A3" w:rsidP="009615A3">
            <w:pPr>
              <w:jc w:val="center"/>
              <w:rPr>
                <w:rFonts w:ascii="Century Gothic" w:hAnsi="Century Gothic"/>
                <w:b/>
                <w:sz w:val="22"/>
                <w:szCs w:val="22"/>
              </w:rPr>
            </w:pPr>
          </w:p>
        </w:tc>
        <w:tc>
          <w:tcPr>
            <w:tcW w:w="850" w:type="dxa"/>
          </w:tcPr>
          <w:p w14:paraId="44575859" w14:textId="77777777" w:rsidR="009615A3" w:rsidRPr="00720428" w:rsidRDefault="009615A3" w:rsidP="009615A3">
            <w:pPr>
              <w:jc w:val="center"/>
              <w:rPr>
                <w:rFonts w:ascii="Century Gothic" w:hAnsi="Century Gothic"/>
                <w:b/>
                <w:sz w:val="28"/>
                <w:szCs w:val="22"/>
              </w:rPr>
            </w:pPr>
          </w:p>
        </w:tc>
        <w:tc>
          <w:tcPr>
            <w:tcW w:w="1134" w:type="dxa"/>
          </w:tcPr>
          <w:p w14:paraId="65E52AF1" w14:textId="77777777" w:rsidR="009615A3" w:rsidRPr="00720428" w:rsidRDefault="009615A3" w:rsidP="009615A3">
            <w:pPr>
              <w:jc w:val="center"/>
              <w:rPr>
                <w:rFonts w:ascii="Century Gothic" w:hAnsi="Century Gothic"/>
                <w:b/>
                <w:sz w:val="28"/>
                <w:szCs w:val="22"/>
              </w:rPr>
            </w:pPr>
          </w:p>
        </w:tc>
      </w:tr>
      <w:tr w:rsidR="009615A3" w:rsidRPr="00720428" w14:paraId="76E0816A"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798FAEE2" w14:textId="22DFA6E4" w:rsidR="009615A3" w:rsidRPr="00720428" w:rsidRDefault="009615A3" w:rsidP="009615A3">
            <w:pPr>
              <w:jc w:val="center"/>
              <w:rPr>
                <w:b/>
                <w:sz w:val="22"/>
                <w:szCs w:val="22"/>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50C37" w14:textId="79123D02" w:rsidR="009615A3" w:rsidRPr="00720428" w:rsidRDefault="009615A3" w:rsidP="009615A3">
            <w:pPr>
              <w:rPr>
                <w:b/>
                <w:sz w:val="20"/>
                <w:szCs w:val="20"/>
              </w:rPr>
            </w:pPr>
            <w:r w:rsidRPr="00720428">
              <w:rPr>
                <w:b/>
                <w:sz w:val="20"/>
                <w:szCs w:val="20"/>
              </w:rPr>
              <w:t>Loupe microscope IPM</w:t>
            </w:r>
          </w:p>
        </w:tc>
        <w:tc>
          <w:tcPr>
            <w:tcW w:w="709" w:type="dxa"/>
            <w:shd w:val="clear" w:color="auto" w:fill="auto"/>
            <w:tcMar>
              <w:top w:w="0" w:type="dxa"/>
              <w:left w:w="70" w:type="dxa"/>
              <w:bottom w:w="0" w:type="dxa"/>
              <w:right w:w="70" w:type="dxa"/>
            </w:tcMar>
          </w:tcPr>
          <w:p w14:paraId="4622540D" w14:textId="15BBCF11"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DFF47CC" w14:textId="0C1508F5" w:rsidR="009615A3" w:rsidRPr="00720428" w:rsidRDefault="009615A3" w:rsidP="009615A3">
            <w:pPr>
              <w:jc w:val="center"/>
              <w:rPr>
                <w:b/>
                <w:sz w:val="20"/>
                <w:szCs w:val="20"/>
              </w:rPr>
            </w:pPr>
            <w:r w:rsidRPr="00720428">
              <w:rPr>
                <w:b/>
                <w:sz w:val="20"/>
                <w:szCs w:val="20"/>
              </w:rPr>
              <w:t>5</w:t>
            </w:r>
          </w:p>
        </w:tc>
        <w:tc>
          <w:tcPr>
            <w:tcW w:w="1136" w:type="dxa"/>
          </w:tcPr>
          <w:p w14:paraId="3572251E" w14:textId="77777777" w:rsidR="009615A3" w:rsidRPr="00720428" w:rsidRDefault="009615A3" w:rsidP="009615A3">
            <w:pPr>
              <w:rPr>
                <w:rFonts w:ascii="Century Gothic" w:hAnsi="Century Gothic"/>
                <w:b/>
                <w:sz w:val="22"/>
                <w:szCs w:val="22"/>
              </w:rPr>
            </w:pPr>
          </w:p>
        </w:tc>
        <w:tc>
          <w:tcPr>
            <w:tcW w:w="1134" w:type="dxa"/>
            <w:vAlign w:val="center"/>
          </w:tcPr>
          <w:p w14:paraId="7706B8BA" w14:textId="77777777" w:rsidR="009615A3" w:rsidRPr="00720428" w:rsidRDefault="009615A3" w:rsidP="009615A3">
            <w:pPr>
              <w:rPr>
                <w:rFonts w:ascii="Century Gothic" w:hAnsi="Century Gothic"/>
                <w:b/>
                <w:sz w:val="22"/>
                <w:szCs w:val="22"/>
              </w:rPr>
            </w:pPr>
          </w:p>
        </w:tc>
        <w:tc>
          <w:tcPr>
            <w:tcW w:w="1130" w:type="dxa"/>
          </w:tcPr>
          <w:p w14:paraId="57E9A6B0" w14:textId="77777777" w:rsidR="009615A3" w:rsidRPr="00720428" w:rsidRDefault="009615A3" w:rsidP="009615A3">
            <w:pPr>
              <w:jc w:val="center"/>
              <w:rPr>
                <w:rFonts w:ascii="Century Gothic" w:hAnsi="Century Gothic"/>
                <w:b/>
                <w:sz w:val="22"/>
                <w:szCs w:val="22"/>
              </w:rPr>
            </w:pPr>
          </w:p>
        </w:tc>
        <w:tc>
          <w:tcPr>
            <w:tcW w:w="992" w:type="dxa"/>
          </w:tcPr>
          <w:p w14:paraId="39AC962A" w14:textId="77777777" w:rsidR="009615A3" w:rsidRPr="00720428" w:rsidRDefault="009615A3" w:rsidP="009615A3">
            <w:pPr>
              <w:jc w:val="center"/>
              <w:rPr>
                <w:rFonts w:ascii="Century Gothic" w:hAnsi="Century Gothic"/>
                <w:b/>
                <w:sz w:val="22"/>
                <w:szCs w:val="22"/>
              </w:rPr>
            </w:pPr>
          </w:p>
        </w:tc>
        <w:tc>
          <w:tcPr>
            <w:tcW w:w="850" w:type="dxa"/>
          </w:tcPr>
          <w:p w14:paraId="2D099623" w14:textId="77777777" w:rsidR="009615A3" w:rsidRPr="00720428" w:rsidRDefault="009615A3" w:rsidP="009615A3">
            <w:pPr>
              <w:jc w:val="center"/>
              <w:rPr>
                <w:rFonts w:ascii="Century Gothic" w:hAnsi="Century Gothic"/>
                <w:b/>
                <w:sz w:val="28"/>
                <w:szCs w:val="22"/>
              </w:rPr>
            </w:pPr>
          </w:p>
        </w:tc>
        <w:tc>
          <w:tcPr>
            <w:tcW w:w="1134" w:type="dxa"/>
          </w:tcPr>
          <w:p w14:paraId="63D17E20" w14:textId="77777777" w:rsidR="009615A3" w:rsidRPr="00720428" w:rsidRDefault="009615A3" w:rsidP="009615A3">
            <w:pPr>
              <w:jc w:val="center"/>
              <w:rPr>
                <w:rFonts w:ascii="Century Gothic" w:hAnsi="Century Gothic"/>
                <w:b/>
                <w:sz w:val="28"/>
                <w:szCs w:val="22"/>
              </w:rPr>
            </w:pPr>
          </w:p>
        </w:tc>
      </w:tr>
      <w:tr w:rsidR="009615A3" w:rsidRPr="00720428" w14:paraId="462152DE"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47913465" w14:textId="4BBB812B" w:rsidR="009615A3" w:rsidRPr="00720428" w:rsidRDefault="009615A3" w:rsidP="009615A3">
            <w:pPr>
              <w:jc w:val="center"/>
              <w:rPr>
                <w:b/>
                <w:sz w:val="22"/>
                <w:szCs w:val="22"/>
              </w:rPr>
            </w:pPr>
            <w:r w:rsidRPr="00720428">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93EBD9" w14:textId="735729CE" w:rsidR="009615A3" w:rsidRPr="00720428" w:rsidRDefault="009615A3" w:rsidP="009615A3">
            <w:pPr>
              <w:rPr>
                <w:b/>
                <w:sz w:val="20"/>
                <w:szCs w:val="20"/>
              </w:rPr>
            </w:pPr>
            <w:r w:rsidRPr="00720428">
              <w:rPr>
                <w:b/>
                <w:sz w:val="20"/>
                <w:szCs w:val="20"/>
              </w:rPr>
              <w:t>Une station agro météo automatique</w:t>
            </w:r>
          </w:p>
        </w:tc>
        <w:tc>
          <w:tcPr>
            <w:tcW w:w="709" w:type="dxa"/>
            <w:shd w:val="clear" w:color="auto" w:fill="auto"/>
            <w:tcMar>
              <w:top w:w="0" w:type="dxa"/>
              <w:left w:w="70" w:type="dxa"/>
              <w:bottom w:w="0" w:type="dxa"/>
              <w:right w:w="70" w:type="dxa"/>
            </w:tcMar>
          </w:tcPr>
          <w:p w14:paraId="4DCB9F8D" w14:textId="4232EDAA"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7B4B526" w14:textId="1E055FAB" w:rsidR="009615A3" w:rsidRPr="00720428" w:rsidRDefault="009615A3" w:rsidP="009615A3">
            <w:pPr>
              <w:jc w:val="center"/>
              <w:rPr>
                <w:b/>
                <w:sz w:val="20"/>
                <w:szCs w:val="20"/>
              </w:rPr>
            </w:pPr>
            <w:r w:rsidRPr="00720428">
              <w:rPr>
                <w:b/>
                <w:sz w:val="20"/>
                <w:szCs w:val="20"/>
              </w:rPr>
              <w:t>5</w:t>
            </w:r>
          </w:p>
        </w:tc>
        <w:tc>
          <w:tcPr>
            <w:tcW w:w="1136" w:type="dxa"/>
          </w:tcPr>
          <w:p w14:paraId="0A962CE1" w14:textId="77777777" w:rsidR="009615A3" w:rsidRPr="00720428" w:rsidRDefault="009615A3" w:rsidP="009615A3">
            <w:pPr>
              <w:rPr>
                <w:rFonts w:ascii="Century Gothic" w:hAnsi="Century Gothic"/>
                <w:b/>
                <w:sz w:val="22"/>
                <w:szCs w:val="22"/>
              </w:rPr>
            </w:pPr>
          </w:p>
        </w:tc>
        <w:tc>
          <w:tcPr>
            <w:tcW w:w="1134" w:type="dxa"/>
            <w:vAlign w:val="center"/>
          </w:tcPr>
          <w:p w14:paraId="3E445E73" w14:textId="77777777" w:rsidR="009615A3" w:rsidRPr="00720428" w:rsidRDefault="009615A3" w:rsidP="009615A3">
            <w:pPr>
              <w:rPr>
                <w:rFonts w:ascii="Century Gothic" w:hAnsi="Century Gothic"/>
                <w:b/>
                <w:sz w:val="22"/>
                <w:szCs w:val="22"/>
              </w:rPr>
            </w:pPr>
          </w:p>
        </w:tc>
        <w:tc>
          <w:tcPr>
            <w:tcW w:w="1130" w:type="dxa"/>
          </w:tcPr>
          <w:p w14:paraId="5FE829C8" w14:textId="77777777" w:rsidR="009615A3" w:rsidRPr="00720428" w:rsidRDefault="009615A3" w:rsidP="009615A3">
            <w:pPr>
              <w:jc w:val="center"/>
              <w:rPr>
                <w:rFonts w:ascii="Century Gothic" w:hAnsi="Century Gothic"/>
                <w:b/>
                <w:sz w:val="22"/>
                <w:szCs w:val="22"/>
              </w:rPr>
            </w:pPr>
          </w:p>
        </w:tc>
        <w:tc>
          <w:tcPr>
            <w:tcW w:w="992" w:type="dxa"/>
          </w:tcPr>
          <w:p w14:paraId="6897CCD9" w14:textId="77777777" w:rsidR="009615A3" w:rsidRPr="00720428" w:rsidRDefault="009615A3" w:rsidP="009615A3">
            <w:pPr>
              <w:jc w:val="center"/>
              <w:rPr>
                <w:rFonts w:ascii="Century Gothic" w:hAnsi="Century Gothic"/>
                <w:b/>
                <w:sz w:val="22"/>
                <w:szCs w:val="22"/>
              </w:rPr>
            </w:pPr>
          </w:p>
        </w:tc>
        <w:tc>
          <w:tcPr>
            <w:tcW w:w="850" w:type="dxa"/>
          </w:tcPr>
          <w:p w14:paraId="229A8FF4" w14:textId="77777777" w:rsidR="009615A3" w:rsidRPr="00720428" w:rsidRDefault="009615A3" w:rsidP="009615A3">
            <w:pPr>
              <w:jc w:val="center"/>
              <w:rPr>
                <w:rFonts w:ascii="Century Gothic" w:hAnsi="Century Gothic"/>
                <w:b/>
                <w:sz w:val="28"/>
                <w:szCs w:val="22"/>
              </w:rPr>
            </w:pPr>
          </w:p>
        </w:tc>
        <w:tc>
          <w:tcPr>
            <w:tcW w:w="1134" w:type="dxa"/>
          </w:tcPr>
          <w:p w14:paraId="1E91456E" w14:textId="77777777" w:rsidR="009615A3" w:rsidRPr="00720428" w:rsidRDefault="009615A3" w:rsidP="009615A3">
            <w:pPr>
              <w:jc w:val="center"/>
              <w:rPr>
                <w:rFonts w:ascii="Century Gothic" w:hAnsi="Century Gothic"/>
                <w:b/>
                <w:sz w:val="28"/>
                <w:szCs w:val="22"/>
              </w:rPr>
            </w:pPr>
          </w:p>
        </w:tc>
      </w:tr>
      <w:tr w:rsidR="009615A3" w:rsidRPr="00720428" w14:paraId="562D29D0"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E34DC86" w14:textId="71EBC635" w:rsidR="009615A3" w:rsidRPr="00720428" w:rsidRDefault="009615A3" w:rsidP="009615A3">
            <w:pPr>
              <w:jc w:val="center"/>
              <w:rPr>
                <w:b/>
                <w:sz w:val="22"/>
                <w:szCs w:val="22"/>
              </w:rPr>
            </w:pPr>
            <w:r w:rsidRPr="00720428">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CD0C8" w14:textId="7D1FE18D" w:rsidR="009615A3" w:rsidRPr="00720428" w:rsidRDefault="009615A3" w:rsidP="009615A3">
            <w:pPr>
              <w:rPr>
                <w:b/>
                <w:sz w:val="20"/>
                <w:szCs w:val="20"/>
              </w:rPr>
            </w:pPr>
            <w:r w:rsidRPr="00720428">
              <w:rPr>
                <w:b/>
                <w:sz w:val="20"/>
                <w:szCs w:val="20"/>
              </w:rPr>
              <w:t>Un bac d’évaporation classe A</w:t>
            </w:r>
          </w:p>
        </w:tc>
        <w:tc>
          <w:tcPr>
            <w:tcW w:w="709" w:type="dxa"/>
            <w:shd w:val="clear" w:color="auto" w:fill="auto"/>
            <w:tcMar>
              <w:top w:w="0" w:type="dxa"/>
              <w:left w:w="70" w:type="dxa"/>
              <w:bottom w:w="0" w:type="dxa"/>
              <w:right w:w="70" w:type="dxa"/>
            </w:tcMar>
          </w:tcPr>
          <w:p w14:paraId="59E242CD" w14:textId="65C2ADD8"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58298A83" w14:textId="4F33F398" w:rsidR="009615A3" w:rsidRPr="00720428" w:rsidRDefault="009615A3" w:rsidP="009615A3">
            <w:pPr>
              <w:jc w:val="center"/>
              <w:rPr>
                <w:b/>
                <w:sz w:val="20"/>
                <w:szCs w:val="20"/>
              </w:rPr>
            </w:pPr>
            <w:r w:rsidRPr="00720428">
              <w:rPr>
                <w:b/>
                <w:sz w:val="20"/>
                <w:szCs w:val="20"/>
              </w:rPr>
              <w:t>5</w:t>
            </w:r>
          </w:p>
        </w:tc>
        <w:tc>
          <w:tcPr>
            <w:tcW w:w="1136" w:type="dxa"/>
          </w:tcPr>
          <w:p w14:paraId="4CB3ADD6" w14:textId="77777777" w:rsidR="009615A3" w:rsidRPr="00720428" w:rsidRDefault="009615A3" w:rsidP="009615A3">
            <w:pPr>
              <w:rPr>
                <w:rFonts w:ascii="Century Gothic" w:hAnsi="Century Gothic"/>
                <w:b/>
                <w:sz w:val="22"/>
                <w:szCs w:val="22"/>
              </w:rPr>
            </w:pPr>
          </w:p>
        </w:tc>
        <w:tc>
          <w:tcPr>
            <w:tcW w:w="1134" w:type="dxa"/>
            <w:vAlign w:val="center"/>
          </w:tcPr>
          <w:p w14:paraId="2420DA50" w14:textId="77777777" w:rsidR="009615A3" w:rsidRPr="00720428" w:rsidRDefault="009615A3" w:rsidP="009615A3">
            <w:pPr>
              <w:rPr>
                <w:rFonts w:ascii="Century Gothic" w:hAnsi="Century Gothic"/>
                <w:b/>
                <w:sz w:val="22"/>
                <w:szCs w:val="22"/>
              </w:rPr>
            </w:pPr>
          </w:p>
        </w:tc>
        <w:tc>
          <w:tcPr>
            <w:tcW w:w="1130" w:type="dxa"/>
          </w:tcPr>
          <w:p w14:paraId="1B63F44C" w14:textId="77777777" w:rsidR="009615A3" w:rsidRPr="00720428" w:rsidRDefault="009615A3" w:rsidP="009615A3">
            <w:pPr>
              <w:jc w:val="center"/>
              <w:rPr>
                <w:rFonts w:ascii="Century Gothic" w:hAnsi="Century Gothic"/>
                <w:b/>
                <w:sz w:val="22"/>
                <w:szCs w:val="22"/>
              </w:rPr>
            </w:pPr>
          </w:p>
        </w:tc>
        <w:tc>
          <w:tcPr>
            <w:tcW w:w="992" w:type="dxa"/>
          </w:tcPr>
          <w:p w14:paraId="649FDB27" w14:textId="77777777" w:rsidR="009615A3" w:rsidRPr="00720428" w:rsidRDefault="009615A3" w:rsidP="009615A3">
            <w:pPr>
              <w:jc w:val="center"/>
              <w:rPr>
                <w:rFonts w:ascii="Century Gothic" w:hAnsi="Century Gothic"/>
                <w:b/>
                <w:sz w:val="22"/>
                <w:szCs w:val="22"/>
              </w:rPr>
            </w:pPr>
          </w:p>
        </w:tc>
        <w:tc>
          <w:tcPr>
            <w:tcW w:w="850" w:type="dxa"/>
          </w:tcPr>
          <w:p w14:paraId="63A75550" w14:textId="77777777" w:rsidR="009615A3" w:rsidRPr="00720428" w:rsidRDefault="009615A3" w:rsidP="009615A3">
            <w:pPr>
              <w:jc w:val="center"/>
              <w:rPr>
                <w:rFonts w:ascii="Century Gothic" w:hAnsi="Century Gothic"/>
                <w:b/>
                <w:sz w:val="28"/>
                <w:szCs w:val="22"/>
              </w:rPr>
            </w:pPr>
          </w:p>
        </w:tc>
        <w:tc>
          <w:tcPr>
            <w:tcW w:w="1134" w:type="dxa"/>
          </w:tcPr>
          <w:p w14:paraId="2580B85A" w14:textId="77777777" w:rsidR="009615A3" w:rsidRPr="00720428" w:rsidRDefault="009615A3" w:rsidP="009615A3">
            <w:pPr>
              <w:jc w:val="center"/>
              <w:rPr>
                <w:rFonts w:ascii="Century Gothic" w:hAnsi="Century Gothic"/>
                <w:b/>
                <w:sz w:val="28"/>
                <w:szCs w:val="22"/>
              </w:rPr>
            </w:pPr>
          </w:p>
        </w:tc>
      </w:tr>
      <w:tr w:rsidR="009615A3" w:rsidRPr="00720428" w14:paraId="411FA60F"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9A5837F" w14:textId="4B1CD9A1" w:rsidR="009615A3" w:rsidRPr="00720428" w:rsidRDefault="009615A3" w:rsidP="009615A3">
            <w:pPr>
              <w:jc w:val="center"/>
              <w:rPr>
                <w:b/>
                <w:sz w:val="22"/>
                <w:szCs w:val="22"/>
              </w:rPr>
            </w:pPr>
            <w:r w:rsidRPr="00720428">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B28438" w14:textId="2CD5D59F" w:rsidR="009615A3" w:rsidRPr="00720428" w:rsidRDefault="009615A3" w:rsidP="009615A3">
            <w:pPr>
              <w:rPr>
                <w:b/>
                <w:sz w:val="20"/>
                <w:szCs w:val="20"/>
              </w:rPr>
            </w:pPr>
            <w:r w:rsidRPr="00720428">
              <w:rPr>
                <w:b/>
                <w:sz w:val="20"/>
                <w:szCs w:val="20"/>
              </w:rPr>
              <w:t>Kit des tensiomètres à manomètre de différentes profondeurs</w:t>
            </w:r>
          </w:p>
        </w:tc>
        <w:tc>
          <w:tcPr>
            <w:tcW w:w="709" w:type="dxa"/>
            <w:shd w:val="clear" w:color="auto" w:fill="auto"/>
            <w:tcMar>
              <w:top w:w="0" w:type="dxa"/>
              <w:left w:w="70" w:type="dxa"/>
              <w:bottom w:w="0" w:type="dxa"/>
              <w:right w:w="70" w:type="dxa"/>
            </w:tcMar>
          </w:tcPr>
          <w:p w14:paraId="64870D17" w14:textId="5CFDBD5F"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714EB35" w14:textId="77777777" w:rsidR="009615A3" w:rsidRPr="00720428" w:rsidRDefault="009615A3" w:rsidP="009615A3">
            <w:pPr>
              <w:jc w:val="center"/>
              <w:rPr>
                <w:b/>
                <w:sz w:val="20"/>
                <w:szCs w:val="20"/>
              </w:rPr>
            </w:pPr>
          </w:p>
          <w:p w14:paraId="2C0E26C4" w14:textId="189013B1" w:rsidR="009615A3" w:rsidRPr="00720428" w:rsidRDefault="009615A3" w:rsidP="009615A3">
            <w:pPr>
              <w:jc w:val="center"/>
              <w:rPr>
                <w:b/>
                <w:sz w:val="20"/>
                <w:szCs w:val="20"/>
              </w:rPr>
            </w:pPr>
            <w:r w:rsidRPr="00720428">
              <w:rPr>
                <w:b/>
                <w:sz w:val="20"/>
                <w:szCs w:val="20"/>
              </w:rPr>
              <w:t>10</w:t>
            </w:r>
          </w:p>
        </w:tc>
        <w:tc>
          <w:tcPr>
            <w:tcW w:w="1136" w:type="dxa"/>
          </w:tcPr>
          <w:p w14:paraId="35F1E6E6" w14:textId="77777777" w:rsidR="009615A3" w:rsidRPr="00720428" w:rsidRDefault="009615A3" w:rsidP="009615A3">
            <w:pPr>
              <w:rPr>
                <w:rFonts w:ascii="Century Gothic" w:hAnsi="Century Gothic"/>
                <w:b/>
                <w:sz w:val="22"/>
                <w:szCs w:val="22"/>
              </w:rPr>
            </w:pPr>
          </w:p>
        </w:tc>
        <w:tc>
          <w:tcPr>
            <w:tcW w:w="1134" w:type="dxa"/>
            <w:vAlign w:val="center"/>
          </w:tcPr>
          <w:p w14:paraId="1C33DA27" w14:textId="77777777" w:rsidR="009615A3" w:rsidRPr="00720428" w:rsidRDefault="009615A3" w:rsidP="009615A3">
            <w:pPr>
              <w:rPr>
                <w:rFonts w:ascii="Century Gothic" w:hAnsi="Century Gothic"/>
                <w:b/>
                <w:sz w:val="22"/>
                <w:szCs w:val="22"/>
              </w:rPr>
            </w:pPr>
          </w:p>
        </w:tc>
        <w:tc>
          <w:tcPr>
            <w:tcW w:w="1130" w:type="dxa"/>
          </w:tcPr>
          <w:p w14:paraId="0C44C06B" w14:textId="77777777" w:rsidR="009615A3" w:rsidRPr="00720428" w:rsidRDefault="009615A3" w:rsidP="009615A3">
            <w:pPr>
              <w:jc w:val="center"/>
              <w:rPr>
                <w:rFonts w:ascii="Century Gothic" w:hAnsi="Century Gothic"/>
                <w:b/>
                <w:sz w:val="22"/>
                <w:szCs w:val="22"/>
              </w:rPr>
            </w:pPr>
          </w:p>
        </w:tc>
        <w:tc>
          <w:tcPr>
            <w:tcW w:w="992" w:type="dxa"/>
          </w:tcPr>
          <w:p w14:paraId="44968FD4" w14:textId="77777777" w:rsidR="009615A3" w:rsidRPr="00720428" w:rsidRDefault="009615A3" w:rsidP="009615A3">
            <w:pPr>
              <w:jc w:val="center"/>
              <w:rPr>
                <w:rFonts w:ascii="Century Gothic" w:hAnsi="Century Gothic"/>
                <w:b/>
                <w:sz w:val="22"/>
                <w:szCs w:val="22"/>
              </w:rPr>
            </w:pPr>
          </w:p>
        </w:tc>
        <w:tc>
          <w:tcPr>
            <w:tcW w:w="850" w:type="dxa"/>
          </w:tcPr>
          <w:p w14:paraId="5F189261" w14:textId="77777777" w:rsidR="009615A3" w:rsidRPr="00720428" w:rsidRDefault="009615A3" w:rsidP="009615A3">
            <w:pPr>
              <w:jc w:val="center"/>
              <w:rPr>
                <w:rFonts w:ascii="Century Gothic" w:hAnsi="Century Gothic"/>
                <w:b/>
                <w:sz w:val="28"/>
                <w:szCs w:val="22"/>
              </w:rPr>
            </w:pPr>
          </w:p>
        </w:tc>
        <w:tc>
          <w:tcPr>
            <w:tcW w:w="1134" w:type="dxa"/>
          </w:tcPr>
          <w:p w14:paraId="4CB46F53" w14:textId="77777777" w:rsidR="009615A3" w:rsidRPr="00720428" w:rsidRDefault="009615A3" w:rsidP="009615A3">
            <w:pPr>
              <w:jc w:val="center"/>
              <w:rPr>
                <w:rFonts w:ascii="Century Gothic" w:hAnsi="Century Gothic"/>
                <w:b/>
                <w:sz w:val="28"/>
                <w:szCs w:val="22"/>
              </w:rPr>
            </w:pPr>
          </w:p>
        </w:tc>
      </w:tr>
      <w:tr w:rsidR="009615A3" w:rsidRPr="00720428" w14:paraId="7273608F"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55093A6" w14:textId="22711054" w:rsidR="009615A3" w:rsidRPr="00720428" w:rsidRDefault="009615A3" w:rsidP="009615A3">
            <w:pPr>
              <w:jc w:val="center"/>
              <w:rPr>
                <w:b/>
                <w:sz w:val="22"/>
                <w:szCs w:val="22"/>
              </w:rPr>
            </w:pPr>
            <w:r w:rsidRPr="00720428">
              <w:rPr>
                <w:b/>
                <w:sz w:val="22"/>
                <w:szCs w:val="22"/>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D1B99" w14:textId="668C18A4" w:rsidR="009615A3" w:rsidRPr="00720428" w:rsidRDefault="009615A3" w:rsidP="009615A3">
            <w:pPr>
              <w:rPr>
                <w:b/>
                <w:sz w:val="20"/>
                <w:szCs w:val="20"/>
              </w:rPr>
            </w:pPr>
            <w:r w:rsidRPr="00720428">
              <w:rPr>
                <w:b/>
                <w:bCs/>
                <w:sz w:val="20"/>
                <w:szCs w:val="20"/>
              </w:rPr>
              <w:t>Analyseur de Fertilité  des sols  NPK</w:t>
            </w:r>
          </w:p>
        </w:tc>
        <w:tc>
          <w:tcPr>
            <w:tcW w:w="709" w:type="dxa"/>
            <w:shd w:val="clear" w:color="auto" w:fill="auto"/>
            <w:tcMar>
              <w:top w:w="0" w:type="dxa"/>
              <w:left w:w="70" w:type="dxa"/>
              <w:bottom w:w="0" w:type="dxa"/>
              <w:right w:w="70" w:type="dxa"/>
            </w:tcMar>
          </w:tcPr>
          <w:p w14:paraId="1658A3B0" w14:textId="7531B3FB"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18C4804" w14:textId="6A50330F" w:rsidR="009615A3" w:rsidRPr="00720428" w:rsidRDefault="009615A3" w:rsidP="009615A3">
            <w:pPr>
              <w:jc w:val="center"/>
              <w:rPr>
                <w:b/>
                <w:sz w:val="20"/>
                <w:szCs w:val="20"/>
              </w:rPr>
            </w:pPr>
            <w:r w:rsidRPr="00720428">
              <w:rPr>
                <w:b/>
                <w:sz w:val="20"/>
                <w:szCs w:val="20"/>
              </w:rPr>
              <w:t>14</w:t>
            </w:r>
          </w:p>
        </w:tc>
        <w:tc>
          <w:tcPr>
            <w:tcW w:w="1136" w:type="dxa"/>
          </w:tcPr>
          <w:p w14:paraId="5DB39A51" w14:textId="77777777" w:rsidR="009615A3" w:rsidRPr="00720428" w:rsidRDefault="009615A3" w:rsidP="009615A3">
            <w:pPr>
              <w:rPr>
                <w:rFonts w:ascii="Century Gothic" w:hAnsi="Century Gothic"/>
                <w:b/>
                <w:sz w:val="22"/>
                <w:szCs w:val="22"/>
              </w:rPr>
            </w:pPr>
          </w:p>
        </w:tc>
        <w:tc>
          <w:tcPr>
            <w:tcW w:w="1134" w:type="dxa"/>
            <w:vAlign w:val="center"/>
          </w:tcPr>
          <w:p w14:paraId="4E33FF99" w14:textId="77777777" w:rsidR="009615A3" w:rsidRPr="00720428" w:rsidRDefault="009615A3" w:rsidP="009615A3">
            <w:pPr>
              <w:rPr>
                <w:rFonts w:ascii="Century Gothic" w:hAnsi="Century Gothic"/>
                <w:b/>
                <w:sz w:val="22"/>
                <w:szCs w:val="22"/>
              </w:rPr>
            </w:pPr>
          </w:p>
        </w:tc>
        <w:tc>
          <w:tcPr>
            <w:tcW w:w="1130" w:type="dxa"/>
          </w:tcPr>
          <w:p w14:paraId="3BE1792F" w14:textId="77777777" w:rsidR="009615A3" w:rsidRPr="00720428" w:rsidRDefault="009615A3" w:rsidP="009615A3">
            <w:pPr>
              <w:jc w:val="center"/>
              <w:rPr>
                <w:rFonts w:ascii="Century Gothic" w:hAnsi="Century Gothic"/>
                <w:b/>
                <w:sz w:val="22"/>
                <w:szCs w:val="22"/>
              </w:rPr>
            </w:pPr>
          </w:p>
        </w:tc>
        <w:tc>
          <w:tcPr>
            <w:tcW w:w="992" w:type="dxa"/>
          </w:tcPr>
          <w:p w14:paraId="53F2C96E" w14:textId="77777777" w:rsidR="009615A3" w:rsidRPr="00720428" w:rsidRDefault="009615A3" w:rsidP="009615A3">
            <w:pPr>
              <w:jc w:val="center"/>
              <w:rPr>
                <w:rFonts w:ascii="Century Gothic" w:hAnsi="Century Gothic"/>
                <w:b/>
                <w:sz w:val="22"/>
                <w:szCs w:val="22"/>
              </w:rPr>
            </w:pPr>
          </w:p>
        </w:tc>
        <w:tc>
          <w:tcPr>
            <w:tcW w:w="850" w:type="dxa"/>
          </w:tcPr>
          <w:p w14:paraId="24265422" w14:textId="77777777" w:rsidR="009615A3" w:rsidRPr="00720428" w:rsidRDefault="009615A3" w:rsidP="009615A3">
            <w:pPr>
              <w:jc w:val="center"/>
              <w:rPr>
                <w:rFonts w:ascii="Century Gothic" w:hAnsi="Century Gothic"/>
                <w:b/>
                <w:sz w:val="28"/>
                <w:szCs w:val="22"/>
              </w:rPr>
            </w:pPr>
          </w:p>
        </w:tc>
        <w:tc>
          <w:tcPr>
            <w:tcW w:w="1134" w:type="dxa"/>
          </w:tcPr>
          <w:p w14:paraId="6D7667A7" w14:textId="77777777" w:rsidR="009615A3" w:rsidRPr="00720428" w:rsidRDefault="009615A3" w:rsidP="009615A3">
            <w:pPr>
              <w:jc w:val="center"/>
              <w:rPr>
                <w:rFonts w:ascii="Century Gothic" w:hAnsi="Century Gothic"/>
                <w:b/>
                <w:sz w:val="28"/>
                <w:szCs w:val="22"/>
              </w:rPr>
            </w:pPr>
          </w:p>
        </w:tc>
      </w:tr>
      <w:tr w:rsidR="009615A3" w:rsidRPr="00720428" w14:paraId="47AAE23F"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66289A42" w14:textId="279A3946" w:rsidR="009615A3" w:rsidRPr="00720428" w:rsidRDefault="009615A3" w:rsidP="009615A3">
            <w:pPr>
              <w:jc w:val="center"/>
              <w:rPr>
                <w:b/>
                <w:sz w:val="22"/>
                <w:szCs w:val="22"/>
              </w:rPr>
            </w:pPr>
            <w:r w:rsidRPr="00720428">
              <w:rPr>
                <w:b/>
                <w:sz w:val="22"/>
                <w:szCs w:val="22"/>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2C0F9" w14:textId="62940945" w:rsidR="009615A3" w:rsidRPr="00720428" w:rsidRDefault="009615A3" w:rsidP="009615A3">
            <w:pPr>
              <w:rPr>
                <w:b/>
                <w:sz w:val="20"/>
                <w:szCs w:val="20"/>
              </w:rPr>
            </w:pPr>
            <w:proofErr w:type="spellStart"/>
            <w:r w:rsidRPr="00720428">
              <w:rPr>
                <w:b/>
                <w:bCs/>
                <w:sz w:val="20"/>
                <w:szCs w:val="20"/>
              </w:rPr>
              <w:t>chlorophyle</w:t>
            </w:r>
            <w:proofErr w:type="spellEnd"/>
            <w:r w:rsidRPr="00720428">
              <w:rPr>
                <w:b/>
                <w:bCs/>
                <w:sz w:val="20"/>
                <w:szCs w:val="20"/>
              </w:rPr>
              <w:t xml:space="preserve"> portable</w:t>
            </w:r>
          </w:p>
        </w:tc>
        <w:tc>
          <w:tcPr>
            <w:tcW w:w="709" w:type="dxa"/>
            <w:shd w:val="clear" w:color="auto" w:fill="auto"/>
            <w:tcMar>
              <w:top w:w="0" w:type="dxa"/>
              <w:left w:w="70" w:type="dxa"/>
              <w:bottom w:w="0" w:type="dxa"/>
              <w:right w:w="70" w:type="dxa"/>
            </w:tcMar>
          </w:tcPr>
          <w:p w14:paraId="6AA1F8FB" w14:textId="3CFC463D"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2D99DEE" w14:textId="21C3A469" w:rsidR="009615A3" w:rsidRPr="00720428" w:rsidRDefault="009615A3" w:rsidP="009615A3">
            <w:pPr>
              <w:jc w:val="center"/>
              <w:rPr>
                <w:b/>
                <w:sz w:val="20"/>
                <w:szCs w:val="20"/>
              </w:rPr>
            </w:pPr>
            <w:r w:rsidRPr="00720428">
              <w:rPr>
                <w:b/>
                <w:sz w:val="20"/>
                <w:szCs w:val="20"/>
              </w:rPr>
              <w:t>14</w:t>
            </w:r>
          </w:p>
        </w:tc>
        <w:tc>
          <w:tcPr>
            <w:tcW w:w="1136" w:type="dxa"/>
          </w:tcPr>
          <w:p w14:paraId="518CB11D" w14:textId="77777777" w:rsidR="009615A3" w:rsidRPr="00720428" w:rsidRDefault="009615A3" w:rsidP="009615A3">
            <w:pPr>
              <w:rPr>
                <w:rFonts w:ascii="Century Gothic" w:hAnsi="Century Gothic"/>
                <w:b/>
                <w:sz w:val="22"/>
                <w:szCs w:val="22"/>
              </w:rPr>
            </w:pPr>
          </w:p>
        </w:tc>
        <w:tc>
          <w:tcPr>
            <w:tcW w:w="1134" w:type="dxa"/>
            <w:vAlign w:val="center"/>
          </w:tcPr>
          <w:p w14:paraId="1D7396D4" w14:textId="77777777" w:rsidR="009615A3" w:rsidRPr="00720428" w:rsidRDefault="009615A3" w:rsidP="009615A3">
            <w:pPr>
              <w:rPr>
                <w:rFonts w:ascii="Century Gothic" w:hAnsi="Century Gothic"/>
                <w:b/>
                <w:sz w:val="22"/>
                <w:szCs w:val="22"/>
              </w:rPr>
            </w:pPr>
          </w:p>
        </w:tc>
        <w:tc>
          <w:tcPr>
            <w:tcW w:w="1130" w:type="dxa"/>
          </w:tcPr>
          <w:p w14:paraId="766E0F11" w14:textId="77777777" w:rsidR="009615A3" w:rsidRPr="00720428" w:rsidRDefault="009615A3" w:rsidP="009615A3">
            <w:pPr>
              <w:jc w:val="center"/>
              <w:rPr>
                <w:rFonts w:ascii="Century Gothic" w:hAnsi="Century Gothic"/>
                <w:b/>
                <w:sz w:val="22"/>
                <w:szCs w:val="22"/>
              </w:rPr>
            </w:pPr>
          </w:p>
        </w:tc>
        <w:tc>
          <w:tcPr>
            <w:tcW w:w="992" w:type="dxa"/>
          </w:tcPr>
          <w:p w14:paraId="7744E706" w14:textId="77777777" w:rsidR="009615A3" w:rsidRPr="00720428" w:rsidRDefault="009615A3" w:rsidP="009615A3">
            <w:pPr>
              <w:jc w:val="center"/>
              <w:rPr>
                <w:rFonts w:ascii="Century Gothic" w:hAnsi="Century Gothic"/>
                <w:b/>
                <w:sz w:val="22"/>
                <w:szCs w:val="22"/>
              </w:rPr>
            </w:pPr>
          </w:p>
        </w:tc>
        <w:tc>
          <w:tcPr>
            <w:tcW w:w="850" w:type="dxa"/>
          </w:tcPr>
          <w:p w14:paraId="295FC818" w14:textId="77777777" w:rsidR="009615A3" w:rsidRPr="00720428" w:rsidRDefault="009615A3" w:rsidP="009615A3">
            <w:pPr>
              <w:jc w:val="center"/>
              <w:rPr>
                <w:rFonts w:ascii="Century Gothic" w:hAnsi="Century Gothic"/>
                <w:b/>
                <w:sz w:val="28"/>
                <w:szCs w:val="22"/>
              </w:rPr>
            </w:pPr>
          </w:p>
        </w:tc>
        <w:tc>
          <w:tcPr>
            <w:tcW w:w="1134" w:type="dxa"/>
          </w:tcPr>
          <w:p w14:paraId="5A8BFE62" w14:textId="77777777" w:rsidR="009615A3" w:rsidRPr="00720428" w:rsidRDefault="009615A3" w:rsidP="009615A3">
            <w:pPr>
              <w:jc w:val="center"/>
              <w:rPr>
                <w:rFonts w:ascii="Century Gothic" w:hAnsi="Century Gothic"/>
                <w:b/>
                <w:sz w:val="28"/>
                <w:szCs w:val="22"/>
              </w:rPr>
            </w:pPr>
          </w:p>
        </w:tc>
      </w:tr>
      <w:tr w:rsidR="009615A3" w:rsidRPr="00720428" w14:paraId="4B2FE352"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1F5E614B" w14:textId="643489E9" w:rsidR="009615A3" w:rsidRPr="00720428" w:rsidRDefault="009615A3" w:rsidP="009615A3">
            <w:pPr>
              <w:jc w:val="center"/>
              <w:rPr>
                <w:b/>
                <w:sz w:val="22"/>
                <w:szCs w:val="22"/>
              </w:rPr>
            </w:pPr>
            <w:r w:rsidRPr="00720428">
              <w:rPr>
                <w:b/>
                <w:sz w:val="22"/>
                <w:szCs w:val="22"/>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7482D" w14:textId="4E9B946C" w:rsidR="009615A3" w:rsidRPr="00720428" w:rsidRDefault="009615A3" w:rsidP="009615A3">
            <w:pPr>
              <w:rPr>
                <w:b/>
                <w:sz w:val="20"/>
                <w:szCs w:val="20"/>
              </w:rPr>
            </w:pPr>
            <w:r w:rsidRPr="00720428">
              <w:rPr>
                <w:b/>
                <w:bCs/>
                <w:sz w:val="20"/>
                <w:szCs w:val="20"/>
              </w:rPr>
              <w:t>Balance de précision 5kg</w:t>
            </w:r>
          </w:p>
        </w:tc>
        <w:tc>
          <w:tcPr>
            <w:tcW w:w="709" w:type="dxa"/>
            <w:shd w:val="clear" w:color="auto" w:fill="auto"/>
            <w:tcMar>
              <w:top w:w="0" w:type="dxa"/>
              <w:left w:w="70" w:type="dxa"/>
              <w:bottom w:w="0" w:type="dxa"/>
              <w:right w:w="70" w:type="dxa"/>
            </w:tcMar>
          </w:tcPr>
          <w:p w14:paraId="3228963A" w14:textId="6B992FFC"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5A180B88" w14:textId="69872171" w:rsidR="009615A3" w:rsidRPr="00720428" w:rsidRDefault="009615A3" w:rsidP="009615A3">
            <w:pPr>
              <w:jc w:val="center"/>
              <w:rPr>
                <w:b/>
                <w:sz w:val="20"/>
                <w:szCs w:val="20"/>
              </w:rPr>
            </w:pPr>
            <w:r w:rsidRPr="00720428">
              <w:rPr>
                <w:b/>
                <w:sz w:val="20"/>
                <w:szCs w:val="20"/>
              </w:rPr>
              <w:t>25</w:t>
            </w:r>
          </w:p>
        </w:tc>
        <w:tc>
          <w:tcPr>
            <w:tcW w:w="1136" w:type="dxa"/>
          </w:tcPr>
          <w:p w14:paraId="677F56CA" w14:textId="77777777" w:rsidR="009615A3" w:rsidRPr="00720428" w:rsidRDefault="009615A3" w:rsidP="009615A3">
            <w:pPr>
              <w:rPr>
                <w:rFonts w:ascii="Century Gothic" w:hAnsi="Century Gothic"/>
                <w:b/>
                <w:sz w:val="22"/>
                <w:szCs w:val="22"/>
              </w:rPr>
            </w:pPr>
          </w:p>
        </w:tc>
        <w:tc>
          <w:tcPr>
            <w:tcW w:w="1134" w:type="dxa"/>
            <w:vAlign w:val="center"/>
          </w:tcPr>
          <w:p w14:paraId="1B31834A" w14:textId="77777777" w:rsidR="009615A3" w:rsidRPr="00720428" w:rsidRDefault="009615A3" w:rsidP="009615A3">
            <w:pPr>
              <w:rPr>
                <w:rFonts w:ascii="Century Gothic" w:hAnsi="Century Gothic"/>
                <w:b/>
                <w:sz w:val="22"/>
                <w:szCs w:val="22"/>
              </w:rPr>
            </w:pPr>
          </w:p>
        </w:tc>
        <w:tc>
          <w:tcPr>
            <w:tcW w:w="1130" w:type="dxa"/>
          </w:tcPr>
          <w:p w14:paraId="558663AE" w14:textId="77777777" w:rsidR="009615A3" w:rsidRPr="00720428" w:rsidRDefault="009615A3" w:rsidP="009615A3">
            <w:pPr>
              <w:jc w:val="center"/>
              <w:rPr>
                <w:rFonts w:ascii="Century Gothic" w:hAnsi="Century Gothic"/>
                <w:b/>
                <w:sz w:val="22"/>
                <w:szCs w:val="22"/>
              </w:rPr>
            </w:pPr>
          </w:p>
        </w:tc>
        <w:tc>
          <w:tcPr>
            <w:tcW w:w="992" w:type="dxa"/>
          </w:tcPr>
          <w:p w14:paraId="1FAAF416" w14:textId="77777777" w:rsidR="009615A3" w:rsidRPr="00720428" w:rsidRDefault="009615A3" w:rsidP="009615A3">
            <w:pPr>
              <w:jc w:val="center"/>
              <w:rPr>
                <w:rFonts w:ascii="Century Gothic" w:hAnsi="Century Gothic"/>
                <w:b/>
                <w:sz w:val="22"/>
                <w:szCs w:val="22"/>
              </w:rPr>
            </w:pPr>
          </w:p>
        </w:tc>
        <w:tc>
          <w:tcPr>
            <w:tcW w:w="850" w:type="dxa"/>
          </w:tcPr>
          <w:p w14:paraId="7C62BCB7" w14:textId="77777777" w:rsidR="009615A3" w:rsidRPr="00720428" w:rsidRDefault="009615A3" w:rsidP="009615A3">
            <w:pPr>
              <w:jc w:val="center"/>
              <w:rPr>
                <w:rFonts w:ascii="Century Gothic" w:hAnsi="Century Gothic"/>
                <w:b/>
                <w:sz w:val="28"/>
                <w:szCs w:val="22"/>
              </w:rPr>
            </w:pPr>
          </w:p>
        </w:tc>
        <w:tc>
          <w:tcPr>
            <w:tcW w:w="1134" w:type="dxa"/>
          </w:tcPr>
          <w:p w14:paraId="72EEB8AE" w14:textId="77777777" w:rsidR="009615A3" w:rsidRPr="00720428" w:rsidRDefault="009615A3" w:rsidP="009615A3">
            <w:pPr>
              <w:jc w:val="center"/>
              <w:rPr>
                <w:rFonts w:ascii="Century Gothic" w:hAnsi="Century Gothic"/>
                <w:b/>
                <w:sz w:val="28"/>
                <w:szCs w:val="22"/>
              </w:rPr>
            </w:pPr>
          </w:p>
        </w:tc>
      </w:tr>
      <w:tr w:rsidR="009615A3" w:rsidRPr="00720428" w14:paraId="6B9EC892"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31480429" w14:textId="4199D8D6" w:rsidR="009615A3" w:rsidRPr="00720428" w:rsidRDefault="009615A3" w:rsidP="009615A3">
            <w:pPr>
              <w:jc w:val="center"/>
              <w:rPr>
                <w:b/>
                <w:sz w:val="22"/>
                <w:szCs w:val="22"/>
              </w:rPr>
            </w:pPr>
            <w:r w:rsidRPr="00720428">
              <w:rPr>
                <w:b/>
                <w:sz w:val="22"/>
                <w:szCs w:val="22"/>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D4726F" w14:textId="46206F45" w:rsidR="009615A3" w:rsidRPr="00720428" w:rsidRDefault="009615A3" w:rsidP="009615A3">
            <w:pPr>
              <w:rPr>
                <w:b/>
                <w:sz w:val="20"/>
                <w:szCs w:val="20"/>
              </w:rPr>
            </w:pPr>
            <w:r w:rsidRPr="00720428">
              <w:rPr>
                <w:b/>
                <w:bCs/>
                <w:sz w:val="20"/>
                <w:szCs w:val="20"/>
              </w:rPr>
              <w:t>Pied à Coulisse Digital 150 mm</w:t>
            </w:r>
          </w:p>
        </w:tc>
        <w:tc>
          <w:tcPr>
            <w:tcW w:w="709" w:type="dxa"/>
            <w:shd w:val="clear" w:color="auto" w:fill="auto"/>
            <w:tcMar>
              <w:top w:w="0" w:type="dxa"/>
              <w:left w:w="70" w:type="dxa"/>
              <w:bottom w:w="0" w:type="dxa"/>
              <w:right w:w="70" w:type="dxa"/>
            </w:tcMar>
          </w:tcPr>
          <w:p w14:paraId="1B36E87D" w14:textId="2561CA2E"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481C6EC" w14:textId="001AC8F7" w:rsidR="009615A3" w:rsidRPr="00720428" w:rsidRDefault="009615A3" w:rsidP="009615A3">
            <w:pPr>
              <w:jc w:val="center"/>
              <w:rPr>
                <w:b/>
                <w:sz w:val="20"/>
                <w:szCs w:val="20"/>
              </w:rPr>
            </w:pPr>
            <w:r w:rsidRPr="00720428">
              <w:rPr>
                <w:b/>
                <w:sz w:val="20"/>
                <w:szCs w:val="20"/>
              </w:rPr>
              <w:t>25</w:t>
            </w:r>
          </w:p>
        </w:tc>
        <w:tc>
          <w:tcPr>
            <w:tcW w:w="1136" w:type="dxa"/>
          </w:tcPr>
          <w:p w14:paraId="21B91877" w14:textId="77777777" w:rsidR="009615A3" w:rsidRPr="00720428" w:rsidRDefault="009615A3" w:rsidP="009615A3">
            <w:pPr>
              <w:rPr>
                <w:rFonts w:ascii="Century Gothic" w:hAnsi="Century Gothic"/>
                <w:b/>
                <w:sz w:val="22"/>
                <w:szCs w:val="22"/>
              </w:rPr>
            </w:pPr>
          </w:p>
        </w:tc>
        <w:tc>
          <w:tcPr>
            <w:tcW w:w="1134" w:type="dxa"/>
            <w:vAlign w:val="center"/>
          </w:tcPr>
          <w:p w14:paraId="54EC40B5" w14:textId="77777777" w:rsidR="009615A3" w:rsidRPr="00720428" w:rsidRDefault="009615A3" w:rsidP="009615A3">
            <w:pPr>
              <w:rPr>
                <w:rFonts w:ascii="Century Gothic" w:hAnsi="Century Gothic"/>
                <w:b/>
                <w:sz w:val="22"/>
                <w:szCs w:val="22"/>
              </w:rPr>
            </w:pPr>
          </w:p>
        </w:tc>
        <w:tc>
          <w:tcPr>
            <w:tcW w:w="1130" w:type="dxa"/>
          </w:tcPr>
          <w:p w14:paraId="067B316E" w14:textId="77777777" w:rsidR="009615A3" w:rsidRPr="00720428" w:rsidRDefault="009615A3" w:rsidP="009615A3">
            <w:pPr>
              <w:jc w:val="center"/>
              <w:rPr>
                <w:rFonts w:ascii="Century Gothic" w:hAnsi="Century Gothic"/>
                <w:b/>
                <w:sz w:val="22"/>
                <w:szCs w:val="22"/>
              </w:rPr>
            </w:pPr>
          </w:p>
        </w:tc>
        <w:tc>
          <w:tcPr>
            <w:tcW w:w="992" w:type="dxa"/>
          </w:tcPr>
          <w:p w14:paraId="3F23FBFD" w14:textId="77777777" w:rsidR="009615A3" w:rsidRPr="00720428" w:rsidRDefault="009615A3" w:rsidP="009615A3">
            <w:pPr>
              <w:jc w:val="center"/>
              <w:rPr>
                <w:rFonts w:ascii="Century Gothic" w:hAnsi="Century Gothic"/>
                <w:b/>
                <w:sz w:val="22"/>
                <w:szCs w:val="22"/>
              </w:rPr>
            </w:pPr>
          </w:p>
        </w:tc>
        <w:tc>
          <w:tcPr>
            <w:tcW w:w="850" w:type="dxa"/>
          </w:tcPr>
          <w:p w14:paraId="6286E722" w14:textId="77777777" w:rsidR="009615A3" w:rsidRPr="00720428" w:rsidRDefault="009615A3" w:rsidP="009615A3">
            <w:pPr>
              <w:jc w:val="center"/>
              <w:rPr>
                <w:rFonts w:ascii="Century Gothic" w:hAnsi="Century Gothic"/>
                <w:b/>
                <w:sz w:val="28"/>
                <w:szCs w:val="22"/>
              </w:rPr>
            </w:pPr>
          </w:p>
        </w:tc>
        <w:tc>
          <w:tcPr>
            <w:tcW w:w="1134" w:type="dxa"/>
          </w:tcPr>
          <w:p w14:paraId="6C5DF577" w14:textId="77777777" w:rsidR="009615A3" w:rsidRPr="00720428" w:rsidRDefault="009615A3" w:rsidP="009615A3">
            <w:pPr>
              <w:jc w:val="center"/>
              <w:rPr>
                <w:rFonts w:ascii="Century Gothic" w:hAnsi="Century Gothic"/>
                <w:b/>
                <w:sz w:val="28"/>
                <w:szCs w:val="22"/>
              </w:rPr>
            </w:pPr>
          </w:p>
        </w:tc>
      </w:tr>
      <w:tr w:rsidR="009615A3" w:rsidRPr="00720428" w14:paraId="07C4874C"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4932D861" w14:textId="655988A0" w:rsidR="009615A3" w:rsidRPr="00720428" w:rsidRDefault="009615A3" w:rsidP="009615A3">
            <w:pPr>
              <w:jc w:val="center"/>
              <w:rPr>
                <w:b/>
                <w:sz w:val="22"/>
                <w:szCs w:val="22"/>
              </w:rPr>
            </w:pPr>
            <w:r w:rsidRPr="00720428">
              <w:rPr>
                <w:b/>
                <w:sz w:val="22"/>
                <w:szCs w:val="22"/>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3D1B6" w14:textId="36DB44CE" w:rsidR="009615A3" w:rsidRPr="00720428" w:rsidRDefault="009615A3" w:rsidP="009615A3">
            <w:pPr>
              <w:rPr>
                <w:b/>
                <w:sz w:val="20"/>
                <w:szCs w:val="20"/>
              </w:rPr>
            </w:pPr>
            <w:r w:rsidRPr="00720428">
              <w:rPr>
                <w:b/>
                <w:bCs/>
                <w:sz w:val="20"/>
                <w:szCs w:val="20"/>
              </w:rPr>
              <w:t>Kit de mesure de la maturité des fruits</w:t>
            </w:r>
          </w:p>
        </w:tc>
        <w:tc>
          <w:tcPr>
            <w:tcW w:w="709" w:type="dxa"/>
            <w:shd w:val="clear" w:color="auto" w:fill="auto"/>
            <w:tcMar>
              <w:top w:w="0" w:type="dxa"/>
              <w:left w:w="70" w:type="dxa"/>
              <w:bottom w:w="0" w:type="dxa"/>
              <w:right w:w="70" w:type="dxa"/>
            </w:tcMar>
          </w:tcPr>
          <w:p w14:paraId="2DB1101B" w14:textId="02EAE9DA"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E9C6833" w14:textId="77777777" w:rsidR="009615A3" w:rsidRPr="00720428" w:rsidRDefault="009615A3" w:rsidP="009615A3">
            <w:pPr>
              <w:jc w:val="center"/>
              <w:rPr>
                <w:b/>
                <w:sz w:val="20"/>
                <w:szCs w:val="20"/>
              </w:rPr>
            </w:pPr>
          </w:p>
          <w:p w14:paraId="7CC39F3E" w14:textId="71563668" w:rsidR="009615A3" w:rsidRPr="00720428" w:rsidRDefault="009615A3" w:rsidP="009615A3">
            <w:pPr>
              <w:jc w:val="center"/>
              <w:rPr>
                <w:b/>
                <w:sz w:val="20"/>
                <w:szCs w:val="20"/>
              </w:rPr>
            </w:pPr>
            <w:r w:rsidRPr="00720428">
              <w:rPr>
                <w:b/>
                <w:sz w:val="20"/>
                <w:szCs w:val="20"/>
              </w:rPr>
              <w:t>10</w:t>
            </w:r>
          </w:p>
        </w:tc>
        <w:tc>
          <w:tcPr>
            <w:tcW w:w="1136" w:type="dxa"/>
          </w:tcPr>
          <w:p w14:paraId="77C0F9A4" w14:textId="77777777" w:rsidR="009615A3" w:rsidRPr="00720428" w:rsidRDefault="009615A3" w:rsidP="009615A3">
            <w:pPr>
              <w:rPr>
                <w:rFonts w:ascii="Century Gothic" w:hAnsi="Century Gothic"/>
                <w:b/>
                <w:sz w:val="22"/>
                <w:szCs w:val="22"/>
              </w:rPr>
            </w:pPr>
          </w:p>
        </w:tc>
        <w:tc>
          <w:tcPr>
            <w:tcW w:w="1134" w:type="dxa"/>
            <w:vAlign w:val="center"/>
          </w:tcPr>
          <w:p w14:paraId="41360CFA" w14:textId="77777777" w:rsidR="009615A3" w:rsidRPr="00720428" w:rsidRDefault="009615A3" w:rsidP="009615A3">
            <w:pPr>
              <w:rPr>
                <w:rFonts w:ascii="Century Gothic" w:hAnsi="Century Gothic"/>
                <w:b/>
                <w:sz w:val="22"/>
                <w:szCs w:val="22"/>
              </w:rPr>
            </w:pPr>
          </w:p>
        </w:tc>
        <w:tc>
          <w:tcPr>
            <w:tcW w:w="1130" w:type="dxa"/>
          </w:tcPr>
          <w:p w14:paraId="519CAB29" w14:textId="77777777" w:rsidR="009615A3" w:rsidRPr="00720428" w:rsidRDefault="009615A3" w:rsidP="009615A3">
            <w:pPr>
              <w:jc w:val="center"/>
              <w:rPr>
                <w:rFonts w:ascii="Century Gothic" w:hAnsi="Century Gothic"/>
                <w:b/>
                <w:sz w:val="22"/>
                <w:szCs w:val="22"/>
              </w:rPr>
            </w:pPr>
          </w:p>
        </w:tc>
        <w:tc>
          <w:tcPr>
            <w:tcW w:w="992" w:type="dxa"/>
          </w:tcPr>
          <w:p w14:paraId="025F23A8" w14:textId="77777777" w:rsidR="009615A3" w:rsidRPr="00720428" w:rsidRDefault="009615A3" w:rsidP="009615A3">
            <w:pPr>
              <w:jc w:val="center"/>
              <w:rPr>
                <w:rFonts w:ascii="Century Gothic" w:hAnsi="Century Gothic"/>
                <w:b/>
                <w:sz w:val="22"/>
                <w:szCs w:val="22"/>
              </w:rPr>
            </w:pPr>
          </w:p>
        </w:tc>
        <w:tc>
          <w:tcPr>
            <w:tcW w:w="850" w:type="dxa"/>
          </w:tcPr>
          <w:p w14:paraId="16E79CC1" w14:textId="77777777" w:rsidR="009615A3" w:rsidRPr="00720428" w:rsidRDefault="009615A3" w:rsidP="009615A3">
            <w:pPr>
              <w:jc w:val="center"/>
              <w:rPr>
                <w:rFonts w:ascii="Century Gothic" w:hAnsi="Century Gothic"/>
                <w:b/>
                <w:sz w:val="28"/>
                <w:szCs w:val="22"/>
              </w:rPr>
            </w:pPr>
          </w:p>
        </w:tc>
        <w:tc>
          <w:tcPr>
            <w:tcW w:w="1134" w:type="dxa"/>
          </w:tcPr>
          <w:p w14:paraId="4E755ED9" w14:textId="77777777" w:rsidR="009615A3" w:rsidRPr="00720428" w:rsidRDefault="009615A3" w:rsidP="009615A3">
            <w:pPr>
              <w:jc w:val="center"/>
              <w:rPr>
                <w:rFonts w:ascii="Century Gothic" w:hAnsi="Century Gothic"/>
                <w:b/>
                <w:sz w:val="28"/>
                <w:szCs w:val="22"/>
              </w:rPr>
            </w:pPr>
          </w:p>
        </w:tc>
      </w:tr>
      <w:tr w:rsidR="009615A3" w:rsidRPr="00720428" w14:paraId="1EA24A6A"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69663867" w14:textId="14EB7525" w:rsidR="009615A3" w:rsidRPr="00720428" w:rsidRDefault="009615A3" w:rsidP="009615A3">
            <w:pPr>
              <w:jc w:val="center"/>
              <w:rPr>
                <w:b/>
                <w:sz w:val="22"/>
                <w:szCs w:val="22"/>
              </w:rPr>
            </w:pPr>
            <w:r w:rsidRPr="00720428">
              <w:rPr>
                <w:b/>
                <w:sz w:val="22"/>
                <w:szCs w:val="22"/>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8EC2C1" w14:textId="27F9CBE8" w:rsidR="009615A3" w:rsidRPr="00720428" w:rsidRDefault="009615A3" w:rsidP="009615A3">
            <w:pPr>
              <w:rPr>
                <w:b/>
                <w:sz w:val="20"/>
                <w:szCs w:val="20"/>
              </w:rPr>
            </w:pPr>
            <w:r w:rsidRPr="00720428">
              <w:rPr>
                <w:b/>
                <w:bCs/>
                <w:sz w:val="20"/>
                <w:szCs w:val="20"/>
              </w:rPr>
              <w:t>Boites d'insectes</w:t>
            </w:r>
          </w:p>
        </w:tc>
        <w:tc>
          <w:tcPr>
            <w:tcW w:w="709" w:type="dxa"/>
            <w:shd w:val="clear" w:color="auto" w:fill="auto"/>
            <w:tcMar>
              <w:top w:w="0" w:type="dxa"/>
              <w:left w:w="70" w:type="dxa"/>
              <w:bottom w:w="0" w:type="dxa"/>
              <w:right w:w="70" w:type="dxa"/>
            </w:tcMar>
          </w:tcPr>
          <w:p w14:paraId="2CD218D7" w14:textId="155804FE"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30FC8D3" w14:textId="13721FC2" w:rsidR="009615A3" w:rsidRPr="00720428" w:rsidRDefault="009615A3" w:rsidP="009615A3">
            <w:pPr>
              <w:jc w:val="center"/>
              <w:rPr>
                <w:b/>
                <w:sz w:val="20"/>
                <w:szCs w:val="20"/>
              </w:rPr>
            </w:pPr>
            <w:r w:rsidRPr="00720428">
              <w:rPr>
                <w:b/>
                <w:sz w:val="20"/>
                <w:szCs w:val="20"/>
              </w:rPr>
              <w:t>35</w:t>
            </w:r>
          </w:p>
        </w:tc>
        <w:tc>
          <w:tcPr>
            <w:tcW w:w="1136" w:type="dxa"/>
          </w:tcPr>
          <w:p w14:paraId="5F97FC86" w14:textId="77777777" w:rsidR="009615A3" w:rsidRPr="00720428" w:rsidRDefault="009615A3" w:rsidP="009615A3">
            <w:pPr>
              <w:rPr>
                <w:rFonts w:ascii="Century Gothic" w:hAnsi="Century Gothic"/>
                <w:b/>
                <w:sz w:val="22"/>
                <w:szCs w:val="22"/>
              </w:rPr>
            </w:pPr>
          </w:p>
        </w:tc>
        <w:tc>
          <w:tcPr>
            <w:tcW w:w="1134" w:type="dxa"/>
            <w:vAlign w:val="center"/>
          </w:tcPr>
          <w:p w14:paraId="64BF9185" w14:textId="77777777" w:rsidR="009615A3" w:rsidRPr="00720428" w:rsidRDefault="009615A3" w:rsidP="009615A3">
            <w:pPr>
              <w:rPr>
                <w:rFonts w:ascii="Century Gothic" w:hAnsi="Century Gothic"/>
                <w:b/>
                <w:sz w:val="22"/>
                <w:szCs w:val="22"/>
              </w:rPr>
            </w:pPr>
          </w:p>
        </w:tc>
        <w:tc>
          <w:tcPr>
            <w:tcW w:w="1130" w:type="dxa"/>
          </w:tcPr>
          <w:p w14:paraId="243E8A4A" w14:textId="77777777" w:rsidR="009615A3" w:rsidRPr="00720428" w:rsidRDefault="009615A3" w:rsidP="009615A3">
            <w:pPr>
              <w:jc w:val="center"/>
              <w:rPr>
                <w:rFonts w:ascii="Century Gothic" w:hAnsi="Century Gothic"/>
                <w:b/>
                <w:sz w:val="22"/>
                <w:szCs w:val="22"/>
              </w:rPr>
            </w:pPr>
          </w:p>
        </w:tc>
        <w:tc>
          <w:tcPr>
            <w:tcW w:w="992" w:type="dxa"/>
          </w:tcPr>
          <w:p w14:paraId="0E4BECBD" w14:textId="77777777" w:rsidR="009615A3" w:rsidRPr="00720428" w:rsidRDefault="009615A3" w:rsidP="009615A3">
            <w:pPr>
              <w:jc w:val="center"/>
              <w:rPr>
                <w:rFonts w:ascii="Century Gothic" w:hAnsi="Century Gothic"/>
                <w:b/>
                <w:sz w:val="22"/>
                <w:szCs w:val="22"/>
              </w:rPr>
            </w:pPr>
          </w:p>
        </w:tc>
        <w:tc>
          <w:tcPr>
            <w:tcW w:w="850" w:type="dxa"/>
          </w:tcPr>
          <w:p w14:paraId="11C5B673" w14:textId="77777777" w:rsidR="009615A3" w:rsidRPr="00720428" w:rsidRDefault="009615A3" w:rsidP="009615A3">
            <w:pPr>
              <w:jc w:val="center"/>
              <w:rPr>
                <w:rFonts w:ascii="Century Gothic" w:hAnsi="Century Gothic"/>
                <w:b/>
                <w:sz w:val="28"/>
                <w:szCs w:val="22"/>
              </w:rPr>
            </w:pPr>
          </w:p>
        </w:tc>
        <w:tc>
          <w:tcPr>
            <w:tcW w:w="1134" w:type="dxa"/>
          </w:tcPr>
          <w:p w14:paraId="68F51E8F" w14:textId="77777777" w:rsidR="009615A3" w:rsidRPr="00720428" w:rsidRDefault="009615A3" w:rsidP="009615A3">
            <w:pPr>
              <w:jc w:val="center"/>
              <w:rPr>
                <w:rFonts w:ascii="Century Gothic" w:hAnsi="Century Gothic"/>
                <w:b/>
                <w:sz w:val="28"/>
                <w:szCs w:val="22"/>
              </w:rPr>
            </w:pPr>
          </w:p>
        </w:tc>
      </w:tr>
      <w:tr w:rsidR="009615A3" w:rsidRPr="00720428" w14:paraId="196CF18E"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4C767E6A" w14:textId="3510575A" w:rsidR="009615A3" w:rsidRPr="00720428" w:rsidRDefault="009615A3" w:rsidP="009615A3">
            <w:pPr>
              <w:jc w:val="center"/>
              <w:rPr>
                <w:b/>
                <w:sz w:val="22"/>
                <w:szCs w:val="22"/>
              </w:rPr>
            </w:pPr>
            <w:r w:rsidRPr="00720428">
              <w:rPr>
                <w:b/>
                <w:sz w:val="22"/>
                <w:szCs w:val="22"/>
              </w:rPr>
              <w:t>22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C8FD5" w14:textId="4EF3E9E4" w:rsidR="009615A3" w:rsidRPr="00720428" w:rsidRDefault="009615A3" w:rsidP="009615A3">
            <w:pPr>
              <w:rPr>
                <w:b/>
                <w:sz w:val="20"/>
                <w:szCs w:val="20"/>
              </w:rPr>
            </w:pPr>
            <w:r w:rsidRPr="00720428">
              <w:rPr>
                <w:b/>
                <w:bCs/>
                <w:sz w:val="20"/>
                <w:szCs w:val="20"/>
              </w:rPr>
              <w:t>Composteur</w:t>
            </w:r>
          </w:p>
        </w:tc>
        <w:tc>
          <w:tcPr>
            <w:tcW w:w="709" w:type="dxa"/>
            <w:shd w:val="clear" w:color="auto" w:fill="auto"/>
            <w:tcMar>
              <w:top w:w="0" w:type="dxa"/>
              <w:left w:w="70" w:type="dxa"/>
              <w:bottom w:w="0" w:type="dxa"/>
              <w:right w:w="70" w:type="dxa"/>
            </w:tcMar>
          </w:tcPr>
          <w:p w14:paraId="4086CABA" w14:textId="693DF00B"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E1C0E3A" w14:textId="1C38FF37" w:rsidR="009615A3" w:rsidRPr="00720428" w:rsidRDefault="009615A3" w:rsidP="009615A3">
            <w:pPr>
              <w:jc w:val="center"/>
              <w:rPr>
                <w:b/>
                <w:sz w:val="20"/>
                <w:szCs w:val="20"/>
              </w:rPr>
            </w:pPr>
            <w:r w:rsidRPr="00720428">
              <w:rPr>
                <w:b/>
                <w:sz w:val="20"/>
                <w:szCs w:val="20"/>
              </w:rPr>
              <w:t>25</w:t>
            </w:r>
          </w:p>
        </w:tc>
        <w:tc>
          <w:tcPr>
            <w:tcW w:w="1136" w:type="dxa"/>
          </w:tcPr>
          <w:p w14:paraId="655A7393" w14:textId="77777777" w:rsidR="009615A3" w:rsidRPr="00720428" w:rsidRDefault="009615A3" w:rsidP="009615A3">
            <w:pPr>
              <w:rPr>
                <w:rFonts w:ascii="Century Gothic" w:hAnsi="Century Gothic"/>
                <w:b/>
                <w:sz w:val="22"/>
                <w:szCs w:val="22"/>
              </w:rPr>
            </w:pPr>
          </w:p>
        </w:tc>
        <w:tc>
          <w:tcPr>
            <w:tcW w:w="1134" w:type="dxa"/>
            <w:vAlign w:val="center"/>
          </w:tcPr>
          <w:p w14:paraId="5A10CA8F" w14:textId="77777777" w:rsidR="009615A3" w:rsidRPr="00720428" w:rsidRDefault="009615A3" w:rsidP="009615A3">
            <w:pPr>
              <w:rPr>
                <w:rFonts w:ascii="Century Gothic" w:hAnsi="Century Gothic"/>
                <w:b/>
                <w:sz w:val="22"/>
                <w:szCs w:val="22"/>
              </w:rPr>
            </w:pPr>
          </w:p>
        </w:tc>
        <w:tc>
          <w:tcPr>
            <w:tcW w:w="1130" w:type="dxa"/>
          </w:tcPr>
          <w:p w14:paraId="5137A8F7" w14:textId="77777777" w:rsidR="009615A3" w:rsidRPr="00720428" w:rsidRDefault="009615A3" w:rsidP="009615A3">
            <w:pPr>
              <w:jc w:val="center"/>
              <w:rPr>
                <w:rFonts w:ascii="Century Gothic" w:hAnsi="Century Gothic"/>
                <w:b/>
                <w:sz w:val="22"/>
                <w:szCs w:val="22"/>
              </w:rPr>
            </w:pPr>
          </w:p>
        </w:tc>
        <w:tc>
          <w:tcPr>
            <w:tcW w:w="992" w:type="dxa"/>
          </w:tcPr>
          <w:p w14:paraId="5F59DD7A" w14:textId="77777777" w:rsidR="009615A3" w:rsidRPr="00720428" w:rsidRDefault="009615A3" w:rsidP="009615A3">
            <w:pPr>
              <w:jc w:val="center"/>
              <w:rPr>
                <w:rFonts w:ascii="Century Gothic" w:hAnsi="Century Gothic"/>
                <w:b/>
                <w:sz w:val="22"/>
                <w:szCs w:val="22"/>
              </w:rPr>
            </w:pPr>
          </w:p>
        </w:tc>
        <w:tc>
          <w:tcPr>
            <w:tcW w:w="850" w:type="dxa"/>
          </w:tcPr>
          <w:p w14:paraId="159271AE" w14:textId="77777777" w:rsidR="009615A3" w:rsidRPr="00720428" w:rsidRDefault="009615A3" w:rsidP="009615A3">
            <w:pPr>
              <w:jc w:val="center"/>
              <w:rPr>
                <w:rFonts w:ascii="Century Gothic" w:hAnsi="Century Gothic"/>
                <w:b/>
                <w:sz w:val="28"/>
                <w:szCs w:val="22"/>
              </w:rPr>
            </w:pPr>
          </w:p>
        </w:tc>
        <w:tc>
          <w:tcPr>
            <w:tcW w:w="1134" w:type="dxa"/>
          </w:tcPr>
          <w:p w14:paraId="2E1FEA51" w14:textId="77777777" w:rsidR="009615A3" w:rsidRPr="00720428" w:rsidRDefault="009615A3" w:rsidP="009615A3">
            <w:pPr>
              <w:jc w:val="center"/>
              <w:rPr>
                <w:rFonts w:ascii="Century Gothic" w:hAnsi="Century Gothic"/>
                <w:b/>
                <w:sz w:val="28"/>
                <w:szCs w:val="22"/>
              </w:rPr>
            </w:pPr>
          </w:p>
        </w:tc>
      </w:tr>
      <w:tr w:rsidR="00D4433C" w:rsidRPr="00720428" w14:paraId="37800F3C"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0F707F00" w14:textId="42971069" w:rsidR="00D4433C" w:rsidRPr="00720428" w:rsidRDefault="00D4433C" w:rsidP="009615A3">
            <w:pPr>
              <w:jc w:val="center"/>
              <w:rPr>
                <w:b/>
                <w:sz w:val="22"/>
                <w:szCs w:val="22"/>
              </w:rPr>
            </w:pPr>
            <w:r w:rsidRPr="00720428">
              <w:rPr>
                <w:b/>
                <w:sz w:val="22"/>
                <w:szCs w:val="22"/>
              </w:rPr>
              <w:t>23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4D87F" w14:textId="544583CD" w:rsidR="00D4433C" w:rsidRPr="00720428" w:rsidRDefault="00D4433C" w:rsidP="00D4433C">
            <w:pPr>
              <w:jc w:val="both"/>
              <w:rPr>
                <w:b/>
                <w:bCs/>
                <w:sz w:val="20"/>
                <w:szCs w:val="20"/>
              </w:rPr>
            </w:pPr>
            <w:r w:rsidRPr="00720428">
              <w:rPr>
                <w:b/>
                <w:bCs/>
                <w:sz w:val="20"/>
                <w:szCs w:val="20"/>
              </w:rPr>
              <w:t>GPS</w:t>
            </w:r>
          </w:p>
        </w:tc>
        <w:tc>
          <w:tcPr>
            <w:tcW w:w="709" w:type="dxa"/>
            <w:shd w:val="clear" w:color="auto" w:fill="auto"/>
            <w:tcMar>
              <w:top w:w="0" w:type="dxa"/>
              <w:left w:w="70" w:type="dxa"/>
              <w:bottom w:w="0" w:type="dxa"/>
              <w:right w:w="70" w:type="dxa"/>
            </w:tcMar>
          </w:tcPr>
          <w:p w14:paraId="3FB27480" w14:textId="69B493EF" w:rsidR="00D4433C" w:rsidRPr="00720428" w:rsidRDefault="00D4433C"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C2C2FB6" w14:textId="46E44CD3" w:rsidR="00D4433C" w:rsidRPr="00720428" w:rsidRDefault="00D4433C" w:rsidP="009615A3">
            <w:pPr>
              <w:jc w:val="center"/>
              <w:rPr>
                <w:b/>
                <w:sz w:val="20"/>
                <w:szCs w:val="20"/>
              </w:rPr>
            </w:pPr>
            <w:r w:rsidRPr="00720428">
              <w:rPr>
                <w:b/>
                <w:sz w:val="20"/>
                <w:szCs w:val="20"/>
              </w:rPr>
              <w:t>7</w:t>
            </w:r>
          </w:p>
        </w:tc>
        <w:tc>
          <w:tcPr>
            <w:tcW w:w="1136" w:type="dxa"/>
          </w:tcPr>
          <w:p w14:paraId="062F3176" w14:textId="77777777" w:rsidR="00D4433C" w:rsidRPr="00720428" w:rsidRDefault="00D4433C" w:rsidP="009615A3">
            <w:pPr>
              <w:rPr>
                <w:rFonts w:ascii="Century Gothic" w:hAnsi="Century Gothic"/>
                <w:b/>
                <w:sz w:val="22"/>
                <w:szCs w:val="22"/>
              </w:rPr>
            </w:pPr>
          </w:p>
        </w:tc>
        <w:tc>
          <w:tcPr>
            <w:tcW w:w="1134" w:type="dxa"/>
            <w:vAlign w:val="center"/>
          </w:tcPr>
          <w:p w14:paraId="5B893543" w14:textId="77777777" w:rsidR="00D4433C" w:rsidRPr="00720428" w:rsidRDefault="00D4433C" w:rsidP="009615A3">
            <w:pPr>
              <w:rPr>
                <w:rFonts w:ascii="Century Gothic" w:hAnsi="Century Gothic"/>
                <w:b/>
                <w:sz w:val="22"/>
                <w:szCs w:val="22"/>
              </w:rPr>
            </w:pPr>
          </w:p>
        </w:tc>
        <w:tc>
          <w:tcPr>
            <w:tcW w:w="1130" w:type="dxa"/>
          </w:tcPr>
          <w:p w14:paraId="39CD2A6D" w14:textId="77777777" w:rsidR="00D4433C" w:rsidRPr="00720428" w:rsidRDefault="00D4433C" w:rsidP="009615A3">
            <w:pPr>
              <w:jc w:val="center"/>
              <w:rPr>
                <w:rFonts w:ascii="Century Gothic" w:hAnsi="Century Gothic"/>
                <w:b/>
                <w:sz w:val="22"/>
                <w:szCs w:val="22"/>
              </w:rPr>
            </w:pPr>
          </w:p>
        </w:tc>
        <w:tc>
          <w:tcPr>
            <w:tcW w:w="992" w:type="dxa"/>
          </w:tcPr>
          <w:p w14:paraId="0EE15E55" w14:textId="77777777" w:rsidR="00D4433C" w:rsidRPr="00720428" w:rsidRDefault="00D4433C" w:rsidP="009615A3">
            <w:pPr>
              <w:jc w:val="center"/>
              <w:rPr>
                <w:rFonts w:ascii="Century Gothic" w:hAnsi="Century Gothic"/>
                <w:b/>
                <w:sz w:val="22"/>
                <w:szCs w:val="22"/>
              </w:rPr>
            </w:pPr>
          </w:p>
        </w:tc>
        <w:tc>
          <w:tcPr>
            <w:tcW w:w="850" w:type="dxa"/>
          </w:tcPr>
          <w:p w14:paraId="76ECA856" w14:textId="77777777" w:rsidR="00D4433C" w:rsidRPr="00720428" w:rsidRDefault="00D4433C" w:rsidP="009615A3">
            <w:pPr>
              <w:jc w:val="center"/>
              <w:rPr>
                <w:rFonts w:ascii="Century Gothic" w:hAnsi="Century Gothic"/>
                <w:b/>
                <w:sz w:val="28"/>
                <w:szCs w:val="22"/>
              </w:rPr>
            </w:pPr>
          </w:p>
        </w:tc>
        <w:tc>
          <w:tcPr>
            <w:tcW w:w="1134" w:type="dxa"/>
          </w:tcPr>
          <w:p w14:paraId="7002D3B1" w14:textId="77777777" w:rsidR="00D4433C" w:rsidRPr="00720428" w:rsidRDefault="00D4433C" w:rsidP="009615A3">
            <w:pPr>
              <w:jc w:val="center"/>
              <w:rPr>
                <w:rFonts w:ascii="Century Gothic" w:hAnsi="Century Gothic"/>
                <w:b/>
                <w:sz w:val="28"/>
                <w:szCs w:val="22"/>
              </w:rPr>
            </w:pPr>
          </w:p>
        </w:tc>
      </w:tr>
      <w:tr w:rsidR="009615A3" w:rsidRPr="00720428" w14:paraId="7D85086C" w14:textId="77777777" w:rsidTr="00D45535">
        <w:trPr>
          <w:cantSplit/>
          <w:trHeight w:val="270"/>
          <w:jc w:val="center"/>
        </w:trPr>
        <w:tc>
          <w:tcPr>
            <w:tcW w:w="426" w:type="dxa"/>
            <w:shd w:val="clear" w:color="auto" w:fill="auto"/>
            <w:tcMar>
              <w:top w:w="0" w:type="dxa"/>
              <w:left w:w="70" w:type="dxa"/>
              <w:bottom w:w="0" w:type="dxa"/>
              <w:right w:w="70" w:type="dxa"/>
            </w:tcMar>
            <w:vAlign w:val="center"/>
          </w:tcPr>
          <w:p w14:paraId="1EB88BB3" w14:textId="25F2D141" w:rsidR="009615A3" w:rsidRPr="00720428" w:rsidRDefault="009615A3" w:rsidP="00D4433C">
            <w:pPr>
              <w:jc w:val="center"/>
              <w:rPr>
                <w:b/>
                <w:sz w:val="22"/>
                <w:szCs w:val="22"/>
              </w:rPr>
            </w:pPr>
            <w:r w:rsidRPr="00720428">
              <w:rPr>
                <w:b/>
                <w:sz w:val="22"/>
                <w:szCs w:val="22"/>
              </w:rPr>
              <w:t>2</w:t>
            </w:r>
            <w:r w:rsidR="00D4433C"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418FC" w14:textId="1EAE662F" w:rsidR="009615A3" w:rsidRPr="00720428" w:rsidRDefault="009615A3" w:rsidP="009615A3">
            <w:pPr>
              <w:rPr>
                <w:b/>
                <w:sz w:val="20"/>
                <w:szCs w:val="20"/>
              </w:rPr>
            </w:pPr>
            <w:r w:rsidRPr="00720428">
              <w:rPr>
                <w:b/>
                <w:bCs/>
                <w:sz w:val="20"/>
                <w:szCs w:val="20"/>
              </w:rPr>
              <w:t>Formation</w:t>
            </w:r>
            <w:r w:rsidR="00D42FFA" w:rsidRPr="00720428">
              <w:rPr>
                <w:b/>
                <w:bCs/>
                <w:sz w:val="20"/>
                <w:szCs w:val="20"/>
              </w:rPr>
              <w:t xml:space="preserve"> sur les appareils, utilité, fonctionnement et entretien</w:t>
            </w:r>
          </w:p>
        </w:tc>
        <w:tc>
          <w:tcPr>
            <w:tcW w:w="709" w:type="dxa"/>
            <w:shd w:val="clear" w:color="auto" w:fill="auto"/>
            <w:tcMar>
              <w:top w:w="0" w:type="dxa"/>
              <w:left w:w="70" w:type="dxa"/>
              <w:bottom w:w="0" w:type="dxa"/>
              <w:right w:w="70" w:type="dxa"/>
            </w:tcMar>
          </w:tcPr>
          <w:p w14:paraId="6BCF55E8" w14:textId="4E9C9E69" w:rsidR="009615A3" w:rsidRPr="00720428" w:rsidRDefault="009615A3" w:rsidP="009615A3">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C1FA7BC" w14:textId="51A39B20" w:rsidR="009615A3" w:rsidRPr="00720428" w:rsidRDefault="009615A3" w:rsidP="009615A3">
            <w:pPr>
              <w:jc w:val="center"/>
              <w:rPr>
                <w:b/>
                <w:sz w:val="20"/>
                <w:szCs w:val="20"/>
              </w:rPr>
            </w:pPr>
            <w:r w:rsidRPr="00720428">
              <w:rPr>
                <w:b/>
                <w:sz w:val="20"/>
                <w:szCs w:val="20"/>
              </w:rPr>
              <w:t>15</w:t>
            </w:r>
          </w:p>
        </w:tc>
        <w:tc>
          <w:tcPr>
            <w:tcW w:w="1136" w:type="dxa"/>
          </w:tcPr>
          <w:p w14:paraId="357293EA" w14:textId="77777777" w:rsidR="009615A3" w:rsidRPr="00720428" w:rsidRDefault="009615A3" w:rsidP="009615A3">
            <w:pPr>
              <w:rPr>
                <w:rFonts w:ascii="Century Gothic" w:hAnsi="Century Gothic"/>
                <w:b/>
                <w:sz w:val="22"/>
                <w:szCs w:val="22"/>
              </w:rPr>
            </w:pPr>
          </w:p>
        </w:tc>
        <w:tc>
          <w:tcPr>
            <w:tcW w:w="1134" w:type="dxa"/>
            <w:vAlign w:val="center"/>
          </w:tcPr>
          <w:p w14:paraId="07A14FD4" w14:textId="77777777" w:rsidR="009615A3" w:rsidRPr="00720428" w:rsidRDefault="009615A3" w:rsidP="009615A3">
            <w:pPr>
              <w:rPr>
                <w:rFonts w:ascii="Century Gothic" w:hAnsi="Century Gothic"/>
                <w:b/>
                <w:sz w:val="22"/>
                <w:szCs w:val="22"/>
              </w:rPr>
            </w:pPr>
          </w:p>
        </w:tc>
        <w:tc>
          <w:tcPr>
            <w:tcW w:w="1130" w:type="dxa"/>
          </w:tcPr>
          <w:p w14:paraId="528026FF" w14:textId="77777777" w:rsidR="009615A3" w:rsidRPr="00720428" w:rsidRDefault="009615A3" w:rsidP="009615A3">
            <w:pPr>
              <w:jc w:val="center"/>
              <w:rPr>
                <w:rFonts w:ascii="Century Gothic" w:hAnsi="Century Gothic"/>
                <w:b/>
                <w:sz w:val="22"/>
                <w:szCs w:val="22"/>
              </w:rPr>
            </w:pPr>
          </w:p>
        </w:tc>
        <w:tc>
          <w:tcPr>
            <w:tcW w:w="992" w:type="dxa"/>
          </w:tcPr>
          <w:p w14:paraId="1964DA35" w14:textId="77777777" w:rsidR="009615A3" w:rsidRPr="00720428" w:rsidRDefault="009615A3" w:rsidP="009615A3">
            <w:pPr>
              <w:jc w:val="center"/>
              <w:rPr>
                <w:rFonts w:ascii="Century Gothic" w:hAnsi="Century Gothic"/>
                <w:b/>
                <w:sz w:val="22"/>
                <w:szCs w:val="22"/>
              </w:rPr>
            </w:pPr>
          </w:p>
        </w:tc>
        <w:tc>
          <w:tcPr>
            <w:tcW w:w="850" w:type="dxa"/>
          </w:tcPr>
          <w:p w14:paraId="4D13E75D" w14:textId="77777777" w:rsidR="009615A3" w:rsidRPr="00720428" w:rsidRDefault="009615A3" w:rsidP="009615A3">
            <w:pPr>
              <w:jc w:val="center"/>
              <w:rPr>
                <w:rFonts w:ascii="Century Gothic" w:hAnsi="Century Gothic"/>
                <w:b/>
                <w:sz w:val="28"/>
                <w:szCs w:val="22"/>
              </w:rPr>
            </w:pPr>
          </w:p>
        </w:tc>
        <w:tc>
          <w:tcPr>
            <w:tcW w:w="1134" w:type="dxa"/>
          </w:tcPr>
          <w:p w14:paraId="0F9FB8E6" w14:textId="77777777" w:rsidR="009615A3" w:rsidRPr="00720428" w:rsidRDefault="009615A3" w:rsidP="009615A3">
            <w:pPr>
              <w:jc w:val="center"/>
              <w:rPr>
                <w:rFonts w:ascii="Century Gothic" w:hAnsi="Century Gothic"/>
                <w:b/>
                <w:sz w:val="28"/>
                <w:szCs w:val="22"/>
              </w:rPr>
            </w:pPr>
          </w:p>
        </w:tc>
      </w:tr>
      <w:tr w:rsidR="009615A3" w:rsidRPr="00720428" w14:paraId="6DB3FFEB" w14:textId="77777777" w:rsidTr="009615A3">
        <w:trPr>
          <w:cantSplit/>
          <w:trHeight w:val="535"/>
          <w:jc w:val="center"/>
        </w:trPr>
        <w:tc>
          <w:tcPr>
            <w:tcW w:w="6240" w:type="dxa"/>
            <w:gridSpan w:val="5"/>
            <w:vAlign w:val="center"/>
          </w:tcPr>
          <w:p w14:paraId="7B9ACD46" w14:textId="77777777" w:rsidR="009615A3" w:rsidRPr="00720428" w:rsidRDefault="009615A3" w:rsidP="009615A3">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7CC1F3EE" w14:textId="77777777" w:rsidR="009615A3" w:rsidRPr="00720428" w:rsidRDefault="009615A3" w:rsidP="009615A3">
            <w:pPr>
              <w:rPr>
                <w:rFonts w:cs="Calibri"/>
                <w:color w:val="000000"/>
                <w:sz w:val="28"/>
                <w:szCs w:val="20"/>
              </w:rPr>
            </w:pPr>
          </w:p>
        </w:tc>
        <w:tc>
          <w:tcPr>
            <w:tcW w:w="1130" w:type="dxa"/>
          </w:tcPr>
          <w:p w14:paraId="37B7FB41" w14:textId="77777777" w:rsidR="009615A3" w:rsidRPr="00720428" w:rsidRDefault="009615A3" w:rsidP="009615A3">
            <w:pPr>
              <w:jc w:val="center"/>
              <w:rPr>
                <w:rFonts w:ascii="Century Gothic" w:hAnsi="Century Gothic"/>
                <w:b/>
                <w:sz w:val="28"/>
                <w:szCs w:val="22"/>
              </w:rPr>
            </w:pPr>
          </w:p>
        </w:tc>
        <w:tc>
          <w:tcPr>
            <w:tcW w:w="992" w:type="dxa"/>
          </w:tcPr>
          <w:p w14:paraId="282EC7F4" w14:textId="77777777" w:rsidR="009615A3" w:rsidRPr="00720428" w:rsidRDefault="009615A3" w:rsidP="009615A3">
            <w:pPr>
              <w:jc w:val="center"/>
              <w:rPr>
                <w:rFonts w:ascii="Century Gothic" w:hAnsi="Century Gothic"/>
                <w:b/>
                <w:sz w:val="28"/>
                <w:szCs w:val="22"/>
              </w:rPr>
            </w:pPr>
          </w:p>
        </w:tc>
        <w:tc>
          <w:tcPr>
            <w:tcW w:w="850" w:type="dxa"/>
          </w:tcPr>
          <w:p w14:paraId="25B99F3A" w14:textId="77777777" w:rsidR="009615A3" w:rsidRPr="00720428" w:rsidRDefault="009615A3" w:rsidP="009615A3">
            <w:pPr>
              <w:jc w:val="center"/>
              <w:rPr>
                <w:rFonts w:ascii="Century Gothic" w:hAnsi="Century Gothic"/>
                <w:b/>
                <w:sz w:val="28"/>
                <w:szCs w:val="22"/>
              </w:rPr>
            </w:pPr>
          </w:p>
        </w:tc>
        <w:tc>
          <w:tcPr>
            <w:tcW w:w="1134" w:type="dxa"/>
          </w:tcPr>
          <w:p w14:paraId="5D1E47C4" w14:textId="77777777" w:rsidR="009615A3" w:rsidRPr="00720428" w:rsidRDefault="009615A3" w:rsidP="009615A3">
            <w:pPr>
              <w:jc w:val="center"/>
              <w:rPr>
                <w:rFonts w:ascii="Century Gothic" w:hAnsi="Century Gothic"/>
                <w:b/>
                <w:sz w:val="28"/>
                <w:szCs w:val="22"/>
              </w:rPr>
            </w:pPr>
          </w:p>
        </w:tc>
      </w:tr>
    </w:tbl>
    <w:p w14:paraId="1892EC32" w14:textId="645C859A" w:rsidR="004B2ECD" w:rsidRPr="00720428" w:rsidRDefault="004B2ECD" w:rsidP="004B2ECD">
      <w:pPr>
        <w:rPr>
          <w:rFonts w:ascii="Century Gothic" w:hAnsi="Century Gothic"/>
          <w:b/>
          <w:sz w:val="20"/>
          <w:szCs w:val="20"/>
        </w:rPr>
      </w:pPr>
    </w:p>
    <w:p w14:paraId="5F80C8B4" w14:textId="77777777" w:rsidR="00876913" w:rsidRPr="00720428" w:rsidRDefault="004B2ECD" w:rsidP="00876913">
      <w:pPr>
        <w:jc w:val="right"/>
        <w:rPr>
          <w:b/>
          <w:snapToGrid w:val="0"/>
          <w:sz w:val="18"/>
          <w:szCs w:val="18"/>
        </w:rPr>
      </w:pPr>
      <w:r w:rsidRPr="00720428">
        <w:rPr>
          <w:rFonts w:ascii="Century Gothic" w:hAnsi="Century Gothic"/>
          <w:b/>
          <w:sz w:val="16"/>
          <w:szCs w:val="16"/>
        </w:rPr>
        <w:t>Important : Vu que les prestations objet du présent appel d’offres sont destinées uniquement à la formation professionnelle, il y a lieu de proposer des prix préférentiels à ce sujet.</w:t>
      </w:r>
      <w:r w:rsidRPr="00720428">
        <w:rPr>
          <w:b/>
          <w:snapToGrid w:val="0"/>
          <w:sz w:val="18"/>
          <w:szCs w:val="18"/>
        </w:rPr>
        <w:t xml:space="preserve">  </w:t>
      </w:r>
    </w:p>
    <w:p w14:paraId="4086ADB9" w14:textId="2C483C69" w:rsidR="00876913" w:rsidRPr="00720428" w:rsidRDefault="00876913" w:rsidP="00876913">
      <w:pPr>
        <w:jc w:val="right"/>
        <w:rPr>
          <w:b/>
          <w:kern w:val="36"/>
          <w:sz w:val="18"/>
          <w:szCs w:val="18"/>
        </w:rPr>
      </w:pPr>
      <w:r w:rsidRPr="00720428">
        <w:rPr>
          <w:b/>
          <w:snapToGrid w:val="0"/>
          <w:sz w:val="20"/>
          <w:szCs w:val="20"/>
        </w:rPr>
        <w:t xml:space="preserve"> </w:t>
      </w:r>
      <w:r w:rsidRPr="00720428">
        <w:rPr>
          <w:b/>
          <w:snapToGrid w:val="0"/>
          <w:sz w:val="18"/>
          <w:szCs w:val="18"/>
        </w:rPr>
        <w:t xml:space="preserve"> </w:t>
      </w:r>
      <w:proofErr w:type="gramStart"/>
      <w:r w:rsidRPr="00720428">
        <w:rPr>
          <w:rFonts w:ascii="Century Gothic" w:hAnsi="Century Gothic"/>
          <w:b/>
          <w:sz w:val="18"/>
          <w:szCs w:val="18"/>
        </w:rPr>
        <w:t>Fait  à</w:t>
      </w:r>
      <w:proofErr w:type="gramEnd"/>
      <w:r w:rsidRPr="00720428">
        <w:rPr>
          <w:rFonts w:ascii="Century Gothic" w:hAnsi="Century Gothic"/>
          <w:b/>
          <w:sz w:val="18"/>
          <w:szCs w:val="18"/>
        </w:rPr>
        <w:t xml:space="preserve"> ……………………… le ………………………</w:t>
      </w:r>
      <w:r w:rsidRPr="00720428">
        <w:rPr>
          <w:b/>
          <w:kern w:val="36"/>
          <w:sz w:val="18"/>
          <w:szCs w:val="18"/>
        </w:rPr>
        <w:t xml:space="preserve">                                    </w:t>
      </w:r>
    </w:p>
    <w:p w14:paraId="5FFA94D2" w14:textId="3E1AC2D4" w:rsidR="004B2ECD" w:rsidRPr="00720428" w:rsidRDefault="004B2ECD" w:rsidP="00876913">
      <w:pPr>
        <w:rPr>
          <w:rFonts w:ascii="Century Gothic" w:hAnsi="Century Gothic"/>
          <w:b/>
          <w:sz w:val="16"/>
          <w:szCs w:val="16"/>
        </w:rPr>
      </w:pPr>
    </w:p>
    <w:p w14:paraId="23B107A0" w14:textId="325532A3" w:rsidR="00876913" w:rsidRPr="00720428" w:rsidRDefault="00876913" w:rsidP="00876913">
      <w:pPr>
        <w:rPr>
          <w:rFonts w:ascii="Century Gothic" w:hAnsi="Century Gothic"/>
          <w:b/>
          <w:sz w:val="16"/>
          <w:szCs w:val="16"/>
        </w:rPr>
      </w:pPr>
    </w:p>
    <w:p w14:paraId="098459FB" w14:textId="712F19A4" w:rsidR="00876913" w:rsidRPr="00720428" w:rsidRDefault="00876913" w:rsidP="00876913">
      <w:pPr>
        <w:rPr>
          <w:rFonts w:ascii="Century Gothic" w:hAnsi="Century Gothic"/>
          <w:b/>
          <w:sz w:val="16"/>
          <w:szCs w:val="16"/>
        </w:rPr>
      </w:pPr>
    </w:p>
    <w:p w14:paraId="36F793A7" w14:textId="17F96AEC" w:rsidR="00876913" w:rsidRPr="00720428" w:rsidRDefault="00876913" w:rsidP="00876913">
      <w:pPr>
        <w:rPr>
          <w:rFonts w:ascii="Century Gothic" w:hAnsi="Century Gothic"/>
          <w:b/>
          <w:sz w:val="16"/>
          <w:szCs w:val="16"/>
        </w:rPr>
      </w:pPr>
    </w:p>
    <w:p w14:paraId="5687AE7C" w14:textId="2B5686A8" w:rsidR="00876913" w:rsidRPr="00720428" w:rsidRDefault="00876913" w:rsidP="00876913">
      <w:pPr>
        <w:rPr>
          <w:rFonts w:ascii="Century Gothic" w:hAnsi="Century Gothic"/>
          <w:b/>
          <w:sz w:val="16"/>
          <w:szCs w:val="16"/>
        </w:rPr>
      </w:pPr>
    </w:p>
    <w:p w14:paraId="13BAB50A" w14:textId="1A02028B" w:rsidR="00876913" w:rsidRPr="00720428" w:rsidRDefault="00876913" w:rsidP="00876913">
      <w:pPr>
        <w:rPr>
          <w:rFonts w:ascii="Century Gothic" w:hAnsi="Century Gothic"/>
          <w:b/>
          <w:sz w:val="16"/>
          <w:szCs w:val="16"/>
        </w:rPr>
      </w:pPr>
    </w:p>
    <w:p w14:paraId="2AA11444" w14:textId="1F9F5652" w:rsidR="002D37F5" w:rsidRPr="00607974" w:rsidRDefault="003E57DE" w:rsidP="00D42FFA">
      <w:pPr>
        <w:pStyle w:val="BodyText21"/>
        <w:numPr>
          <w:ilvl w:val="0"/>
          <w:numId w:val="27"/>
        </w:numPr>
        <w:tabs>
          <w:tab w:val="left" w:pos="4320"/>
        </w:tabs>
        <w:spacing w:line="276" w:lineRule="auto"/>
        <w:jc w:val="left"/>
        <w:rPr>
          <w:rFonts w:ascii="Century Gothic" w:hAnsi="Century Gothic"/>
          <w:bCs/>
          <w:color w:val="548DD4" w:themeColor="text2" w:themeTint="99"/>
          <w:sz w:val="20"/>
          <w:szCs w:val="18"/>
        </w:rPr>
      </w:pPr>
      <w:r w:rsidRPr="00607974">
        <w:rPr>
          <w:rFonts w:ascii="Century Gothic" w:hAnsi="Century Gothic"/>
          <w:bCs/>
          <w:color w:val="548DD4" w:themeColor="text2" w:themeTint="99"/>
          <w:sz w:val="20"/>
          <w:szCs w:val="18"/>
        </w:rPr>
        <w:t>LOT N°2 : Matériel didactique Sol et Irrigation</w:t>
      </w:r>
    </w:p>
    <w:p w14:paraId="5F897831" w14:textId="43098132" w:rsidR="002D37F5" w:rsidRPr="00720428" w:rsidRDefault="002D37F5" w:rsidP="00F81F98">
      <w:pPr>
        <w:rPr>
          <w:b/>
          <w:bCs/>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5523"/>
        <w:gridCol w:w="2410"/>
        <w:gridCol w:w="2268"/>
      </w:tblGrid>
      <w:tr w:rsidR="00876913" w:rsidRPr="00720428" w14:paraId="7FE15A5C" w14:textId="2A60FA99" w:rsidTr="00592D99">
        <w:trPr>
          <w:cantSplit/>
          <w:trHeight w:val="517"/>
          <w:tblHeader/>
          <w:jc w:val="center"/>
        </w:trPr>
        <w:tc>
          <w:tcPr>
            <w:tcW w:w="851" w:type="dxa"/>
            <w:shd w:val="clear" w:color="auto" w:fill="auto"/>
            <w:tcMar>
              <w:top w:w="0" w:type="dxa"/>
              <w:left w:w="70" w:type="dxa"/>
              <w:bottom w:w="0" w:type="dxa"/>
              <w:right w:w="70" w:type="dxa"/>
            </w:tcMar>
            <w:vAlign w:val="center"/>
          </w:tcPr>
          <w:p w14:paraId="0C4AE327"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Items</w:t>
            </w:r>
          </w:p>
        </w:tc>
        <w:tc>
          <w:tcPr>
            <w:tcW w:w="5523" w:type="dxa"/>
            <w:shd w:val="clear" w:color="auto" w:fill="auto"/>
            <w:tcMar>
              <w:top w:w="0" w:type="dxa"/>
              <w:left w:w="70" w:type="dxa"/>
              <w:bottom w:w="0" w:type="dxa"/>
              <w:right w:w="70" w:type="dxa"/>
            </w:tcMar>
            <w:vAlign w:val="center"/>
          </w:tcPr>
          <w:p w14:paraId="2FF9092A"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Désignations et caractéristiques techniques</w:t>
            </w:r>
          </w:p>
        </w:tc>
        <w:tc>
          <w:tcPr>
            <w:tcW w:w="2410" w:type="dxa"/>
            <w:vAlign w:val="center"/>
          </w:tcPr>
          <w:p w14:paraId="502D0764" w14:textId="61D39C12"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Proposition du soumissionnaire</w:t>
            </w:r>
          </w:p>
        </w:tc>
        <w:tc>
          <w:tcPr>
            <w:tcW w:w="2268" w:type="dxa"/>
            <w:vAlign w:val="center"/>
          </w:tcPr>
          <w:p w14:paraId="657A9081" w14:textId="0E1750E2"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Appréciation de l’administration</w:t>
            </w:r>
          </w:p>
        </w:tc>
      </w:tr>
      <w:tr w:rsidR="00876913" w:rsidRPr="00720428" w14:paraId="217310C3" w14:textId="2A06854C" w:rsidTr="00876913">
        <w:trPr>
          <w:cantSplit/>
          <w:trHeight w:val="501"/>
          <w:jc w:val="center"/>
        </w:trPr>
        <w:tc>
          <w:tcPr>
            <w:tcW w:w="851" w:type="dxa"/>
            <w:shd w:val="clear" w:color="auto" w:fill="auto"/>
            <w:tcMar>
              <w:top w:w="0" w:type="dxa"/>
              <w:left w:w="70" w:type="dxa"/>
              <w:bottom w:w="0" w:type="dxa"/>
              <w:right w:w="70" w:type="dxa"/>
            </w:tcMar>
            <w:vAlign w:val="center"/>
          </w:tcPr>
          <w:p w14:paraId="03546DE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w:t>
            </w:r>
          </w:p>
        </w:tc>
        <w:tc>
          <w:tcPr>
            <w:tcW w:w="5523" w:type="dxa"/>
            <w:shd w:val="clear" w:color="auto" w:fill="auto"/>
            <w:tcMar>
              <w:top w:w="0" w:type="dxa"/>
              <w:left w:w="70" w:type="dxa"/>
              <w:bottom w:w="0" w:type="dxa"/>
              <w:right w:w="70" w:type="dxa"/>
            </w:tcMar>
            <w:vAlign w:val="center"/>
          </w:tcPr>
          <w:p w14:paraId="59097276" w14:textId="77777777" w:rsidR="00876913" w:rsidRPr="00720428" w:rsidRDefault="00876913" w:rsidP="00876913">
            <w:pPr>
              <w:rPr>
                <w:b/>
                <w:bCs/>
                <w:color w:val="000000"/>
                <w:sz w:val="22"/>
                <w:szCs w:val="22"/>
              </w:rPr>
            </w:pPr>
            <w:r w:rsidRPr="00720428">
              <w:rPr>
                <w:b/>
                <w:bCs/>
                <w:color w:val="000000"/>
                <w:sz w:val="22"/>
                <w:szCs w:val="22"/>
              </w:rPr>
              <w:t>Analyseur multi-paramètres</w:t>
            </w:r>
          </w:p>
          <w:p w14:paraId="5A790B82" w14:textId="77777777" w:rsidR="00876913" w:rsidRPr="00720428" w:rsidRDefault="00876913" w:rsidP="00876913">
            <w:pPr>
              <w:jc w:val="both"/>
              <w:rPr>
                <w:sz w:val="22"/>
                <w:szCs w:val="22"/>
              </w:rPr>
            </w:pPr>
            <w:r w:rsidRPr="00720428">
              <w:rPr>
                <w:sz w:val="22"/>
                <w:szCs w:val="22"/>
              </w:rPr>
              <w:t>Afficheur/</w:t>
            </w:r>
            <w:proofErr w:type="spellStart"/>
            <w:r w:rsidRPr="00720428">
              <w:rPr>
                <w:sz w:val="22"/>
                <w:szCs w:val="22"/>
              </w:rPr>
              <w:t>Datalogger</w:t>
            </w:r>
            <w:proofErr w:type="spellEnd"/>
            <w:r w:rsidRPr="00720428">
              <w:rPr>
                <w:sz w:val="22"/>
                <w:szCs w:val="22"/>
              </w:rPr>
              <w:t xml:space="preserve"> multi paramètre pour un usage professionnel : </w:t>
            </w:r>
          </w:p>
          <w:p w14:paraId="70BB679F" w14:textId="77777777" w:rsidR="00876913" w:rsidRPr="00720428" w:rsidRDefault="00876913" w:rsidP="00876913">
            <w:pPr>
              <w:jc w:val="both"/>
              <w:rPr>
                <w:sz w:val="22"/>
                <w:szCs w:val="22"/>
              </w:rPr>
            </w:pPr>
            <w:r w:rsidRPr="00720428">
              <w:rPr>
                <w:sz w:val="22"/>
                <w:szCs w:val="22"/>
              </w:rPr>
              <w:t>Oxygène dissous, pH/</w:t>
            </w:r>
            <w:proofErr w:type="spellStart"/>
            <w:r w:rsidRPr="00720428">
              <w:rPr>
                <w:sz w:val="22"/>
                <w:szCs w:val="22"/>
              </w:rPr>
              <w:t>Rédox</w:t>
            </w:r>
            <w:proofErr w:type="spellEnd"/>
            <w:r w:rsidRPr="00720428">
              <w:rPr>
                <w:sz w:val="22"/>
                <w:szCs w:val="22"/>
              </w:rPr>
              <w:t xml:space="preserve">, Conductivité, Température, </w:t>
            </w:r>
            <w:proofErr w:type="gramStart"/>
            <w:r w:rsidRPr="00720428">
              <w:rPr>
                <w:sz w:val="22"/>
                <w:szCs w:val="22"/>
              </w:rPr>
              <w:t>Turbidité;</w:t>
            </w:r>
            <w:proofErr w:type="gramEnd"/>
            <w:r w:rsidRPr="00720428">
              <w:rPr>
                <w:sz w:val="22"/>
                <w:szCs w:val="22"/>
              </w:rPr>
              <w:t xml:space="preserve"> 8 Mo jusqu’à plus de 100 000 enregistrements, </w:t>
            </w:r>
          </w:p>
          <w:p w14:paraId="60832018" w14:textId="77777777" w:rsidR="00876913" w:rsidRPr="00720428" w:rsidRDefault="00876913" w:rsidP="00876913">
            <w:pPr>
              <w:jc w:val="both"/>
              <w:rPr>
                <w:b/>
                <w:bCs/>
                <w:color w:val="000000"/>
                <w:sz w:val="22"/>
                <w:szCs w:val="22"/>
              </w:rPr>
            </w:pPr>
            <w:r w:rsidRPr="00720428">
              <w:rPr>
                <w:sz w:val="22"/>
                <w:szCs w:val="22"/>
              </w:rPr>
              <w:t>Alimentation : Batteries rechargeables Alim. 12 V, externe, Autonomie 145 à 190 heures selon la configuration,  Communication USB Boîtier PC/ABS, Indice de protection IP 67 T°C de fonctionnement, hygrométrie - 25 à + 50°C, 0-70 % T°C de stockage, hygrométrie - 25 à + 65°C, 0-90 %, Ecran LCD, Rétro-éclairage Connecteur électrodes, Modèle OPEN avec version ouverte qui accepte tout type de capteur.</w:t>
            </w:r>
          </w:p>
        </w:tc>
        <w:tc>
          <w:tcPr>
            <w:tcW w:w="2410" w:type="dxa"/>
          </w:tcPr>
          <w:p w14:paraId="76F5C47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D7EDAAD"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295E7FC" w14:textId="169809C6" w:rsidR="00876913" w:rsidRPr="00720428" w:rsidRDefault="00592D99" w:rsidP="00592D99">
            <w:pPr>
              <w:rPr>
                <w:b/>
                <w:bCs/>
                <w:color w:val="000000"/>
                <w:sz w:val="22"/>
                <w:szCs w:val="22"/>
              </w:rPr>
            </w:pPr>
            <w:r w:rsidRPr="00720428">
              <w:rPr>
                <w:rFonts w:ascii="Century Gothic" w:hAnsi="Century Gothic"/>
                <w:b/>
                <w:sz w:val="20"/>
                <w:szCs w:val="20"/>
              </w:rPr>
              <w:t>Caractéristique proposée :</w:t>
            </w:r>
          </w:p>
        </w:tc>
        <w:tc>
          <w:tcPr>
            <w:tcW w:w="2268" w:type="dxa"/>
          </w:tcPr>
          <w:p w14:paraId="573485AE" w14:textId="77777777" w:rsidR="00876913" w:rsidRPr="00720428" w:rsidRDefault="00876913" w:rsidP="00876913">
            <w:pPr>
              <w:rPr>
                <w:b/>
                <w:bCs/>
                <w:color w:val="000000"/>
                <w:sz w:val="22"/>
                <w:szCs w:val="22"/>
              </w:rPr>
            </w:pPr>
          </w:p>
        </w:tc>
      </w:tr>
      <w:tr w:rsidR="00876913" w:rsidRPr="00720428" w14:paraId="1E09CD97" w14:textId="14F95295" w:rsidTr="00876913">
        <w:trPr>
          <w:cantSplit/>
          <w:trHeight w:val="501"/>
          <w:jc w:val="center"/>
        </w:trPr>
        <w:tc>
          <w:tcPr>
            <w:tcW w:w="851" w:type="dxa"/>
            <w:shd w:val="clear" w:color="auto" w:fill="auto"/>
            <w:tcMar>
              <w:top w:w="0" w:type="dxa"/>
              <w:left w:w="70" w:type="dxa"/>
              <w:bottom w:w="0" w:type="dxa"/>
              <w:right w:w="70" w:type="dxa"/>
            </w:tcMar>
            <w:vAlign w:val="center"/>
          </w:tcPr>
          <w:p w14:paraId="5656CCB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w:t>
            </w:r>
          </w:p>
        </w:tc>
        <w:tc>
          <w:tcPr>
            <w:tcW w:w="5523" w:type="dxa"/>
            <w:shd w:val="clear" w:color="auto" w:fill="auto"/>
            <w:tcMar>
              <w:top w:w="0" w:type="dxa"/>
              <w:left w:w="70" w:type="dxa"/>
              <w:bottom w:w="0" w:type="dxa"/>
              <w:right w:w="70" w:type="dxa"/>
            </w:tcMar>
            <w:vAlign w:val="center"/>
          </w:tcPr>
          <w:p w14:paraId="5AF8C4C6" w14:textId="77777777" w:rsidR="00876913" w:rsidRPr="00720428" w:rsidRDefault="00876913" w:rsidP="00876913">
            <w:pPr>
              <w:rPr>
                <w:b/>
                <w:bCs/>
                <w:color w:val="000000"/>
                <w:sz w:val="22"/>
                <w:szCs w:val="22"/>
              </w:rPr>
            </w:pPr>
            <w:r w:rsidRPr="00720428">
              <w:rPr>
                <w:b/>
                <w:bCs/>
                <w:color w:val="000000"/>
                <w:sz w:val="22"/>
                <w:szCs w:val="22"/>
              </w:rPr>
              <w:t>Sonde lumineuse de 100 m</w:t>
            </w:r>
          </w:p>
          <w:p w14:paraId="14A1CB88" w14:textId="77777777" w:rsidR="00876913" w:rsidRPr="00720428" w:rsidRDefault="00876913" w:rsidP="00876913">
            <w:pPr>
              <w:rPr>
                <w:color w:val="000000"/>
                <w:sz w:val="22"/>
                <w:szCs w:val="22"/>
              </w:rPr>
            </w:pPr>
            <w:r w:rsidRPr="00720428">
              <w:rPr>
                <w:color w:val="000000"/>
                <w:sz w:val="22"/>
                <w:szCs w:val="22"/>
              </w:rPr>
              <w:t xml:space="preserve">Pour la mesure du niveau des nappes sur puits, piézomètres et forages : Pour les applications où seul un indicateur de niveau (profondeur) de la nappe phréatique est recherché (puits, forages, piézomètres...). La détection lumineuse et sonore sur le dévidoir de la sonde lumineuse indique que la surface de l'eau dans le </w:t>
            </w:r>
            <w:proofErr w:type="spellStart"/>
            <w:r w:rsidRPr="00720428">
              <w:rPr>
                <w:color w:val="000000"/>
                <w:sz w:val="22"/>
                <w:szCs w:val="22"/>
              </w:rPr>
              <w:t>piézo</w:t>
            </w:r>
            <w:proofErr w:type="spellEnd"/>
            <w:r w:rsidRPr="00720428">
              <w:rPr>
                <w:color w:val="000000"/>
                <w:sz w:val="22"/>
                <w:szCs w:val="22"/>
              </w:rPr>
              <w:t xml:space="preserve"> est atteinte. La lecture de la profondeur est alors très facile sur le ruban indicateur gradué en centimètres</w:t>
            </w:r>
          </w:p>
        </w:tc>
        <w:tc>
          <w:tcPr>
            <w:tcW w:w="2410" w:type="dxa"/>
          </w:tcPr>
          <w:p w14:paraId="7B744D6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7CACFB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5199F91" w14:textId="7A8FBB8E" w:rsidR="00876913" w:rsidRPr="00720428" w:rsidRDefault="00592D99" w:rsidP="00592D99">
            <w:pPr>
              <w:rPr>
                <w:b/>
                <w:bCs/>
                <w:color w:val="000000"/>
                <w:sz w:val="22"/>
                <w:szCs w:val="22"/>
              </w:rPr>
            </w:pPr>
            <w:r w:rsidRPr="00720428">
              <w:rPr>
                <w:rFonts w:ascii="Century Gothic" w:hAnsi="Century Gothic"/>
                <w:b/>
                <w:sz w:val="20"/>
                <w:szCs w:val="20"/>
              </w:rPr>
              <w:t>Caractéristique proposée :</w:t>
            </w:r>
          </w:p>
        </w:tc>
        <w:tc>
          <w:tcPr>
            <w:tcW w:w="2268" w:type="dxa"/>
          </w:tcPr>
          <w:p w14:paraId="3BE1E6F6" w14:textId="77777777" w:rsidR="00876913" w:rsidRPr="00720428" w:rsidRDefault="00876913" w:rsidP="00876913">
            <w:pPr>
              <w:rPr>
                <w:b/>
                <w:bCs/>
                <w:color w:val="000000"/>
                <w:sz w:val="22"/>
                <w:szCs w:val="22"/>
              </w:rPr>
            </w:pPr>
          </w:p>
        </w:tc>
      </w:tr>
      <w:tr w:rsidR="00876913" w:rsidRPr="00720428" w14:paraId="521E066F" w14:textId="6466341F" w:rsidTr="00592D99">
        <w:trPr>
          <w:cantSplit/>
          <w:trHeight w:val="501"/>
          <w:jc w:val="center"/>
        </w:trPr>
        <w:tc>
          <w:tcPr>
            <w:tcW w:w="851" w:type="dxa"/>
            <w:tcBorders>
              <w:bottom w:val="nil"/>
            </w:tcBorders>
            <w:shd w:val="clear" w:color="auto" w:fill="auto"/>
            <w:tcMar>
              <w:top w:w="0" w:type="dxa"/>
              <w:left w:w="70" w:type="dxa"/>
              <w:bottom w:w="0" w:type="dxa"/>
              <w:right w:w="70" w:type="dxa"/>
            </w:tcMar>
            <w:vAlign w:val="center"/>
          </w:tcPr>
          <w:p w14:paraId="7920E1A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w:t>
            </w:r>
          </w:p>
        </w:tc>
        <w:tc>
          <w:tcPr>
            <w:tcW w:w="5523" w:type="dxa"/>
            <w:tcBorders>
              <w:bottom w:val="nil"/>
            </w:tcBorders>
            <w:shd w:val="clear" w:color="auto" w:fill="auto"/>
            <w:tcMar>
              <w:top w:w="0" w:type="dxa"/>
              <w:left w:w="70" w:type="dxa"/>
              <w:bottom w:w="0" w:type="dxa"/>
              <w:right w:w="70" w:type="dxa"/>
            </w:tcMar>
            <w:vAlign w:val="center"/>
          </w:tcPr>
          <w:p w14:paraId="7D7D0480" w14:textId="77777777" w:rsidR="00876913" w:rsidRPr="00720428" w:rsidRDefault="00876913" w:rsidP="00876913">
            <w:pPr>
              <w:rPr>
                <w:b/>
                <w:sz w:val="22"/>
                <w:szCs w:val="22"/>
              </w:rPr>
            </w:pPr>
            <w:r w:rsidRPr="00720428">
              <w:rPr>
                <w:b/>
                <w:sz w:val="22"/>
                <w:szCs w:val="22"/>
              </w:rPr>
              <w:t>Dispositifs de mesure de l’infiltration :</w:t>
            </w:r>
          </w:p>
          <w:p w14:paraId="40229E0F" w14:textId="77777777" w:rsidR="00876913" w:rsidRPr="00720428" w:rsidRDefault="00876913" w:rsidP="00876913">
            <w:pPr>
              <w:rPr>
                <w:b/>
                <w:sz w:val="22"/>
                <w:szCs w:val="22"/>
              </w:rPr>
            </w:pPr>
          </w:p>
          <w:p w14:paraId="0B166D29" w14:textId="77777777" w:rsidR="00876913" w:rsidRPr="00720428" w:rsidRDefault="00876913" w:rsidP="00876913">
            <w:pPr>
              <w:rPr>
                <w:b/>
                <w:sz w:val="22"/>
                <w:szCs w:val="22"/>
              </w:rPr>
            </w:pPr>
            <w:r w:rsidRPr="00720428">
              <w:rPr>
                <w:b/>
                <w:sz w:val="22"/>
                <w:szCs w:val="22"/>
              </w:rPr>
              <w:t xml:space="preserve">(Méthode de double anneau, </w:t>
            </w:r>
            <w:proofErr w:type="spellStart"/>
            <w:r w:rsidRPr="00720428">
              <w:rPr>
                <w:b/>
                <w:sz w:val="22"/>
                <w:szCs w:val="22"/>
              </w:rPr>
              <w:t>infiltromètre</w:t>
            </w:r>
            <w:proofErr w:type="spellEnd"/>
            <w:r w:rsidRPr="00720428">
              <w:rPr>
                <w:b/>
                <w:sz w:val="22"/>
                <w:szCs w:val="22"/>
              </w:rPr>
              <w:t xml:space="preserve"> </w:t>
            </w:r>
            <w:proofErr w:type="spellStart"/>
            <w:proofErr w:type="gramStart"/>
            <w:r w:rsidRPr="00720428">
              <w:rPr>
                <w:b/>
                <w:sz w:val="22"/>
                <w:szCs w:val="22"/>
              </w:rPr>
              <w:t>Delpht</w:t>
            </w:r>
            <w:proofErr w:type="spellEnd"/>
            <w:r w:rsidRPr="00720428">
              <w:rPr>
                <w:b/>
                <w:sz w:val="22"/>
                <w:szCs w:val="22"/>
              </w:rPr>
              <w:t>)+</w:t>
            </w:r>
            <w:proofErr w:type="gramEnd"/>
            <w:r w:rsidRPr="00720428">
              <w:rPr>
                <w:b/>
                <w:sz w:val="22"/>
                <w:szCs w:val="22"/>
              </w:rPr>
              <w:t>31:33</w:t>
            </w:r>
          </w:p>
          <w:p w14:paraId="76666AD9" w14:textId="77777777" w:rsidR="00876913" w:rsidRPr="00720428" w:rsidRDefault="00876913" w:rsidP="00876913">
            <w:pPr>
              <w:rPr>
                <w:b/>
                <w:sz w:val="22"/>
                <w:szCs w:val="22"/>
              </w:rPr>
            </w:pPr>
            <w:r w:rsidRPr="00720428">
              <w:rPr>
                <w:color w:val="000000"/>
                <w:sz w:val="22"/>
                <w:szCs w:val="22"/>
              </w:rPr>
              <w:t>Mesure de la proportion d'eau infiltrée dans un sol, par différence entre la quantité d'eau ruisselante sur une surface imperméable (étalonnage) et la quantité d'eau ruisselante sur une surface équivalente de sol, set complet comprenant : 3 paires d'anneaux (acier inox) de différents diamètres Ø28/</w:t>
            </w:r>
            <w:proofErr w:type="gramStart"/>
            <w:r w:rsidRPr="00720428">
              <w:rPr>
                <w:color w:val="000000"/>
                <w:sz w:val="22"/>
                <w:szCs w:val="22"/>
              </w:rPr>
              <w:t>53;</w:t>
            </w:r>
            <w:proofErr w:type="gramEnd"/>
            <w:r w:rsidRPr="00720428">
              <w:rPr>
                <w:color w:val="000000"/>
                <w:sz w:val="22"/>
                <w:szCs w:val="22"/>
              </w:rPr>
              <w:t xml:space="preserve"> Ø30/55 et Ø32/57 cm; une plaque de frappe; 3 entretoises pour anneaux; 4 flotteurs avec tiges graduées; 2 crochets d'extraction; un chronomètre et un marteau anti-rebond en nylon. Table support adéquate, Mise en marche, formation et manuel d'utilisation en français.</w:t>
            </w:r>
          </w:p>
        </w:tc>
        <w:tc>
          <w:tcPr>
            <w:tcW w:w="2410" w:type="dxa"/>
            <w:tcBorders>
              <w:bottom w:val="nil"/>
            </w:tcBorders>
          </w:tcPr>
          <w:p w14:paraId="10563CFD"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76E722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F441886" w14:textId="431E1D81" w:rsidR="00876913" w:rsidRPr="00720428" w:rsidRDefault="00592D99" w:rsidP="00592D99">
            <w:pPr>
              <w:rPr>
                <w:b/>
                <w:sz w:val="22"/>
                <w:szCs w:val="22"/>
              </w:rPr>
            </w:pPr>
            <w:r w:rsidRPr="00720428">
              <w:rPr>
                <w:rFonts w:ascii="Century Gothic" w:hAnsi="Century Gothic"/>
                <w:b/>
                <w:sz w:val="20"/>
                <w:szCs w:val="20"/>
              </w:rPr>
              <w:t>Caractéristique proposée :</w:t>
            </w:r>
          </w:p>
        </w:tc>
        <w:tc>
          <w:tcPr>
            <w:tcW w:w="2268" w:type="dxa"/>
            <w:tcBorders>
              <w:bottom w:val="nil"/>
            </w:tcBorders>
          </w:tcPr>
          <w:p w14:paraId="3FEA716A" w14:textId="77777777" w:rsidR="00876913" w:rsidRPr="00720428" w:rsidRDefault="00876913" w:rsidP="00876913">
            <w:pPr>
              <w:rPr>
                <w:b/>
                <w:sz w:val="22"/>
                <w:szCs w:val="22"/>
              </w:rPr>
            </w:pPr>
          </w:p>
        </w:tc>
      </w:tr>
      <w:tr w:rsidR="00876913" w:rsidRPr="00720428" w14:paraId="23B08647" w14:textId="200DB56B" w:rsidTr="00592D99">
        <w:trPr>
          <w:cantSplit/>
          <w:trHeight w:val="501"/>
          <w:jc w:val="center"/>
        </w:trPr>
        <w:tc>
          <w:tcPr>
            <w:tcW w:w="851" w:type="dxa"/>
            <w:tcBorders>
              <w:top w:val="nil"/>
              <w:left w:val="single" w:sz="4" w:space="0" w:color="auto"/>
              <w:bottom w:val="nil"/>
            </w:tcBorders>
            <w:shd w:val="clear" w:color="auto" w:fill="auto"/>
            <w:tcMar>
              <w:top w:w="0" w:type="dxa"/>
              <w:left w:w="70" w:type="dxa"/>
              <w:bottom w:w="0" w:type="dxa"/>
              <w:right w:w="70" w:type="dxa"/>
            </w:tcMar>
            <w:vAlign w:val="center"/>
          </w:tcPr>
          <w:p w14:paraId="64E9B70D"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4</w:t>
            </w:r>
          </w:p>
        </w:tc>
        <w:tc>
          <w:tcPr>
            <w:tcW w:w="5523" w:type="dxa"/>
            <w:tcBorders>
              <w:top w:val="nil"/>
              <w:bottom w:val="nil"/>
            </w:tcBorders>
            <w:shd w:val="clear" w:color="auto" w:fill="auto"/>
            <w:tcMar>
              <w:top w:w="0" w:type="dxa"/>
              <w:left w:w="70" w:type="dxa"/>
              <w:bottom w:w="0" w:type="dxa"/>
              <w:right w:w="70" w:type="dxa"/>
            </w:tcMar>
            <w:vAlign w:val="center"/>
          </w:tcPr>
          <w:p w14:paraId="752048AF" w14:textId="77777777" w:rsidR="00876913" w:rsidRPr="00720428" w:rsidRDefault="00876913" w:rsidP="00876913">
            <w:pPr>
              <w:rPr>
                <w:b/>
                <w:bCs/>
                <w:sz w:val="22"/>
                <w:szCs w:val="22"/>
              </w:rPr>
            </w:pPr>
            <w:r w:rsidRPr="00720428">
              <w:rPr>
                <w:b/>
                <w:bCs/>
                <w:sz w:val="22"/>
                <w:szCs w:val="22"/>
              </w:rPr>
              <w:t>Banc d’essai des régimes d’écoulement :</w:t>
            </w:r>
          </w:p>
          <w:p w14:paraId="72914F0B" w14:textId="77777777" w:rsidR="00876913" w:rsidRPr="00720428" w:rsidRDefault="00876913" w:rsidP="00876913">
            <w:pPr>
              <w:rPr>
                <w:sz w:val="22"/>
                <w:szCs w:val="22"/>
              </w:rPr>
            </w:pPr>
            <w:r w:rsidRPr="00720428">
              <w:rPr>
                <w:sz w:val="22"/>
                <w:szCs w:val="22"/>
              </w:rPr>
              <w:t xml:space="preserve">Banc pédagogique d'étude de la dynamique des fluides constitué d'un grand panneau vertical monté sur roulettes permettant aux stagiaires d'étudier les phénomènes de pertes de charges linéaires, singulières dans les réseaux de tuyauteries. </w:t>
            </w:r>
          </w:p>
          <w:p w14:paraId="4B92415F" w14:textId="77777777" w:rsidR="00876913" w:rsidRPr="00720428" w:rsidRDefault="00876913" w:rsidP="00876913">
            <w:pPr>
              <w:rPr>
                <w:sz w:val="22"/>
                <w:szCs w:val="22"/>
              </w:rPr>
            </w:pPr>
            <w:r w:rsidRPr="00720428">
              <w:rPr>
                <w:sz w:val="22"/>
                <w:szCs w:val="22"/>
              </w:rPr>
              <w:t xml:space="preserve">Le banc est équipé d'un système de traversée de paroi avec tube de Pitot pour déterminer le profil de vitesses au sein d'une conduite. </w:t>
            </w:r>
            <w:proofErr w:type="gramStart"/>
            <w:r w:rsidRPr="00720428">
              <w:rPr>
                <w:sz w:val="22"/>
                <w:szCs w:val="22"/>
              </w:rPr>
              <w:t>étude</w:t>
            </w:r>
            <w:proofErr w:type="gramEnd"/>
            <w:r w:rsidRPr="00720428">
              <w:rPr>
                <w:sz w:val="22"/>
                <w:szCs w:val="22"/>
              </w:rPr>
              <w:t xml:space="preserve"> des régimes d’écoulement  dans une conduite.  Une pompe aspire le </w:t>
            </w:r>
            <w:proofErr w:type="gramStart"/>
            <w:r w:rsidRPr="00720428">
              <w:rPr>
                <w:sz w:val="22"/>
                <w:szCs w:val="22"/>
              </w:rPr>
              <w:t>fluide  contenue</w:t>
            </w:r>
            <w:proofErr w:type="gramEnd"/>
            <w:r w:rsidRPr="00720428">
              <w:rPr>
                <w:sz w:val="22"/>
                <w:szCs w:val="22"/>
              </w:rPr>
              <w:t xml:space="preserve"> dans un bac et l’envoie dans un circuit hydraulique fermé comprenant tous les composants.</w:t>
            </w:r>
          </w:p>
          <w:p w14:paraId="44E2B466" w14:textId="77777777" w:rsidR="00876913" w:rsidRPr="00720428" w:rsidRDefault="00876913" w:rsidP="00876913">
            <w:pPr>
              <w:rPr>
                <w:sz w:val="22"/>
                <w:szCs w:val="22"/>
              </w:rPr>
            </w:pPr>
            <w:r w:rsidRPr="00720428">
              <w:rPr>
                <w:sz w:val="22"/>
                <w:szCs w:val="22"/>
              </w:rPr>
              <w:t>APPLICATIONS PEDAGOGIQUES</w:t>
            </w:r>
          </w:p>
          <w:p w14:paraId="482F938E" w14:textId="77777777" w:rsidR="00876913" w:rsidRPr="00720428" w:rsidRDefault="00876913" w:rsidP="00876913">
            <w:pPr>
              <w:rPr>
                <w:sz w:val="22"/>
                <w:szCs w:val="22"/>
              </w:rPr>
            </w:pPr>
            <w:r w:rsidRPr="00720428">
              <w:rPr>
                <w:sz w:val="22"/>
                <w:szCs w:val="22"/>
              </w:rPr>
              <w:t>-   Etude des régimes d’écoulement dans une conduite</w:t>
            </w:r>
          </w:p>
          <w:p w14:paraId="643C9B01" w14:textId="77777777" w:rsidR="00876913" w:rsidRPr="00720428" w:rsidRDefault="00876913" w:rsidP="00876913">
            <w:pPr>
              <w:rPr>
                <w:sz w:val="22"/>
                <w:szCs w:val="22"/>
              </w:rPr>
            </w:pPr>
            <w:r w:rsidRPr="00720428">
              <w:rPr>
                <w:sz w:val="22"/>
                <w:szCs w:val="22"/>
              </w:rPr>
              <w:t>-   Profil de pression dans une conduite</w:t>
            </w:r>
          </w:p>
          <w:p w14:paraId="04136F33" w14:textId="77777777" w:rsidR="00876913" w:rsidRPr="00720428" w:rsidRDefault="00876913" w:rsidP="00876913">
            <w:pPr>
              <w:rPr>
                <w:sz w:val="22"/>
                <w:szCs w:val="22"/>
              </w:rPr>
            </w:pPr>
            <w:r w:rsidRPr="00720428">
              <w:rPr>
                <w:sz w:val="22"/>
                <w:szCs w:val="22"/>
              </w:rPr>
              <w:t>-   Profil de vitesse dans une conduite</w:t>
            </w:r>
          </w:p>
          <w:p w14:paraId="789DB856" w14:textId="77777777" w:rsidR="00876913" w:rsidRPr="00720428" w:rsidRDefault="00876913" w:rsidP="00876913">
            <w:pPr>
              <w:rPr>
                <w:sz w:val="22"/>
                <w:szCs w:val="22"/>
              </w:rPr>
            </w:pPr>
            <w:r w:rsidRPr="00720428">
              <w:rPr>
                <w:sz w:val="22"/>
                <w:szCs w:val="22"/>
              </w:rPr>
              <w:t>-   Calcul du nombre de Reynolds</w:t>
            </w:r>
          </w:p>
          <w:p w14:paraId="55B5C004" w14:textId="77777777" w:rsidR="00876913" w:rsidRPr="00720428" w:rsidRDefault="00876913" w:rsidP="00876913">
            <w:pPr>
              <w:rPr>
                <w:sz w:val="22"/>
                <w:szCs w:val="22"/>
              </w:rPr>
            </w:pPr>
            <w:r w:rsidRPr="00720428">
              <w:rPr>
                <w:sz w:val="22"/>
                <w:szCs w:val="22"/>
              </w:rPr>
              <w:t>-   Visualisation du jet à la sortie d’une conduite</w:t>
            </w:r>
          </w:p>
          <w:p w14:paraId="38942E33" w14:textId="77777777" w:rsidR="00876913" w:rsidRPr="00720428" w:rsidRDefault="00876913" w:rsidP="00876913">
            <w:pPr>
              <w:rPr>
                <w:sz w:val="22"/>
                <w:szCs w:val="22"/>
              </w:rPr>
            </w:pPr>
            <w:r w:rsidRPr="00720428">
              <w:rPr>
                <w:sz w:val="22"/>
                <w:szCs w:val="22"/>
              </w:rPr>
              <w:t>-   Influence de la température                                                                                                                                                                                                                                              Descriptif technique:</w:t>
            </w:r>
          </w:p>
          <w:p w14:paraId="27BD1EB7" w14:textId="77777777" w:rsidR="00876913" w:rsidRPr="00720428" w:rsidRDefault="00876913" w:rsidP="00876913">
            <w:pPr>
              <w:rPr>
                <w:sz w:val="22"/>
                <w:szCs w:val="22"/>
              </w:rPr>
            </w:pPr>
            <w:r w:rsidRPr="00720428">
              <w:rPr>
                <w:sz w:val="22"/>
                <w:szCs w:val="22"/>
              </w:rPr>
              <w:t>Cuve d’alimentation 75 L en polypropylène</w:t>
            </w:r>
          </w:p>
          <w:p w14:paraId="1D501133" w14:textId="77777777" w:rsidR="00876913" w:rsidRPr="00720428" w:rsidRDefault="00876913" w:rsidP="00876913">
            <w:pPr>
              <w:rPr>
                <w:b/>
                <w:sz w:val="22"/>
                <w:szCs w:val="22"/>
              </w:rPr>
            </w:pPr>
          </w:p>
        </w:tc>
        <w:tc>
          <w:tcPr>
            <w:tcW w:w="2410" w:type="dxa"/>
            <w:tcBorders>
              <w:top w:val="nil"/>
              <w:bottom w:val="nil"/>
            </w:tcBorders>
          </w:tcPr>
          <w:p w14:paraId="57374C2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F7096F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01096BB" w14:textId="1D5C1058"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Borders>
              <w:top w:val="nil"/>
              <w:bottom w:val="nil"/>
              <w:right w:val="single" w:sz="4" w:space="0" w:color="auto"/>
            </w:tcBorders>
          </w:tcPr>
          <w:p w14:paraId="48F58F68" w14:textId="77777777" w:rsidR="00876913" w:rsidRPr="00720428" w:rsidRDefault="00876913" w:rsidP="00876913">
            <w:pPr>
              <w:rPr>
                <w:b/>
                <w:bCs/>
                <w:sz w:val="22"/>
                <w:szCs w:val="22"/>
              </w:rPr>
            </w:pPr>
          </w:p>
        </w:tc>
      </w:tr>
      <w:tr w:rsidR="00876913" w:rsidRPr="00720428" w14:paraId="6A910E6C" w14:textId="0F8B51D7" w:rsidTr="00592D99">
        <w:trPr>
          <w:cantSplit/>
          <w:trHeight w:val="501"/>
          <w:jc w:val="center"/>
        </w:trPr>
        <w:tc>
          <w:tcPr>
            <w:tcW w:w="851" w:type="dxa"/>
            <w:tcBorders>
              <w:top w:val="nil"/>
            </w:tcBorders>
            <w:shd w:val="clear" w:color="auto" w:fill="auto"/>
            <w:tcMar>
              <w:top w:w="0" w:type="dxa"/>
              <w:left w:w="70" w:type="dxa"/>
              <w:bottom w:w="0" w:type="dxa"/>
              <w:right w:w="70" w:type="dxa"/>
            </w:tcMar>
            <w:vAlign w:val="center"/>
          </w:tcPr>
          <w:p w14:paraId="461C26D6" w14:textId="77777777" w:rsidR="00876913" w:rsidRPr="00720428" w:rsidRDefault="00876913" w:rsidP="00876913">
            <w:pPr>
              <w:pStyle w:val="En-tte"/>
              <w:tabs>
                <w:tab w:val="clear" w:pos="9071"/>
              </w:tabs>
              <w:jc w:val="center"/>
              <w:rPr>
                <w:b/>
                <w:snapToGrid/>
                <w:sz w:val="22"/>
                <w:szCs w:val="22"/>
              </w:rPr>
            </w:pPr>
          </w:p>
        </w:tc>
        <w:tc>
          <w:tcPr>
            <w:tcW w:w="5523" w:type="dxa"/>
            <w:tcBorders>
              <w:top w:val="nil"/>
            </w:tcBorders>
            <w:shd w:val="clear" w:color="auto" w:fill="auto"/>
            <w:tcMar>
              <w:top w:w="0" w:type="dxa"/>
              <w:left w:w="70" w:type="dxa"/>
              <w:bottom w:w="0" w:type="dxa"/>
              <w:right w:w="70" w:type="dxa"/>
            </w:tcMar>
            <w:vAlign w:val="center"/>
          </w:tcPr>
          <w:p w14:paraId="410ABFCD" w14:textId="77777777" w:rsidR="00876913" w:rsidRPr="00720428" w:rsidRDefault="00876913" w:rsidP="00876913">
            <w:pPr>
              <w:rPr>
                <w:sz w:val="22"/>
                <w:szCs w:val="22"/>
              </w:rPr>
            </w:pPr>
            <w:r w:rsidRPr="00720428">
              <w:rPr>
                <w:sz w:val="22"/>
                <w:szCs w:val="22"/>
              </w:rPr>
              <w:t>Présence d’un détecteur de niveau bas</w:t>
            </w:r>
          </w:p>
          <w:p w14:paraId="546CF011" w14:textId="77777777" w:rsidR="00876913" w:rsidRPr="00720428" w:rsidRDefault="00876913" w:rsidP="00876913">
            <w:pPr>
              <w:rPr>
                <w:sz w:val="22"/>
                <w:szCs w:val="22"/>
              </w:rPr>
            </w:pPr>
            <w:r w:rsidRPr="00720428">
              <w:rPr>
                <w:sz w:val="22"/>
                <w:szCs w:val="22"/>
              </w:rPr>
              <w:t xml:space="preserve">Fluide en boucle fermé, Pompe de </w:t>
            </w:r>
            <w:proofErr w:type="gramStart"/>
            <w:r w:rsidRPr="00720428">
              <w:rPr>
                <w:sz w:val="22"/>
                <w:szCs w:val="22"/>
              </w:rPr>
              <w:t>circulation  d'un</w:t>
            </w:r>
            <w:proofErr w:type="gramEnd"/>
            <w:r w:rsidRPr="00720428">
              <w:rPr>
                <w:sz w:val="22"/>
                <w:szCs w:val="22"/>
              </w:rPr>
              <w:t xml:space="preserve"> débit de 10m3/h, Corps et roue en acier inoxydable</w:t>
            </w:r>
          </w:p>
          <w:p w14:paraId="724298C9" w14:textId="77777777" w:rsidR="00876913" w:rsidRPr="00720428" w:rsidRDefault="00876913" w:rsidP="00876913">
            <w:pPr>
              <w:rPr>
                <w:sz w:val="22"/>
                <w:szCs w:val="22"/>
              </w:rPr>
            </w:pPr>
            <w:r w:rsidRPr="00720428">
              <w:rPr>
                <w:sz w:val="22"/>
                <w:szCs w:val="22"/>
              </w:rPr>
              <w:t>Débitmètre à flotteur 10m3/h</w:t>
            </w:r>
          </w:p>
          <w:p w14:paraId="7FEC4456" w14:textId="77777777" w:rsidR="00876913" w:rsidRPr="00720428" w:rsidRDefault="00876913" w:rsidP="00876913">
            <w:pPr>
              <w:rPr>
                <w:sz w:val="22"/>
                <w:szCs w:val="22"/>
              </w:rPr>
            </w:pPr>
            <w:r w:rsidRPr="00720428">
              <w:rPr>
                <w:sz w:val="22"/>
                <w:szCs w:val="22"/>
              </w:rPr>
              <w:t xml:space="preserve">Redresseur à tubes </w:t>
            </w:r>
            <w:proofErr w:type="gramStart"/>
            <w:r w:rsidRPr="00720428">
              <w:rPr>
                <w:sz w:val="22"/>
                <w:szCs w:val="22"/>
              </w:rPr>
              <w:t>en  PVC</w:t>
            </w:r>
            <w:proofErr w:type="gramEnd"/>
            <w:r w:rsidRPr="00720428">
              <w:rPr>
                <w:sz w:val="22"/>
                <w:szCs w:val="22"/>
              </w:rPr>
              <w:t xml:space="preserve"> transparent et stabilisateur à plaques</w:t>
            </w:r>
          </w:p>
          <w:p w14:paraId="2606980C" w14:textId="77777777" w:rsidR="00876913" w:rsidRPr="00720428" w:rsidRDefault="00876913" w:rsidP="00876913">
            <w:pPr>
              <w:rPr>
                <w:sz w:val="22"/>
                <w:szCs w:val="22"/>
              </w:rPr>
            </w:pPr>
            <w:r w:rsidRPr="00720428">
              <w:rPr>
                <w:sz w:val="22"/>
                <w:szCs w:val="22"/>
              </w:rPr>
              <w:t>Conduite d’écoulement 1.5m diamètre D32-DN26</w:t>
            </w:r>
          </w:p>
          <w:p w14:paraId="6603C120" w14:textId="77777777" w:rsidR="00876913" w:rsidRPr="00720428" w:rsidRDefault="00876913" w:rsidP="00876913">
            <w:pPr>
              <w:rPr>
                <w:sz w:val="22"/>
                <w:szCs w:val="22"/>
              </w:rPr>
            </w:pPr>
            <w:r w:rsidRPr="00720428">
              <w:rPr>
                <w:sz w:val="22"/>
                <w:szCs w:val="22"/>
              </w:rPr>
              <w:t>11 prises de pression reliées à tubes piézométriques, Chambre d’écoulement transparente</w:t>
            </w:r>
          </w:p>
          <w:p w14:paraId="3914CE61" w14:textId="77777777" w:rsidR="00876913" w:rsidRPr="00720428" w:rsidRDefault="00876913" w:rsidP="00876913">
            <w:pPr>
              <w:rPr>
                <w:sz w:val="22"/>
                <w:szCs w:val="22"/>
              </w:rPr>
            </w:pPr>
            <w:r w:rsidRPr="00720428">
              <w:rPr>
                <w:sz w:val="22"/>
                <w:szCs w:val="22"/>
              </w:rPr>
              <w:t>Mesure de profil de vitesse dans conduite DN 100 par ’un tube de Pitot</w:t>
            </w:r>
          </w:p>
          <w:p w14:paraId="6E3E2C56" w14:textId="77777777" w:rsidR="00876913" w:rsidRPr="00720428" w:rsidRDefault="00876913" w:rsidP="00876913">
            <w:pPr>
              <w:rPr>
                <w:sz w:val="22"/>
                <w:szCs w:val="22"/>
              </w:rPr>
            </w:pPr>
            <w:r w:rsidRPr="00720428">
              <w:rPr>
                <w:sz w:val="22"/>
                <w:szCs w:val="22"/>
              </w:rPr>
              <w:t xml:space="preserve">Capteur de pression différentielle 0 à 200 </w:t>
            </w:r>
            <w:proofErr w:type="spellStart"/>
            <w:r w:rsidRPr="00720428">
              <w:rPr>
                <w:sz w:val="22"/>
                <w:szCs w:val="22"/>
              </w:rPr>
              <w:t>mbars</w:t>
            </w:r>
            <w:proofErr w:type="spellEnd"/>
            <w:r w:rsidRPr="00720428">
              <w:rPr>
                <w:sz w:val="22"/>
                <w:szCs w:val="22"/>
              </w:rPr>
              <w:t>, Indicateur numérique</w:t>
            </w:r>
          </w:p>
          <w:p w14:paraId="6237DBEC" w14:textId="77777777" w:rsidR="00876913" w:rsidRPr="00720428" w:rsidRDefault="00876913" w:rsidP="00876913">
            <w:pPr>
              <w:rPr>
                <w:sz w:val="22"/>
                <w:szCs w:val="22"/>
              </w:rPr>
            </w:pPr>
            <w:r w:rsidRPr="00720428">
              <w:rPr>
                <w:sz w:val="22"/>
                <w:szCs w:val="22"/>
              </w:rPr>
              <w:t>Boucle de régulation de température, Régulateur PID avec autoréglage</w:t>
            </w:r>
          </w:p>
          <w:p w14:paraId="13FCD02B" w14:textId="77777777" w:rsidR="00876913" w:rsidRPr="00720428" w:rsidRDefault="00876913" w:rsidP="00876913">
            <w:pPr>
              <w:rPr>
                <w:sz w:val="22"/>
                <w:szCs w:val="22"/>
              </w:rPr>
            </w:pPr>
            <w:r w:rsidRPr="00720428">
              <w:rPr>
                <w:sz w:val="22"/>
                <w:szCs w:val="22"/>
              </w:rPr>
              <w:t>Capteur : Thermocouple 4/20 mA</w:t>
            </w:r>
          </w:p>
          <w:p w14:paraId="64CAB685" w14:textId="77777777" w:rsidR="00876913" w:rsidRPr="00720428" w:rsidRDefault="00876913" w:rsidP="00876913">
            <w:pPr>
              <w:rPr>
                <w:sz w:val="22"/>
                <w:szCs w:val="22"/>
              </w:rPr>
            </w:pPr>
            <w:r w:rsidRPr="00720428">
              <w:rPr>
                <w:sz w:val="22"/>
                <w:szCs w:val="22"/>
              </w:rPr>
              <w:t xml:space="preserve">Chauffage : Thermoplongeur avec thermostat de sécurité3000W. 4W/cm²                                                                                                                                      Structure en aluminium anodisée sur </w:t>
            </w:r>
            <w:proofErr w:type="gramStart"/>
            <w:r w:rsidRPr="00720428">
              <w:rPr>
                <w:sz w:val="22"/>
                <w:szCs w:val="22"/>
              </w:rPr>
              <w:t>roues:</w:t>
            </w:r>
            <w:proofErr w:type="gramEnd"/>
            <w:r w:rsidRPr="00720428">
              <w:rPr>
                <w:sz w:val="22"/>
                <w:szCs w:val="22"/>
              </w:rPr>
              <w:t xml:space="preserve"> Conforme aux directives européennes. Table support adéquate,</w:t>
            </w:r>
          </w:p>
          <w:p w14:paraId="4FC8EF4C" w14:textId="77777777" w:rsidR="00876913" w:rsidRPr="00720428" w:rsidRDefault="00876913" w:rsidP="00876913">
            <w:pPr>
              <w:rPr>
                <w:sz w:val="22"/>
                <w:szCs w:val="22"/>
              </w:rPr>
            </w:pPr>
            <w:r w:rsidRPr="00720428">
              <w:rPr>
                <w:sz w:val="22"/>
                <w:szCs w:val="22"/>
              </w:rPr>
              <w:t xml:space="preserve"> Mise en marche et manuel d'utilisation en français</w:t>
            </w:r>
          </w:p>
        </w:tc>
        <w:tc>
          <w:tcPr>
            <w:tcW w:w="2410" w:type="dxa"/>
            <w:tcBorders>
              <w:top w:val="nil"/>
            </w:tcBorders>
          </w:tcPr>
          <w:p w14:paraId="4921B453" w14:textId="5484ED39" w:rsidR="00876913" w:rsidRPr="00720428" w:rsidRDefault="00876913" w:rsidP="00592D99">
            <w:pPr>
              <w:rPr>
                <w:sz w:val="22"/>
                <w:szCs w:val="22"/>
              </w:rPr>
            </w:pPr>
          </w:p>
        </w:tc>
        <w:tc>
          <w:tcPr>
            <w:tcW w:w="2268" w:type="dxa"/>
            <w:tcBorders>
              <w:top w:val="nil"/>
            </w:tcBorders>
          </w:tcPr>
          <w:p w14:paraId="6ECF5C66" w14:textId="77777777" w:rsidR="00876913" w:rsidRPr="00720428" w:rsidRDefault="00876913" w:rsidP="00876913">
            <w:pPr>
              <w:rPr>
                <w:sz w:val="22"/>
                <w:szCs w:val="22"/>
              </w:rPr>
            </w:pPr>
          </w:p>
        </w:tc>
      </w:tr>
      <w:tr w:rsidR="00876913" w:rsidRPr="00720428" w14:paraId="0BAEF9F2" w14:textId="2418B735" w:rsidTr="00876913">
        <w:trPr>
          <w:cantSplit/>
          <w:trHeight w:val="7700"/>
          <w:jc w:val="center"/>
        </w:trPr>
        <w:tc>
          <w:tcPr>
            <w:tcW w:w="851" w:type="dxa"/>
            <w:shd w:val="clear" w:color="auto" w:fill="auto"/>
            <w:tcMar>
              <w:top w:w="0" w:type="dxa"/>
              <w:left w:w="70" w:type="dxa"/>
              <w:bottom w:w="0" w:type="dxa"/>
              <w:right w:w="70" w:type="dxa"/>
            </w:tcMar>
            <w:vAlign w:val="center"/>
          </w:tcPr>
          <w:p w14:paraId="59E340F1"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5</w:t>
            </w:r>
          </w:p>
        </w:tc>
        <w:tc>
          <w:tcPr>
            <w:tcW w:w="5523" w:type="dxa"/>
            <w:shd w:val="clear" w:color="auto" w:fill="auto"/>
            <w:tcMar>
              <w:top w:w="0" w:type="dxa"/>
              <w:left w:w="70" w:type="dxa"/>
              <w:bottom w:w="0" w:type="dxa"/>
              <w:right w:w="70" w:type="dxa"/>
            </w:tcMar>
            <w:vAlign w:val="center"/>
          </w:tcPr>
          <w:p w14:paraId="7E3F331E" w14:textId="77777777" w:rsidR="00876913" w:rsidRPr="00720428" w:rsidRDefault="00876913" w:rsidP="00876913">
            <w:pPr>
              <w:jc w:val="both"/>
              <w:rPr>
                <w:b/>
                <w:bCs/>
                <w:sz w:val="22"/>
                <w:szCs w:val="22"/>
              </w:rPr>
            </w:pPr>
            <w:r w:rsidRPr="00720428">
              <w:rPr>
                <w:b/>
                <w:bCs/>
                <w:sz w:val="22"/>
                <w:szCs w:val="22"/>
              </w:rPr>
              <w:t>Banc d’essais pour étude de mesure de débit dans les conduites</w:t>
            </w:r>
          </w:p>
          <w:p w14:paraId="5998F05F" w14:textId="77777777" w:rsidR="00876913" w:rsidRPr="00720428" w:rsidRDefault="00876913" w:rsidP="00876913">
            <w:pPr>
              <w:rPr>
                <w:sz w:val="22"/>
                <w:szCs w:val="22"/>
              </w:rPr>
            </w:pPr>
            <w:r w:rsidRPr="00720428">
              <w:rPr>
                <w:sz w:val="22"/>
                <w:szCs w:val="22"/>
              </w:rPr>
              <w:t xml:space="preserve">Etude des pertes de charge de différents composants et de mesure des débits à partir de l’application du théorème de Bernoulli sur des organes </w:t>
            </w:r>
            <w:proofErr w:type="spellStart"/>
            <w:r w:rsidRPr="00720428">
              <w:rPr>
                <w:sz w:val="22"/>
                <w:szCs w:val="22"/>
              </w:rPr>
              <w:t>déprimogènes</w:t>
            </w:r>
            <w:proofErr w:type="spellEnd"/>
            <w:r w:rsidRPr="00720428">
              <w:rPr>
                <w:sz w:val="22"/>
                <w:szCs w:val="22"/>
              </w:rPr>
              <w:t xml:space="preserve"> transparent (Venturi et diaphragme).</w:t>
            </w:r>
          </w:p>
          <w:p w14:paraId="5B4A4AB2" w14:textId="77777777" w:rsidR="00876913" w:rsidRPr="00720428" w:rsidRDefault="00876913" w:rsidP="00876913">
            <w:pPr>
              <w:rPr>
                <w:sz w:val="22"/>
                <w:szCs w:val="22"/>
              </w:rPr>
            </w:pPr>
            <w:r w:rsidRPr="00720428">
              <w:rPr>
                <w:sz w:val="22"/>
                <w:szCs w:val="22"/>
              </w:rPr>
              <w:t>APPLICATIONS PEDAGOGIQUES</w:t>
            </w:r>
          </w:p>
          <w:p w14:paraId="4C2074DE" w14:textId="77777777" w:rsidR="00876913" w:rsidRPr="00720428" w:rsidRDefault="00876913" w:rsidP="00876913">
            <w:pPr>
              <w:rPr>
                <w:sz w:val="22"/>
                <w:szCs w:val="22"/>
              </w:rPr>
            </w:pPr>
            <w:r w:rsidRPr="00720428">
              <w:rPr>
                <w:sz w:val="22"/>
                <w:szCs w:val="22"/>
              </w:rPr>
              <w:t xml:space="preserve">- Application du théorème de Bernoulli pour un fluide incompressible, Etude des pertes de charge dans un diaphragme transparent, </w:t>
            </w:r>
          </w:p>
          <w:p w14:paraId="14303933" w14:textId="77777777" w:rsidR="00876913" w:rsidRPr="00720428" w:rsidRDefault="00876913" w:rsidP="00876913">
            <w:pPr>
              <w:rPr>
                <w:sz w:val="22"/>
                <w:szCs w:val="22"/>
              </w:rPr>
            </w:pPr>
            <w:r w:rsidRPr="00720428">
              <w:rPr>
                <w:sz w:val="22"/>
                <w:szCs w:val="22"/>
              </w:rPr>
              <w:t xml:space="preserve">Etude des pertes de charge dans un venturi transparent, Détermination des pertes de charge pour un élargissement et une réduction brusque, </w:t>
            </w:r>
          </w:p>
          <w:p w14:paraId="190F171F" w14:textId="77777777" w:rsidR="00876913" w:rsidRPr="00720428" w:rsidRDefault="00876913" w:rsidP="00876913">
            <w:pPr>
              <w:rPr>
                <w:sz w:val="22"/>
                <w:szCs w:val="22"/>
              </w:rPr>
            </w:pPr>
            <w:r w:rsidRPr="00720428">
              <w:rPr>
                <w:sz w:val="22"/>
                <w:szCs w:val="22"/>
              </w:rPr>
              <w:t>Etude des pertes de charge singulière dans un coude à 90° et Etude des pertes de charge régulière pour une longueur droite.</w:t>
            </w:r>
          </w:p>
          <w:p w14:paraId="72F6BF93" w14:textId="77777777" w:rsidR="00876913" w:rsidRPr="00720428" w:rsidRDefault="00876913" w:rsidP="00876913">
            <w:pPr>
              <w:rPr>
                <w:sz w:val="22"/>
                <w:szCs w:val="22"/>
              </w:rPr>
            </w:pPr>
            <w:r w:rsidRPr="00720428">
              <w:rPr>
                <w:sz w:val="22"/>
                <w:szCs w:val="22"/>
              </w:rPr>
              <w:t xml:space="preserve">DESCRIPTIFS TECHNIQUES : </w:t>
            </w:r>
          </w:p>
          <w:p w14:paraId="7F2056E5" w14:textId="77777777" w:rsidR="00876913" w:rsidRPr="00720428" w:rsidRDefault="00876913" w:rsidP="00876913">
            <w:pPr>
              <w:rPr>
                <w:sz w:val="22"/>
                <w:szCs w:val="22"/>
              </w:rPr>
            </w:pPr>
            <w:r w:rsidRPr="00720428">
              <w:rPr>
                <w:sz w:val="22"/>
                <w:szCs w:val="22"/>
              </w:rPr>
              <w:t xml:space="preserve">Vanne de réglage du débit, </w:t>
            </w:r>
            <w:proofErr w:type="spellStart"/>
            <w:r w:rsidRPr="00720428">
              <w:rPr>
                <w:sz w:val="22"/>
                <w:szCs w:val="22"/>
              </w:rPr>
              <w:t>Rotamètre</w:t>
            </w:r>
            <w:proofErr w:type="spellEnd"/>
            <w:r w:rsidRPr="00720428">
              <w:rPr>
                <w:sz w:val="22"/>
                <w:szCs w:val="22"/>
              </w:rPr>
              <w:t xml:space="preserve"> </w:t>
            </w:r>
            <w:proofErr w:type="gramStart"/>
            <w:r w:rsidRPr="00720428">
              <w:rPr>
                <w:sz w:val="22"/>
                <w:szCs w:val="22"/>
              </w:rPr>
              <w:t>gradué  0</w:t>
            </w:r>
            <w:proofErr w:type="gramEnd"/>
            <w:r w:rsidRPr="00720428">
              <w:rPr>
                <w:sz w:val="22"/>
                <w:szCs w:val="22"/>
              </w:rPr>
              <w:t xml:space="preserve">-3000 L/h, Vanne à boisseau, Prise de pression reliée à un manomètre gradué à colonne d’eau composé de 10 tubes piézométriques permettant la mesure des pertes de charge, </w:t>
            </w:r>
          </w:p>
          <w:p w14:paraId="16B28FFF" w14:textId="77777777" w:rsidR="00876913" w:rsidRPr="00720428" w:rsidRDefault="00876913" w:rsidP="00876913">
            <w:pPr>
              <w:rPr>
                <w:sz w:val="22"/>
                <w:szCs w:val="22"/>
              </w:rPr>
            </w:pPr>
            <w:r w:rsidRPr="00720428">
              <w:rPr>
                <w:sz w:val="22"/>
                <w:szCs w:val="22"/>
              </w:rPr>
              <w:t xml:space="preserve">Echelle de mesure : 0 à 700mmCE, </w:t>
            </w:r>
          </w:p>
          <w:p w14:paraId="5B4AE667" w14:textId="77777777" w:rsidR="00876913" w:rsidRPr="00720428" w:rsidRDefault="00876913" w:rsidP="00876913">
            <w:pPr>
              <w:rPr>
                <w:sz w:val="22"/>
                <w:szCs w:val="22"/>
              </w:rPr>
            </w:pPr>
            <w:r w:rsidRPr="00720428">
              <w:rPr>
                <w:sz w:val="22"/>
                <w:szCs w:val="22"/>
              </w:rPr>
              <w:t>Débitmètre à diaphragme transparent avec rondelle en acier inoxydable,</w:t>
            </w:r>
          </w:p>
          <w:p w14:paraId="6375E32B" w14:textId="77777777" w:rsidR="00876913" w:rsidRPr="00720428" w:rsidRDefault="00876913" w:rsidP="00876913">
            <w:pPr>
              <w:rPr>
                <w:sz w:val="22"/>
                <w:szCs w:val="22"/>
              </w:rPr>
            </w:pPr>
            <w:r w:rsidRPr="00720428">
              <w:rPr>
                <w:sz w:val="22"/>
                <w:szCs w:val="22"/>
              </w:rPr>
              <w:t xml:space="preserve">Diamètre intérieur : 17.24 mm, Diamètre extérieur : 26.7 mm, </w:t>
            </w:r>
          </w:p>
          <w:p w14:paraId="3C98DC16" w14:textId="77777777" w:rsidR="00876913" w:rsidRPr="00720428" w:rsidRDefault="00876913" w:rsidP="00876913">
            <w:pPr>
              <w:rPr>
                <w:sz w:val="22"/>
                <w:szCs w:val="22"/>
              </w:rPr>
            </w:pPr>
            <w:r w:rsidRPr="00720428">
              <w:rPr>
                <w:sz w:val="22"/>
                <w:szCs w:val="22"/>
              </w:rPr>
              <w:t xml:space="preserve">Prises de pression pour la mesure du débit connectées sur le manomètre gradué, Débitmètre à effet venturi transparent, </w:t>
            </w:r>
          </w:p>
          <w:p w14:paraId="4F400E4F" w14:textId="77777777" w:rsidR="00876913" w:rsidRPr="00720428" w:rsidRDefault="00876913" w:rsidP="00876913">
            <w:pPr>
              <w:rPr>
                <w:sz w:val="22"/>
                <w:szCs w:val="22"/>
              </w:rPr>
            </w:pPr>
            <w:r w:rsidRPr="00720428">
              <w:rPr>
                <w:sz w:val="22"/>
                <w:szCs w:val="22"/>
              </w:rPr>
              <w:t>Diamètre entrée : 26.7 mm,</w:t>
            </w:r>
          </w:p>
          <w:p w14:paraId="6771D021" w14:textId="77777777" w:rsidR="00876913" w:rsidRPr="00720428" w:rsidRDefault="00876913" w:rsidP="00876913">
            <w:pPr>
              <w:rPr>
                <w:sz w:val="22"/>
                <w:szCs w:val="22"/>
              </w:rPr>
            </w:pPr>
            <w:r w:rsidRPr="00720428">
              <w:rPr>
                <w:sz w:val="22"/>
                <w:szCs w:val="22"/>
              </w:rPr>
              <w:t xml:space="preserve"> Diamètre au col : 13.9mm,</w:t>
            </w:r>
          </w:p>
          <w:p w14:paraId="144A5D41" w14:textId="77777777" w:rsidR="00876913" w:rsidRPr="00720428" w:rsidRDefault="00876913" w:rsidP="00876913">
            <w:pPr>
              <w:rPr>
                <w:sz w:val="22"/>
                <w:szCs w:val="22"/>
              </w:rPr>
            </w:pPr>
            <w:r w:rsidRPr="00720428">
              <w:rPr>
                <w:sz w:val="22"/>
                <w:szCs w:val="22"/>
              </w:rPr>
              <w:t xml:space="preserve"> Prises de pression pour la mesure du débit connectées sur le manomètre gradué, Longueur de tube en PVC translucide D20mm extérieur, </w:t>
            </w:r>
          </w:p>
          <w:p w14:paraId="03E8433C" w14:textId="77777777" w:rsidR="00876913" w:rsidRPr="00720428" w:rsidRDefault="00876913" w:rsidP="00876913">
            <w:pPr>
              <w:rPr>
                <w:sz w:val="22"/>
                <w:szCs w:val="22"/>
              </w:rPr>
            </w:pPr>
            <w:r w:rsidRPr="00720428">
              <w:rPr>
                <w:sz w:val="22"/>
                <w:szCs w:val="22"/>
              </w:rPr>
              <w:t xml:space="preserve">Elargissement brusque diamètre extérieur 20-40mm, </w:t>
            </w:r>
          </w:p>
          <w:p w14:paraId="00680641" w14:textId="77777777" w:rsidR="00876913" w:rsidRPr="00720428" w:rsidRDefault="00876913" w:rsidP="00876913">
            <w:pPr>
              <w:rPr>
                <w:sz w:val="22"/>
                <w:szCs w:val="22"/>
              </w:rPr>
            </w:pPr>
            <w:r w:rsidRPr="00720428">
              <w:rPr>
                <w:sz w:val="22"/>
                <w:szCs w:val="22"/>
              </w:rPr>
              <w:t xml:space="preserve">Réduction brusque diamètre extérieur 20-40mm, </w:t>
            </w:r>
          </w:p>
          <w:p w14:paraId="31C49A98" w14:textId="77777777" w:rsidR="00876913" w:rsidRPr="00720428" w:rsidRDefault="00876913" w:rsidP="00876913">
            <w:pPr>
              <w:rPr>
                <w:sz w:val="22"/>
                <w:szCs w:val="22"/>
              </w:rPr>
            </w:pPr>
            <w:r w:rsidRPr="00720428">
              <w:rPr>
                <w:sz w:val="22"/>
                <w:szCs w:val="22"/>
              </w:rPr>
              <w:t xml:space="preserve">Coude court rayon PVC à 90°, </w:t>
            </w:r>
          </w:p>
          <w:p w14:paraId="5E6B8EC9" w14:textId="77777777" w:rsidR="00876913" w:rsidRPr="00720428" w:rsidRDefault="00876913" w:rsidP="00876913">
            <w:pPr>
              <w:rPr>
                <w:sz w:val="22"/>
                <w:szCs w:val="22"/>
              </w:rPr>
            </w:pPr>
            <w:r w:rsidRPr="00720428">
              <w:rPr>
                <w:sz w:val="22"/>
                <w:szCs w:val="22"/>
              </w:rPr>
              <w:t xml:space="preserve">Panneau </w:t>
            </w:r>
            <w:proofErr w:type="spellStart"/>
            <w:r w:rsidRPr="00720428">
              <w:rPr>
                <w:sz w:val="22"/>
                <w:szCs w:val="22"/>
              </w:rPr>
              <w:t>manomètrique</w:t>
            </w:r>
            <w:proofErr w:type="spellEnd"/>
            <w:r w:rsidRPr="00720428">
              <w:rPr>
                <w:sz w:val="22"/>
                <w:szCs w:val="22"/>
              </w:rPr>
              <w:t xml:space="preserve"> à colonne d’eau Graduation de 0 à 700mm tous les 2mm, </w:t>
            </w:r>
          </w:p>
          <w:p w14:paraId="5F51ADE1" w14:textId="77777777" w:rsidR="00876913" w:rsidRPr="00720428" w:rsidRDefault="00876913" w:rsidP="00876913">
            <w:pPr>
              <w:rPr>
                <w:sz w:val="22"/>
                <w:szCs w:val="22"/>
              </w:rPr>
            </w:pPr>
            <w:r w:rsidRPr="00720428">
              <w:rPr>
                <w:sz w:val="22"/>
                <w:szCs w:val="22"/>
              </w:rPr>
              <w:t xml:space="preserve">Vanne de purge et vanne de mise à l'air des tubes, Structure en aluminium anodisée sur </w:t>
            </w:r>
            <w:proofErr w:type="gramStart"/>
            <w:r w:rsidRPr="00720428">
              <w:rPr>
                <w:sz w:val="22"/>
                <w:szCs w:val="22"/>
              </w:rPr>
              <w:t>roues:</w:t>
            </w:r>
            <w:proofErr w:type="gramEnd"/>
            <w:r w:rsidRPr="00720428">
              <w:rPr>
                <w:sz w:val="22"/>
                <w:szCs w:val="22"/>
              </w:rPr>
              <w:t xml:space="preserve"> Conforme aux directives européennes.</w:t>
            </w:r>
          </w:p>
          <w:p w14:paraId="5B886A0D" w14:textId="77777777" w:rsidR="00876913" w:rsidRPr="00720428" w:rsidRDefault="00876913" w:rsidP="00876913">
            <w:pPr>
              <w:rPr>
                <w:sz w:val="22"/>
                <w:szCs w:val="22"/>
              </w:rPr>
            </w:pPr>
            <w:r w:rsidRPr="00720428">
              <w:rPr>
                <w:sz w:val="22"/>
                <w:szCs w:val="22"/>
              </w:rPr>
              <w:t xml:space="preserve"> </w:t>
            </w:r>
            <w:proofErr w:type="gramStart"/>
            <w:r w:rsidRPr="00720428">
              <w:rPr>
                <w:sz w:val="22"/>
                <w:szCs w:val="22"/>
              </w:rPr>
              <w:t>livré</w:t>
            </w:r>
            <w:proofErr w:type="gramEnd"/>
            <w:r w:rsidRPr="00720428">
              <w:rPr>
                <w:sz w:val="22"/>
                <w:szCs w:val="22"/>
              </w:rPr>
              <w:t xml:space="preserve"> avec banc hydraulique  pour alimentation en eau : </w:t>
            </w:r>
          </w:p>
          <w:p w14:paraId="1B596258" w14:textId="77777777" w:rsidR="00876913" w:rsidRPr="00720428" w:rsidRDefault="00876913" w:rsidP="00876913">
            <w:pPr>
              <w:rPr>
                <w:sz w:val="22"/>
                <w:szCs w:val="22"/>
              </w:rPr>
            </w:pPr>
            <w:r w:rsidRPr="00720428">
              <w:rPr>
                <w:sz w:val="22"/>
                <w:szCs w:val="22"/>
              </w:rPr>
              <w:t>Capacité du réservoir : 75 Litres, Pompe submersible immergée,</w:t>
            </w:r>
          </w:p>
          <w:p w14:paraId="4F1E99D7" w14:textId="77777777" w:rsidR="00876913" w:rsidRPr="00720428" w:rsidRDefault="00876913" w:rsidP="00876913">
            <w:pPr>
              <w:rPr>
                <w:sz w:val="22"/>
                <w:szCs w:val="22"/>
              </w:rPr>
            </w:pPr>
            <w:r w:rsidRPr="00720428">
              <w:rPr>
                <w:sz w:val="22"/>
                <w:szCs w:val="22"/>
              </w:rPr>
              <w:t xml:space="preserve"> Débit de la pompe : 0-13.2 m3 /h, HMT de la pompe : 9-1 </w:t>
            </w:r>
            <w:proofErr w:type="spellStart"/>
            <w:r w:rsidRPr="00720428">
              <w:rPr>
                <w:sz w:val="22"/>
                <w:szCs w:val="22"/>
              </w:rPr>
              <w:t>mCE</w:t>
            </w:r>
            <w:proofErr w:type="spellEnd"/>
            <w:r w:rsidRPr="00720428">
              <w:rPr>
                <w:sz w:val="22"/>
                <w:szCs w:val="22"/>
              </w:rPr>
              <w:t xml:space="preserve">, Vanne de vidange du réservoir, Structure en aluminium anodisée sur </w:t>
            </w:r>
            <w:proofErr w:type="gramStart"/>
            <w:r w:rsidRPr="00720428">
              <w:rPr>
                <w:sz w:val="22"/>
                <w:szCs w:val="22"/>
              </w:rPr>
              <w:t>roues:</w:t>
            </w:r>
            <w:proofErr w:type="gramEnd"/>
            <w:r w:rsidRPr="00720428">
              <w:rPr>
                <w:sz w:val="22"/>
                <w:szCs w:val="22"/>
              </w:rPr>
              <w:t xml:space="preserve"> Conforme aux directives européennes. Table support adéquate, </w:t>
            </w:r>
          </w:p>
          <w:p w14:paraId="6400BF12" w14:textId="77777777" w:rsidR="00876913" w:rsidRPr="00720428" w:rsidRDefault="00876913" w:rsidP="00876913">
            <w:pPr>
              <w:jc w:val="both"/>
              <w:rPr>
                <w:sz w:val="22"/>
                <w:szCs w:val="22"/>
              </w:rPr>
            </w:pPr>
            <w:r w:rsidRPr="00720428">
              <w:rPr>
                <w:sz w:val="22"/>
                <w:szCs w:val="22"/>
              </w:rPr>
              <w:t xml:space="preserve">Mise en </w:t>
            </w:r>
            <w:proofErr w:type="gramStart"/>
            <w:r w:rsidRPr="00720428">
              <w:rPr>
                <w:sz w:val="22"/>
                <w:szCs w:val="22"/>
              </w:rPr>
              <w:t>marche  et</w:t>
            </w:r>
            <w:proofErr w:type="gramEnd"/>
            <w:r w:rsidRPr="00720428">
              <w:rPr>
                <w:sz w:val="22"/>
                <w:szCs w:val="22"/>
              </w:rPr>
              <w:t xml:space="preserve"> manuel d'utilisation en français.                                                                                                                       </w:t>
            </w:r>
          </w:p>
        </w:tc>
        <w:tc>
          <w:tcPr>
            <w:tcW w:w="2410" w:type="dxa"/>
          </w:tcPr>
          <w:p w14:paraId="570E8DD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46427A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0BA769B" w14:textId="7152147F" w:rsidR="00876913"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2268" w:type="dxa"/>
          </w:tcPr>
          <w:p w14:paraId="6339335C" w14:textId="77777777" w:rsidR="00876913" w:rsidRPr="00720428" w:rsidRDefault="00876913" w:rsidP="00876913">
            <w:pPr>
              <w:jc w:val="both"/>
              <w:rPr>
                <w:b/>
                <w:bCs/>
                <w:sz w:val="22"/>
                <w:szCs w:val="22"/>
              </w:rPr>
            </w:pPr>
          </w:p>
        </w:tc>
      </w:tr>
      <w:tr w:rsidR="00876913" w:rsidRPr="00720428" w14:paraId="27337C01" w14:textId="247438B9" w:rsidTr="00592D99">
        <w:trPr>
          <w:cantSplit/>
          <w:trHeight w:val="501"/>
          <w:jc w:val="center"/>
        </w:trPr>
        <w:tc>
          <w:tcPr>
            <w:tcW w:w="851" w:type="dxa"/>
            <w:tcBorders>
              <w:bottom w:val="nil"/>
            </w:tcBorders>
            <w:shd w:val="clear" w:color="auto" w:fill="auto"/>
            <w:tcMar>
              <w:top w:w="0" w:type="dxa"/>
              <w:left w:w="70" w:type="dxa"/>
              <w:bottom w:w="0" w:type="dxa"/>
              <w:right w:w="70" w:type="dxa"/>
            </w:tcMar>
            <w:vAlign w:val="center"/>
          </w:tcPr>
          <w:p w14:paraId="52B77BAD"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6</w:t>
            </w:r>
          </w:p>
        </w:tc>
        <w:tc>
          <w:tcPr>
            <w:tcW w:w="5523" w:type="dxa"/>
            <w:tcBorders>
              <w:bottom w:val="nil"/>
            </w:tcBorders>
            <w:shd w:val="clear" w:color="auto" w:fill="auto"/>
            <w:tcMar>
              <w:top w:w="0" w:type="dxa"/>
              <w:left w:w="70" w:type="dxa"/>
              <w:bottom w:w="0" w:type="dxa"/>
              <w:right w:w="70" w:type="dxa"/>
            </w:tcMar>
            <w:vAlign w:val="center"/>
          </w:tcPr>
          <w:p w14:paraId="64106F9E" w14:textId="77777777" w:rsidR="00876913" w:rsidRPr="00720428" w:rsidRDefault="00876913" w:rsidP="00876913">
            <w:pPr>
              <w:jc w:val="both"/>
              <w:rPr>
                <w:b/>
                <w:sz w:val="22"/>
                <w:szCs w:val="22"/>
              </w:rPr>
            </w:pPr>
            <w:r w:rsidRPr="00720428">
              <w:rPr>
                <w:b/>
                <w:sz w:val="22"/>
                <w:szCs w:val="22"/>
              </w:rPr>
              <w:t>BANC D'ESSAI DE 2 POMPES A EAU</w:t>
            </w:r>
          </w:p>
          <w:p w14:paraId="6596DD15" w14:textId="77777777" w:rsidR="00876913" w:rsidRPr="00720428" w:rsidRDefault="00876913" w:rsidP="00876913">
            <w:pPr>
              <w:rPr>
                <w:sz w:val="22"/>
                <w:szCs w:val="22"/>
              </w:rPr>
            </w:pPr>
            <w:r w:rsidRPr="00720428">
              <w:rPr>
                <w:sz w:val="22"/>
                <w:szCs w:val="22"/>
              </w:rPr>
              <w:t xml:space="preserve">En série et parallèle : Etude des pompes seules, en série et en parallèle, Détermination des courbes caractéristiques (aspiration et refoulement), </w:t>
            </w:r>
          </w:p>
          <w:p w14:paraId="67AC62EA" w14:textId="77777777" w:rsidR="00876913" w:rsidRPr="00720428" w:rsidRDefault="00876913" w:rsidP="00876913">
            <w:pPr>
              <w:rPr>
                <w:sz w:val="22"/>
                <w:szCs w:val="22"/>
              </w:rPr>
            </w:pPr>
            <w:r w:rsidRPr="00720428">
              <w:rPr>
                <w:sz w:val="22"/>
                <w:szCs w:val="22"/>
              </w:rPr>
              <w:t xml:space="preserve">Etude de la relation débit/pression, </w:t>
            </w:r>
          </w:p>
          <w:p w14:paraId="5B5BA79D" w14:textId="77777777" w:rsidR="00876913" w:rsidRPr="00720428" w:rsidRDefault="00876913" w:rsidP="00876913">
            <w:pPr>
              <w:rPr>
                <w:sz w:val="22"/>
                <w:szCs w:val="22"/>
              </w:rPr>
            </w:pPr>
            <w:r w:rsidRPr="00720428">
              <w:rPr>
                <w:sz w:val="22"/>
                <w:szCs w:val="22"/>
              </w:rPr>
              <w:t xml:space="preserve">Etude de l'influence de la hauteur d'aspiration, Influence de la vitesse de rotation sur le débit, </w:t>
            </w:r>
          </w:p>
          <w:p w14:paraId="663A0E7F" w14:textId="77777777" w:rsidR="00876913" w:rsidRPr="00720428" w:rsidRDefault="00876913" w:rsidP="00876913">
            <w:pPr>
              <w:rPr>
                <w:sz w:val="22"/>
                <w:szCs w:val="22"/>
              </w:rPr>
            </w:pPr>
            <w:r w:rsidRPr="00720428">
              <w:rPr>
                <w:sz w:val="22"/>
                <w:szCs w:val="22"/>
              </w:rPr>
              <w:t xml:space="preserve">Mesure de la puissance électrique absorbée par une pompe, </w:t>
            </w:r>
          </w:p>
          <w:p w14:paraId="5C4AFD85" w14:textId="77777777" w:rsidR="00876913" w:rsidRPr="00720428" w:rsidRDefault="00876913" w:rsidP="00876913">
            <w:pPr>
              <w:rPr>
                <w:sz w:val="22"/>
                <w:szCs w:val="22"/>
              </w:rPr>
            </w:pPr>
            <w:r w:rsidRPr="00720428">
              <w:rPr>
                <w:sz w:val="22"/>
                <w:szCs w:val="22"/>
              </w:rPr>
              <w:t xml:space="preserve">Mesure de la puissance mécanique absorbée par une pompe, </w:t>
            </w:r>
          </w:p>
          <w:p w14:paraId="43ECB9EC" w14:textId="77777777" w:rsidR="00876913" w:rsidRPr="00720428" w:rsidRDefault="00876913" w:rsidP="00876913">
            <w:pPr>
              <w:rPr>
                <w:sz w:val="22"/>
                <w:szCs w:val="22"/>
              </w:rPr>
            </w:pPr>
            <w:r w:rsidRPr="00720428">
              <w:rPr>
                <w:sz w:val="22"/>
                <w:szCs w:val="22"/>
              </w:rPr>
              <w:t xml:space="preserve">Calcul du rendement d'une pompe, </w:t>
            </w:r>
          </w:p>
          <w:p w14:paraId="6BA56E12" w14:textId="77777777" w:rsidR="00876913" w:rsidRPr="00720428" w:rsidRDefault="00876913" w:rsidP="00876913">
            <w:pPr>
              <w:rPr>
                <w:sz w:val="22"/>
                <w:szCs w:val="22"/>
              </w:rPr>
            </w:pPr>
            <w:r w:rsidRPr="00720428">
              <w:rPr>
                <w:sz w:val="22"/>
                <w:szCs w:val="22"/>
              </w:rPr>
              <w:t>Mise en évidence du phénomène de cavitation, étude de pompes centrifuges différentes.</w:t>
            </w:r>
          </w:p>
          <w:p w14:paraId="447C927D" w14:textId="77777777" w:rsidR="00876913" w:rsidRPr="00720428" w:rsidRDefault="00876913" w:rsidP="00876913">
            <w:pPr>
              <w:rPr>
                <w:sz w:val="22"/>
                <w:szCs w:val="22"/>
              </w:rPr>
            </w:pPr>
            <w:r w:rsidRPr="00720428">
              <w:rPr>
                <w:sz w:val="22"/>
                <w:szCs w:val="22"/>
              </w:rPr>
              <w:t xml:space="preserve">APPLICATIONS </w:t>
            </w:r>
            <w:proofErr w:type="gramStart"/>
            <w:r w:rsidRPr="00720428">
              <w:rPr>
                <w:sz w:val="22"/>
                <w:szCs w:val="22"/>
              </w:rPr>
              <w:t>PEDAGOGIQUES:</w:t>
            </w:r>
            <w:proofErr w:type="gramEnd"/>
            <w:r w:rsidRPr="00720428">
              <w:rPr>
                <w:sz w:val="22"/>
                <w:szCs w:val="22"/>
              </w:rPr>
              <w:t xml:space="preserve"> </w:t>
            </w:r>
          </w:p>
          <w:p w14:paraId="7A0C9940" w14:textId="77777777" w:rsidR="00876913" w:rsidRPr="00720428" w:rsidRDefault="00876913" w:rsidP="00876913">
            <w:pPr>
              <w:rPr>
                <w:sz w:val="22"/>
                <w:szCs w:val="22"/>
              </w:rPr>
            </w:pPr>
            <w:r w:rsidRPr="00720428">
              <w:rPr>
                <w:sz w:val="22"/>
                <w:szCs w:val="22"/>
              </w:rPr>
              <w:t xml:space="preserve">Etude de 2 pompes centrifuges de caractéristiques identiques fonctionnant en charge, </w:t>
            </w:r>
          </w:p>
          <w:p w14:paraId="50603644" w14:textId="77777777" w:rsidR="00876913" w:rsidRPr="00720428" w:rsidRDefault="00876913" w:rsidP="00876913">
            <w:pPr>
              <w:rPr>
                <w:sz w:val="22"/>
                <w:szCs w:val="22"/>
              </w:rPr>
            </w:pPr>
            <w:r w:rsidRPr="00720428">
              <w:rPr>
                <w:sz w:val="22"/>
                <w:szCs w:val="22"/>
              </w:rPr>
              <w:t xml:space="preserve">Etude des courbes QH des pompes, </w:t>
            </w:r>
          </w:p>
          <w:p w14:paraId="160EBF06" w14:textId="77777777" w:rsidR="00876913" w:rsidRPr="00720428" w:rsidRDefault="00876913" w:rsidP="00876913">
            <w:pPr>
              <w:rPr>
                <w:sz w:val="22"/>
                <w:szCs w:val="22"/>
              </w:rPr>
            </w:pPr>
            <w:r w:rsidRPr="00720428">
              <w:rPr>
                <w:sz w:val="22"/>
                <w:szCs w:val="22"/>
              </w:rPr>
              <w:t xml:space="preserve">Etude du couplage série, </w:t>
            </w:r>
          </w:p>
          <w:p w14:paraId="4EC3075F" w14:textId="77777777" w:rsidR="00876913" w:rsidRPr="00720428" w:rsidRDefault="00876913" w:rsidP="00876913">
            <w:pPr>
              <w:rPr>
                <w:sz w:val="22"/>
                <w:szCs w:val="22"/>
              </w:rPr>
            </w:pPr>
            <w:r w:rsidRPr="00720428">
              <w:rPr>
                <w:sz w:val="22"/>
                <w:szCs w:val="22"/>
              </w:rPr>
              <w:t xml:space="preserve">Etude du couplage parallèle, </w:t>
            </w:r>
          </w:p>
          <w:p w14:paraId="2AFE9836" w14:textId="77777777" w:rsidR="00876913" w:rsidRPr="00720428" w:rsidRDefault="00876913" w:rsidP="00876913">
            <w:pPr>
              <w:rPr>
                <w:sz w:val="22"/>
                <w:szCs w:val="22"/>
              </w:rPr>
            </w:pPr>
            <w:r w:rsidRPr="00720428">
              <w:rPr>
                <w:sz w:val="22"/>
                <w:szCs w:val="22"/>
              </w:rPr>
              <w:t xml:space="preserve">Etude des courbes de réseau, </w:t>
            </w:r>
          </w:p>
          <w:p w14:paraId="04221B26" w14:textId="77777777" w:rsidR="00876913" w:rsidRPr="00720428" w:rsidRDefault="00876913" w:rsidP="00876913">
            <w:pPr>
              <w:rPr>
                <w:sz w:val="22"/>
                <w:szCs w:val="22"/>
              </w:rPr>
            </w:pPr>
            <w:r w:rsidRPr="00720428">
              <w:rPr>
                <w:sz w:val="22"/>
                <w:szCs w:val="22"/>
              </w:rPr>
              <w:t xml:space="preserve">Etude du NPSH, Tracé de la courbe caractéristique à différentes vitesses de rotation, </w:t>
            </w:r>
          </w:p>
          <w:p w14:paraId="2B7837E1" w14:textId="77777777" w:rsidR="00876913" w:rsidRPr="00720428" w:rsidRDefault="00876913" w:rsidP="00876913">
            <w:pPr>
              <w:rPr>
                <w:sz w:val="22"/>
                <w:szCs w:val="22"/>
              </w:rPr>
            </w:pPr>
            <w:r w:rsidRPr="00720428">
              <w:rPr>
                <w:sz w:val="22"/>
                <w:szCs w:val="22"/>
              </w:rPr>
              <w:t xml:space="preserve">Visualisation du phénomène de cavitation, </w:t>
            </w:r>
          </w:p>
          <w:p w14:paraId="3E04799F" w14:textId="77777777" w:rsidR="00876913" w:rsidRPr="00720428" w:rsidRDefault="00876913" w:rsidP="00876913">
            <w:pPr>
              <w:rPr>
                <w:sz w:val="22"/>
                <w:szCs w:val="22"/>
              </w:rPr>
            </w:pPr>
            <w:r w:rsidRPr="00720428">
              <w:rPr>
                <w:sz w:val="22"/>
                <w:szCs w:val="22"/>
              </w:rPr>
              <w:t xml:space="preserve">Détermination du rendement consommation électrique/puissance hydraulique, Etude du rendement d’une pompe. </w:t>
            </w:r>
          </w:p>
          <w:p w14:paraId="4CBA9C28" w14:textId="77777777" w:rsidR="00876913" w:rsidRPr="00720428" w:rsidRDefault="00876913" w:rsidP="00876913">
            <w:pPr>
              <w:rPr>
                <w:sz w:val="22"/>
                <w:szCs w:val="22"/>
              </w:rPr>
            </w:pPr>
            <w:r w:rsidRPr="00720428">
              <w:rPr>
                <w:sz w:val="22"/>
                <w:szCs w:val="22"/>
              </w:rPr>
              <w:t>Spécifications techniques :</w:t>
            </w:r>
          </w:p>
          <w:p w14:paraId="2E058ABE" w14:textId="77777777" w:rsidR="00876913" w:rsidRPr="00720428" w:rsidRDefault="00876913" w:rsidP="00876913">
            <w:pPr>
              <w:rPr>
                <w:sz w:val="22"/>
                <w:szCs w:val="22"/>
              </w:rPr>
            </w:pPr>
            <w:r w:rsidRPr="00720428">
              <w:rPr>
                <w:sz w:val="22"/>
                <w:szCs w:val="22"/>
              </w:rPr>
              <w:t>Tableau de commande Avec les éléments nécessaires au bon fonctionnement et à la sécurité de l'équipement</w:t>
            </w:r>
          </w:p>
          <w:p w14:paraId="25A85731" w14:textId="77777777" w:rsidR="00876913" w:rsidRPr="00720428" w:rsidRDefault="00876913" w:rsidP="00876913">
            <w:pPr>
              <w:rPr>
                <w:sz w:val="22"/>
                <w:szCs w:val="22"/>
              </w:rPr>
            </w:pPr>
            <w:r w:rsidRPr="00720428">
              <w:rPr>
                <w:sz w:val="22"/>
                <w:szCs w:val="22"/>
              </w:rPr>
              <w:t>- Arrêt coup de poing, différentiel 30 mA…</w:t>
            </w:r>
          </w:p>
          <w:p w14:paraId="4625C72C" w14:textId="77777777" w:rsidR="00876913" w:rsidRPr="00720428" w:rsidRDefault="00876913" w:rsidP="00876913">
            <w:pPr>
              <w:rPr>
                <w:sz w:val="22"/>
                <w:szCs w:val="22"/>
              </w:rPr>
            </w:pPr>
            <w:r w:rsidRPr="00720428">
              <w:rPr>
                <w:sz w:val="22"/>
                <w:szCs w:val="22"/>
              </w:rPr>
              <w:t>- Indicateurs de puissance électrique, de vitesse de rotation des pompes et du couple</w:t>
            </w:r>
          </w:p>
          <w:p w14:paraId="3256AAB1" w14:textId="77777777" w:rsidR="00876913" w:rsidRPr="00720428" w:rsidRDefault="00876913" w:rsidP="00876913">
            <w:pPr>
              <w:rPr>
                <w:sz w:val="22"/>
                <w:szCs w:val="22"/>
              </w:rPr>
            </w:pPr>
            <w:r w:rsidRPr="00720428">
              <w:rPr>
                <w:sz w:val="22"/>
                <w:szCs w:val="22"/>
              </w:rPr>
              <w:t xml:space="preserve">Structure en aluminium anodisée sur </w:t>
            </w:r>
            <w:proofErr w:type="gramStart"/>
            <w:r w:rsidRPr="00720428">
              <w:rPr>
                <w:sz w:val="22"/>
                <w:szCs w:val="22"/>
              </w:rPr>
              <w:t>roues:</w:t>
            </w:r>
            <w:proofErr w:type="gramEnd"/>
            <w:r w:rsidRPr="00720428">
              <w:rPr>
                <w:sz w:val="22"/>
                <w:szCs w:val="22"/>
              </w:rPr>
              <w:t xml:space="preserve"> Conforme aux directives européennes. Table support adéquate, </w:t>
            </w:r>
          </w:p>
          <w:p w14:paraId="41DF1B9F" w14:textId="77777777" w:rsidR="00876913" w:rsidRPr="00720428" w:rsidRDefault="00876913" w:rsidP="00876913">
            <w:pPr>
              <w:rPr>
                <w:b/>
                <w:sz w:val="22"/>
                <w:szCs w:val="22"/>
              </w:rPr>
            </w:pPr>
            <w:r w:rsidRPr="00720428">
              <w:rPr>
                <w:sz w:val="22"/>
                <w:szCs w:val="22"/>
              </w:rPr>
              <w:t>Mise en marche et manuel d'utilisation en français.</w:t>
            </w:r>
            <w:r w:rsidRPr="00720428">
              <w:rPr>
                <w:b/>
                <w:sz w:val="22"/>
                <w:szCs w:val="22"/>
              </w:rPr>
              <w:t xml:space="preserve">    </w:t>
            </w:r>
          </w:p>
        </w:tc>
        <w:tc>
          <w:tcPr>
            <w:tcW w:w="2410" w:type="dxa"/>
            <w:tcBorders>
              <w:bottom w:val="nil"/>
            </w:tcBorders>
          </w:tcPr>
          <w:p w14:paraId="59C5CFC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4C0ABB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6881A89" w14:textId="3E8905BE" w:rsidR="00876913" w:rsidRPr="00720428" w:rsidRDefault="00592D99" w:rsidP="00592D99">
            <w:pPr>
              <w:jc w:val="both"/>
              <w:rPr>
                <w:b/>
                <w:sz w:val="22"/>
                <w:szCs w:val="22"/>
              </w:rPr>
            </w:pPr>
            <w:r w:rsidRPr="00720428">
              <w:rPr>
                <w:rFonts w:ascii="Century Gothic" w:hAnsi="Century Gothic"/>
                <w:b/>
                <w:sz w:val="20"/>
                <w:szCs w:val="20"/>
              </w:rPr>
              <w:t>Caractéristique proposée :</w:t>
            </w:r>
          </w:p>
        </w:tc>
        <w:tc>
          <w:tcPr>
            <w:tcW w:w="2268" w:type="dxa"/>
            <w:tcBorders>
              <w:bottom w:val="nil"/>
            </w:tcBorders>
          </w:tcPr>
          <w:p w14:paraId="19B0E50E" w14:textId="77777777" w:rsidR="00876913" w:rsidRPr="00720428" w:rsidRDefault="00876913" w:rsidP="00876913">
            <w:pPr>
              <w:jc w:val="both"/>
              <w:rPr>
                <w:b/>
                <w:sz w:val="22"/>
                <w:szCs w:val="22"/>
              </w:rPr>
            </w:pPr>
          </w:p>
        </w:tc>
      </w:tr>
      <w:tr w:rsidR="00876913" w:rsidRPr="00720428" w14:paraId="0F169243" w14:textId="32500761" w:rsidTr="00592D99">
        <w:trPr>
          <w:cantSplit/>
          <w:trHeight w:val="501"/>
          <w:jc w:val="center"/>
        </w:trPr>
        <w:tc>
          <w:tcPr>
            <w:tcW w:w="851" w:type="dxa"/>
            <w:tcBorders>
              <w:top w:val="nil"/>
              <w:left w:val="single" w:sz="4" w:space="0" w:color="auto"/>
              <w:bottom w:val="nil"/>
            </w:tcBorders>
            <w:shd w:val="clear" w:color="auto" w:fill="auto"/>
            <w:tcMar>
              <w:top w:w="0" w:type="dxa"/>
              <w:left w:w="70" w:type="dxa"/>
              <w:bottom w:w="0" w:type="dxa"/>
              <w:right w:w="70" w:type="dxa"/>
            </w:tcMar>
            <w:vAlign w:val="center"/>
          </w:tcPr>
          <w:p w14:paraId="7D28F2A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7</w:t>
            </w:r>
          </w:p>
        </w:tc>
        <w:tc>
          <w:tcPr>
            <w:tcW w:w="5523" w:type="dxa"/>
            <w:tcBorders>
              <w:top w:val="nil"/>
              <w:bottom w:val="nil"/>
            </w:tcBorders>
            <w:shd w:val="clear" w:color="auto" w:fill="auto"/>
            <w:tcMar>
              <w:top w:w="0" w:type="dxa"/>
              <w:left w:w="70" w:type="dxa"/>
              <w:bottom w:w="0" w:type="dxa"/>
              <w:right w:w="70" w:type="dxa"/>
            </w:tcMar>
            <w:vAlign w:val="center"/>
          </w:tcPr>
          <w:p w14:paraId="26F1C4AA" w14:textId="77777777" w:rsidR="00876913" w:rsidRPr="00720428" w:rsidRDefault="00876913" w:rsidP="00876913">
            <w:pPr>
              <w:jc w:val="both"/>
              <w:rPr>
                <w:b/>
                <w:bCs/>
                <w:sz w:val="22"/>
                <w:szCs w:val="22"/>
              </w:rPr>
            </w:pPr>
            <w:r w:rsidRPr="00720428">
              <w:rPr>
                <w:b/>
                <w:bCs/>
                <w:sz w:val="22"/>
                <w:szCs w:val="22"/>
              </w:rPr>
              <w:t>Banc d’essais de mesure des pertes de charges</w:t>
            </w:r>
          </w:p>
          <w:p w14:paraId="24127910" w14:textId="77777777" w:rsidR="00876913" w:rsidRPr="00720428" w:rsidRDefault="00876913" w:rsidP="00876913">
            <w:pPr>
              <w:rPr>
                <w:sz w:val="22"/>
                <w:szCs w:val="22"/>
              </w:rPr>
            </w:pPr>
            <w:r w:rsidRPr="00720428">
              <w:rPr>
                <w:sz w:val="22"/>
                <w:szCs w:val="22"/>
              </w:rPr>
              <w:t xml:space="preserve">Banc didactique d'étude des pertes de charges permettant d'étudier les pertes de charges linéaires et singulières dans les réseaux hydrauliques. </w:t>
            </w:r>
          </w:p>
          <w:p w14:paraId="73BB2357" w14:textId="77777777" w:rsidR="00876913" w:rsidRPr="00720428" w:rsidRDefault="00876913" w:rsidP="00876913">
            <w:pPr>
              <w:rPr>
                <w:sz w:val="22"/>
                <w:szCs w:val="22"/>
              </w:rPr>
            </w:pPr>
            <w:r w:rsidRPr="00720428">
              <w:rPr>
                <w:sz w:val="22"/>
                <w:szCs w:val="22"/>
              </w:rPr>
              <w:t xml:space="preserve">Conception ouverte du banc et son large format en font un outil pour travailler avec des groupes de stagiaires en travaux pratiques. </w:t>
            </w:r>
          </w:p>
          <w:p w14:paraId="6D47BA36" w14:textId="77777777" w:rsidR="00876913" w:rsidRPr="00720428" w:rsidRDefault="00876913" w:rsidP="00876913">
            <w:pPr>
              <w:rPr>
                <w:sz w:val="22"/>
                <w:szCs w:val="22"/>
              </w:rPr>
            </w:pPr>
            <w:r w:rsidRPr="00720428">
              <w:rPr>
                <w:sz w:val="22"/>
                <w:szCs w:val="22"/>
              </w:rPr>
              <w:t>Etude des pertes de charge des différents composants de tuyauterie (coudes, raccords, vannes et tuyauteries)</w:t>
            </w:r>
          </w:p>
          <w:p w14:paraId="73BFA253" w14:textId="77777777" w:rsidR="00876913" w:rsidRPr="00720428" w:rsidRDefault="00876913" w:rsidP="00876913">
            <w:pPr>
              <w:rPr>
                <w:sz w:val="22"/>
                <w:szCs w:val="22"/>
              </w:rPr>
            </w:pPr>
            <w:r w:rsidRPr="00720428">
              <w:rPr>
                <w:sz w:val="22"/>
                <w:szCs w:val="22"/>
              </w:rPr>
              <w:t>APPLICATIONS PEDAGOGIQUES</w:t>
            </w:r>
          </w:p>
          <w:p w14:paraId="19C33BF9" w14:textId="77777777" w:rsidR="00876913" w:rsidRPr="00720428" w:rsidRDefault="00876913" w:rsidP="00876913">
            <w:pPr>
              <w:rPr>
                <w:sz w:val="22"/>
                <w:szCs w:val="22"/>
              </w:rPr>
            </w:pPr>
            <w:r w:rsidRPr="00720428">
              <w:rPr>
                <w:sz w:val="22"/>
                <w:szCs w:val="22"/>
              </w:rPr>
              <w:t>Etude de pertes de charge régulière</w:t>
            </w:r>
          </w:p>
          <w:p w14:paraId="71E06FA2" w14:textId="77777777" w:rsidR="00876913" w:rsidRPr="00720428" w:rsidRDefault="00876913" w:rsidP="00876913">
            <w:pPr>
              <w:rPr>
                <w:sz w:val="22"/>
                <w:szCs w:val="22"/>
              </w:rPr>
            </w:pPr>
            <w:r w:rsidRPr="00720428">
              <w:rPr>
                <w:sz w:val="22"/>
                <w:szCs w:val="22"/>
              </w:rPr>
              <w:t>-  Tuyauterie de différents diamètres (DN15, DN25)</w:t>
            </w:r>
          </w:p>
          <w:p w14:paraId="4A279230" w14:textId="77777777" w:rsidR="00876913" w:rsidRPr="00720428" w:rsidRDefault="00876913" w:rsidP="00876913">
            <w:pPr>
              <w:rPr>
                <w:sz w:val="22"/>
                <w:szCs w:val="22"/>
              </w:rPr>
            </w:pPr>
            <w:r w:rsidRPr="00720428">
              <w:rPr>
                <w:sz w:val="22"/>
                <w:szCs w:val="22"/>
              </w:rPr>
              <w:t>-  Tuyauterie lisse ou rugueuse de même diamètre (DN15)</w:t>
            </w:r>
          </w:p>
          <w:p w14:paraId="6B200A7C" w14:textId="77777777" w:rsidR="00876913" w:rsidRPr="00720428" w:rsidRDefault="00876913" w:rsidP="00876913">
            <w:pPr>
              <w:rPr>
                <w:sz w:val="22"/>
                <w:szCs w:val="22"/>
              </w:rPr>
            </w:pPr>
            <w:r w:rsidRPr="00720428">
              <w:rPr>
                <w:sz w:val="22"/>
                <w:szCs w:val="22"/>
              </w:rPr>
              <w:t>-  Etude de pertes de charge singulière</w:t>
            </w:r>
          </w:p>
          <w:p w14:paraId="473F2916" w14:textId="77777777" w:rsidR="00876913" w:rsidRPr="00720428" w:rsidRDefault="00876913" w:rsidP="00876913">
            <w:pPr>
              <w:rPr>
                <w:sz w:val="22"/>
                <w:szCs w:val="22"/>
              </w:rPr>
            </w:pPr>
            <w:r w:rsidRPr="00720428">
              <w:rPr>
                <w:sz w:val="22"/>
                <w:szCs w:val="22"/>
              </w:rPr>
              <w:t>-  Coudes de différents angles (180°,135°,90°,45°)</w:t>
            </w:r>
          </w:p>
          <w:p w14:paraId="5D181C83" w14:textId="77777777" w:rsidR="00876913" w:rsidRPr="00720428" w:rsidRDefault="00876913" w:rsidP="00876913">
            <w:pPr>
              <w:rPr>
                <w:sz w:val="22"/>
                <w:szCs w:val="22"/>
              </w:rPr>
            </w:pPr>
            <w:r w:rsidRPr="00720428">
              <w:rPr>
                <w:sz w:val="22"/>
                <w:szCs w:val="22"/>
              </w:rPr>
              <w:t>-  Coude court rayon (180°)</w:t>
            </w:r>
          </w:p>
          <w:p w14:paraId="010AC089" w14:textId="77777777" w:rsidR="00876913" w:rsidRPr="00720428" w:rsidRDefault="00876913" w:rsidP="00876913">
            <w:pPr>
              <w:rPr>
                <w:sz w:val="22"/>
                <w:szCs w:val="22"/>
              </w:rPr>
            </w:pPr>
            <w:r w:rsidRPr="00720428">
              <w:rPr>
                <w:sz w:val="22"/>
                <w:szCs w:val="22"/>
              </w:rPr>
              <w:t>-  Coude long rayon (180°)</w:t>
            </w:r>
          </w:p>
          <w:p w14:paraId="1488ED50" w14:textId="77777777" w:rsidR="00876913" w:rsidRPr="00720428" w:rsidRDefault="00876913" w:rsidP="00876913">
            <w:pPr>
              <w:rPr>
                <w:sz w:val="22"/>
                <w:szCs w:val="22"/>
              </w:rPr>
            </w:pPr>
            <w:r w:rsidRPr="00720428">
              <w:rPr>
                <w:sz w:val="22"/>
                <w:szCs w:val="22"/>
              </w:rPr>
              <w:t>-  Trois types de vannes différentes (membrane, boisseau et pointeau)</w:t>
            </w:r>
          </w:p>
          <w:p w14:paraId="6404C99D" w14:textId="77777777" w:rsidR="00876913" w:rsidRPr="00720428" w:rsidRDefault="00876913" w:rsidP="00876913">
            <w:pPr>
              <w:rPr>
                <w:sz w:val="22"/>
                <w:szCs w:val="22"/>
              </w:rPr>
            </w:pPr>
            <w:r w:rsidRPr="00720428">
              <w:rPr>
                <w:sz w:val="22"/>
                <w:szCs w:val="22"/>
              </w:rPr>
              <w:t>-  Augmentation brusque de diamètre (DN15 – DN25)</w:t>
            </w:r>
          </w:p>
          <w:p w14:paraId="26B7702E" w14:textId="77777777" w:rsidR="00876913" w:rsidRPr="00720428" w:rsidRDefault="00876913" w:rsidP="00876913">
            <w:pPr>
              <w:rPr>
                <w:sz w:val="22"/>
                <w:szCs w:val="22"/>
              </w:rPr>
            </w:pPr>
            <w:r w:rsidRPr="00720428">
              <w:rPr>
                <w:sz w:val="22"/>
                <w:szCs w:val="22"/>
              </w:rPr>
              <w:t>-  Diminution brusque de diamètre (DN25 – DN15)</w:t>
            </w:r>
          </w:p>
          <w:p w14:paraId="6657524D" w14:textId="77777777" w:rsidR="00876913" w:rsidRPr="00720428" w:rsidRDefault="00876913" w:rsidP="00876913">
            <w:pPr>
              <w:rPr>
                <w:sz w:val="22"/>
                <w:szCs w:val="22"/>
              </w:rPr>
            </w:pPr>
            <w:r w:rsidRPr="00720428">
              <w:rPr>
                <w:sz w:val="22"/>
                <w:szCs w:val="22"/>
              </w:rPr>
              <w:t>-  Théorème de Bernoulli</w:t>
            </w:r>
          </w:p>
          <w:p w14:paraId="3EFD39A7" w14:textId="77777777" w:rsidR="00876913" w:rsidRPr="00720428" w:rsidRDefault="00876913" w:rsidP="00876913">
            <w:pPr>
              <w:rPr>
                <w:sz w:val="22"/>
                <w:szCs w:val="22"/>
              </w:rPr>
            </w:pPr>
            <w:r w:rsidRPr="00720428">
              <w:rPr>
                <w:sz w:val="22"/>
                <w:szCs w:val="22"/>
              </w:rPr>
              <w:t xml:space="preserve">-  Etude </w:t>
            </w:r>
            <w:proofErr w:type="gramStart"/>
            <w:r w:rsidRPr="00720428">
              <w:rPr>
                <w:sz w:val="22"/>
                <w:szCs w:val="22"/>
              </w:rPr>
              <w:t>d’un venturi transparent</w:t>
            </w:r>
            <w:proofErr w:type="gramEnd"/>
          </w:p>
          <w:p w14:paraId="139981CE" w14:textId="77777777" w:rsidR="00876913" w:rsidRPr="00720428" w:rsidRDefault="00876913" w:rsidP="00876913">
            <w:pPr>
              <w:rPr>
                <w:sz w:val="22"/>
                <w:szCs w:val="22"/>
              </w:rPr>
            </w:pPr>
            <w:r w:rsidRPr="00720428">
              <w:rPr>
                <w:sz w:val="22"/>
                <w:szCs w:val="22"/>
              </w:rPr>
              <w:t xml:space="preserve">-  Etude d’un diaphragme transparent  </w:t>
            </w:r>
          </w:p>
          <w:p w14:paraId="03156FEA" w14:textId="77777777" w:rsidR="00876913" w:rsidRPr="00720428" w:rsidRDefault="00876913" w:rsidP="00876913">
            <w:pPr>
              <w:rPr>
                <w:sz w:val="22"/>
                <w:szCs w:val="22"/>
              </w:rPr>
            </w:pPr>
            <w:r w:rsidRPr="00720428">
              <w:rPr>
                <w:sz w:val="22"/>
                <w:szCs w:val="22"/>
              </w:rPr>
              <w:t>Spécifications techniques :</w:t>
            </w:r>
          </w:p>
          <w:p w14:paraId="687320B3" w14:textId="77777777" w:rsidR="00876913" w:rsidRPr="00720428" w:rsidRDefault="00876913" w:rsidP="00876913">
            <w:pPr>
              <w:rPr>
                <w:sz w:val="22"/>
                <w:szCs w:val="22"/>
              </w:rPr>
            </w:pPr>
            <w:r w:rsidRPr="00720428">
              <w:rPr>
                <w:sz w:val="22"/>
                <w:szCs w:val="22"/>
              </w:rPr>
              <w:t>Tuyauterie en PVC translucide</w:t>
            </w:r>
          </w:p>
          <w:p w14:paraId="23BA51D1" w14:textId="77777777" w:rsidR="00876913" w:rsidRPr="00720428" w:rsidRDefault="00876913" w:rsidP="00876913">
            <w:pPr>
              <w:rPr>
                <w:sz w:val="22"/>
                <w:szCs w:val="22"/>
              </w:rPr>
            </w:pPr>
            <w:proofErr w:type="gramStart"/>
            <w:r w:rsidRPr="00720428">
              <w:rPr>
                <w:sz w:val="22"/>
                <w:szCs w:val="22"/>
              </w:rPr>
              <w:t>réglage</w:t>
            </w:r>
            <w:proofErr w:type="gramEnd"/>
            <w:r w:rsidRPr="00720428">
              <w:rPr>
                <w:sz w:val="22"/>
                <w:szCs w:val="22"/>
              </w:rPr>
              <w:t xml:space="preserve"> du débit à membrane  </w:t>
            </w:r>
          </w:p>
          <w:p w14:paraId="3DE180CA" w14:textId="77777777" w:rsidR="00876913" w:rsidRPr="00720428" w:rsidRDefault="00876913" w:rsidP="00876913">
            <w:pPr>
              <w:jc w:val="both"/>
              <w:rPr>
                <w:b/>
                <w:sz w:val="22"/>
                <w:szCs w:val="22"/>
              </w:rPr>
            </w:pPr>
          </w:p>
        </w:tc>
        <w:tc>
          <w:tcPr>
            <w:tcW w:w="2410" w:type="dxa"/>
            <w:tcBorders>
              <w:top w:val="nil"/>
              <w:bottom w:val="nil"/>
            </w:tcBorders>
          </w:tcPr>
          <w:p w14:paraId="3AF956D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A85CB8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18A01DD" w14:textId="49DCD354" w:rsidR="00876913" w:rsidRPr="00720428" w:rsidRDefault="00592D99" w:rsidP="00592D99">
            <w:pPr>
              <w:jc w:val="both"/>
              <w:rPr>
                <w:b/>
                <w:bCs/>
                <w:sz w:val="22"/>
                <w:szCs w:val="22"/>
              </w:rPr>
            </w:pPr>
            <w:r w:rsidRPr="00720428">
              <w:rPr>
                <w:rFonts w:ascii="Century Gothic" w:hAnsi="Century Gothic"/>
                <w:b/>
                <w:sz w:val="20"/>
                <w:szCs w:val="20"/>
              </w:rPr>
              <w:t>Caractéristique proposée :</w:t>
            </w:r>
          </w:p>
        </w:tc>
        <w:tc>
          <w:tcPr>
            <w:tcW w:w="2268" w:type="dxa"/>
            <w:tcBorders>
              <w:top w:val="nil"/>
              <w:bottom w:val="nil"/>
              <w:right w:val="single" w:sz="4" w:space="0" w:color="auto"/>
            </w:tcBorders>
          </w:tcPr>
          <w:p w14:paraId="4337DE0B" w14:textId="77777777" w:rsidR="00876913" w:rsidRPr="00720428" w:rsidRDefault="00876913" w:rsidP="00876913">
            <w:pPr>
              <w:jc w:val="both"/>
              <w:rPr>
                <w:b/>
                <w:bCs/>
                <w:sz w:val="22"/>
                <w:szCs w:val="22"/>
              </w:rPr>
            </w:pPr>
          </w:p>
        </w:tc>
      </w:tr>
      <w:tr w:rsidR="00876913" w:rsidRPr="00720428" w14:paraId="0D8BE166" w14:textId="514E229D" w:rsidTr="00592D99">
        <w:trPr>
          <w:cantSplit/>
          <w:trHeight w:val="501"/>
          <w:jc w:val="center"/>
        </w:trPr>
        <w:tc>
          <w:tcPr>
            <w:tcW w:w="851" w:type="dxa"/>
            <w:tcBorders>
              <w:top w:val="nil"/>
            </w:tcBorders>
            <w:shd w:val="clear" w:color="auto" w:fill="auto"/>
            <w:tcMar>
              <w:top w:w="0" w:type="dxa"/>
              <w:left w:w="70" w:type="dxa"/>
              <w:bottom w:w="0" w:type="dxa"/>
              <w:right w:w="70" w:type="dxa"/>
            </w:tcMar>
            <w:vAlign w:val="center"/>
          </w:tcPr>
          <w:p w14:paraId="6FF5D5C0" w14:textId="77777777" w:rsidR="00876913" w:rsidRPr="00720428" w:rsidRDefault="00876913" w:rsidP="00876913">
            <w:pPr>
              <w:pStyle w:val="En-tte"/>
              <w:tabs>
                <w:tab w:val="clear" w:pos="9071"/>
              </w:tabs>
              <w:jc w:val="center"/>
              <w:rPr>
                <w:b/>
                <w:snapToGrid/>
                <w:sz w:val="22"/>
                <w:szCs w:val="22"/>
              </w:rPr>
            </w:pPr>
          </w:p>
        </w:tc>
        <w:tc>
          <w:tcPr>
            <w:tcW w:w="5523" w:type="dxa"/>
            <w:tcBorders>
              <w:top w:val="nil"/>
            </w:tcBorders>
            <w:shd w:val="clear" w:color="auto" w:fill="auto"/>
            <w:tcMar>
              <w:top w:w="0" w:type="dxa"/>
              <w:left w:w="70" w:type="dxa"/>
              <w:bottom w:w="0" w:type="dxa"/>
              <w:right w:w="70" w:type="dxa"/>
            </w:tcMar>
            <w:vAlign w:val="center"/>
          </w:tcPr>
          <w:p w14:paraId="4516168B" w14:textId="77777777" w:rsidR="00876913" w:rsidRPr="00720428" w:rsidRDefault="00876913" w:rsidP="00876913">
            <w:pPr>
              <w:rPr>
                <w:sz w:val="22"/>
                <w:szCs w:val="22"/>
              </w:rPr>
            </w:pPr>
            <w:proofErr w:type="gramStart"/>
            <w:r w:rsidRPr="00720428">
              <w:rPr>
                <w:sz w:val="22"/>
                <w:szCs w:val="22"/>
              </w:rPr>
              <w:t>mise</w:t>
            </w:r>
            <w:proofErr w:type="gramEnd"/>
            <w:r w:rsidRPr="00720428">
              <w:rPr>
                <w:sz w:val="22"/>
                <w:szCs w:val="22"/>
              </w:rPr>
              <w:t xml:space="preserve"> en pression du circuit</w:t>
            </w:r>
          </w:p>
          <w:p w14:paraId="7B6BACA2" w14:textId="77777777" w:rsidR="00876913" w:rsidRPr="00720428" w:rsidRDefault="00876913" w:rsidP="00876913">
            <w:pPr>
              <w:rPr>
                <w:sz w:val="22"/>
                <w:szCs w:val="22"/>
              </w:rPr>
            </w:pPr>
            <w:r w:rsidRPr="00720428">
              <w:rPr>
                <w:sz w:val="22"/>
                <w:szCs w:val="22"/>
              </w:rPr>
              <w:t>Plan de travail horizontal</w:t>
            </w:r>
          </w:p>
          <w:p w14:paraId="6CCAB065" w14:textId="77777777" w:rsidR="00876913" w:rsidRPr="00720428" w:rsidRDefault="00876913" w:rsidP="00876913">
            <w:pPr>
              <w:rPr>
                <w:sz w:val="22"/>
                <w:szCs w:val="22"/>
              </w:rPr>
            </w:pPr>
            <w:r w:rsidRPr="00720428">
              <w:rPr>
                <w:sz w:val="22"/>
                <w:szCs w:val="22"/>
              </w:rPr>
              <w:t>Tuyauterie de différents diamètres</w:t>
            </w:r>
          </w:p>
          <w:p w14:paraId="36DE021C" w14:textId="77777777" w:rsidR="00876913" w:rsidRPr="00720428" w:rsidRDefault="00876913" w:rsidP="00876913">
            <w:pPr>
              <w:rPr>
                <w:sz w:val="22"/>
                <w:szCs w:val="22"/>
              </w:rPr>
            </w:pPr>
            <w:r w:rsidRPr="00720428">
              <w:rPr>
                <w:sz w:val="22"/>
                <w:szCs w:val="22"/>
              </w:rPr>
              <w:t>Tuyauterie lisse et rugueuse</w:t>
            </w:r>
          </w:p>
          <w:p w14:paraId="7E03C9E7" w14:textId="77777777" w:rsidR="00876913" w:rsidRPr="00720428" w:rsidRDefault="00876913" w:rsidP="00876913">
            <w:pPr>
              <w:rPr>
                <w:sz w:val="22"/>
                <w:szCs w:val="22"/>
              </w:rPr>
            </w:pPr>
            <w:r w:rsidRPr="00720428">
              <w:rPr>
                <w:sz w:val="22"/>
                <w:szCs w:val="22"/>
              </w:rPr>
              <w:t>Coudes de différents angles</w:t>
            </w:r>
          </w:p>
          <w:p w14:paraId="7265AC09" w14:textId="77777777" w:rsidR="00876913" w:rsidRPr="00720428" w:rsidRDefault="00876913" w:rsidP="00876913">
            <w:pPr>
              <w:rPr>
                <w:sz w:val="22"/>
                <w:szCs w:val="22"/>
              </w:rPr>
            </w:pPr>
            <w:proofErr w:type="gramStart"/>
            <w:r w:rsidRPr="00720428">
              <w:rPr>
                <w:sz w:val="22"/>
                <w:szCs w:val="22"/>
              </w:rPr>
              <w:t>différents</w:t>
            </w:r>
            <w:proofErr w:type="gramEnd"/>
            <w:r w:rsidRPr="00720428">
              <w:rPr>
                <w:sz w:val="22"/>
                <w:szCs w:val="22"/>
              </w:rPr>
              <w:t xml:space="preserve"> types de vannes</w:t>
            </w:r>
          </w:p>
          <w:p w14:paraId="4185BEB2" w14:textId="77777777" w:rsidR="00876913" w:rsidRPr="00720428" w:rsidRDefault="00876913" w:rsidP="00876913">
            <w:pPr>
              <w:rPr>
                <w:sz w:val="22"/>
                <w:szCs w:val="22"/>
              </w:rPr>
            </w:pPr>
            <w:r w:rsidRPr="00720428">
              <w:rPr>
                <w:sz w:val="22"/>
                <w:szCs w:val="22"/>
              </w:rPr>
              <w:t>Augmentation et diminution de diamètre</w:t>
            </w:r>
          </w:p>
          <w:p w14:paraId="42F17C05" w14:textId="77777777" w:rsidR="00876913" w:rsidRPr="00720428" w:rsidRDefault="00876913" w:rsidP="00876913">
            <w:pPr>
              <w:rPr>
                <w:sz w:val="22"/>
                <w:szCs w:val="22"/>
              </w:rPr>
            </w:pPr>
            <w:proofErr w:type="gramStart"/>
            <w:r w:rsidRPr="00720428">
              <w:rPr>
                <w:sz w:val="22"/>
                <w:szCs w:val="22"/>
              </w:rPr>
              <w:t>Un venturi</w:t>
            </w:r>
            <w:proofErr w:type="gramEnd"/>
            <w:r w:rsidRPr="00720428">
              <w:rPr>
                <w:sz w:val="22"/>
                <w:szCs w:val="22"/>
              </w:rPr>
              <w:t xml:space="preserve"> et un diaphragme en plexiglas transparent</w:t>
            </w:r>
          </w:p>
          <w:p w14:paraId="452F9EFD" w14:textId="77777777" w:rsidR="00876913" w:rsidRPr="00720428" w:rsidRDefault="00876913" w:rsidP="00876913">
            <w:pPr>
              <w:rPr>
                <w:sz w:val="22"/>
                <w:szCs w:val="22"/>
              </w:rPr>
            </w:pPr>
            <w:r w:rsidRPr="00720428">
              <w:rPr>
                <w:sz w:val="22"/>
                <w:szCs w:val="22"/>
              </w:rPr>
              <w:t>Réservoir d’eau en polyéthylène Volume : 75 L</w:t>
            </w:r>
          </w:p>
          <w:p w14:paraId="4EF31B36" w14:textId="77777777" w:rsidR="00876913" w:rsidRPr="00720428" w:rsidRDefault="00876913" w:rsidP="00876913">
            <w:pPr>
              <w:rPr>
                <w:sz w:val="22"/>
                <w:szCs w:val="22"/>
              </w:rPr>
            </w:pPr>
            <w:r w:rsidRPr="00720428">
              <w:rPr>
                <w:sz w:val="22"/>
                <w:szCs w:val="22"/>
              </w:rPr>
              <w:t>Pompe centrifuge</w:t>
            </w:r>
          </w:p>
          <w:p w14:paraId="5F67D582" w14:textId="77777777" w:rsidR="00876913" w:rsidRPr="00720428" w:rsidRDefault="00876913" w:rsidP="00876913">
            <w:pPr>
              <w:rPr>
                <w:sz w:val="22"/>
                <w:szCs w:val="22"/>
              </w:rPr>
            </w:pPr>
            <w:proofErr w:type="gramStart"/>
            <w:r w:rsidRPr="00720428">
              <w:rPr>
                <w:sz w:val="22"/>
                <w:szCs w:val="22"/>
              </w:rPr>
              <w:t>en</w:t>
            </w:r>
            <w:proofErr w:type="gramEnd"/>
            <w:r w:rsidRPr="00720428">
              <w:rPr>
                <w:sz w:val="22"/>
                <w:szCs w:val="22"/>
              </w:rPr>
              <w:t xml:space="preserve"> acier inoxydable 8m3/h, 0,75kW,</w:t>
            </w:r>
          </w:p>
          <w:p w14:paraId="2D76D5D6" w14:textId="77777777" w:rsidR="00876913" w:rsidRPr="00720428" w:rsidRDefault="00876913" w:rsidP="00876913">
            <w:pPr>
              <w:rPr>
                <w:sz w:val="22"/>
                <w:szCs w:val="22"/>
              </w:rPr>
            </w:pPr>
            <w:r w:rsidRPr="00720428">
              <w:rPr>
                <w:sz w:val="22"/>
                <w:szCs w:val="22"/>
              </w:rPr>
              <w:t xml:space="preserve">Débitmètre à </w:t>
            </w:r>
            <w:proofErr w:type="gramStart"/>
            <w:r w:rsidRPr="00720428">
              <w:rPr>
                <w:sz w:val="22"/>
                <w:szCs w:val="22"/>
              </w:rPr>
              <w:t>flotteur  400</w:t>
            </w:r>
            <w:proofErr w:type="gramEnd"/>
            <w:r w:rsidRPr="00720428">
              <w:rPr>
                <w:sz w:val="22"/>
                <w:szCs w:val="22"/>
              </w:rPr>
              <w:t xml:space="preserve"> – 4000 L/h</w:t>
            </w:r>
          </w:p>
          <w:p w14:paraId="42F64503" w14:textId="77777777" w:rsidR="00876913" w:rsidRPr="00720428" w:rsidRDefault="00876913" w:rsidP="00876913">
            <w:pPr>
              <w:rPr>
                <w:sz w:val="22"/>
                <w:szCs w:val="22"/>
              </w:rPr>
            </w:pPr>
            <w:r w:rsidRPr="00720428">
              <w:rPr>
                <w:sz w:val="22"/>
                <w:szCs w:val="22"/>
              </w:rPr>
              <w:t xml:space="preserve">Manomètre en </w:t>
            </w:r>
            <w:proofErr w:type="gramStart"/>
            <w:r w:rsidRPr="00720428">
              <w:rPr>
                <w:sz w:val="22"/>
                <w:szCs w:val="22"/>
              </w:rPr>
              <w:t>sortie  0</w:t>
            </w:r>
            <w:proofErr w:type="gramEnd"/>
            <w:r w:rsidRPr="00720428">
              <w:rPr>
                <w:sz w:val="22"/>
                <w:szCs w:val="22"/>
              </w:rPr>
              <w:t xml:space="preserve"> - 6 bars</w:t>
            </w:r>
          </w:p>
          <w:p w14:paraId="7CC26EDC" w14:textId="77777777" w:rsidR="00876913" w:rsidRPr="00720428" w:rsidRDefault="00876913" w:rsidP="00876913">
            <w:pPr>
              <w:rPr>
                <w:sz w:val="22"/>
                <w:szCs w:val="22"/>
              </w:rPr>
            </w:pPr>
            <w:r w:rsidRPr="00720428">
              <w:rPr>
                <w:sz w:val="22"/>
                <w:szCs w:val="22"/>
              </w:rPr>
              <w:t>Capteur de pression différentielle 0 – 4 bars,</w:t>
            </w:r>
          </w:p>
          <w:p w14:paraId="4A23E7E8" w14:textId="77777777" w:rsidR="00876913" w:rsidRPr="00720428" w:rsidRDefault="00876913" w:rsidP="00876913">
            <w:pPr>
              <w:rPr>
                <w:sz w:val="22"/>
                <w:szCs w:val="22"/>
              </w:rPr>
            </w:pPr>
            <w:r w:rsidRPr="00720428">
              <w:rPr>
                <w:sz w:val="22"/>
                <w:szCs w:val="22"/>
              </w:rPr>
              <w:t xml:space="preserve">Manomètre à colonne d’eau Graduation jusqu’à 700 mm </w:t>
            </w:r>
          </w:p>
          <w:p w14:paraId="5E847E08" w14:textId="77777777" w:rsidR="00876913" w:rsidRPr="00720428" w:rsidRDefault="00876913" w:rsidP="00876913">
            <w:pPr>
              <w:rPr>
                <w:sz w:val="22"/>
                <w:szCs w:val="22"/>
              </w:rPr>
            </w:pPr>
            <w:r w:rsidRPr="00720428">
              <w:rPr>
                <w:sz w:val="22"/>
                <w:szCs w:val="22"/>
              </w:rPr>
              <w:t xml:space="preserve">Structure en aluminium anodisée sur </w:t>
            </w:r>
            <w:proofErr w:type="gramStart"/>
            <w:r w:rsidRPr="00720428">
              <w:rPr>
                <w:sz w:val="22"/>
                <w:szCs w:val="22"/>
              </w:rPr>
              <w:t>roues:</w:t>
            </w:r>
            <w:proofErr w:type="gramEnd"/>
            <w:r w:rsidRPr="00720428">
              <w:rPr>
                <w:sz w:val="22"/>
                <w:szCs w:val="22"/>
              </w:rPr>
              <w:t xml:space="preserve"> Conforme aux directives européennes. Table support adéquate, </w:t>
            </w:r>
          </w:p>
          <w:p w14:paraId="1BE3CF14" w14:textId="77777777" w:rsidR="00876913" w:rsidRPr="00720428" w:rsidRDefault="00876913" w:rsidP="00876913">
            <w:pPr>
              <w:jc w:val="both"/>
              <w:rPr>
                <w:sz w:val="22"/>
                <w:szCs w:val="22"/>
              </w:rPr>
            </w:pPr>
            <w:r w:rsidRPr="00720428">
              <w:rPr>
                <w:sz w:val="22"/>
                <w:szCs w:val="22"/>
              </w:rPr>
              <w:t xml:space="preserve">Mise en marche et manuel d'utilisation en français.    </w:t>
            </w:r>
          </w:p>
        </w:tc>
        <w:tc>
          <w:tcPr>
            <w:tcW w:w="2410" w:type="dxa"/>
            <w:tcBorders>
              <w:top w:val="nil"/>
            </w:tcBorders>
          </w:tcPr>
          <w:p w14:paraId="741FA4A2" w14:textId="77777777" w:rsidR="00876913" w:rsidRPr="00720428" w:rsidRDefault="00876913" w:rsidP="00876913">
            <w:pPr>
              <w:rPr>
                <w:sz w:val="22"/>
                <w:szCs w:val="22"/>
              </w:rPr>
            </w:pPr>
          </w:p>
        </w:tc>
        <w:tc>
          <w:tcPr>
            <w:tcW w:w="2268" w:type="dxa"/>
            <w:tcBorders>
              <w:top w:val="nil"/>
            </w:tcBorders>
          </w:tcPr>
          <w:p w14:paraId="3D92B9FA" w14:textId="77777777" w:rsidR="00876913" w:rsidRPr="00720428" w:rsidRDefault="00876913" w:rsidP="00876913">
            <w:pPr>
              <w:rPr>
                <w:sz w:val="22"/>
                <w:szCs w:val="22"/>
              </w:rPr>
            </w:pPr>
          </w:p>
        </w:tc>
      </w:tr>
      <w:tr w:rsidR="00876913" w:rsidRPr="00720428" w14:paraId="5F498569" w14:textId="40F57699" w:rsidTr="00876913">
        <w:trPr>
          <w:cantSplit/>
          <w:trHeight w:val="501"/>
          <w:jc w:val="center"/>
        </w:trPr>
        <w:tc>
          <w:tcPr>
            <w:tcW w:w="851" w:type="dxa"/>
            <w:shd w:val="clear" w:color="auto" w:fill="auto"/>
            <w:tcMar>
              <w:top w:w="0" w:type="dxa"/>
              <w:left w:w="70" w:type="dxa"/>
              <w:bottom w:w="0" w:type="dxa"/>
              <w:right w:w="70" w:type="dxa"/>
            </w:tcMar>
            <w:vAlign w:val="center"/>
          </w:tcPr>
          <w:p w14:paraId="4A52C33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8</w:t>
            </w:r>
          </w:p>
        </w:tc>
        <w:tc>
          <w:tcPr>
            <w:tcW w:w="5523" w:type="dxa"/>
            <w:shd w:val="clear" w:color="auto" w:fill="auto"/>
            <w:tcMar>
              <w:top w:w="0" w:type="dxa"/>
              <w:left w:w="70" w:type="dxa"/>
              <w:bottom w:w="0" w:type="dxa"/>
              <w:right w:w="70" w:type="dxa"/>
            </w:tcMar>
            <w:vAlign w:val="center"/>
          </w:tcPr>
          <w:p w14:paraId="64173765" w14:textId="77777777" w:rsidR="00876913" w:rsidRPr="00720428" w:rsidRDefault="00876913" w:rsidP="00876913">
            <w:pPr>
              <w:rPr>
                <w:b/>
                <w:bCs/>
                <w:sz w:val="22"/>
                <w:szCs w:val="22"/>
              </w:rPr>
            </w:pPr>
            <w:r w:rsidRPr="00720428">
              <w:rPr>
                <w:b/>
                <w:bCs/>
                <w:sz w:val="22"/>
                <w:szCs w:val="22"/>
              </w:rPr>
              <w:t>Formation sur les appareils, utilité, fonctionnement et entretien.</w:t>
            </w:r>
          </w:p>
          <w:p w14:paraId="69B4FC8C" w14:textId="77777777" w:rsidR="00876913" w:rsidRPr="00720428" w:rsidRDefault="00876913" w:rsidP="00876913">
            <w:pPr>
              <w:jc w:val="both"/>
              <w:rPr>
                <w:b/>
                <w:bCs/>
                <w:sz w:val="22"/>
                <w:szCs w:val="22"/>
              </w:rPr>
            </w:pPr>
            <w:r w:rsidRPr="00720428">
              <w:rPr>
                <w:sz w:val="22"/>
                <w:szCs w:val="22"/>
              </w:rPr>
              <w:t>Formation et assistance dans  avec élaboration d'un guide de déroulement du travail pratique par le matériel "Impression de 10 Guides par CMC ( la fourniture de matière d'œuvre est à la charge du fournisseur)</w:t>
            </w:r>
          </w:p>
        </w:tc>
        <w:tc>
          <w:tcPr>
            <w:tcW w:w="2410" w:type="dxa"/>
          </w:tcPr>
          <w:p w14:paraId="6494D2E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C6B34A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0C28B4A" w14:textId="77D054AA"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3D3B010" w14:textId="77777777" w:rsidR="00876913" w:rsidRPr="00720428" w:rsidRDefault="00876913" w:rsidP="00876913">
            <w:pPr>
              <w:rPr>
                <w:b/>
                <w:bCs/>
                <w:sz w:val="22"/>
                <w:szCs w:val="22"/>
              </w:rPr>
            </w:pPr>
          </w:p>
        </w:tc>
      </w:tr>
      <w:tr w:rsidR="00876913" w:rsidRPr="00720428" w14:paraId="6DC27A73" w14:textId="0B161F8C" w:rsidTr="00876913">
        <w:trPr>
          <w:cantSplit/>
          <w:trHeight w:val="501"/>
          <w:jc w:val="center"/>
        </w:trPr>
        <w:tc>
          <w:tcPr>
            <w:tcW w:w="6374" w:type="dxa"/>
            <w:gridSpan w:val="2"/>
            <w:shd w:val="clear" w:color="auto" w:fill="auto"/>
            <w:tcMar>
              <w:top w:w="0" w:type="dxa"/>
              <w:left w:w="70" w:type="dxa"/>
              <w:bottom w:w="0" w:type="dxa"/>
              <w:right w:w="70" w:type="dxa"/>
            </w:tcMar>
            <w:vAlign w:val="center"/>
          </w:tcPr>
          <w:p w14:paraId="22900555" w14:textId="6059D8AE" w:rsidR="00876913" w:rsidRPr="00720428" w:rsidRDefault="00876913" w:rsidP="00876913">
            <w:pPr>
              <w:rPr>
                <w:sz w:val="22"/>
                <w:szCs w:val="22"/>
              </w:rPr>
            </w:pPr>
            <w:r w:rsidRPr="00720428">
              <w:rPr>
                <w:sz w:val="22"/>
                <w:szCs w:val="22"/>
              </w:rPr>
              <w:t xml:space="preserve">Pour l’ensemble des articles du lot n° 2 : Le matériel sera livré avec une proposition de </w:t>
            </w:r>
            <w:r w:rsidR="00607974" w:rsidRPr="00720428">
              <w:rPr>
                <w:sz w:val="22"/>
                <w:szCs w:val="22"/>
              </w:rPr>
              <w:t>design</w:t>
            </w:r>
            <w:r w:rsidRPr="00720428">
              <w:rPr>
                <w:sz w:val="22"/>
                <w:szCs w:val="22"/>
              </w:rPr>
              <w:t xml:space="preserve"> de l'atelier, réparti selon la taille et l'utilité de l'article.</w:t>
            </w:r>
          </w:p>
          <w:p w14:paraId="0A294ED8" w14:textId="77777777" w:rsidR="00876913" w:rsidRPr="00720428" w:rsidRDefault="00876913" w:rsidP="00876913">
            <w:pPr>
              <w:rPr>
                <w:b/>
                <w:bCs/>
                <w:sz w:val="22"/>
                <w:szCs w:val="22"/>
              </w:rPr>
            </w:pPr>
            <w:r w:rsidRPr="00720428">
              <w:rPr>
                <w:sz w:val="22"/>
                <w:szCs w:val="22"/>
              </w:rPr>
              <w:t>Le fournisseur doit fournir un présentoir contenant la photo du matériel et ses utilisations agricoles ainsi que la fiche de sécurité de chaque équipement.</w:t>
            </w:r>
          </w:p>
        </w:tc>
        <w:tc>
          <w:tcPr>
            <w:tcW w:w="2410" w:type="dxa"/>
          </w:tcPr>
          <w:p w14:paraId="4F9C5516" w14:textId="77777777" w:rsidR="00876913" w:rsidRPr="00720428" w:rsidRDefault="00876913" w:rsidP="00876913">
            <w:pPr>
              <w:rPr>
                <w:sz w:val="22"/>
                <w:szCs w:val="22"/>
              </w:rPr>
            </w:pPr>
          </w:p>
        </w:tc>
        <w:tc>
          <w:tcPr>
            <w:tcW w:w="2268" w:type="dxa"/>
          </w:tcPr>
          <w:p w14:paraId="6AC4E725" w14:textId="77777777" w:rsidR="00876913" w:rsidRPr="00720428" w:rsidRDefault="00876913" w:rsidP="00876913">
            <w:pPr>
              <w:rPr>
                <w:sz w:val="22"/>
                <w:szCs w:val="22"/>
              </w:rPr>
            </w:pPr>
          </w:p>
        </w:tc>
      </w:tr>
    </w:tbl>
    <w:p w14:paraId="5EAE299D" w14:textId="7D50EB89" w:rsidR="002D37F5" w:rsidRPr="00720428" w:rsidRDefault="002D37F5" w:rsidP="00F81F98">
      <w:pPr>
        <w:rPr>
          <w:b/>
          <w:bCs/>
        </w:rPr>
      </w:pPr>
    </w:p>
    <w:p w14:paraId="2468F1EA" w14:textId="1E77C755" w:rsidR="002D37F5" w:rsidRPr="00720428" w:rsidRDefault="002D37F5" w:rsidP="00F81F98">
      <w:pPr>
        <w:rPr>
          <w:b/>
          <w:bCs/>
        </w:rPr>
      </w:pPr>
    </w:p>
    <w:p w14:paraId="7426CB89" w14:textId="3EA12B57" w:rsidR="00D42FFA" w:rsidRPr="00720428" w:rsidRDefault="00D42FFA" w:rsidP="00F81F98">
      <w:pPr>
        <w:rPr>
          <w:b/>
          <w:bCs/>
        </w:rPr>
      </w:pPr>
    </w:p>
    <w:p w14:paraId="48088BF6" w14:textId="5B6948B5" w:rsidR="00D42FFA" w:rsidRPr="00720428" w:rsidRDefault="00D42FFA" w:rsidP="00F81F98">
      <w:pPr>
        <w:rPr>
          <w:b/>
          <w:bCs/>
        </w:rPr>
      </w:pPr>
    </w:p>
    <w:p w14:paraId="71172E24" w14:textId="12BB320C" w:rsidR="00D42FFA" w:rsidRPr="00720428" w:rsidRDefault="00D42FFA" w:rsidP="00F81F98">
      <w:pPr>
        <w:rPr>
          <w:b/>
          <w:bCs/>
        </w:rPr>
      </w:pPr>
    </w:p>
    <w:p w14:paraId="327BBC58" w14:textId="7C3A64F5" w:rsidR="00D42FFA" w:rsidRPr="00720428" w:rsidRDefault="00D42FFA" w:rsidP="00F81F98">
      <w:pPr>
        <w:rPr>
          <w:b/>
          <w:bCs/>
        </w:rPr>
      </w:pPr>
    </w:p>
    <w:p w14:paraId="67400A28" w14:textId="2DC2CA59" w:rsidR="00D42FFA" w:rsidRPr="00720428" w:rsidRDefault="00D42FFA" w:rsidP="00F81F98">
      <w:pPr>
        <w:rPr>
          <w:b/>
          <w:bCs/>
        </w:rPr>
      </w:pPr>
    </w:p>
    <w:p w14:paraId="24D98416" w14:textId="60D1B505" w:rsidR="00D42FFA" w:rsidRPr="00720428" w:rsidRDefault="00D42FFA" w:rsidP="00F81F98">
      <w:pPr>
        <w:rPr>
          <w:b/>
          <w:bCs/>
        </w:rPr>
      </w:pPr>
    </w:p>
    <w:p w14:paraId="681A5F00" w14:textId="0FC3AD58" w:rsidR="00D42FFA" w:rsidRPr="00720428" w:rsidRDefault="00D42FFA" w:rsidP="00F81F98">
      <w:pPr>
        <w:rPr>
          <w:b/>
          <w:bCs/>
        </w:rPr>
      </w:pPr>
    </w:p>
    <w:p w14:paraId="60DDBBFE" w14:textId="7C1E8542" w:rsidR="00D42FFA" w:rsidRPr="00720428" w:rsidRDefault="00D42FFA" w:rsidP="00F81F98">
      <w:pPr>
        <w:rPr>
          <w:b/>
          <w:bCs/>
        </w:rPr>
      </w:pPr>
    </w:p>
    <w:p w14:paraId="39EB3781" w14:textId="4D77D143" w:rsidR="00D42FFA" w:rsidRPr="00720428" w:rsidRDefault="00D42FFA" w:rsidP="00F81F98">
      <w:pPr>
        <w:rPr>
          <w:b/>
          <w:bCs/>
        </w:rPr>
      </w:pPr>
    </w:p>
    <w:p w14:paraId="08A3E4F7" w14:textId="24DCA89D" w:rsidR="00D42FFA" w:rsidRPr="00720428" w:rsidRDefault="00D42FFA" w:rsidP="00F81F98">
      <w:pPr>
        <w:rPr>
          <w:b/>
          <w:bCs/>
        </w:rPr>
      </w:pPr>
    </w:p>
    <w:p w14:paraId="403D45BC" w14:textId="0F2DB15A" w:rsidR="00D42FFA" w:rsidRPr="00720428" w:rsidRDefault="00D42FFA" w:rsidP="00F81F98">
      <w:pPr>
        <w:rPr>
          <w:b/>
          <w:bCs/>
        </w:rPr>
      </w:pPr>
    </w:p>
    <w:p w14:paraId="66F991ED" w14:textId="3663DCD5" w:rsidR="00D42FFA" w:rsidRPr="00720428" w:rsidRDefault="00D42FFA" w:rsidP="00F81F98">
      <w:pPr>
        <w:rPr>
          <w:b/>
          <w:bCs/>
        </w:rPr>
      </w:pPr>
    </w:p>
    <w:p w14:paraId="301B9C8A" w14:textId="2B45B807" w:rsidR="00D42FFA" w:rsidRPr="00720428" w:rsidRDefault="00D42FFA" w:rsidP="00F81F98">
      <w:pPr>
        <w:rPr>
          <w:b/>
          <w:bCs/>
        </w:rPr>
      </w:pPr>
    </w:p>
    <w:p w14:paraId="2CB1AFD9" w14:textId="7000A7FD" w:rsidR="00D42FFA" w:rsidRPr="00720428" w:rsidRDefault="00D42FFA" w:rsidP="00F81F98">
      <w:pPr>
        <w:rPr>
          <w:b/>
          <w:bCs/>
        </w:rPr>
      </w:pPr>
    </w:p>
    <w:p w14:paraId="643987C6" w14:textId="410D9213" w:rsidR="00D42FFA" w:rsidRPr="00720428" w:rsidRDefault="00D42FFA" w:rsidP="00F81F98">
      <w:pPr>
        <w:rPr>
          <w:b/>
          <w:bCs/>
        </w:rPr>
      </w:pPr>
    </w:p>
    <w:p w14:paraId="40A9A943" w14:textId="2153D613" w:rsidR="00D42FFA" w:rsidRPr="00720428" w:rsidRDefault="00D42FFA" w:rsidP="00F81F98">
      <w:pPr>
        <w:rPr>
          <w:b/>
          <w:bCs/>
        </w:rPr>
      </w:pPr>
    </w:p>
    <w:p w14:paraId="2848614F" w14:textId="2C38F233" w:rsidR="00D42FFA" w:rsidRPr="00720428" w:rsidRDefault="00D42FFA" w:rsidP="00F81F98">
      <w:pPr>
        <w:rPr>
          <w:b/>
          <w:bCs/>
        </w:rPr>
      </w:pPr>
    </w:p>
    <w:p w14:paraId="1FB064C6" w14:textId="374FD015" w:rsidR="00D42FFA" w:rsidRPr="00720428" w:rsidRDefault="00D42FFA" w:rsidP="00F81F98">
      <w:pPr>
        <w:rPr>
          <w:b/>
          <w:bCs/>
        </w:rPr>
      </w:pPr>
    </w:p>
    <w:p w14:paraId="0BEE9671" w14:textId="2592CE29" w:rsidR="00876913" w:rsidRPr="00720428" w:rsidRDefault="00876913" w:rsidP="00F81F98">
      <w:pPr>
        <w:rPr>
          <w:b/>
          <w:bCs/>
        </w:rPr>
      </w:pPr>
    </w:p>
    <w:p w14:paraId="0BFBCE25" w14:textId="47CEBF06" w:rsidR="00876913" w:rsidRPr="00720428" w:rsidRDefault="00876913" w:rsidP="00F81F98">
      <w:pPr>
        <w:rPr>
          <w:b/>
          <w:bCs/>
        </w:rPr>
      </w:pPr>
    </w:p>
    <w:p w14:paraId="61832737" w14:textId="62B0672A" w:rsidR="00876913" w:rsidRPr="00720428" w:rsidRDefault="00876913" w:rsidP="00F81F98">
      <w:pPr>
        <w:rPr>
          <w:b/>
          <w:bCs/>
        </w:rPr>
      </w:pPr>
    </w:p>
    <w:p w14:paraId="247293EC" w14:textId="4B09B37C" w:rsidR="00876913" w:rsidRPr="00720428" w:rsidRDefault="00876913" w:rsidP="00F81F98">
      <w:pPr>
        <w:rPr>
          <w:b/>
          <w:bCs/>
        </w:rPr>
      </w:pPr>
    </w:p>
    <w:p w14:paraId="4E37876B" w14:textId="4CA69FCC" w:rsidR="00876913" w:rsidRPr="00720428" w:rsidRDefault="00876913" w:rsidP="00F81F98">
      <w:pPr>
        <w:rPr>
          <w:b/>
          <w:bCs/>
        </w:rPr>
      </w:pPr>
    </w:p>
    <w:p w14:paraId="2F4D41C2" w14:textId="2C3B4BC2" w:rsidR="00876913" w:rsidRPr="00720428" w:rsidRDefault="00876913" w:rsidP="00F81F98">
      <w:pPr>
        <w:rPr>
          <w:b/>
          <w:bCs/>
        </w:rPr>
      </w:pPr>
    </w:p>
    <w:p w14:paraId="79D61BCD" w14:textId="673B0D73" w:rsidR="00876913" w:rsidRPr="00720428" w:rsidRDefault="00876913" w:rsidP="00F81F98">
      <w:pPr>
        <w:rPr>
          <w:b/>
          <w:bCs/>
        </w:rPr>
      </w:pPr>
    </w:p>
    <w:p w14:paraId="5F7FD25C" w14:textId="70BA4C58" w:rsidR="00876913" w:rsidRPr="00720428" w:rsidRDefault="00876913" w:rsidP="00F81F98">
      <w:pPr>
        <w:rPr>
          <w:b/>
          <w:bCs/>
        </w:rPr>
      </w:pPr>
    </w:p>
    <w:p w14:paraId="360FC56E" w14:textId="04279C4E" w:rsidR="00876913" w:rsidRPr="00720428" w:rsidRDefault="00876913" w:rsidP="00F81F98">
      <w:pPr>
        <w:rPr>
          <w:b/>
          <w:bCs/>
        </w:rPr>
      </w:pPr>
    </w:p>
    <w:p w14:paraId="7EA3FF66" w14:textId="14E08895" w:rsidR="00876913" w:rsidRPr="00720428" w:rsidRDefault="00876913" w:rsidP="00F81F98">
      <w:pPr>
        <w:rPr>
          <w:b/>
          <w:bCs/>
        </w:rPr>
      </w:pPr>
    </w:p>
    <w:p w14:paraId="04E46F9C" w14:textId="741336D8" w:rsidR="00876913" w:rsidRPr="00720428" w:rsidRDefault="00876913" w:rsidP="00F81F98">
      <w:pPr>
        <w:rPr>
          <w:b/>
          <w:bCs/>
        </w:rPr>
      </w:pPr>
    </w:p>
    <w:p w14:paraId="202BE11A" w14:textId="77777777" w:rsidR="00876913" w:rsidRPr="00720428" w:rsidRDefault="00876913" w:rsidP="00F81F98">
      <w:pPr>
        <w:rPr>
          <w:b/>
          <w:bCs/>
        </w:rPr>
      </w:pPr>
    </w:p>
    <w:p w14:paraId="42C86AAF" w14:textId="77777777" w:rsidR="00D42FFA" w:rsidRPr="00720428" w:rsidRDefault="00D42FFA" w:rsidP="00F81F98">
      <w:pPr>
        <w:rPr>
          <w:b/>
          <w:bCs/>
        </w:rPr>
      </w:pPr>
    </w:p>
    <w:p w14:paraId="233128B9" w14:textId="67DF2124" w:rsidR="00493EF7" w:rsidRPr="00720428" w:rsidRDefault="00493EF7" w:rsidP="00F81F98">
      <w:pPr>
        <w:rPr>
          <w:b/>
          <w:bCs/>
        </w:rPr>
      </w:pPr>
    </w:p>
    <w:p w14:paraId="7607547E" w14:textId="77777777" w:rsidR="00493EF7" w:rsidRPr="00720428" w:rsidRDefault="00493EF7" w:rsidP="00F81F98">
      <w:pPr>
        <w:rPr>
          <w:b/>
          <w:bCs/>
        </w:rPr>
      </w:pPr>
    </w:p>
    <w:p w14:paraId="539CD7B9" w14:textId="77777777" w:rsidR="00F81F98" w:rsidRPr="00720428" w:rsidRDefault="00F81F98" w:rsidP="00F81F98">
      <w:pPr>
        <w:widowControl w:val="0"/>
        <w:tabs>
          <w:tab w:val="left" w:pos="765"/>
        </w:tabs>
        <w:jc w:val="center"/>
        <w:rPr>
          <w:rFonts w:ascii="Century Gothic" w:hAnsi="Century Gothic"/>
          <w:b/>
          <w:bCs/>
          <w:sz w:val="40"/>
          <w:szCs w:val="22"/>
          <w:u w:val="single"/>
        </w:rPr>
      </w:pPr>
      <w:r w:rsidRPr="00720428">
        <w:rPr>
          <w:rFonts w:ascii="Century Gothic" w:hAnsi="Century Gothic"/>
          <w:b/>
          <w:bCs/>
          <w:sz w:val="40"/>
          <w:szCs w:val="22"/>
          <w:u w:val="single"/>
        </w:rPr>
        <w:t>BORDEREAU DES PRIX – DETAIL ESTIMATIF</w:t>
      </w:r>
    </w:p>
    <w:p w14:paraId="430CBE3B" w14:textId="77777777" w:rsidR="00F81F98" w:rsidRPr="00720428" w:rsidRDefault="00F81F98" w:rsidP="00F81F98">
      <w:pPr>
        <w:widowControl w:val="0"/>
        <w:tabs>
          <w:tab w:val="left" w:pos="765"/>
        </w:tabs>
        <w:jc w:val="center"/>
        <w:rPr>
          <w:rFonts w:ascii="Century Gothic" w:hAnsi="Century Gothic"/>
          <w:b/>
          <w:bCs/>
          <w:sz w:val="14"/>
          <w:szCs w:val="4"/>
          <w:u w:val="single"/>
        </w:rPr>
      </w:pPr>
    </w:p>
    <w:p w14:paraId="05370D5A" w14:textId="571BBABC" w:rsidR="003E57DE" w:rsidRPr="00720428" w:rsidRDefault="0011708B" w:rsidP="00871821">
      <w:pPr>
        <w:tabs>
          <w:tab w:val="left" w:pos="284"/>
        </w:tabs>
        <w:suppressAutoHyphens/>
        <w:autoSpaceDN w:val="0"/>
        <w:jc w:val="center"/>
        <w:textAlignment w:val="baseline"/>
        <w:rPr>
          <w:b/>
          <w:color w:val="2E74B5"/>
          <w:sz w:val="22"/>
          <w:szCs w:val="22"/>
        </w:rPr>
      </w:pPr>
      <w:r w:rsidRPr="00720428">
        <w:rPr>
          <w:b/>
          <w:color w:val="2E74B5"/>
          <w:sz w:val="22"/>
          <w:szCs w:val="22"/>
        </w:rPr>
        <w:t>Lot N°</w:t>
      </w:r>
      <w:r w:rsidR="00864BCC" w:rsidRPr="00720428">
        <w:rPr>
          <w:b/>
          <w:color w:val="2E74B5"/>
          <w:sz w:val="22"/>
          <w:szCs w:val="22"/>
        </w:rPr>
        <w:t>2</w:t>
      </w:r>
      <w:r w:rsidRPr="00720428">
        <w:rPr>
          <w:b/>
          <w:color w:val="2E74B5"/>
          <w:sz w:val="22"/>
          <w:szCs w:val="22"/>
        </w:rPr>
        <w:t xml:space="preserve"> : </w:t>
      </w:r>
      <w:r w:rsidR="003E57DE" w:rsidRPr="00720428">
        <w:rPr>
          <w:b/>
          <w:color w:val="2E74B5"/>
          <w:sz w:val="22"/>
          <w:szCs w:val="22"/>
        </w:rPr>
        <w:t>Matériel didactique Sol et Irrigation</w:t>
      </w:r>
    </w:p>
    <w:p w14:paraId="79A568AD" w14:textId="0CD7A88A" w:rsidR="00F81F98" w:rsidRPr="00720428" w:rsidRDefault="00F81F98" w:rsidP="003E57DE">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F81F98" w:rsidRPr="00720428" w14:paraId="4CD58852" w14:textId="77777777" w:rsidTr="00F81F98">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59ADADA1" w14:textId="77777777" w:rsidR="00F81F98" w:rsidRPr="00720428" w:rsidRDefault="00F81F98" w:rsidP="00F81F98">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76EAF232" w14:textId="77777777" w:rsidR="00F81F98" w:rsidRPr="00720428" w:rsidRDefault="00F81F98" w:rsidP="00F81F98">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2E5A59E8" w14:textId="77777777" w:rsidR="00F81F98" w:rsidRPr="00720428" w:rsidRDefault="00F81F98" w:rsidP="00F81F98">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5B37E8EE" w14:textId="77777777" w:rsidR="00F81F98" w:rsidRPr="00720428" w:rsidRDefault="00F81F98" w:rsidP="00F81F98">
            <w:pPr>
              <w:jc w:val="center"/>
              <w:rPr>
                <w:rFonts w:ascii="Century Gothic" w:hAnsi="Century Gothic"/>
                <w:b/>
                <w:sz w:val="18"/>
                <w:szCs w:val="18"/>
              </w:rPr>
            </w:pPr>
            <w:r w:rsidRPr="00720428">
              <w:rPr>
                <w:rFonts w:ascii="Century Gothic" w:hAnsi="Century Gothic"/>
                <w:b/>
                <w:sz w:val="18"/>
                <w:szCs w:val="18"/>
              </w:rPr>
              <w:t>(1)</w:t>
            </w:r>
          </w:p>
          <w:p w14:paraId="0AEFCF87" w14:textId="77777777" w:rsidR="00F81F98" w:rsidRPr="00720428" w:rsidRDefault="00F81F98" w:rsidP="00F81F98">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2CF91216"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(2)</w:t>
            </w:r>
          </w:p>
          <w:p w14:paraId="6A3797A1"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 xml:space="preserve">Prix unitaire </w:t>
            </w:r>
          </w:p>
          <w:p w14:paraId="71C0D9D2"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HT/HDD/HTVA</w:t>
            </w:r>
          </w:p>
          <w:p w14:paraId="0E71416E" w14:textId="77777777" w:rsidR="00F81F98" w:rsidRPr="00720428" w:rsidRDefault="00F81F98" w:rsidP="00F81F98">
            <w:pPr>
              <w:jc w:val="center"/>
              <w:rPr>
                <w:rFonts w:ascii="Century Gothic" w:hAnsi="Century Gothic"/>
                <w:b/>
                <w:sz w:val="16"/>
                <w:szCs w:val="16"/>
              </w:rPr>
            </w:pPr>
          </w:p>
        </w:tc>
        <w:tc>
          <w:tcPr>
            <w:tcW w:w="1134" w:type="dxa"/>
            <w:shd w:val="clear" w:color="auto" w:fill="BFBFBF" w:themeFill="background1" w:themeFillShade="BF"/>
          </w:tcPr>
          <w:p w14:paraId="29E7E16B"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(3)</w:t>
            </w:r>
          </w:p>
          <w:p w14:paraId="3FBF9226"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Prix total HT/HDD/HTVA</w:t>
            </w:r>
          </w:p>
          <w:p w14:paraId="33569233"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1B337291"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(4)</w:t>
            </w:r>
          </w:p>
          <w:p w14:paraId="1FBED575"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Droits de Douanes sur (3)</w:t>
            </w:r>
          </w:p>
          <w:p w14:paraId="770FA67E" w14:textId="77777777" w:rsidR="00F81F98" w:rsidRPr="00720428" w:rsidRDefault="00F81F98" w:rsidP="00F81F98">
            <w:pPr>
              <w:jc w:val="center"/>
              <w:rPr>
                <w:rFonts w:ascii="Century Gothic" w:hAnsi="Century Gothic"/>
                <w:b/>
                <w:sz w:val="16"/>
                <w:szCs w:val="16"/>
              </w:rPr>
            </w:pPr>
          </w:p>
        </w:tc>
        <w:tc>
          <w:tcPr>
            <w:tcW w:w="992" w:type="dxa"/>
            <w:shd w:val="clear" w:color="auto" w:fill="BFBFBF" w:themeFill="background1" w:themeFillShade="BF"/>
          </w:tcPr>
          <w:p w14:paraId="2E732A6F"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(5)</w:t>
            </w:r>
          </w:p>
          <w:p w14:paraId="132FA524"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Prix total</w:t>
            </w:r>
          </w:p>
          <w:p w14:paraId="25DF0E20" w14:textId="77777777" w:rsidR="00F81F98" w:rsidRPr="00720428" w:rsidRDefault="00F81F98" w:rsidP="00F81F98">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792DB65E" w14:textId="77777777" w:rsidR="00F81F98" w:rsidRPr="00720428" w:rsidRDefault="00F81F98" w:rsidP="00F81F98">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69BA1EB2"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(6)</w:t>
            </w:r>
          </w:p>
          <w:p w14:paraId="243877E5"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TVA</w:t>
            </w:r>
          </w:p>
          <w:p w14:paraId="255C4EE1"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Appliquée</w:t>
            </w:r>
          </w:p>
          <w:p w14:paraId="614ADA8A"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0FAEC0F2"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(7)</w:t>
            </w:r>
          </w:p>
          <w:p w14:paraId="3E2CAB1A"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Montant TTC</w:t>
            </w:r>
          </w:p>
          <w:p w14:paraId="52ACDE35" w14:textId="77777777" w:rsidR="00F81F98" w:rsidRPr="00720428" w:rsidRDefault="00F81F98" w:rsidP="00F81F98">
            <w:pPr>
              <w:jc w:val="center"/>
              <w:rPr>
                <w:rFonts w:ascii="Century Gothic" w:hAnsi="Century Gothic"/>
                <w:b/>
                <w:sz w:val="16"/>
                <w:szCs w:val="16"/>
              </w:rPr>
            </w:pPr>
            <w:r w:rsidRPr="00720428">
              <w:rPr>
                <w:rFonts w:ascii="Century Gothic" w:hAnsi="Century Gothic"/>
                <w:b/>
                <w:sz w:val="16"/>
                <w:szCs w:val="16"/>
              </w:rPr>
              <w:t>(7) = (5)+(6)</w:t>
            </w:r>
          </w:p>
        </w:tc>
      </w:tr>
      <w:tr w:rsidR="00C834A6" w:rsidRPr="00720428" w14:paraId="3CBA2C54" w14:textId="77777777" w:rsidTr="00304508">
        <w:trPr>
          <w:cantSplit/>
          <w:trHeight w:val="270"/>
          <w:jc w:val="center"/>
        </w:trPr>
        <w:tc>
          <w:tcPr>
            <w:tcW w:w="563" w:type="dxa"/>
            <w:shd w:val="clear" w:color="auto" w:fill="auto"/>
            <w:tcMar>
              <w:top w:w="0" w:type="dxa"/>
              <w:left w:w="70" w:type="dxa"/>
              <w:bottom w:w="0" w:type="dxa"/>
              <w:right w:w="70" w:type="dxa"/>
            </w:tcMar>
            <w:vAlign w:val="center"/>
          </w:tcPr>
          <w:p w14:paraId="36DB8F4D" w14:textId="074E1861" w:rsidR="00C834A6" w:rsidRPr="00720428" w:rsidRDefault="00C834A6" w:rsidP="00C834A6">
            <w:pPr>
              <w:jc w:val="center"/>
              <w:rPr>
                <w:rFonts w:ascii="Calibri" w:hAnsi="Calibri"/>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154AD3" w14:textId="5A09FD68" w:rsidR="00C834A6" w:rsidRPr="00720428" w:rsidRDefault="00C834A6" w:rsidP="00C834A6">
            <w:pPr>
              <w:rPr>
                <w:rFonts w:ascii="Century Gothic" w:hAnsi="Century Gothic"/>
                <w:b/>
                <w:bCs/>
                <w:color w:val="FF0000"/>
                <w:sz w:val="20"/>
                <w:szCs w:val="20"/>
              </w:rPr>
            </w:pPr>
            <w:r w:rsidRPr="00720428">
              <w:rPr>
                <w:b/>
                <w:bCs/>
                <w:color w:val="000000"/>
                <w:sz w:val="22"/>
                <w:szCs w:val="22"/>
              </w:rPr>
              <w:t>Analyseur multi-paramètres</w:t>
            </w:r>
          </w:p>
        </w:tc>
        <w:tc>
          <w:tcPr>
            <w:tcW w:w="709" w:type="dxa"/>
            <w:shd w:val="clear" w:color="auto" w:fill="auto"/>
            <w:tcMar>
              <w:top w:w="0" w:type="dxa"/>
              <w:left w:w="70" w:type="dxa"/>
              <w:bottom w:w="0" w:type="dxa"/>
              <w:right w:w="70" w:type="dxa"/>
            </w:tcMar>
            <w:vAlign w:val="center"/>
          </w:tcPr>
          <w:p w14:paraId="6BE44FED"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0DB17AE" w14:textId="6ED47630" w:rsidR="00C834A6" w:rsidRPr="00720428" w:rsidRDefault="00C834A6" w:rsidP="00C834A6">
            <w:pPr>
              <w:jc w:val="center"/>
              <w:rPr>
                <w:rFonts w:ascii="Century Gothic" w:hAnsi="Century Gothic"/>
                <w:b/>
                <w:sz w:val="22"/>
                <w:szCs w:val="22"/>
              </w:rPr>
            </w:pPr>
            <w:r w:rsidRPr="00720428">
              <w:rPr>
                <w:b/>
                <w:sz w:val="22"/>
                <w:szCs w:val="22"/>
              </w:rPr>
              <w:t>5</w:t>
            </w:r>
          </w:p>
        </w:tc>
        <w:tc>
          <w:tcPr>
            <w:tcW w:w="1136" w:type="dxa"/>
          </w:tcPr>
          <w:p w14:paraId="60284D4B" w14:textId="77777777" w:rsidR="00C834A6" w:rsidRPr="00720428" w:rsidRDefault="00C834A6" w:rsidP="00C834A6">
            <w:pPr>
              <w:rPr>
                <w:rFonts w:ascii="Century Gothic" w:hAnsi="Century Gothic"/>
                <w:b/>
                <w:sz w:val="22"/>
                <w:szCs w:val="22"/>
              </w:rPr>
            </w:pPr>
          </w:p>
        </w:tc>
        <w:tc>
          <w:tcPr>
            <w:tcW w:w="1134" w:type="dxa"/>
            <w:vAlign w:val="center"/>
          </w:tcPr>
          <w:p w14:paraId="052A2358" w14:textId="77777777" w:rsidR="00C834A6" w:rsidRPr="00720428" w:rsidRDefault="00C834A6" w:rsidP="00C834A6">
            <w:pPr>
              <w:rPr>
                <w:rFonts w:ascii="Century Gothic" w:hAnsi="Century Gothic"/>
                <w:b/>
                <w:sz w:val="22"/>
                <w:szCs w:val="22"/>
              </w:rPr>
            </w:pPr>
          </w:p>
        </w:tc>
        <w:tc>
          <w:tcPr>
            <w:tcW w:w="1130" w:type="dxa"/>
          </w:tcPr>
          <w:p w14:paraId="3C9AAC6E" w14:textId="77777777" w:rsidR="00C834A6" w:rsidRPr="00720428" w:rsidRDefault="00C834A6" w:rsidP="00C834A6">
            <w:pPr>
              <w:jc w:val="center"/>
              <w:rPr>
                <w:rFonts w:ascii="Century Gothic" w:hAnsi="Century Gothic"/>
                <w:b/>
                <w:sz w:val="22"/>
                <w:szCs w:val="22"/>
              </w:rPr>
            </w:pPr>
          </w:p>
        </w:tc>
        <w:tc>
          <w:tcPr>
            <w:tcW w:w="992" w:type="dxa"/>
          </w:tcPr>
          <w:p w14:paraId="14D5BA0D" w14:textId="77777777" w:rsidR="00C834A6" w:rsidRPr="00720428" w:rsidRDefault="00C834A6" w:rsidP="00C834A6">
            <w:pPr>
              <w:jc w:val="center"/>
              <w:rPr>
                <w:rFonts w:ascii="Century Gothic" w:hAnsi="Century Gothic"/>
                <w:b/>
                <w:sz w:val="22"/>
                <w:szCs w:val="22"/>
              </w:rPr>
            </w:pPr>
          </w:p>
        </w:tc>
        <w:tc>
          <w:tcPr>
            <w:tcW w:w="850" w:type="dxa"/>
          </w:tcPr>
          <w:p w14:paraId="664F4024" w14:textId="77777777" w:rsidR="00C834A6" w:rsidRPr="00720428" w:rsidRDefault="00C834A6" w:rsidP="00C834A6">
            <w:pPr>
              <w:jc w:val="center"/>
              <w:rPr>
                <w:rFonts w:ascii="Century Gothic" w:hAnsi="Century Gothic"/>
                <w:b/>
                <w:sz w:val="28"/>
                <w:szCs w:val="22"/>
              </w:rPr>
            </w:pPr>
          </w:p>
        </w:tc>
        <w:tc>
          <w:tcPr>
            <w:tcW w:w="1134" w:type="dxa"/>
          </w:tcPr>
          <w:p w14:paraId="095C807F" w14:textId="77777777" w:rsidR="00C834A6" w:rsidRPr="00720428" w:rsidRDefault="00C834A6" w:rsidP="00C834A6">
            <w:pPr>
              <w:jc w:val="center"/>
              <w:rPr>
                <w:rFonts w:ascii="Century Gothic" w:hAnsi="Century Gothic"/>
                <w:b/>
                <w:sz w:val="28"/>
                <w:szCs w:val="22"/>
              </w:rPr>
            </w:pPr>
          </w:p>
        </w:tc>
      </w:tr>
      <w:tr w:rsidR="00C834A6" w:rsidRPr="00720428" w14:paraId="09A01727"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4D436217" w14:textId="00C1C6E1" w:rsidR="00C834A6" w:rsidRPr="00720428" w:rsidRDefault="00C834A6" w:rsidP="00C834A6">
            <w:pPr>
              <w:jc w:val="center"/>
              <w:rPr>
                <w:rFonts w:ascii="Calibri" w:hAnsi="Calibri"/>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6E273" w14:textId="24F752B2" w:rsidR="00C834A6" w:rsidRPr="00720428" w:rsidRDefault="00C834A6" w:rsidP="00C834A6">
            <w:pPr>
              <w:rPr>
                <w:rFonts w:ascii="Century Gothic" w:hAnsi="Century Gothic"/>
                <w:b/>
                <w:bCs/>
                <w:color w:val="FF0000"/>
                <w:sz w:val="20"/>
                <w:szCs w:val="20"/>
              </w:rPr>
            </w:pPr>
            <w:r w:rsidRPr="00720428">
              <w:rPr>
                <w:b/>
                <w:bCs/>
                <w:color w:val="000000"/>
                <w:sz w:val="22"/>
                <w:szCs w:val="22"/>
              </w:rPr>
              <w:t>Sonde lumineuse de 100 m</w:t>
            </w:r>
          </w:p>
        </w:tc>
        <w:tc>
          <w:tcPr>
            <w:tcW w:w="709" w:type="dxa"/>
            <w:shd w:val="clear" w:color="auto" w:fill="auto"/>
            <w:tcMar>
              <w:top w:w="0" w:type="dxa"/>
              <w:left w:w="70" w:type="dxa"/>
              <w:bottom w:w="0" w:type="dxa"/>
              <w:right w:w="70" w:type="dxa"/>
            </w:tcMar>
          </w:tcPr>
          <w:p w14:paraId="544F8599" w14:textId="3AE1AB83" w:rsidR="00C834A6" w:rsidRPr="00720428" w:rsidRDefault="00C834A6" w:rsidP="00C834A6">
            <w:pPr>
              <w:rPr>
                <w:rFonts w:ascii="Century Gothic" w:hAnsi="Century Gothic"/>
                <w:b/>
                <w:sz w:val="22"/>
                <w:szCs w:val="22"/>
              </w:rPr>
            </w:pPr>
          </w:p>
          <w:p w14:paraId="09C52071"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14049B69" w14:textId="67C7096B" w:rsidR="00C834A6" w:rsidRPr="00720428" w:rsidRDefault="00C834A6" w:rsidP="00C834A6">
            <w:pPr>
              <w:jc w:val="center"/>
              <w:rPr>
                <w:rFonts w:ascii="Century Gothic" w:hAnsi="Century Gothic"/>
                <w:b/>
                <w:sz w:val="22"/>
                <w:szCs w:val="22"/>
              </w:rPr>
            </w:pPr>
            <w:r w:rsidRPr="00720428">
              <w:rPr>
                <w:b/>
                <w:sz w:val="22"/>
                <w:szCs w:val="22"/>
              </w:rPr>
              <w:t>5</w:t>
            </w:r>
          </w:p>
        </w:tc>
        <w:tc>
          <w:tcPr>
            <w:tcW w:w="1136" w:type="dxa"/>
          </w:tcPr>
          <w:p w14:paraId="0FCAB76E" w14:textId="77777777" w:rsidR="00C834A6" w:rsidRPr="00720428" w:rsidRDefault="00C834A6" w:rsidP="00C834A6">
            <w:pPr>
              <w:rPr>
                <w:rFonts w:ascii="Century Gothic" w:hAnsi="Century Gothic"/>
                <w:b/>
                <w:sz w:val="22"/>
                <w:szCs w:val="22"/>
              </w:rPr>
            </w:pPr>
          </w:p>
        </w:tc>
        <w:tc>
          <w:tcPr>
            <w:tcW w:w="1134" w:type="dxa"/>
            <w:vAlign w:val="center"/>
          </w:tcPr>
          <w:p w14:paraId="6EEBB7D9" w14:textId="77777777" w:rsidR="00C834A6" w:rsidRPr="00720428" w:rsidRDefault="00C834A6" w:rsidP="00C834A6">
            <w:pPr>
              <w:rPr>
                <w:rFonts w:ascii="Century Gothic" w:hAnsi="Century Gothic"/>
                <w:b/>
                <w:sz w:val="22"/>
                <w:szCs w:val="22"/>
              </w:rPr>
            </w:pPr>
          </w:p>
        </w:tc>
        <w:tc>
          <w:tcPr>
            <w:tcW w:w="1130" w:type="dxa"/>
          </w:tcPr>
          <w:p w14:paraId="63F8E535" w14:textId="77777777" w:rsidR="00C834A6" w:rsidRPr="00720428" w:rsidRDefault="00C834A6" w:rsidP="00C834A6">
            <w:pPr>
              <w:jc w:val="center"/>
              <w:rPr>
                <w:rFonts w:ascii="Century Gothic" w:hAnsi="Century Gothic"/>
                <w:b/>
                <w:sz w:val="22"/>
                <w:szCs w:val="22"/>
              </w:rPr>
            </w:pPr>
          </w:p>
        </w:tc>
        <w:tc>
          <w:tcPr>
            <w:tcW w:w="992" w:type="dxa"/>
          </w:tcPr>
          <w:p w14:paraId="5E7E1950" w14:textId="77777777" w:rsidR="00C834A6" w:rsidRPr="00720428" w:rsidRDefault="00C834A6" w:rsidP="00C834A6">
            <w:pPr>
              <w:jc w:val="center"/>
              <w:rPr>
                <w:rFonts w:ascii="Century Gothic" w:hAnsi="Century Gothic"/>
                <w:b/>
                <w:sz w:val="22"/>
                <w:szCs w:val="22"/>
              </w:rPr>
            </w:pPr>
          </w:p>
        </w:tc>
        <w:tc>
          <w:tcPr>
            <w:tcW w:w="850" w:type="dxa"/>
          </w:tcPr>
          <w:p w14:paraId="269E03F5" w14:textId="77777777" w:rsidR="00C834A6" w:rsidRPr="00720428" w:rsidRDefault="00C834A6" w:rsidP="00C834A6">
            <w:pPr>
              <w:jc w:val="center"/>
              <w:rPr>
                <w:rFonts w:ascii="Century Gothic" w:hAnsi="Century Gothic"/>
                <w:b/>
                <w:sz w:val="28"/>
                <w:szCs w:val="22"/>
              </w:rPr>
            </w:pPr>
          </w:p>
        </w:tc>
        <w:tc>
          <w:tcPr>
            <w:tcW w:w="1134" w:type="dxa"/>
          </w:tcPr>
          <w:p w14:paraId="170A8514" w14:textId="77777777" w:rsidR="00C834A6" w:rsidRPr="00720428" w:rsidRDefault="00C834A6" w:rsidP="00C834A6">
            <w:pPr>
              <w:jc w:val="center"/>
              <w:rPr>
                <w:rFonts w:ascii="Century Gothic" w:hAnsi="Century Gothic"/>
                <w:b/>
                <w:sz w:val="28"/>
                <w:szCs w:val="22"/>
              </w:rPr>
            </w:pPr>
          </w:p>
        </w:tc>
      </w:tr>
      <w:tr w:rsidR="00C834A6" w:rsidRPr="00720428" w14:paraId="76A59E1B"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5DA4E033" w14:textId="22024313" w:rsidR="00C834A6" w:rsidRPr="00720428" w:rsidRDefault="00C834A6" w:rsidP="00C834A6">
            <w:pPr>
              <w:jc w:val="center"/>
              <w:rPr>
                <w:rFonts w:ascii="Calibri" w:hAnsi="Calibri"/>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D3EC25" w14:textId="77777777" w:rsidR="00C834A6" w:rsidRPr="00720428" w:rsidRDefault="00C834A6" w:rsidP="00C834A6">
            <w:pPr>
              <w:rPr>
                <w:b/>
                <w:sz w:val="22"/>
                <w:szCs w:val="22"/>
              </w:rPr>
            </w:pPr>
            <w:r w:rsidRPr="00720428">
              <w:rPr>
                <w:b/>
                <w:sz w:val="22"/>
                <w:szCs w:val="22"/>
              </w:rPr>
              <w:t>Dispositifs de mesure de l’infiltration :</w:t>
            </w:r>
          </w:p>
          <w:p w14:paraId="1939E4BD" w14:textId="1C1722C8" w:rsidR="00C834A6" w:rsidRPr="00720428" w:rsidRDefault="00C834A6" w:rsidP="00C834A6">
            <w:pPr>
              <w:rPr>
                <w:rFonts w:ascii="Century Gothic" w:hAnsi="Century Gothic"/>
                <w:b/>
                <w:bCs/>
                <w:sz w:val="20"/>
                <w:szCs w:val="20"/>
              </w:rPr>
            </w:pPr>
            <w:r w:rsidRPr="00720428">
              <w:rPr>
                <w:b/>
                <w:sz w:val="22"/>
                <w:szCs w:val="22"/>
              </w:rPr>
              <w:t xml:space="preserve">(méthode de double anneau, </w:t>
            </w:r>
            <w:proofErr w:type="spellStart"/>
            <w:r w:rsidRPr="00720428">
              <w:rPr>
                <w:b/>
                <w:sz w:val="22"/>
                <w:szCs w:val="22"/>
              </w:rPr>
              <w:t>infiltromètre</w:t>
            </w:r>
            <w:proofErr w:type="spellEnd"/>
            <w:r w:rsidRPr="00720428">
              <w:rPr>
                <w:b/>
                <w:sz w:val="22"/>
                <w:szCs w:val="22"/>
              </w:rPr>
              <w:t xml:space="preserve"> </w:t>
            </w:r>
            <w:proofErr w:type="spellStart"/>
            <w:r w:rsidRPr="00720428">
              <w:rPr>
                <w:b/>
                <w:sz w:val="22"/>
                <w:szCs w:val="22"/>
              </w:rPr>
              <w:t>Delpht</w:t>
            </w:r>
            <w:proofErr w:type="spellEnd"/>
            <w:r w:rsidRPr="00720428">
              <w:rPr>
                <w:b/>
                <w:sz w:val="22"/>
                <w:szCs w:val="22"/>
              </w:rPr>
              <w:t>)+31:33</w:t>
            </w:r>
          </w:p>
        </w:tc>
        <w:tc>
          <w:tcPr>
            <w:tcW w:w="709" w:type="dxa"/>
            <w:shd w:val="clear" w:color="auto" w:fill="auto"/>
            <w:tcMar>
              <w:top w:w="0" w:type="dxa"/>
              <w:left w:w="70" w:type="dxa"/>
              <w:bottom w:w="0" w:type="dxa"/>
              <w:right w:w="70" w:type="dxa"/>
            </w:tcMar>
          </w:tcPr>
          <w:p w14:paraId="5D08E2D3" w14:textId="77777777" w:rsidR="00C834A6" w:rsidRPr="00720428" w:rsidRDefault="00C834A6" w:rsidP="00C834A6">
            <w:pPr>
              <w:jc w:val="center"/>
              <w:rPr>
                <w:rFonts w:ascii="Century Gothic" w:hAnsi="Century Gothic"/>
                <w:b/>
                <w:sz w:val="22"/>
                <w:szCs w:val="22"/>
              </w:rPr>
            </w:pPr>
          </w:p>
          <w:p w14:paraId="51D8A4AC" w14:textId="6087CE63" w:rsidR="00C834A6" w:rsidRPr="00720428" w:rsidRDefault="00C834A6" w:rsidP="00C834A6">
            <w:pPr>
              <w:rPr>
                <w:rFonts w:ascii="Century Gothic" w:hAnsi="Century Gothic"/>
                <w:b/>
                <w:sz w:val="22"/>
                <w:szCs w:val="22"/>
              </w:rPr>
            </w:pPr>
            <w:r w:rsidRPr="00720428">
              <w:rPr>
                <w:rFonts w:ascii="Century Gothic" w:hAnsi="Century Gothic"/>
                <w:b/>
                <w:sz w:val="22"/>
                <w:szCs w:val="22"/>
              </w:rPr>
              <w:t xml:space="preserve">   U</w:t>
            </w:r>
          </w:p>
        </w:tc>
        <w:tc>
          <w:tcPr>
            <w:tcW w:w="708" w:type="dxa"/>
          </w:tcPr>
          <w:p w14:paraId="59C142FC" w14:textId="77777777" w:rsidR="00C834A6" w:rsidRPr="00720428" w:rsidRDefault="00C834A6" w:rsidP="00C834A6">
            <w:pPr>
              <w:jc w:val="center"/>
              <w:rPr>
                <w:b/>
                <w:sz w:val="22"/>
                <w:szCs w:val="22"/>
              </w:rPr>
            </w:pPr>
          </w:p>
          <w:p w14:paraId="7F322DCD" w14:textId="663393B6" w:rsidR="00C834A6" w:rsidRPr="00720428" w:rsidRDefault="00C834A6" w:rsidP="00C834A6">
            <w:pPr>
              <w:jc w:val="center"/>
              <w:rPr>
                <w:rFonts w:ascii="Century Gothic" w:hAnsi="Century Gothic"/>
                <w:b/>
                <w:sz w:val="22"/>
                <w:szCs w:val="22"/>
              </w:rPr>
            </w:pPr>
            <w:r w:rsidRPr="00720428">
              <w:rPr>
                <w:b/>
                <w:sz w:val="22"/>
                <w:szCs w:val="22"/>
              </w:rPr>
              <w:t>4</w:t>
            </w:r>
          </w:p>
        </w:tc>
        <w:tc>
          <w:tcPr>
            <w:tcW w:w="1136" w:type="dxa"/>
          </w:tcPr>
          <w:p w14:paraId="43141113" w14:textId="77777777" w:rsidR="00C834A6" w:rsidRPr="00720428" w:rsidRDefault="00C834A6" w:rsidP="00C834A6">
            <w:pPr>
              <w:rPr>
                <w:rFonts w:ascii="Century Gothic" w:hAnsi="Century Gothic"/>
                <w:b/>
                <w:sz w:val="22"/>
                <w:szCs w:val="22"/>
              </w:rPr>
            </w:pPr>
          </w:p>
        </w:tc>
        <w:tc>
          <w:tcPr>
            <w:tcW w:w="1134" w:type="dxa"/>
            <w:vAlign w:val="center"/>
          </w:tcPr>
          <w:p w14:paraId="73DFECA0" w14:textId="77777777" w:rsidR="00C834A6" w:rsidRPr="00720428" w:rsidRDefault="00C834A6" w:rsidP="00C834A6">
            <w:pPr>
              <w:rPr>
                <w:rFonts w:ascii="Century Gothic" w:hAnsi="Century Gothic"/>
                <w:b/>
                <w:sz w:val="22"/>
                <w:szCs w:val="22"/>
              </w:rPr>
            </w:pPr>
          </w:p>
        </w:tc>
        <w:tc>
          <w:tcPr>
            <w:tcW w:w="1130" w:type="dxa"/>
          </w:tcPr>
          <w:p w14:paraId="7085B773" w14:textId="77777777" w:rsidR="00C834A6" w:rsidRPr="00720428" w:rsidRDefault="00C834A6" w:rsidP="00C834A6">
            <w:pPr>
              <w:jc w:val="center"/>
              <w:rPr>
                <w:rFonts w:ascii="Century Gothic" w:hAnsi="Century Gothic"/>
                <w:b/>
                <w:sz w:val="22"/>
                <w:szCs w:val="22"/>
              </w:rPr>
            </w:pPr>
          </w:p>
        </w:tc>
        <w:tc>
          <w:tcPr>
            <w:tcW w:w="992" w:type="dxa"/>
          </w:tcPr>
          <w:p w14:paraId="54DBA466" w14:textId="77777777" w:rsidR="00C834A6" w:rsidRPr="00720428" w:rsidRDefault="00C834A6" w:rsidP="00C834A6">
            <w:pPr>
              <w:jc w:val="center"/>
              <w:rPr>
                <w:rFonts w:ascii="Century Gothic" w:hAnsi="Century Gothic"/>
                <w:b/>
                <w:sz w:val="22"/>
                <w:szCs w:val="22"/>
              </w:rPr>
            </w:pPr>
          </w:p>
        </w:tc>
        <w:tc>
          <w:tcPr>
            <w:tcW w:w="850" w:type="dxa"/>
          </w:tcPr>
          <w:p w14:paraId="093EAD02" w14:textId="77777777" w:rsidR="00C834A6" w:rsidRPr="00720428" w:rsidRDefault="00C834A6" w:rsidP="00C834A6">
            <w:pPr>
              <w:jc w:val="center"/>
              <w:rPr>
                <w:rFonts w:ascii="Century Gothic" w:hAnsi="Century Gothic"/>
                <w:b/>
                <w:sz w:val="28"/>
                <w:szCs w:val="22"/>
              </w:rPr>
            </w:pPr>
          </w:p>
        </w:tc>
        <w:tc>
          <w:tcPr>
            <w:tcW w:w="1134" w:type="dxa"/>
          </w:tcPr>
          <w:p w14:paraId="447FD1EF" w14:textId="77777777" w:rsidR="00C834A6" w:rsidRPr="00720428" w:rsidRDefault="00C834A6" w:rsidP="00C834A6">
            <w:pPr>
              <w:jc w:val="center"/>
              <w:rPr>
                <w:rFonts w:ascii="Century Gothic" w:hAnsi="Century Gothic"/>
                <w:b/>
                <w:sz w:val="28"/>
                <w:szCs w:val="22"/>
              </w:rPr>
            </w:pPr>
          </w:p>
        </w:tc>
      </w:tr>
      <w:tr w:rsidR="00C834A6" w:rsidRPr="00720428" w14:paraId="0CEA2EEE"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4AAF5B4F" w14:textId="51C81C38" w:rsidR="00C834A6" w:rsidRPr="00720428" w:rsidRDefault="00C834A6" w:rsidP="00C834A6">
            <w:pPr>
              <w:jc w:val="center"/>
              <w:rPr>
                <w:rFonts w:ascii="Calibri" w:hAnsi="Calibri"/>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4EB5F3" w14:textId="04EF6611" w:rsidR="00C834A6" w:rsidRPr="00720428" w:rsidRDefault="00C834A6" w:rsidP="00C834A6">
            <w:pPr>
              <w:rPr>
                <w:rFonts w:ascii="Century Gothic" w:hAnsi="Century Gothic"/>
                <w:b/>
                <w:bCs/>
                <w:sz w:val="20"/>
                <w:szCs w:val="20"/>
              </w:rPr>
            </w:pPr>
            <w:r w:rsidRPr="00720428">
              <w:rPr>
                <w:b/>
                <w:bCs/>
                <w:sz w:val="22"/>
                <w:szCs w:val="22"/>
              </w:rPr>
              <w:t>Banc d’essai des régimes d’écoulement :</w:t>
            </w:r>
          </w:p>
        </w:tc>
        <w:tc>
          <w:tcPr>
            <w:tcW w:w="709" w:type="dxa"/>
            <w:shd w:val="clear" w:color="auto" w:fill="auto"/>
            <w:tcMar>
              <w:top w:w="0" w:type="dxa"/>
              <w:left w:w="70" w:type="dxa"/>
              <w:bottom w:w="0" w:type="dxa"/>
              <w:right w:w="70" w:type="dxa"/>
            </w:tcMar>
          </w:tcPr>
          <w:p w14:paraId="1AA6F35C" w14:textId="77777777" w:rsidR="00C834A6" w:rsidRPr="00720428" w:rsidRDefault="00C834A6" w:rsidP="00C834A6">
            <w:pPr>
              <w:jc w:val="center"/>
              <w:rPr>
                <w:rFonts w:ascii="Century Gothic" w:hAnsi="Century Gothic"/>
                <w:b/>
                <w:sz w:val="22"/>
                <w:szCs w:val="22"/>
              </w:rPr>
            </w:pPr>
          </w:p>
          <w:p w14:paraId="11D2E039"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3B6A8F9" w14:textId="77777777" w:rsidR="00C834A6" w:rsidRPr="00720428" w:rsidRDefault="00C834A6" w:rsidP="00C834A6">
            <w:pPr>
              <w:jc w:val="center"/>
              <w:rPr>
                <w:b/>
                <w:sz w:val="22"/>
                <w:szCs w:val="22"/>
              </w:rPr>
            </w:pPr>
          </w:p>
          <w:p w14:paraId="69838521" w14:textId="717D3BF6" w:rsidR="00C834A6" w:rsidRPr="00720428" w:rsidRDefault="00C834A6" w:rsidP="00C834A6">
            <w:pPr>
              <w:jc w:val="center"/>
              <w:rPr>
                <w:rFonts w:ascii="Century Gothic" w:hAnsi="Century Gothic"/>
                <w:b/>
                <w:sz w:val="22"/>
                <w:szCs w:val="22"/>
              </w:rPr>
            </w:pPr>
            <w:r w:rsidRPr="00720428">
              <w:rPr>
                <w:b/>
                <w:sz w:val="22"/>
                <w:szCs w:val="22"/>
              </w:rPr>
              <w:t>4</w:t>
            </w:r>
          </w:p>
        </w:tc>
        <w:tc>
          <w:tcPr>
            <w:tcW w:w="1136" w:type="dxa"/>
          </w:tcPr>
          <w:p w14:paraId="75972BBC" w14:textId="77777777" w:rsidR="00C834A6" w:rsidRPr="00720428" w:rsidRDefault="00C834A6" w:rsidP="00C834A6">
            <w:pPr>
              <w:rPr>
                <w:rFonts w:ascii="Century Gothic" w:hAnsi="Century Gothic"/>
                <w:b/>
                <w:sz w:val="22"/>
                <w:szCs w:val="22"/>
              </w:rPr>
            </w:pPr>
          </w:p>
        </w:tc>
        <w:tc>
          <w:tcPr>
            <w:tcW w:w="1134" w:type="dxa"/>
            <w:vAlign w:val="center"/>
          </w:tcPr>
          <w:p w14:paraId="4375C8F4" w14:textId="77777777" w:rsidR="00C834A6" w:rsidRPr="00720428" w:rsidRDefault="00C834A6" w:rsidP="00C834A6">
            <w:pPr>
              <w:rPr>
                <w:rFonts w:ascii="Century Gothic" w:hAnsi="Century Gothic"/>
                <w:b/>
                <w:sz w:val="22"/>
                <w:szCs w:val="22"/>
              </w:rPr>
            </w:pPr>
          </w:p>
        </w:tc>
        <w:tc>
          <w:tcPr>
            <w:tcW w:w="1130" w:type="dxa"/>
          </w:tcPr>
          <w:p w14:paraId="18AB03A6" w14:textId="77777777" w:rsidR="00C834A6" w:rsidRPr="00720428" w:rsidRDefault="00C834A6" w:rsidP="00C834A6">
            <w:pPr>
              <w:jc w:val="center"/>
              <w:rPr>
                <w:rFonts w:ascii="Century Gothic" w:hAnsi="Century Gothic"/>
                <w:b/>
                <w:sz w:val="22"/>
                <w:szCs w:val="22"/>
              </w:rPr>
            </w:pPr>
          </w:p>
        </w:tc>
        <w:tc>
          <w:tcPr>
            <w:tcW w:w="992" w:type="dxa"/>
          </w:tcPr>
          <w:p w14:paraId="73B7A3F6" w14:textId="77777777" w:rsidR="00C834A6" w:rsidRPr="00720428" w:rsidRDefault="00C834A6" w:rsidP="00C834A6">
            <w:pPr>
              <w:jc w:val="center"/>
              <w:rPr>
                <w:rFonts w:ascii="Century Gothic" w:hAnsi="Century Gothic"/>
                <w:b/>
                <w:sz w:val="22"/>
                <w:szCs w:val="22"/>
              </w:rPr>
            </w:pPr>
          </w:p>
        </w:tc>
        <w:tc>
          <w:tcPr>
            <w:tcW w:w="850" w:type="dxa"/>
          </w:tcPr>
          <w:p w14:paraId="6719F818" w14:textId="77777777" w:rsidR="00C834A6" w:rsidRPr="00720428" w:rsidRDefault="00C834A6" w:rsidP="00C834A6">
            <w:pPr>
              <w:jc w:val="center"/>
              <w:rPr>
                <w:rFonts w:ascii="Century Gothic" w:hAnsi="Century Gothic"/>
                <w:b/>
                <w:sz w:val="28"/>
                <w:szCs w:val="22"/>
              </w:rPr>
            </w:pPr>
          </w:p>
        </w:tc>
        <w:tc>
          <w:tcPr>
            <w:tcW w:w="1134" w:type="dxa"/>
          </w:tcPr>
          <w:p w14:paraId="6A4FA7ED" w14:textId="77777777" w:rsidR="00C834A6" w:rsidRPr="00720428" w:rsidRDefault="00C834A6" w:rsidP="00C834A6">
            <w:pPr>
              <w:jc w:val="center"/>
              <w:rPr>
                <w:rFonts w:ascii="Century Gothic" w:hAnsi="Century Gothic"/>
                <w:b/>
                <w:sz w:val="28"/>
                <w:szCs w:val="22"/>
              </w:rPr>
            </w:pPr>
          </w:p>
        </w:tc>
      </w:tr>
      <w:tr w:rsidR="00C834A6" w:rsidRPr="00720428" w14:paraId="2B1FA460"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2CBE8114" w14:textId="6A23DECA" w:rsidR="00C834A6" w:rsidRPr="00720428" w:rsidRDefault="00C834A6" w:rsidP="00C834A6">
            <w:pPr>
              <w:jc w:val="center"/>
              <w:rPr>
                <w:b/>
                <w:sz w:val="22"/>
                <w:szCs w:val="22"/>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6A95BD" w14:textId="7D26CB83" w:rsidR="00C834A6" w:rsidRPr="00720428" w:rsidRDefault="00C834A6" w:rsidP="00C834A6">
            <w:pPr>
              <w:rPr>
                <w:b/>
                <w:sz w:val="22"/>
                <w:szCs w:val="22"/>
              </w:rPr>
            </w:pPr>
            <w:r w:rsidRPr="00720428">
              <w:rPr>
                <w:b/>
                <w:bCs/>
                <w:sz w:val="22"/>
                <w:szCs w:val="22"/>
              </w:rPr>
              <w:t>Banc d’essais pour étude de mesure de débit dans les conduites</w:t>
            </w:r>
            <w:r w:rsidRPr="00720428">
              <w:rPr>
                <w:sz w:val="22"/>
                <w:szCs w:val="22"/>
              </w:rPr>
              <w:t xml:space="preserve"> </w:t>
            </w:r>
          </w:p>
        </w:tc>
        <w:tc>
          <w:tcPr>
            <w:tcW w:w="709" w:type="dxa"/>
            <w:shd w:val="clear" w:color="auto" w:fill="auto"/>
            <w:tcMar>
              <w:top w:w="0" w:type="dxa"/>
              <w:left w:w="70" w:type="dxa"/>
              <w:bottom w:w="0" w:type="dxa"/>
              <w:right w:w="70" w:type="dxa"/>
            </w:tcMar>
          </w:tcPr>
          <w:p w14:paraId="6B225DE9" w14:textId="36BF9F39" w:rsidR="00C834A6" w:rsidRPr="00720428" w:rsidRDefault="00C834A6" w:rsidP="00C834A6">
            <w:pPr>
              <w:rPr>
                <w:rFonts w:ascii="Century Gothic" w:hAnsi="Century Gothic"/>
                <w:b/>
                <w:sz w:val="22"/>
                <w:szCs w:val="22"/>
              </w:rPr>
            </w:pPr>
          </w:p>
          <w:p w14:paraId="4AFF3359" w14:textId="2079931B"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C722E99" w14:textId="77777777" w:rsidR="00C834A6" w:rsidRPr="00720428" w:rsidRDefault="00C834A6" w:rsidP="00C834A6">
            <w:pPr>
              <w:jc w:val="center"/>
              <w:rPr>
                <w:b/>
                <w:sz w:val="22"/>
                <w:szCs w:val="22"/>
              </w:rPr>
            </w:pPr>
          </w:p>
          <w:p w14:paraId="3B61C64F" w14:textId="73728283" w:rsidR="00C834A6" w:rsidRPr="00720428" w:rsidRDefault="00C834A6" w:rsidP="00C834A6">
            <w:pPr>
              <w:jc w:val="center"/>
              <w:rPr>
                <w:b/>
                <w:sz w:val="22"/>
                <w:szCs w:val="22"/>
              </w:rPr>
            </w:pPr>
            <w:r w:rsidRPr="00720428">
              <w:rPr>
                <w:b/>
                <w:sz w:val="22"/>
                <w:szCs w:val="22"/>
              </w:rPr>
              <w:t>4</w:t>
            </w:r>
          </w:p>
        </w:tc>
        <w:tc>
          <w:tcPr>
            <w:tcW w:w="1136" w:type="dxa"/>
          </w:tcPr>
          <w:p w14:paraId="31018A89" w14:textId="77777777" w:rsidR="00C834A6" w:rsidRPr="00720428" w:rsidRDefault="00C834A6" w:rsidP="00C834A6">
            <w:pPr>
              <w:rPr>
                <w:rFonts w:ascii="Century Gothic" w:hAnsi="Century Gothic"/>
                <w:b/>
                <w:sz w:val="22"/>
                <w:szCs w:val="22"/>
              </w:rPr>
            </w:pPr>
          </w:p>
        </w:tc>
        <w:tc>
          <w:tcPr>
            <w:tcW w:w="1134" w:type="dxa"/>
            <w:vAlign w:val="center"/>
          </w:tcPr>
          <w:p w14:paraId="232C6856" w14:textId="77777777" w:rsidR="00C834A6" w:rsidRPr="00720428" w:rsidRDefault="00C834A6" w:rsidP="00C834A6">
            <w:pPr>
              <w:rPr>
                <w:rFonts w:ascii="Century Gothic" w:hAnsi="Century Gothic"/>
                <w:b/>
                <w:sz w:val="22"/>
                <w:szCs w:val="22"/>
              </w:rPr>
            </w:pPr>
          </w:p>
        </w:tc>
        <w:tc>
          <w:tcPr>
            <w:tcW w:w="1130" w:type="dxa"/>
          </w:tcPr>
          <w:p w14:paraId="79AB786A" w14:textId="77777777" w:rsidR="00C834A6" w:rsidRPr="00720428" w:rsidRDefault="00C834A6" w:rsidP="00C834A6">
            <w:pPr>
              <w:jc w:val="center"/>
              <w:rPr>
                <w:rFonts w:ascii="Century Gothic" w:hAnsi="Century Gothic"/>
                <w:b/>
                <w:sz w:val="22"/>
                <w:szCs w:val="22"/>
              </w:rPr>
            </w:pPr>
          </w:p>
        </w:tc>
        <w:tc>
          <w:tcPr>
            <w:tcW w:w="992" w:type="dxa"/>
          </w:tcPr>
          <w:p w14:paraId="42377E28" w14:textId="77777777" w:rsidR="00C834A6" w:rsidRPr="00720428" w:rsidRDefault="00C834A6" w:rsidP="00C834A6">
            <w:pPr>
              <w:jc w:val="center"/>
              <w:rPr>
                <w:rFonts w:ascii="Century Gothic" w:hAnsi="Century Gothic"/>
                <w:b/>
                <w:sz w:val="22"/>
                <w:szCs w:val="22"/>
              </w:rPr>
            </w:pPr>
          </w:p>
        </w:tc>
        <w:tc>
          <w:tcPr>
            <w:tcW w:w="850" w:type="dxa"/>
          </w:tcPr>
          <w:p w14:paraId="65EFA3EA" w14:textId="77777777" w:rsidR="00C834A6" w:rsidRPr="00720428" w:rsidRDefault="00C834A6" w:rsidP="00C834A6">
            <w:pPr>
              <w:jc w:val="center"/>
              <w:rPr>
                <w:rFonts w:ascii="Century Gothic" w:hAnsi="Century Gothic"/>
                <w:b/>
                <w:sz w:val="28"/>
                <w:szCs w:val="22"/>
              </w:rPr>
            </w:pPr>
          </w:p>
        </w:tc>
        <w:tc>
          <w:tcPr>
            <w:tcW w:w="1134" w:type="dxa"/>
          </w:tcPr>
          <w:p w14:paraId="35702A9D" w14:textId="77777777" w:rsidR="00C834A6" w:rsidRPr="00720428" w:rsidRDefault="00C834A6" w:rsidP="00C834A6">
            <w:pPr>
              <w:jc w:val="center"/>
              <w:rPr>
                <w:rFonts w:ascii="Century Gothic" w:hAnsi="Century Gothic"/>
                <w:b/>
                <w:sz w:val="28"/>
                <w:szCs w:val="22"/>
              </w:rPr>
            </w:pPr>
          </w:p>
        </w:tc>
      </w:tr>
      <w:tr w:rsidR="00C834A6" w:rsidRPr="00720428" w14:paraId="0397AFF8"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5357FEBF" w14:textId="2A823A98" w:rsidR="00C834A6" w:rsidRPr="00720428" w:rsidRDefault="00C834A6" w:rsidP="00C834A6">
            <w:pPr>
              <w:jc w:val="center"/>
              <w:rPr>
                <w:b/>
                <w:sz w:val="22"/>
                <w:szCs w:val="22"/>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4C25F" w14:textId="610EAE7C" w:rsidR="00C834A6" w:rsidRPr="00720428" w:rsidRDefault="00C834A6" w:rsidP="00C834A6">
            <w:pPr>
              <w:rPr>
                <w:b/>
                <w:sz w:val="22"/>
                <w:szCs w:val="22"/>
              </w:rPr>
            </w:pPr>
            <w:r w:rsidRPr="00720428">
              <w:rPr>
                <w:b/>
                <w:sz w:val="22"/>
                <w:szCs w:val="22"/>
              </w:rPr>
              <w:t xml:space="preserve">BANC D'ESSAI DE 2 POMPES A EAU </w:t>
            </w:r>
          </w:p>
        </w:tc>
        <w:tc>
          <w:tcPr>
            <w:tcW w:w="709" w:type="dxa"/>
            <w:shd w:val="clear" w:color="auto" w:fill="auto"/>
            <w:tcMar>
              <w:top w:w="0" w:type="dxa"/>
              <w:left w:w="70" w:type="dxa"/>
              <w:bottom w:w="0" w:type="dxa"/>
              <w:right w:w="70" w:type="dxa"/>
            </w:tcMar>
          </w:tcPr>
          <w:p w14:paraId="5CE3F4C6" w14:textId="149F6A36" w:rsidR="00C834A6" w:rsidRPr="00720428" w:rsidRDefault="00C834A6" w:rsidP="00C834A6">
            <w:pPr>
              <w:rPr>
                <w:rFonts w:ascii="Century Gothic" w:hAnsi="Century Gothic"/>
                <w:b/>
                <w:sz w:val="22"/>
                <w:szCs w:val="22"/>
              </w:rPr>
            </w:pPr>
          </w:p>
          <w:p w14:paraId="0A31A050" w14:textId="3032322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B05E131" w14:textId="77777777" w:rsidR="00C834A6" w:rsidRPr="00720428" w:rsidRDefault="00C834A6" w:rsidP="00C834A6">
            <w:pPr>
              <w:jc w:val="center"/>
              <w:rPr>
                <w:b/>
                <w:sz w:val="22"/>
                <w:szCs w:val="22"/>
              </w:rPr>
            </w:pPr>
          </w:p>
          <w:p w14:paraId="2CDFE2D2" w14:textId="7B9CC32E" w:rsidR="00C834A6" w:rsidRPr="00720428" w:rsidRDefault="00C834A6" w:rsidP="00C834A6">
            <w:pPr>
              <w:jc w:val="center"/>
              <w:rPr>
                <w:b/>
                <w:sz w:val="22"/>
                <w:szCs w:val="22"/>
              </w:rPr>
            </w:pPr>
            <w:r w:rsidRPr="00720428">
              <w:rPr>
                <w:b/>
                <w:sz w:val="22"/>
                <w:szCs w:val="22"/>
              </w:rPr>
              <w:t>4</w:t>
            </w:r>
          </w:p>
        </w:tc>
        <w:tc>
          <w:tcPr>
            <w:tcW w:w="1136" w:type="dxa"/>
          </w:tcPr>
          <w:p w14:paraId="240D7040" w14:textId="77777777" w:rsidR="00C834A6" w:rsidRPr="00720428" w:rsidRDefault="00C834A6" w:rsidP="00C834A6">
            <w:pPr>
              <w:rPr>
                <w:rFonts w:ascii="Century Gothic" w:hAnsi="Century Gothic"/>
                <w:b/>
                <w:sz w:val="22"/>
                <w:szCs w:val="22"/>
              </w:rPr>
            </w:pPr>
          </w:p>
        </w:tc>
        <w:tc>
          <w:tcPr>
            <w:tcW w:w="1134" w:type="dxa"/>
            <w:vAlign w:val="center"/>
          </w:tcPr>
          <w:p w14:paraId="3298188C" w14:textId="77777777" w:rsidR="00C834A6" w:rsidRPr="00720428" w:rsidRDefault="00C834A6" w:rsidP="00C834A6">
            <w:pPr>
              <w:rPr>
                <w:rFonts w:ascii="Century Gothic" w:hAnsi="Century Gothic"/>
                <w:b/>
                <w:sz w:val="22"/>
                <w:szCs w:val="22"/>
              </w:rPr>
            </w:pPr>
          </w:p>
        </w:tc>
        <w:tc>
          <w:tcPr>
            <w:tcW w:w="1130" w:type="dxa"/>
          </w:tcPr>
          <w:p w14:paraId="0FF28FC6" w14:textId="77777777" w:rsidR="00C834A6" w:rsidRPr="00720428" w:rsidRDefault="00C834A6" w:rsidP="00C834A6">
            <w:pPr>
              <w:jc w:val="center"/>
              <w:rPr>
                <w:rFonts w:ascii="Century Gothic" w:hAnsi="Century Gothic"/>
                <w:b/>
                <w:sz w:val="22"/>
                <w:szCs w:val="22"/>
              </w:rPr>
            </w:pPr>
          </w:p>
        </w:tc>
        <w:tc>
          <w:tcPr>
            <w:tcW w:w="992" w:type="dxa"/>
          </w:tcPr>
          <w:p w14:paraId="67825B65" w14:textId="77777777" w:rsidR="00C834A6" w:rsidRPr="00720428" w:rsidRDefault="00C834A6" w:rsidP="00C834A6">
            <w:pPr>
              <w:jc w:val="center"/>
              <w:rPr>
                <w:rFonts w:ascii="Century Gothic" w:hAnsi="Century Gothic"/>
                <w:b/>
                <w:sz w:val="22"/>
                <w:szCs w:val="22"/>
              </w:rPr>
            </w:pPr>
          </w:p>
        </w:tc>
        <w:tc>
          <w:tcPr>
            <w:tcW w:w="850" w:type="dxa"/>
          </w:tcPr>
          <w:p w14:paraId="0EF921F0" w14:textId="77777777" w:rsidR="00C834A6" w:rsidRPr="00720428" w:rsidRDefault="00C834A6" w:rsidP="00C834A6">
            <w:pPr>
              <w:jc w:val="center"/>
              <w:rPr>
                <w:rFonts w:ascii="Century Gothic" w:hAnsi="Century Gothic"/>
                <w:b/>
                <w:sz w:val="28"/>
                <w:szCs w:val="22"/>
              </w:rPr>
            </w:pPr>
          </w:p>
        </w:tc>
        <w:tc>
          <w:tcPr>
            <w:tcW w:w="1134" w:type="dxa"/>
          </w:tcPr>
          <w:p w14:paraId="0697AB6A" w14:textId="77777777" w:rsidR="00C834A6" w:rsidRPr="00720428" w:rsidRDefault="00C834A6" w:rsidP="00C834A6">
            <w:pPr>
              <w:jc w:val="center"/>
              <w:rPr>
                <w:rFonts w:ascii="Century Gothic" w:hAnsi="Century Gothic"/>
                <w:b/>
                <w:sz w:val="28"/>
                <w:szCs w:val="22"/>
              </w:rPr>
            </w:pPr>
          </w:p>
        </w:tc>
      </w:tr>
      <w:tr w:rsidR="00C834A6" w:rsidRPr="00720428" w14:paraId="2E1CA1A4"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0EC501D7" w14:textId="00FAFB53" w:rsidR="00C834A6" w:rsidRPr="00AB48C3" w:rsidRDefault="00C834A6" w:rsidP="00C834A6">
            <w:pPr>
              <w:jc w:val="center"/>
              <w:rPr>
                <w:b/>
                <w:sz w:val="22"/>
                <w:szCs w:val="22"/>
              </w:rPr>
            </w:pPr>
            <w:r w:rsidRPr="00AB48C3">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E4522C" w14:textId="37885686" w:rsidR="00C834A6" w:rsidRPr="00AB48C3" w:rsidRDefault="00C834A6" w:rsidP="00C834A6">
            <w:pPr>
              <w:rPr>
                <w:b/>
                <w:sz w:val="22"/>
                <w:szCs w:val="22"/>
              </w:rPr>
            </w:pPr>
            <w:r w:rsidRPr="00AB48C3">
              <w:rPr>
                <w:b/>
                <w:bCs/>
                <w:sz w:val="22"/>
                <w:szCs w:val="22"/>
              </w:rPr>
              <w:t>Banc d’essais de mesure des pertes de charges</w:t>
            </w:r>
          </w:p>
        </w:tc>
        <w:tc>
          <w:tcPr>
            <w:tcW w:w="709" w:type="dxa"/>
            <w:shd w:val="clear" w:color="auto" w:fill="auto"/>
            <w:tcMar>
              <w:top w:w="0" w:type="dxa"/>
              <w:left w:w="70" w:type="dxa"/>
              <w:bottom w:w="0" w:type="dxa"/>
              <w:right w:w="70" w:type="dxa"/>
            </w:tcMar>
          </w:tcPr>
          <w:p w14:paraId="10BB2DC2" w14:textId="77777777" w:rsidR="00C834A6" w:rsidRPr="00AB48C3" w:rsidRDefault="00C834A6" w:rsidP="00C834A6">
            <w:pPr>
              <w:rPr>
                <w:rFonts w:ascii="Century Gothic" w:hAnsi="Century Gothic"/>
                <w:b/>
                <w:sz w:val="22"/>
                <w:szCs w:val="22"/>
              </w:rPr>
            </w:pPr>
          </w:p>
          <w:p w14:paraId="70313D3F" w14:textId="77D71D4D" w:rsidR="00C834A6" w:rsidRPr="00AB48C3" w:rsidRDefault="00C834A6" w:rsidP="00C834A6">
            <w:pPr>
              <w:jc w:val="center"/>
              <w:rPr>
                <w:rFonts w:ascii="Century Gothic" w:hAnsi="Century Gothic"/>
                <w:b/>
                <w:sz w:val="22"/>
                <w:szCs w:val="22"/>
              </w:rPr>
            </w:pPr>
            <w:r w:rsidRPr="00AB48C3">
              <w:rPr>
                <w:rFonts w:ascii="Century Gothic" w:hAnsi="Century Gothic"/>
                <w:b/>
                <w:sz w:val="22"/>
                <w:szCs w:val="22"/>
              </w:rPr>
              <w:t>U</w:t>
            </w:r>
          </w:p>
        </w:tc>
        <w:tc>
          <w:tcPr>
            <w:tcW w:w="708" w:type="dxa"/>
          </w:tcPr>
          <w:p w14:paraId="47F8A642" w14:textId="77777777" w:rsidR="00C834A6" w:rsidRPr="00AB48C3" w:rsidRDefault="00C834A6" w:rsidP="00C834A6">
            <w:pPr>
              <w:jc w:val="center"/>
              <w:rPr>
                <w:b/>
                <w:sz w:val="22"/>
                <w:szCs w:val="22"/>
              </w:rPr>
            </w:pPr>
          </w:p>
          <w:p w14:paraId="2C077CDE" w14:textId="290F1735" w:rsidR="00C834A6" w:rsidRPr="00AB48C3" w:rsidRDefault="00C834A6" w:rsidP="00C834A6">
            <w:pPr>
              <w:jc w:val="center"/>
              <w:rPr>
                <w:b/>
                <w:sz w:val="22"/>
                <w:szCs w:val="22"/>
              </w:rPr>
            </w:pPr>
            <w:r w:rsidRPr="00AB48C3">
              <w:rPr>
                <w:b/>
                <w:sz w:val="22"/>
                <w:szCs w:val="22"/>
              </w:rPr>
              <w:t>4</w:t>
            </w:r>
          </w:p>
        </w:tc>
        <w:tc>
          <w:tcPr>
            <w:tcW w:w="1136" w:type="dxa"/>
          </w:tcPr>
          <w:p w14:paraId="364E288A" w14:textId="77777777" w:rsidR="00C834A6" w:rsidRPr="00720428" w:rsidRDefault="00C834A6" w:rsidP="00C834A6">
            <w:pPr>
              <w:rPr>
                <w:rFonts w:ascii="Century Gothic" w:hAnsi="Century Gothic"/>
                <w:b/>
                <w:sz w:val="22"/>
                <w:szCs w:val="22"/>
              </w:rPr>
            </w:pPr>
          </w:p>
        </w:tc>
        <w:tc>
          <w:tcPr>
            <w:tcW w:w="1134" w:type="dxa"/>
            <w:vAlign w:val="center"/>
          </w:tcPr>
          <w:p w14:paraId="6F761271" w14:textId="77777777" w:rsidR="00C834A6" w:rsidRPr="00720428" w:rsidRDefault="00C834A6" w:rsidP="00C834A6">
            <w:pPr>
              <w:rPr>
                <w:rFonts w:ascii="Century Gothic" w:hAnsi="Century Gothic"/>
                <w:b/>
                <w:sz w:val="22"/>
                <w:szCs w:val="22"/>
              </w:rPr>
            </w:pPr>
          </w:p>
        </w:tc>
        <w:tc>
          <w:tcPr>
            <w:tcW w:w="1130" w:type="dxa"/>
          </w:tcPr>
          <w:p w14:paraId="1FAE70DD" w14:textId="77777777" w:rsidR="00C834A6" w:rsidRPr="00720428" w:rsidRDefault="00C834A6" w:rsidP="00C834A6">
            <w:pPr>
              <w:jc w:val="center"/>
              <w:rPr>
                <w:rFonts w:ascii="Century Gothic" w:hAnsi="Century Gothic"/>
                <w:b/>
                <w:sz w:val="22"/>
                <w:szCs w:val="22"/>
              </w:rPr>
            </w:pPr>
          </w:p>
        </w:tc>
        <w:tc>
          <w:tcPr>
            <w:tcW w:w="992" w:type="dxa"/>
          </w:tcPr>
          <w:p w14:paraId="022C92D9" w14:textId="77777777" w:rsidR="00C834A6" w:rsidRPr="00720428" w:rsidRDefault="00C834A6" w:rsidP="00C834A6">
            <w:pPr>
              <w:jc w:val="center"/>
              <w:rPr>
                <w:rFonts w:ascii="Century Gothic" w:hAnsi="Century Gothic"/>
                <w:b/>
                <w:sz w:val="22"/>
                <w:szCs w:val="22"/>
              </w:rPr>
            </w:pPr>
          </w:p>
        </w:tc>
        <w:tc>
          <w:tcPr>
            <w:tcW w:w="850" w:type="dxa"/>
          </w:tcPr>
          <w:p w14:paraId="030A4A08" w14:textId="77777777" w:rsidR="00C834A6" w:rsidRPr="00720428" w:rsidRDefault="00C834A6" w:rsidP="00C834A6">
            <w:pPr>
              <w:jc w:val="center"/>
              <w:rPr>
                <w:rFonts w:ascii="Century Gothic" w:hAnsi="Century Gothic"/>
                <w:b/>
                <w:sz w:val="28"/>
                <w:szCs w:val="22"/>
              </w:rPr>
            </w:pPr>
          </w:p>
        </w:tc>
        <w:tc>
          <w:tcPr>
            <w:tcW w:w="1134" w:type="dxa"/>
          </w:tcPr>
          <w:p w14:paraId="3CC6B50E" w14:textId="77777777" w:rsidR="00C834A6" w:rsidRPr="00720428" w:rsidRDefault="00C834A6" w:rsidP="00C834A6">
            <w:pPr>
              <w:jc w:val="center"/>
              <w:rPr>
                <w:rFonts w:ascii="Century Gothic" w:hAnsi="Century Gothic"/>
                <w:b/>
                <w:sz w:val="28"/>
                <w:szCs w:val="22"/>
              </w:rPr>
            </w:pPr>
          </w:p>
        </w:tc>
      </w:tr>
      <w:tr w:rsidR="00C834A6" w:rsidRPr="00720428" w14:paraId="59EA85BC" w14:textId="77777777" w:rsidTr="00F0378C">
        <w:trPr>
          <w:cantSplit/>
          <w:trHeight w:val="270"/>
          <w:jc w:val="center"/>
        </w:trPr>
        <w:tc>
          <w:tcPr>
            <w:tcW w:w="563" w:type="dxa"/>
            <w:shd w:val="clear" w:color="auto" w:fill="auto"/>
            <w:tcMar>
              <w:top w:w="0" w:type="dxa"/>
              <w:left w:w="70" w:type="dxa"/>
              <w:bottom w:w="0" w:type="dxa"/>
              <w:right w:w="70" w:type="dxa"/>
            </w:tcMar>
            <w:vAlign w:val="center"/>
          </w:tcPr>
          <w:p w14:paraId="0F170F4B" w14:textId="464AD810" w:rsidR="00C834A6" w:rsidRPr="00AB48C3" w:rsidRDefault="00C834A6" w:rsidP="00C834A6">
            <w:pPr>
              <w:jc w:val="center"/>
              <w:rPr>
                <w:rFonts w:ascii="Calibri" w:hAnsi="Calibri"/>
                <w:color w:val="000000" w:themeColor="text1"/>
              </w:rPr>
            </w:pPr>
            <w:r w:rsidRPr="00AB48C3">
              <w:rPr>
                <w:b/>
                <w:color w:val="000000" w:themeColor="text1"/>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B277E2" w14:textId="67BBD4CE" w:rsidR="00C834A6" w:rsidRPr="00AB48C3" w:rsidRDefault="00C834A6" w:rsidP="00C834A6">
            <w:pPr>
              <w:rPr>
                <w:rFonts w:ascii="Century Gothic" w:hAnsi="Century Gothic"/>
                <w:b/>
                <w:bCs/>
                <w:color w:val="000000" w:themeColor="text1"/>
                <w:sz w:val="20"/>
                <w:szCs w:val="20"/>
              </w:rPr>
            </w:pPr>
            <w:r w:rsidRPr="00AB48C3">
              <w:rPr>
                <w:b/>
                <w:bCs/>
                <w:color w:val="000000" w:themeColor="text1"/>
                <w:sz w:val="22"/>
                <w:szCs w:val="22"/>
              </w:rPr>
              <w:t>Formation</w:t>
            </w:r>
            <w:r w:rsidR="00D42FFA" w:rsidRPr="00AB48C3">
              <w:rPr>
                <w:b/>
                <w:bCs/>
                <w:color w:val="000000" w:themeColor="text1"/>
                <w:sz w:val="22"/>
                <w:szCs w:val="22"/>
              </w:rPr>
              <w:t xml:space="preserve"> sur les appareils, utilité, fonctionnement et entretien.</w:t>
            </w:r>
          </w:p>
        </w:tc>
        <w:tc>
          <w:tcPr>
            <w:tcW w:w="709" w:type="dxa"/>
            <w:shd w:val="clear" w:color="auto" w:fill="auto"/>
            <w:tcMar>
              <w:top w:w="0" w:type="dxa"/>
              <w:left w:w="70" w:type="dxa"/>
              <w:bottom w:w="0" w:type="dxa"/>
              <w:right w:w="70" w:type="dxa"/>
            </w:tcMar>
          </w:tcPr>
          <w:p w14:paraId="13ADBF18" w14:textId="77777777" w:rsidR="00C834A6" w:rsidRPr="00AB48C3" w:rsidRDefault="00C834A6" w:rsidP="00C834A6">
            <w:pPr>
              <w:jc w:val="center"/>
              <w:rPr>
                <w:rFonts w:ascii="Century Gothic" w:hAnsi="Century Gothic"/>
                <w:b/>
                <w:color w:val="000000" w:themeColor="text1"/>
                <w:sz w:val="22"/>
                <w:szCs w:val="22"/>
              </w:rPr>
            </w:pPr>
          </w:p>
          <w:p w14:paraId="0B88B2B9" w14:textId="765582BB" w:rsidR="00C834A6" w:rsidRPr="00AB48C3" w:rsidRDefault="00C834A6" w:rsidP="00C834A6">
            <w:pPr>
              <w:jc w:val="center"/>
              <w:rPr>
                <w:rFonts w:ascii="Century Gothic" w:hAnsi="Century Gothic"/>
                <w:b/>
                <w:color w:val="000000" w:themeColor="text1"/>
                <w:sz w:val="22"/>
                <w:szCs w:val="22"/>
              </w:rPr>
            </w:pPr>
            <w:r w:rsidRPr="00AB48C3">
              <w:rPr>
                <w:rFonts w:ascii="Century Gothic" w:hAnsi="Century Gothic"/>
                <w:b/>
                <w:color w:val="000000" w:themeColor="text1"/>
                <w:sz w:val="22"/>
                <w:szCs w:val="22"/>
              </w:rPr>
              <w:t>J</w:t>
            </w:r>
          </w:p>
        </w:tc>
        <w:tc>
          <w:tcPr>
            <w:tcW w:w="708" w:type="dxa"/>
          </w:tcPr>
          <w:p w14:paraId="049C1C43" w14:textId="77777777" w:rsidR="00AB48C3" w:rsidRDefault="00AB48C3" w:rsidP="00C834A6">
            <w:pPr>
              <w:jc w:val="center"/>
              <w:rPr>
                <w:b/>
                <w:color w:val="000000" w:themeColor="text1"/>
                <w:sz w:val="22"/>
                <w:szCs w:val="22"/>
              </w:rPr>
            </w:pPr>
          </w:p>
          <w:p w14:paraId="402BEE4A" w14:textId="62662B68" w:rsidR="00C834A6" w:rsidRPr="00AB48C3" w:rsidRDefault="00A116B6" w:rsidP="00C834A6">
            <w:pPr>
              <w:jc w:val="center"/>
              <w:rPr>
                <w:rFonts w:ascii="Century Gothic" w:hAnsi="Century Gothic"/>
                <w:b/>
                <w:color w:val="000000" w:themeColor="text1"/>
                <w:sz w:val="22"/>
                <w:szCs w:val="22"/>
              </w:rPr>
            </w:pPr>
            <w:r w:rsidRPr="00AB48C3">
              <w:rPr>
                <w:b/>
                <w:color w:val="000000" w:themeColor="text1"/>
                <w:sz w:val="22"/>
                <w:szCs w:val="22"/>
              </w:rPr>
              <w:t>16</w:t>
            </w:r>
          </w:p>
        </w:tc>
        <w:tc>
          <w:tcPr>
            <w:tcW w:w="1136" w:type="dxa"/>
          </w:tcPr>
          <w:p w14:paraId="70616D8A" w14:textId="77777777" w:rsidR="00C834A6" w:rsidRPr="00720428" w:rsidRDefault="00C834A6" w:rsidP="00C834A6">
            <w:pPr>
              <w:rPr>
                <w:rFonts w:ascii="Century Gothic" w:hAnsi="Century Gothic"/>
                <w:b/>
                <w:sz w:val="22"/>
                <w:szCs w:val="22"/>
              </w:rPr>
            </w:pPr>
          </w:p>
        </w:tc>
        <w:tc>
          <w:tcPr>
            <w:tcW w:w="1134" w:type="dxa"/>
            <w:vAlign w:val="center"/>
          </w:tcPr>
          <w:p w14:paraId="64B42D1C" w14:textId="77777777" w:rsidR="00C834A6" w:rsidRPr="00720428" w:rsidRDefault="00C834A6" w:rsidP="00C834A6">
            <w:pPr>
              <w:rPr>
                <w:rFonts w:ascii="Century Gothic" w:hAnsi="Century Gothic"/>
                <w:b/>
                <w:sz w:val="22"/>
                <w:szCs w:val="22"/>
              </w:rPr>
            </w:pPr>
          </w:p>
        </w:tc>
        <w:tc>
          <w:tcPr>
            <w:tcW w:w="1130" w:type="dxa"/>
          </w:tcPr>
          <w:p w14:paraId="6F336D40" w14:textId="77777777" w:rsidR="00C834A6" w:rsidRPr="00720428" w:rsidRDefault="00C834A6" w:rsidP="00C834A6">
            <w:pPr>
              <w:jc w:val="center"/>
              <w:rPr>
                <w:rFonts w:ascii="Century Gothic" w:hAnsi="Century Gothic"/>
                <w:b/>
                <w:sz w:val="22"/>
                <w:szCs w:val="22"/>
              </w:rPr>
            </w:pPr>
          </w:p>
        </w:tc>
        <w:tc>
          <w:tcPr>
            <w:tcW w:w="992" w:type="dxa"/>
          </w:tcPr>
          <w:p w14:paraId="22F3278A" w14:textId="77777777" w:rsidR="00C834A6" w:rsidRPr="00720428" w:rsidRDefault="00C834A6" w:rsidP="00C834A6">
            <w:pPr>
              <w:jc w:val="center"/>
              <w:rPr>
                <w:rFonts w:ascii="Century Gothic" w:hAnsi="Century Gothic"/>
                <w:b/>
                <w:sz w:val="22"/>
                <w:szCs w:val="22"/>
              </w:rPr>
            </w:pPr>
          </w:p>
        </w:tc>
        <w:tc>
          <w:tcPr>
            <w:tcW w:w="850" w:type="dxa"/>
          </w:tcPr>
          <w:p w14:paraId="65409333" w14:textId="77777777" w:rsidR="00C834A6" w:rsidRPr="00720428" w:rsidRDefault="00C834A6" w:rsidP="00C834A6">
            <w:pPr>
              <w:jc w:val="center"/>
              <w:rPr>
                <w:rFonts w:ascii="Century Gothic" w:hAnsi="Century Gothic"/>
                <w:b/>
                <w:sz w:val="28"/>
                <w:szCs w:val="22"/>
              </w:rPr>
            </w:pPr>
          </w:p>
        </w:tc>
        <w:tc>
          <w:tcPr>
            <w:tcW w:w="1134" w:type="dxa"/>
          </w:tcPr>
          <w:p w14:paraId="795C02F6" w14:textId="77777777" w:rsidR="00C834A6" w:rsidRPr="00720428" w:rsidRDefault="00C834A6" w:rsidP="00C834A6">
            <w:pPr>
              <w:jc w:val="center"/>
              <w:rPr>
                <w:rFonts w:ascii="Century Gothic" w:hAnsi="Century Gothic"/>
                <w:b/>
                <w:sz w:val="28"/>
                <w:szCs w:val="22"/>
              </w:rPr>
            </w:pPr>
          </w:p>
        </w:tc>
      </w:tr>
      <w:tr w:rsidR="00C834A6" w:rsidRPr="00720428" w14:paraId="7E2FE2FC" w14:textId="77777777" w:rsidTr="00F81F98">
        <w:trPr>
          <w:cantSplit/>
          <w:trHeight w:val="535"/>
          <w:jc w:val="center"/>
        </w:trPr>
        <w:tc>
          <w:tcPr>
            <w:tcW w:w="6377" w:type="dxa"/>
            <w:gridSpan w:val="5"/>
            <w:vAlign w:val="center"/>
          </w:tcPr>
          <w:p w14:paraId="15196C91" w14:textId="77777777" w:rsidR="00C834A6" w:rsidRPr="00720428" w:rsidRDefault="00C834A6" w:rsidP="00C834A6">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0B66C667" w14:textId="77777777" w:rsidR="00C834A6" w:rsidRPr="00720428" w:rsidRDefault="00C834A6" w:rsidP="00C834A6">
            <w:pPr>
              <w:rPr>
                <w:rFonts w:cs="Calibri"/>
                <w:color w:val="000000"/>
                <w:sz w:val="28"/>
                <w:szCs w:val="20"/>
              </w:rPr>
            </w:pPr>
          </w:p>
        </w:tc>
        <w:tc>
          <w:tcPr>
            <w:tcW w:w="1130" w:type="dxa"/>
          </w:tcPr>
          <w:p w14:paraId="00D61B17" w14:textId="77777777" w:rsidR="00C834A6" w:rsidRPr="00720428" w:rsidRDefault="00C834A6" w:rsidP="00C834A6">
            <w:pPr>
              <w:jc w:val="center"/>
              <w:rPr>
                <w:rFonts w:ascii="Century Gothic" w:hAnsi="Century Gothic"/>
                <w:b/>
                <w:sz w:val="28"/>
                <w:szCs w:val="22"/>
              </w:rPr>
            </w:pPr>
          </w:p>
        </w:tc>
        <w:tc>
          <w:tcPr>
            <w:tcW w:w="992" w:type="dxa"/>
          </w:tcPr>
          <w:p w14:paraId="30D9E147" w14:textId="77777777" w:rsidR="00C834A6" w:rsidRPr="00720428" w:rsidRDefault="00C834A6" w:rsidP="00C834A6">
            <w:pPr>
              <w:jc w:val="center"/>
              <w:rPr>
                <w:rFonts w:ascii="Century Gothic" w:hAnsi="Century Gothic"/>
                <w:b/>
                <w:sz w:val="28"/>
                <w:szCs w:val="22"/>
              </w:rPr>
            </w:pPr>
          </w:p>
        </w:tc>
        <w:tc>
          <w:tcPr>
            <w:tcW w:w="850" w:type="dxa"/>
          </w:tcPr>
          <w:p w14:paraId="31A422CF" w14:textId="77777777" w:rsidR="00C834A6" w:rsidRPr="00720428" w:rsidRDefault="00C834A6" w:rsidP="00C834A6">
            <w:pPr>
              <w:jc w:val="center"/>
              <w:rPr>
                <w:rFonts w:ascii="Century Gothic" w:hAnsi="Century Gothic"/>
                <w:b/>
                <w:sz w:val="28"/>
                <w:szCs w:val="22"/>
              </w:rPr>
            </w:pPr>
          </w:p>
        </w:tc>
        <w:tc>
          <w:tcPr>
            <w:tcW w:w="1134" w:type="dxa"/>
          </w:tcPr>
          <w:p w14:paraId="00D81F28" w14:textId="77777777" w:rsidR="00C834A6" w:rsidRPr="00720428" w:rsidRDefault="00C834A6" w:rsidP="00C834A6">
            <w:pPr>
              <w:jc w:val="center"/>
              <w:rPr>
                <w:rFonts w:ascii="Century Gothic" w:hAnsi="Century Gothic"/>
                <w:b/>
                <w:sz w:val="28"/>
                <w:szCs w:val="22"/>
              </w:rPr>
            </w:pPr>
          </w:p>
        </w:tc>
      </w:tr>
    </w:tbl>
    <w:p w14:paraId="0E23CE81" w14:textId="77777777" w:rsidR="00F81F98" w:rsidRPr="00720428" w:rsidRDefault="00F81F98" w:rsidP="00F81F98">
      <w:pPr>
        <w:rPr>
          <w:rFonts w:ascii="Century Gothic" w:hAnsi="Century Gothic"/>
          <w:b/>
          <w:sz w:val="10"/>
          <w:szCs w:val="10"/>
        </w:rPr>
      </w:pPr>
    </w:p>
    <w:p w14:paraId="2A87CC43" w14:textId="1742CA6C" w:rsidR="00F81F98" w:rsidRPr="00720428" w:rsidRDefault="00F81F98" w:rsidP="00F81F98">
      <w:pPr>
        <w:rPr>
          <w:rFonts w:ascii="Century Gothic" w:hAnsi="Century Gothic"/>
          <w:b/>
          <w:sz w:val="20"/>
          <w:szCs w:val="20"/>
        </w:rPr>
      </w:pPr>
    </w:p>
    <w:p w14:paraId="36B3EAAD" w14:textId="77777777" w:rsidR="00F81F98" w:rsidRPr="00720428" w:rsidRDefault="00F81F98" w:rsidP="00F81F98">
      <w:pPr>
        <w:rPr>
          <w:rFonts w:ascii="Century Gothic" w:hAnsi="Century Gothic"/>
          <w:b/>
          <w:sz w:val="20"/>
          <w:szCs w:val="20"/>
        </w:rPr>
      </w:pPr>
    </w:p>
    <w:p w14:paraId="2F3EBB80" w14:textId="77777777" w:rsidR="00F81F98" w:rsidRPr="00720428" w:rsidRDefault="00F81F98" w:rsidP="00F81F98">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4ABF060" w14:textId="77777777" w:rsidR="00F81F98" w:rsidRPr="00720428" w:rsidRDefault="00F81F98" w:rsidP="00F81F98">
      <w:pPr>
        <w:rPr>
          <w:rFonts w:ascii="Century Gothic" w:hAnsi="Century Gothic"/>
          <w:b/>
          <w:sz w:val="6"/>
          <w:szCs w:val="6"/>
        </w:rPr>
      </w:pPr>
    </w:p>
    <w:p w14:paraId="2331424F" w14:textId="77777777" w:rsidR="00F81F98" w:rsidRPr="00720428" w:rsidRDefault="00F81F98" w:rsidP="00F81F98">
      <w:pPr>
        <w:jc w:val="right"/>
        <w:rPr>
          <w:b/>
          <w:snapToGrid w:val="0"/>
          <w:sz w:val="20"/>
          <w:szCs w:val="20"/>
        </w:rPr>
      </w:pPr>
      <w:r w:rsidRPr="00720428">
        <w:rPr>
          <w:b/>
          <w:snapToGrid w:val="0"/>
          <w:sz w:val="20"/>
          <w:szCs w:val="20"/>
        </w:rPr>
        <w:t xml:space="preserve">   </w:t>
      </w:r>
    </w:p>
    <w:p w14:paraId="33C9835A" w14:textId="77777777" w:rsidR="00F81F98" w:rsidRPr="00720428" w:rsidRDefault="00F81F98" w:rsidP="00F81F98">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54C0E571" w14:textId="77777777" w:rsidR="00F81F98" w:rsidRPr="00720428" w:rsidRDefault="00F81F98" w:rsidP="00F81F98">
      <w:pPr>
        <w:jc w:val="center"/>
        <w:rPr>
          <w:b/>
          <w:kern w:val="36"/>
          <w:sz w:val="4"/>
          <w:szCs w:val="4"/>
        </w:rPr>
      </w:pPr>
    </w:p>
    <w:p w14:paraId="072F006A" w14:textId="77777777" w:rsidR="00F81F98" w:rsidRPr="00720428" w:rsidRDefault="00F81F98" w:rsidP="00F81F98">
      <w:pPr>
        <w:rPr>
          <w:b/>
          <w:bCs/>
        </w:rPr>
      </w:pPr>
    </w:p>
    <w:p w14:paraId="71039348" w14:textId="0ED6450E" w:rsidR="00F81F98" w:rsidRPr="00720428" w:rsidRDefault="00F81F98" w:rsidP="00F81F98">
      <w:pPr>
        <w:rPr>
          <w:b/>
          <w:bCs/>
        </w:rPr>
      </w:pPr>
    </w:p>
    <w:p w14:paraId="4D23F04B" w14:textId="46FC0F21" w:rsidR="00EE1BE2" w:rsidRPr="00720428" w:rsidRDefault="00EE1BE2" w:rsidP="00F81F98">
      <w:pPr>
        <w:rPr>
          <w:b/>
          <w:bCs/>
        </w:rPr>
      </w:pPr>
    </w:p>
    <w:p w14:paraId="5C9CB609" w14:textId="6CA6DB92" w:rsidR="00EE1BE2" w:rsidRPr="00720428" w:rsidRDefault="00EE1BE2" w:rsidP="00F81F98">
      <w:pPr>
        <w:rPr>
          <w:b/>
          <w:bCs/>
        </w:rPr>
      </w:pPr>
    </w:p>
    <w:p w14:paraId="58424FCC" w14:textId="1C4D47D9" w:rsidR="005C2156" w:rsidRPr="00720428" w:rsidRDefault="005C2156" w:rsidP="00F81F98">
      <w:pPr>
        <w:rPr>
          <w:b/>
          <w:bCs/>
        </w:rPr>
      </w:pPr>
    </w:p>
    <w:p w14:paraId="5BCA136A" w14:textId="4E633A07" w:rsidR="005C2156" w:rsidRPr="00720428" w:rsidRDefault="005C2156" w:rsidP="00F81F98">
      <w:pPr>
        <w:rPr>
          <w:b/>
          <w:bCs/>
        </w:rPr>
      </w:pPr>
    </w:p>
    <w:p w14:paraId="4FB5EC2B" w14:textId="66BA45FB" w:rsidR="005C2156" w:rsidRPr="00720428" w:rsidRDefault="005C2156" w:rsidP="00F81F98">
      <w:pPr>
        <w:rPr>
          <w:b/>
          <w:bCs/>
        </w:rPr>
      </w:pPr>
    </w:p>
    <w:p w14:paraId="131B90A4" w14:textId="45C158CD" w:rsidR="005C2156" w:rsidRPr="00720428" w:rsidRDefault="005C2156" w:rsidP="00F81F98">
      <w:pPr>
        <w:rPr>
          <w:b/>
          <w:bCs/>
        </w:rPr>
      </w:pPr>
    </w:p>
    <w:p w14:paraId="25788299" w14:textId="44C1D5B4" w:rsidR="005C2156" w:rsidRPr="00720428" w:rsidRDefault="005C2156" w:rsidP="00F81F98">
      <w:pPr>
        <w:rPr>
          <w:b/>
          <w:bCs/>
        </w:rPr>
      </w:pPr>
    </w:p>
    <w:p w14:paraId="5B303A39" w14:textId="02A6538E" w:rsidR="005C2156" w:rsidRPr="00720428" w:rsidRDefault="005C2156" w:rsidP="00F81F98">
      <w:pPr>
        <w:rPr>
          <w:b/>
          <w:bCs/>
        </w:rPr>
      </w:pPr>
    </w:p>
    <w:p w14:paraId="7529204C" w14:textId="1BFE403F" w:rsidR="005C2156" w:rsidRPr="00720428" w:rsidRDefault="005C2156" w:rsidP="00F81F98">
      <w:pPr>
        <w:rPr>
          <w:b/>
          <w:bCs/>
        </w:rPr>
      </w:pPr>
    </w:p>
    <w:p w14:paraId="77307C31" w14:textId="77777777" w:rsidR="00D67234" w:rsidRDefault="00D67234" w:rsidP="00D67234">
      <w:pPr>
        <w:tabs>
          <w:tab w:val="left" w:pos="284"/>
        </w:tabs>
        <w:suppressAutoHyphens/>
        <w:autoSpaceDN w:val="0"/>
        <w:jc w:val="both"/>
        <w:textAlignment w:val="baseline"/>
        <w:rPr>
          <w:b/>
          <w:color w:val="0070C0"/>
          <w:sz w:val="22"/>
          <w:szCs w:val="22"/>
        </w:rPr>
      </w:pPr>
    </w:p>
    <w:p w14:paraId="03C172B6" w14:textId="6A959D87" w:rsidR="005C2156" w:rsidRDefault="005C2156" w:rsidP="00D67234">
      <w:pPr>
        <w:tabs>
          <w:tab w:val="left" w:pos="284"/>
        </w:tabs>
        <w:suppressAutoHyphens/>
        <w:autoSpaceDN w:val="0"/>
        <w:jc w:val="both"/>
        <w:textAlignment w:val="baseline"/>
        <w:rPr>
          <w:rFonts w:ascii="Century Gothic" w:hAnsi="Century Gothic"/>
          <w:bCs/>
          <w:sz w:val="22"/>
        </w:rPr>
      </w:pPr>
      <w:r w:rsidRPr="00720428">
        <w:rPr>
          <w:b/>
          <w:color w:val="0070C0"/>
          <w:sz w:val="22"/>
          <w:szCs w:val="22"/>
        </w:rPr>
        <w:t>LOT N°3 : Matériel de laboratoire sol, Eau et Végétale</w:t>
      </w:r>
      <w:r w:rsidRPr="00720428">
        <w:rPr>
          <w:rFonts w:ascii="Century Gothic" w:hAnsi="Century Gothic"/>
          <w:bCs/>
          <w:sz w:val="22"/>
        </w:rPr>
        <w:t xml:space="preserve"> </w:t>
      </w:r>
    </w:p>
    <w:p w14:paraId="08C94227" w14:textId="77777777" w:rsidR="00D67234" w:rsidRPr="00D67234" w:rsidRDefault="00D67234" w:rsidP="00D67234">
      <w:pPr>
        <w:tabs>
          <w:tab w:val="left" w:pos="284"/>
        </w:tabs>
        <w:suppressAutoHyphens/>
        <w:autoSpaceDN w:val="0"/>
        <w:jc w:val="both"/>
        <w:textAlignment w:val="baseline"/>
        <w:rPr>
          <w:b/>
          <w:color w:val="0070C0"/>
          <w:sz w:val="22"/>
          <w:szCs w:val="22"/>
        </w:rPr>
      </w:pPr>
    </w:p>
    <w:p w14:paraId="3D572522" w14:textId="77777777" w:rsidR="005C2156" w:rsidRPr="00720428" w:rsidRDefault="005C2156" w:rsidP="005C2156">
      <w:pPr>
        <w:tabs>
          <w:tab w:val="left" w:pos="284"/>
        </w:tabs>
        <w:suppressAutoHyphens/>
        <w:autoSpaceDN w:val="0"/>
        <w:jc w:val="both"/>
        <w:textAlignment w:val="baseline"/>
        <w:rPr>
          <w:b/>
          <w:color w:val="2E74B5"/>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5523"/>
        <w:gridCol w:w="2268"/>
        <w:gridCol w:w="2268"/>
      </w:tblGrid>
      <w:tr w:rsidR="00876913" w:rsidRPr="00720428" w14:paraId="40FA8BF0" w14:textId="4C9E422F" w:rsidTr="00592D99">
        <w:trPr>
          <w:cantSplit/>
          <w:trHeight w:val="517"/>
          <w:tblHeader/>
          <w:jc w:val="center"/>
        </w:trPr>
        <w:tc>
          <w:tcPr>
            <w:tcW w:w="851" w:type="dxa"/>
            <w:shd w:val="clear" w:color="auto" w:fill="auto"/>
            <w:tcMar>
              <w:top w:w="0" w:type="dxa"/>
              <w:left w:w="70" w:type="dxa"/>
              <w:bottom w:w="0" w:type="dxa"/>
              <w:right w:w="70" w:type="dxa"/>
            </w:tcMar>
            <w:vAlign w:val="center"/>
          </w:tcPr>
          <w:p w14:paraId="49A90024"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Items</w:t>
            </w:r>
          </w:p>
        </w:tc>
        <w:tc>
          <w:tcPr>
            <w:tcW w:w="5523" w:type="dxa"/>
            <w:shd w:val="clear" w:color="auto" w:fill="auto"/>
            <w:tcMar>
              <w:top w:w="0" w:type="dxa"/>
              <w:left w:w="70" w:type="dxa"/>
              <w:bottom w:w="0" w:type="dxa"/>
              <w:right w:w="70" w:type="dxa"/>
            </w:tcMar>
            <w:vAlign w:val="center"/>
          </w:tcPr>
          <w:p w14:paraId="737740B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Désignations et caractéristiques techniques</w:t>
            </w:r>
          </w:p>
        </w:tc>
        <w:tc>
          <w:tcPr>
            <w:tcW w:w="2268" w:type="dxa"/>
            <w:vAlign w:val="center"/>
          </w:tcPr>
          <w:p w14:paraId="20D9F805" w14:textId="0AFC7804"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Proposition du soumissionnaire</w:t>
            </w:r>
          </w:p>
        </w:tc>
        <w:tc>
          <w:tcPr>
            <w:tcW w:w="2268" w:type="dxa"/>
            <w:vAlign w:val="center"/>
          </w:tcPr>
          <w:p w14:paraId="6E5DD060" w14:textId="1294ED8C"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Appréciation de l’administration</w:t>
            </w:r>
          </w:p>
        </w:tc>
      </w:tr>
      <w:tr w:rsidR="00876913" w:rsidRPr="00720428" w14:paraId="13DEAECD" w14:textId="200FE1C5" w:rsidTr="00876913">
        <w:trPr>
          <w:cantSplit/>
          <w:trHeight w:val="501"/>
          <w:jc w:val="center"/>
        </w:trPr>
        <w:tc>
          <w:tcPr>
            <w:tcW w:w="851" w:type="dxa"/>
            <w:shd w:val="clear" w:color="auto" w:fill="auto"/>
            <w:tcMar>
              <w:top w:w="0" w:type="dxa"/>
              <w:left w:w="70" w:type="dxa"/>
              <w:bottom w:w="0" w:type="dxa"/>
              <w:right w:w="70" w:type="dxa"/>
            </w:tcMar>
            <w:vAlign w:val="center"/>
          </w:tcPr>
          <w:p w14:paraId="66D75FE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w:t>
            </w:r>
          </w:p>
        </w:tc>
        <w:tc>
          <w:tcPr>
            <w:tcW w:w="5523" w:type="dxa"/>
            <w:shd w:val="clear" w:color="auto" w:fill="auto"/>
            <w:tcMar>
              <w:top w:w="0" w:type="dxa"/>
              <w:left w:w="70" w:type="dxa"/>
              <w:bottom w:w="0" w:type="dxa"/>
              <w:right w:w="70" w:type="dxa"/>
            </w:tcMar>
            <w:vAlign w:val="center"/>
          </w:tcPr>
          <w:p w14:paraId="6F8752CC" w14:textId="77777777" w:rsidR="00876913" w:rsidRPr="00720428" w:rsidRDefault="00876913" w:rsidP="00876913">
            <w:pPr>
              <w:jc w:val="both"/>
              <w:rPr>
                <w:b/>
                <w:bCs/>
                <w:color w:val="000000"/>
                <w:sz w:val="22"/>
                <w:szCs w:val="22"/>
              </w:rPr>
            </w:pPr>
            <w:r w:rsidRPr="00720428">
              <w:rPr>
                <w:b/>
                <w:bCs/>
                <w:color w:val="000000"/>
                <w:sz w:val="22"/>
                <w:szCs w:val="22"/>
              </w:rPr>
              <w:t>Tarières pour prélèvement des échantillons</w:t>
            </w:r>
          </w:p>
          <w:p w14:paraId="35803E31" w14:textId="42FFE160" w:rsidR="00876913" w:rsidRPr="00720428" w:rsidRDefault="00876913" w:rsidP="00876913">
            <w:pPr>
              <w:rPr>
                <w:b/>
                <w:bCs/>
                <w:color w:val="000000"/>
                <w:sz w:val="22"/>
                <w:szCs w:val="22"/>
              </w:rPr>
            </w:pPr>
            <w:r w:rsidRPr="00720428">
              <w:rPr>
                <w:sz w:val="22"/>
                <w:szCs w:val="22"/>
              </w:rPr>
              <w:t xml:space="preserve">Tarière manuelle avec 3 vis sans fin : Tarière </w:t>
            </w:r>
            <w:proofErr w:type="spellStart"/>
            <w:r w:rsidRPr="00720428">
              <w:rPr>
                <w:sz w:val="22"/>
                <w:szCs w:val="22"/>
              </w:rPr>
              <w:t>Edelman</w:t>
            </w:r>
            <w:proofErr w:type="spellEnd"/>
            <w:r w:rsidRPr="00720428">
              <w:rPr>
                <w:sz w:val="22"/>
                <w:szCs w:val="22"/>
              </w:rPr>
              <w:t xml:space="preserve"> </w:t>
            </w:r>
            <w:r w:rsidR="00D67234">
              <w:rPr>
                <w:sz w:val="22"/>
                <w:szCs w:val="22"/>
              </w:rPr>
              <w:t xml:space="preserve">ou équivalent </w:t>
            </w:r>
            <w:r w:rsidRPr="00720428">
              <w:rPr>
                <w:sz w:val="22"/>
                <w:szCs w:val="22"/>
              </w:rPr>
              <w:t>standard type combiné; Diamètre 70 mm, pour sols fins, Longueur minimum : 1 m</w:t>
            </w:r>
          </w:p>
        </w:tc>
        <w:tc>
          <w:tcPr>
            <w:tcW w:w="2268" w:type="dxa"/>
          </w:tcPr>
          <w:p w14:paraId="5A757F3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89EB55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DF2264A" w14:textId="2B9F2884"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1C5515D0" w14:textId="77777777" w:rsidR="00876913" w:rsidRPr="00720428" w:rsidRDefault="00876913" w:rsidP="00876913">
            <w:pPr>
              <w:jc w:val="both"/>
              <w:rPr>
                <w:b/>
                <w:bCs/>
                <w:color w:val="000000"/>
                <w:sz w:val="22"/>
                <w:szCs w:val="22"/>
              </w:rPr>
            </w:pPr>
          </w:p>
        </w:tc>
      </w:tr>
      <w:tr w:rsidR="00876913" w:rsidRPr="00720428" w14:paraId="0D67F20D" w14:textId="07329ED6" w:rsidTr="00876913">
        <w:trPr>
          <w:cantSplit/>
          <w:trHeight w:val="501"/>
          <w:jc w:val="center"/>
        </w:trPr>
        <w:tc>
          <w:tcPr>
            <w:tcW w:w="851" w:type="dxa"/>
            <w:shd w:val="clear" w:color="auto" w:fill="auto"/>
            <w:tcMar>
              <w:top w:w="0" w:type="dxa"/>
              <w:left w:w="70" w:type="dxa"/>
              <w:bottom w:w="0" w:type="dxa"/>
              <w:right w:w="70" w:type="dxa"/>
            </w:tcMar>
            <w:vAlign w:val="center"/>
          </w:tcPr>
          <w:p w14:paraId="60E4AF8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w:t>
            </w:r>
          </w:p>
        </w:tc>
        <w:tc>
          <w:tcPr>
            <w:tcW w:w="5523" w:type="dxa"/>
            <w:shd w:val="clear" w:color="auto" w:fill="auto"/>
            <w:tcMar>
              <w:top w:w="0" w:type="dxa"/>
              <w:left w:w="70" w:type="dxa"/>
              <w:bottom w:w="0" w:type="dxa"/>
              <w:right w:w="70" w:type="dxa"/>
            </w:tcMar>
            <w:vAlign w:val="center"/>
          </w:tcPr>
          <w:p w14:paraId="402E018B" w14:textId="77777777" w:rsidR="00876913" w:rsidRPr="00720428" w:rsidRDefault="00876913" w:rsidP="00876913">
            <w:pPr>
              <w:jc w:val="both"/>
              <w:rPr>
                <w:b/>
                <w:bCs/>
                <w:color w:val="000000"/>
                <w:sz w:val="22"/>
                <w:szCs w:val="22"/>
              </w:rPr>
            </w:pPr>
            <w:r w:rsidRPr="00720428">
              <w:rPr>
                <w:b/>
                <w:bCs/>
                <w:color w:val="000000"/>
                <w:sz w:val="22"/>
                <w:szCs w:val="22"/>
              </w:rPr>
              <w:t>Sape pour prélèvement des échantillons</w:t>
            </w:r>
          </w:p>
          <w:p w14:paraId="3FFDF9E1" w14:textId="77777777" w:rsidR="00876913" w:rsidRPr="00720428" w:rsidRDefault="00876913" w:rsidP="00876913">
            <w:pPr>
              <w:rPr>
                <w:b/>
                <w:bCs/>
                <w:color w:val="000000"/>
                <w:sz w:val="22"/>
                <w:szCs w:val="22"/>
              </w:rPr>
            </w:pPr>
            <w:r w:rsidRPr="00720428">
              <w:rPr>
                <w:sz w:val="22"/>
                <w:szCs w:val="22"/>
              </w:rPr>
              <w:t>Sape PF  avec manche</w:t>
            </w:r>
          </w:p>
        </w:tc>
        <w:tc>
          <w:tcPr>
            <w:tcW w:w="2268" w:type="dxa"/>
          </w:tcPr>
          <w:p w14:paraId="57B802E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954264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1A60808" w14:textId="3C4DE4F0"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3C043C27" w14:textId="77777777" w:rsidR="00876913" w:rsidRPr="00720428" w:rsidRDefault="00876913" w:rsidP="00876913">
            <w:pPr>
              <w:jc w:val="both"/>
              <w:rPr>
                <w:b/>
                <w:bCs/>
                <w:color w:val="000000"/>
                <w:sz w:val="22"/>
                <w:szCs w:val="22"/>
              </w:rPr>
            </w:pPr>
          </w:p>
        </w:tc>
      </w:tr>
      <w:tr w:rsidR="00876913" w:rsidRPr="00720428" w14:paraId="5140B692" w14:textId="098477CB" w:rsidTr="00876913">
        <w:trPr>
          <w:cantSplit/>
          <w:trHeight w:val="501"/>
          <w:jc w:val="center"/>
        </w:trPr>
        <w:tc>
          <w:tcPr>
            <w:tcW w:w="851" w:type="dxa"/>
            <w:shd w:val="clear" w:color="auto" w:fill="auto"/>
            <w:tcMar>
              <w:top w:w="0" w:type="dxa"/>
              <w:left w:w="70" w:type="dxa"/>
              <w:bottom w:w="0" w:type="dxa"/>
              <w:right w:w="70" w:type="dxa"/>
            </w:tcMar>
            <w:vAlign w:val="center"/>
          </w:tcPr>
          <w:p w14:paraId="67BD90DF"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w:t>
            </w:r>
          </w:p>
        </w:tc>
        <w:tc>
          <w:tcPr>
            <w:tcW w:w="5523" w:type="dxa"/>
            <w:shd w:val="clear" w:color="auto" w:fill="auto"/>
            <w:tcMar>
              <w:top w:w="0" w:type="dxa"/>
              <w:left w:w="70" w:type="dxa"/>
              <w:bottom w:w="0" w:type="dxa"/>
              <w:right w:w="70" w:type="dxa"/>
            </w:tcMar>
            <w:vAlign w:val="center"/>
          </w:tcPr>
          <w:p w14:paraId="6E6BA508" w14:textId="77777777" w:rsidR="00876913" w:rsidRPr="00720428" w:rsidRDefault="00876913" w:rsidP="00876913">
            <w:pPr>
              <w:rPr>
                <w:b/>
                <w:bCs/>
                <w:color w:val="000000"/>
                <w:sz w:val="22"/>
                <w:szCs w:val="22"/>
              </w:rPr>
            </w:pPr>
            <w:r w:rsidRPr="00720428">
              <w:rPr>
                <w:b/>
                <w:bCs/>
                <w:color w:val="000000"/>
                <w:sz w:val="22"/>
                <w:szCs w:val="22"/>
              </w:rPr>
              <w:t>Sachets en plastique blanc pour échantillon</w:t>
            </w:r>
          </w:p>
          <w:p w14:paraId="32A724EF" w14:textId="77777777" w:rsidR="00876913" w:rsidRPr="00720428" w:rsidRDefault="00876913" w:rsidP="00876913">
            <w:pPr>
              <w:rPr>
                <w:b/>
                <w:bCs/>
                <w:color w:val="000000"/>
                <w:sz w:val="22"/>
                <w:szCs w:val="22"/>
              </w:rPr>
            </w:pPr>
            <w:r w:rsidRPr="00720428">
              <w:rPr>
                <w:sz w:val="22"/>
                <w:szCs w:val="22"/>
              </w:rPr>
              <w:t>Sachet plastique 30cm/15cm, fermeture en Zip,(Unité =2000 pièces)</w:t>
            </w:r>
          </w:p>
        </w:tc>
        <w:tc>
          <w:tcPr>
            <w:tcW w:w="2268" w:type="dxa"/>
          </w:tcPr>
          <w:p w14:paraId="0C1B61E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187189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7CF68EC" w14:textId="06C7D5AB" w:rsidR="00876913" w:rsidRPr="00720428" w:rsidRDefault="00592D99" w:rsidP="00592D99">
            <w:pPr>
              <w:rPr>
                <w:b/>
                <w:bCs/>
                <w:color w:val="000000"/>
                <w:sz w:val="22"/>
                <w:szCs w:val="22"/>
              </w:rPr>
            </w:pPr>
            <w:r w:rsidRPr="00720428">
              <w:rPr>
                <w:rFonts w:ascii="Century Gothic" w:hAnsi="Century Gothic"/>
                <w:b/>
                <w:sz w:val="20"/>
                <w:szCs w:val="20"/>
              </w:rPr>
              <w:t>Caractéristique proposée :</w:t>
            </w:r>
          </w:p>
        </w:tc>
        <w:tc>
          <w:tcPr>
            <w:tcW w:w="2268" w:type="dxa"/>
          </w:tcPr>
          <w:p w14:paraId="39F44F22" w14:textId="77777777" w:rsidR="00876913" w:rsidRPr="00720428" w:rsidRDefault="00876913" w:rsidP="00876913">
            <w:pPr>
              <w:rPr>
                <w:b/>
                <w:bCs/>
                <w:color w:val="000000"/>
                <w:sz w:val="22"/>
                <w:szCs w:val="22"/>
              </w:rPr>
            </w:pPr>
          </w:p>
        </w:tc>
      </w:tr>
      <w:tr w:rsidR="00876913" w:rsidRPr="00720428" w14:paraId="36041A57" w14:textId="6C8CA184" w:rsidTr="00876913">
        <w:trPr>
          <w:cantSplit/>
          <w:trHeight w:val="501"/>
          <w:jc w:val="center"/>
        </w:trPr>
        <w:tc>
          <w:tcPr>
            <w:tcW w:w="851" w:type="dxa"/>
            <w:shd w:val="clear" w:color="auto" w:fill="auto"/>
            <w:tcMar>
              <w:top w:w="0" w:type="dxa"/>
              <w:left w:w="70" w:type="dxa"/>
              <w:bottom w:w="0" w:type="dxa"/>
              <w:right w:w="70" w:type="dxa"/>
            </w:tcMar>
            <w:vAlign w:val="center"/>
          </w:tcPr>
          <w:p w14:paraId="3AA8DF6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w:t>
            </w:r>
          </w:p>
        </w:tc>
        <w:tc>
          <w:tcPr>
            <w:tcW w:w="5523" w:type="dxa"/>
            <w:shd w:val="clear" w:color="auto" w:fill="auto"/>
            <w:tcMar>
              <w:top w:w="0" w:type="dxa"/>
              <w:left w:w="70" w:type="dxa"/>
              <w:bottom w:w="0" w:type="dxa"/>
              <w:right w:w="70" w:type="dxa"/>
            </w:tcMar>
            <w:vAlign w:val="center"/>
          </w:tcPr>
          <w:p w14:paraId="7B8F1628" w14:textId="77777777" w:rsidR="00876913" w:rsidRPr="00720428" w:rsidRDefault="00876913" w:rsidP="00876913">
            <w:pPr>
              <w:rPr>
                <w:b/>
                <w:bCs/>
                <w:sz w:val="22"/>
                <w:szCs w:val="22"/>
              </w:rPr>
            </w:pPr>
            <w:r w:rsidRPr="00720428">
              <w:rPr>
                <w:b/>
                <w:bCs/>
                <w:sz w:val="22"/>
                <w:szCs w:val="22"/>
              </w:rPr>
              <w:t>Bouteille en plastique 500 ml pour prélèvement eau</w:t>
            </w:r>
          </w:p>
          <w:p w14:paraId="3B51EF06" w14:textId="77777777" w:rsidR="00876913" w:rsidRPr="00720428" w:rsidRDefault="00876913" w:rsidP="00876913">
            <w:pPr>
              <w:rPr>
                <w:sz w:val="22"/>
                <w:szCs w:val="22"/>
              </w:rPr>
            </w:pPr>
            <w:r w:rsidRPr="00720428">
              <w:rPr>
                <w:sz w:val="22"/>
                <w:szCs w:val="22"/>
              </w:rPr>
              <w:t xml:space="preserve">Bouteilles stériles pour le prélèvement </w:t>
            </w:r>
            <w:proofErr w:type="gramStart"/>
            <w:r w:rsidRPr="00720428">
              <w:rPr>
                <w:sz w:val="22"/>
                <w:szCs w:val="22"/>
              </w:rPr>
              <w:t>d’eau:</w:t>
            </w:r>
            <w:proofErr w:type="gramEnd"/>
            <w:r w:rsidRPr="00720428">
              <w:rPr>
                <w:sz w:val="22"/>
                <w:szCs w:val="22"/>
              </w:rPr>
              <w:t xml:space="preserve"> Corps et bouchon fabriqués en polyéthylène. Corps rectangulaire : les côtés étroits sont striés pour une meilleure préhension.</w:t>
            </w:r>
          </w:p>
          <w:p w14:paraId="514B81A2" w14:textId="77777777" w:rsidR="00876913" w:rsidRPr="00720428" w:rsidRDefault="00876913" w:rsidP="00876913">
            <w:pPr>
              <w:rPr>
                <w:sz w:val="22"/>
                <w:szCs w:val="22"/>
              </w:rPr>
            </w:pPr>
            <w:r w:rsidRPr="00720428">
              <w:rPr>
                <w:sz w:val="22"/>
                <w:szCs w:val="22"/>
              </w:rPr>
              <w:t xml:space="preserve">Les côtés larges sont lisses. </w:t>
            </w:r>
            <w:proofErr w:type="gramStart"/>
            <w:r w:rsidRPr="00720428">
              <w:rPr>
                <w:sz w:val="22"/>
                <w:szCs w:val="22"/>
              </w:rPr>
              <w:t>Bouchon  avec</w:t>
            </w:r>
            <w:proofErr w:type="gramEnd"/>
            <w:r w:rsidRPr="00720428">
              <w:rPr>
                <w:sz w:val="22"/>
                <w:szCs w:val="22"/>
              </w:rPr>
              <w:t xml:space="preserve"> scellés et joint interne de sécurité. Fermeture hermétique.</w:t>
            </w:r>
          </w:p>
          <w:p w14:paraId="58B9167E" w14:textId="77777777" w:rsidR="00876913" w:rsidRPr="00720428" w:rsidRDefault="00876913" w:rsidP="00876913">
            <w:pPr>
              <w:rPr>
                <w:sz w:val="22"/>
                <w:szCs w:val="22"/>
              </w:rPr>
            </w:pPr>
            <w:r w:rsidRPr="00720428">
              <w:rPr>
                <w:sz w:val="22"/>
                <w:szCs w:val="22"/>
              </w:rPr>
              <w:t xml:space="preserve">Stériles par radiation.                                                                                                                 </w:t>
            </w:r>
          </w:p>
          <w:p w14:paraId="4FA0B62A" w14:textId="77777777" w:rsidR="00876913" w:rsidRPr="00720428" w:rsidRDefault="00876913" w:rsidP="00876913">
            <w:pPr>
              <w:rPr>
                <w:sz w:val="22"/>
                <w:szCs w:val="22"/>
              </w:rPr>
            </w:pPr>
            <w:r w:rsidRPr="00720428">
              <w:rPr>
                <w:sz w:val="22"/>
                <w:szCs w:val="22"/>
              </w:rPr>
              <w:t>Dimensions :</w:t>
            </w:r>
          </w:p>
          <w:p w14:paraId="637953A7" w14:textId="77777777" w:rsidR="00876913" w:rsidRPr="00720428" w:rsidRDefault="00876913" w:rsidP="00876913">
            <w:pPr>
              <w:rPr>
                <w:sz w:val="22"/>
                <w:szCs w:val="22"/>
              </w:rPr>
            </w:pPr>
            <w:r w:rsidRPr="00720428">
              <w:rPr>
                <w:sz w:val="22"/>
                <w:szCs w:val="22"/>
              </w:rPr>
              <w:t>Bouteille de 500 ml : 83 x 65 x 135 /Poids unitaire (bouteille vide) :</w:t>
            </w:r>
          </w:p>
          <w:p w14:paraId="408B2B2C" w14:textId="77777777" w:rsidR="00876913" w:rsidRPr="00720428" w:rsidRDefault="00876913" w:rsidP="00876913">
            <w:pPr>
              <w:rPr>
                <w:sz w:val="22"/>
                <w:szCs w:val="22"/>
              </w:rPr>
            </w:pPr>
            <w:r w:rsidRPr="00720428">
              <w:rPr>
                <w:sz w:val="22"/>
                <w:szCs w:val="22"/>
              </w:rPr>
              <w:t>Bouteille de 500 ml : 40 g</w:t>
            </w:r>
          </w:p>
        </w:tc>
        <w:tc>
          <w:tcPr>
            <w:tcW w:w="2268" w:type="dxa"/>
          </w:tcPr>
          <w:p w14:paraId="2094783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AD40C1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8109A05" w14:textId="33E1178A"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6A1D40CF" w14:textId="77777777" w:rsidR="00876913" w:rsidRPr="00720428" w:rsidRDefault="00876913" w:rsidP="00876913">
            <w:pPr>
              <w:rPr>
                <w:b/>
                <w:bCs/>
                <w:sz w:val="22"/>
                <w:szCs w:val="22"/>
              </w:rPr>
            </w:pPr>
          </w:p>
        </w:tc>
      </w:tr>
      <w:tr w:rsidR="00876913" w:rsidRPr="00720428" w14:paraId="30D43049" w14:textId="7F4C28C6" w:rsidTr="00876913">
        <w:trPr>
          <w:cantSplit/>
          <w:trHeight w:val="501"/>
          <w:jc w:val="center"/>
        </w:trPr>
        <w:tc>
          <w:tcPr>
            <w:tcW w:w="851" w:type="dxa"/>
            <w:shd w:val="clear" w:color="auto" w:fill="auto"/>
            <w:tcMar>
              <w:top w:w="0" w:type="dxa"/>
              <w:left w:w="70" w:type="dxa"/>
              <w:bottom w:w="0" w:type="dxa"/>
              <w:right w:w="70" w:type="dxa"/>
            </w:tcMar>
            <w:vAlign w:val="center"/>
          </w:tcPr>
          <w:p w14:paraId="56734FE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w:t>
            </w:r>
          </w:p>
        </w:tc>
        <w:tc>
          <w:tcPr>
            <w:tcW w:w="5523" w:type="dxa"/>
            <w:shd w:val="clear" w:color="auto" w:fill="auto"/>
            <w:tcMar>
              <w:top w:w="0" w:type="dxa"/>
              <w:left w:w="70" w:type="dxa"/>
              <w:bottom w:w="0" w:type="dxa"/>
              <w:right w:w="70" w:type="dxa"/>
            </w:tcMar>
            <w:vAlign w:val="center"/>
          </w:tcPr>
          <w:p w14:paraId="20CD11A9" w14:textId="77777777" w:rsidR="00876913" w:rsidRPr="00720428" w:rsidRDefault="00876913" w:rsidP="00876913">
            <w:pPr>
              <w:jc w:val="both"/>
              <w:rPr>
                <w:b/>
                <w:bCs/>
                <w:color w:val="000000"/>
                <w:sz w:val="22"/>
                <w:szCs w:val="22"/>
              </w:rPr>
            </w:pPr>
            <w:r w:rsidRPr="00720428">
              <w:rPr>
                <w:b/>
                <w:bCs/>
                <w:color w:val="000000"/>
                <w:sz w:val="22"/>
                <w:szCs w:val="22"/>
              </w:rPr>
              <w:t>Réfrigérateur avec congélateur en bas</w:t>
            </w:r>
          </w:p>
          <w:p w14:paraId="762B3178" w14:textId="77777777" w:rsidR="00876913" w:rsidRPr="00720428" w:rsidRDefault="00876913" w:rsidP="00876913">
            <w:pPr>
              <w:rPr>
                <w:sz w:val="22"/>
                <w:szCs w:val="22"/>
              </w:rPr>
            </w:pPr>
            <w:r w:rsidRPr="00720428">
              <w:rPr>
                <w:sz w:val="22"/>
                <w:szCs w:val="22"/>
              </w:rPr>
              <w:t>VOLUME TOTAL : 492</w:t>
            </w:r>
          </w:p>
          <w:p w14:paraId="7215C7D2" w14:textId="77777777" w:rsidR="00876913" w:rsidRPr="00720428" w:rsidRDefault="00876913" w:rsidP="00876913">
            <w:pPr>
              <w:rPr>
                <w:sz w:val="22"/>
                <w:szCs w:val="22"/>
              </w:rPr>
            </w:pPr>
            <w:r w:rsidRPr="00720428">
              <w:rPr>
                <w:sz w:val="22"/>
                <w:szCs w:val="22"/>
              </w:rPr>
              <w:t>FINITION : INOX</w:t>
            </w:r>
          </w:p>
          <w:p w14:paraId="489FAD9D" w14:textId="77777777" w:rsidR="00876913" w:rsidRPr="00720428" w:rsidRDefault="00876913" w:rsidP="00876913">
            <w:pPr>
              <w:rPr>
                <w:b/>
                <w:bCs/>
                <w:color w:val="000000"/>
                <w:sz w:val="22"/>
                <w:szCs w:val="22"/>
              </w:rPr>
            </w:pPr>
            <w:r w:rsidRPr="00720428">
              <w:rPr>
                <w:sz w:val="22"/>
                <w:szCs w:val="22"/>
              </w:rPr>
              <w:t>CLASSE ÉNERGÉTIQUE : A++  / Congélateur en bas</w:t>
            </w:r>
          </w:p>
        </w:tc>
        <w:tc>
          <w:tcPr>
            <w:tcW w:w="2268" w:type="dxa"/>
          </w:tcPr>
          <w:p w14:paraId="4DD0205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474EE6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314007F" w14:textId="54EB1F50"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27C5437E" w14:textId="77777777" w:rsidR="00876913" w:rsidRPr="00720428" w:rsidRDefault="00876913" w:rsidP="00876913">
            <w:pPr>
              <w:jc w:val="both"/>
              <w:rPr>
                <w:b/>
                <w:bCs/>
                <w:color w:val="000000"/>
                <w:sz w:val="22"/>
                <w:szCs w:val="22"/>
              </w:rPr>
            </w:pPr>
          </w:p>
        </w:tc>
      </w:tr>
      <w:tr w:rsidR="00876913" w:rsidRPr="00720428" w14:paraId="3C74FF58" w14:textId="55BB1383" w:rsidTr="00876913">
        <w:trPr>
          <w:cantSplit/>
          <w:trHeight w:val="501"/>
          <w:jc w:val="center"/>
        </w:trPr>
        <w:tc>
          <w:tcPr>
            <w:tcW w:w="851" w:type="dxa"/>
            <w:shd w:val="clear" w:color="auto" w:fill="auto"/>
            <w:tcMar>
              <w:top w:w="0" w:type="dxa"/>
              <w:left w:w="70" w:type="dxa"/>
              <w:bottom w:w="0" w:type="dxa"/>
              <w:right w:w="70" w:type="dxa"/>
            </w:tcMar>
            <w:vAlign w:val="center"/>
          </w:tcPr>
          <w:p w14:paraId="574D289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6</w:t>
            </w:r>
          </w:p>
        </w:tc>
        <w:tc>
          <w:tcPr>
            <w:tcW w:w="5523" w:type="dxa"/>
            <w:shd w:val="clear" w:color="auto" w:fill="auto"/>
            <w:tcMar>
              <w:top w:w="0" w:type="dxa"/>
              <w:left w:w="70" w:type="dxa"/>
              <w:bottom w:w="0" w:type="dxa"/>
              <w:right w:w="70" w:type="dxa"/>
            </w:tcMar>
            <w:vAlign w:val="center"/>
          </w:tcPr>
          <w:p w14:paraId="461B6BBE" w14:textId="77777777" w:rsidR="00876913" w:rsidRPr="00720428" w:rsidRDefault="00876913" w:rsidP="00876913">
            <w:pPr>
              <w:jc w:val="both"/>
              <w:rPr>
                <w:b/>
                <w:bCs/>
                <w:color w:val="000000"/>
                <w:sz w:val="22"/>
                <w:szCs w:val="22"/>
              </w:rPr>
            </w:pPr>
            <w:r w:rsidRPr="00720428">
              <w:rPr>
                <w:b/>
                <w:bCs/>
                <w:color w:val="000000"/>
                <w:sz w:val="22"/>
                <w:szCs w:val="22"/>
              </w:rPr>
              <w:t>ETUVE pour séchage 50 l environ</w:t>
            </w:r>
          </w:p>
          <w:p w14:paraId="25014306" w14:textId="77777777" w:rsidR="00876913" w:rsidRPr="00720428" w:rsidRDefault="00876913" w:rsidP="00876913">
            <w:pPr>
              <w:rPr>
                <w:b/>
                <w:bCs/>
                <w:color w:val="000000"/>
                <w:sz w:val="22"/>
                <w:szCs w:val="22"/>
              </w:rPr>
            </w:pPr>
            <w:r w:rsidRPr="00720428">
              <w:rPr>
                <w:sz w:val="22"/>
                <w:szCs w:val="22"/>
              </w:rPr>
              <w:t>Etuve Entièrement en inox, écran tactile, Plage de régulation : ambiante +10°C à + 250°C• Affichage de la température de consigne et réelle au 1/10e de degré• ouverture d'opercule, temps d'arrêt, Ventilation par turbine garantissant stabilité et homogénéité de température (&lt;0.5°C à 70°C)• Conforme à la norme EN60068-3-11 et NFX15-140</w:t>
            </w:r>
          </w:p>
        </w:tc>
        <w:tc>
          <w:tcPr>
            <w:tcW w:w="2268" w:type="dxa"/>
          </w:tcPr>
          <w:p w14:paraId="453D114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2CD0FB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FB027B1" w14:textId="1FE08C11"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04E86129" w14:textId="77777777" w:rsidR="00876913" w:rsidRPr="00720428" w:rsidRDefault="00876913" w:rsidP="00876913">
            <w:pPr>
              <w:jc w:val="both"/>
              <w:rPr>
                <w:b/>
                <w:bCs/>
                <w:color w:val="000000"/>
                <w:sz w:val="22"/>
                <w:szCs w:val="22"/>
              </w:rPr>
            </w:pPr>
          </w:p>
        </w:tc>
      </w:tr>
      <w:tr w:rsidR="00876913" w:rsidRPr="00720428" w14:paraId="44C8240C" w14:textId="61E409D4" w:rsidTr="00876913">
        <w:trPr>
          <w:cantSplit/>
          <w:trHeight w:val="501"/>
          <w:jc w:val="center"/>
        </w:trPr>
        <w:tc>
          <w:tcPr>
            <w:tcW w:w="851" w:type="dxa"/>
            <w:shd w:val="clear" w:color="auto" w:fill="auto"/>
            <w:tcMar>
              <w:top w:w="0" w:type="dxa"/>
              <w:left w:w="70" w:type="dxa"/>
              <w:bottom w:w="0" w:type="dxa"/>
              <w:right w:w="70" w:type="dxa"/>
            </w:tcMar>
            <w:vAlign w:val="center"/>
          </w:tcPr>
          <w:p w14:paraId="6F74955A"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7</w:t>
            </w:r>
          </w:p>
        </w:tc>
        <w:tc>
          <w:tcPr>
            <w:tcW w:w="5523" w:type="dxa"/>
            <w:shd w:val="clear" w:color="auto" w:fill="auto"/>
            <w:tcMar>
              <w:top w:w="0" w:type="dxa"/>
              <w:left w:w="70" w:type="dxa"/>
              <w:bottom w:w="0" w:type="dxa"/>
              <w:right w:w="70" w:type="dxa"/>
            </w:tcMar>
            <w:vAlign w:val="center"/>
          </w:tcPr>
          <w:p w14:paraId="66929B59" w14:textId="77777777" w:rsidR="00876913" w:rsidRPr="00720428" w:rsidRDefault="00876913" w:rsidP="00876913">
            <w:pPr>
              <w:jc w:val="both"/>
              <w:rPr>
                <w:b/>
                <w:bCs/>
                <w:color w:val="000000"/>
                <w:sz w:val="22"/>
                <w:szCs w:val="22"/>
              </w:rPr>
            </w:pPr>
            <w:r w:rsidRPr="00720428">
              <w:rPr>
                <w:b/>
                <w:bCs/>
                <w:color w:val="000000"/>
                <w:sz w:val="22"/>
                <w:szCs w:val="22"/>
              </w:rPr>
              <w:t>Dessiccateur en verre borosilicaté</w:t>
            </w:r>
          </w:p>
          <w:p w14:paraId="215E96B3" w14:textId="77777777" w:rsidR="00876913" w:rsidRPr="00720428" w:rsidRDefault="00876913" w:rsidP="00876913">
            <w:pPr>
              <w:rPr>
                <w:b/>
                <w:bCs/>
                <w:color w:val="000000"/>
                <w:sz w:val="22"/>
                <w:szCs w:val="22"/>
              </w:rPr>
            </w:pPr>
            <w:r w:rsidRPr="00720428">
              <w:rPr>
                <w:sz w:val="22"/>
                <w:szCs w:val="22"/>
              </w:rPr>
              <w:t>Dessiccateur avec couvercle, plaque en céramique et robinet, diam 250mm</w:t>
            </w:r>
          </w:p>
        </w:tc>
        <w:tc>
          <w:tcPr>
            <w:tcW w:w="2268" w:type="dxa"/>
          </w:tcPr>
          <w:p w14:paraId="10CEC5B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783B9B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6A8A208" w14:textId="4378C98B"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045A031B" w14:textId="77777777" w:rsidR="00876913" w:rsidRPr="00720428" w:rsidRDefault="00876913" w:rsidP="00876913">
            <w:pPr>
              <w:jc w:val="both"/>
              <w:rPr>
                <w:b/>
                <w:bCs/>
                <w:color w:val="000000"/>
                <w:sz w:val="22"/>
                <w:szCs w:val="22"/>
              </w:rPr>
            </w:pPr>
          </w:p>
        </w:tc>
      </w:tr>
      <w:tr w:rsidR="00876913" w:rsidRPr="00720428" w14:paraId="1092115D" w14:textId="0C35C44E" w:rsidTr="00876913">
        <w:trPr>
          <w:cantSplit/>
          <w:trHeight w:val="501"/>
          <w:jc w:val="center"/>
        </w:trPr>
        <w:tc>
          <w:tcPr>
            <w:tcW w:w="851" w:type="dxa"/>
            <w:shd w:val="clear" w:color="auto" w:fill="auto"/>
            <w:tcMar>
              <w:top w:w="0" w:type="dxa"/>
              <w:left w:w="70" w:type="dxa"/>
              <w:bottom w:w="0" w:type="dxa"/>
              <w:right w:w="70" w:type="dxa"/>
            </w:tcMar>
            <w:vAlign w:val="center"/>
          </w:tcPr>
          <w:p w14:paraId="4D1BC417"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8</w:t>
            </w:r>
          </w:p>
        </w:tc>
        <w:tc>
          <w:tcPr>
            <w:tcW w:w="5523" w:type="dxa"/>
            <w:shd w:val="clear" w:color="auto" w:fill="auto"/>
            <w:tcMar>
              <w:top w:w="0" w:type="dxa"/>
              <w:left w:w="70" w:type="dxa"/>
              <w:bottom w:w="0" w:type="dxa"/>
              <w:right w:w="70" w:type="dxa"/>
            </w:tcMar>
            <w:vAlign w:val="center"/>
          </w:tcPr>
          <w:p w14:paraId="3D3E7721" w14:textId="77777777" w:rsidR="00876913" w:rsidRPr="00720428" w:rsidRDefault="00876913" w:rsidP="00876913">
            <w:pPr>
              <w:jc w:val="both"/>
              <w:rPr>
                <w:b/>
                <w:bCs/>
                <w:color w:val="000000"/>
                <w:sz w:val="22"/>
                <w:szCs w:val="22"/>
              </w:rPr>
            </w:pPr>
            <w:r w:rsidRPr="00720428">
              <w:rPr>
                <w:b/>
                <w:bCs/>
                <w:color w:val="000000"/>
                <w:sz w:val="22"/>
                <w:szCs w:val="22"/>
              </w:rPr>
              <w:t>Mortier avec pilon en en porcelaine</w:t>
            </w:r>
          </w:p>
          <w:p w14:paraId="206CFF7D" w14:textId="77777777" w:rsidR="00876913" w:rsidRPr="00720428" w:rsidRDefault="00876913" w:rsidP="00876913">
            <w:pPr>
              <w:rPr>
                <w:b/>
                <w:bCs/>
                <w:color w:val="000000"/>
                <w:sz w:val="22"/>
                <w:szCs w:val="22"/>
              </w:rPr>
            </w:pPr>
            <w:r w:rsidRPr="00720428">
              <w:rPr>
                <w:sz w:val="22"/>
                <w:szCs w:val="22"/>
              </w:rPr>
              <w:t>Mortier sphérique à bec en porcelaine Diamètre 25 à 30 cm et hauteur 11 à 15 cm  avec pilon à tête biscuit d’une longueur de 19 à 21 cm</w:t>
            </w:r>
          </w:p>
        </w:tc>
        <w:tc>
          <w:tcPr>
            <w:tcW w:w="2268" w:type="dxa"/>
          </w:tcPr>
          <w:p w14:paraId="1CD318E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96E110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3E95031" w14:textId="3E8F4614"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05B89F3C" w14:textId="77777777" w:rsidR="00876913" w:rsidRPr="00720428" w:rsidRDefault="00876913" w:rsidP="00876913">
            <w:pPr>
              <w:jc w:val="both"/>
              <w:rPr>
                <w:b/>
                <w:bCs/>
                <w:color w:val="000000"/>
                <w:sz w:val="22"/>
                <w:szCs w:val="22"/>
              </w:rPr>
            </w:pPr>
          </w:p>
        </w:tc>
      </w:tr>
      <w:tr w:rsidR="00876913" w:rsidRPr="00720428" w14:paraId="34415A84" w14:textId="16C16B6F" w:rsidTr="00876913">
        <w:trPr>
          <w:cantSplit/>
          <w:trHeight w:val="501"/>
          <w:jc w:val="center"/>
        </w:trPr>
        <w:tc>
          <w:tcPr>
            <w:tcW w:w="851" w:type="dxa"/>
            <w:shd w:val="clear" w:color="auto" w:fill="auto"/>
            <w:tcMar>
              <w:top w:w="0" w:type="dxa"/>
              <w:left w:w="70" w:type="dxa"/>
              <w:bottom w:w="0" w:type="dxa"/>
              <w:right w:w="70" w:type="dxa"/>
            </w:tcMar>
            <w:vAlign w:val="center"/>
          </w:tcPr>
          <w:p w14:paraId="4EB0E40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9</w:t>
            </w:r>
          </w:p>
        </w:tc>
        <w:tc>
          <w:tcPr>
            <w:tcW w:w="5523" w:type="dxa"/>
            <w:shd w:val="clear" w:color="auto" w:fill="auto"/>
            <w:tcMar>
              <w:top w:w="0" w:type="dxa"/>
              <w:left w:w="70" w:type="dxa"/>
              <w:bottom w:w="0" w:type="dxa"/>
              <w:right w:w="70" w:type="dxa"/>
            </w:tcMar>
            <w:vAlign w:val="center"/>
          </w:tcPr>
          <w:p w14:paraId="732949DE" w14:textId="77777777" w:rsidR="00876913" w:rsidRPr="00720428" w:rsidRDefault="00876913" w:rsidP="00876913">
            <w:pPr>
              <w:rPr>
                <w:b/>
                <w:bCs/>
                <w:sz w:val="22"/>
                <w:szCs w:val="22"/>
              </w:rPr>
            </w:pPr>
            <w:r w:rsidRPr="00720428">
              <w:rPr>
                <w:b/>
                <w:bCs/>
                <w:sz w:val="22"/>
                <w:szCs w:val="22"/>
              </w:rPr>
              <w:t xml:space="preserve">Spatule en inox pour prise des échantillons </w:t>
            </w:r>
            <w:proofErr w:type="gramStart"/>
            <w:r w:rsidRPr="00720428">
              <w:rPr>
                <w:b/>
                <w:bCs/>
                <w:sz w:val="22"/>
                <w:szCs w:val="22"/>
              </w:rPr>
              <w:t>longueur  160</w:t>
            </w:r>
            <w:proofErr w:type="gramEnd"/>
            <w:r w:rsidRPr="00720428">
              <w:rPr>
                <w:b/>
                <w:bCs/>
                <w:sz w:val="22"/>
                <w:szCs w:val="22"/>
              </w:rPr>
              <w:t xml:space="preserve"> mm environ</w:t>
            </w:r>
          </w:p>
          <w:p w14:paraId="1203BB9E" w14:textId="77777777" w:rsidR="00876913" w:rsidRPr="00720428" w:rsidRDefault="00876913" w:rsidP="00876913">
            <w:pPr>
              <w:rPr>
                <w:sz w:val="22"/>
                <w:szCs w:val="22"/>
              </w:rPr>
            </w:pPr>
            <w:r w:rsidRPr="00720428">
              <w:rPr>
                <w:sz w:val="22"/>
                <w:szCs w:val="22"/>
              </w:rPr>
              <w:t xml:space="preserve">Spatule en inox, Cuillère-spatule/Capacité F x E 35 x 23/Longueur 160 </w:t>
            </w:r>
            <w:proofErr w:type="spellStart"/>
            <w:r w:rsidRPr="00720428">
              <w:rPr>
                <w:sz w:val="22"/>
                <w:szCs w:val="22"/>
              </w:rPr>
              <w:t>mm.</w:t>
            </w:r>
            <w:proofErr w:type="spellEnd"/>
            <w:r w:rsidRPr="00720428">
              <w:rPr>
                <w:sz w:val="22"/>
                <w:szCs w:val="22"/>
              </w:rPr>
              <w:t xml:space="preserve"> (Marque origine : Europe)</w:t>
            </w:r>
          </w:p>
        </w:tc>
        <w:tc>
          <w:tcPr>
            <w:tcW w:w="2268" w:type="dxa"/>
          </w:tcPr>
          <w:p w14:paraId="6B1D64C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1AF73F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1603502" w14:textId="22FFBBFF"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543425D" w14:textId="77777777" w:rsidR="00876913" w:rsidRPr="00720428" w:rsidRDefault="00876913" w:rsidP="00876913">
            <w:pPr>
              <w:rPr>
                <w:b/>
                <w:bCs/>
                <w:sz w:val="22"/>
                <w:szCs w:val="22"/>
              </w:rPr>
            </w:pPr>
          </w:p>
        </w:tc>
      </w:tr>
      <w:tr w:rsidR="00876913" w:rsidRPr="00720428" w14:paraId="2A011AF9" w14:textId="5055B6BC" w:rsidTr="00876913">
        <w:trPr>
          <w:cantSplit/>
          <w:trHeight w:val="501"/>
          <w:jc w:val="center"/>
        </w:trPr>
        <w:tc>
          <w:tcPr>
            <w:tcW w:w="851" w:type="dxa"/>
            <w:shd w:val="clear" w:color="auto" w:fill="auto"/>
            <w:tcMar>
              <w:top w:w="0" w:type="dxa"/>
              <w:left w:w="70" w:type="dxa"/>
              <w:bottom w:w="0" w:type="dxa"/>
              <w:right w:w="70" w:type="dxa"/>
            </w:tcMar>
            <w:vAlign w:val="center"/>
          </w:tcPr>
          <w:p w14:paraId="4A3A43AF"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10</w:t>
            </w:r>
          </w:p>
        </w:tc>
        <w:tc>
          <w:tcPr>
            <w:tcW w:w="5523" w:type="dxa"/>
            <w:shd w:val="clear" w:color="auto" w:fill="auto"/>
            <w:tcMar>
              <w:top w:w="0" w:type="dxa"/>
              <w:left w:w="70" w:type="dxa"/>
              <w:bottom w:w="0" w:type="dxa"/>
              <w:right w:w="70" w:type="dxa"/>
            </w:tcMar>
            <w:vAlign w:val="center"/>
          </w:tcPr>
          <w:p w14:paraId="38436039" w14:textId="77777777" w:rsidR="00876913" w:rsidRPr="00720428" w:rsidRDefault="00876913" w:rsidP="00876913">
            <w:pPr>
              <w:jc w:val="both"/>
              <w:rPr>
                <w:b/>
                <w:bCs/>
                <w:color w:val="000000"/>
                <w:sz w:val="22"/>
                <w:szCs w:val="22"/>
              </w:rPr>
            </w:pPr>
            <w:r w:rsidRPr="00720428">
              <w:rPr>
                <w:b/>
                <w:bCs/>
                <w:color w:val="000000"/>
                <w:sz w:val="22"/>
                <w:szCs w:val="22"/>
              </w:rPr>
              <w:t>Balance Analytique</w:t>
            </w:r>
          </w:p>
          <w:p w14:paraId="0BCF47C5" w14:textId="77777777" w:rsidR="00876913" w:rsidRPr="00720428" w:rsidRDefault="00876913" w:rsidP="00876913">
            <w:pPr>
              <w:rPr>
                <w:b/>
                <w:bCs/>
                <w:color w:val="000000"/>
                <w:sz w:val="22"/>
                <w:szCs w:val="22"/>
              </w:rPr>
            </w:pPr>
            <w:r w:rsidRPr="00720428">
              <w:rPr>
                <w:sz w:val="22"/>
                <w:szCs w:val="22"/>
              </w:rPr>
              <w:t xml:space="preserve">Balance avec chambre en plastique électrostatique amovible, grand écran rétro éclairé, plateau en </w:t>
            </w:r>
            <w:proofErr w:type="gramStart"/>
            <w:r w:rsidRPr="00720428">
              <w:rPr>
                <w:sz w:val="22"/>
                <w:szCs w:val="22"/>
              </w:rPr>
              <w:t>inox,  sans</w:t>
            </w:r>
            <w:proofErr w:type="gramEnd"/>
            <w:r w:rsidRPr="00720428">
              <w:rPr>
                <w:sz w:val="22"/>
                <w:szCs w:val="22"/>
              </w:rPr>
              <w:t xml:space="preserve"> préchauffage nécessaire, capteur à diapason robuste, stabilité rapide de résultat en 3 secondes, Portée minimum 200g, précision 0,0001g, calibration externe. Qualification QI, QO et QP</w:t>
            </w:r>
          </w:p>
        </w:tc>
        <w:tc>
          <w:tcPr>
            <w:tcW w:w="2268" w:type="dxa"/>
          </w:tcPr>
          <w:p w14:paraId="2731F9A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342AFB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0FA1647" w14:textId="705AEC18"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0350390B" w14:textId="77777777" w:rsidR="00876913" w:rsidRPr="00720428" w:rsidRDefault="00876913" w:rsidP="00876913">
            <w:pPr>
              <w:jc w:val="both"/>
              <w:rPr>
                <w:b/>
                <w:bCs/>
                <w:color w:val="000000"/>
                <w:sz w:val="22"/>
                <w:szCs w:val="22"/>
              </w:rPr>
            </w:pPr>
          </w:p>
        </w:tc>
      </w:tr>
      <w:tr w:rsidR="00876913" w:rsidRPr="00720428" w14:paraId="2CCCC83B" w14:textId="37A9204E" w:rsidTr="00876913">
        <w:trPr>
          <w:cantSplit/>
          <w:trHeight w:val="501"/>
          <w:jc w:val="center"/>
        </w:trPr>
        <w:tc>
          <w:tcPr>
            <w:tcW w:w="851" w:type="dxa"/>
            <w:shd w:val="clear" w:color="auto" w:fill="auto"/>
            <w:tcMar>
              <w:top w:w="0" w:type="dxa"/>
              <w:left w:w="70" w:type="dxa"/>
              <w:bottom w:w="0" w:type="dxa"/>
              <w:right w:w="70" w:type="dxa"/>
            </w:tcMar>
            <w:vAlign w:val="center"/>
          </w:tcPr>
          <w:p w14:paraId="0774841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11</w:t>
            </w:r>
          </w:p>
        </w:tc>
        <w:tc>
          <w:tcPr>
            <w:tcW w:w="5523" w:type="dxa"/>
            <w:shd w:val="clear" w:color="auto" w:fill="auto"/>
            <w:tcMar>
              <w:top w:w="0" w:type="dxa"/>
              <w:left w:w="70" w:type="dxa"/>
              <w:bottom w:w="0" w:type="dxa"/>
              <w:right w:w="70" w:type="dxa"/>
            </w:tcMar>
            <w:vAlign w:val="center"/>
          </w:tcPr>
          <w:p w14:paraId="1BFC6B0E" w14:textId="77777777" w:rsidR="00876913" w:rsidRPr="00720428" w:rsidRDefault="00876913" w:rsidP="00876913">
            <w:pPr>
              <w:jc w:val="both"/>
              <w:rPr>
                <w:b/>
                <w:bCs/>
                <w:color w:val="000000"/>
                <w:sz w:val="22"/>
                <w:szCs w:val="22"/>
              </w:rPr>
            </w:pPr>
            <w:r w:rsidRPr="00720428">
              <w:rPr>
                <w:b/>
                <w:bCs/>
                <w:color w:val="000000"/>
                <w:sz w:val="22"/>
                <w:szCs w:val="22"/>
              </w:rPr>
              <w:t>Balance de précision 0.01 g</w:t>
            </w:r>
          </w:p>
          <w:p w14:paraId="3DA3C5DD" w14:textId="77777777" w:rsidR="00876913" w:rsidRPr="00720428" w:rsidRDefault="00876913" w:rsidP="00876913">
            <w:pPr>
              <w:rPr>
                <w:sz w:val="22"/>
                <w:szCs w:val="22"/>
              </w:rPr>
            </w:pPr>
            <w:r w:rsidRPr="00720428">
              <w:rPr>
                <w:sz w:val="22"/>
                <w:szCs w:val="22"/>
              </w:rPr>
              <w:t>Balance de précision</w:t>
            </w:r>
          </w:p>
          <w:p w14:paraId="4EEA7797" w14:textId="77777777" w:rsidR="00876913" w:rsidRPr="00720428" w:rsidRDefault="00876913" w:rsidP="00876913">
            <w:pPr>
              <w:rPr>
                <w:sz w:val="22"/>
                <w:szCs w:val="22"/>
              </w:rPr>
            </w:pPr>
            <w:r w:rsidRPr="00720428">
              <w:rPr>
                <w:sz w:val="22"/>
                <w:szCs w:val="22"/>
              </w:rPr>
              <w:t>CARACTÉRISTIQUES : Écran LCD rétro éclairé, Plateau en acier inoxydable, Portée minimum 3 kg, Précision de 0.01, capteur à diapason robuste, calibration externe.</w:t>
            </w:r>
          </w:p>
          <w:p w14:paraId="13FAC090" w14:textId="77777777" w:rsidR="00876913" w:rsidRPr="00720428" w:rsidRDefault="00876913" w:rsidP="00876913">
            <w:pPr>
              <w:rPr>
                <w:sz w:val="22"/>
                <w:szCs w:val="22"/>
              </w:rPr>
            </w:pPr>
            <w:r w:rsidRPr="00720428">
              <w:rPr>
                <w:sz w:val="22"/>
                <w:szCs w:val="22"/>
              </w:rPr>
              <w:t>5 touches de fonctions/</w:t>
            </w:r>
            <w:proofErr w:type="gramStart"/>
            <w:r w:rsidRPr="00720428">
              <w:rPr>
                <w:sz w:val="22"/>
                <w:szCs w:val="22"/>
              </w:rPr>
              <w:t>Unités:</w:t>
            </w:r>
            <w:proofErr w:type="gramEnd"/>
            <w:r w:rsidRPr="00720428">
              <w:rPr>
                <w:sz w:val="22"/>
                <w:szCs w:val="22"/>
              </w:rPr>
              <w:t xml:space="preserve"> g/ct/oz/</w:t>
            </w:r>
            <w:proofErr w:type="spellStart"/>
            <w:r w:rsidRPr="00720428">
              <w:rPr>
                <w:sz w:val="22"/>
                <w:szCs w:val="22"/>
              </w:rPr>
              <w:t>ozt</w:t>
            </w:r>
            <w:proofErr w:type="spellEnd"/>
            <w:r w:rsidRPr="00720428">
              <w:rPr>
                <w:sz w:val="22"/>
                <w:szCs w:val="22"/>
              </w:rPr>
              <w:t>/lb/N/</w:t>
            </w:r>
            <w:proofErr w:type="spellStart"/>
            <w:r w:rsidRPr="00720428">
              <w:rPr>
                <w:sz w:val="22"/>
                <w:szCs w:val="22"/>
              </w:rPr>
              <w:t>dwt</w:t>
            </w:r>
            <w:proofErr w:type="spellEnd"/>
            <w:r w:rsidRPr="00720428">
              <w:rPr>
                <w:sz w:val="22"/>
                <w:szCs w:val="22"/>
              </w:rPr>
              <w:t>/GN/</w:t>
            </w:r>
            <w:proofErr w:type="spellStart"/>
            <w:r w:rsidRPr="00720428">
              <w:rPr>
                <w:sz w:val="22"/>
                <w:szCs w:val="22"/>
              </w:rPr>
              <w:t>tlT</w:t>
            </w:r>
            <w:proofErr w:type="spellEnd"/>
            <w:r w:rsidRPr="00720428">
              <w:rPr>
                <w:sz w:val="22"/>
                <w:szCs w:val="22"/>
              </w:rPr>
              <w:t>/%./Pieds réglables en hauteur/ Blister inclus/Niveau à bulle/Temps de réponse 1 à 2 secondes, sans préchauffage nécessaire, /Température de fonctionnement +5ºC +35ºC/Alimentation avec transformateur AC/DC 100-240V+B145:B148ac 50-60Hz à 12V/ La balance peut fonctionner avec piles (non incluses).</w:t>
            </w:r>
          </w:p>
          <w:p w14:paraId="15BA0C96" w14:textId="77777777" w:rsidR="00876913" w:rsidRPr="00720428" w:rsidRDefault="00876913" w:rsidP="00876913">
            <w:pPr>
              <w:rPr>
                <w:sz w:val="22"/>
                <w:szCs w:val="22"/>
              </w:rPr>
            </w:pPr>
            <w:r w:rsidRPr="00720428">
              <w:rPr>
                <w:sz w:val="22"/>
                <w:szCs w:val="22"/>
              </w:rPr>
              <w:t>FONCTIONS</w:t>
            </w:r>
          </w:p>
          <w:p w14:paraId="1D8199C8" w14:textId="77777777" w:rsidR="00876913" w:rsidRPr="00720428" w:rsidRDefault="00876913" w:rsidP="00876913">
            <w:pPr>
              <w:rPr>
                <w:sz w:val="22"/>
                <w:szCs w:val="22"/>
              </w:rPr>
            </w:pPr>
            <w:r w:rsidRPr="00720428">
              <w:rPr>
                <w:sz w:val="22"/>
                <w:szCs w:val="22"/>
              </w:rPr>
              <w:t>• Comptage de pièces</w:t>
            </w:r>
          </w:p>
          <w:p w14:paraId="0FF5457B" w14:textId="77777777" w:rsidR="00876913" w:rsidRPr="00720428" w:rsidRDefault="00876913" w:rsidP="00876913">
            <w:pPr>
              <w:rPr>
                <w:sz w:val="22"/>
                <w:szCs w:val="22"/>
              </w:rPr>
            </w:pPr>
            <w:r w:rsidRPr="00720428">
              <w:rPr>
                <w:sz w:val="22"/>
                <w:szCs w:val="22"/>
              </w:rPr>
              <w:t>• Poids en pourcentage</w:t>
            </w:r>
          </w:p>
          <w:p w14:paraId="4F773F86" w14:textId="77777777" w:rsidR="00876913" w:rsidRPr="00720428" w:rsidRDefault="00876913" w:rsidP="00876913">
            <w:pPr>
              <w:rPr>
                <w:b/>
                <w:bCs/>
                <w:color w:val="000000"/>
                <w:sz w:val="22"/>
                <w:szCs w:val="22"/>
              </w:rPr>
            </w:pPr>
            <w:r w:rsidRPr="00720428">
              <w:rPr>
                <w:sz w:val="22"/>
                <w:szCs w:val="22"/>
              </w:rPr>
              <w:t>Qualification QI, QO et QP</w:t>
            </w:r>
          </w:p>
        </w:tc>
        <w:tc>
          <w:tcPr>
            <w:tcW w:w="2268" w:type="dxa"/>
          </w:tcPr>
          <w:p w14:paraId="465A9D4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D50C18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ADB60D1" w14:textId="3E1D20E0"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6E492AD9" w14:textId="77777777" w:rsidR="00876913" w:rsidRPr="00720428" w:rsidRDefault="00876913" w:rsidP="00876913">
            <w:pPr>
              <w:jc w:val="both"/>
              <w:rPr>
                <w:b/>
                <w:bCs/>
                <w:color w:val="000000"/>
                <w:sz w:val="22"/>
                <w:szCs w:val="22"/>
              </w:rPr>
            </w:pPr>
          </w:p>
        </w:tc>
      </w:tr>
      <w:tr w:rsidR="00876913" w:rsidRPr="00720428" w14:paraId="510F8D86" w14:textId="07FDC7DD" w:rsidTr="00876913">
        <w:trPr>
          <w:cantSplit/>
          <w:trHeight w:val="501"/>
          <w:jc w:val="center"/>
        </w:trPr>
        <w:tc>
          <w:tcPr>
            <w:tcW w:w="851" w:type="dxa"/>
            <w:shd w:val="clear" w:color="auto" w:fill="auto"/>
            <w:tcMar>
              <w:top w:w="0" w:type="dxa"/>
              <w:left w:w="70" w:type="dxa"/>
              <w:bottom w:w="0" w:type="dxa"/>
              <w:right w:w="70" w:type="dxa"/>
            </w:tcMar>
            <w:vAlign w:val="center"/>
          </w:tcPr>
          <w:p w14:paraId="472A3D0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12</w:t>
            </w:r>
          </w:p>
        </w:tc>
        <w:tc>
          <w:tcPr>
            <w:tcW w:w="5523" w:type="dxa"/>
            <w:shd w:val="clear" w:color="auto" w:fill="auto"/>
            <w:tcMar>
              <w:top w:w="0" w:type="dxa"/>
              <w:left w:w="70" w:type="dxa"/>
              <w:bottom w:w="0" w:type="dxa"/>
              <w:right w:w="70" w:type="dxa"/>
            </w:tcMar>
            <w:vAlign w:val="center"/>
          </w:tcPr>
          <w:p w14:paraId="3A73F4DC" w14:textId="77777777" w:rsidR="00876913" w:rsidRPr="00720428" w:rsidRDefault="00876913" w:rsidP="00876913">
            <w:pPr>
              <w:jc w:val="both"/>
              <w:rPr>
                <w:b/>
                <w:bCs/>
                <w:color w:val="000000"/>
                <w:sz w:val="22"/>
                <w:szCs w:val="22"/>
              </w:rPr>
            </w:pPr>
            <w:r w:rsidRPr="00720428">
              <w:rPr>
                <w:b/>
                <w:bCs/>
                <w:color w:val="000000"/>
                <w:sz w:val="22"/>
                <w:szCs w:val="22"/>
              </w:rPr>
              <w:t xml:space="preserve">Série des tamis à partir de 0,05 </w:t>
            </w:r>
            <w:proofErr w:type="gramStart"/>
            <w:r w:rsidRPr="00720428">
              <w:rPr>
                <w:b/>
                <w:bCs/>
                <w:color w:val="000000"/>
                <w:sz w:val="22"/>
                <w:szCs w:val="22"/>
              </w:rPr>
              <w:t>jusqu’à  2</w:t>
            </w:r>
            <w:proofErr w:type="gramEnd"/>
            <w:r w:rsidRPr="00720428">
              <w:rPr>
                <w:b/>
                <w:bCs/>
                <w:color w:val="000000"/>
                <w:sz w:val="22"/>
                <w:szCs w:val="22"/>
              </w:rPr>
              <w:t xml:space="preserve"> mm (sable, argile et limon)</w:t>
            </w:r>
          </w:p>
          <w:p w14:paraId="0D85620F" w14:textId="77777777" w:rsidR="00876913" w:rsidRPr="00720428" w:rsidRDefault="00876913" w:rsidP="00876913">
            <w:pPr>
              <w:rPr>
                <w:b/>
                <w:bCs/>
                <w:color w:val="000000"/>
                <w:sz w:val="22"/>
                <w:szCs w:val="22"/>
              </w:rPr>
            </w:pPr>
            <w:r w:rsidRPr="00720428">
              <w:rPr>
                <w:sz w:val="22"/>
                <w:szCs w:val="22"/>
              </w:rPr>
              <w:t xml:space="preserve">Ensemble de Tamis en inox, diam 200mm, </w:t>
            </w:r>
            <w:proofErr w:type="gramStart"/>
            <w:r w:rsidRPr="00720428">
              <w:rPr>
                <w:sz w:val="22"/>
                <w:szCs w:val="22"/>
              </w:rPr>
              <w:t>ouvertures  :</w:t>
            </w:r>
            <w:proofErr w:type="gramEnd"/>
            <w:r w:rsidRPr="00720428">
              <w:rPr>
                <w:sz w:val="22"/>
                <w:szCs w:val="22"/>
              </w:rPr>
              <w:t xml:space="preserve"> 50, 75, 125, 150, 180, et 200 µm, avec couvercle et fond de collecte. </w:t>
            </w:r>
            <w:proofErr w:type="gramStart"/>
            <w:r w:rsidRPr="00720428">
              <w:rPr>
                <w:sz w:val="22"/>
                <w:szCs w:val="22"/>
              </w:rPr>
              <w:t>en</w:t>
            </w:r>
            <w:proofErr w:type="gramEnd"/>
            <w:r w:rsidRPr="00720428">
              <w:rPr>
                <w:sz w:val="22"/>
                <w:szCs w:val="22"/>
              </w:rPr>
              <w:t xml:space="preserve"> inox, Cuillère-spatule/Capacité F x E 35 x 23/Longueur 160 </w:t>
            </w:r>
            <w:proofErr w:type="spellStart"/>
            <w:r w:rsidRPr="00720428">
              <w:rPr>
                <w:sz w:val="22"/>
                <w:szCs w:val="22"/>
              </w:rPr>
              <w:t>mm.</w:t>
            </w:r>
            <w:proofErr w:type="spellEnd"/>
            <w:r w:rsidRPr="00720428">
              <w:rPr>
                <w:sz w:val="22"/>
                <w:szCs w:val="22"/>
              </w:rPr>
              <w:t xml:space="preserve"> (Marque origine : Europe)</w:t>
            </w:r>
          </w:p>
        </w:tc>
        <w:tc>
          <w:tcPr>
            <w:tcW w:w="2268" w:type="dxa"/>
          </w:tcPr>
          <w:p w14:paraId="439A68ED"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5B8203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3FFA80C" w14:textId="53B9C3B0"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2DE914AC" w14:textId="77777777" w:rsidR="00876913" w:rsidRPr="00720428" w:rsidRDefault="00876913" w:rsidP="00876913">
            <w:pPr>
              <w:jc w:val="both"/>
              <w:rPr>
                <w:b/>
                <w:bCs/>
                <w:color w:val="000000"/>
                <w:sz w:val="22"/>
                <w:szCs w:val="22"/>
              </w:rPr>
            </w:pPr>
          </w:p>
        </w:tc>
      </w:tr>
      <w:tr w:rsidR="00876913" w:rsidRPr="00720428" w14:paraId="10E07224" w14:textId="61CAC47A" w:rsidTr="00876913">
        <w:trPr>
          <w:cantSplit/>
          <w:trHeight w:val="501"/>
          <w:jc w:val="center"/>
        </w:trPr>
        <w:tc>
          <w:tcPr>
            <w:tcW w:w="851" w:type="dxa"/>
            <w:shd w:val="clear" w:color="auto" w:fill="auto"/>
            <w:tcMar>
              <w:top w:w="0" w:type="dxa"/>
              <w:left w:w="70" w:type="dxa"/>
              <w:bottom w:w="0" w:type="dxa"/>
              <w:right w:w="70" w:type="dxa"/>
            </w:tcMar>
            <w:vAlign w:val="center"/>
          </w:tcPr>
          <w:p w14:paraId="5CB530BC"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13</w:t>
            </w:r>
          </w:p>
        </w:tc>
        <w:tc>
          <w:tcPr>
            <w:tcW w:w="5523" w:type="dxa"/>
            <w:shd w:val="clear" w:color="auto" w:fill="auto"/>
            <w:tcMar>
              <w:top w:w="0" w:type="dxa"/>
              <w:left w:w="70" w:type="dxa"/>
              <w:bottom w:w="0" w:type="dxa"/>
              <w:right w:w="70" w:type="dxa"/>
            </w:tcMar>
            <w:vAlign w:val="center"/>
          </w:tcPr>
          <w:p w14:paraId="2E1B7B15" w14:textId="77777777" w:rsidR="00876913" w:rsidRPr="00720428" w:rsidRDefault="00876913" w:rsidP="00876913">
            <w:pPr>
              <w:jc w:val="both"/>
              <w:rPr>
                <w:b/>
                <w:bCs/>
                <w:color w:val="000000"/>
                <w:sz w:val="22"/>
                <w:szCs w:val="22"/>
              </w:rPr>
            </w:pPr>
            <w:r w:rsidRPr="00720428">
              <w:rPr>
                <w:b/>
                <w:bCs/>
                <w:color w:val="000000"/>
                <w:sz w:val="22"/>
                <w:szCs w:val="22"/>
              </w:rPr>
              <w:t>Appareil de distillation de l’eau</w:t>
            </w:r>
          </w:p>
          <w:p w14:paraId="6F4DA5D9" w14:textId="77777777" w:rsidR="00876913" w:rsidRPr="00720428" w:rsidRDefault="00876913" w:rsidP="00876913">
            <w:pPr>
              <w:rPr>
                <w:b/>
                <w:bCs/>
                <w:color w:val="000000"/>
                <w:sz w:val="22"/>
                <w:szCs w:val="22"/>
              </w:rPr>
            </w:pPr>
            <w:r w:rsidRPr="00720428">
              <w:rPr>
                <w:sz w:val="22"/>
                <w:szCs w:val="22"/>
              </w:rPr>
              <w:t>Distillateur d'eau en acier inoxydable, capacité de production de 8 litre/h, avec réservoir de 16L intégré et robinet, conductivité eau distillée inférieur à 1,6 µs/cm à 25°</w:t>
            </w:r>
            <w:proofErr w:type="gramStart"/>
            <w:r w:rsidRPr="00720428">
              <w:rPr>
                <w:sz w:val="22"/>
                <w:szCs w:val="22"/>
              </w:rPr>
              <w:t xml:space="preserve">C,  </w:t>
            </w:r>
            <w:r w:rsidRPr="00720428">
              <w:rPr>
                <w:b/>
                <w:bCs/>
                <w:sz w:val="22"/>
                <w:szCs w:val="22"/>
              </w:rPr>
              <w:t>Construction</w:t>
            </w:r>
            <w:proofErr w:type="gramEnd"/>
            <w:r w:rsidRPr="00720428">
              <w:rPr>
                <w:b/>
                <w:bCs/>
                <w:sz w:val="22"/>
                <w:szCs w:val="22"/>
              </w:rPr>
              <w:t>/Sécurité:</w:t>
            </w:r>
            <w:r w:rsidRPr="00720428">
              <w:rPr>
                <w:sz w:val="22"/>
                <w:szCs w:val="22"/>
              </w:rPr>
              <w:t xml:space="preserve"> Sécurité manque eau Coupure alimentation en eau et électricité su rupture bouilleur  Possibilité de montage mural  </w:t>
            </w:r>
            <w:r w:rsidRPr="00720428">
              <w:rPr>
                <w:b/>
                <w:bCs/>
                <w:sz w:val="22"/>
                <w:szCs w:val="22"/>
              </w:rPr>
              <w:t>Fluides/Raccordement</w:t>
            </w:r>
            <w:r w:rsidRPr="00720428">
              <w:rPr>
                <w:sz w:val="22"/>
                <w:szCs w:val="22"/>
              </w:rPr>
              <w:t xml:space="preserve">, Eau froide, Electricité : 380 V  en inox, Cuillère-spatule/Capacité F x E 35 x 23/Longueur 160 </w:t>
            </w:r>
            <w:proofErr w:type="spellStart"/>
            <w:r w:rsidRPr="00720428">
              <w:rPr>
                <w:sz w:val="22"/>
                <w:szCs w:val="22"/>
              </w:rPr>
              <w:t>mm.</w:t>
            </w:r>
            <w:proofErr w:type="spellEnd"/>
            <w:r w:rsidRPr="00720428">
              <w:rPr>
                <w:sz w:val="22"/>
                <w:szCs w:val="22"/>
              </w:rPr>
              <w:t xml:space="preserve"> (Marque origine : Europe)</w:t>
            </w:r>
          </w:p>
        </w:tc>
        <w:tc>
          <w:tcPr>
            <w:tcW w:w="2268" w:type="dxa"/>
          </w:tcPr>
          <w:p w14:paraId="73CB9AA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4F9F57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AEF7C9C" w14:textId="644A40E0" w:rsidR="00876913" w:rsidRPr="00720428" w:rsidRDefault="00592D99" w:rsidP="00592D99">
            <w:pPr>
              <w:jc w:val="both"/>
              <w:rPr>
                <w:b/>
                <w:bCs/>
                <w:color w:val="000000"/>
                <w:sz w:val="22"/>
                <w:szCs w:val="22"/>
              </w:rPr>
            </w:pPr>
            <w:r w:rsidRPr="00720428">
              <w:rPr>
                <w:rFonts w:ascii="Century Gothic" w:hAnsi="Century Gothic"/>
                <w:b/>
                <w:sz w:val="20"/>
                <w:szCs w:val="20"/>
              </w:rPr>
              <w:t>Caractéristique proposée :</w:t>
            </w:r>
          </w:p>
        </w:tc>
        <w:tc>
          <w:tcPr>
            <w:tcW w:w="2268" w:type="dxa"/>
          </w:tcPr>
          <w:p w14:paraId="3AE06CCA" w14:textId="77777777" w:rsidR="00876913" w:rsidRPr="00720428" w:rsidRDefault="00876913" w:rsidP="00876913">
            <w:pPr>
              <w:jc w:val="both"/>
              <w:rPr>
                <w:b/>
                <w:bCs/>
                <w:color w:val="000000"/>
                <w:sz w:val="22"/>
                <w:szCs w:val="22"/>
              </w:rPr>
            </w:pPr>
          </w:p>
        </w:tc>
      </w:tr>
      <w:tr w:rsidR="00876913" w:rsidRPr="00720428" w14:paraId="78821A12" w14:textId="4EBA4D82" w:rsidTr="00876913">
        <w:trPr>
          <w:cantSplit/>
          <w:trHeight w:val="501"/>
          <w:jc w:val="center"/>
        </w:trPr>
        <w:tc>
          <w:tcPr>
            <w:tcW w:w="851" w:type="dxa"/>
            <w:shd w:val="clear" w:color="auto" w:fill="auto"/>
            <w:tcMar>
              <w:top w:w="0" w:type="dxa"/>
              <w:left w:w="70" w:type="dxa"/>
              <w:bottom w:w="0" w:type="dxa"/>
              <w:right w:w="70" w:type="dxa"/>
            </w:tcMar>
            <w:vAlign w:val="center"/>
          </w:tcPr>
          <w:p w14:paraId="0D878FBF"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14</w:t>
            </w:r>
          </w:p>
        </w:tc>
        <w:tc>
          <w:tcPr>
            <w:tcW w:w="5523" w:type="dxa"/>
            <w:shd w:val="clear" w:color="auto" w:fill="auto"/>
            <w:tcMar>
              <w:top w:w="0" w:type="dxa"/>
              <w:left w:w="70" w:type="dxa"/>
              <w:bottom w:w="0" w:type="dxa"/>
              <w:right w:w="70" w:type="dxa"/>
            </w:tcMar>
            <w:vAlign w:val="center"/>
          </w:tcPr>
          <w:p w14:paraId="24A23C80" w14:textId="77777777" w:rsidR="00876913" w:rsidRPr="00720428" w:rsidRDefault="00876913" w:rsidP="00876913">
            <w:pPr>
              <w:rPr>
                <w:b/>
                <w:bCs/>
                <w:sz w:val="22"/>
                <w:szCs w:val="22"/>
              </w:rPr>
            </w:pPr>
            <w:r w:rsidRPr="00720428">
              <w:rPr>
                <w:b/>
                <w:bCs/>
                <w:sz w:val="22"/>
                <w:szCs w:val="22"/>
              </w:rPr>
              <w:t>Agitateur va et vient</w:t>
            </w:r>
          </w:p>
          <w:p w14:paraId="7EF7B11F" w14:textId="77777777" w:rsidR="00876913" w:rsidRPr="00720428" w:rsidRDefault="00876913" w:rsidP="00876913">
            <w:pPr>
              <w:rPr>
                <w:sz w:val="22"/>
                <w:szCs w:val="22"/>
              </w:rPr>
            </w:pPr>
            <w:r w:rsidRPr="00720428">
              <w:rPr>
                <w:sz w:val="22"/>
                <w:szCs w:val="22"/>
              </w:rPr>
              <w:t>Agitateur va et vient</w:t>
            </w:r>
          </w:p>
          <w:p w14:paraId="7F52DC0F" w14:textId="77777777" w:rsidR="00876913" w:rsidRPr="00720428" w:rsidRDefault="00876913" w:rsidP="00876913">
            <w:pPr>
              <w:rPr>
                <w:sz w:val="22"/>
                <w:szCs w:val="22"/>
              </w:rPr>
            </w:pPr>
            <w:r w:rsidRPr="00720428">
              <w:rPr>
                <w:sz w:val="22"/>
                <w:szCs w:val="22"/>
              </w:rPr>
              <w:t xml:space="preserve">Deux écrans LCD pour affichage du programme, temps, la vitesse, l'amplitude, grande plateforme </w:t>
            </w:r>
            <w:proofErr w:type="gramStart"/>
            <w:r w:rsidRPr="00720428">
              <w:rPr>
                <w:sz w:val="22"/>
                <w:szCs w:val="22"/>
              </w:rPr>
              <w:t>d'agitation,  Structure</w:t>
            </w:r>
            <w:proofErr w:type="gramEnd"/>
            <w:r w:rsidRPr="00720428">
              <w:rPr>
                <w:sz w:val="22"/>
                <w:szCs w:val="22"/>
              </w:rPr>
              <w:t xml:space="preserve"> en résine résistante à la corrosion , 8 programmes, Charge min : 25kg, Amplitude : 45mm/Vitesse : de 30 à 180 tours/minute, Temps d'agitation réglable de 1min à l'infini, livré complet avec tiges de fixation, plateau et clips. </w:t>
            </w:r>
            <w:proofErr w:type="gramStart"/>
            <w:r w:rsidRPr="00720428">
              <w:rPr>
                <w:sz w:val="22"/>
                <w:szCs w:val="22"/>
              </w:rPr>
              <w:t>en</w:t>
            </w:r>
            <w:proofErr w:type="gramEnd"/>
            <w:r w:rsidRPr="00720428">
              <w:rPr>
                <w:sz w:val="22"/>
                <w:szCs w:val="22"/>
              </w:rPr>
              <w:t xml:space="preserve"> inox, Cuillère-spatule/Capacité F x E 35 x 23/Longueur 160 </w:t>
            </w:r>
            <w:proofErr w:type="spellStart"/>
            <w:r w:rsidRPr="00720428">
              <w:rPr>
                <w:sz w:val="22"/>
                <w:szCs w:val="22"/>
              </w:rPr>
              <w:t>mm.</w:t>
            </w:r>
            <w:proofErr w:type="spellEnd"/>
            <w:r w:rsidRPr="00720428">
              <w:rPr>
                <w:sz w:val="22"/>
                <w:szCs w:val="22"/>
              </w:rPr>
              <w:t xml:space="preserve"> (Marque origine : Europe)</w:t>
            </w:r>
          </w:p>
          <w:p w14:paraId="28D11793" w14:textId="77777777" w:rsidR="00876913" w:rsidRPr="00720428" w:rsidRDefault="00876913" w:rsidP="00876913">
            <w:pPr>
              <w:rPr>
                <w:sz w:val="22"/>
                <w:szCs w:val="22"/>
              </w:rPr>
            </w:pPr>
            <w:r w:rsidRPr="00720428">
              <w:rPr>
                <w:sz w:val="22"/>
                <w:szCs w:val="22"/>
              </w:rPr>
              <w:t>Qualification de matériel IQ, OQ et PQ</w:t>
            </w:r>
          </w:p>
        </w:tc>
        <w:tc>
          <w:tcPr>
            <w:tcW w:w="2268" w:type="dxa"/>
          </w:tcPr>
          <w:p w14:paraId="747595D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E0213E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D5AC536" w14:textId="10C3353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5C3C630B" w14:textId="77777777" w:rsidR="00876913" w:rsidRPr="00720428" w:rsidRDefault="00876913" w:rsidP="00876913">
            <w:pPr>
              <w:rPr>
                <w:b/>
                <w:bCs/>
                <w:sz w:val="22"/>
                <w:szCs w:val="22"/>
              </w:rPr>
            </w:pPr>
          </w:p>
        </w:tc>
      </w:tr>
      <w:tr w:rsidR="00876913" w:rsidRPr="00720428" w14:paraId="6DB1A2D5" w14:textId="13B08FA4" w:rsidTr="00876913">
        <w:trPr>
          <w:cantSplit/>
          <w:trHeight w:val="501"/>
          <w:jc w:val="center"/>
        </w:trPr>
        <w:tc>
          <w:tcPr>
            <w:tcW w:w="851" w:type="dxa"/>
            <w:shd w:val="clear" w:color="auto" w:fill="auto"/>
            <w:tcMar>
              <w:top w:w="0" w:type="dxa"/>
              <w:left w:w="70" w:type="dxa"/>
              <w:bottom w:w="0" w:type="dxa"/>
              <w:right w:w="70" w:type="dxa"/>
            </w:tcMar>
            <w:vAlign w:val="center"/>
          </w:tcPr>
          <w:p w14:paraId="322F232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15</w:t>
            </w:r>
          </w:p>
        </w:tc>
        <w:tc>
          <w:tcPr>
            <w:tcW w:w="5523" w:type="dxa"/>
            <w:shd w:val="clear" w:color="auto" w:fill="auto"/>
            <w:tcMar>
              <w:top w:w="0" w:type="dxa"/>
              <w:left w:w="70" w:type="dxa"/>
              <w:bottom w:w="0" w:type="dxa"/>
              <w:right w:w="70" w:type="dxa"/>
            </w:tcMar>
            <w:vAlign w:val="center"/>
          </w:tcPr>
          <w:p w14:paraId="5565018F" w14:textId="77777777" w:rsidR="00876913" w:rsidRPr="00720428" w:rsidRDefault="00876913" w:rsidP="00876913">
            <w:pPr>
              <w:rPr>
                <w:b/>
                <w:bCs/>
                <w:sz w:val="22"/>
                <w:szCs w:val="22"/>
              </w:rPr>
            </w:pPr>
            <w:r w:rsidRPr="00720428">
              <w:rPr>
                <w:b/>
                <w:bCs/>
                <w:sz w:val="22"/>
                <w:szCs w:val="22"/>
              </w:rPr>
              <w:t>Robinson pour la détermination de la granulométrie</w:t>
            </w:r>
          </w:p>
          <w:p w14:paraId="1EF9BC18" w14:textId="77777777" w:rsidR="00876913" w:rsidRPr="00720428" w:rsidRDefault="00876913" w:rsidP="00876913">
            <w:pPr>
              <w:rPr>
                <w:b/>
                <w:bCs/>
                <w:sz w:val="22"/>
                <w:szCs w:val="22"/>
              </w:rPr>
            </w:pPr>
            <w:r w:rsidRPr="00720428">
              <w:rPr>
                <w:sz w:val="22"/>
                <w:szCs w:val="22"/>
              </w:rPr>
              <w:t xml:space="preserve">Système complet de Robinson, modèle de table à 7 éprouvettes, selon la norme EN 5753, autonome, constitué d'un cadre pour chariot support de pipette avec tablette graduée des hauteurs de prélèvement, du bac en verre de 120 </w:t>
            </w:r>
            <w:proofErr w:type="spellStart"/>
            <w:r w:rsidRPr="00720428">
              <w:rPr>
                <w:sz w:val="22"/>
                <w:szCs w:val="22"/>
              </w:rPr>
              <w:t>l</w:t>
            </w:r>
            <w:proofErr w:type="spellEnd"/>
            <w:r w:rsidRPr="00720428">
              <w:rPr>
                <w:sz w:val="22"/>
                <w:szCs w:val="22"/>
              </w:rPr>
              <w:t xml:space="preserve"> dim. 96x30x45 cm, du groupe de régulation en température et d'homogénéisation, d'une pipette (1 partie haute, 1 partie basse et 1 poire de 50 ml avec vanne 3 voies), 7 éprouvettes de sédimentation de 1000 ml et bouchons, et 1 kg d'</w:t>
            </w:r>
            <w:proofErr w:type="spellStart"/>
            <w:r w:rsidRPr="00720428">
              <w:rPr>
                <w:sz w:val="22"/>
                <w:szCs w:val="22"/>
              </w:rPr>
              <w:t>hexamétaphosphate</w:t>
            </w:r>
            <w:proofErr w:type="spellEnd"/>
            <w:r w:rsidRPr="00720428">
              <w:rPr>
                <w:sz w:val="22"/>
                <w:szCs w:val="22"/>
              </w:rPr>
              <w:t xml:space="preserve"> de sodium. </w:t>
            </w:r>
            <w:proofErr w:type="gramStart"/>
            <w:r w:rsidRPr="00720428">
              <w:rPr>
                <w:sz w:val="22"/>
                <w:szCs w:val="22"/>
              </w:rPr>
              <w:t>en</w:t>
            </w:r>
            <w:proofErr w:type="gramEnd"/>
            <w:r w:rsidRPr="00720428">
              <w:rPr>
                <w:sz w:val="22"/>
                <w:szCs w:val="22"/>
              </w:rPr>
              <w:t xml:space="preserve"> inox, Cuillère-spatule/Capacité F x E 35 x 23/Longueur 160 </w:t>
            </w:r>
            <w:proofErr w:type="spellStart"/>
            <w:r w:rsidRPr="00720428">
              <w:rPr>
                <w:sz w:val="22"/>
                <w:szCs w:val="22"/>
              </w:rPr>
              <w:t>mm.</w:t>
            </w:r>
            <w:proofErr w:type="spellEnd"/>
            <w:r w:rsidRPr="00720428">
              <w:rPr>
                <w:sz w:val="22"/>
                <w:szCs w:val="22"/>
              </w:rPr>
              <w:t xml:space="preserve"> (Marque origine : Europe).</w:t>
            </w:r>
          </w:p>
        </w:tc>
        <w:tc>
          <w:tcPr>
            <w:tcW w:w="2268" w:type="dxa"/>
          </w:tcPr>
          <w:p w14:paraId="6C935F6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CBF4C4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D1ADBCA" w14:textId="01DE2E9E"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7783369B" w14:textId="77777777" w:rsidR="00876913" w:rsidRPr="00720428" w:rsidRDefault="00876913" w:rsidP="00876913">
            <w:pPr>
              <w:rPr>
                <w:b/>
                <w:bCs/>
                <w:sz w:val="22"/>
                <w:szCs w:val="22"/>
              </w:rPr>
            </w:pPr>
          </w:p>
        </w:tc>
      </w:tr>
      <w:tr w:rsidR="00876913" w:rsidRPr="00720428" w14:paraId="1F0523EB" w14:textId="7FD2C2B4" w:rsidTr="00876913">
        <w:trPr>
          <w:cantSplit/>
          <w:trHeight w:val="501"/>
          <w:jc w:val="center"/>
        </w:trPr>
        <w:tc>
          <w:tcPr>
            <w:tcW w:w="851" w:type="dxa"/>
            <w:shd w:val="clear" w:color="auto" w:fill="auto"/>
            <w:tcMar>
              <w:top w:w="0" w:type="dxa"/>
              <w:left w:w="70" w:type="dxa"/>
              <w:bottom w:w="0" w:type="dxa"/>
              <w:right w:w="70" w:type="dxa"/>
            </w:tcMar>
            <w:vAlign w:val="center"/>
          </w:tcPr>
          <w:p w14:paraId="52C0B57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16</w:t>
            </w:r>
          </w:p>
        </w:tc>
        <w:tc>
          <w:tcPr>
            <w:tcW w:w="5523" w:type="dxa"/>
            <w:shd w:val="clear" w:color="auto" w:fill="auto"/>
            <w:tcMar>
              <w:top w:w="0" w:type="dxa"/>
              <w:left w:w="70" w:type="dxa"/>
              <w:bottom w:w="0" w:type="dxa"/>
              <w:right w:w="70" w:type="dxa"/>
            </w:tcMar>
            <w:vAlign w:val="center"/>
          </w:tcPr>
          <w:p w14:paraId="45FEB29B" w14:textId="77777777" w:rsidR="00876913" w:rsidRPr="00720428" w:rsidRDefault="00876913" w:rsidP="00876913">
            <w:pPr>
              <w:rPr>
                <w:b/>
                <w:bCs/>
                <w:sz w:val="22"/>
                <w:szCs w:val="22"/>
              </w:rPr>
            </w:pPr>
            <w:proofErr w:type="spellStart"/>
            <w:r w:rsidRPr="00720428">
              <w:rPr>
                <w:b/>
                <w:bCs/>
                <w:sz w:val="22"/>
                <w:szCs w:val="22"/>
              </w:rPr>
              <w:t>Calcimetre</w:t>
            </w:r>
            <w:proofErr w:type="spellEnd"/>
            <w:r w:rsidRPr="00720428">
              <w:rPr>
                <w:b/>
                <w:bCs/>
                <w:sz w:val="22"/>
                <w:szCs w:val="22"/>
              </w:rPr>
              <w:t xml:space="preserve"> de </w:t>
            </w:r>
            <w:proofErr w:type="spellStart"/>
            <w:r w:rsidRPr="00720428">
              <w:rPr>
                <w:b/>
                <w:bCs/>
                <w:sz w:val="22"/>
                <w:szCs w:val="22"/>
              </w:rPr>
              <w:t>bernard</w:t>
            </w:r>
            <w:proofErr w:type="spellEnd"/>
          </w:p>
          <w:p w14:paraId="5716C15E" w14:textId="77777777" w:rsidR="00876913" w:rsidRPr="00720428" w:rsidRDefault="00876913" w:rsidP="00876913">
            <w:pPr>
              <w:rPr>
                <w:b/>
                <w:bCs/>
                <w:sz w:val="22"/>
                <w:szCs w:val="22"/>
              </w:rPr>
            </w:pPr>
            <w:proofErr w:type="spellStart"/>
            <w:r w:rsidRPr="00720428">
              <w:rPr>
                <w:sz w:val="22"/>
                <w:szCs w:val="22"/>
              </w:rPr>
              <w:t>Calcimètre</w:t>
            </w:r>
            <w:proofErr w:type="spellEnd"/>
            <w:r w:rsidRPr="00720428">
              <w:rPr>
                <w:sz w:val="22"/>
                <w:szCs w:val="22"/>
              </w:rPr>
              <w:t xml:space="preserve"> complet pour la mesure de la teneur en carbonate de calcium (CaCO3) dans les roches selon NF P18-508. </w:t>
            </w:r>
            <w:proofErr w:type="spellStart"/>
            <w:proofErr w:type="gramStart"/>
            <w:r w:rsidRPr="00720428">
              <w:rPr>
                <w:sz w:val="22"/>
                <w:szCs w:val="22"/>
              </w:rPr>
              <w:t>l</w:t>
            </w:r>
            <w:proofErr w:type="spellEnd"/>
            <w:proofErr w:type="gramEnd"/>
            <w:r w:rsidRPr="00720428">
              <w:rPr>
                <w:sz w:val="22"/>
                <w:szCs w:val="22"/>
              </w:rPr>
              <w:t xml:space="preserve"> comprend le cadre-support peint, la verrerie (colonne de 200 ml graduée au ml, fiole de réaction, ampoule de compensation) et les tubulures de liaison. (Marque origine : Europe).</w:t>
            </w:r>
          </w:p>
        </w:tc>
        <w:tc>
          <w:tcPr>
            <w:tcW w:w="2268" w:type="dxa"/>
          </w:tcPr>
          <w:p w14:paraId="627357A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DF5AB3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4048809" w14:textId="54B5E36C"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538470E5" w14:textId="77777777" w:rsidR="00876913" w:rsidRPr="00720428" w:rsidRDefault="00876913" w:rsidP="00876913">
            <w:pPr>
              <w:rPr>
                <w:b/>
                <w:bCs/>
                <w:sz w:val="22"/>
                <w:szCs w:val="22"/>
              </w:rPr>
            </w:pPr>
          </w:p>
        </w:tc>
      </w:tr>
      <w:tr w:rsidR="00876913" w:rsidRPr="00720428" w14:paraId="3E0F2329" w14:textId="1AEBE4A0" w:rsidTr="00876913">
        <w:trPr>
          <w:cantSplit/>
          <w:trHeight w:val="501"/>
          <w:jc w:val="center"/>
        </w:trPr>
        <w:tc>
          <w:tcPr>
            <w:tcW w:w="851" w:type="dxa"/>
            <w:shd w:val="clear" w:color="auto" w:fill="auto"/>
            <w:tcMar>
              <w:top w:w="0" w:type="dxa"/>
              <w:left w:w="70" w:type="dxa"/>
              <w:bottom w:w="0" w:type="dxa"/>
              <w:right w:w="70" w:type="dxa"/>
            </w:tcMar>
            <w:vAlign w:val="center"/>
          </w:tcPr>
          <w:p w14:paraId="233FB00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17</w:t>
            </w:r>
          </w:p>
        </w:tc>
        <w:tc>
          <w:tcPr>
            <w:tcW w:w="5523" w:type="dxa"/>
            <w:shd w:val="clear" w:color="auto" w:fill="auto"/>
            <w:tcMar>
              <w:top w:w="0" w:type="dxa"/>
              <w:left w:w="70" w:type="dxa"/>
              <w:bottom w:w="0" w:type="dxa"/>
              <w:right w:w="70" w:type="dxa"/>
            </w:tcMar>
            <w:vAlign w:val="center"/>
          </w:tcPr>
          <w:p w14:paraId="5D501B0F" w14:textId="77777777" w:rsidR="00876913" w:rsidRPr="00720428" w:rsidRDefault="00876913" w:rsidP="00876913">
            <w:pPr>
              <w:rPr>
                <w:b/>
                <w:bCs/>
                <w:sz w:val="22"/>
                <w:szCs w:val="22"/>
              </w:rPr>
            </w:pPr>
            <w:r w:rsidRPr="00720428">
              <w:rPr>
                <w:b/>
                <w:bCs/>
                <w:sz w:val="22"/>
                <w:szCs w:val="22"/>
              </w:rPr>
              <w:t>Burette automatique pour dosage gravimétrique</w:t>
            </w:r>
          </w:p>
          <w:p w14:paraId="652B0296" w14:textId="77777777" w:rsidR="00876913" w:rsidRPr="00720428" w:rsidRDefault="00876913" w:rsidP="00876913">
            <w:pPr>
              <w:rPr>
                <w:b/>
                <w:bCs/>
                <w:sz w:val="22"/>
                <w:szCs w:val="22"/>
              </w:rPr>
            </w:pPr>
            <w:r w:rsidRPr="00720428">
              <w:rPr>
                <w:b/>
                <w:bCs/>
                <w:sz w:val="22"/>
                <w:szCs w:val="22"/>
              </w:rPr>
              <w:t> </w:t>
            </w:r>
            <w:r w:rsidRPr="00720428">
              <w:rPr>
                <w:sz w:val="22"/>
                <w:szCs w:val="22"/>
              </w:rPr>
              <w:t>Burette automatique en verre, Cap. 50ml, graduation : 0,1ml, livré complet avec son flacon en verre.  (Marque origine : Europe).</w:t>
            </w:r>
          </w:p>
        </w:tc>
        <w:tc>
          <w:tcPr>
            <w:tcW w:w="2268" w:type="dxa"/>
          </w:tcPr>
          <w:p w14:paraId="3A375F2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94B31F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F473AF0" w14:textId="54C8AACB"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66AE8306" w14:textId="77777777" w:rsidR="00876913" w:rsidRPr="00720428" w:rsidRDefault="00876913" w:rsidP="00876913">
            <w:pPr>
              <w:rPr>
                <w:b/>
                <w:bCs/>
                <w:sz w:val="22"/>
                <w:szCs w:val="22"/>
              </w:rPr>
            </w:pPr>
          </w:p>
        </w:tc>
      </w:tr>
      <w:tr w:rsidR="00876913" w:rsidRPr="00720428" w14:paraId="792D15AC" w14:textId="4FE56029" w:rsidTr="00876913">
        <w:trPr>
          <w:cantSplit/>
          <w:trHeight w:val="501"/>
          <w:jc w:val="center"/>
        </w:trPr>
        <w:tc>
          <w:tcPr>
            <w:tcW w:w="851" w:type="dxa"/>
            <w:shd w:val="clear" w:color="auto" w:fill="auto"/>
            <w:tcMar>
              <w:top w:w="0" w:type="dxa"/>
              <w:left w:w="70" w:type="dxa"/>
              <w:bottom w:w="0" w:type="dxa"/>
              <w:right w:w="70" w:type="dxa"/>
            </w:tcMar>
            <w:vAlign w:val="center"/>
          </w:tcPr>
          <w:p w14:paraId="65C4C09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18</w:t>
            </w:r>
          </w:p>
        </w:tc>
        <w:tc>
          <w:tcPr>
            <w:tcW w:w="5523" w:type="dxa"/>
            <w:shd w:val="clear" w:color="auto" w:fill="auto"/>
            <w:tcMar>
              <w:top w:w="0" w:type="dxa"/>
              <w:left w:w="70" w:type="dxa"/>
              <w:bottom w:w="0" w:type="dxa"/>
              <w:right w:w="70" w:type="dxa"/>
            </w:tcMar>
            <w:vAlign w:val="center"/>
          </w:tcPr>
          <w:p w14:paraId="481D8C37" w14:textId="77777777" w:rsidR="00876913" w:rsidRPr="00720428" w:rsidRDefault="00876913" w:rsidP="00876913">
            <w:pPr>
              <w:rPr>
                <w:b/>
                <w:bCs/>
                <w:sz w:val="22"/>
                <w:szCs w:val="22"/>
              </w:rPr>
            </w:pPr>
            <w:r w:rsidRPr="00720428">
              <w:rPr>
                <w:b/>
                <w:bCs/>
                <w:sz w:val="22"/>
                <w:szCs w:val="22"/>
              </w:rPr>
              <w:t>Support porte burettes</w:t>
            </w:r>
          </w:p>
          <w:p w14:paraId="309903A1" w14:textId="77777777" w:rsidR="00876913" w:rsidRPr="00720428" w:rsidRDefault="00876913" w:rsidP="00876913">
            <w:pPr>
              <w:rPr>
                <w:b/>
                <w:bCs/>
                <w:sz w:val="22"/>
                <w:szCs w:val="22"/>
              </w:rPr>
            </w:pPr>
            <w:r w:rsidRPr="00720428">
              <w:rPr>
                <w:sz w:val="22"/>
                <w:szCs w:val="22"/>
              </w:rPr>
              <w:t>Support pour burette manuelle et noix de fixation</w:t>
            </w:r>
          </w:p>
        </w:tc>
        <w:tc>
          <w:tcPr>
            <w:tcW w:w="2268" w:type="dxa"/>
          </w:tcPr>
          <w:p w14:paraId="6250F0D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63451D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178044A" w14:textId="3034172C"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DA6DCB6" w14:textId="77777777" w:rsidR="00876913" w:rsidRPr="00720428" w:rsidRDefault="00876913" w:rsidP="00876913">
            <w:pPr>
              <w:rPr>
                <w:b/>
                <w:bCs/>
                <w:sz w:val="22"/>
                <w:szCs w:val="22"/>
              </w:rPr>
            </w:pPr>
          </w:p>
        </w:tc>
      </w:tr>
      <w:tr w:rsidR="00876913" w:rsidRPr="00720428" w14:paraId="65090BAD" w14:textId="756E0775" w:rsidTr="00876913">
        <w:trPr>
          <w:cantSplit/>
          <w:trHeight w:val="501"/>
          <w:jc w:val="center"/>
        </w:trPr>
        <w:tc>
          <w:tcPr>
            <w:tcW w:w="851" w:type="dxa"/>
            <w:shd w:val="clear" w:color="auto" w:fill="auto"/>
            <w:tcMar>
              <w:top w:w="0" w:type="dxa"/>
              <w:left w:w="70" w:type="dxa"/>
              <w:bottom w:w="0" w:type="dxa"/>
              <w:right w:w="70" w:type="dxa"/>
            </w:tcMar>
            <w:vAlign w:val="center"/>
          </w:tcPr>
          <w:p w14:paraId="51A54DB0"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19</w:t>
            </w:r>
          </w:p>
        </w:tc>
        <w:tc>
          <w:tcPr>
            <w:tcW w:w="5523" w:type="dxa"/>
            <w:shd w:val="clear" w:color="auto" w:fill="auto"/>
            <w:tcMar>
              <w:top w:w="0" w:type="dxa"/>
              <w:left w:w="70" w:type="dxa"/>
              <w:bottom w:w="0" w:type="dxa"/>
              <w:right w:w="70" w:type="dxa"/>
            </w:tcMar>
            <w:vAlign w:val="center"/>
          </w:tcPr>
          <w:p w14:paraId="4DA2297C" w14:textId="77777777" w:rsidR="00876913" w:rsidRPr="00720428" w:rsidRDefault="00876913" w:rsidP="00876913">
            <w:pPr>
              <w:rPr>
                <w:b/>
                <w:bCs/>
                <w:sz w:val="22"/>
                <w:szCs w:val="22"/>
              </w:rPr>
            </w:pPr>
            <w:r w:rsidRPr="00720428">
              <w:rPr>
                <w:b/>
                <w:bCs/>
                <w:sz w:val="22"/>
                <w:szCs w:val="22"/>
              </w:rPr>
              <w:t>Spectrophotomètre UV-Visible 190-900 nm</w:t>
            </w:r>
          </w:p>
          <w:p w14:paraId="611E5E00" w14:textId="77777777" w:rsidR="00876913" w:rsidRPr="00720428" w:rsidRDefault="00876913" w:rsidP="00876913">
            <w:pPr>
              <w:rPr>
                <w:b/>
                <w:bCs/>
                <w:sz w:val="22"/>
                <w:szCs w:val="22"/>
              </w:rPr>
            </w:pPr>
            <w:r w:rsidRPr="00720428">
              <w:rPr>
                <w:sz w:val="22"/>
                <w:szCs w:val="22"/>
              </w:rPr>
              <w:t>Spectrophotomètre UV-Visible, gamme de mesure : 190 - 1100nm, lecture : 0,1nm, source Xénon, justesse ± 1 nm, répétabilité : 0,5nm, bande passante minimum 4nm, ajustement : 1nm, Résolution photométrique : 0,001 Abs ou 0,1% T, lumière parasite ≤ 0.1%, livré avec porte cuvette 1cm et certificat de performance.  (Marque origine : Europe).</w:t>
            </w:r>
          </w:p>
        </w:tc>
        <w:tc>
          <w:tcPr>
            <w:tcW w:w="2268" w:type="dxa"/>
          </w:tcPr>
          <w:p w14:paraId="314A3B0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7C76EA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F2E18ED" w14:textId="08EC16B2"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9210F70" w14:textId="77777777" w:rsidR="00876913" w:rsidRPr="00720428" w:rsidRDefault="00876913" w:rsidP="00876913">
            <w:pPr>
              <w:rPr>
                <w:b/>
                <w:bCs/>
                <w:sz w:val="22"/>
                <w:szCs w:val="22"/>
              </w:rPr>
            </w:pPr>
          </w:p>
        </w:tc>
      </w:tr>
      <w:tr w:rsidR="00876913" w:rsidRPr="00720428" w14:paraId="61419AAD" w14:textId="2459FFF3" w:rsidTr="00876913">
        <w:trPr>
          <w:cantSplit/>
          <w:trHeight w:val="501"/>
          <w:jc w:val="center"/>
        </w:trPr>
        <w:tc>
          <w:tcPr>
            <w:tcW w:w="851" w:type="dxa"/>
            <w:shd w:val="clear" w:color="auto" w:fill="auto"/>
            <w:tcMar>
              <w:top w:w="0" w:type="dxa"/>
              <w:left w:w="70" w:type="dxa"/>
              <w:bottom w:w="0" w:type="dxa"/>
              <w:right w:w="70" w:type="dxa"/>
            </w:tcMar>
            <w:vAlign w:val="center"/>
          </w:tcPr>
          <w:p w14:paraId="2711D858"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20</w:t>
            </w:r>
          </w:p>
        </w:tc>
        <w:tc>
          <w:tcPr>
            <w:tcW w:w="5523" w:type="dxa"/>
            <w:shd w:val="clear" w:color="auto" w:fill="auto"/>
            <w:tcMar>
              <w:top w:w="0" w:type="dxa"/>
              <w:left w:w="70" w:type="dxa"/>
              <w:bottom w:w="0" w:type="dxa"/>
              <w:right w:w="70" w:type="dxa"/>
            </w:tcMar>
            <w:vAlign w:val="center"/>
          </w:tcPr>
          <w:p w14:paraId="72A58268" w14:textId="77777777" w:rsidR="00876913" w:rsidRPr="00720428" w:rsidRDefault="00876913" w:rsidP="00876913">
            <w:pPr>
              <w:rPr>
                <w:b/>
                <w:bCs/>
                <w:sz w:val="22"/>
                <w:szCs w:val="22"/>
              </w:rPr>
            </w:pPr>
            <w:r w:rsidRPr="00720428">
              <w:rPr>
                <w:b/>
                <w:bCs/>
                <w:sz w:val="22"/>
                <w:szCs w:val="22"/>
              </w:rPr>
              <w:t xml:space="preserve">PH mètre de </w:t>
            </w:r>
            <w:proofErr w:type="gramStart"/>
            <w:r w:rsidRPr="00720428">
              <w:rPr>
                <w:b/>
                <w:bCs/>
                <w:sz w:val="22"/>
                <w:szCs w:val="22"/>
              </w:rPr>
              <w:t>paillasse  avec</w:t>
            </w:r>
            <w:proofErr w:type="gramEnd"/>
            <w:r w:rsidRPr="00720428">
              <w:rPr>
                <w:b/>
                <w:bCs/>
                <w:sz w:val="22"/>
                <w:szCs w:val="22"/>
              </w:rPr>
              <w:t xml:space="preserve"> électrode supplémentaire de mesure</w:t>
            </w:r>
          </w:p>
          <w:p w14:paraId="5288B2D6" w14:textId="77777777" w:rsidR="00876913" w:rsidRPr="00720428" w:rsidRDefault="00876913" w:rsidP="00876913">
            <w:pPr>
              <w:rPr>
                <w:b/>
                <w:bCs/>
                <w:sz w:val="22"/>
                <w:szCs w:val="22"/>
              </w:rPr>
            </w:pPr>
            <w:r w:rsidRPr="00720428">
              <w:rPr>
                <w:b/>
                <w:bCs/>
                <w:sz w:val="22"/>
                <w:szCs w:val="22"/>
              </w:rPr>
              <w:t> </w:t>
            </w:r>
            <w:r w:rsidRPr="00720428">
              <w:rPr>
                <w:sz w:val="22"/>
                <w:szCs w:val="22"/>
              </w:rPr>
              <w:t xml:space="preserve">pH de paillasse, pour la mesure précise de pH, ORP et la température, avec grand écran LCD </w:t>
            </w:r>
            <w:proofErr w:type="spellStart"/>
            <w:r w:rsidRPr="00720428">
              <w:rPr>
                <w:sz w:val="22"/>
                <w:szCs w:val="22"/>
              </w:rPr>
              <w:t>rétro-éclairé</w:t>
            </w:r>
            <w:proofErr w:type="spellEnd"/>
            <w:r w:rsidRPr="00720428">
              <w:rPr>
                <w:sz w:val="22"/>
                <w:szCs w:val="22"/>
              </w:rPr>
              <w:t>, touches tactiles, intervalle de mesure : -2 à 20 pH, résolution réglable : de 0,1 à 0,001, reconnaissance automatique de la solution de calibrations, avec 5 points de calibration, affichage de statut de l'électrode et stabilité de la mesure, support pour électrode rotatif, réglage de la hauteur 30cm,  port RS-232 / USB et connectivité avec le PC, et logiciel de traitement pour ordinateur ou imprimante, BPL mémorisation jusqu' à 1500 analyses avec heure et date, exporte résultats sous forme PDF ou Excel, livré avec électrode en plastique rechargeable, Solutions de calibration pH 4,7 et 10, avec KCL, flacons de 250ml chacun, et électrode supplémentaire.  (Marque origine : Europe).</w:t>
            </w:r>
          </w:p>
        </w:tc>
        <w:tc>
          <w:tcPr>
            <w:tcW w:w="2268" w:type="dxa"/>
          </w:tcPr>
          <w:p w14:paraId="76AE73A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D97279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A7E249D" w14:textId="4AD734A8"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BBCD2F6" w14:textId="77777777" w:rsidR="00876913" w:rsidRPr="00720428" w:rsidRDefault="00876913" w:rsidP="00876913">
            <w:pPr>
              <w:rPr>
                <w:b/>
                <w:bCs/>
                <w:sz w:val="22"/>
                <w:szCs w:val="22"/>
              </w:rPr>
            </w:pPr>
          </w:p>
        </w:tc>
      </w:tr>
      <w:tr w:rsidR="00876913" w:rsidRPr="00720428" w14:paraId="21E79570" w14:textId="05F5FE5D" w:rsidTr="00876913">
        <w:trPr>
          <w:cantSplit/>
          <w:trHeight w:val="501"/>
          <w:jc w:val="center"/>
        </w:trPr>
        <w:tc>
          <w:tcPr>
            <w:tcW w:w="851" w:type="dxa"/>
            <w:shd w:val="clear" w:color="auto" w:fill="auto"/>
            <w:tcMar>
              <w:top w:w="0" w:type="dxa"/>
              <w:left w:w="70" w:type="dxa"/>
              <w:bottom w:w="0" w:type="dxa"/>
              <w:right w:w="70" w:type="dxa"/>
            </w:tcMar>
            <w:vAlign w:val="center"/>
          </w:tcPr>
          <w:p w14:paraId="2CD7BE0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21</w:t>
            </w:r>
          </w:p>
        </w:tc>
        <w:tc>
          <w:tcPr>
            <w:tcW w:w="5523" w:type="dxa"/>
            <w:shd w:val="clear" w:color="auto" w:fill="auto"/>
            <w:tcMar>
              <w:top w:w="0" w:type="dxa"/>
              <w:left w:w="70" w:type="dxa"/>
              <w:bottom w:w="0" w:type="dxa"/>
              <w:right w:w="70" w:type="dxa"/>
            </w:tcMar>
            <w:vAlign w:val="center"/>
          </w:tcPr>
          <w:p w14:paraId="6BA1206D" w14:textId="77777777" w:rsidR="00876913" w:rsidRPr="00720428" w:rsidRDefault="00876913" w:rsidP="00876913">
            <w:pPr>
              <w:rPr>
                <w:b/>
                <w:bCs/>
                <w:sz w:val="22"/>
                <w:szCs w:val="22"/>
              </w:rPr>
            </w:pPr>
            <w:r w:rsidRPr="00720428">
              <w:rPr>
                <w:b/>
                <w:bCs/>
                <w:sz w:val="22"/>
                <w:szCs w:val="22"/>
              </w:rPr>
              <w:t>Conductimètre de paillasse</w:t>
            </w:r>
          </w:p>
          <w:p w14:paraId="1F65DD4D" w14:textId="77777777" w:rsidR="00876913" w:rsidRPr="00720428" w:rsidRDefault="00876913" w:rsidP="00876913">
            <w:pPr>
              <w:rPr>
                <w:b/>
                <w:bCs/>
                <w:sz w:val="22"/>
                <w:szCs w:val="22"/>
              </w:rPr>
            </w:pPr>
            <w:r w:rsidRPr="00720428">
              <w:rPr>
                <w:b/>
                <w:bCs/>
                <w:sz w:val="22"/>
                <w:szCs w:val="22"/>
              </w:rPr>
              <w:t> </w:t>
            </w:r>
            <w:r w:rsidRPr="00720428">
              <w:rPr>
                <w:sz w:val="22"/>
                <w:szCs w:val="22"/>
              </w:rPr>
              <w:t xml:space="preserve">Conductimètre de paillasse, pour la mesure précise de la conductivité, salinité, TDS, la résistance, et la température, avec grand écran LCD </w:t>
            </w:r>
            <w:proofErr w:type="spellStart"/>
            <w:r w:rsidRPr="00720428">
              <w:rPr>
                <w:sz w:val="22"/>
                <w:szCs w:val="22"/>
              </w:rPr>
              <w:t>rétro-éclairé</w:t>
            </w:r>
            <w:proofErr w:type="spellEnd"/>
            <w:r w:rsidRPr="00720428">
              <w:rPr>
                <w:sz w:val="22"/>
                <w:szCs w:val="22"/>
              </w:rPr>
              <w:t>, touches tactiles, intervalle de mesure de : 0.001μS/cm à 2.000 S/cm, résolution réglable : de 0,1 à 0,001, calibration manuelle ou automatique, 7 intervalles de mesure,  affichage de statut de l'électrode et stabilité de la mesure, support pour électrode rotatif, réglage de la hauteur 30cm,  port RS-232 / USB et connectivité avec le PC, et logiciel de traitement pour ordinateur ou imprimante, BPL mémorisation jusqu' à 1500 analyses avec heure et date, exporte résultats sous forme PDF ou Excel, livré avec électrode en plastique rechargeable, Solutions de calibration 84μS, 1413μS, 12.88mS, flacons de 250ml chacun, et électrode supplémentaire.  (Marque origine : Europe).</w:t>
            </w:r>
          </w:p>
        </w:tc>
        <w:tc>
          <w:tcPr>
            <w:tcW w:w="2268" w:type="dxa"/>
          </w:tcPr>
          <w:p w14:paraId="444FF5A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A8F404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AAA7FDC" w14:textId="74A1203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92BE4D7" w14:textId="77777777" w:rsidR="00876913" w:rsidRPr="00720428" w:rsidRDefault="00876913" w:rsidP="00876913">
            <w:pPr>
              <w:rPr>
                <w:b/>
                <w:bCs/>
                <w:sz w:val="22"/>
                <w:szCs w:val="22"/>
              </w:rPr>
            </w:pPr>
          </w:p>
        </w:tc>
      </w:tr>
      <w:tr w:rsidR="00876913" w:rsidRPr="00720428" w14:paraId="72F99962" w14:textId="33F6E8A5" w:rsidTr="00876913">
        <w:trPr>
          <w:cantSplit/>
          <w:trHeight w:val="501"/>
          <w:jc w:val="center"/>
        </w:trPr>
        <w:tc>
          <w:tcPr>
            <w:tcW w:w="851" w:type="dxa"/>
            <w:shd w:val="clear" w:color="auto" w:fill="auto"/>
            <w:tcMar>
              <w:top w:w="0" w:type="dxa"/>
              <w:left w:w="70" w:type="dxa"/>
              <w:bottom w:w="0" w:type="dxa"/>
              <w:right w:w="70" w:type="dxa"/>
            </w:tcMar>
            <w:vAlign w:val="center"/>
          </w:tcPr>
          <w:p w14:paraId="4C5CA195"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22</w:t>
            </w:r>
          </w:p>
        </w:tc>
        <w:tc>
          <w:tcPr>
            <w:tcW w:w="5523" w:type="dxa"/>
            <w:shd w:val="clear" w:color="auto" w:fill="auto"/>
            <w:tcMar>
              <w:top w:w="0" w:type="dxa"/>
              <w:left w:w="70" w:type="dxa"/>
              <w:bottom w:w="0" w:type="dxa"/>
              <w:right w:w="70" w:type="dxa"/>
            </w:tcMar>
            <w:vAlign w:val="center"/>
          </w:tcPr>
          <w:p w14:paraId="18AFBE4D" w14:textId="77777777" w:rsidR="00876913" w:rsidRPr="00720428" w:rsidRDefault="00876913" w:rsidP="00876913">
            <w:pPr>
              <w:rPr>
                <w:b/>
                <w:bCs/>
                <w:sz w:val="22"/>
                <w:szCs w:val="22"/>
              </w:rPr>
            </w:pPr>
            <w:r w:rsidRPr="00720428">
              <w:rPr>
                <w:b/>
                <w:bCs/>
                <w:sz w:val="22"/>
                <w:szCs w:val="22"/>
              </w:rPr>
              <w:t>Sonde ioniques sélectives</w:t>
            </w:r>
          </w:p>
          <w:p w14:paraId="29245C67" w14:textId="77777777" w:rsidR="00876913" w:rsidRPr="00720428" w:rsidRDefault="00876913" w:rsidP="00876913">
            <w:pPr>
              <w:rPr>
                <w:b/>
                <w:bCs/>
                <w:sz w:val="22"/>
                <w:szCs w:val="22"/>
              </w:rPr>
            </w:pPr>
            <w:r w:rsidRPr="00720428">
              <w:rPr>
                <w:sz w:val="22"/>
                <w:szCs w:val="22"/>
              </w:rPr>
              <w:t>Sondes ioniques sélectives pour :  Salinité, Nitrates</w:t>
            </w:r>
            <w:proofErr w:type="gramStart"/>
            <w:r w:rsidRPr="00720428">
              <w:rPr>
                <w:sz w:val="22"/>
                <w:szCs w:val="22"/>
              </w:rPr>
              <w:t xml:space="preserve">   (</w:t>
            </w:r>
            <w:proofErr w:type="gramEnd"/>
            <w:r w:rsidRPr="00720428">
              <w:rPr>
                <w:sz w:val="22"/>
                <w:szCs w:val="22"/>
              </w:rPr>
              <w:t xml:space="preserve">Marque origine : Europe).  </w:t>
            </w:r>
          </w:p>
        </w:tc>
        <w:tc>
          <w:tcPr>
            <w:tcW w:w="2268" w:type="dxa"/>
          </w:tcPr>
          <w:p w14:paraId="6487D0F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96876E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AFC716A" w14:textId="47A79B8C"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247C1EF" w14:textId="77777777" w:rsidR="00876913" w:rsidRPr="00720428" w:rsidRDefault="00876913" w:rsidP="00876913">
            <w:pPr>
              <w:rPr>
                <w:b/>
                <w:bCs/>
                <w:sz w:val="22"/>
                <w:szCs w:val="22"/>
              </w:rPr>
            </w:pPr>
          </w:p>
        </w:tc>
      </w:tr>
      <w:tr w:rsidR="00876913" w:rsidRPr="00720428" w14:paraId="2882D42F" w14:textId="35E7A5F2" w:rsidTr="00876913">
        <w:trPr>
          <w:cantSplit/>
          <w:trHeight w:val="501"/>
          <w:jc w:val="center"/>
        </w:trPr>
        <w:tc>
          <w:tcPr>
            <w:tcW w:w="851" w:type="dxa"/>
            <w:shd w:val="clear" w:color="auto" w:fill="auto"/>
            <w:tcMar>
              <w:top w:w="0" w:type="dxa"/>
              <w:left w:w="70" w:type="dxa"/>
              <w:bottom w:w="0" w:type="dxa"/>
              <w:right w:w="70" w:type="dxa"/>
            </w:tcMar>
            <w:vAlign w:val="center"/>
          </w:tcPr>
          <w:p w14:paraId="6C7E26C1"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23</w:t>
            </w:r>
          </w:p>
        </w:tc>
        <w:tc>
          <w:tcPr>
            <w:tcW w:w="5523" w:type="dxa"/>
            <w:shd w:val="clear" w:color="auto" w:fill="auto"/>
            <w:tcMar>
              <w:top w:w="0" w:type="dxa"/>
              <w:left w:w="70" w:type="dxa"/>
              <w:bottom w:w="0" w:type="dxa"/>
              <w:right w:w="70" w:type="dxa"/>
            </w:tcMar>
            <w:vAlign w:val="center"/>
          </w:tcPr>
          <w:p w14:paraId="3EA1B885" w14:textId="77777777" w:rsidR="00876913" w:rsidRPr="00720428" w:rsidRDefault="00876913" w:rsidP="00876913">
            <w:pPr>
              <w:rPr>
                <w:b/>
                <w:bCs/>
                <w:sz w:val="22"/>
                <w:szCs w:val="22"/>
              </w:rPr>
            </w:pPr>
            <w:r w:rsidRPr="00720428">
              <w:rPr>
                <w:b/>
                <w:bCs/>
                <w:sz w:val="22"/>
                <w:szCs w:val="22"/>
              </w:rPr>
              <w:t>DBO mètre</w:t>
            </w:r>
          </w:p>
          <w:p w14:paraId="5D308A46" w14:textId="77777777" w:rsidR="00876913" w:rsidRPr="00720428" w:rsidRDefault="00876913" w:rsidP="00876913">
            <w:pPr>
              <w:rPr>
                <w:sz w:val="22"/>
                <w:szCs w:val="22"/>
              </w:rPr>
            </w:pPr>
            <w:r w:rsidRPr="00720428">
              <w:rPr>
                <w:sz w:val="22"/>
                <w:szCs w:val="22"/>
              </w:rPr>
              <w:t> SYSTEME DBO 6 POSTES</w:t>
            </w:r>
            <w:proofErr w:type="gramStart"/>
            <w:r w:rsidRPr="00720428">
              <w:rPr>
                <w:sz w:val="22"/>
                <w:szCs w:val="22"/>
              </w:rPr>
              <w:t xml:space="preserve">   (</w:t>
            </w:r>
            <w:proofErr w:type="gramEnd"/>
            <w:r w:rsidRPr="00720428">
              <w:rPr>
                <w:sz w:val="22"/>
                <w:szCs w:val="22"/>
              </w:rPr>
              <w:t>Marque origine : Europe).</w:t>
            </w:r>
          </w:p>
          <w:p w14:paraId="2A3595F8" w14:textId="77777777" w:rsidR="00876913" w:rsidRPr="00720428" w:rsidRDefault="00876913" w:rsidP="00876913">
            <w:pPr>
              <w:rPr>
                <w:sz w:val="22"/>
                <w:szCs w:val="22"/>
              </w:rPr>
            </w:pPr>
            <w:r w:rsidRPr="00720428">
              <w:rPr>
                <w:sz w:val="22"/>
                <w:szCs w:val="22"/>
              </w:rPr>
              <w:t>LIVRE COMPLET avec :</w:t>
            </w:r>
          </w:p>
          <w:p w14:paraId="64C70C34" w14:textId="77777777" w:rsidR="00876913" w:rsidRPr="00720428" w:rsidRDefault="00876913" w:rsidP="00876913">
            <w:pPr>
              <w:rPr>
                <w:sz w:val="22"/>
                <w:szCs w:val="22"/>
              </w:rPr>
            </w:pPr>
            <w:r w:rsidRPr="00720428">
              <w:rPr>
                <w:sz w:val="22"/>
                <w:szCs w:val="22"/>
              </w:rPr>
              <w:t>Méthode manométrique DBO sans mercure (de 0 - 4000mg/L).</w:t>
            </w:r>
          </w:p>
          <w:p w14:paraId="432C212C" w14:textId="77777777" w:rsidR="00876913" w:rsidRPr="00720428" w:rsidRDefault="00876913" w:rsidP="00876913">
            <w:pPr>
              <w:rPr>
                <w:sz w:val="22"/>
                <w:szCs w:val="22"/>
              </w:rPr>
            </w:pPr>
            <w:r w:rsidRPr="00720428">
              <w:rPr>
                <w:sz w:val="22"/>
                <w:szCs w:val="22"/>
              </w:rPr>
              <w:t>Résultats en mg/L.</w:t>
            </w:r>
          </w:p>
          <w:p w14:paraId="0F017F9C" w14:textId="77777777" w:rsidR="00876913" w:rsidRPr="00720428" w:rsidRDefault="00876913" w:rsidP="00876913">
            <w:pPr>
              <w:rPr>
                <w:sz w:val="22"/>
                <w:szCs w:val="22"/>
              </w:rPr>
            </w:pPr>
            <w:r w:rsidRPr="00720428">
              <w:rPr>
                <w:sz w:val="22"/>
                <w:szCs w:val="22"/>
              </w:rPr>
              <w:t>Plusieurs gammes de mesure (7 gammes), en fonction du volume de l'échantillon.</w:t>
            </w:r>
          </w:p>
          <w:p w14:paraId="4789495B" w14:textId="77777777" w:rsidR="00876913" w:rsidRPr="00720428" w:rsidRDefault="00876913" w:rsidP="00876913">
            <w:pPr>
              <w:rPr>
                <w:sz w:val="22"/>
                <w:szCs w:val="22"/>
              </w:rPr>
            </w:pPr>
            <w:r w:rsidRPr="00720428">
              <w:rPr>
                <w:sz w:val="22"/>
                <w:szCs w:val="22"/>
              </w:rPr>
              <w:t>Démarrage automatique dès la stabilisation de la température dans les</w:t>
            </w:r>
          </w:p>
          <w:p w14:paraId="78CFFF0C" w14:textId="77777777" w:rsidR="00876913" w:rsidRPr="00720428" w:rsidRDefault="00876913" w:rsidP="00876913">
            <w:pPr>
              <w:rPr>
                <w:sz w:val="22"/>
                <w:szCs w:val="22"/>
              </w:rPr>
            </w:pPr>
            <w:proofErr w:type="gramStart"/>
            <w:r w:rsidRPr="00720428">
              <w:rPr>
                <w:sz w:val="22"/>
                <w:szCs w:val="22"/>
              </w:rPr>
              <w:t>flacons</w:t>
            </w:r>
            <w:proofErr w:type="gramEnd"/>
            <w:r w:rsidRPr="00720428">
              <w:rPr>
                <w:sz w:val="22"/>
                <w:szCs w:val="22"/>
              </w:rPr>
              <w:t xml:space="preserve"> DBO (il ne démarre pas avant). Témoin de dépassement de gamme.</w:t>
            </w:r>
          </w:p>
          <w:p w14:paraId="5E786B24" w14:textId="77777777" w:rsidR="00876913" w:rsidRPr="00720428" w:rsidRDefault="00876913" w:rsidP="00876913">
            <w:pPr>
              <w:rPr>
                <w:sz w:val="22"/>
                <w:szCs w:val="22"/>
              </w:rPr>
            </w:pPr>
            <w:r w:rsidRPr="00720428">
              <w:rPr>
                <w:sz w:val="22"/>
                <w:szCs w:val="22"/>
              </w:rPr>
              <w:t xml:space="preserve">Affichage centralisé de la valeur DBO afin de facilité la lecture et </w:t>
            </w:r>
            <w:proofErr w:type="gramStart"/>
            <w:r w:rsidRPr="00720428">
              <w:rPr>
                <w:sz w:val="22"/>
                <w:szCs w:val="22"/>
              </w:rPr>
              <w:t>la</w:t>
            </w:r>
            <w:proofErr w:type="gramEnd"/>
          </w:p>
          <w:p w14:paraId="4CB3209D" w14:textId="77777777" w:rsidR="00876913" w:rsidRPr="00720428" w:rsidRDefault="00876913" w:rsidP="00876913">
            <w:pPr>
              <w:rPr>
                <w:sz w:val="22"/>
                <w:szCs w:val="22"/>
              </w:rPr>
            </w:pPr>
            <w:proofErr w:type="gramStart"/>
            <w:r w:rsidRPr="00720428">
              <w:rPr>
                <w:sz w:val="22"/>
                <w:szCs w:val="22"/>
              </w:rPr>
              <w:t>programmation</w:t>
            </w:r>
            <w:proofErr w:type="gramEnd"/>
            <w:r w:rsidRPr="00720428">
              <w:rPr>
                <w:sz w:val="22"/>
                <w:szCs w:val="22"/>
              </w:rPr>
              <w:t xml:space="preserve"> à tout instant directement dans l'enceinte réfrigérée.</w:t>
            </w:r>
          </w:p>
          <w:p w14:paraId="0EF70D64" w14:textId="77777777" w:rsidR="00876913" w:rsidRPr="00720428" w:rsidRDefault="00876913" w:rsidP="00876913">
            <w:pPr>
              <w:rPr>
                <w:sz w:val="22"/>
                <w:szCs w:val="22"/>
              </w:rPr>
            </w:pPr>
            <w:r w:rsidRPr="00720428">
              <w:rPr>
                <w:sz w:val="22"/>
                <w:szCs w:val="22"/>
              </w:rPr>
              <w:t>Mémorisation de 5 mesures / 24h pour chaque poste.</w:t>
            </w:r>
          </w:p>
          <w:p w14:paraId="36C96D73" w14:textId="77777777" w:rsidR="00876913" w:rsidRPr="00720428" w:rsidRDefault="00876913" w:rsidP="00876913">
            <w:pPr>
              <w:rPr>
                <w:sz w:val="22"/>
                <w:szCs w:val="22"/>
              </w:rPr>
            </w:pPr>
            <w:r w:rsidRPr="00720428">
              <w:rPr>
                <w:sz w:val="22"/>
                <w:szCs w:val="22"/>
              </w:rPr>
              <w:t xml:space="preserve">Zéro automatique à chaque mise en route, démarrage auto. </w:t>
            </w:r>
            <w:proofErr w:type="gramStart"/>
            <w:r w:rsidRPr="00720428">
              <w:rPr>
                <w:sz w:val="22"/>
                <w:szCs w:val="22"/>
              </w:rPr>
              <w:t>lorsque</w:t>
            </w:r>
            <w:proofErr w:type="gramEnd"/>
            <w:r w:rsidRPr="00720428">
              <w:rPr>
                <w:sz w:val="22"/>
                <w:szCs w:val="22"/>
              </w:rPr>
              <w:t xml:space="preserve"> la</w:t>
            </w:r>
          </w:p>
          <w:p w14:paraId="6878B07D" w14:textId="77777777" w:rsidR="00876913" w:rsidRPr="00720428" w:rsidRDefault="00876913" w:rsidP="00876913">
            <w:pPr>
              <w:rPr>
                <w:sz w:val="22"/>
                <w:szCs w:val="22"/>
              </w:rPr>
            </w:pPr>
            <w:proofErr w:type="gramStart"/>
            <w:r w:rsidRPr="00720428">
              <w:rPr>
                <w:sz w:val="22"/>
                <w:szCs w:val="22"/>
              </w:rPr>
              <w:t>température</w:t>
            </w:r>
            <w:proofErr w:type="gramEnd"/>
            <w:r w:rsidRPr="00720428">
              <w:rPr>
                <w:sz w:val="22"/>
                <w:szCs w:val="22"/>
              </w:rPr>
              <w:t xml:space="preserve"> atteint 20°C.</w:t>
            </w:r>
          </w:p>
          <w:p w14:paraId="791791D5" w14:textId="77777777" w:rsidR="00876913" w:rsidRPr="00720428" w:rsidRDefault="00876913" w:rsidP="00876913">
            <w:pPr>
              <w:rPr>
                <w:sz w:val="22"/>
                <w:szCs w:val="22"/>
              </w:rPr>
            </w:pPr>
            <w:r w:rsidRPr="00720428">
              <w:rPr>
                <w:sz w:val="22"/>
                <w:szCs w:val="22"/>
              </w:rPr>
              <w:t>Vitesse réglable (jusqu'</w:t>
            </w:r>
            <w:proofErr w:type="spellStart"/>
            <w:r w:rsidRPr="00720428">
              <w:rPr>
                <w:sz w:val="22"/>
                <w:szCs w:val="22"/>
              </w:rPr>
              <w:t>a</w:t>
            </w:r>
            <w:proofErr w:type="spellEnd"/>
            <w:r w:rsidRPr="00720428">
              <w:rPr>
                <w:sz w:val="22"/>
                <w:szCs w:val="22"/>
              </w:rPr>
              <w:t xml:space="preserve"> 350tr/min). Agitation ralentie toutes les 40</w:t>
            </w:r>
          </w:p>
          <w:p w14:paraId="1842A433" w14:textId="77777777" w:rsidR="00876913" w:rsidRPr="00720428" w:rsidRDefault="00876913" w:rsidP="00876913">
            <w:pPr>
              <w:rPr>
                <w:sz w:val="22"/>
                <w:szCs w:val="22"/>
              </w:rPr>
            </w:pPr>
            <w:proofErr w:type="gramStart"/>
            <w:r w:rsidRPr="00720428">
              <w:rPr>
                <w:sz w:val="22"/>
                <w:szCs w:val="22"/>
              </w:rPr>
              <w:t>secondes</w:t>
            </w:r>
            <w:proofErr w:type="gramEnd"/>
            <w:r w:rsidRPr="00720428">
              <w:rPr>
                <w:sz w:val="22"/>
                <w:szCs w:val="22"/>
              </w:rPr>
              <w:t xml:space="preserve"> (recentrage des barreaux aimantés).</w:t>
            </w:r>
          </w:p>
          <w:p w14:paraId="4FA1E9E8" w14:textId="77777777" w:rsidR="00876913" w:rsidRPr="00720428" w:rsidRDefault="00876913" w:rsidP="00876913">
            <w:pPr>
              <w:rPr>
                <w:sz w:val="22"/>
                <w:szCs w:val="22"/>
              </w:rPr>
            </w:pPr>
            <w:r w:rsidRPr="00720428">
              <w:rPr>
                <w:sz w:val="22"/>
                <w:szCs w:val="22"/>
              </w:rPr>
              <w:t>L'appareil est livré complet avec système d'agitation, x6 flacons</w:t>
            </w:r>
          </w:p>
          <w:p w14:paraId="119737A9" w14:textId="77777777" w:rsidR="00876913" w:rsidRPr="00720428" w:rsidRDefault="00876913" w:rsidP="00876913">
            <w:pPr>
              <w:rPr>
                <w:sz w:val="22"/>
                <w:szCs w:val="22"/>
              </w:rPr>
            </w:pPr>
            <w:proofErr w:type="gramStart"/>
            <w:r w:rsidRPr="00720428">
              <w:rPr>
                <w:sz w:val="22"/>
                <w:szCs w:val="22"/>
              </w:rPr>
              <w:t>échantillons</w:t>
            </w:r>
            <w:proofErr w:type="gramEnd"/>
            <w:r w:rsidRPr="00720428">
              <w:rPr>
                <w:sz w:val="22"/>
                <w:szCs w:val="22"/>
              </w:rPr>
              <w:t>, x6 manomètres, 6 barreaux aimantés, une fiole de</w:t>
            </w:r>
          </w:p>
          <w:p w14:paraId="713F01B8" w14:textId="77777777" w:rsidR="00876913" w:rsidRPr="00720428" w:rsidRDefault="00876913" w:rsidP="00876913">
            <w:pPr>
              <w:rPr>
                <w:sz w:val="22"/>
                <w:szCs w:val="22"/>
              </w:rPr>
            </w:pPr>
            <w:proofErr w:type="gramStart"/>
            <w:r w:rsidRPr="00720428">
              <w:rPr>
                <w:sz w:val="22"/>
                <w:szCs w:val="22"/>
              </w:rPr>
              <w:t>débordement</w:t>
            </w:r>
            <w:proofErr w:type="gramEnd"/>
            <w:r w:rsidRPr="00720428">
              <w:rPr>
                <w:sz w:val="22"/>
                <w:szCs w:val="22"/>
              </w:rPr>
              <w:t xml:space="preserve"> 157mL et 428mL, un flacon de solution KOH (50mL), un</w:t>
            </w:r>
          </w:p>
          <w:p w14:paraId="1931D9F2" w14:textId="77777777" w:rsidR="00876913" w:rsidRPr="00720428" w:rsidRDefault="00876913" w:rsidP="00876913">
            <w:pPr>
              <w:rPr>
                <w:sz w:val="22"/>
                <w:szCs w:val="22"/>
              </w:rPr>
            </w:pPr>
            <w:r w:rsidRPr="00720428">
              <w:rPr>
                <w:sz w:val="22"/>
                <w:szCs w:val="22"/>
              </w:rPr>
              <w:t>flacon de solution inhibitrice (50mL) et une notice d'utilisation</w:t>
            </w:r>
          </w:p>
        </w:tc>
        <w:tc>
          <w:tcPr>
            <w:tcW w:w="2268" w:type="dxa"/>
          </w:tcPr>
          <w:p w14:paraId="55C1FE4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E458E0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60BB8E7" w14:textId="1D65F237"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2D610A1" w14:textId="77777777" w:rsidR="00876913" w:rsidRPr="00720428" w:rsidRDefault="00876913" w:rsidP="00876913">
            <w:pPr>
              <w:rPr>
                <w:b/>
                <w:bCs/>
                <w:sz w:val="22"/>
                <w:szCs w:val="22"/>
              </w:rPr>
            </w:pPr>
          </w:p>
        </w:tc>
      </w:tr>
      <w:tr w:rsidR="00876913" w:rsidRPr="00720428" w14:paraId="07EE92F3" w14:textId="3948B08D" w:rsidTr="00876913">
        <w:trPr>
          <w:cantSplit/>
          <w:trHeight w:val="501"/>
          <w:jc w:val="center"/>
        </w:trPr>
        <w:tc>
          <w:tcPr>
            <w:tcW w:w="851" w:type="dxa"/>
            <w:shd w:val="clear" w:color="auto" w:fill="auto"/>
            <w:tcMar>
              <w:top w:w="0" w:type="dxa"/>
              <w:left w:w="70" w:type="dxa"/>
              <w:bottom w:w="0" w:type="dxa"/>
              <w:right w:w="70" w:type="dxa"/>
            </w:tcMar>
            <w:vAlign w:val="center"/>
          </w:tcPr>
          <w:p w14:paraId="3E12DC8D"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24</w:t>
            </w:r>
          </w:p>
        </w:tc>
        <w:tc>
          <w:tcPr>
            <w:tcW w:w="5523" w:type="dxa"/>
            <w:shd w:val="clear" w:color="auto" w:fill="auto"/>
            <w:tcMar>
              <w:top w:w="0" w:type="dxa"/>
              <w:left w:w="70" w:type="dxa"/>
              <w:bottom w:w="0" w:type="dxa"/>
              <w:right w:w="70" w:type="dxa"/>
            </w:tcMar>
            <w:vAlign w:val="center"/>
          </w:tcPr>
          <w:p w14:paraId="74A3E004" w14:textId="77777777" w:rsidR="00876913" w:rsidRPr="00720428" w:rsidRDefault="00876913" w:rsidP="00876913">
            <w:pPr>
              <w:rPr>
                <w:b/>
                <w:bCs/>
                <w:sz w:val="22"/>
                <w:szCs w:val="22"/>
              </w:rPr>
            </w:pPr>
            <w:r w:rsidRPr="00720428">
              <w:rPr>
                <w:b/>
                <w:bCs/>
                <w:sz w:val="22"/>
                <w:szCs w:val="22"/>
              </w:rPr>
              <w:t>Photomètre à flamme pour le sol</w:t>
            </w:r>
          </w:p>
          <w:p w14:paraId="4DD5EEA4" w14:textId="77777777" w:rsidR="00876913" w:rsidRPr="00720428" w:rsidRDefault="00876913" w:rsidP="00876913">
            <w:pPr>
              <w:rPr>
                <w:sz w:val="22"/>
                <w:szCs w:val="22"/>
              </w:rPr>
            </w:pPr>
            <w:r w:rsidRPr="00720428">
              <w:rPr>
                <w:sz w:val="22"/>
                <w:szCs w:val="22"/>
              </w:rPr>
              <w:t xml:space="preserve">Photomètre à flamme pour le sol, avec détection et affichage simultanés </w:t>
            </w:r>
            <w:proofErr w:type="gramStart"/>
            <w:r w:rsidRPr="00720428">
              <w:rPr>
                <w:sz w:val="22"/>
                <w:szCs w:val="22"/>
              </w:rPr>
              <w:t>de  :</w:t>
            </w:r>
            <w:proofErr w:type="gramEnd"/>
            <w:r w:rsidRPr="00720428">
              <w:rPr>
                <w:sz w:val="22"/>
                <w:szCs w:val="22"/>
              </w:rPr>
              <w:t xml:space="preserve"> Na, K et </w:t>
            </w:r>
            <w:proofErr w:type="spellStart"/>
            <w:r w:rsidRPr="00720428">
              <w:rPr>
                <w:sz w:val="22"/>
                <w:szCs w:val="22"/>
              </w:rPr>
              <w:t>Ca</w:t>
            </w:r>
            <w:proofErr w:type="spellEnd"/>
            <w:r w:rsidRPr="00720428">
              <w:rPr>
                <w:sz w:val="22"/>
                <w:szCs w:val="22"/>
              </w:rPr>
              <w:t xml:space="preserve"> , compresseur d'air silencieux intégré, clavier alpha numérique, débit d'échantillons minimum : 2 ml/min , utilisation des gazes; Propane ou Butane.</w:t>
            </w:r>
          </w:p>
          <w:p w14:paraId="2330E6B7" w14:textId="77777777" w:rsidR="00876913" w:rsidRPr="00720428" w:rsidRDefault="00876913" w:rsidP="00876913">
            <w:pPr>
              <w:rPr>
                <w:sz w:val="22"/>
                <w:szCs w:val="22"/>
              </w:rPr>
            </w:pPr>
            <w:proofErr w:type="gramStart"/>
            <w:r w:rsidRPr="00720428">
              <w:rPr>
                <w:sz w:val="22"/>
                <w:szCs w:val="22"/>
              </w:rPr>
              <w:t>interface</w:t>
            </w:r>
            <w:proofErr w:type="gramEnd"/>
            <w:r w:rsidRPr="00720428">
              <w:rPr>
                <w:sz w:val="22"/>
                <w:szCs w:val="22"/>
              </w:rPr>
              <w:t xml:space="preserve"> intuitive pour une réelle facilité d'utilisation, possibilité de calibration individuelle ou multi, coefficient de variabilité : inférieur à 1%.</w:t>
            </w:r>
          </w:p>
          <w:p w14:paraId="260FCBDB" w14:textId="77777777" w:rsidR="00876913" w:rsidRPr="00720428" w:rsidRDefault="00876913" w:rsidP="00876913">
            <w:pPr>
              <w:rPr>
                <w:sz w:val="22"/>
                <w:szCs w:val="22"/>
              </w:rPr>
            </w:pPr>
            <w:proofErr w:type="gramStart"/>
            <w:r w:rsidRPr="00720428">
              <w:rPr>
                <w:sz w:val="22"/>
                <w:szCs w:val="22"/>
              </w:rPr>
              <w:t>choix</w:t>
            </w:r>
            <w:proofErr w:type="gramEnd"/>
            <w:r w:rsidRPr="00720428">
              <w:rPr>
                <w:sz w:val="22"/>
                <w:szCs w:val="22"/>
              </w:rPr>
              <w:t xml:space="preserve"> des unités d'étalonnage (ppm, mg/l, </w:t>
            </w:r>
            <w:proofErr w:type="spellStart"/>
            <w:r w:rsidRPr="00720428">
              <w:rPr>
                <w:sz w:val="22"/>
                <w:szCs w:val="22"/>
              </w:rPr>
              <w:t>meq</w:t>
            </w:r>
            <w:proofErr w:type="spellEnd"/>
            <w:r w:rsidRPr="00720428">
              <w:rPr>
                <w:sz w:val="22"/>
                <w:szCs w:val="22"/>
              </w:rPr>
              <w:t xml:space="preserve">/l, </w:t>
            </w:r>
            <w:proofErr w:type="spellStart"/>
            <w:r w:rsidRPr="00720428">
              <w:rPr>
                <w:sz w:val="22"/>
                <w:szCs w:val="22"/>
              </w:rPr>
              <w:t>mmol</w:t>
            </w:r>
            <w:proofErr w:type="spellEnd"/>
            <w:r w:rsidRPr="00720428">
              <w:rPr>
                <w:sz w:val="22"/>
                <w:szCs w:val="22"/>
              </w:rPr>
              <w:t>/l, unités)</w:t>
            </w:r>
          </w:p>
          <w:p w14:paraId="470C4E13" w14:textId="77777777" w:rsidR="00876913" w:rsidRPr="00720428" w:rsidRDefault="00876913" w:rsidP="00876913">
            <w:pPr>
              <w:rPr>
                <w:sz w:val="22"/>
                <w:szCs w:val="22"/>
              </w:rPr>
            </w:pPr>
            <w:r w:rsidRPr="00720428">
              <w:rPr>
                <w:sz w:val="22"/>
                <w:szCs w:val="22"/>
              </w:rPr>
              <w:t>Le puissant logiciel FP-PC basé sur Windows est inclus, interface USB</w:t>
            </w:r>
          </w:p>
          <w:p w14:paraId="3E1C0D9D" w14:textId="77777777" w:rsidR="00876913" w:rsidRPr="00720428" w:rsidRDefault="00876913" w:rsidP="00876913">
            <w:pPr>
              <w:rPr>
                <w:sz w:val="22"/>
                <w:szCs w:val="22"/>
              </w:rPr>
            </w:pPr>
            <w:r w:rsidRPr="00720428">
              <w:rPr>
                <w:sz w:val="22"/>
                <w:szCs w:val="22"/>
              </w:rPr>
              <w:t xml:space="preserve">Connexion </w:t>
            </w:r>
            <w:proofErr w:type="gramStart"/>
            <w:r w:rsidRPr="00720428">
              <w:rPr>
                <w:sz w:val="22"/>
                <w:szCs w:val="22"/>
              </w:rPr>
              <w:t>avec  PC</w:t>
            </w:r>
            <w:proofErr w:type="gramEnd"/>
            <w:r w:rsidRPr="00720428">
              <w:rPr>
                <w:sz w:val="22"/>
                <w:szCs w:val="22"/>
              </w:rPr>
              <w:t>, l'enregistrement des données, le format de rapport BPL, la conservation des fichiers et le partage des données.</w:t>
            </w:r>
          </w:p>
          <w:p w14:paraId="55430A4A" w14:textId="77777777" w:rsidR="00876913" w:rsidRPr="00720428" w:rsidRDefault="00876913" w:rsidP="00876913">
            <w:pPr>
              <w:rPr>
                <w:b/>
                <w:bCs/>
                <w:sz w:val="22"/>
                <w:szCs w:val="22"/>
              </w:rPr>
            </w:pPr>
            <w:r w:rsidRPr="00720428">
              <w:rPr>
                <w:sz w:val="22"/>
                <w:szCs w:val="22"/>
              </w:rPr>
              <w:t xml:space="preserve">Livré avec solutions de </w:t>
            </w:r>
            <w:proofErr w:type="gramStart"/>
            <w:r w:rsidRPr="00720428">
              <w:rPr>
                <w:sz w:val="22"/>
                <w:szCs w:val="22"/>
              </w:rPr>
              <w:t>calibration;  Na</w:t>
            </w:r>
            <w:proofErr w:type="gramEnd"/>
            <w:r w:rsidRPr="00720428">
              <w:rPr>
                <w:sz w:val="22"/>
                <w:szCs w:val="22"/>
              </w:rPr>
              <w:t>, K et Ca.  (Marque origine : Europe).</w:t>
            </w:r>
          </w:p>
        </w:tc>
        <w:tc>
          <w:tcPr>
            <w:tcW w:w="2268" w:type="dxa"/>
          </w:tcPr>
          <w:p w14:paraId="0CB0762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8B18DE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45FEB25" w14:textId="7E9DF20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4A9F6AD" w14:textId="77777777" w:rsidR="00876913" w:rsidRPr="00720428" w:rsidRDefault="00876913" w:rsidP="00876913">
            <w:pPr>
              <w:rPr>
                <w:b/>
                <w:bCs/>
                <w:sz w:val="22"/>
                <w:szCs w:val="22"/>
              </w:rPr>
            </w:pPr>
          </w:p>
        </w:tc>
      </w:tr>
      <w:tr w:rsidR="00876913" w:rsidRPr="00720428" w14:paraId="74EA6EFE" w14:textId="77692270" w:rsidTr="00876913">
        <w:trPr>
          <w:cantSplit/>
          <w:trHeight w:val="501"/>
          <w:jc w:val="center"/>
        </w:trPr>
        <w:tc>
          <w:tcPr>
            <w:tcW w:w="851" w:type="dxa"/>
            <w:shd w:val="clear" w:color="auto" w:fill="auto"/>
            <w:tcMar>
              <w:top w:w="0" w:type="dxa"/>
              <w:left w:w="70" w:type="dxa"/>
              <w:bottom w:w="0" w:type="dxa"/>
              <w:right w:w="70" w:type="dxa"/>
            </w:tcMar>
            <w:vAlign w:val="center"/>
          </w:tcPr>
          <w:p w14:paraId="6688347D"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25</w:t>
            </w:r>
          </w:p>
        </w:tc>
        <w:tc>
          <w:tcPr>
            <w:tcW w:w="5523" w:type="dxa"/>
            <w:shd w:val="clear" w:color="auto" w:fill="auto"/>
            <w:tcMar>
              <w:top w:w="0" w:type="dxa"/>
              <w:left w:w="70" w:type="dxa"/>
              <w:bottom w:w="0" w:type="dxa"/>
              <w:right w:w="70" w:type="dxa"/>
            </w:tcMar>
            <w:vAlign w:val="center"/>
          </w:tcPr>
          <w:p w14:paraId="125292CE" w14:textId="77777777" w:rsidR="00876913" w:rsidRPr="00720428" w:rsidRDefault="00876913" w:rsidP="00876913">
            <w:pPr>
              <w:rPr>
                <w:b/>
                <w:bCs/>
                <w:sz w:val="22"/>
                <w:szCs w:val="22"/>
              </w:rPr>
            </w:pPr>
            <w:r w:rsidRPr="00720428">
              <w:rPr>
                <w:b/>
                <w:bCs/>
                <w:sz w:val="22"/>
                <w:szCs w:val="22"/>
              </w:rPr>
              <w:t>Hotte Chimique</w:t>
            </w:r>
          </w:p>
          <w:p w14:paraId="04D691D3" w14:textId="77777777" w:rsidR="00876913" w:rsidRPr="00720428" w:rsidRDefault="00876913" w:rsidP="00876913">
            <w:pPr>
              <w:rPr>
                <w:sz w:val="22"/>
                <w:szCs w:val="22"/>
              </w:rPr>
            </w:pPr>
            <w:proofErr w:type="gramStart"/>
            <w:r w:rsidRPr="00720428">
              <w:rPr>
                <w:sz w:val="22"/>
                <w:szCs w:val="22"/>
              </w:rPr>
              <w:t>hotte</w:t>
            </w:r>
            <w:proofErr w:type="gramEnd"/>
            <w:r w:rsidRPr="00720428">
              <w:rPr>
                <w:sz w:val="22"/>
                <w:szCs w:val="22"/>
              </w:rPr>
              <w:t xml:space="preserve"> chimique pour la manipulation des produits chimiques tout en protégeant la santé de l’opérateur et en préservant son environnement direct, qui pourraient être mis en danger à cause de l’émanation de vapeurs ou poudres nocives voire toxiques.</w:t>
            </w:r>
          </w:p>
          <w:p w14:paraId="36A50CD7" w14:textId="77777777" w:rsidR="00876913" w:rsidRPr="00720428" w:rsidRDefault="00876913" w:rsidP="00876913">
            <w:pPr>
              <w:rPr>
                <w:b/>
                <w:bCs/>
                <w:sz w:val="22"/>
                <w:szCs w:val="22"/>
              </w:rPr>
            </w:pPr>
            <w:proofErr w:type="gramStart"/>
            <w:r w:rsidRPr="00720428">
              <w:rPr>
                <w:sz w:val="22"/>
                <w:szCs w:val="22"/>
              </w:rPr>
              <w:t>répond</w:t>
            </w:r>
            <w:proofErr w:type="gramEnd"/>
            <w:r w:rsidRPr="00720428">
              <w:rPr>
                <w:sz w:val="22"/>
                <w:szCs w:val="22"/>
              </w:rPr>
              <w:t xml:space="preserve"> à la norme NF X 15-211, livré avec filtre à charbon actif pour les vapeurs de produits chimiques, dimension minimum : 550 x 600 x 900 mm, niveau sonore : 50 dB(A), Fournie avec alarme qui permet de prévenir les colmatage du filtre ou anomalie du flux d'air par un signal sonore et lumineux, débit min de : 180 m3/h.  (Marque origine : Europe).</w:t>
            </w:r>
          </w:p>
        </w:tc>
        <w:tc>
          <w:tcPr>
            <w:tcW w:w="2268" w:type="dxa"/>
          </w:tcPr>
          <w:p w14:paraId="4CF0F32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2AC274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594D627" w14:textId="316BDD62"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75B097E" w14:textId="77777777" w:rsidR="00876913" w:rsidRPr="00720428" w:rsidRDefault="00876913" w:rsidP="00876913">
            <w:pPr>
              <w:rPr>
                <w:b/>
                <w:bCs/>
                <w:sz w:val="22"/>
                <w:szCs w:val="22"/>
              </w:rPr>
            </w:pPr>
          </w:p>
        </w:tc>
      </w:tr>
      <w:tr w:rsidR="00876913" w:rsidRPr="00720428" w14:paraId="2A003696" w14:textId="1A87E258" w:rsidTr="00876913">
        <w:trPr>
          <w:cantSplit/>
          <w:trHeight w:val="501"/>
          <w:jc w:val="center"/>
        </w:trPr>
        <w:tc>
          <w:tcPr>
            <w:tcW w:w="851" w:type="dxa"/>
            <w:shd w:val="clear" w:color="auto" w:fill="auto"/>
            <w:tcMar>
              <w:top w:w="0" w:type="dxa"/>
              <w:left w:w="70" w:type="dxa"/>
              <w:bottom w:w="0" w:type="dxa"/>
              <w:right w:w="70" w:type="dxa"/>
            </w:tcMar>
            <w:vAlign w:val="center"/>
          </w:tcPr>
          <w:p w14:paraId="60B0ECC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26</w:t>
            </w:r>
          </w:p>
        </w:tc>
        <w:tc>
          <w:tcPr>
            <w:tcW w:w="5523" w:type="dxa"/>
            <w:shd w:val="clear" w:color="auto" w:fill="auto"/>
            <w:tcMar>
              <w:top w:w="0" w:type="dxa"/>
              <w:left w:w="70" w:type="dxa"/>
              <w:bottom w:w="0" w:type="dxa"/>
              <w:right w:w="70" w:type="dxa"/>
            </w:tcMar>
            <w:vAlign w:val="center"/>
          </w:tcPr>
          <w:p w14:paraId="7E785459" w14:textId="77777777" w:rsidR="00876913" w:rsidRPr="00720428" w:rsidRDefault="00876913" w:rsidP="00876913">
            <w:pPr>
              <w:rPr>
                <w:b/>
                <w:bCs/>
                <w:sz w:val="22"/>
                <w:szCs w:val="22"/>
              </w:rPr>
            </w:pPr>
            <w:proofErr w:type="gramStart"/>
            <w:r w:rsidRPr="00720428">
              <w:rPr>
                <w:b/>
                <w:bCs/>
                <w:sz w:val="22"/>
                <w:szCs w:val="22"/>
              </w:rPr>
              <w:t>bain</w:t>
            </w:r>
            <w:proofErr w:type="gramEnd"/>
            <w:r w:rsidRPr="00720428">
              <w:rPr>
                <w:b/>
                <w:bCs/>
                <w:sz w:val="22"/>
                <w:szCs w:val="22"/>
              </w:rPr>
              <w:t xml:space="preserve"> marie 7 litre</w:t>
            </w:r>
          </w:p>
          <w:p w14:paraId="6948D42A" w14:textId="77777777" w:rsidR="00876913" w:rsidRPr="00720428" w:rsidRDefault="00876913" w:rsidP="00876913">
            <w:pPr>
              <w:rPr>
                <w:b/>
                <w:bCs/>
                <w:sz w:val="22"/>
                <w:szCs w:val="22"/>
              </w:rPr>
            </w:pPr>
            <w:r w:rsidRPr="00720428">
              <w:rPr>
                <w:sz w:val="22"/>
                <w:szCs w:val="22"/>
              </w:rPr>
              <w:t>Bain marie, entièrement en inox, ave régulateur digital, capacité de 7L, intervalle de température de : température ambiante à +100°C, précision de température : 0,1°C.  (Marque origine : Europe).</w:t>
            </w:r>
          </w:p>
        </w:tc>
        <w:tc>
          <w:tcPr>
            <w:tcW w:w="2268" w:type="dxa"/>
          </w:tcPr>
          <w:p w14:paraId="4540EA2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6642FC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FD10B71" w14:textId="2C8A2CC1"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6A030CF4" w14:textId="77777777" w:rsidR="00876913" w:rsidRPr="00720428" w:rsidRDefault="00876913" w:rsidP="00876913">
            <w:pPr>
              <w:rPr>
                <w:b/>
                <w:bCs/>
                <w:sz w:val="22"/>
                <w:szCs w:val="22"/>
              </w:rPr>
            </w:pPr>
          </w:p>
        </w:tc>
      </w:tr>
      <w:tr w:rsidR="00876913" w:rsidRPr="00720428" w14:paraId="2BB65987" w14:textId="1214D552" w:rsidTr="00876913">
        <w:trPr>
          <w:cantSplit/>
          <w:trHeight w:val="501"/>
          <w:jc w:val="center"/>
        </w:trPr>
        <w:tc>
          <w:tcPr>
            <w:tcW w:w="851" w:type="dxa"/>
            <w:shd w:val="clear" w:color="auto" w:fill="auto"/>
            <w:tcMar>
              <w:top w:w="0" w:type="dxa"/>
              <w:left w:w="70" w:type="dxa"/>
              <w:bottom w:w="0" w:type="dxa"/>
              <w:right w:w="70" w:type="dxa"/>
            </w:tcMar>
            <w:vAlign w:val="center"/>
          </w:tcPr>
          <w:p w14:paraId="653ADE79"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27</w:t>
            </w:r>
          </w:p>
        </w:tc>
        <w:tc>
          <w:tcPr>
            <w:tcW w:w="5523" w:type="dxa"/>
            <w:shd w:val="clear" w:color="auto" w:fill="auto"/>
            <w:tcMar>
              <w:top w:w="0" w:type="dxa"/>
              <w:left w:w="70" w:type="dxa"/>
              <w:bottom w:w="0" w:type="dxa"/>
              <w:right w:w="70" w:type="dxa"/>
            </w:tcMar>
            <w:vAlign w:val="center"/>
          </w:tcPr>
          <w:p w14:paraId="1E75BAD3" w14:textId="77777777" w:rsidR="00876913" w:rsidRPr="00720428" w:rsidRDefault="00876913" w:rsidP="00876913">
            <w:pPr>
              <w:rPr>
                <w:b/>
                <w:bCs/>
                <w:sz w:val="22"/>
                <w:szCs w:val="22"/>
              </w:rPr>
            </w:pPr>
            <w:r w:rsidRPr="00720428">
              <w:rPr>
                <w:b/>
                <w:bCs/>
                <w:sz w:val="22"/>
                <w:szCs w:val="22"/>
              </w:rPr>
              <w:t>Agitateur magnétique chauffant</w:t>
            </w:r>
          </w:p>
          <w:p w14:paraId="258CF597" w14:textId="77777777" w:rsidR="00876913" w:rsidRPr="00720428" w:rsidRDefault="00876913" w:rsidP="00876913">
            <w:pPr>
              <w:rPr>
                <w:b/>
                <w:bCs/>
                <w:sz w:val="22"/>
                <w:szCs w:val="22"/>
              </w:rPr>
            </w:pPr>
            <w:r w:rsidRPr="00720428">
              <w:rPr>
                <w:sz w:val="22"/>
                <w:szCs w:val="22"/>
              </w:rPr>
              <w:t>Agitateur magnétique chauffant, plaque en aluminium recouvert en céramique pour résistance aux produits chimiques corrosifs, diam : 120mm, capacité d'agitation : 15L, température de température ambiante à 320°C, agitation : de 70 à 1400 RPM.  (Marque origine : Europe).</w:t>
            </w:r>
          </w:p>
        </w:tc>
        <w:tc>
          <w:tcPr>
            <w:tcW w:w="2268" w:type="dxa"/>
          </w:tcPr>
          <w:p w14:paraId="501E422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3DBF9E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42B1BF0" w14:textId="190EEDCF"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44854C0" w14:textId="77777777" w:rsidR="00876913" w:rsidRPr="00720428" w:rsidRDefault="00876913" w:rsidP="00876913">
            <w:pPr>
              <w:rPr>
                <w:b/>
                <w:bCs/>
                <w:sz w:val="22"/>
                <w:szCs w:val="22"/>
              </w:rPr>
            </w:pPr>
          </w:p>
        </w:tc>
      </w:tr>
      <w:tr w:rsidR="00876913" w:rsidRPr="00720428" w14:paraId="6C02D149" w14:textId="25E818CD" w:rsidTr="00876913">
        <w:trPr>
          <w:cantSplit/>
          <w:trHeight w:val="4195"/>
          <w:jc w:val="center"/>
        </w:trPr>
        <w:tc>
          <w:tcPr>
            <w:tcW w:w="851" w:type="dxa"/>
            <w:shd w:val="clear" w:color="auto" w:fill="auto"/>
            <w:tcMar>
              <w:top w:w="0" w:type="dxa"/>
              <w:left w:w="70" w:type="dxa"/>
              <w:bottom w:w="0" w:type="dxa"/>
              <w:right w:w="70" w:type="dxa"/>
            </w:tcMar>
            <w:vAlign w:val="center"/>
          </w:tcPr>
          <w:p w14:paraId="0D956850"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28</w:t>
            </w:r>
          </w:p>
        </w:tc>
        <w:tc>
          <w:tcPr>
            <w:tcW w:w="5523" w:type="dxa"/>
            <w:shd w:val="clear" w:color="auto" w:fill="auto"/>
            <w:tcMar>
              <w:top w:w="0" w:type="dxa"/>
              <w:left w:w="70" w:type="dxa"/>
              <w:bottom w:w="0" w:type="dxa"/>
              <w:right w:w="70" w:type="dxa"/>
            </w:tcMar>
            <w:vAlign w:val="center"/>
          </w:tcPr>
          <w:p w14:paraId="37CF777D" w14:textId="77777777" w:rsidR="00876913" w:rsidRPr="00720428" w:rsidRDefault="00876913" w:rsidP="00876913">
            <w:pPr>
              <w:rPr>
                <w:b/>
                <w:bCs/>
                <w:sz w:val="22"/>
                <w:szCs w:val="22"/>
              </w:rPr>
            </w:pPr>
            <w:r w:rsidRPr="00720428">
              <w:rPr>
                <w:b/>
                <w:bCs/>
                <w:sz w:val="22"/>
                <w:szCs w:val="22"/>
              </w:rPr>
              <w:t xml:space="preserve">Système d'analyse d'azote et protéines selon la méthode </w:t>
            </w:r>
            <w:proofErr w:type="spellStart"/>
            <w:r w:rsidRPr="00720428">
              <w:rPr>
                <w:b/>
                <w:bCs/>
                <w:sz w:val="22"/>
                <w:szCs w:val="22"/>
              </w:rPr>
              <w:t>Kjeldahl</w:t>
            </w:r>
            <w:proofErr w:type="spellEnd"/>
          </w:p>
          <w:p w14:paraId="2D27D99E" w14:textId="77777777" w:rsidR="00876913" w:rsidRPr="00720428" w:rsidRDefault="00876913" w:rsidP="00876913">
            <w:pPr>
              <w:rPr>
                <w:sz w:val="22"/>
                <w:szCs w:val="22"/>
              </w:rPr>
            </w:pPr>
            <w:r w:rsidRPr="00720428">
              <w:rPr>
                <w:sz w:val="22"/>
                <w:szCs w:val="22"/>
              </w:rPr>
              <w:t xml:space="preserve">Kit d'analyseur </w:t>
            </w:r>
            <w:proofErr w:type="spellStart"/>
            <w:r w:rsidRPr="00720428">
              <w:rPr>
                <w:sz w:val="22"/>
                <w:szCs w:val="22"/>
              </w:rPr>
              <w:t>kjeldahl</w:t>
            </w:r>
            <w:proofErr w:type="spellEnd"/>
            <w:r w:rsidRPr="00720428">
              <w:rPr>
                <w:sz w:val="22"/>
                <w:szCs w:val="22"/>
              </w:rPr>
              <w:t xml:space="preserve"> complet, constitué par : distillateur </w:t>
            </w:r>
            <w:proofErr w:type="spellStart"/>
            <w:r w:rsidRPr="00720428">
              <w:rPr>
                <w:sz w:val="22"/>
                <w:szCs w:val="22"/>
              </w:rPr>
              <w:t>kjeldahl</w:t>
            </w:r>
            <w:proofErr w:type="spellEnd"/>
            <w:r w:rsidRPr="00720428">
              <w:rPr>
                <w:sz w:val="22"/>
                <w:szCs w:val="22"/>
              </w:rPr>
              <w:t xml:space="preserve"> + minéralisateur 8 postes + </w:t>
            </w:r>
            <w:proofErr w:type="spellStart"/>
            <w:r w:rsidRPr="00720428">
              <w:rPr>
                <w:sz w:val="22"/>
                <w:szCs w:val="22"/>
              </w:rPr>
              <w:t>Neutraliseur</w:t>
            </w:r>
            <w:proofErr w:type="spellEnd"/>
            <w:r w:rsidRPr="00720428">
              <w:rPr>
                <w:sz w:val="22"/>
                <w:szCs w:val="22"/>
              </w:rPr>
              <w:t>.</w:t>
            </w:r>
          </w:p>
          <w:p w14:paraId="6CD448C1" w14:textId="77777777" w:rsidR="00876913" w:rsidRPr="00720428" w:rsidRDefault="00876913" w:rsidP="00876913">
            <w:pPr>
              <w:rPr>
                <w:sz w:val="22"/>
                <w:szCs w:val="22"/>
              </w:rPr>
            </w:pPr>
            <w:r w:rsidRPr="00720428">
              <w:rPr>
                <w:sz w:val="22"/>
                <w:szCs w:val="22"/>
              </w:rPr>
              <w:t xml:space="preserve">Distillateur semi-automatique </w:t>
            </w:r>
          </w:p>
          <w:p w14:paraId="26F80375" w14:textId="38114C0A" w:rsidR="00876913" w:rsidRPr="00720428" w:rsidRDefault="00876913" w:rsidP="00D838EF">
            <w:pPr>
              <w:rPr>
                <w:sz w:val="22"/>
                <w:szCs w:val="22"/>
              </w:rPr>
            </w:pPr>
            <w:r w:rsidRPr="00720428">
              <w:rPr>
                <w:sz w:val="22"/>
                <w:szCs w:val="22"/>
              </w:rPr>
              <w:t xml:space="preserve">Unité de distillation à la vapeur contrôlée par ordinateur intégré pour une utilisation pratique via </w:t>
            </w:r>
            <w:r w:rsidR="00D838EF" w:rsidRPr="00B24ED6">
              <w:rPr>
                <w:sz w:val="22"/>
                <w:szCs w:val="22"/>
              </w:rPr>
              <w:t>un écran tactile 6,5" en couleur.</w:t>
            </w:r>
          </w:p>
          <w:p w14:paraId="13A97659" w14:textId="77777777" w:rsidR="00876913" w:rsidRPr="00720428" w:rsidRDefault="00876913" w:rsidP="00876913">
            <w:pPr>
              <w:rPr>
                <w:sz w:val="22"/>
                <w:szCs w:val="22"/>
              </w:rPr>
            </w:pPr>
            <w:r w:rsidRPr="00720428">
              <w:rPr>
                <w:sz w:val="22"/>
                <w:szCs w:val="22"/>
              </w:rPr>
              <w:t>Pour une saisie de données pratique, une souris USB et un clavier PC USB peuvent être utilisés en plus du clavier tactile.</w:t>
            </w:r>
          </w:p>
          <w:p w14:paraId="672DFBD0" w14:textId="77777777" w:rsidR="00876913" w:rsidRPr="00720428" w:rsidRDefault="00876913" w:rsidP="00876913">
            <w:pPr>
              <w:rPr>
                <w:sz w:val="22"/>
                <w:szCs w:val="22"/>
              </w:rPr>
            </w:pPr>
            <w:r w:rsidRPr="00720428">
              <w:rPr>
                <w:sz w:val="22"/>
                <w:szCs w:val="22"/>
              </w:rPr>
              <w:t xml:space="preserve">Une fonction de démarrage progressif permet d'éviter l'ébullition lors de réactions fortes, telles que l'alcalinisation lors </w:t>
            </w:r>
            <w:proofErr w:type="gramStart"/>
            <w:r w:rsidRPr="00720428">
              <w:rPr>
                <w:sz w:val="22"/>
                <w:szCs w:val="22"/>
              </w:rPr>
              <w:t xml:space="preserve">de Analyse de </w:t>
            </w:r>
            <w:proofErr w:type="spellStart"/>
            <w:r w:rsidRPr="00720428">
              <w:rPr>
                <w:sz w:val="22"/>
                <w:szCs w:val="22"/>
              </w:rPr>
              <w:t>Kjeldahl</w:t>
            </w:r>
            <w:proofErr w:type="spellEnd"/>
            <w:proofErr w:type="gramEnd"/>
            <w:r w:rsidRPr="00720428">
              <w:rPr>
                <w:sz w:val="22"/>
                <w:szCs w:val="22"/>
              </w:rPr>
              <w:t>.</w:t>
            </w:r>
          </w:p>
          <w:p w14:paraId="6A223F57" w14:textId="77777777" w:rsidR="00876913" w:rsidRPr="00720428" w:rsidRDefault="00876913" w:rsidP="00876913">
            <w:pPr>
              <w:rPr>
                <w:sz w:val="22"/>
                <w:szCs w:val="22"/>
              </w:rPr>
            </w:pPr>
            <w:r w:rsidRPr="00720428">
              <w:rPr>
                <w:sz w:val="22"/>
                <w:szCs w:val="22"/>
              </w:rPr>
              <w:t xml:space="preserve">Au total, au moins 1000 méthodes différentes de distillation peuvent être stockées et récupérées à tout moment. </w:t>
            </w:r>
            <w:proofErr w:type="gramStart"/>
            <w:r w:rsidRPr="00720428">
              <w:rPr>
                <w:sz w:val="22"/>
                <w:szCs w:val="22"/>
              </w:rPr>
              <w:t>méthodes</w:t>
            </w:r>
            <w:proofErr w:type="gramEnd"/>
            <w:r w:rsidRPr="00720428">
              <w:rPr>
                <w:sz w:val="22"/>
                <w:szCs w:val="22"/>
              </w:rPr>
              <w:t xml:space="preserve"> de détermination des protéines selon </w:t>
            </w:r>
            <w:proofErr w:type="spellStart"/>
            <w:r w:rsidRPr="00720428">
              <w:rPr>
                <w:sz w:val="22"/>
                <w:szCs w:val="22"/>
              </w:rPr>
              <w:t>Kjeldahl</w:t>
            </w:r>
            <w:proofErr w:type="spellEnd"/>
            <w:r w:rsidRPr="00720428">
              <w:rPr>
                <w:sz w:val="22"/>
                <w:szCs w:val="22"/>
              </w:rPr>
              <w:t xml:space="preserve"> sont déjà </w:t>
            </w:r>
            <w:proofErr w:type="spellStart"/>
            <w:r w:rsidRPr="00720428">
              <w:rPr>
                <w:sz w:val="22"/>
                <w:szCs w:val="22"/>
              </w:rPr>
              <w:t>pré-programmés</w:t>
            </w:r>
            <w:proofErr w:type="spellEnd"/>
            <w:r w:rsidRPr="00720428">
              <w:rPr>
                <w:sz w:val="22"/>
                <w:szCs w:val="22"/>
              </w:rPr>
              <w:t xml:space="preserve"> dans le logiciel.</w:t>
            </w:r>
          </w:p>
          <w:p w14:paraId="3EE4D235" w14:textId="77777777" w:rsidR="00876913" w:rsidRPr="00720428" w:rsidRDefault="00876913" w:rsidP="00876913">
            <w:pPr>
              <w:rPr>
                <w:sz w:val="22"/>
                <w:szCs w:val="22"/>
              </w:rPr>
            </w:pPr>
            <w:r w:rsidRPr="00720428">
              <w:rPr>
                <w:sz w:val="22"/>
                <w:szCs w:val="22"/>
              </w:rPr>
              <w:t xml:space="preserve">La pompe d'ajout d'H2O, d'hydroxyde de sodium ou de réactif peut être calibrée pour un dosage précis. Le débit de vapeur est réglable de 0 à 100 %. </w:t>
            </w:r>
          </w:p>
          <w:p w14:paraId="6B6120C8" w14:textId="77777777" w:rsidR="00876913" w:rsidRPr="00720428" w:rsidRDefault="00876913" w:rsidP="00876913">
            <w:pPr>
              <w:rPr>
                <w:sz w:val="22"/>
                <w:szCs w:val="22"/>
              </w:rPr>
            </w:pPr>
            <w:proofErr w:type="gramStart"/>
            <w:r w:rsidRPr="00720428">
              <w:rPr>
                <w:sz w:val="22"/>
                <w:szCs w:val="22"/>
              </w:rPr>
              <w:t>l'ajout</w:t>
            </w:r>
            <w:proofErr w:type="gramEnd"/>
            <w:r w:rsidRPr="00720428">
              <w:rPr>
                <w:sz w:val="22"/>
                <w:szCs w:val="22"/>
              </w:rPr>
              <w:t xml:space="preserve"> d'hydroxyde de sodium ou de réactif peut être augmenté manuellement en cours de processus de  distillation</w:t>
            </w:r>
          </w:p>
          <w:p w14:paraId="08337738" w14:textId="77777777" w:rsidR="00876913" w:rsidRPr="00720428" w:rsidRDefault="00876913" w:rsidP="00876913">
            <w:pPr>
              <w:rPr>
                <w:sz w:val="22"/>
                <w:szCs w:val="22"/>
              </w:rPr>
            </w:pPr>
            <w:proofErr w:type="gramStart"/>
            <w:r w:rsidRPr="00720428">
              <w:rPr>
                <w:sz w:val="22"/>
                <w:szCs w:val="22"/>
              </w:rPr>
              <w:t>l'ajout</w:t>
            </w:r>
            <w:proofErr w:type="gramEnd"/>
            <w:r w:rsidRPr="00720428">
              <w:rPr>
                <w:sz w:val="22"/>
                <w:szCs w:val="22"/>
              </w:rPr>
              <w:t xml:space="preserve"> d'hydroxyde de sodium ou de réactif peut être augmenté manuellement en cours de processus de  distillation. Possibilité de régler le débit d'eau de refroidissement de 2 à 7L/min.</w:t>
            </w:r>
          </w:p>
          <w:p w14:paraId="39715BD0" w14:textId="77777777" w:rsidR="00876913" w:rsidRPr="00720428" w:rsidRDefault="00876913" w:rsidP="00876913">
            <w:pPr>
              <w:rPr>
                <w:sz w:val="22"/>
                <w:szCs w:val="22"/>
              </w:rPr>
            </w:pPr>
            <w:r w:rsidRPr="00720428">
              <w:rPr>
                <w:sz w:val="22"/>
                <w:szCs w:val="22"/>
              </w:rPr>
              <w:t xml:space="preserve">L'écran tactile guide l'utilisateur de manière intuitive et facilite la programmation. Journalisation étendue des fonctions documentent les processus dans l'appareil, BPL. </w:t>
            </w:r>
          </w:p>
          <w:p w14:paraId="4CDC0471" w14:textId="77777777" w:rsidR="00876913" w:rsidRPr="00720428" w:rsidRDefault="00876913" w:rsidP="00876913">
            <w:pPr>
              <w:rPr>
                <w:sz w:val="22"/>
                <w:szCs w:val="22"/>
              </w:rPr>
            </w:pPr>
            <w:r w:rsidRPr="00720428">
              <w:rPr>
                <w:sz w:val="22"/>
                <w:szCs w:val="22"/>
              </w:rPr>
              <w:t>Le concept de sécurité de l'appareil comprend également l'élimination contrôlée et protégée de tous les produits chimiques et vapeurs, même en cas d'erreurs de fonctionnement ou de perturbations. Ceux-ci peuvent être signalés acoustiquement ou visuellement avec LED. Système de sécurité de détection de porte ouverte, manque de tube ou pression d'eau faible.  Les tubes échantillons avec capacité de 300ml Livré complet avec tuyauterie, et 3 réservoirs de 10L</w:t>
            </w:r>
          </w:p>
          <w:p w14:paraId="2FA340A3" w14:textId="77777777" w:rsidR="00876913" w:rsidRPr="00720428" w:rsidRDefault="00876913" w:rsidP="00876913">
            <w:pPr>
              <w:rPr>
                <w:sz w:val="22"/>
                <w:szCs w:val="22"/>
              </w:rPr>
            </w:pPr>
            <w:r w:rsidRPr="00720428">
              <w:rPr>
                <w:sz w:val="22"/>
                <w:szCs w:val="22"/>
              </w:rPr>
              <w:t xml:space="preserve">Minéralisateur automatique 8 </w:t>
            </w:r>
            <w:proofErr w:type="gramStart"/>
            <w:r w:rsidRPr="00720428">
              <w:rPr>
                <w:sz w:val="22"/>
                <w:szCs w:val="22"/>
              </w:rPr>
              <w:t>postes:</w:t>
            </w:r>
            <w:proofErr w:type="gramEnd"/>
          </w:p>
          <w:p w14:paraId="24F38209" w14:textId="77777777" w:rsidR="00876913" w:rsidRPr="00720428" w:rsidRDefault="00876913" w:rsidP="00876913">
            <w:pPr>
              <w:rPr>
                <w:sz w:val="22"/>
                <w:szCs w:val="22"/>
              </w:rPr>
            </w:pPr>
            <w:r w:rsidRPr="00720428">
              <w:rPr>
                <w:sz w:val="22"/>
                <w:szCs w:val="22"/>
              </w:rPr>
              <w:t xml:space="preserve">Digesteur automatique avec 8 positions, taille des positions sont adaptés pour les tubes de 300ml et 400ml, assurant la minéralisation des échantillons organiques ou inorganiques, </w:t>
            </w:r>
            <w:proofErr w:type="gramStart"/>
            <w:r w:rsidRPr="00720428">
              <w:rPr>
                <w:sz w:val="22"/>
                <w:szCs w:val="22"/>
              </w:rPr>
              <w:t>équipé  de</w:t>
            </w:r>
            <w:proofErr w:type="gramEnd"/>
            <w:r w:rsidRPr="00720428">
              <w:rPr>
                <w:sz w:val="22"/>
                <w:szCs w:val="22"/>
              </w:rPr>
              <w:t xml:space="preserve"> bloc chauffant en aluminium massif, distribution de température homogène, et protégé contre la corrosion par traitement emailé de la structure, La température du bloc varie entre température ambiante et 450°C, avec une précision de ± 0,5°C, et 4 rampes de température par programme. L’équipement doit être équipé d’un écran LCD avec affichage en temps réel des étapes du </w:t>
            </w:r>
            <w:proofErr w:type="gramStart"/>
            <w:r w:rsidRPr="00720428">
              <w:rPr>
                <w:sz w:val="22"/>
                <w:szCs w:val="22"/>
              </w:rPr>
              <w:t>processus  et</w:t>
            </w:r>
            <w:proofErr w:type="gramEnd"/>
            <w:r w:rsidRPr="00720428">
              <w:rPr>
                <w:sz w:val="22"/>
                <w:szCs w:val="22"/>
              </w:rPr>
              <w:t xml:space="preserve"> avec </w:t>
            </w:r>
            <w:r w:rsidRPr="00720428">
              <w:rPr>
                <w:sz w:val="22"/>
                <w:szCs w:val="22"/>
              </w:rPr>
              <w:lastRenderedPageBreak/>
              <w:t xml:space="preserve">programmes de digestion préinstallés et d’autres à définir par l'utilisateur, et une interface USB. La fin d’exécution doit être assuré par une alerte et un signal visuel et acoustique, Livré complet avec consoles, collecteur de fumées, plateau collecte tuyauterie, support de tubes numéroté et 8 tubes 300ml </w:t>
            </w:r>
          </w:p>
          <w:p w14:paraId="2CD05E6D" w14:textId="77777777" w:rsidR="00876913" w:rsidRPr="00720428" w:rsidRDefault="00876913" w:rsidP="00876913">
            <w:pPr>
              <w:rPr>
                <w:sz w:val="22"/>
                <w:szCs w:val="22"/>
              </w:rPr>
            </w:pPr>
            <w:proofErr w:type="spellStart"/>
            <w:r w:rsidRPr="00720428">
              <w:rPr>
                <w:sz w:val="22"/>
                <w:szCs w:val="22"/>
              </w:rPr>
              <w:t>Neutraliseur</w:t>
            </w:r>
            <w:proofErr w:type="spellEnd"/>
            <w:r w:rsidRPr="00720428">
              <w:rPr>
                <w:sz w:val="22"/>
                <w:szCs w:val="22"/>
              </w:rPr>
              <w:t xml:space="preserve"> des fumées </w:t>
            </w:r>
            <w:proofErr w:type="spellStart"/>
            <w:r w:rsidRPr="00720428">
              <w:rPr>
                <w:sz w:val="22"/>
                <w:szCs w:val="22"/>
              </w:rPr>
              <w:t>kjeldahl</w:t>
            </w:r>
            <w:proofErr w:type="spellEnd"/>
            <w:r w:rsidRPr="00720428">
              <w:rPr>
                <w:sz w:val="22"/>
                <w:szCs w:val="22"/>
              </w:rPr>
              <w:t xml:space="preserve"> : </w:t>
            </w:r>
          </w:p>
          <w:p w14:paraId="50C33631" w14:textId="77777777" w:rsidR="00876913" w:rsidRPr="00720428" w:rsidRDefault="00876913" w:rsidP="00876913">
            <w:pPr>
              <w:rPr>
                <w:sz w:val="22"/>
                <w:szCs w:val="22"/>
              </w:rPr>
            </w:pPr>
            <w:r w:rsidRPr="00720428">
              <w:rPr>
                <w:sz w:val="22"/>
                <w:szCs w:val="22"/>
              </w:rPr>
              <w:t xml:space="preserve">Scrubber de neutralisation des fumées toxiques </w:t>
            </w:r>
            <w:proofErr w:type="spellStart"/>
            <w:r w:rsidRPr="00720428">
              <w:rPr>
                <w:sz w:val="22"/>
                <w:szCs w:val="22"/>
              </w:rPr>
              <w:t>Kjeldahl</w:t>
            </w:r>
            <w:proofErr w:type="spellEnd"/>
            <w:r w:rsidRPr="00720428">
              <w:rPr>
                <w:sz w:val="22"/>
                <w:szCs w:val="22"/>
              </w:rPr>
              <w:t xml:space="preserve">, avec une puissance d’aspiration de minimum 100 l/min, épurateur de gaz sépare et neutralise les vapeurs acides rapidement et efficacement. Le système de séparation à 4 niveaux élimine efficacement même les traces de SO2 et de SO3. Ne dépend pas de l’eau courante et des variations de pression potentielles. </w:t>
            </w:r>
            <w:proofErr w:type="gramStart"/>
            <w:r w:rsidRPr="00720428">
              <w:rPr>
                <w:sz w:val="22"/>
                <w:szCs w:val="22"/>
              </w:rPr>
              <w:t>Une  trompe</w:t>
            </w:r>
            <w:proofErr w:type="gramEnd"/>
            <w:r w:rsidRPr="00720428">
              <w:rPr>
                <w:sz w:val="22"/>
                <w:szCs w:val="22"/>
              </w:rPr>
              <w:t xml:space="preserve"> à vide intégrée, pour obtenir de l'air pur. Absorption des gaz résiduels au moyen d’un filtre à charbon actif avec revêtement alcalin et débit d'aspiration réglable, Livré avec 2 flacons de 2L, pour condensation et lavage des fumées avec pré-séparateur d'eau condensée.     Qualifications du matériel : QI, QO et </w:t>
            </w:r>
            <w:proofErr w:type="gramStart"/>
            <w:r w:rsidRPr="00720428">
              <w:rPr>
                <w:sz w:val="22"/>
                <w:szCs w:val="22"/>
              </w:rPr>
              <w:t>QP  (</w:t>
            </w:r>
            <w:proofErr w:type="gramEnd"/>
            <w:r w:rsidRPr="00720428">
              <w:rPr>
                <w:sz w:val="22"/>
                <w:szCs w:val="22"/>
              </w:rPr>
              <w:t xml:space="preserve">Marque origine : Europe).                          </w:t>
            </w:r>
          </w:p>
        </w:tc>
        <w:tc>
          <w:tcPr>
            <w:tcW w:w="2268" w:type="dxa"/>
          </w:tcPr>
          <w:p w14:paraId="1B8E4C4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lastRenderedPageBreak/>
              <w:t>Marque :</w:t>
            </w:r>
          </w:p>
          <w:p w14:paraId="3D10899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29DC303" w14:textId="3E7C6617"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540C3C26" w14:textId="77777777" w:rsidR="00876913" w:rsidRPr="00720428" w:rsidRDefault="00876913" w:rsidP="00876913">
            <w:pPr>
              <w:rPr>
                <w:b/>
                <w:bCs/>
                <w:sz w:val="22"/>
                <w:szCs w:val="22"/>
              </w:rPr>
            </w:pPr>
          </w:p>
        </w:tc>
      </w:tr>
      <w:tr w:rsidR="00876913" w:rsidRPr="00720428" w14:paraId="287D51B5" w14:textId="746C692D" w:rsidTr="00876913">
        <w:trPr>
          <w:cantSplit/>
          <w:trHeight w:val="613"/>
          <w:jc w:val="center"/>
        </w:trPr>
        <w:tc>
          <w:tcPr>
            <w:tcW w:w="851" w:type="dxa"/>
            <w:shd w:val="clear" w:color="auto" w:fill="auto"/>
            <w:tcMar>
              <w:top w:w="0" w:type="dxa"/>
              <w:left w:w="70" w:type="dxa"/>
              <w:bottom w:w="0" w:type="dxa"/>
              <w:right w:w="70" w:type="dxa"/>
            </w:tcMar>
            <w:vAlign w:val="center"/>
          </w:tcPr>
          <w:p w14:paraId="4323D568"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29</w:t>
            </w:r>
          </w:p>
        </w:tc>
        <w:tc>
          <w:tcPr>
            <w:tcW w:w="5523" w:type="dxa"/>
            <w:shd w:val="clear" w:color="auto" w:fill="auto"/>
            <w:tcMar>
              <w:top w:w="0" w:type="dxa"/>
              <w:left w:w="70" w:type="dxa"/>
              <w:bottom w:w="0" w:type="dxa"/>
              <w:right w:w="70" w:type="dxa"/>
            </w:tcMar>
            <w:vAlign w:val="center"/>
          </w:tcPr>
          <w:p w14:paraId="50BEC23C" w14:textId="77777777" w:rsidR="00876913" w:rsidRPr="00720428" w:rsidRDefault="00876913" w:rsidP="00876913">
            <w:pPr>
              <w:rPr>
                <w:b/>
                <w:bCs/>
                <w:sz w:val="22"/>
                <w:szCs w:val="22"/>
              </w:rPr>
            </w:pPr>
            <w:proofErr w:type="gramStart"/>
            <w:r w:rsidRPr="00720428">
              <w:rPr>
                <w:b/>
                <w:bCs/>
                <w:sz w:val="22"/>
                <w:szCs w:val="22"/>
              </w:rPr>
              <w:t>distributeur</w:t>
            </w:r>
            <w:proofErr w:type="gramEnd"/>
            <w:r w:rsidRPr="00720428">
              <w:rPr>
                <w:b/>
                <w:bCs/>
                <w:sz w:val="22"/>
                <w:szCs w:val="22"/>
              </w:rPr>
              <w:t xml:space="preserve"> automatique </w:t>
            </w:r>
            <w:r w:rsidRPr="00720428">
              <w:rPr>
                <w:sz w:val="22"/>
                <w:szCs w:val="22"/>
              </w:rPr>
              <w:t>0,5 à 5ml</w:t>
            </w:r>
          </w:p>
          <w:p w14:paraId="412E4E44" w14:textId="77777777" w:rsidR="00876913" w:rsidRPr="00720428" w:rsidRDefault="00876913" w:rsidP="00876913">
            <w:pPr>
              <w:rPr>
                <w:b/>
                <w:bCs/>
                <w:sz w:val="22"/>
                <w:szCs w:val="22"/>
              </w:rPr>
            </w:pPr>
            <w:r w:rsidRPr="00720428">
              <w:rPr>
                <w:sz w:val="22"/>
                <w:szCs w:val="22"/>
              </w:rPr>
              <w:t xml:space="preserve">Distributeur automatique, cap. </w:t>
            </w:r>
            <w:proofErr w:type="gramStart"/>
            <w:r w:rsidRPr="00720428">
              <w:rPr>
                <w:sz w:val="22"/>
                <w:szCs w:val="22"/>
              </w:rPr>
              <w:t>de</w:t>
            </w:r>
            <w:proofErr w:type="gramEnd"/>
            <w:r w:rsidRPr="00720428">
              <w:rPr>
                <w:sz w:val="22"/>
                <w:szCs w:val="22"/>
              </w:rPr>
              <w:t xml:space="preserve"> 0,5 à 5ml, avec adaptateur, sans flacon.  (Marque origine : Europe).</w:t>
            </w:r>
          </w:p>
        </w:tc>
        <w:tc>
          <w:tcPr>
            <w:tcW w:w="2268" w:type="dxa"/>
          </w:tcPr>
          <w:p w14:paraId="1AB0629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BC4247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2AB27F0" w14:textId="2EB78D46"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7E0BC859" w14:textId="77777777" w:rsidR="00876913" w:rsidRPr="00720428" w:rsidRDefault="00876913" w:rsidP="00876913">
            <w:pPr>
              <w:rPr>
                <w:b/>
                <w:bCs/>
                <w:sz w:val="22"/>
                <w:szCs w:val="22"/>
              </w:rPr>
            </w:pPr>
          </w:p>
        </w:tc>
      </w:tr>
      <w:tr w:rsidR="00876913" w:rsidRPr="00720428" w14:paraId="5F017A1E" w14:textId="2511F8D7" w:rsidTr="00876913">
        <w:trPr>
          <w:cantSplit/>
          <w:trHeight w:val="187"/>
          <w:jc w:val="center"/>
        </w:trPr>
        <w:tc>
          <w:tcPr>
            <w:tcW w:w="851" w:type="dxa"/>
            <w:shd w:val="clear" w:color="auto" w:fill="auto"/>
            <w:tcMar>
              <w:top w:w="0" w:type="dxa"/>
              <w:left w:w="70" w:type="dxa"/>
              <w:bottom w:w="0" w:type="dxa"/>
              <w:right w:w="70" w:type="dxa"/>
            </w:tcMar>
            <w:vAlign w:val="center"/>
          </w:tcPr>
          <w:p w14:paraId="6AB45FC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30</w:t>
            </w:r>
          </w:p>
        </w:tc>
        <w:tc>
          <w:tcPr>
            <w:tcW w:w="5523" w:type="dxa"/>
            <w:shd w:val="clear" w:color="auto" w:fill="auto"/>
            <w:tcMar>
              <w:top w:w="0" w:type="dxa"/>
              <w:left w:w="70" w:type="dxa"/>
              <w:bottom w:w="0" w:type="dxa"/>
              <w:right w:w="70" w:type="dxa"/>
            </w:tcMar>
            <w:vAlign w:val="center"/>
          </w:tcPr>
          <w:p w14:paraId="24CB12A9" w14:textId="77777777" w:rsidR="00876913" w:rsidRPr="00720428" w:rsidRDefault="00876913" w:rsidP="00876913">
            <w:pPr>
              <w:rPr>
                <w:b/>
                <w:bCs/>
                <w:sz w:val="22"/>
                <w:szCs w:val="22"/>
              </w:rPr>
            </w:pPr>
            <w:r w:rsidRPr="00720428">
              <w:rPr>
                <w:b/>
                <w:bCs/>
                <w:sz w:val="22"/>
                <w:szCs w:val="22"/>
              </w:rPr>
              <w:t xml:space="preserve">Pipette doseuse automatique </w:t>
            </w:r>
            <w:r w:rsidRPr="00720428">
              <w:rPr>
                <w:sz w:val="22"/>
                <w:szCs w:val="22"/>
              </w:rPr>
              <w:t>1 à 10 ml,</w:t>
            </w:r>
          </w:p>
          <w:p w14:paraId="1D97AE2B" w14:textId="77777777" w:rsidR="00876913" w:rsidRPr="00720428" w:rsidRDefault="00876913" w:rsidP="00876913">
            <w:pPr>
              <w:rPr>
                <w:b/>
                <w:bCs/>
                <w:sz w:val="22"/>
                <w:szCs w:val="22"/>
              </w:rPr>
            </w:pPr>
            <w:r w:rsidRPr="00720428">
              <w:rPr>
                <w:sz w:val="22"/>
                <w:szCs w:val="22"/>
              </w:rPr>
              <w:t xml:space="preserve">Distributeur automatique, cap. </w:t>
            </w:r>
            <w:proofErr w:type="gramStart"/>
            <w:r w:rsidRPr="00720428">
              <w:rPr>
                <w:sz w:val="22"/>
                <w:szCs w:val="22"/>
              </w:rPr>
              <w:t>de</w:t>
            </w:r>
            <w:proofErr w:type="gramEnd"/>
            <w:r w:rsidRPr="00720428">
              <w:rPr>
                <w:sz w:val="22"/>
                <w:szCs w:val="22"/>
              </w:rPr>
              <w:t xml:space="preserve"> 1 à 10 ml, avec adaptateur, sans flacon.  (Marque origine : Europe).</w:t>
            </w:r>
          </w:p>
        </w:tc>
        <w:tc>
          <w:tcPr>
            <w:tcW w:w="2268" w:type="dxa"/>
          </w:tcPr>
          <w:p w14:paraId="335DA21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A1F7E2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BB99F27" w14:textId="15369FEB"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D842958" w14:textId="77777777" w:rsidR="00876913" w:rsidRPr="00720428" w:rsidRDefault="00876913" w:rsidP="00876913">
            <w:pPr>
              <w:rPr>
                <w:b/>
                <w:bCs/>
                <w:sz w:val="22"/>
                <w:szCs w:val="22"/>
              </w:rPr>
            </w:pPr>
          </w:p>
        </w:tc>
      </w:tr>
      <w:tr w:rsidR="00876913" w:rsidRPr="00720428" w14:paraId="3BD307DF" w14:textId="1232FBA0" w:rsidTr="00876913">
        <w:trPr>
          <w:cantSplit/>
          <w:trHeight w:val="187"/>
          <w:jc w:val="center"/>
        </w:trPr>
        <w:tc>
          <w:tcPr>
            <w:tcW w:w="851" w:type="dxa"/>
            <w:shd w:val="clear" w:color="auto" w:fill="auto"/>
            <w:tcMar>
              <w:top w:w="0" w:type="dxa"/>
              <w:left w:w="70" w:type="dxa"/>
              <w:bottom w:w="0" w:type="dxa"/>
              <w:right w:w="70" w:type="dxa"/>
            </w:tcMar>
            <w:vAlign w:val="center"/>
          </w:tcPr>
          <w:p w14:paraId="56B6AA3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31</w:t>
            </w:r>
          </w:p>
        </w:tc>
        <w:tc>
          <w:tcPr>
            <w:tcW w:w="5523" w:type="dxa"/>
            <w:shd w:val="clear" w:color="auto" w:fill="auto"/>
            <w:tcMar>
              <w:top w:w="0" w:type="dxa"/>
              <w:left w:w="70" w:type="dxa"/>
              <w:bottom w:w="0" w:type="dxa"/>
              <w:right w:w="70" w:type="dxa"/>
            </w:tcMar>
            <w:vAlign w:val="center"/>
          </w:tcPr>
          <w:p w14:paraId="38ACC73D" w14:textId="77777777" w:rsidR="00876913" w:rsidRPr="00720428" w:rsidRDefault="00876913" w:rsidP="00876913">
            <w:pPr>
              <w:rPr>
                <w:b/>
                <w:bCs/>
                <w:sz w:val="22"/>
                <w:szCs w:val="22"/>
              </w:rPr>
            </w:pPr>
            <w:r w:rsidRPr="00720428">
              <w:rPr>
                <w:b/>
                <w:bCs/>
                <w:sz w:val="22"/>
                <w:szCs w:val="22"/>
              </w:rPr>
              <w:t xml:space="preserve">Pipette doseuse automatique </w:t>
            </w:r>
            <w:r w:rsidRPr="00720428">
              <w:rPr>
                <w:sz w:val="22"/>
                <w:szCs w:val="22"/>
              </w:rPr>
              <w:t>2,5 à 25ml</w:t>
            </w:r>
          </w:p>
          <w:p w14:paraId="57643F08" w14:textId="77777777" w:rsidR="00876913" w:rsidRPr="00720428" w:rsidRDefault="00876913" w:rsidP="00876913">
            <w:pPr>
              <w:rPr>
                <w:b/>
                <w:bCs/>
                <w:sz w:val="22"/>
                <w:szCs w:val="22"/>
              </w:rPr>
            </w:pPr>
            <w:r w:rsidRPr="00720428">
              <w:rPr>
                <w:sz w:val="22"/>
                <w:szCs w:val="22"/>
              </w:rPr>
              <w:t xml:space="preserve">Distributeur automatique, cap. </w:t>
            </w:r>
            <w:proofErr w:type="gramStart"/>
            <w:r w:rsidRPr="00720428">
              <w:rPr>
                <w:sz w:val="22"/>
                <w:szCs w:val="22"/>
              </w:rPr>
              <w:t>de</w:t>
            </w:r>
            <w:proofErr w:type="gramEnd"/>
            <w:r w:rsidRPr="00720428">
              <w:rPr>
                <w:sz w:val="22"/>
                <w:szCs w:val="22"/>
              </w:rPr>
              <w:t xml:space="preserve"> 2,5 à 25ml, avec adaptateur, sans flacon.  (Marque origine : Europe).</w:t>
            </w:r>
          </w:p>
        </w:tc>
        <w:tc>
          <w:tcPr>
            <w:tcW w:w="2268" w:type="dxa"/>
          </w:tcPr>
          <w:p w14:paraId="70FA032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2573DD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2E3F342" w14:textId="27ED33B5"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8EBD6C2" w14:textId="77777777" w:rsidR="00876913" w:rsidRPr="00720428" w:rsidRDefault="00876913" w:rsidP="00876913">
            <w:pPr>
              <w:rPr>
                <w:b/>
                <w:bCs/>
                <w:sz w:val="22"/>
                <w:szCs w:val="22"/>
              </w:rPr>
            </w:pPr>
          </w:p>
        </w:tc>
      </w:tr>
      <w:tr w:rsidR="00876913" w:rsidRPr="00720428" w14:paraId="010303A0" w14:textId="1A9A9BB5" w:rsidTr="00876913">
        <w:trPr>
          <w:cantSplit/>
          <w:trHeight w:val="187"/>
          <w:jc w:val="center"/>
        </w:trPr>
        <w:tc>
          <w:tcPr>
            <w:tcW w:w="851" w:type="dxa"/>
            <w:shd w:val="clear" w:color="auto" w:fill="auto"/>
            <w:tcMar>
              <w:top w:w="0" w:type="dxa"/>
              <w:left w:w="70" w:type="dxa"/>
              <w:bottom w:w="0" w:type="dxa"/>
              <w:right w:w="70" w:type="dxa"/>
            </w:tcMar>
            <w:vAlign w:val="center"/>
          </w:tcPr>
          <w:p w14:paraId="29E1DA6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32</w:t>
            </w:r>
          </w:p>
        </w:tc>
        <w:tc>
          <w:tcPr>
            <w:tcW w:w="5523" w:type="dxa"/>
            <w:shd w:val="clear" w:color="auto" w:fill="auto"/>
            <w:tcMar>
              <w:top w:w="0" w:type="dxa"/>
              <w:left w:w="70" w:type="dxa"/>
              <w:bottom w:w="0" w:type="dxa"/>
              <w:right w:w="70" w:type="dxa"/>
            </w:tcMar>
            <w:vAlign w:val="center"/>
          </w:tcPr>
          <w:p w14:paraId="5884FDA2" w14:textId="77777777" w:rsidR="00876913" w:rsidRPr="00720428" w:rsidRDefault="00876913" w:rsidP="00876913">
            <w:pPr>
              <w:rPr>
                <w:b/>
                <w:bCs/>
                <w:sz w:val="22"/>
                <w:szCs w:val="22"/>
              </w:rPr>
            </w:pPr>
            <w:r w:rsidRPr="00720428">
              <w:rPr>
                <w:b/>
                <w:bCs/>
                <w:sz w:val="22"/>
                <w:szCs w:val="22"/>
              </w:rPr>
              <w:t>Fiole jaugée en verre   50 ml</w:t>
            </w:r>
          </w:p>
        </w:tc>
        <w:tc>
          <w:tcPr>
            <w:tcW w:w="2268" w:type="dxa"/>
          </w:tcPr>
          <w:p w14:paraId="5298083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D80C81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F3C7354" w14:textId="40897346"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8543051" w14:textId="77777777" w:rsidR="00876913" w:rsidRPr="00720428" w:rsidRDefault="00876913" w:rsidP="00876913">
            <w:pPr>
              <w:rPr>
                <w:b/>
                <w:bCs/>
                <w:sz w:val="22"/>
                <w:szCs w:val="22"/>
              </w:rPr>
            </w:pPr>
          </w:p>
        </w:tc>
      </w:tr>
      <w:tr w:rsidR="00876913" w:rsidRPr="00720428" w14:paraId="788C5F2B" w14:textId="10CE6ACC" w:rsidTr="00876913">
        <w:trPr>
          <w:cantSplit/>
          <w:trHeight w:val="187"/>
          <w:jc w:val="center"/>
        </w:trPr>
        <w:tc>
          <w:tcPr>
            <w:tcW w:w="851" w:type="dxa"/>
            <w:shd w:val="clear" w:color="auto" w:fill="auto"/>
            <w:tcMar>
              <w:top w:w="0" w:type="dxa"/>
              <w:left w:w="70" w:type="dxa"/>
              <w:bottom w:w="0" w:type="dxa"/>
              <w:right w:w="70" w:type="dxa"/>
            </w:tcMar>
            <w:vAlign w:val="center"/>
          </w:tcPr>
          <w:p w14:paraId="6BAEC77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33</w:t>
            </w:r>
          </w:p>
        </w:tc>
        <w:tc>
          <w:tcPr>
            <w:tcW w:w="5523" w:type="dxa"/>
            <w:shd w:val="clear" w:color="auto" w:fill="auto"/>
            <w:tcMar>
              <w:top w:w="0" w:type="dxa"/>
              <w:left w:w="70" w:type="dxa"/>
              <w:bottom w:w="0" w:type="dxa"/>
              <w:right w:w="70" w:type="dxa"/>
            </w:tcMar>
            <w:vAlign w:val="center"/>
          </w:tcPr>
          <w:p w14:paraId="2B2654B5" w14:textId="77777777" w:rsidR="00876913" w:rsidRPr="00720428" w:rsidRDefault="00876913" w:rsidP="00876913">
            <w:pPr>
              <w:rPr>
                <w:b/>
                <w:bCs/>
                <w:sz w:val="22"/>
                <w:szCs w:val="22"/>
              </w:rPr>
            </w:pPr>
            <w:r w:rsidRPr="00720428">
              <w:rPr>
                <w:b/>
                <w:bCs/>
                <w:sz w:val="22"/>
                <w:szCs w:val="22"/>
              </w:rPr>
              <w:t>Fiole jaugée en verre     100 ml</w:t>
            </w:r>
          </w:p>
        </w:tc>
        <w:tc>
          <w:tcPr>
            <w:tcW w:w="2268" w:type="dxa"/>
          </w:tcPr>
          <w:p w14:paraId="0BBD50D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8D3184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0E4D23E" w14:textId="55574345"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59E3BFA4" w14:textId="77777777" w:rsidR="00876913" w:rsidRPr="00720428" w:rsidRDefault="00876913" w:rsidP="00876913">
            <w:pPr>
              <w:rPr>
                <w:b/>
                <w:bCs/>
                <w:sz w:val="22"/>
                <w:szCs w:val="22"/>
              </w:rPr>
            </w:pPr>
          </w:p>
        </w:tc>
      </w:tr>
      <w:tr w:rsidR="00876913" w:rsidRPr="00720428" w14:paraId="5C4B3D3F" w14:textId="113BE4E0" w:rsidTr="00876913">
        <w:trPr>
          <w:cantSplit/>
          <w:trHeight w:val="187"/>
          <w:jc w:val="center"/>
        </w:trPr>
        <w:tc>
          <w:tcPr>
            <w:tcW w:w="851" w:type="dxa"/>
            <w:shd w:val="clear" w:color="auto" w:fill="auto"/>
            <w:tcMar>
              <w:top w:w="0" w:type="dxa"/>
              <w:left w:w="70" w:type="dxa"/>
              <w:bottom w:w="0" w:type="dxa"/>
              <w:right w:w="70" w:type="dxa"/>
            </w:tcMar>
            <w:vAlign w:val="center"/>
          </w:tcPr>
          <w:p w14:paraId="3C2BF66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34</w:t>
            </w:r>
          </w:p>
        </w:tc>
        <w:tc>
          <w:tcPr>
            <w:tcW w:w="5523" w:type="dxa"/>
            <w:shd w:val="clear" w:color="auto" w:fill="auto"/>
            <w:tcMar>
              <w:top w:w="0" w:type="dxa"/>
              <w:left w:w="70" w:type="dxa"/>
              <w:bottom w:w="0" w:type="dxa"/>
              <w:right w:w="70" w:type="dxa"/>
            </w:tcMar>
            <w:vAlign w:val="center"/>
          </w:tcPr>
          <w:p w14:paraId="7D98719B" w14:textId="77777777" w:rsidR="00876913" w:rsidRPr="00720428" w:rsidRDefault="00876913" w:rsidP="00876913">
            <w:pPr>
              <w:rPr>
                <w:b/>
                <w:bCs/>
                <w:sz w:val="22"/>
                <w:szCs w:val="22"/>
              </w:rPr>
            </w:pPr>
            <w:r w:rsidRPr="00720428">
              <w:rPr>
                <w:b/>
                <w:bCs/>
                <w:sz w:val="22"/>
                <w:szCs w:val="22"/>
              </w:rPr>
              <w:t>Fiole jaugée  en verre   250 ml</w:t>
            </w:r>
          </w:p>
        </w:tc>
        <w:tc>
          <w:tcPr>
            <w:tcW w:w="2268" w:type="dxa"/>
          </w:tcPr>
          <w:p w14:paraId="09B2363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4D5E8D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F0AD6AE" w14:textId="6D516CCB"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1C8273D" w14:textId="77777777" w:rsidR="00876913" w:rsidRPr="00720428" w:rsidRDefault="00876913" w:rsidP="00876913">
            <w:pPr>
              <w:rPr>
                <w:b/>
                <w:bCs/>
                <w:sz w:val="22"/>
                <w:szCs w:val="22"/>
              </w:rPr>
            </w:pPr>
          </w:p>
        </w:tc>
      </w:tr>
      <w:tr w:rsidR="00876913" w:rsidRPr="00720428" w14:paraId="2132E12A" w14:textId="36961C0A" w:rsidTr="00876913">
        <w:trPr>
          <w:cantSplit/>
          <w:trHeight w:val="187"/>
          <w:jc w:val="center"/>
        </w:trPr>
        <w:tc>
          <w:tcPr>
            <w:tcW w:w="851" w:type="dxa"/>
            <w:shd w:val="clear" w:color="auto" w:fill="auto"/>
            <w:tcMar>
              <w:top w:w="0" w:type="dxa"/>
              <w:left w:w="70" w:type="dxa"/>
              <w:bottom w:w="0" w:type="dxa"/>
              <w:right w:w="70" w:type="dxa"/>
            </w:tcMar>
            <w:vAlign w:val="center"/>
          </w:tcPr>
          <w:p w14:paraId="4D797021"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35</w:t>
            </w:r>
          </w:p>
        </w:tc>
        <w:tc>
          <w:tcPr>
            <w:tcW w:w="5523" w:type="dxa"/>
            <w:shd w:val="clear" w:color="auto" w:fill="auto"/>
            <w:tcMar>
              <w:top w:w="0" w:type="dxa"/>
              <w:left w:w="70" w:type="dxa"/>
              <w:bottom w:w="0" w:type="dxa"/>
              <w:right w:w="70" w:type="dxa"/>
            </w:tcMar>
            <w:vAlign w:val="center"/>
          </w:tcPr>
          <w:p w14:paraId="46CF7E73" w14:textId="77777777" w:rsidR="00876913" w:rsidRPr="00720428" w:rsidRDefault="00876913" w:rsidP="00876913">
            <w:pPr>
              <w:rPr>
                <w:b/>
                <w:bCs/>
                <w:sz w:val="22"/>
                <w:szCs w:val="22"/>
              </w:rPr>
            </w:pPr>
            <w:r w:rsidRPr="00720428">
              <w:rPr>
                <w:b/>
                <w:bCs/>
                <w:sz w:val="22"/>
                <w:szCs w:val="22"/>
              </w:rPr>
              <w:t>Fiole jaugée  en verre   500 ml</w:t>
            </w:r>
          </w:p>
        </w:tc>
        <w:tc>
          <w:tcPr>
            <w:tcW w:w="2268" w:type="dxa"/>
          </w:tcPr>
          <w:p w14:paraId="675C750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10378C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DF708D0" w14:textId="5D3DF45D"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7BE6D0C" w14:textId="77777777" w:rsidR="00876913" w:rsidRPr="00720428" w:rsidRDefault="00876913" w:rsidP="00876913">
            <w:pPr>
              <w:rPr>
                <w:b/>
                <w:bCs/>
                <w:sz w:val="22"/>
                <w:szCs w:val="22"/>
              </w:rPr>
            </w:pPr>
          </w:p>
        </w:tc>
      </w:tr>
      <w:tr w:rsidR="00876913" w:rsidRPr="00720428" w14:paraId="170824B2" w14:textId="1F6A2ECB" w:rsidTr="00876913">
        <w:trPr>
          <w:cantSplit/>
          <w:trHeight w:val="187"/>
          <w:jc w:val="center"/>
        </w:trPr>
        <w:tc>
          <w:tcPr>
            <w:tcW w:w="851" w:type="dxa"/>
            <w:shd w:val="clear" w:color="auto" w:fill="auto"/>
            <w:tcMar>
              <w:top w:w="0" w:type="dxa"/>
              <w:left w:w="70" w:type="dxa"/>
              <w:bottom w:w="0" w:type="dxa"/>
              <w:right w:w="70" w:type="dxa"/>
            </w:tcMar>
            <w:vAlign w:val="center"/>
          </w:tcPr>
          <w:p w14:paraId="37F4C480"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36</w:t>
            </w:r>
          </w:p>
        </w:tc>
        <w:tc>
          <w:tcPr>
            <w:tcW w:w="5523" w:type="dxa"/>
            <w:shd w:val="clear" w:color="auto" w:fill="auto"/>
            <w:tcMar>
              <w:top w:w="0" w:type="dxa"/>
              <w:left w:w="70" w:type="dxa"/>
              <w:bottom w:w="0" w:type="dxa"/>
              <w:right w:w="70" w:type="dxa"/>
            </w:tcMar>
            <w:vAlign w:val="center"/>
          </w:tcPr>
          <w:p w14:paraId="44233DD6" w14:textId="77777777" w:rsidR="00876913" w:rsidRPr="00720428" w:rsidRDefault="00876913" w:rsidP="00876913">
            <w:pPr>
              <w:rPr>
                <w:b/>
                <w:bCs/>
                <w:sz w:val="22"/>
                <w:szCs w:val="22"/>
              </w:rPr>
            </w:pPr>
            <w:r w:rsidRPr="00720428">
              <w:rPr>
                <w:b/>
                <w:bCs/>
                <w:sz w:val="22"/>
                <w:szCs w:val="22"/>
              </w:rPr>
              <w:t>Fiole jaugée en verre   1000 ml</w:t>
            </w:r>
          </w:p>
        </w:tc>
        <w:tc>
          <w:tcPr>
            <w:tcW w:w="2268" w:type="dxa"/>
          </w:tcPr>
          <w:p w14:paraId="76F3BED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FED23B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ED5A6B4" w14:textId="477FBC48"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791D585" w14:textId="77777777" w:rsidR="00876913" w:rsidRPr="00720428" w:rsidRDefault="00876913" w:rsidP="00876913">
            <w:pPr>
              <w:rPr>
                <w:b/>
                <w:bCs/>
                <w:sz w:val="22"/>
                <w:szCs w:val="22"/>
              </w:rPr>
            </w:pPr>
          </w:p>
        </w:tc>
      </w:tr>
      <w:tr w:rsidR="00876913" w:rsidRPr="00720428" w14:paraId="5150661B" w14:textId="40B93CDD" w:rsidTr="00876913">
        <w:trPr>
          <w:cantSplit/>
          <w:trHeight w:val="187"/>
          <w:jc w:val="center"/>
        </w:trPr>
        <w:tc>
          <w:tcPr>
            <w:tcW w:w="851" w:type="dxa"/>
            <w:shd w:val="clear" w:color="auto" w:fill="auto"/>
            <w:tcMar>
              <w:top w:w="0" w:type="dxa"/>
              <w:left w:w="70" w:type="dxa"/>
              <w:bottom w:w="0" w:type="dxa"/>
              <w:right w:w="70" w:type="dxa"/>
            </w:tcMar>
            <w:vAlign w:val="center"/>
          </w:tcPr>
          <w:p w14:paraId="2E746DFF"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37</w:t>
            </w:r>
          </w:p>
        </w:tc>
        <w:tc>
          <w:tcPr>
            <w:tcW w:w="5523" w:type="dxa"/>
            <w:shd w:val="clear" w:color="auto" w:fill="auto"/>
            <w:tcMar>
              <w:top w:w="0" w:type="dxa"/>
              <w:left w:w="70" w:type="dxa"/>
              <w:bottom w:w="0" w:type="dxa"/>
              <w:right w:w="70" w:type="dxa"/>
            </w:tcMar>
            <w:vAlign w:val="center"/>
          </w:tcPr>
          <w:p w14:paraId="43ACA55B" w14:textId="77777777" w:rsidR="00876913" w:rsidRPr="00720428" w:rsidRDefault="00876913" w:rsidP="00876913">
            <w:pPr>
              <w:rPr>
                <w:b/>
                <w:bCs/>
                <w:sz w:val="22"/>
                <w:szCs w:val="22"/>
              </w:rPr>
            </w:pPr>
            <w:r w:rsidRPr="00720428">
              <w:rPr>
                <w:b/>
                <w:bCs/>
                <w:sz w:val="22"/>
                <w:szCs w:val="22"/>
              </w:rPr>
              <w:t>Fiole jaugée en verre   2000 ml</w:t>
            </w:r>
          </w:p>
        </w:tc>
        <w:tc>
          <w:tcPr>
            <w:tcW w:w="2268" w:type="dxa"/>
          </w:tcPr>
          <w:p w14:paraId="290D969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958202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337209B" w14:textId="14D5B868"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D60B331" w14:textId="77777777" w:rsidR="00876913" w:rsidRPr="00720428" w:rsidRDefault="00876913" w:rsidP="00876913">
            <w:pPr>
              <w:rPr>
                <w:b/>
                <w:bCs/>
                <w:sz w:val="22"/>
                <w:szCs w:val="22"/>
              </w:rPr>
            </w:pPr>
          </w:p>
        </w:tc>
      </w:tr>
      <w:tr w:rsidR="00876913" w:rsidRPr="00720428" w14:paraId="482C7C01" w14:textId="21C72E87" w:rsidTr="00876913">
        <w:trPr>
          <w:cantSplit/>
          <w:trHeight w:val="187"/>
          <w:jc w:val="center"/>
        </w:trPr>
        <w:tc>
          <w:tcPr>
            <w:tcW w:w="851" w:type="dxa"/>
            <w:shd w:val="clear" w:color="auto" w:fill="auto"/>
            <w:tcMar>
              <w:top w:w="0" w:type="dxa"/>
              <w:left w:w="70" w:type="dxa"/>
              <w:bottom w:w="0" w:type="dxa"/>
              <w:right w:w="70" w:type="dxa"/>
            </w:tcMar>
            <w:vAlign w:val="center"/>
          </w:tcPr>
          <w:p w14:paraId="1469EFAE"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38</w:t>
            </w:r>
          </w:p>
        </w:tc>
        <w:tc>
          <w:tcPr>
            <w:tcW w:w="5523" w:type="dxa"/>
            <w:shd w:val="clear" w:color="auto" w:fill="auto"/>
            <w:tcMar>
              <w:top w:w="0" w:type="dxa"/>
              <w:left w:w="70" w:type="dxa"/>
              <w:bottom w:w="0" w:type="dxa"/>
              <w:right w:w="70" w:type="dxa"/>
            </w:tcMar>
            <w:vAlign w:val="center"/>
          </w:tcPr>
          <w:p w14:paraId="3F1C9FD5" w14:textId="77777777" w:rsidR="00876913" w:rsidRPr="00720428" w:rsidRDefault="00876913" w:rsidP="00876913">
            <w:pPr>
              <w:rPr>
                <w:b/>
                <w:bCs/>
                <w:sz w:val="22"/>
                <w:szCs w:val="22"/>
              </w:rPr>
            </w:pPr>
            <w:r w:rsidRPr="00720428">
              <w:rPr>
                <w:b/>
                <w:bCs/>
                <w:sz w:val="22"/>
                <w:szCs w:val="22"/>
              </w:rPr>
              <w:t>Fiole jaugée en verre   5000 ml</w:t>
            </w:r>
          </w:p>
        </w:tc>
        <w:tc>
          <w:tcPr>
            <w:tcW w:w="2268" w:type="dxa"/>
          </w:tcPr>
          <w:p w14:paraId="08C3D54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BD9D26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778F0BB" w14:textId="4E6A339A"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7150AEB5" w14:textId="77777777" w:rsidR="00876913" w:rsidRPr="00720428" w:rsidRDefault="00876913" w:rsidP="00876913">
            <w:pPr>
              <w:rPr>
                <w:b/>
                <w:bCs/>
                <w:sz w:val="22"/>
                <w:szCs w:val="22"/>
              </w:rPr>
            </w:pPr>
          </w:p>
        </w:tc>
      </w:tr>
      <w:tr w:rsidR="00876913" w:rsidRPr="00720428" w14:paraId="560893CB" w14:textId="3F4B4266" w:rsidTr="00876913">
        <w:trPr>
          <w:cantSplit/>
          <w:trHeight w:val="187"/>
          <w:jc w:val="center"/>
        </w:trPr>
        <w:tc>
          <w:tcPr>
            <w:tcW w:w="851" w:type="dxa"/>
            <w:shd w:val="clear" w:color="auto" w:fill="auto"/>
            <w:tcMar>
              <w:top w:w="0" w:type="dxa"/>
              <w:left w:w="70" w:type="dxa"/>
              <w:bottom w:w="0" w:type="dxa"/>
              <w:right w:w="70" w:type="dxa"/>
            </w:tcMar>
            <w:vAlign w:val="center"/>
          </w:tcPr>
          <w:p w14:paraId="6D9E1318"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39</w:t>
            </w:r>
          </w:p>
        </w:tc>
        <w:tc>
          <w:tcPr>
            <w:tcW w:w="5523" w:type="dxa"/>
            <w:shd w:val="clear" w:color="auto" w:fill="auto"/>
            <w:tcMar>
              <w:top w:w="0" w:type="dxa"/>
              <w:left w:w="70" w:type="dxa"/>
              <w:bottom w:w="0" w:type="dxa"/>
              <w:right w:w="70" w:type="dxa"/>
            </w:tcMar>
            <w:vAlign w:val="center"/>
          </w:tcPr>
          <w:p w14:paraId="644F6CAA" w14:textId="77777777" w:rsidR="00876913" w:rsidRPr="00720428" w:rsidRDefault="00876913" w:rsidP="00876913">
            <w:pPr>
              <w:rPr>
                <w:b/>
                <w:bCs/>
                <w:sz w:val="22"/>
                <w:szCs w:val="22"/>
              </w:rPr>
            </w:pPr>
            <w:proofErr w:type="spellStart"/>
            <w:r w:rsidRPr="00720428">
              <w:rPr>
                <w:b/>
                <w:bCs/>
                <w:sz w:val="22"/>
                <w:szCs w:val="22"/>
              </w:rPr>
              <w:t>Erlen</w:t>
            </w:r>
            <w:proofErr w:type="spellEnd"/>
            <w:r w:rsidRPr="00720428">
              <w:rPr>
                <w:b/>
                <w:bCs/>
                <w:sz w:val="22"/>
                <w:szCs w:val="22"/>
              </w:rPr>
              <w:t xml:space="preserve"> Meyer en verre   50 ml</w:t>
            </w:r>
          </w:p>
        </w:tc>
        <w:tc>
          <w:tcPr>
            <w:tcW w:w="2268" w:type="dxa"/>
          </w:tcPr>
          <w:p w14:paraId="17D222A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38957A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62CF7F5" w14:textId="76F5B2AE"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53F2B94" w14:textId="77777777" w:rsidR="00876913" w:rsidRPr="00720428" w:rsidRDefault="00876913" w:rsidP="00876913">
            <w:pPr>
              <w:rPr>
                <w:b/>
                <w:bCs/>
                <w:sz w:val="22"/>
                <w:szCs w:val="22"/>
              </w:rPr>
            </w:pPr>
          </w:p>
        </w:tc>
      </w:tr>
      <w:tr w:rsidR="00876913" w:rsidRPr="00720428" w14:paraId="74541CF1" w14:textId="2377B584" w:rsidTr="00876913">
        <w:trPr>
          <w:cantSplit/>
          <w:trHeight w:val="187"/>
          <w:jc w:val="center"/>
        </w:trPr>
        <w:tc>
          <w:tcPr>
            <w:tcW w:w="851" w:type="dxa"/>
            <w:shd w:val="clear" w:color="auto" w:fill="auto"/>
            <w:tcMar>
              <w:top w:w="0" w:type="dxa"/>
              <w:left w:w="70" w:type="dxa"/>
              <w:bottom w:w="0" w:type="dxa"/>
              <w:right w:w="70" w:type="dxa"/>
            </w:tcMar>
            <w:vAlign w:val="center"/>
          </w:tcPr>
          <w:p w14:paraId="221AAB04"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40</w:t>
            </w:r>
          </w:p>
        </w:tc>
        <w:tc>
          <w:tcPr>
            <w:tcW w:w="5523" w:type="dxa"/>
            <w:shd w:val="clear" w:color="auto" w:fill="auto"/>
            <w:tcMar>
              <w:top w:w="0" w:type="dxa"/>
              <w:left w:w="70" w:type="dxa"/>
              <w:bottom w:w="0" w:type="dxa"/>
              <w:right w:w="70" w:type="dxa"/>
            </w:tcMar>
            <w:vAlign w:val="center"/>
          </w:tcPr>
          <w:p w14:paraId="741F6AE1" w14:textId="77777777" w:rsidR="00876913" w:rsidRPr="00720428" w:rsidRDefault="00876913" w:rsidP="00876913">
            <w:pPr>
              <w:rPr>
                <w:b/>
                <w:bCs/>
                <w:sz w:val="22"/>
                <w:szCs w:val="22"/>
              </w:rPr>
            </w:pPr>
            <w:proofErr w:type="spellStart"/>
            <w:r w:rsidRPr="00720428">
              <w:rPr>
                <w:b/>
                <w:bCs/>
                <w:sz w:val="22"/>
                <w:szCs w:val="22"/>
              </w:rPr>
              <w:t>Erlen</w:t>
            </w:r>
            <w:proofErr w:type="spellEnd"/>
            <w:r w:rsidRPr="00720428">
              <w:rPr>
                <w:b/>
                <w:bCs/>
                <w:sz w:val="22"/>
                <w:szCs w:val="22"/>
              </w:rPr>
              <w:t xml:space="preserve"> Meyer en verre   250 ml</w:t>
            </w:r>
          </w:p>
        </w:tc>
        <w:tc>
          <w:tcPr>
            <w:tcW w:w="2268" w:type="dxa"/>
          </w:tcPr>
          <w:p w14:paraId="07F63C6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C77AD6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BDB7347" w14:textId="664449E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427B603F" w14:textId="77777777" w:rsidR="00876913" w:rsidRPr="00720428" w:rsidRDefault="00876913" w:rsidP="00876913">
            <w:pPr>
              <w:rPr>
                <w:b/>
                <w:bCs/>
                <w:sz w:val="22"/>
                <w:szCs w:val="22"/>
              </w:rPr>
            </w:pPr>
          </w:p>
        </w:tc>
      </w:tr>
      <w:tr w:rsidR="00876913" w:rsidRPr="00720428" w14:paraId="7A5F46B4" w14:textId="12281BD1" w:rsidTr="00876913">
        <w:trPr>
          <w:cantSplit/>
          <w:trHeight w:val="187"/>
          <w:jc w:val="center"/>
        </w:trPr>
        <w:tc>
          <w:tcPr>
            <w:tcW w:w="851" w:type="dxa"/>
            <w:shd w:val="clear" w:color="auto" w:fill="auto"/>
            <w:tcMar>
              <w:top w:w="0" w:type="dxa"/>
              <w:left w:w="70" w:type="dxa"/>
              <w:bottom w:w="0" w:type="dxa"/>
              <w:right w:w="70" w:type="dxa"/>
            </w:tcMar>
            <w:vAlign w:val="center"/>
          </w:tcPr>
          <w:p w14:paraId="59E73645"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41</w:t>
            </w:r>
          </w:p>
        </w:tc>
        <w:tc>
          <w:tcPr>
            <w:tcW w:w="5523" w:type="dxa"/>
            <w:shd w:val="clear" w:color="auto" w:fill="auto"/>
            <w:tcMar>
              <w:top w:w="0" w:type="dxa"/>
              <w:left w:w="70" w:type="dxa"/>
              <w:bottom w:w="0" w:type="dxa"/>
              <w:right w:w="70" w:type="dxa"/>
            </w:tcMar>
            <w:vAlign w:val="center"/>
          </w:tcPr>
          <w:p w14:paraId="1619E47D" w14:textId="77777777" w:rsidR="00876913" w:rsidRPr="00720428" w:rsidRDefault="00876913" w:rsidP="00876913">
            <w:pPr>
              <w:rPr>
                <w:b/>
                <w:bCs/>
                <w:sz w:val="22"/>
                <w:szCs w:val="22"/>
              </w:rPr>
            </w:pPr>
            <w:proofErr w:type="spellStart"/>
            <w:r w:rsidRPr="00720428">
              <w:rPr>
                <w:b/>
                <w:bCs/>
                <w:sz w:val="22"/>
                <w:szCs w:val="22"/>
              </w:rPr>
              <w:t>Erlen</w:t>
            </w:r>
            <w:proofErr w:type="spellEnd"/>
            <w:r w:rsidRPr="00720428">
              <w:rPr>
                <w:b/>
                <w:bCs/>
                <w:sz w:val="22"/>
                <w:szCs w:val="22"/>
              </w:rPr>
              <w:t xml:space="preserve"> Meyer en verre   500 ml</w:t>
            </w:r>
          </w:p>
        </w:tc>
        <w:tc>
          <w:tcPr>
            <w:tcW w:w="2268" w:type="dxa"/>
          </w:tcPr>
          <w:p w14:paraId="481A7E1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B64A95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1E27054" w14:textId="1FC0B4FD"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7BFECFB" w14:textId="77777777" w:rsidR="00876913" w:rsidRPr="00720428" w:rsidRDefault="00876913" w:rsidP="00876913">
            <w:pPr>
              <w:rPr>
                <w:b/>
                <w:bCs/>
                <w:sz w:val="22"/>
                <w:szCs w:val="22"/>
              </w:rPr>
            </w:pPr>
          </w:p>
        </w:tc>
      </w:tr>
      <w:tr w:rsidR="00876913" w:rsidRPr="00720428" w14:paraId="139ABC40" w14:textId="08F31AAD" w:rsidTr="00876913">
        <w:trPr>
          <w:cantSplit/>
          <w:trHeight w:val="187"/>
          <w:jc w:val="center"/>
        </w:trPr>
        <w:tc>
          <w:tcPr>
            <w:tcW w:w="851" w:type="dxa"/>
            <w:shd w:val="clear" w:color="auto" w:fill="auto"/>
            <w:tcMar>
              <w:top w:w="0" w:type="dxa"/>
              <w:left w:w="70" w:type="dxa"/>
              <w:bottom w:w="0" w:type="dxa"/>
              <w:right w:w="70" w:type="dxa"/>
            </w:tcMar>
            <w:vAlign w:val="center"/>
          </w:tcPr>
          <w:p w14:paraId="3428698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42</w:t>
            </w:r>
          </w:p>
        </w:tc>
        <w:tc>
          <w:tcPr>
            <w:tcW w:w="5523" w:type="dxa"/>
            <w:shd w:val="clear" w:color="auto" w:fill="auto"/>
            <w:tcMar>
              <w:top w:w="0" w:type="dxa"/>
              <w:left w:w="70" w:type="dxa"/>
              <w:bottom w:w="0" w:type="dxa"/>
              <w:right w:w="70" w:type="dxa"/>
            </w:tcMar>
            <w:vAlign w:val="center"/>
          </w:tcPr>
          <w:p w14:paraId="0D65C09B" w14:textId="77777777" w:rsidR="00876913" w:rsidRPr="00720428" w:rsidRDefault="00876913" w:rsidP="00876913">
            <w:pPr>
              <w:rPr>
                <w:b/>
                <w:bCs/>
                <w:sz w:val="22"/>
                <w:szCs w:val="22"/>
              </w:rPr>
            </w:pPr>
            <w:r w:rsidRPr="00720428">
              <w:rPr>
                <w:b/>
                <w:bCs/>
                <w:sz w:val="22"/>
                <w:szCs w:val="22"/>
              </w:rPr>
              <w:t>Béchers gradué en en verre   pyrex 100 ml</w:t>
            </w:r>
          </w:p>
        </w:tc>
        <w:tc>
          <w:tcPr>
            <w:tcW w:w="2268" w:type="dxa"/>
          </w:tcPr>
          <w:p w14:paraId="7514B3D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645350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4B96EF8" w14:textId="180F0377"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715308E1" w14:textId="77777777" w:rsidR="00876913" w:rsidRPr="00720428" w:rsidRDefault="00876913" w:rsidP="00876913">
            <w:pPr>
              <w:rPr>
                <w:b/>
                <w:bCs/>
                <w:sz w:val="22"/>
                <w:szCs w:val="22"/>
              </w:rPr>
            </w:pPr>
          </w:p>
        </w:tc>
      </w:tr>
      <w:tr w:rsidR="00876913" w:rsidRPr="00720428" w14:paraId="352B1FA9" w14:textId="19889C1F" w:rsidTr="00876913">
        <w:trPr>
          <w:cantSplit/>
          <w:trHeight w:val="187"/>
          <w:jc w:val="center"/>
        </w:trPr>
        <w:tc>
          <w:tcPr>
            <w:tcW w:w="851" w:type="dxa"/>
            <w:shd w:val="clear" w:color="auto" w:fill="auto"/>
            <w:tcMar>
              <w:top w:w="0" w:type="dxa"/>
              <w:left w:w="70" w:type="dxa"/>
              <w:bottom w:w="0" w:type="dxa"/>
              <w:right w:w="70" w:type="dxa"/>
            </w:tcMar>
            <w:vAlign w:val="center"/>
          </w:tcPr>
          <w:p w14:paraId="323490BC"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43</w:t>
            </w:r>
          </w:p>
        </w:tc>
        <w:tc>
          <w:tcPr>
            <w:tcW w:w="5523" w:type="dxa"/>
            <w:shd w:val="clear" w:color="auto" w:fill="auto"/>
            <w:tcMar>
              <w:top w:w="0" w:type="dxa"/>
              <w:left w:w="70" w:type="dxa"/>
              <w:bottom w:w="0" w:type="dxa"/>
              <w:right w:w="70" w:type="dxa"/>
            </w:tcMar>
            <w:vAlign w:val="center"/>
          </w:tcPr>
          <w:p w14:paraId="25A13997" w14:textId="77777777" w:rsidR="00876913" w:rsidRPr="00720428" w:rsidRDefault="00876913" w:rsidP="00876913">
            <w:pPr>
              <w:rPr>
                <w:b/>
                <w:bCs/>
                <w:sz w:val="22"/>
                <w:szCs w:val="22"/>
              </w:rPr>
            </w:pPr>
            <w:r w:rsidRPr="00720428">
              <w:rPr>
                <w:b/>
                <w:bCs/>
                <w:sz w:val="22"/>
                <w:szCs w:val="22"/>
              </w:rPr>
              <w:t>Béchers gradué en en verre   pyrex 250 ml</w:t>
            </w:r>
          </w:p>
        </w:tc>
        <w:tc>
          <w:tcPr>
            <w:tcW w:w="2268" w:type="dxa"/>
          </w:tcPr>
          <w:p w14:paraId="6C4A096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F58DAD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4733053" w14:textId="3ECFBDAC"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8DA18D2" w14:textId="77777777" w:rsidR="00876913" w:rsidRPr="00720428" w:rsidRDefault="00876913" w:rsidP="00876913">
            <w:pPr>
              <w:rPr>
                <w:b/>
                <w:bCs/>
                <w:sz w:val="22"/>
                <w:szCs w:val="22"/>
              </w:rPr>
            </w:pPr>
          </w:p>
        </w:tc>
      </w:tr>
      <w:tr w:rsidR="00876913" w:rsidRPr="00720428" w14:paraId="03332EB0" w14:textId="51F6F5AC" w:rsidTr="00876913">
        <w:trPr>
          <w:cantSplit/>
          <w:trHeight w:val="187"/>
          <w:jc w:val="center"/>
        </w:trPr>
        <w:tc>
          <w:tcPr>
            <w:tcW w:w="851" w:type="dxa"/>
            <w:shd w:val="clear" w:color="auto" w:fill="auto"/>
            <w:tcMar>
              <w:top w:w="0" w:type="dxa"/>
              <w:left w:w="70" w:type="dxa"/>
              <w:bottom w:w="0" w:type="dxa"/>
              <w:right w:w="70" w:type="dxa"/>
            </w:tcMar>
            <w:vAlign w:val="center"/>
          </w:tcPr>
          <w:p w14:paraId="526A6D0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44</w:t>
            </w:r>
          </w:p>
        </w:tc>
        <w:tc>
          <w:tcPr>
            <w:tcW w:w="5523" w:type="dxa"/>
            <w:shd w:val="clear" w:color="auto" w:fill="auto"/>
            <w:tcMar>
              <w:top w:w="0" w:type="dxa"/>
              <w:left w:w="70" w:type="dxa"/>
              <w:bottom w:w="0" w:type="dxa"/>
              <w:right w:w="70" w:type="dxa"/>
            </w:tcMar>
            <w:vAlign w:val="center"/>
          </w:tcPr>
          <w:p w14:paraId="57E4E507" w14:textId="77777777" w:rsidR="00876913" w:rsidRPr="00720428" w:rsidRDefault="00876913" w:rsidP="00876913">
            <w:pPr>
              <w:rPr>
                <w:b/>
                <w:bCs/>
                <w:sz w:val="22"/>
                <w:szCs w:val="22"/>
              </w:rPr>
            </w:pPr>
            <w:r w:rsidRPr="00720428">
              <w:rPr>
                <w:b/>
                <w:bCs/>
                <w:sz w:val="22"/>
                <w:szCs w:val="22"/>
              </w:rPr>
              <w:t>Béchers gradué en en verre   pyrex 500 ml</w:t>
            </w:r>
          </w:p>
        </w:tc>
        <w:tc>
          <w:tcPr>
            <w:tcW w:w="2268" w:type="dxa"/>
          </w:tcPr>
          <w:p w14:paraId="38D4816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B74744D"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09FAE56" w14:textId="4D9E96CC"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0A3BA8F8" w14:textId="77777777" w:rsidR="00876913" w:rsidRPr="00720428" w:rsidRDefault="00876913" w:rsidP="00876913">
            <w:pPr>
              <w:rPr>
                <w:b/>
                <w:bCs/>
                <w:sz w:val="22"/>
                <w:szCs w:val="22"/>
              </w:rPr>
            </w:pPr>
          </w:p>
        </w:tc>
      </w:tr>
      <w:tr w:rsidR="00876913" w:rsidRPr="00720428" w14:paraId="2FECC694" w14:textId="2DCDF1A2" w:rsidTr="00876913">
        <w:trPr>
          <w:cantSplit/>
          <w:trHeight w:val="187"/>
          <w:jc w:val="center"/>
        </w:trPr>
        <w:tc>
          <w:tcPr>
            <w:tcW w:w="851" w:type="dxa"/>
            <w:shd w:val="clear" w:color="auto" w:fill="auto"/>
            <w:tcMar>
              <w:top w:w="0" w:type="dxa"/>
              <w:left w:w="70" w:type="dxa"/>
              <w:bottom w:w="0" w:type="dxa"/>
              <w:right w:w="70" w:type="dxa"/>
            </w:tcMar>
            <w:vAlign w:val="center"/>
          </w:tcPr>
          <w:p w14:paraId="5D92D40D"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45</w:t>
            </w:r>
          </w:p>
        </w:tc>
        <w:tc>
          <w:tcPr>
            <w:tcW w:w="5523" w:type="dxa"/>
            <w:shd w:val="clear" w:color="auto" w:fill="auto"/>
            <w:tcMar>
              <w:top w:w="0" w:type="dxa"/>
              <w:left w:w="70" w:type="dxa"/>
              <w:bottom w:w="0" w:type="dxa"/>
              <w:right w:w="70" w:type="dxa"/>
            </w:tcMar>
            <w:vAlign w:val="center"/>
          </w:tcPr>
          <w:p w14:paraId="64DDE6D1" w14:textId="77777777" w:rsidR="00876913" w:rsidRPr="00720428" w:rsidRDefault="00876913" w:rsidP="00876913">
            <w:pPr>
              <w:rPr>
                <w:b/>
                <w:bCs/>
                <w:sz w:val="22"/>
                <w:szCs w:val="22"/>
              </w:rPr>
            </w:pPr>
            <w:r w:rsidRPr="00720428">
              <w:rPr>
                <w:b/>
                <w:bCs/>
                <w:sz w:val="22"/>
                <w:szCs w:val="22"/>
              </w:rPr>
              <w:t>Béchers gradué en en verre   pyrex 1000 ml</w:t>
            </w:r>
          </w:p>
        </w:tc>
        <w:tc>
          <w:tcPr>
            <w:tcW w:w="2268" w:type="dxa"/>
          </w:tcPr>
          <w:p w14:paraId="3FB861E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90182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9C8AD3A" w14:textId="75FB9670"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50BBAEE4" w14:textId="77777777" w:rsidR="00876913" w:rsidRPr="00720428" w:rsidRDefault="00876913" w:rsidP="00876913">
            <w:pPr>
              <w:rPr>
                <w:b/>
                <w:bCs/>
                <w:sz w:val="22"/>
                <w:szCs w:val="22"/>
              </w:rPr>
            </w:pPr>
          </w:p>
        </w:tc>
      </w:tr>
      <w:tr w:rsidR="00876913" w:rsidRPr="00720428" w14:paraId="37738F1A" w14:textId="4B312EE7" w:rsidTr="00876913">
        <w:trPr>
          <w:cantSplit/>
          <w:trHeight w:val="187"/>
          <w:jc w:val="center"/>
        </w:trPr>
        <w:tc>
          <w:tcPr>
            <w:tcW w:w="851" w:type="dxa"/>
            <w:shd w:val="clear" w:color="auto" w:fill="auto"/>
            <w:tcMar>
              <w:top w:w="0" w:type="dxa"/>
              <w:left w:w="70" w:type="dxa"/>
              <w:bottom w:w="0" w:type="dxa"/>
              <w:right w:w="70" w:type="dxa"/>
            </w:tcMar>
            <w:vAlign w:val="center"/>
          </w:tcPr>
          <w:p w14:paraId="298AEFC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46</w:t>
            </w:r>
          </w:p>
        </w:tc>
        <w:tc>
          <w:tcPr>
            <w:tcW w:w="5523" w:type="dxa"/>
            <w:shd w:val="clear" w:color="auto" w:fill="auto"/>
            <w:tcMar>
              <w:top w:w="0" w:type="dxa"/>
              <w:left w:w="70" w:type="dxa"/>
              <w:bottom w:w="0" w:type="dxa"/>
              <w:right w:w="70" w:type="dxa"/>
            </w:tcMar>
            <w:vAlign w:val="center"/>
          </w:tcPr>
          <w:p w14:paraId="521CD711" w14:textId="77777777" w:rsidR="00876913" w:rsidRPr="00720428" w:rsidRDefault="00876913" w:rsidP="00876913">
            <w:pPr>
              <w:rPr>
                <w:b/>
                <w:bCs/>
                <w:sz w:val="22"/>
                <w:szCs w:val="22"/>
              </w:rPr>
            </w:pPr>
            <w:r w:rsidRPr="00720428">
              <w:rPr>
                <w:b/>
                <w:bCs/>
                <w:sz w:val="22"/>
                <w:szCs w:val="22"/>
              </w:rPr>
              <w:t>Béchers gradué en en verre   pyrex 2000 ml</w:t>
            </w:r>
          </w:p>
        </w:tc>
        <w:tc>
          <w:tcPr>
            <w:tcW w:w="2268" w:type="dxa"/>
          </w:tcPr>
          <w:p w14:paraId="3EB1567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44FF98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26DBDC6" w14:textId="7B24EDD5"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8E13819" w14:textId="77777777" w:rsidR="00876913" w:rsidRPr="00720428" w:rsidRDefault="00876913" w:rsidP="00876913">
            <w:pPr>
              <w:rPr>
                <w:b/>
                <w:bCs/>
                <w:sz w:val="22"/>
                <w:szCs w:val="22"/>
              </w:rPr>
            </w:pPr>
          </w:p>
        </w:tc>
      </w:tr>
      <w:tr w:rsidR="00876913" w:rsidRPr="00720428" w14:paraId="1A90C6CD" w14:textId="3331EB4D" w:rsidTr="00876913">
        <w:trPr>
          <w:cantSplit/>
          <w:trHeight w:val="187"/>
          <w:jc w:val="center"/>
        </w:trPr>
        <w:tc>
          <w:tcPr>
            <w:tcW w:w="851" w:type="dxa"/>
            <w:shd w:val="clear" w:color="auto" w:fill="auto"/>
            <w:tcMar>
              <w:top w:w="0" w:type="dxa"/>
              <w:left w:w="70" w:type="dxa"/>
              <w:bottom w:w="0" w:type="dxa"/>
              <w:right w:w="70" w:type="dxa"/>
            </w:tcMar>
            <w:vAlign w:val="center"/>
          </w:tcPr>
          <w:p w14:paraId="6745AFCF"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47</w:t>
            </w:r>
          </w:p>
        </w:tc>
        <w:tc>
          <w:tcPr>
            <w:tcW w:w="5523" w:type="dxa"/>
            <w:shd w:val="clear" w:color="auto" w:fill="auto"/>
            <w:tcMar>
              <w:top w:w="0" w:type="dxa"/>
              <w:left w:w="70" w:type="dxa"/>
              <w:bottom w:w="0" w:type="dxa"/>
              <w:right w:w="70" w:type="dxa"/>
            </w:tcMar>
            <w:vAlign w:val="center"/>
          </w:tcPr>
          <w:p w14:paraId="77769075" w14:textId="77777777" w:rsidR="00876913" w:rsidRPr="00720428" w:rsidRDefault="00876913" w:rsidP="00876913">
            <w:pPr>
              <w:rPr>
                <w:b/>
                <w:bCs/>
                <w:sz w:val="22"/>
                <w:szCs w:val="22"/>
              </w:rPr>
            </w:pPr>
            <w:r w:rsidRPr="00720428">
              <w:rPr>
                <w:b/>
                <w:bCs/>
                <w:sz w:val="22"/>
                <w:szCs w:val="22"/>
              </w:rPr>
              <w:t>Pipette graduée en verre 0,5 ml</w:t>
            </w:r>
          </w:p>
        </w:tc>
        <w:tc>
          <w:tcPr>
            <w:tcW w:w="2268" w:type="dxa"/>
          </w:tcPr>
          <w:p w14:paraId="6365268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A844D3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C04021A" w14:textId="0092B24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D1CC91C" w14:textId="77777777" w:rsidR="00876913" w:rsidRPr="00720428" w:rsidRDefault="00876913" w:rsidP="00876913">
            <w:pPr>
              <w:rPr>
                <w:b/>
                <w:bCs/>
                <w:sz w:val="22"/>
                <w:szCs w:val="22"/>
              </w:rPr>
            </w:pPr>
          </w:p>
        </w:tc>
      </w:tr>
      <w:tr w:rsidR="00876913" w:rsidRPr="00720428" w14:paraId="093EFEAE" w14:textId="745BEC5E" w:rsidTr="00876913">
        <w:trPr>
          <w:cantSplit/>
          <w:trHeight w:val="187"/>
          <w:jc w:val="center"/>
        </w:trPr>
        <w:tc>
          <w:tcPr>
            <w:tcW w:w="851" w:type="dxa"/>
            <w:shd w:val="clear" w:color="auto" w:fill="auto"/>
            <w:tcMar>
              <w:top w:w="0" w:type="dxa"/>
              <w:left w:w="70" w:type="dxa"/>
              <w:bottom w:w="0" w:type="dxa"/>
              <w:right w:w="70" w:type="dxa"/>
            </w:tcMar>
            <w:vAlign w:val="center"/>
          </w:tcPr>
          <w:p w14:paraId="3F27685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48</w:t>
            </w:r>
          </w:p>
        </w:tc>
        <w:tc>
          <w:tcPr>
            <w:tcW w:w="5523" w:type="dxa"/>
            <w:shd w:val="clear" w:color="auto" w:fill="auto"/>
            <w:tcMar>
              <w:top w:w="0" w:type="dxa"/>
              <w:left w:w="70" w:type="dxa"/>
              <w:bottom w:w="0" w:type="dxa"/>
              <w:right w:w="70" w:type="dxa"/>
            </w:tcMar>
            <w:vAlign w:val="center"/>
          </w:tcPr>
          <w:p w14:paraId="65DA781E" w14:textId="77777777" w:rsidR="00876913" w:rsidRPr="00720428" w:rsidRDefault="00876913" w:rsidP="00876913">
            <w:pPr>
              <w:rPr>
                <w:b/>
                <w:bCs/>
                <w:sz w:val="22"/>
                <w:szCs w:val="22"/>
              </w:rPr>
            </w:pPr>
            <w:r w:rsidRPr="00720428">
              <w:rPr>
                <w:b/>
                <w:bCs/>
                <w:sz w:val="22"/>
                <w:szCs w:val="22"/>
              </w:rPr>
              <w:t>Pipette graduée en verre 1  ml</w:t>
            </w:r>
          </w:p>
        </w:tc>
        <w:tc>
          <w:tcPr>
            <w:tcW w:w="2268" w:type="dxa"/>
          </w:tcPr>
          <w:p w14:paraId="0AD3FC7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189272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BA8BF69" w14:textId="05AF559E"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0587D102" w14:textId="77777777" w:rsidR="00876913" w:rsidRPr="00720428" w:rsidRDefault="00876913" w:rsidP="00876913">
            <w:pPr>
              <w:rPr>
                <w:b/>
                <w:bCs/>
                <w:sz w:val="22"/>
                <w:szCs w:val="22"/>
              </w:rPr>
            </w:pPr>
          </w:p>
        </w:tc>
      </w:tr>
      <w:tr w:rsidR="00876913" w:rsidRPr="00720428" w14:paraId="5DB4DD01" w14:textId="4669DAC5" w:rsidTr="00876913">
        <w:trPr>
          <w:cantSplit/>
          <w:trHeight w:val="187"/>
          <w:jc w:val="center"/>
        </w:trPr>
        <w:tc>
          <w:tcPr>
            <w:tcW w:w="851" w:type="dxa"/>
            <w:shd w:val="clear" w:color="auto" w:fill="auto"/>
            <w:tcMar>
              <w:top w:w="0" w:type="dxa"/>
              <w:left w:w="70" w:type="dxa"/>
              <w:bottom w:w="0" w:type="dxa"/>
              <w:right w:w="70" w:type="dxa"/>
            </w:tcMar>
            <w:vAlign w:val="center"/>
          </w:tcPr>
          <w:p w14:paraId="50BCFC47"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49</w:t>
            </w:r>
          </w:p>
        </w:tc>
        <w:tc>
          <w:tcPr>
            <w:tcW w:w="5523" w:type="dxa"/>
            <w:shd w:val="clear" w:color="auto" w:fill="auto"/>
            <w:tcMar>
              <w:top w:w="0" w:type="dxa"/>
              <w:left w:w="70" w:type="dxa"/>
              <w:bottom w:w="0" w:type="dxa"/>
              <w:right w:w="70" w:type="dxa"/>
            </w:tcMar>
            <w:vAlign w:val="center"/>
          </w:tcPr>
          <w:p w14:paraId="7D2709EE" w14:textId="77777777" w:rsidR="00876913" w:rsidRPr="00720428" w:rsidRDefault="00876913" w:rsidP="00876913">
            <w:pPr>
              <w:rPr>
                <w:b/>
                <w:bCs/>
                <w:sz w:val="22"/>
                <w:szCs w:val="22"/>
              </w:rPr>
            </w:pPr>
            <w:r w:rsidRPr="00720428">
              <w:rPr>
                <w:b/>
                <w:bCs/>
                <w:sz w:val="22"/>
                <w:szCs w:val="22"/>
              </w:rPr>
              <w:t>Pipette graduée en verre 2  ml</w:t>
            </w:r>
          </w:p>
        </w:tc>
        <w:tc>
          <w:tcPr>
            <w:tcW w:w="2268" w:type="dxa"/>
          </w:tcPr>
          <w:p w14:paraId="033949F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7D7776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27B32F7" w14:textId="300C68C3"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65FA9560" w14:textId="77777777" w:rsidR="00876913" w:rsidRPr="00720428" w:rsidRDefault="00876913" w:rsidP="00876913">
            <w:pPr>
              <w:rPr>
                <w:b/>
                <w:bCs/>
                <w:sz w:val="22"/>
                <w:szCs w:val="22"/>
              </w:rPr>
            </w:pPr>
          </w:p>
        </w:tc>
      </w:tr>
      <w:tr w:rsidR="00876913" w:rsidRPr="00720428" w14:paraId="2E638B5D" w14:textId="59416D99" w:rsidTr="00876913">
        <w:trPr>
          <w:cantSplit/>
          <w:trHeight w:val="187"/>
          <w:jc w:val="center"/>
        </w:trPr>
        <w:tc>
          <w:tcPr>
            <w:tcW w:w="851" w:type="dxa"/>
            <w:shd w:val="clear" w:color="auto" w:fill="auto"/>
            <w:tcMar>
              <w:top w:w="0" w:type="dxa"/>
              <w:left w:w="70" w:type="dxa"/>
              <w:bottom w:w="0" w:type="dxa"/>
              <w:right w:w="70" w:type="dxa"/>
            </w:tcMar>
            <w:vAlign w:val="center"/>
          </w:tcPr>
          <w:p w14:paraId="7E8F5EC7"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50</w:t>
            </w:r>
          </w:p>
        </w:tc>
        <w:tc>
          <w:tcPr>
            <w:tcW w:w="5523" w:type="dxa"/>
            <w:shd w:val="clear" w:color="auto" w:fill="auto"/>
            <w:tcMar>
              <w:top w:w="0" w:type="dxa"/>
              <w:left w:w="70" w:type="dxa"/>
              <w:bottom w:w="0" w:type="dxa"/>
              <w:right w:w="70" w:type="dxa"/>
            </w:tcMar>
            <w:vAlign w:val="center"/>
          </w:tcPr>
          <w:p w14:paraId="5D33FC51" w14:textId="77777777" w:rsidR="00876913" w:rsidRPr="00720428" w:rsidRDefault="00876913" w:rsidP="00876913">
            <w:pPr>
              <w:rPr>
                <w:b/>
                <w:bCs/>
                <w:sz w:val="22"/>
                <w:szCs w:val="22"/>
              </w:rPr>
            </w:pPr>
            <w:r w:rsidRPr="00720428">
              <w:rPr>
                <w:b/>
                <w:bCs/>
                <w:sz w:val="22"/>
                <w:szCs w:val="22"/>
              </w:rPr>
              <w:t>Pipette graduée en verre 5 ml</w:t>
            </w:r>
          </w:p>
        </w:tc>
        <w:tc>
          <w:tcPr>
            <w:tcW w:w="2268" w:type="dxa"/>
          </w:tcPr>
          <w:p w14:paraId="6C41AF6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EF3AEBB"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8C0718E" w14:textId="5583165F"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E166BBC" w14:textId="77777777" w:rsidR="00876913" w:rsidRPr="00720428" w:rsidRDefault="00876913" w:rsidP="00876913">
            <w:pPr>
              <w:rPr>
                <w:b/>
                <w:bCs/>
                <w:sz w:val="22"/>
                <w:szCs w:val="22"/>
              </w:rPr>
            </w:pPr>
          </w:p>
        </w:tc>
      </w:tr>
      <w:tr w:rsidR="00876913" w:rsidRPr="00720428" w14:paraId="30C0CF9B" w14:textId="7D2FED60" w:rsidTr="00876913">
        <w:trPr>
          <w:cantSplit/>
          <w:trHeight w:val="187"/>
          <w:jc w:val="center"/>
        </w:trPr>
        <w:tc>
          <w:tcPr>
            <w:tcW w:w="851" w:type="dxa"/>
            <w:shd w:val="clear" w:color="auto" w:fill="auto"/>
            <w:tcMar>
              <w:top w:w="0" w:type="dxa"/>
              <w:left w:w="70" w:type="dxa"/>
              <w:bottom w:w="0" w:type="dxa"/>
              <w:right w:w="70" w:type="dxa"/>
            </w:tcMar>
            <w:vAlign w:val="center"/>
          </w:tcPr>
          <w:p w14:paraId="3BE643C1"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51</w:t>
            </w:r>
          </w:p>
        </w:tc>
        <w:tc>
          <w:tcPr>
            <w:tcW w:w="5523" w:type="dxa"/>
            <w:shd w:val="clear" w:color="auto" w:fill="auto"/>
            <w:tcMar>
              <w:top w:w="0" w:type="dxa"/>
              <w:left w:w="70" w:type="dxa"/>
              <w:bottom w:w="0" w:type="dxa"/>
              <w:right w:w="70" w:type="dxa"/>
            </w:tcMar>
            <w:vAlign w:val="center"/>
          </w:tcPr>
          <w:p w14:paraId="0BC21C35" w14:textId="77777777" w:rsidR="00876913" w:rsidRPr="00720428" w:rsidRDefault="00876913" w:rsidP="00876913">
            <w:pPr>
              <w:rPr>
                <w:b/>
                <w:bCs/>
                <w:sz w:val="22"/>
                <w:szCs w:val="22"/>
              </w:rPr>
            </w:pPr>
            <w:r w:rsidRPr="00720428">
              <w:rPr>
                <w:b/>
                <w:bCs/>
                <w:sz w:val="22"/>
                <w:szCs w:val="22"/>
              </w:rPr>
              <w:t>Pipette graduée en verre 10 ml</w:t>
            </w:r>
          </w:p>
        </w:tc>
        <w:tc>
          <w:tcPr>
            <w:tcW w:w="2268" w:type="dxa"/>
          </w:tcPr>
          <w:p w14:paraId="12E1C60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A76837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84DE484" w14:textId="2F9E10F2"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2B27329" w14:textId="77777777" w:rsidR="00876913" w:rsidRPr="00720428" w:rsidRDefault="00876913" w:rsidP="00876913">
            <w:pPr>
              <w:rPr>
                <w:b/>
                <w:bCs/>
                <w:sz w:val="22"/>
                <w:szCs w:val="22"/>
              </w:rPr>
            </w:pPr>
          </w:p>
        </w:tc>
      </w:tr>
      <w:tr w:rsidR="00876913" w:rsidRPr="00720428" w14:paraId="09ABB45D" w14:textId="02F8CC55" w:rsidTr="00876913">
        <w:trPr>
          <w:cantSplit/>
          <w:trHeight w:val="187"/>
          <w:jc w:val="center"/>
        </w:trPr>
        <w:tc>
          <w:tcPr>
            <w:tcW w:w="851" w:type="dxa"/>
            <w:shd w:val="clear" w:color="auto" w:fill="auto"/>
            <w:tcMar>
              <w:top w:w="0" w:type="dxa"/>
              <w:left w:w="70" w:type="dxa"/>
              <w:bottom w:w="0" w:type="dxa"/>
              <w:right w:w="70" w:type="dxa"/>
            </w:tcMar>
            <w:vAlign w:val="center"/>
          </w:tcPr>
          <w:p w14:paraId="6FE9498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52</w:t>
            </w:r>
          </w:p>
        </w:tc>
        <w:tc>
          <w:tcPr>
            <w:tcW w:w="5523" w:type="dxa"/>
            <w:shd w:val="clear" w:color="auto" w:fill="auto"/>
            <w:tcMar>
              <w:top w:w="0" w:type="dxa"/>
              <w:left w:w="70" w:type="dxa"/>
              <w:bottom w:w="0" w:type="dxa"/>
              <w:right w:w="70" w:type="dxa"/>
            </w:tcMar>
            <w:vAlign w:val="center"/>
          </w:tcPr>
          <w:p w14:paraId="63B74A56" w14:textId="77777777" w:rsidR="00876913" w:rsidRPr="00720428" w:rsidRDefault="00876913" w:rsidP="00876913">
            <w:pPr>
              <w:rPr>
                <w:b/>
                <w:bCs/>
                <w:sz w:val="22"/>
                <w:szCs w:val="22"/>
              </w:rPr>
            </w:pPr>
            <w:r w:rsidRPr="00720428">
              <w:rPr>
                <w:b/>
                <w:bCs/>
                <w:sz w:val="22"/>
                <w:szCs w:val="22"/>
              </w:rPr>
              <w:t>Pipette graduée en verre 20 ml</w:t>
            </w:r>
          </w:p>
        </w:tc>
        <w:tc>
          <w:tcPr>
            <w:tcW w:w="2268" w:type="dxa"/>
          </w:tcPr>
          <w:p w14:paraId="6018B3A3"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EB067E8"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AADC05F" w14:textId="408EF42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DC38397" w14:textId="77777777" w:rsidR="00876913" w:rsidRPr="00720428" w:rsidRDefault="00876913" w:rsidP="00876913">
            <w:pPr>
              <w:rPr>
                <w:b/>
                <w:bCs/>
                <w:sz w:val="22"/>
                <w:szCs w:val="22"/>
              </w:rPr>
            </w:pPr>
          </w:p>
        </w:tc>
      </w:tr>
      <w:tr w:rsidR="00876913" w:rsidRPr="00720428" w14:paraId="5DC7B898" w14:textId="709BFFDC" w:rsidTr="00876913">
        <w:trPr>
          <w:cantSplit/>
          <w:trHeight w:val="187"/>
          <w:jc w:val="center"/>
        </w:trPr>
        <w:tc>
          <w:tcPr>
            <w:tcW w:w="851" w:type="dxa"/>
            <w:shd w:val="clear" w:color="auto" w:fill="auto"/>
            <w:tcMar>
              <w:top w:w="0" w:type="dxa"/>
              <w:left w:w="70" w:type="dxa"/>
              <w:bottom w:w="0" w:type="dxa"/>
              <w:right w:w="70" w:type="dxa"/>
            </w:tcMar>
            <w:vAlign w:val="center"/>
          </w:tcPr>
          <w:p w14:paraId="1B33159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53</w:t>
            </w:r>
          </w:p>
        </w:tc>
        <w:tc>
          <w:tcPr>
            <w:tcW w:w="5523" w:type="dxa"/>
            <w:shd w:val="clear" w:color="auto" w:fill="auto"/>
            <w:tcMar>
              <w:top w:w="0" w:type="dxa"/>
              <w:left w:w="70" w:type="dxa"/>
              <w:bottom w:w="0" w:type="dxa"/>
              <w:right w:w="70" w:type="dxa"/>
            </w:tcMar>
            <w:vAlign w:val="center"/>
          </w:tcPr>
          <w:p w14:paraId="11CF6E50" w14:textId="77777777" w:rsidR="00876913" w:rsidRPr="00720428" w:rsidRDefault="00876913" w:rsidP="00876913">
            <w:pPr>
              <w:rPr>
                <w:b/>
                <w:bCs/>
                <w:sz w:val="22"/>
                <w:szCs w:val="22"/>
              </w:rPr>
            </w:pPr>
            <w:r w:rsidRPr="00720428">
              <w:rPr>
                <w:b/>
                <w:bCs/>
                <w:sz w:val="22"/>
                <w:szCs w:val="22"/>
              </w:rPr>
              <w:t>Pipette graduée en verre 25 ml</w:t>
            </w:r>
          </w:p>
        </w:tc>
        <w:tc>
          <w:tcPr>
            <w:tcW w:w="2268" w:type="dxa"/>
          </w:tcPr>
          <w:p w14:paraId="1A4C9BC7"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800EDA6"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6D3593A" w14:textId="26A9B04E"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BB3A11F" w14:textId="77777777" w:rsidR="00876913" w:rsidRPr="00720428" w:rsidRDefault="00876913" w:rsidP="00876913">
            <w:pPr>
              <w:rPr>
                <w:b/>
                <w:bCs/>
                <w:sz w:val="22"/>
                <w:szCs w:val="22"/>
              </w:rPr>
            </w:pPr>
          </w:p>
        </w:tc>
      </w:tr>
      <w:tr w:rsidR="00876913" w:rsidRPr="00720428" w14:paraId="7BC4CD29" w14:textId="2538E207" w:rsidTr="00876913">
        <w:trPr>
          <w:cantSplit/>
          <w:trHeight w:val="187"/>
          <w:jc w:val="center"/>
        </w:trPr>
        <w:tc>
          <w:tcPr>
            <w:tcW w:w="851" w:type="dxa"/>
            <w:shd w:val="clear" w:color="auto" w:fill="auto"/>
            <w:tcMar>
              <w:top w:w="0" w:type="dxa"/>
              <w:left w:w="70" w:type="dxa"/>
              <w:bottom w:w="0" w:type="dxa"/>
              <w:right w:w="70" w:type="dxa"/>
            </w:tcMar>
            <w:vAlign w:val="center"/>
          </w:tcPr>
          <w:p w14:paraId="52018EA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54</w:t>
            </w:r>
          </w:p>
        </w:tc>
        <w:tc>
          <w:tcPr>
            <w:tcW w:w="5523" w:type="dxa"/>
            <w:shd w:val="clear" w:color="auto" w:fill="auto"/>
            <w:tcMar>
              <w:top w:w="0" w:type="dxa"/>
              <w:left w:w="70" w:type="dxa"/>
              <w:bottom w:w="0" w:type="dxa"/>
              <w:right w:w="70" w:type="dxa"/>
            </w:tcMar>
            <w:vAlign w:val="center"/>
          </w:tcPr>
          <w:p w14:paraId="20C9E0E1" w14:textId="77777777" w:rsidR="00876913" w:rsidRPr="00720428" w:rsidRDefault="00876913" w:rsidP="00876913">
            <w:pPr>
              <w:rPr>
                <w:b/>
                <w:bCs/>
                <w:sz w:val="22"/>
                <w:szCs w:val="22"/>
              </w:rPr>
            </w:pPr>
            <w:r w:rsidRPr="00720428">
              <w:rPr>
                <w:b/>
                <w:bCs/>
                <w:sz w:val="22"/>
                <w:szCs w:val="22"/>
              </w:rPr>
              <w:t>Capsule en céramique avec couvercle 25 ml</w:t>
            </w:r>
          </w:p>
        </w:tc>
        <w:tc>
          <w:tcPr>
            <w:tcW w:w="2268" w:type="dxa"/>
          </w:tcPr>
          <w:p w14:paraId="6D3BDA6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C363FC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3C8156A" w14:textId="38390B69"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243F020" w14:textId="77777777" w:rsidR="00876913" w:rsidRPr="00720428" w:rsidRDefault="00876913" w:rsidP="00876913">
            <w:pPr>
              <w:rPr>
                <w:b/>
                <w:bCs/>
                <w:sz w:val="22"/>
                <w:szCs w:val="22"/>
              </w:rPr>
            </w:pPr>
          </w:p>
        </w:tc>
      </w:tr>
      <w:tr w:rsidR="00876913" w:rsidRPr="00720428" w14:paraId="67DD50F2" w14:textId="535FBD56" w:rsidTr="00876913">
        <w:trPr>
          <w:cantSplit/>
          <w:trHeight w:val="187"/>
          <w:jc w:val="center"/>
        </w:trPr>
        <w:tc>
          <w:tcPr>
            <w:tcW w:w="851" w:type="dxa"/>
            <w:shd w:val="clear" w:color="auto" w:fill="auto"/>
            <w:tcMar>
              <w:top w:w="0" w:type="dxa"/>
              <w:left w:w="70" w:type="dxa"/>
              <w:bottom w:w="0" w:type="dxa"/>
              <w:right w:w="70" w:type="dxa"/>
            </w:tcMar>
            <w:vAlign w:val="center"/>
          </w:tcPr>
          <w:p w14:paraId="47FF8B4A"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55</w:t>
            </w:r>
          </w:p>
        </w:tc>
        <w:tc>
          <w:tcPr>
            <w:tcW w:w="5523" w:type="dxa"/>
            <w:shd w:val="clear" w:color="auto" w:fill="auto"/>
            <w:tcMar>
              <w:top w:w="0" w:type="dxa"/>
              <w:left w:w="70" w:type="dxa"/>
              <w:bottom w:w="0" w:type="dxa"/>
              <w:right w:w="70" w:type="dxa"/>
            </w:tcMar>
            <w:vAlign w:val="center"/>
          </w:tcPr>
          <w:p w14:paraId="318F7737" w14:textId="77777777" w:rsidR="00876913" w:rsidRPr="00720428" w:rsidRDefault="00876913" w:rsidP="00876913">
            <w:pPr>
              <w:rPr>
                <w:b/>
                <w:bCs/>
                <w:sz w:val="22"/>
                <w:szCs w:val="22"/>
              </w:rPr>
            </w:pPr>
            <w:r w:rsidRPr="00720428">
              <w:rPr>
                <w:b/>
                <w:bCs/>
                <w:sz w:val="22"/>
                <w:szCs w:val="22"/>
              </w:rPr>
              <w:t>Boites en plastique avec couvercle 75 à 100 ml</w:t>
            </w:r>
          </w:p>
        </w:tc>
        <w:tc>
          <w:tcPr>
            <w:tcW w:w="2268" w:type="dxa"/>
          </w:tcPr>
          <w:p w14:paraId="1E8EDE5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9F53CAC"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41A24D9" w14:textId="002576BE"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1AEF718C" w14:textId="77777777" w:rsidR="00876913" w:rsidRPr="00720428" w:rsidRDefault="00876913" w:rsidP="00876913">
            <w:pPr>
              <w:rPr>
                <w:b/>
                <w:bCs/>
                <w:sz w:val="22"/>
                <w:szCs w:val="22"/>
              </w:rPr>
            </w:pPr>
          </w:p>
        </w:tc>
      </w:tr>
      <w:tr w:rsidR="00876913" w:rsidRPr="00720428" w14:paraId="0ED614A3" w14:textId="6EE3D183" w:rsidTr="00876913">
        <w:trPr>
          <w:cantSplit/>
          <w:trHeight w:val="187"/>
          <w:jc w:val="center"/>
        </w:trPr>
        <w:tc>
          <w:tcPr>
            <w:tcW w:w="851" w:type="dxa"/>
            <w:shd w:val="clear" w:color="auto" w:fill="auto"/>
            <w:tcMar>
              <w:top w:w="0" w:type="dxa"/>
              <w:left w:w="70" w:type="dxa"/>
              <w:bottom w:w="0" w:type="dxa"/>
              <w:right w:w="70" w:type="dxa"/>
            </w:tcMar>
            <w:vAlign w:val="center"/>
          </w:tcPr>
          <w:p w14:paraId="3077373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56</w:t>
            </w:r>
          </w:p>
        </w:tc>
        <w:tc>
          <w:tcPr>
            <w:tcW w:w="5523" w:type="dxa"/>
            <w:shd w:val="clear" w:color="auto" w:fill="auto"/>
            <w:tcMar>
              <w:top w:w="0" w:type="dxa"/>
              <w:left w:w="70" w:type="dxa"/>
              <w:bottom w:w="0" w:type="dxa"/>
              <w:right w:w="70" w:type="dxa"/>
            </w:tcMar>
            <w:vAlign w:val="center"/>
          </w:tcPr>
          <w:p w14:paraId="688D467D" w14:textId="77777777" w:rsidR="00876913" w:rsidRPr="00720428" w:rsidRDefault="00876913" w:rsidP="00876913">
            <w:pPr>
              <w:rPr>
                <w:b/>
                <w:bCs/>
                <w:sz w:val="22"/>
                <w:szCs w:val="22"/>
              </w:rPr>
            </w:pPr>
            <w:proofErr w:type="spellStart"/>
            <w:r w:rsidRPr="00720428">
              <w:rPr>
                <w:b/>
                <w:bCs/>
                <w:sz w:val="22"/>
                <w:szCs w:val="22"/>
              </w:rPr>
              <w:t>Erlen</w:t>
            </w:r>
            <w:proofErr w:type="spellEnd"/>
            <w:r w:rsidRPr="00720428">
              <w:rPr>
                <w:b/>
                <w:bCs/>
                <w:sz w:val="22"/>
                <w:szCs w:val="22"/>
              </w:rPr>
              <w:t xml:space="preserve"> </w:t>
            </w:r>
            <w:proofErr w:type="spellStart"/>
            <w:r w:rsidRPr="00720428">
              <w:rPr>
                <w:b/>
                <w:bCs/>
                <w:sz w:val="22"/>
                <w:szCs w:val="22"/>
              </w:rPr>
              <w:t>meyer</w:t>
            </w:r>
            <w:proofErr w:type="spellEnd"/>
            <w:r w:rsidRPr="00720428">
              <w:rPr>
                <w:b/>
                <w:bCs/>
                <w:sz w:val="22"/>
                <w:szCs w:val="22"/>
              </w:rPr>
              <w:t xml:space="preserve"> avec doigt de 50 ml</w:t>
            </w:r>
          </w:p>
        </w:tc>
        <w:tc>
          <w:tcPr>
            <w:tcW w:w="2268" w:type="dxa"/>
          </w:tcPr>
          <w:p w14:paraId="748019A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16447E5"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70F0965" w14:textId="2F2719B3"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34E97DA2" w14:textId="77777777" w:rsidR="00876913" w:rsidRPr="00720428" w:rsidRDefault="00876913" w:rsidP="00876913">
            <w:pPr>
              <w:rPr>
                <w:b/>
                <w:bCs/>
                <w:sz w:val="22"/>
                <w:szCs w:val="22"/>
              </w:rPr>
            </w:pPr>
          </w:p>
        </w:tc>
      </w:tr>
      <w:tr w:rsidR="00876913" w:rsidRPr="00720428" w14:paraId="7DCDFAE3" w14:textId="7C85912E" w:rsidTr="00876913">
        <w:trPr>
          <w:cantSplit/>
          <w:trHeight w:val="70"/>
          <w:jc w:val="center"/>
        </w:trPr>
        <w:tc>
          <w:tcPr>
            <w:tcW w:w="851" w:type="dxa"/>
            <w:shd w:val="clear" w:color="auto" w:fill="auto"/>
            <w:tcMar>
              <w:top w:w="0" w:type="dxa"/>
              <w:left w:w="70" w:type="dxa"/>
              <w:bottom w:w="0" w:type="dxa"/>
              <w:right w:w="70" w:type="dxa"/>
            </w:tcMar>
            <w:vAlign w:val="center"/>
          </w:tcPr>
          <w:p w14:paraId="45E261EB"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57</w:t>
            </w:r>
          </w:p>
        </w:tc>
        <w:tc>
          <w:tcPr>
            <w:tcW w:w="5523" w:type="dxa"/>
            <w:shd w:val="clear" w:color="auto" w:fill="auto"/>
            <w:tcMar>
              <w:top w:w="0" w:type="dxa"/>
              <w:left w:w="70" w:type="dxa"/>
              <w:bottom w:w="0" w:type="dxa"/>
              <w:right w:w="70" w:type="dxa"/>
            </w:tcMar>
            <w:vAlign w:val="center"/>
          </w:tcPr>
          <w:p w14:paraId="18D350C3" w14:textId="77777777" w:rsidR="00876913" w:rsidRPr="00720428" w:rsidRDefault="00876913" w:rsidP="00876913">
            <w:pPr>
              <w:rPr>
                <w:b/>
                <w:bCs/>
                <w:sz w:val="22"/>
                <w:szCs w:val="22"/>
              </w:rPr>
            </w:pPr>
            <w:r w:rsidRPr="00720428">
              <w:rPr>
                <w:b/>
                <w:bCs/>
                <w:sz w:val="22"/>
                <w:szCs w:val="22"/>
              </w:rPr>
              <w:t xml:space="preserve">Boite </w:t>
            </w:r>
            <w:proofErr w:type="spellStart"/>
            <w:r w:rsidRPr="00720428">
              <w:rPr>
                <w:b/>
                <w:bCs/>
                <w:sz w:val="22"/>
                <w:szCs w:val="22"/>
              </w:rPr>
              <w:t>petri</w:t>
            </w:r>
            <w:proofErr w:type="spellEnd"/>
            <w:r w:rsidRPr="00720428">
              <w:rPr>
                <w:b/>
                <w:bCs/>
                <w:sz w:val="22"/>
                <w:szCs w:val="22"/>
              </w:rPr>
              <w:t xml:space="preserve"> v Ø 50 x 17mm en verre borosilicaté 3.3</w:t>
            </w:r>
          </w:p>
        </w:tc>
        <w:tc>
          <w:tcPr>
            <w:tcW w:w="2268" w:type="dxa"/>
          </w:tcPr>
          <w:p w14:paraId="7F91CF5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7CBB9B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CEC4D9A" w14:textId="7D9F4543"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2268" w:type="dxa"/>
          </w:tcPr>
          <w:p w14:paraId="2B1F900B" w14:textId="77777777" w:rsidR="00876913" w:rsidRPr="00720428" w:rsidRDefault="00876913" w:rsidP="00876913">
            <w:pPr>
              <w:rPr>
                <w:b/>
                <w:bCs/>
                <w:sz w:val="22"/>
                <w:szCs w:val="22"/>
              </w:rPr>
            </w:pPr>
          </w:p>
        </w:tc>
      </w:tr>
      <w:tr w:rsidR="00876913" w:rsidRPr="00720428" w14:paraId="4E1D60F9" w14:textId="74E5B30F" w:rsidTr="00876913">
        <w:trPr>
          <w:cantSplit/>
          <w:trHeight w:val="70"/>
          <w:jc w:val="center"/>
        </w:trPr>
        <w:tc>
          <w:tcPr>
            <w:tcW w:w="851" w:type="dxa"/>
            <w:shd w:val="clear" w:color="auto" w:fill="auto"/>
            <w:tcMar>
              <w:top w:w="0" w:type="dxa"/>
              <w:left w:w="70" w:type="dxa"/>
              <w:bottom w:w="0" w:type="dxa"/>
              <w:right w:w="70" w:type="dxa"/>
            </w:tcMar>
            <w:vAlign w:val="center"/>
          </w:tcPr>
          <w:p w14:paraId="621EE38E"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58</w:t>
            </w:r>
          </w:p>
        </w:tc>
        <w:tc>
          <w:tcPr>
            <w:tcW w:w="5523" w:type="dxa"/>
            <w:shd w:val="clear" w:color="auto" w:fill="auto"/>
            <w:tcMar>
              <w:top w:w="0" w:type="dxa"/>
              <w:left w:w="70" w:type="dxa"/>
              <w:bottom w:w="0" w:type="dxa"/>
              <w:right w:w="70" w:type="dxa"/>
            </w:tcMar>
            <w:vAlign w:val="center"/>
          </w:tcPr>
          <w:p w14:paraId="560C999F" w14:textId="1DB7C9FD" w:rsidR="00876913" w:rsidRPr="00720428" w:rsidRDefault="00876913" w:rsidP="00876913">
            <w:pPr>
              <w:rPr>
                <w:b/>
                <w:bCs/>
                <w:sz w:val="22"/>
                <w:szCs w:val="22"/>
              </w:rPr>
            </w:pPr>
            <w:r w:rsidRPr="00720428">
              <w:rPr>
                <w:b/>
                <w:bCs/>
                <w:sz w:val="22"/>
                <w:szCs w:val="22"/>
              </w:rPr>
              <w:t>Formation sur le matériel et les manipulations</w:t>
            </w:r>
          </w:p>
          <w:p w14:paraId="3C6E5D33" w14:textId="77777777" w:rsidR="00876913" w:rsidRPr="00720428" w:rsidRDefault="00876913" w:rsidP="00876913">
            <w:pPr>
              <w:rPr>
                <w:sz w:val="22"/>
                <w:szCs w:val="22"/>
              </w:rPr>
            </w:pPr>
            <w:r w:rsidRPr="00720428">
              <w:rPr>
                <w:sz w:val="22"/>
                <w:szCs w:val="22"/>
              </w:rPr>
              <w:t>Installation et Formation de 3 jours : présentation de guide des travaux de différentes manipulations</w:t>
            </w:r>
          </w:p>
          <w:p w14:paraId="70FA51B4" w14:textId="77777777" w:rsidR="00876913" w:rsidRPr="00720428" w:rsidRDefault="00876913" w:rsidP="00876913">
            <w:pPr>
              <w:rPr>
                <w:b/>
                <w:bCs/>
                <w:sz w:val="22"/>
                <w:szCs w:val="22"/>
              </w:rPr>
            </w:pPr>
            <w:r w:rsidRPr="00720428">
              <w:rPr>
                <w:sz w:val="22"/>
                <w:szCs w:val="22"/>
              </w:rPr>
              <w:t>Formation et assistance dans le labo et terrain avec élaboration d'un guide de déroulement du travail pratique par le matériel "Impression de 10 Guides par CMC ( la fourniture de matière d'œuvre est à la charge du fournisseur)</w:t>
            </w:r>
          </w:p>
        </w:tc>
        <w:tc>
          <w:tcPr>
            <w:tcW w:w="2268" w:type="dxa"/>
          </w:tcPr>
          <w:p w14:paraId="6F3CAF2C" w14:textId="77777777" w:rsidR="00876913" w:rsidRPr="00720428" w:rsidRDefault="00876913" w:rsidP="00876913">
            <w:pPr>
              <w:rPr>
                <w:b/>
                <w:bCs/>
                <w:sz w:val="22"/>
                <w:szCs w:val="22"/>
              </w:rPr>
            </w:pPr>
          </w:p>
          <w:p w14:paraId="4AE41BB6" w14:textId="77777777" w:rsidR="00AB48C3" w:rsidRPr="00720428" w:rsidRDefault="00AB48C3" w:rsidP="00AB48C3">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C07EAE9" w14:textId="77777777" w:rsidR="00AB48C3" w:rsidRPr="00720428" w:rsidRDefault="00AB48C3" w:rsidP="00AB48C3">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E39CB7B" w14:textId="46CBC5A9" w:rsidR="00592D99" w:rsidRPr="00720428" w:rsidRDefault="00AB48C3" w:rsidP="00AB48C3">
            <w:pPr>
              <w:rPr>
                <w:b/>
                <w:bCs/>
                <w:sz w:val="22"/>
                <w:szCs w:val="22"/>
              </w:rPr>
            </w:pPr>
            <w:r w:rsidRPr="00720428">
              <w:rPr>
                <w:rFonts w:ascii="Century Gothic" w:hAnsi="Century Gothic"/>
                <w:b/>
                <w:sz w:val="20"/>
                <w:szCs w:val="20"/>
              </w:rPr>
              <w:t>Caractéristique proposée :</w:t>
            </w:r>
          </w:p>
        </w:tc>
        <w:tc>
          <w:tcPr>
            <w:tcW w:w="2268" w:type="dxa"/>
          </w:tcPr>
          <w:p w14:paraId="2B134814" w14:textId="77777777" w:rsidR="00876913" w:rsidRPr="00720428" w:rsidRDefault="00876913" w:rsidP="00876913">
            <w:pPr>
              <w:rPr>
                <w:b/>
                <w:bCs/>
                <w:sz w:val="22"/>
                <w:szCs w:val="22"/>
              </w:rPr>
            </w:pPr>
          </w:p>
        </w:tc>
      </w:tr>
      <w:tr w:rsidR="00876913" w:rsidRPr="00720428" w14:paraId="0CD37D5D" w14:textId="1DC0E409" w:rsidTr="00876913">
        <w:trPr>
          <w:cantSplit/>
          <w:trHeight w:val="70"/>
          <w:jc w:val="center"/>
        </w:trPr>
        <w:tc>
          <w:tcPr>
            <w:tcW w:w="6374" w:type="dxa"/>
            <w:gridSpan w:val="2"/>
            <w:shd w:val="clear" w:color="auto" w:fill="auto"/>
            <w:tcMar>
              <w:top w:w="0" w:type="dxa"/>
              <w:left w:w="70" w:type="dxa"/>
              <w:bottom w:w="0" w:type="dxa"/>
              <w:right w:w="70" w:type="dxa"/>
            </w:tcMar>
            <w:vAlign w:val="center"/>
          </w:tcPr>
          <w:p w14:paraId="581E1097" w14:textId="77777777" w:rsidR="00876913" w:rsidRPr="00720428" w:rsidRDefault="00876913" w:rsidP="00876913">
            <w:pPr>
              <w:rPr>
                <w:sz w:val="22"/>
                <w:szCs w:val="22"/>
              </w:rPr>
            </w:pPr>
            <w:r w:rsidRPr="00720428">
              <w:rPr>
                <w:b/>
                <w:bCs/>
                <w:sz w:val="22"/>
                <w:szCs w:val="22"/>
              </w:rPr>
              <w:lastRenderedPageBreak/>
              <w:t xml:space="preserve">Pour l’ensemble des articles du lot n° </w:t>
            </w:r>
            <w:proofErr w:type="gramStart"/>
            <w:r w:rsidRPr="00720428">
              <w:rPr>
                <w:b/>
                <w:bCs/>
                <w:sz w:val="22"/>
                <w:szCs w:val="22"/>
              </w:rPr>
              <w:t>3</w:t>
            </w:r>
            <w:r w:rsidRPr="00720428">
              <w:rPr>
                <w:sz w:val="22"/>
                <w:szCs w:val="22"/>
              </w:rPr>
              <w:t xml:space="preserve">  :</w:t>
            </w:r>
            <w:proofErr w:type="gramEnd"/>
            <w:r w:rsidRPr="00720428">
              <w:rPr>
                <w:sz w:val="22"/>
                <w:szCs w:val="22"/>
              </w:rPr>
              <w:t xml:space="preserve"> Le matériel sera livré avec une proposition de design de l'atelier, réparti selon la taille et l'utilité de l'article. </w:t>
            </w:r>
          </w:p>
          <w:p w14:paraId="146F4C6C" w14:textId="77777777" w:rsidR="00876913" w:rsidRPr="00720428" w:rsidRDefault="00876913" w:rsidP="00876913">
            <w:pPr>
              <w:rPr>
                <w:b/>
                <w:bCs/>
                <w:sz w:val="22"/>
                <w:szCs w:val="22"/>
              </w:rPr>
            </w:pPr>
            <w:r w:rsidRPr="00720428">
              <w:rPr>
                <w:sz w:val="22"/>
                <w:szCs w:val="22"/>
              </w:rPr>
              <w:t>Le fournisseur doit fournir un présentoir  contenant la photo du matériel et ses utilisations agricoles ainsi que la fiche de sécurité de chaque équipement.</w:t>
            </w:r>
          </w:p>
        </w:tc>
        <w:tc>
          <w:tcPr>
            <w:tcW w:w="2268" w:type="dxa"/>
          </w:tcPr>
          <w:p w14:paraId="02489591" w14:textId="77777777" w:rsidR="00876913" w:rsidRPr="00720428" w:rsidRDefault="00876913" w:rsidP="00876913">
            <w:pPr>
              <w:rPr>
                <w:b/>
                <w:bCs/>
                <w:sz w:val="22"/>
                <w:szCs w:val="22"/>
              </w:rPr>
            </w:pPr>
          </w:p>
        </w:tc>
        <w:tc>
          <w:tcPr>
            <w:tcW w:w="2268" w:type="dxa"/>
          </w:tcPr>
          <w:p w14:paraId="0BF8ECAA" w14:textId="77777777" w:rsidR="00876913" w:rsidRPr="00720428" w:rsidRDefault="00876913" w:rsidP="00876913">
            <w:pPr>
              <w:rPr>
                <w:b/>
                <w:bCs/>
                <w:sz w:val="22"/>
                <w:szCs w:val="22"/>
              </w:rPr>
            </w:pPr>
          </w:p>
        </w:tc>
      </w:tr>
    </w:tbl>
    <w:p w14:paraId="650F5630" w14:textId="066D5DDE" w:rsidR="00D45535" w:rsidRPr="00720428" w:rsidRDefault="00D45535" w:rsidP="00D45535">
      <w:pPr>
        <w:widowControl w:val="0"/>
        <w:tabs>
          <w:tab w:val="left" w:pos="765"/>
        </w:tabs>
        <w:jc w:val="center"/>
        <w:rPr>
          <w:rFonts w:ascii="Century Gothic" w:hAnsi="Century Gothic"/>
          <w:b/>
          <w:bCs/>
          <w:sz w:val="14"/>
          <w:szCs w:val="4"/>
          <w:u w:val="single"/>
        </w:rPr>
      </w:pPr>
    </w:p>
    <w:p w14:paraId="2CB6C9AB" w14:textId="607CE3FA" w:rsidR="001A4B93" w:rsidRPr="00720428" w:rsidRDefault="001A4B93" w:rsidP="00D45535">
      <w:pPr>
        <w:widowControl w:val="0"/>
        <w:tabs>
          <w:tab w:val="left" w:pos="765"/>
        </w:tabs>
        <w:jc w:val="center"/>
        <w:rPr>
          <w:rFonts w:ascii="Century Gothic" w:hAnsi="Century Gothic"/>
          <w:b/>
          <w:bCs/>
          <w:sz w:val="14"/>
          <w:szCs w:val="4"/>
          <w:u w:val="single"/>
        </w:rPr>
      </w:pPr>
    </w:p>
    <w:p w14:paraId="3242DE37" w14:textId="0F69AE4E" w:rsidR="001A4B93" w:rsidRPr="00720428" w:rsidRDefault="001A4B93" w:rsidP="00D45535">
      <w:pPr>
        <w:widowControl w:val="0"/>
        <w:tabs>
          <w:tab w:val="left" w:pos="765"/>
        </w:tabs>
        <w:jc w:val="center"/>
        <w:rPr>
          <w:rFonts w:ascii="Century Gothic" w:hAnsi="Century Gothic"/>
          <w:b/>
          <w:bCs/>
          <w:sz w:val="14"/>
          <w:szCs w:val="4"/>
          <w:u w:val="single"/>
        </w:rPr>
      </w:pPr>
    </w:p>
    <w:p w14:paraId="64509337" w14:textId="3985CDA6" w:rsidR="001A4B93" w:rsidRPr="00720428" w:rsidRDefault="001A4B93" w:rsidP="00D45535">
      <w:pPr>
        <w:widowControl w:val="0"/>
        <w:tabs>
          <w:tab w:val="left" w:pos="765"/>
        </w:tabs>
        <w:jc w:val="center"/>
        <w:rPr>
          <w:rFonts w:ascii="Century Gothic" w:hAnsi="Century Gothic"/>
          <w:b/>
          <w:bCs/>
          <w:sz w:val="14"/>
          <w:szCs w:val="4"/>
          <w:u w:val="single"/>
        </w:rPr>
      </w:pPr>
    </w:p>
    <w:p w14:paraId="5D2F37A3" w14:textId="4D86F7E3" w:rsidR="001A4B93" w:rsidRPr="00720428" w:rsidRDefault="001A4B93" w:rsidP="00D45535">
      <w:pPr>
        <w:widowControl w:val="0"/>
        <w:tabs>
          <w:tab w:val="left" w:pos="765"/>
        </w:tabs>
        <w:jc w:val="center"/>
        <w:rPr>
          <w:rFonts w:ascii="Century Gothic" w:hAnsi="Century Gothic"/>
          <w:b/>
          <w:bCs/>
          <w:sz w:val="14"/>
          <w:szCs w:val="4"/>
          <w:u w:val="single"/>
        </w:rPr>
      </w:pPr>
    </w:p>
    <w:p w14:paraId="4DE08CF1" w14:textId="256C8473" w:rsidR="001A4B93" w:rsidRPr="00720428" w:rsidRDefault="001A4B93" w:rsidP="00D45535">
      <w:pPr>
        <w:widowControl w:val="0"/>
        <w:tabs>
          <w:tab w:val="left" w:pos="765"/>
        </w:tabs>
        <w:jc w:val="center"/>
        <w:rPr>
          <w:rFonts w:ascii="Century Gothic" w:hAnsi="Century Gothic"/>
          <w:b/>
          <w:bCs/>
          <w:sz w:val="14"/>
          <w:szCs w:val="4"/>
          <w:u w:val="single"/>
        </w:rPr>
      </w:pPr>
    </w:p>
    <w:p w14:paraId="4F22020C" w14:textId="05191C9C" w:rsidR="001A4B93" w:rsidRPr="00720428" w:rsidRDefault="001A4B93" w:rsidP="00D45535">
      <w:pPr>
        <w:widowControl w:val="0"/>
        <w:tabs>
          <w:tab w:val="left" w:pos="765"/>
        </w:tabs>
        <w:jc w:val="center"/>
        <w:rPr>
          <w:rFonts w:ascii="Century Gothic" w:hAnsi="Century Gothic"/>
          <w:b/>
          <w:bCs/>
          <w:sz w:val="14"/>
          <w:szCs w:val="4"/>
          <w:u w:val="single"/>
        </w:rPr>
      </w:pPr>
    </w:p>
    <w:p w14:paraId="2F6B4D56" w14:textId="7549875D" w:rsidR="001A4B93" w:rsidRPr="00720428" w:rsidRDefault="001A4B93" w:rsidP="00D45535">
      <w:pPr>
        <w:widowControl w:val="0"/>
        <w:tabs>
          <w:tab w:val="left" w:pos="765"/>
        </w:tabs>
        <w:jc w:val="center"/>
        <w:rPr>
          <w:rFonts w:ascii="Century Gothic" w:hAnsi="Century Gothic"/>
          <w:b/>
          <w:bCs/>
          <w:sz w:val="14"/>
          <w:szCs w:val="4"/>
          <w:u w:val="single"/>
        </w:rPr>
      </w:pPr>
    </w:p>
    <w:p w14:paraId="20DB004F" w14:textId="3294FB16" w:rsidR="001A4B93" w:rsidRPr="00720428" w:rsidRDefault="001A4B93" w:rsidP="00D45535">
      <w:pPr>
        <w:widowControl w:val="0"/>
        <w:tabs>
          <w:tab w:val="left" w:pos="765"/>
        </w:tabs>
        <w:jc w:val="center"/>
        <w:rPr>
          <w:rFonts w:ascii="Century Gothic" w:hAnsi="Century Gothic"/>
          <w:b/>
          <w:bCs/>
          <w:sz w:val="14"/>
          <w:szCs w:val="4"/>
          <w:u w:val="single"/>
        </w:rPr>
      </w:pPr>
    </w:p>
    <w:p w14:paraId="187146E6" w14:textId="3CF9171E" w:rsidR="001A4B93" w:rsidRPr="00720428" w:rsidRDefault="001A4B93" w:rsidP="00D45535">
      <w:pPr>
        <w:widowControl w:val="0"/>
        <w:tabs>
          <w:tab w:val="left" w:pos="765"/>
        </w:tabs>
        <w:jc w:val="center"/>
        <w:rPr>
          <w:rFonts w:ascii="Century Gothic" w:hAnsi="Century Gothic"/>
          <w:b/>
          <w:bCs/>
          <w:sz w:val="14"/>
          <w:szCs w:val="4"/>
          <w:u w:val="single"/>
        </w:rPr>
      </w:pPr>
    </w:p>
    <w:p w14:paraId="3AF8B726" w14:textId="25D1A048" w:rsidR="001A4B93" w:rsidRPr="00720428" w:rsidRDefault="001A4B93" w:rsidP="00D45535">
      <w:pPr>
        <w:widowControl w:val="0"/>
        <w:tabs>
          <w:tab w:val="left" w:pos="765"/>
        </w:tabs>
        <w:jc w:val="center"/>
        <w:rPr>
          <w:rFonts w:ascii="Century Gothic" w:hAnsi="Century Gothic"/>
          <w:b/>
          <w:bCs/>
          <w:sz w:val="14"/>
          <w:szCs w:val="4"/>
          <w:u w:val="single"/>
        </w:rPr>
      </w:pPr>
    </w:p>
    <w:p w14:paraId="75FEAC77" w14:textId="71695079" w:rsidR="001A4B93" w:rsidRPr="00720428" w:rsidRDefault="001A4B93" w:rsidP="00D45535">
      <w:pPr>
        <w:widowControl w:val="0"/>
        <w:tabs>
          <w:tab w:val="left" w:pos="765"/>
        </w:tabs>
        <w:jc w:val="center"/>
        <w:rPr>
          <w:rFonts w:ascii="Century Gothic" w:hAnsi="Century Gothic"/>
          <w:b/>
          <w:bCs/>
          <w:sz w:val="14"/>
          <w:szCs w:val="4"/>
          <w:u w:val="single"/>
        </w:rPr>
      </w:pPr>
    </w:p>
    <w:p w14:paraId="70411E4D" w14:textId="03E69FC4" w:rsidR="001A4B93" w:rsidRPr="00720428" w:rsidRDefault="001A4B93" w:rsidP="00D45535">
      <w:pPr>
        <w:widowControl w:val="0"/>
        <w:tabs>
          <w:tab w:val="left" w:pos="765"/>
        </w:tabs>
        <w:jc w:val="center"/>
        <w:rPr>
          <w:rFonts w:ascii="Century Gothic" w:hAnsi="Century Gothic"/>
          <w:b/>
          <w:bCs/>
          <w:sz w:val="14"/>
          <w:szCs w:val="4"/>
          <w:u w:val="single"/>
        </w:rPr>
      </w:pPr>
    </w:p>
    <w:p w14:paraId="418BE1E4" w14:textId="6CAD48DC" w:rsidR="001A4B93" w:rsidRPr="00720428" w:rsidRDefault="001A4B93" w:rsidP="00D45535">
      <w:pPr>
        <w:widowControl w:val="0"/>
        <w:tabs>
          <w:tab w:val="left" w:pos="765"/>
        </w:tabs>
        <w:jc w:val="center"/>
        <w:rPr>
          <w:rFonts w:ascii="Century Gothic" w:hAnsi="Century Gothic"/>
          <w:b/>
          <w:bCs/>
          <w:sz w:val="14"/>
          <w:szCs w:val="4"/>
          <w:u w:val="single"/>
        </w:rPr>
      </w:pPr>
    </w:p>
    <w:p w14:paraId="4ED11017" w14:textId="1D64F086" w:rsidR="001A4B93" w:rsidRPr="00720428" w:rsidRDefault="001A4B93" w:rsidP="00D45535">
      <w:pPr>
        <w:widowControl w:val="0"/>
        <w:tabs>
          <w:tab w:val="left" w:pos="765"/>
        </w:tabs>
        <w:jc w:val="center"/>
        <w:rPr>
          <w:rFonts w:ascii="Century Gothic" w:hAnsi="Century Gothic"/>
          <w:b/>
          <w:bCs/>
          <w:sz w:val="14"/>
          <w:szCs w:val="4"/>
          <w:u w:val="single"/>
        </w:rPr>
      </w:pPr>
    </w:p>
    <w:p w14:paraId="446C02CC" w14:textId="74BE56C7" w:rsidR="001A4B93" w:rsidRPr="00720428" w:rsidRDefault="001A4B93" w:rsidP="00D45535">
      <w:pPr>
        <w:widowControl w:val="0"/>
        <w:tabs>
          <w:tab w:val="left" w:pos="765"/>
        </w:tabs>
        <w:jc w:val="center"/>
        <w:rPr>
          <w:rFonts w:ascii="Century Gothic" w:hAnsi="Century Gothic"/>
          <w:b/>
          <w:bCs/>
          <w:sz w:val="14"/>
          <w:szCs w:val="4"/>
          <w:u w:val="single"/>
        </w:rPr>
      </w:pPr>
    </w:p>
    <w:p w14:paraId="4513FA17" w14:textId="605C8773" w:rsidR="001A4B93" w:rsidRPr="00720428" w:rsidRDefault="001A4B93" w:rsidP="00D45535">
      <w:pPr>
        <w:widowControl w:val="0"/>
        <w:tabs>
          <w:tab w:val="left" w:pos="765"/>
        </w:tabs>
        <w:jc w:val="center"/>
        <w:rPr>
          <w:rFonts w:ascii="Century Gothic" w:hAnsi="Century Gothic"/>
          <w:b/>
          <w:bCs/>
          <w:sz w:val="14"/>
          <w:szCs w:val="4"/>
          <w:u w:val="single"/>
        </w:rPr>
      </w:pPr>
    </w:p>
    <w:p w14:paraId="58C537B1" w14:textId="0A85634C" w:rsidR="001A4B93" w:rsidRPr="00720428" w:rsidRDefault="001A4B93" w:rsidP="00D45535">
      <w:pPr>
        <w:widowControl w:val="0"/>
        <w:tabs>
          <w:tab w:val="left" w:pos="765"/>
        </w:tabs>
        <w:jc w:val="center"/>
        <w:rPr>
          <w:rFonts w:ascii="Century Gothic" w:hAnsi="Century Gothic"/>
          <w:b/>
          <w:bCs/>
          <w:sz w:val="14"/>
          <w:szCs w:val="4"/>
          <w:u w:val="single"/>
        </w:rPr>
      </w:pPr>
    </w:p>
    <w:p w14:paraId="3A3F04CB" w14:textId="0A7678EE" w:rsidR="001A4B93" w:rsidRPr="00720428" w:rsidRDefault="001A4B93" w:rsidP="00D45535">
      <w:pPr>
        <w:widowControl w:val="0"/>
        <w:tabs>
          <w:tab w:val="left" w:pos="765"/>
        </w:tabs>
        <w:jc w:val="center"/>
        <w:rPr>
          <w:rFonts w:ascii="Century Gothic" w:hAnsi="Century Gothic"/>
          <w:b/>
          <w:bCs/>
          <w:sz w:val="14"/>
          <w:szCs w:val="4"/>
          <w:u w:val="single"/>
        </w:rPr>
      </w:pPr>
    </w:p>
    <w:p w14:paraId="7E09E839" w14:textId="102B2A1C" w:rsidR="00876913" w:rsidRPr="00720428" w:rsidRDefault="00876913" w:rsidP="00D45535">
      <w:pPr>
        <w:widowControl w:val="0"/>
        <w:tabs>
          <w:tab w:val="left" w:pos="765"/>
        </w:tabs>
        <w:jc w:val="center"/>
        <w:rPr>
          <w:rFonts w:ascii="Century Gothic" w:hAnsi="Century Gothic"/>
          <w:b/>
          <w:bCs/>
          <w:sz w:val="14"/>
          <w:szCs w:val="4"/>
          <w:u w:val="single"/>
        </w:rPr>
      </w:pPr>
    </w:p>
    <w:p w14:paraId="62FB27CC" w14:textId="62200387" w:rsidR="00876913" w:rsidRPr="00720428" w:rsidRDefault="00876913" w:rsidP="00D45535">
      <w:pPr>
        <w:widowControl w:val="0"/>
        <w:tabs>
          <w:tab w:val="left" w:pos="765"/>
        </w:tabs>
        <w:jc w:val="center"/>
        <w:rPr>
          <w:rFonts w:ascii="Century Gothic" w:hAnsi="Century Gothic"/>
          <w:b/>
          <w:bCs/>
          <w:sz w:val="14"/>
          <w:szCs w:val="4"/>
          <w:u w:val="single"/>
        </w:rPr>
      </w:pPr>
    </w:p>
    <w:p w14:paraId="01342E6F" w14:textId="5326E40A" w:rsidR="00876913" w:rsidRPr="00720428" w:rsidRDefault="00876913" w:rsidP="00D45535">
      <w:pPr>
        <w:widowControl w:val="0"/>
        <w:tabs>
          <w:tab w:val="left" w:pos="765"/>
        </w:tabs>
        <w:jc w:val="center"/>
        <w:rPr>
          <w:rFonts w:ascii="Century Gothic" w:hAnsi="Century Gothic"/>
          <w:b/>
          <w:bCs/>
          <w:sz w:val="14"/>
          <w:szCs w:val="4"/>
          <w:u w:val="single"/>
        </w:rPr>
      </w:pPr>
    </w:p>
    <w:p w14:paraId="16073139" w14:textId="4FC1F0AC" w:rsidR="00876913" w:rsidRPr="00720428" w:rsidRDefault="00876913" w:rsidP="00D45535">
      <w:pPr>
        <w:widowControl w:val="0"/>
        <w:tabs>
          <w:tab w:val="left" w:pos="765"/>
        </w:tabs>
        <w:jc w:val="center"/>
        <w:rPr>
          <w:rFonts w:ascii="Century Gothic" w:hAnsi="Century Gothic"/>
          <w:b/>
          <w:bCs/>
          <w:sz w:val="14"/>
          <w:szCs w:val="4"/>
          <w:u w:val="single"/>
        </w:rPr>
      </w:pPr>
    </w:p>
    <w:p w14:paraId="5E3AD51E" w14:textId="211B7005" w:rsidR="00876913" w:rsidRPr="00720428" w:rsidRDefault="00876913" w:rsidP="00D45535">
      <w:pPr>
        <w:widowControl w:val="0"/>
        <w:tabs>
          <w:tab w:val="left" w:pos="765"/>
        </w:tabs>
        <w:jc w:val="center"/>
        <w:rPr>
          <w:rFonts w:ascii="Century Gothic" w:hAnsi="Century Gothic"/>
          <w:b/>
          <w:bCs/>
          <w:sz w:val="14"/>
          <w:szCs w:val="4"/>
          <w:u w:val="single"/>
        </w:rPr>
      </w:pPr>
    </w:p>
    <w:p w14:paraId="34A54576" w14:textId="5D047E26" w:rsidR="00876913" w:rsidRPr="00720428" w:rsidRDefault="00876913" w:rsidP="00D45535">
      <w:pPr>
        <w:widowControl w:val="0"/>
        <w:tabs>
          <w:tab w:val="left" w:pos="765"/>
        </w:tabs>
        <w:jc w:val="center"/>
        <w:rPr>
          <w:rFonts w:ascii="Century Gothic" w:hAnsi="Century Gothic"/>
          <w:b/>
          <w:bCs/>
          <w:sz w:val="14"/>
          <w:szCs w:val="4"/>
          <w:u w:val="single"/>
        </w:rPr>
      </w:pPr>
    </w:p>
    <w:p w14:paraId="1068662D" w14:textId="52839E8E" w:rsidR="00876913" w:rsidRPr="00720428" w:rsidRDefault="00876913" w:rsidP="00D45535">
      <w:pPr>
        <w:widowControl w:val="0"/>
        <w:tabs>
          <w:tab w:val="left" w:pos="765"/>
        </w:tabs>
        <w:jc w:val="center"/>
        <w:rPr>
          <w:rFonts w:ascii="Century Gothic" w:hAnsi="Century Gothic"/>
          <w:b/>
          <w:bCs/>
          <w:sz w:val="14"/>
          <w:szCs w:val="4"/>
          <w:u w:val="single"/>
        </w:rPr>
      </w:pPr>
    </w:p>
    <w:p w14:paraId="1E668AF3" w14:textId="1F79C81D" w:rsidR="00876913" w:rsidRPr="00720428" w:rsidRDefault="00876913" w:rsidP="00D45535">
      <w:pPr>
        <w:widowControl w:val="0"/>
        <w:tabs>
          <w:tab w:val="left" w:pos="765"/>
        </w:tabs>
        <w:jc w:val="center"/>
        <w:rPr>
          <w:rFonts w:ascii="Century Gothic" w:hAnsi="Century Gothic"/>
          <w:b/>
          <w:bCs/>
          <w:sz w:val="14"/>
          <w:szCs w:val="4"/>
          <w:u w:val="single"/>
        </w:rPr>
      </w:pPr>
    </w:p>
    <w:p w14:paraId="1DFEBDAE" w14:textId="467B2FD7" w:rsidR="00876913" w:rsidRPr="00720428" w:rsidRDefault="00876913" w:rsidP="00D45535">
      <w:pPr>
        <w:widowControl w:val="0"/>
        <w:tabs>
          <w:tab w:val="left" w:pos="765"/>
        </w:tabs>
        <w:jc w:val="center"/>
        <w:rPr>
          <w:rFonts w:ascii="Century Gothic" w:hAnsi="Century Gothic"/>
          <w:b/>
          <w:bCs/>
          <w:sz w:val="14"/>
          <w:szCs w:val="4"/>
          <w:u w:val="single"/>
        </w:rPr>
      </w:pPr>
    </w:p>
    <w:p w14:paraId="7EE73247" w14:textId="2307856E" w:rsidR="00876913" w:rsidRPr="00720428" w:rsidRDefault="00876913" w:rsidP="00D45535">
      <w:pPr>
        <w:widowControl w:val="0"/>
        <w:tabs>
          <w:tab w:val="left" w:pos="765"/>
        </w:tabs>
        <w:jc w:val="center"/>
        <w:rPr>
          <w:rFonts w:ascii="Century Gothic" w:hAnsi="Century Gothic"/>
          <w:b/>
          <w:bCs/>
          <w:sz w:val="14"/>
          <w:szCs w:val="4"/>
          <w:u w:val="single"/>
        </w:rPr>
      </w:pPr>
    </w:p>
    <w:p w14:paraId="72968528" w14:textId="0717A99D" w:rsidR="00876913" w:rsidRPr="00720428" w:rsidRDefault="00876913" w:rsidP="00D45535">
      <w:pPr>
        <w:widowControl w:val="0"/>
        <w:tabs>
          <w:tab w:val="left" w:pos="765"/>
        </w:tabs>
        <w:jc w:val="center"/>
        <w:rPr>
          <w:rFonts w:ascii="Century Gothic" w:hAnsi="Century Gothic"/>
          <w:b/>
          <w:bCs/>
          <w:sz w:val="14"/>
          <w:szCs w:val="4"/>
          <w:u w:val="single"/>
        </w:rPr>
      </w:pPr>
    </w:p>
    <w:p w14:paraId="31D2AC2D" w14:textId="2A1A124F" w:rsidR="00876913" w:rsidRPr="00720428" w:rsidRDefault="00876913" w:rsidP="00D45535">
      <w:pPr>
        <w:widowControl w:val="0"/>
        <w:tabs>
          <w:tab w:val="left" w:pos="765"/>
        </w:tabs>
        <w:jc w:val="center"/>
        <w:rPr>
          <w:rFonts w:ascii="Century Gothic" w:hAnsi="Century Gothic"/>
          <w:b/>
          <w:bCs/>
          <w:sz w:val="14"/>
          <w:szCs w:val="4"/>
          <w:u w:val="single"/>
        </w:rPr>
      </w:pPr>
    </w:p>
    <w:p w14:paraId="453D343F" w14:textId="74DF5F0D" w:rsidR="00876913" w:rsidRPr="00720428" w:rsidRDefault="00876913" w:rsidP="00D45535">
      <w:pPr>
        <w:widowControl w:val="0"/>
        <w:tabs>
          <w:tab w:val="left" w:pos="765"/>
        </w:tabs>
        <w:jc w:val="center"/>
        <w:rPr>
          <w:rFonts w:ascii="Century Gothic" w:hAnsi="Century Gothic"/>
          <w:b/>
          <w:bCs/>
          <w:sz w:val="14"/>
          <w:szCs w:val="4"/>
          <w:u w:val="single"/>
        </w:rPr>
      </w:pPr>
    </w:p>
    <w:p w14:paraId="384E5D33" w14:textId="56993A34" w:rsidR="00876913" w:rsidRPr="00720428" w:rsidRDefault="00876913" w:rsidP="00D45535">
      <w:pPr>
        <w:widowControl w:val="0"/>
        <w:tabs>
          <w:tab w:val="left" w:pos="765"/>
        </w:tabs>
        <w:jc w:val="center"/>
        <w:rPr>
          <w:rFonts w:ascii="Century Gothic" w:hAnsi="Century Gothic"/>
          <w:b/>
          <w:bCs/>
          <w:sz w:val="14"/>
          <w:szCs w:val="4"/>
          <w:u w:val="single"/>
        </w:rPr>
      </w:pPr>
    </w:p>
    <w:p w14:paraId="4F5AD1DA" w14:textId="241CB7AC" w:rsidR="00876913" w:rsidRPr="00720428" w:rsidRDefault="00876913" w:rsidP="00D45535">
      <w:pPr>
        <w:widowControl w:val="0"/>
        <w:tabs>
          <w:tab w:val="left" w:pos="765"/>
        </w:tabs>
        <w:jc w:val="center"/>
        <w:rPr>
          <w:rFonts w:ascii="Century Gothic" w:hAnsi="Century Gothic"/>
          <w:b/>
          <w:bCs/>
          <w:sz w:val="14"/>
          <w:szCs w:val="4"/>
          <w:u w:val="single"/>
        </w:rPr>
      </w:pPr>
    </w:p>
    <w:p w14:paraId="7CBEF5EE" w14:textId="1D62705C" w:rsidR="00876913" w:rsidRPr="00720428" w:rsidRDefault="00876913" w:rsidP="00D45535">
      <w:pPr>
        <w:widowControl w:val="0"/>
        <w:tabs>
          <w:tab w:val="left" w:pos="765"/>
        </w:tabs>
        <w:jc w:val="center"/>
        <w:rPr>
          <w:rFonts w:ascii="Century Gothic" w:hAnsi="Century Gothic"/>
          <w:b/>
          <w:bCs/>
          <w:sz w:val="14"/>
          <w:szCs w:val="4"/>
          <w:u w:val="single"/>
        </w:rPr>
      </w:pPr>
    </w:p>
    <w:p w14:paraId="647D40AD" w14:textId="751F6F76" w:rsidR="00592D99" w:rsidRPr="00720428" w:rsidRDefault="00592D99" w:rsidP="00D45535">
      <w:pPr>
        <w:widowControl w:val="0"/>
        <w:tabs>
          <w:tab w:val="left" w:pos="765"/>
        </w:tabs>
        <w:jc w:val="center"/>
        <w:rPr>
          <w:rFonts w:ascii="Century Gothic" w:hAnsi="Century Gothic"/>
          <w:b/>
          <w:bCs/>
          <w:sz w:val="14"/>
          <w:szCs w:val="4"/>
          <w:u w:val="single"/>
        </w:rPr>
      </w:pPr>
    </w:p>
    <w:p w14:paraId="5203ED50" w14:textId="52679F39" w:rsidR="00592D99" w:rsidRPr="00720428" w:rsidRDefault="00592D99" w:rsidP="00D45535">
      <w:pPr>
        <w:widowControl w:val="0"/>
        <w:tabs>
          <w:tab w:val="left" w:pos="765"/>
        </w:tabs>
        <w:jc w:val="center"/>
        <w:rPr>
          <w:rFonts w:ascii="Century Gothic" w:hAnsi="Century Gothic"/>
          <w:b/>
          <w:bCs/>
          <w:sz w:val="14"/>
          <w:szCs w:val="4"/>
          <w:u w:val="single"/>
        </w:rPr>
      </w:pPr>
    </w:p>
    <w:p w14:paraId="6C5422AC" w14:textId="60E17D33" w:rsidR="00592D99" w:rsidRPr="00720428" w:rsidRDefault="00592D99" w:rsidP="00D45535">
      <w:pPr>
        <w:widowControl w:val="0"/>
        <w:tabs>
          <w:tab w:val="left" w:pos="765"/>
        </w:tabs>
        <w:jc w:val="center"/>
        <w:rPr>
          <w:rFonts w:ascii="Century Gothic" w:hAnsi="Century Gothic"/>
          <w:b/>
          <w:bCs/>
          <w:sz w:val="14"/>
          <w:szCs w:val="4"/>
          <w:u w:val="single"/>
        </w:rPr>
      </w:pPr>
    </w:p>
    <w:p w14:paraId="458CF54E" w14:textId="51C609A9" w:rsidR="00592D99" w:rsidRPr="00720428" w:rsidRDefault="00592D99" w:rsidP="00D45535">
      <w:pPr>
        <w:widowControl w:val="0"/>
        <w:tabs>
          <w:tab w:val="left" w:pos="765"/>
        </w:tabs>
        <w:jc w:val="center"/>
        <w:rPr>
          <w:rFonts w:ascii="Century Gothic" w:hAnsi="Century Gothic"/>
          <w:b/>
          <w:bCs/>
          <w:sz w:val="14"/>
          <w:szCs w:val="4"/>
          <w:u w:val="single"/>
        </w:rPr>
      </w:pPr>
    </w:p>
    <w:p w14:paraId="356D7A8D" w14:textId="6BBBCCC4" w:rsidR="00592D99" w:rsidRPr="00720428" w:rsidRDefault="00592D99" w:rsidP="00D45535">
      <w:pPr>
        <w:widowControl w:val="0"/>
        <w:tabs>
          <w:tab w:val="left" w:pos="765"/>
        </w:tabs>
        <w:jc w:val="center"/>
        <w:rPr>
          <w:rFonts w:ascii="Century Gothic" w:hAnsi="Century Gothic"/>
          <w:b/>
          <w:bCs/>
          <w:sz w:val="14"/>
          <w:szCs w:val="4"/>
          <w:u w:val="single"/>
        </w:rPr>
      </w:pPr>
    </w:p>
    <w:p w14:paraId="1EAB5904" w14:textId="6CCB77D2" w:rsidR="00592D99" w:rsidRPr="00720428" w:rsidRDefault="00592D99" w:rsidP="00D45535">
      <w:pPr>
        <w:widowControl w:val="0"/>
        <w:tabs>
          <w:tab w:val="left" w:pos="765"/>
        </w:tabs>
        <w:jc w:val="center"/>
        <w:rPr>
          <w:rFonts w:ascii="Century Gothic" w:hAnsi="Century Gothic"/>
          <w:b/>
          <w:bCs/>
          <w:sz w:val="14"/>
          <w:szCs w:val="4"/>
          <w:u w:val="single"/>
        </w:rPr>
      </w:pPr>
    </w:p>
    <w:p w14:paraId="54C09E10" w14:textId="278C12CD" w:rsidR="00592D99" w:rsidRPr="00720428" w:rsidRDefault="00592D99" w:rsidP="00D45535">
      <w:pPr>
        <w:widowControl w:val="0"/>
        <w:tabs>
          <w:tab w:val="left" w:pos="765"/>
        </w:tabs>
        <w:jc w:val="center"/>
        <w:rPr>
          <w:rFonts w:ascii="Century Gothic" w:hAnsi="Century Gothic"/>
          <w:b/>
          <w:bCs/>
          <w:sz w:val="14"/>
          <w:szCs w:val="4"/>
          <w:u w:val="single"/>
        </w:rPr>
      </w:pPr>
    </w:p>
    <w:p w14:paraId="43B9FBF1" w14:textId="06E7CBA5" w:rsidR="00592D99" w:rsidRPr="00720428" w:rsidRDefault="00592D99" w:rsidP="00D45535">
      <w:pPr>
        <w:widowControl w:val="0"/>
        <w:tabs>
          <w:tab w:val="left" w:pos="765"/>
        </w:tabs>
        <w:jc w:val="center"/>
        <w:rPr>
          <w:rFonts w:ascii="Century Gothic" w:hAnsi="Century Gothic"/>
          <w:b/>
          <w:bCs/>
          <w:sz w:val="14"/>
          <w:szCs w:val="4"/>
          <w:u w:val="single"/>
        </w:rPr>
      </w:pPr>
    </w:p>
    <w:p w14:paraId="057C1B43" w14:textId="0B0BCCC6" w:rsidR="00592D99" w:rsidRPr="00720428" w:rsidRDefault="00592D99" w:rsidP="00D45535">
      <w:pPr>
        <w:widowControl w:val="0"/>
        <w:tabs>
          <w:tab w:val="left" w:pos="765"/>
        </w:tabs>
        <w:jc w:val="center"/>
        <w:rPr>
          <w:rFonts w:ascii="Century Gothic" w:hAnsi="Century Gothic"/>
          <w:b/>
          <w:bCs/>
          <w:sz w:val="14"/>
          <w:szCs w:val="4"/>
          <w:u w:val="single"/>
        </w:rPr>
      </w:pPr>
    </w:p>
    <w:p w14:paraId="5EBB8299" w14:textId="22794948" w:rsidR="00592D99" w:rsidRPr="00720428" w:rsidRDefault="00592D99" w:rsidP="00D45535">
      <w:pPr>
        <w:widowControl w:val="0"/>
        <w:tabs>
          <w:tab w:val="left" w:pos="765"/>
        </w:tabs>
        <w:jc w:val="center"/>
        <w:rPr>
          <w:rFonts w:ascii="Century Gothic" w:hAnsi="Century Gothic"/>
          <w:b/>
          <w:bCs/>
          <w:sz w:val="14"/>
          <w:szCs w:val="4"/>
          <w:u w:val="single"/>
        </w:rPr>
      </w:pPr>
    </w:p>
    <w:p w14:paraId="21FD0435" w14:textId="7551ACF5" w:rsidR="00592D99" w:rsidRPr="00720428" w:rsidRDefault="00592D99" w:rsidP="00D45535">
      <w:pPr>
        <w:widowControl w:val="0"/>
        <w:tabs>
          <w:tab w:val="left" w:pos="765"/>
        </w:tabs>
        <w:jc w:val="center"/>
        <w:rPr>
          <w:rFonts w:ascii="Century Gothic" w:hAnsi="Century Gothic"/>
          <w:b/>
          <w:bCs/>
          <w:sz w:val="14"/>
          <w:szCs w:val="4"/>
          <w:u w:val="single"/>
        </w:rPr>
      </w:pPr>
    </w:p>
    <w:p w14:paraId="5965293D" w14:textId="73CD8BA8" w:rsidR="00592D99" w:rsidRPr="00720428" w:rsidRDefault="00592D99" w:rsidP="00D45535">
      <w:pPr>
        <w:widowControl w:val="0"/>
        <w:tabs>
          <w:tab w:val="left" w:pos="765"/>
        </w:tabs>
        <w:jc w:val="center"/>
        <w:rPr>
          <w:rFonts w:ascii="Century Gothic" w:hAnsi="Century Gothic"/>
          <w:b/>
          <w:bCs/>
          <w:sz w:val="14"/>
          <w:szCs w:val="4"/>
          <w:u w:val="single"/>
        </w:rPr>
      </w:pPr>
    </w:p>
    <w:p w14:paraId="2F73B035" w14:textId="6182646E" w:rsidR="00592D99" w:rsidRPr="00720428" w:rsidRDefault="00592D99" w:rsidP="00D45535">
      <w:pPr>
        <w:widowControl w:val="0"/>
        <w:tabs>
          <w:tab w:val="left" w:pos="765"/>
        </w:tabs>
        <w:jc w:val="center"/>
        <w:rPr>
          <w:rFonts w:ascii="Century Gothic" w:hAnsi="Century Gothic"/>
          <w:b/>
          <w:bCs/>
          <w:sz w:val="14"/>
          <w:szCs w:val="4"/>
          <w:u w:val="single"/>
        </w:rPr>
      </w:pPr>
    </w:p>
    <w:p w14:paraId="6253B7F6" w14:textId="7F64AFFC" w:rsidR="00592D99" w:rsidRPr="00720428" w:rsidRDefault="00592D99" w:rsidP="00D45535">
      <w:pPr>
        <w:widowControl w:val="0"/>
        <w:tabs>
          <w:tab w:val="left" w:pos="765"/>
        </w:tabs>
        <w:jc w:val="center"/>
        <w:rPr>
          <w:rFonts w:ascii="Century Gothic" w:hAnsi="Century Gothic"/>
          <w:b/>
          <w:bCs/>
          <w:sz w:val="14"/>
          <w:szCs w:val="4"/>
          <w:u w:val="single"/>
        </w:rPr>
      </w:pPr>
    </w:p>
    <w:p w14:paraId="54C050FB" w14:textId="1B7CCFAB" w:rsidR="00592D99" w:rsidRPr="00720428" w:rsidRDefault="00592D99" w:rsidP="00D45535">
      <w:pPr>
        <w:widowControl w:val="0"/>
        <w:tabs>
          <w:tab w:val="left" w:pos="765"/>
        </w:tabs>
        <w:jc w:val="center"/>
        <w:rPr>
          <w:rFonts w:ascii="Century Gothic" w:hAnsi="Century Gothic"/>
          <w:b/>
          <w:bCs/>
          <w:sz w:val="14"/>
          <w:szCs w:val="4"/>
          <w:u w:val="single"/>
        </w:rPr>
      </w:pPr>
    </w:p>
    <w:p w14:paraId="1E379D27" w14:textId="77281688" w:rsidR="00592D99" w:rsidRPr="00720428" w:rsidRDefault="00592D99" w:rsidP="00D45535">
      <w:pPr>
        <w:widowControl w:val="0"/>
        <w:tabs>
          <w:tab w:val="left" w:pos="765"/>
        </w:tabs>
        <w:jc w:val="center"/>
        <w:rPr>
          <w:rFonts w:ascii="Century Gothic" w:hAnsi="Century Gothic"/>
          <w:b/>
          <w:bCs/>
          <w:sz w:val="14"/>
          <w:szCs w:val="4"/>
          <w:u w:val="single"/>
        </w:rPr>
      </w:pPr>
    </w:p>
    <w:p w14:paraId="57F55D6F" w14:textId="6162824B" w:rsidR="00592D99" w:rsidRPr="00720428" w:rsidRDefault="00592D99" w:rsidP="00D45535">
      <w:pPr>
        <w:widowControl w:val="0"/>
        <w:tabs>
          <w:tab w:val="left" w:pos="765"/>
        </w:tabs>
        <w:jc w:val="center"/>
        <w:rPr>
          <w:rFonts w:ascii="Century Gothic" w:hAnsi="Century Gothic"/>
          <w:b/>
          <w:bCs/>
          <w:sz w:val="14"/>
          <w:szCs w:val="4"/>
          <w:u w:val="single"/>
        </w:rPr>
      </w:pPr>
    </w:p>
    <w:p w14:paraId="1B2D67A4" w14:textId="27B2FB83" w:rsidR="00592D99" w:rsidRPr="00720428" w:rsidRDefault="00592D99" w:rsidP="00D45535">
      <w:pPr>
        <w:widowControl w:val="0"/>
        <w:tabs>
          <w:tab w:val="left" w:pos="765"/>
        </w:tabs>
        <w:jc w:val="center"/>
        <w:rPr>
          <w:rFonts w:ascii="Century Gothic" w:hAnsi="Century Gothic"/>
          <w:b/>
          <w:bCs/>
          <w:sz w:val="14"/>
          <w:szCs w:val="4"/>
          <w:u w:val="single"/>
        </w:rPr>
      </w:pPr>
    </w:p>
    <w:p w14:paraId="18678857" w14:textId="16B41201" w:rsidR="00592D99" w:rsidRPr="00720428" w:rsidRDefault="00592D99" w:rsidP="00D45535">
      <w:pPr>
        <w:widowControl w:val="0"/>
        <w:tabs>
          <w:tab w:val="left" w:pos="765"/>
        </w:tabs>
        <w:jc w:val="center"/>
        <w:rPr>
          <w:rFonts w:ascii="Century Gothic" w:hAnsi="Century Gothic"/>
          <w:b/>
          <w:bCs/>
          <w:sz w:val="14"/>
          <w:szCs w:val="4"/>
          <w:u w:val="single"/>
        </w:rPr>
      </w:pPr>
    </w:p>
    <w:p w14:paraId="15236CC2" w14:textId="3C1B5DEA" w:rsidR="00592D99" w:rsidRPr="00720428" w:rsidRDefault="00592D99" w:rsidP="00D45535">
      <w:pPr>
        <w:widowControl w:val="0"/>
        <w:tabs>
          <w:tab w:val="left" w:pos="765"/>
        </w:tabs>
        <w:jc w:val="center"/>
        <w:rPr>
          <w:rFonts w:ascii="Century Gothic" w:hAnsi="Century Gothic"/>
          <w:b/>
          <w:bCs/>
          <w:sz w:val="14"/>
          <w:szCs w:val="4"/>
          <w:u w:val="single"/>
        </w:rPr>
      </w:pPr>
    </w:p>
    <w:p w14:paraId="00EEBABF" w14:textId="77777777" w:rsidR="00592D99" w:rsidRPr="00720428" w:rsidRDefault="00592D99" w:rsidP="00D45535">
      <w:pPr>
        <w:widowControl w:val="0"/>
        <w:tabs>
          <w:tab w:val="left" w:pos="765"/>
        </w:tabs>
        <w:jc w:val="center"/>
        <w:rPr>
          <w:rFonts w:ascii="Century Gothic" w:hAnsi="Century Gothic"/>
          <w:b/>
          <w:bCs/>
          <w:sz w:val="14"/>
          <w:szCs w:val="4"/>
          <w:u w:val="single"/>
        </w:rPr>
      </w:pPr>
    </w:p>
    <w:p w14:paraId="6B4C4694" w14:textId="77777777" w:rsidR="00876913" w:rsidRPr="00720428" w:rsidRDefault="00876913" w:rsidP="00D45535">
      <w:pPr>
        <w:widowControl w:val="0"/>
        <w:tabs>
          <w:tab w:val="left" w:pos="765"/>
        </w:tabs>
        <w:jc w:val="center"/>
        <w:rPr>
          <w:rFonts w:ascii="Century Gothic" w:hAnsi="Century Gothic"/>
          <w:b/>
          <w:bCs/>
          <w:sz w:val="14"/>
          <w:szCs w:val="4"/>
          <w:u w:val="single"/>
        </w:rPr>
      </w:pPr>
    </w:p>
    <w:p w14:paraId="2C0909DD" w14:textId="2028FA71" w:rsidR="001A4B93" w:rsidRPr="00720428" w:rsidRDefault="001A4B93" w:rsidP="00D45535">
      <w:pPr>
        <w:widowControl w:val="0"/>
        <w:tabs>
          <w:tab w:val="left" w:pos="765"/>
        </w:tabs>
        <w:jc w:val="center"/>
        <w:rPr>
          <w:rFonts w:ascii="Century Gothic" w:hAnsi="Century Gothic"/>
          <w:b/>
          <w:bCs/>
          <w:sz w:val="14"/>
          <w:szCs w:val="4"/>
          <w:u w:val="single"/>
        </w:rPr>
      </w:pPr>
    </w:p>
    <w:p w14:paraId="5F1C7FFD" w14:textId="73A5F109" w:rsidR="001A4B93" w:rsidRPr="00720428" w:rsidRDefault="001A4B93" w:rsidP="00D45535">
      <w:pPr>
        <w:widowControl w:val="0"/>
        <w:tabs>
          <w:tab w:val="left" w:pos="765"/>
        </w:tabs>
        <w:jc w:val="center"/>
        <w:rPr>
          <w:rFonts w:ascii="Century Gothic" w:hAnsi="Century Gothic"/>
          <w:b/>
          <w:bCs/>
          <w:sz w:val="14"/>
          <w:szCs w:val="4"/>
          <w:u w:val="single"/>
        </w:rPr>
      </w:pPr>
    </w:p>
    <w:p w14:paraId="401CCC3F" w14:textId="78DD8C31" w:rsidR="001A4B93" w:rsidRPr="00720428" w:rsidRDefault="001A4B93" w:rsidP="00D45535">
      <w:pPr>
        <w:widowControl w:val="0"/>
        <w:tabs>
          <w:tab w:val="left" w:pos="765"/>
        </w:tabs>
        <w:jc w:val="center"/>
        <w:rPr>
          <w:rFonts w:ascii="Century Gothic" w:hAnsi="Century Gothic"/>
          <w:b/>
          <w:bCs/>
          <w:sz w:val="14"/>
          <w:szCs w:val="4"/>
          <w:u w:val="single"/>
        </w:rPr>
      </w:pPr>
    </w:p>
    <w:p w14:paraId="5251D82A" w14:textId="4A5D80A3" w:rsidR="001A4B93" w:rsidRPr="00720428" w:rsidRDefault="001A4B93" w:rsidP="00D45535">
      <w:pPr>
        <w:widowControl w:val="0"/>
        <w:tabs>
          <w:tab w:val="left" w:pos="765"/>
        </w:tabs>
        <w:jc w:val="center"/>
        <w:rPr>
          <w:rFonts w:ascii="Century Gothic" w:hAnsi="Century Gothic"/>
          <w:b/>
          <w:bCs/>
          <w:sz w:val="14"/>
          <w:szCs w:val="4"/>
          <w:u w:val="single"/>
        </w:rPr>
      </w:pPr>
    </w:p>
    <w:p w14:paraId="001CCD47" w14:textId="7A0B24CF" w:rsidR="001A4B93" w:rsidRPr="00720428" w:rsidRDefault="001A4B93" w:rsidP="00D45535">
      <w:pPr>
        <w:widowControl w:val="0"/>
        <w:tabs>
          <w:tab w:val="left" w:pos="765"/>
        </w:tabs>
        <w:jc w:val="center"/>
        <w:rPr>
          <w:rFonts w:ascii="Century Gothic" w:hAnsi="Century Gothic"/>
          <w:b/>
          <w:bCs/>
          <w:sz w:val="14"/>
          <w:szCs w:val="4"/>
          <w:u w:val="single"/>
        </w:rPr>
      </w:pPr>
    </w:p>
    <w:p w14:paraId="06AF7A5A" w14:textId="77777777" w:rsidR="001A4B93" w:rsidRPr="00720428" w:rsidRDefault="001A4B93" w:rsidP="001A4B93">
      <w:pPr>
        <w:widowControl w:val="0"/>
        <w:tabs>
          <w:tab w:val="left" w:pos="765"/>
        </w:tabs>
        <w:jc w:val="center"/>
        <w:rPr>
          <w:rFonts w:ascii="Century Gothic" w:hAnsi="Century Gothic"/>
          <w:b/>
          <w:bCs/>
          <w:sz w:val="40"/>
          <w:szCs w:val="22"/>
          <w:u w:val="single"/>
        </w:rPr>
      </w:pPr>
      <w:r w:rsidRPr="00720428">
        <w:rPr>
          <w:rFonts w:ascii="Century Gothic" w:hAnsi="Century Gothic"/>
          <w:b/>
          <w:bCs/>
          <w:sz w:val="40"/>
          <w:szCs w:val="22"/>
          <w:u w:val="single"/>
        </w:rPr>
        <w:lastRenderedPageBreak/>
        <w:t>BORDEREAU DES PRIX – DETAIL ESTIMATIF</w:t>
      </w:r>
    </w:p>
    <w:p w14:paraId="78A327B0" w14:textId="177FB1B7" w:rsidR="001A4B93" w:rsidRPr="00720428" w:rsidRDefault="001A4B93" w:rsidP="00D45535">
      <w:pPr>
        <w:widowControl w:val="0"/>
        <w:tabs>
          <w:tab w:val="left" w:pos="765"/>
        </w:tabs>
        <w:jc w:val="center"/>
        <w:rPr>
          <w:rFonts w:ascii="Century Gothic" w:hAnsi="Century Gothic"/>
          <w:b/>
          <w:bCs/>
          <w:sz w:val="14"/>
          <w:szCs w:val="4"/>
          <w:u w:val="single"/>
        </w:rPr>
      </w:pPr>
    </w:p>
    <w:p w14:paraId="186A67DA" w14:textId="3ADD8BC1" w:rsidR="00D45535" w:rsidRPr="00720428" w:rsidRDefault="001A4B93" w:rsidP="001A4B93">
      <w:pPr>
        <w:tabs>
          <w:tab w:val="left" w:pos="284"/>
        </w:tabs>
        <w:suppressAutoHyphens/>
        <w:autoSpaceDN w:val="0"/>
        <w:jc w:val="center"/>
        <w:textAlignment w:val="baseline"/>
        <w:rPr>
          <w:b/>
          <w:color w:val="0070C0"/>
          <w:sz w:val="22"/>
          <w:szCs w:val="22"/>
        </w:rPr>
      </w:pPr>
      <w:r w:rsidRPr="00720428">
        <w:rPr>
          <w:b/>
          <w:color w:val="0070C0"/>
          <w:sz w:val="22"/>
          <w:szCs w:val="22"/>
        </w:rPr>
        <w:t>LOT N°3 : Matériel de laboratoire sol, Eau et Végétale</w:t>
      </w:r>
    </w:p>
    <w:p w14:paraId="60474B65" w14:textId="77777777" w:rsidR="003E57DE" w:rsidRPr="00720428" w:rsidRDefault="003E57DE" w:rsidP="001A4B93">
      <w:pPr>
        <w:tabs>
          <w:tab w:val="left" w:pos="284"/>
        </w:tabs>
        <w:suppressAutoHyphens/>
        <w:autoSpaceDN w:val="0"/>
        <w:jc w:val="center"/>
        <w:textAlignment w:val="baseline"/>
        <w:rPr>
          <w:b/>
          <w:color w:val="0070C0"/>
          <w:sz w:val="22"/>
          <w:szCs w:val="22"/>
        </w:rPr>
      </w:pPr>
    </w:p>
    <w:p w14:paraId="451EC5B3" w14:textId="77777777" w:rsidR="00D45535" w:rsidRPr="00720428" w:rsidRDefault="00D45535" w:rsidP="00D45535">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D45535" w:rsidRPr="00720428" w14:paraId="68D67924" w14:textId="77777777" w:rsidTr="00D45535">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48934403" w14:textId="6BDC6A92" w:rsidR="00D45535" w:rsidRPr="00720428" w:rsidRDefault="00D45535" w:rsidP="00D45535">
            <w:pPr>
              <w:autoSpaceDE w:val="0"/>
              <w:autoSpaceDN w:val="0"/>
              <w:ind w:left="-168"/>
              <w:jc w:val="right"/>
              <w:rPr>
                <w:rFonts w:ascii="Century Gothic" w:hAnsi="Century Gothic"/>
                <w:b/>
                <w:sz w:val="18"/>
                <w:szCs w:val="18"/>
                <w:lang w:val="fr-CA"/>
              </w:rPr>
            </w:pPr>
          </w:p>
        </w:tc>
        <w:tc>
          <w:tcPr>
            <w:tcW w:w="3261" w:type="dxa"/>
            <w:shd w:val="clear" w:color="auto" w:fill="BFBFBF" w:themeFill="background1" w:themeFillShade="BF"/>
            <w:tcMar>
              <w:top w:w="0" w:type="dxa"/>
              <w:left w:w="70" w:type="dxa"/>
              <w:bottom w:w="0" w:type="dxa"/>
              <w:right w:w="70" w:type="dxa"/>
            </w:tcMar>
            <w:vAlign w:val="center"/>
          </w:tcPr>
          <w:p w14:paraId="54A4F4B7" w14:textId="2EBEE177" w:rsidR="00D45535" w:rsidRPr="00720428" w:rsidRDefault="00D45535" w:rsidP="00D45535">
            <w:pPr>
              <w:autoSpaceDE w:val="0"/>
              <w:autoSpaceDN w:val="0"/>
              <w:ind w:left="708"/>
              <w:jc w:val="center"/>
              <w:rPr>
                <w:rFonts w:ascii="Century Gothic" w:hAnsi="Century Gothic"/>
                <w:b/>
                <w:sz w:val="18"/>
                <w:szCs w:val="18"/>
                <w:lang w:val="fr-CA"/>
              </w:rPr>
            </w:pPr>
          </w:p>
        </w:tc>
        <w:tc>
          <w:tcPr>
            <w:tcW w:w="709" w:type="dxa"/>
            <w:shd w:val="clear" w:color="auto" w:fill="BFBFBF" w:themeFill="background1" w:themeFillShade="BF"/>
            <w:tcMar>
              <w:top w:w="0" w:type="dxa"/>
              <w:left w:w="70" w:type="dxa"/>
              <w:bottom w:w="0" w:type="dxa"/>
              <w:right w:w="70" w:type="dxa"/>
            </w:tcMar>
            <w:vAlign w:val="center"/>
          </w:tcPr>
          <w:p w14:paraId="574CF136" w14:textId="77777777" w:rsidR="00D45535" w:rsidRPr="00720428" w:rsidRDefault="00D45535" w:rsidP="00D45535">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3DCE9190" w14:textId="77777777" w:rsidR="00D45535" w:rsidRPr="00720428" w:rsidRDefault="00D45535" w:rsidP="00D45535">
            <w:pPr>
              <w:jc w:val="center"/>
              <w:rPr>
                <w:rFonts w:ascii="Century Gothic" w:hAnsi="Century Gothic"/>
                <w:b/>
                <w:sz w:val="18"/>
                <w:szCs w:val="18"/>
              </w:rPr>
            </w:pPr>
            <w:r w:rsidRPr="00720428">
              <w:rPr>
                <w:rFonts w:ascii="Century Gothic" w:hAnsi="Century Gothic"/>
                <w:b/>
                <w:sz w:val="18"/>
                <w:szCs w:val="18"/>
              </w:rPr>
              <w:t>(1)</w:t>
            </w:r>
          </w:p>
          <w:p w14:paraId="38B31F33" w14:textId="77777777" w:rsidR="00D45535" w:rsidRPr="00720428" w:rsidRDefault="00D45535" w:rsidP="00D45535">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4AC0B1DB"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(2)</w:t>
            </w:r>
          </w:p>
          <w:p w14:paraId="5D73FF97"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 xml:space="preserve">Prix unitaire </w:t>
            </w:r>
          </w:p>
          <w:p w14:paraId="46212650"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HT/HDD/HTVA</w:t>
            </w:r>
          </w:p>
          <w:p w14:paraId="00C79878" w14:textId="77777777" w:rsidR="00D45535" w:rsidRPr="00720428" w:rsidRDefault="00D45535" w:rsidP="00D45535">
            <w:pPr>
              <w:jc w:val="center"/>
              <w:rPr>
                <w:rFonts w:ascii="Century Gothic" w:hAnsi="Century Gothic"/>
                <w:b/>
                <w:sz w:val="16"/>
                <w:szCs w:val="16"/>
              </w:rPr>
            </w:pPr>
          </w:p>
        </w:tc>
        <w:tc>
          <w:tcPr>
            <w:tcW w:w="1134" w:type="dxa"/>
            <w:shd w:val="clear" w:color="auto" w:fill="BFBFBF" w:themeFill="background1" w:themeFillShade="BF"/>
          </w:tcPr>
          <w:p w14:paraId="0430D910"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(3)</w:t>
            </w:r>
          </w:p>
          <w:p w14:paraId="6103E765"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Prix total HT/HDD/HTVA</w:t>
            </w:r>
          </w:p>
          <w:p w14:paraId="6DD0F5F2"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04784738"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(4)</w:t>
            </w:r>
          </w:p>
          <w:p w14:paraId="1550DE07"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Droits de Douanes sur (3)</w:t>
            </w:r>
          </w:p>
          <w:p w14:paraId="5A626C3D" w14:textId="77777777" w:rsidR="00D45535" w:rsidRPr="00720428" w:rsidRDefault="00D45535" w:rsidP="00D45535">
            <w:pPr>
              <w:jc w:val="center"/>
              <w:rPr>
                <w:rFonts w:ascii="Century Gothic" w:hAnsi="Century Gothic"/>
                <w:b/>
                <w:sz w:val="16"/>
                <w:szCs w:val="16"/>
              </w:rPr>
            </w:pPr>
          </w:p>
        </w:tc>
        <w:tc>
          <w:tcPr>
            <w:tcW w:w="992" w:type="dxa"/>
            <w:shd w:val="clear" w:color="auto" w:fill="BFBFBF" w:themeFill="background1" w:themeFillShade="BF"/>
          </w:tcPr>
          <w:p w14:paraId="0CDF34C2"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(5)</w:t>
            </w:r>
          </w:p>
          <w:p w14:paraId="69F7ACB9"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Prix total</w:t>
            </w:r>
          </w:p>
          <w:p w14:paraId="5DAA2287" w14:textId="77777777" w:rsidR="00D45535" w:rsidRPr="00720428" w:rsidRDefault="00D45535" w:rsidP="00D45535">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62FB6F68" w14:textId="77777777" w:rsidR="00D45535" w:rsidRPr="00720428" w:rsidRDefault="00D45535" w:rsidP="00D45535">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62EDC4DE"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(6)</w:t>
            </w:r>
          </w:p>
          <w:p w14:paraId="56A65B8D"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TVA</w:t>
            </w:r>
          </w:p>
          <w:p w14:paraId="4713276F"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Appliquée</w:t>
            </w:r>
          </w:p>
          <w:p w14:paraId="44DCA6CA"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5FF76893"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(7)</w:t>
            </w:r>
          </w:p>
          <w:p w14:paraId="3173BD66"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Montant TTC</w:t>
            </w:r>
          </w:p>
          <w:p w14:paraId="4035BE68" w14:textId="77777777" w:rsidR="00D45535" w:rsidRPr="00720428" w:rsidRDefault="00D45535" w:rsidP="00D45535">
            <w:pPr>
              <w:jc w:val="center"/>
              <w:rPr>
                <w:rFonts w:ascii="Century Gothic" w:hAnsi="Century Gothic"/>
                <w:b/>
                <w:sz w:val="16"/>
                <w:szCs w:val="16"/>
              </w:rPr>
            </w:pPr>
            <w:r w:rsidRPr="00720428">
              <w:rPr>
                <w:rFonts w:ascii="Century Gothic" w:hAnsi="Century Gothic"/>
                <w:b/>
                <w:sz w:val="16"/>
                <w:szCs w:val="16"/>
              </w:rPr>
              <w:t>(7) = (5)+(6)</w:t>
            </w:r>
          </w:p>
        </w:tc>
      </w:tr>
      <w:tr w:rsidR="00C834A6" w:rsidRPr="00720428" w14:paraId="4F42BE6C"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06F2405C" w14:textId="5D0B4C01" w:rsidR="00C834A6" w:rsidRPr="00720428" w:rsidRDefault="00C834A6" w:rsidP="00C834A6">
            <w:pPr>
              <w:jc w:val="center"/>
              <w:rPr>
                <w:rFonts w:ascii="Calibri" w:hAnsi="Calibri"/>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BBA94" w14:textId="156FB8FA" w:rsidR="00C834A6" w:rsidRPr="00720428" w:rsidRDefault="00C834A6" w:rsidP="00C834A6">
            <w:pPr>
              <w:rPr>
                <w:rFonts w:ascii="Century Gothic" w:hAnsi="Century Gothic"/>
                <w:b/>
                <w:bCs/>
                <w:color w:val="FF0000"/>
                <w:sz w:val="20"/>
                <w:szCs w:val="20"/>
              </w:rPr>
            </w:pPr>
            <w:r w:rsidRPr="00720428">
              <w:rPr>
                <w:b/>
                <w:bCs/>
                <w:color w:val="000000"/>
                <w:sz w:val="22"/>
                <w:szCs w:val="22"/>
              </w:rPr>
              <w:t>Tarières pour prélèvement des échantillons</w:t>
            </w:r>
          </w:p>
        </w:tc>
        <w:tc>
          <w:tcPr>
            <w:tcW w:w="709" w:type="dxa"/>
            <w:shd w:val="clear" w:color="auto" w:fill="auto"/>
            <w:tcMar>
              <w:top w:w="0" w:type="dxa"/>
              <w:left w:w="70" w:type="dxa"/>
              <w:bottom w:w="0" w:type="dxa"/>
              <w:right w:w="70" w:type="dxa"/>
            </w:tcMar>
            <w:vAlign w:val="center"/>
          </w:tcPr>
          <w:p w14:paraId="6F51793C"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3A4D8DA" w14:textId="109A7F41" w:rsidR="00C834A6" w:rsidRPr="00720428" w:rsidRDefault="00C834A6" w:rsidP="00C834A6">
            <w:pPr>
              <w:jc w:val="center"/>
              <w:rPr>
                <w:rFonts w:ascii="Century Gothic" w:hAnsi="Century Gothic"/>
                <w:b/>
                <w:sz w:val="22"/>
                <w:szCs w:val="22"/>
              </w:rPr>
            </w:pPr>
            <w:r w:rsidRPr="00720428">
              <w:rPr>
                <w:b/>
                <w:sz w:val="22"/>
                <w:szCs w:val="22"/>
              </w:rPr>
              <w:t>35</w:t>
            </w:r>
          </w:p>
        </w:tc>
        <w:tc>
          <w:tcPr>
            <w:tcW w:w="1136" w:type="dxa"/>
          </w:tcPr>
          <w:p w14:paraId="061FE5F6" w14:textId="77777777" w:rsidR="00C834A6" w:rsidRPr="00720428" w:rsidRDefault="00C834A6" w:rsidP="00C834A6">
            <w:pPr>
              <w:rPr>
                <w:rFonts w:ascii="Century Gothic" w:hAnsi="Century Gothic"/>
                <w:b/>
                <w:sz w:val="22"/>
                <w:szCs w:val="22"/>
              </w:rPr>
            </w:pPr>
          </w:p>
        </w:tc>
        <w:tc>
          <w:tcPr>
            <w:tcW w:w="1134" w:type="dxa"/>
            <w:vAlign w:val="center"/>
          </w:tcPr>
          <w:p w14:paraId="10C5BBC7" w14:textId="77777777" w:rsidR="00C834A6" w:rsidRPr="00720428" w:rsidRDefault="00C834A6" w:rsidP="00C834A6">
            <w:pPr>
              <w:rPr>
                <w:rFonts w:ascii="Century Gothic" w:hAnsi="Century Gothic"/>
                <w:b/>
                <w:sz w:val="22"/>
                <w:szCs w:val="22"/>
              </w:rPr>
            </w:pPr>
          </w:p>
        </w:tc>
        <w:tc>
          <w:tcPr>
            <w:tcW w:w="1130" w:type="dxa"/>
          </w:tcPr>
          <w:p w14:paraId="0CC1779F" w14:textId="77777777" w:rsidR="00C834A6" w:rsidRPr="00720428" w:rsidRDefault="00C834A6" w:rsidP="00C834A6">
            <w:pPr>
              <w:jc w:val="center"/>
              <w:rPr>
                <w:rFonts w:ascii="Century Gothic" w:hAnsi="Century Gothic"/>
                <w:b/>
                <w:sz w:val="22"/>
                <w:szCs w:val="22"/>
              </w:rPr>
            </w:pPr>
          </w:p>
        </w:tc>
        <w:tc>
          <w:tcPr>
            <w:tcW w:w="992" w:type="dxa"/>
          </w:tcPr>
          <w:p w14:paraId="7516B652" w14:textId="77777777" w:rsidR="00C834A6" w:rsidRPr="00720428" w:rsidRDefault="00C834A6" w:rsidP="00C834A6">
            <w:pPr>
              <w:jc w:val="center"/>
              <w:rPr>
                <w:rFonts w:ascii="Century Gothic" w:hAnsi="Century Gothic"/>
                <w:b/>
                <w:sz w:val="22"/>
                <w:szCs w:val="22"/>
              </w:rPr>
            </w:pPr>
          </w:p>
        </w:tc>
        <w:tc>
          <w:tcPr>
            <w:tcW w:w="850" w:type="dxa"/>
          </w:tcPr>
          <w:p w14:paraId="035D6466" w14:textId="77777777" w:rsidR="00C834A6" w:rsidRPr="00720428" w:rsidRDefault="00C834A6" w:rsidP="00C834A6">
            <w:pPr>
              <w:jc w:val="center"/>
              <w:rPr>
                <w:rFonts w:ascii="Century Gothic" w:hAnsi="Century Gothic"/>
                <w:b/>
                <w:sz w:val="28"/>
                <w:szCs w:val="22"/>
              </w:rPr>
            </w:pPr>
          </w:p>
        </w:tc>
        <w:tc>
          <w:tcPr>
            <w:tcW w:w="1134" w:type="dxa"/>
          </w:tcPr>
          <w:p w14:paraId="30E1533B" w14:textId="77777777" w:rsidR="00C834A6" w:rsidRPr="00720428" w:rsidRDefault="00C834A6" w:rsidP="00C834A6">
            <w:pPr>
              <w:jc w:val="center"/>
              <w:rPr>
                <w:rFonts w:ascii="Century Gothic" w:hAnsi="Century Gothic"/>
                <w:b/>
                <w:sz w:val="28"/>
                <w:szCs w:val="22"/>
              </w:rPr>
            </w:pPr>
          </w:p>
        </w:tc>
      </w:tr>
      <w:tr w:rsidR="00C834A6" w:rsidRPr="00720428" w14:paraId="1F6CBB70"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E9013B8" w14:textId="7A1816E6" w:rsidR="00C834A6" w:rsidRPr="00720428" w:rsidRDefault="00C834A6" w:rsidP="00C834A6">
            <w:pPr>
              <w:jc w:val="center"/>
              <w:rPr>
                <w:rFonts w:ascii="Calibri" w:hAnsi="Calibri"/>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1558F" w14:textId="09336BB8" w:rsidR="00C834A6" w:rsidRPr="00720428" w:rsidRDefault="00C834A6" w:rsidP="00C834A6">
            <w:pPr>
              <w:rPr>
                <w:rFonts w:ascii="Century Gothic" w:hAnsi="Century Gothic"/>
                <w:b/>
                <w:bCs/>
                <w:color w:val="FF0000"/>
                <w:sz w:val="20"/>
                <w:szCs w:val="20"/>
              </w:rPr>
            </w:pPr>
            <w:r w:rsidRPr="00720428">
              <w:rPr>
                <w:b/>
                <w:bCs/>
                <w:color w:val="000000"/>
                <w:sz w:val="22"/>
                <w:szCs w:val="22"/>
              </w:rPr>
              <w:t>Sape pour prélèvement des échantillons</w:t>
            </w:r>
          </w:p>
        </w:tc>
        <w:tc>
          <w:tcPr>
            <w:tcW w:w="709" w:type="dxa"/>
            <w:shd w:val="clear" w:color="auto" w:fill="auto"/>
            <w:tcMar>
              <w:top w:w="0" w:type="dxa"/>
              <w:left w:w="70" w:type="dxa"/>
              <w:bottom w:w="0" w:type="dxa"/>
              <w:right w:w="70" w:type="dxa"/>
            </w:tcMar>
          </w:tcPr>
          <w:p w14:paraId="334C0F04" w14:textId="77777777" w:rsidR="00C834A6" w:rsidRPr="00720428" w:rsidRDefault="00C834A6" w:rsidP="00C834A6">
            <w:pPr>
              <w:rPr>
                <w:rFonts w:ascii="Century Gothic" w:hAnsi="Century Gothic"/>
                <w:b/>
                <w:sz w:val="22"/>
                <w:szCs w:val="22"/>
              </w:rPr>
            </w:pPr>
          </w:p>
          <w:p w14:paraId="07E8CB8C"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8D56B17" w14:textId="1210954A" w:rsidR="00C834A6" w:rsidRPr="00720428" w:rsidRDefault="00C834A6" w:rsidP="00C834A6">
            <w:pPr>
              <w:jc w:val="center"/>
              <w:rPr>
                <w:rFonts w:ascii="Century Gothic" w:hAnsi="Century Gothic"/>
                <w:b/>
                <w:sz w:val="22"/>
                <w:szCs w:val="22"/>
              </w:rPr>
            </w:pPr>
            <w:r w:rsidRPr="00720428">
              <w:rPr>
                <w:b/>
                <w:sz w:val="22"/>
                <w:szCs w:val="22"/>
              </w:rPr>
              <w:t>35</w:t>
            </w:r>
          </w:p>
        </w:tc>
        <w:tc>
          <w:tcPr>
            <w:tcW w:w="1136" w:type="dxa"/>
          </w:tcPr>
          <w:p w14:paraId="7E7A11CA" w14:textId="77777777" w:rsidR="00C834A6" w:rsidRPr="00720428" w:rsidRDefault="00C834A6" w:rsidP="00C834A6">
            <w:pPr>
              <w:rPr>
                <w:rFonts w:ascii="Century Gothic" w:hAnsi="Century Gothic"/>
                <w:b/>
                <w:sz w:val="22"/>
                <w:szCs w:val="22"/>
              </w:rPr>
            </w:pPr>
          </w:p>
        </w:tc>
        <w:tc>
          <w:tcPr>
            <w:tcW w:w="1134" w:type="dxa"/>
            <w:vAlign w:val="center"/>
          </w:tcPr>
          <w:p w14:paraId="2C097AAE" w14:textId="77777777" w:rsidR="00C834A6" w:rsidRPr="00720428" w:rsidRDefault="00C834A6" w:rsidP="00C834A6">
            <w:pPr>
              <w:rPr>
                <w:rFonts w:ascii="Century Gothic" w:hAnsi="Century Gothic"/>
                <w:b/>
                <w:sz w:val="22"/>
                <w:szCs w:val="22"/>
              </w:rPr>
            </w:pPr>
          </w:p>
        </w:tc>
        <w:tc>
          <w:tcPr>
            <w:tcW w:w="1130" w:type="dxa"/>
          </w:tcPr>
          <w:p w14:paraId="02B42847" w14:textId="77777777" w:rsidR="00C834A6" w:rsidRPr="00720428" w:rsidRDefault="00C834A6" w:rsidP="00C834A6">
            <w:pPr>
              <w:jc w:val="center"/>
              <w:rPr>
                <w:rFonts w:ascii="Century Gothic" w:hAnsi="Century Gothic"/>
                <w:b/>
                <w:sz w:val="22"/>
                <w:szCs w:val="22"/>
              </w:rPr>
            </w:pPr>
          </w:p>
        </w:tc>
        <w:tc>
          <w:tcPr>
            <w:tcW w:w="992" w:type="dxa"/>
          </w:tcPr>
          <w:p w14:paraId="5479CEB5" w14:textId="77777777" w:rsidR="00C834A6" w:rsidRPr="00720428" w:rsidRDefault="00C834A6" w:rsidP="00C834A6">
            <w:pPr>
              <w:jc w:val="center"/>
              <w:rPr>
                <w:rFonts w:ascii="Century Gothic" w:hAnsi="Century Gothic"/>
                <w:b/>
                <w:sz w:val="22"/>
                <w:szCs w:val="22"/>
              </w:rPr>
            </w:pPr>
          </w:p>
        </w:tc>
        <w:tc>
          <w:tcPr>
            <w:tcW w:w="850" w:type="dxa"/>
          </w:tcPr>
          <w:p w14:paraId="5FFBE852" w14:textId="77777777" w:rsidR="00C834A6" w:rsidRPr="00720428" w:rsidRDefault="00C834A6" w:rsidP="00C834A6">
            <w:pPr>
              <w:jc w:val="center"/>
              <w:rPr>
                <w:rFonts w:ascii="Century Gothic" w:hAnsi="Century Gothic"/>
                <w:b/>
                <w:sz w:val="28"/>
                <w:szCs w:val="22"/>
              </w:rPr>
            </w:pPr>
          </w:p>
        </w:tc>
        <w:tc>
          <w:tcPr>
            <w:tcW w:w="1134" w:type="dxa"/>
          </w:tcPr>
          <w:p w14:paraId="5E0C7837" w14:textId="77777777" w:rsidR="00C834A6" w:rsidRPr="00720428" w:rsidRDefault="00C834A6" w:rsidP="00C834A6">
            <w:pPr>
              <w:jc w:val="center"/>
              <w:rPr>
                <w:rFonts w:ascii="Century Gothic" w:hAnsi="Century Gothic"/>
                <w:b/>
                <w:sz w:val="28"/>
                <w:szCs w:val="22"/>
              </w:rPr>
            </w:pPr>
          </w:p>
        </w:tc>
      </w:tr>
      <w:tr w:rsidR="00C834A6" w:rsidRPr="00720428" w14:paraId="5C80EE1F"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295F68EB" w14:textId="14B8368E" w:rsidR="00C834A6" w:rsidRPr="00720428" w:rsidRDefault="00C834A6" w:rsidP="00C834A6">
            <w:pPr>
              <w:jc w:val="center"/>
              <w:rPr>
                <w:rFonts w:ascii="Calibri" w:hAnsi="Calibri"/>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34A22" w14:textId="7A11AEB6" w:rsidR="00C834A6" w:rsidRPr="00720428" w:rsidRDefault="00C834A6" w:rsidP="00C834A6">
            <w:pPr>
              <w:rPr>
                <w:rFonts w:ascii="Century Gothic" w:hAnsi="Century Gothic"/>
                <w:b/>
                <w:bCs/>
                <w:sz w:val="20"/>
                <w:szCs w:val="20"/>
              </w:rPr>
            </w:pPr>
            <w:r w:rsidRPr="00720428">
              <w:rPr>
                <w:b/>
                <w:bCs/>
                <w:color w:val="000000"/>
                <w:sz w:val="22"/>
                <w:szCs w:val="22"/>
              </w:rPr>
              <w:t>Sachets en plastique blanc pour échantillon</w:t>
            </w:r>
          </w:p>
        </w:tc>
        <w:tc>
          <w:tcPr>
            <w:tcW w:w="709" w:type="dxa"/>
            <w:shd w:val="clear" w:color="auto" w:fill="auto"/>
            <w:tcMar>
              <w:top w:w="0" w:type="dxa"/>
              <w:left w:w="70" w:type="dxa"/>
              <w:bottom w:w="0" w:type="dxa"/>
              <w:right w:w="70" w:type="dxa"/>
            </w:tcMar>
          </w:tcPr>
          <w:p w14:paraId="196FBD57" w14:textId="77777777" w:rsidR="00C834A6" w:rsidRPr="00720428" w:rsidRDefault="00C834A6" w:rsidP="00C834A6">
            <w:pPr>
              <w:jc w:val="center"/>
              <w:rPr>
                <w:rFonts w:ascii="Century Gothic" w:hAnsi="Century Gothic"/>
                <w:b/>
                <w:sz w:val="22"/>
                <w:szCs w:val="22"/>
              </w:rPr>
            </w:pPr>
          </w:p>
          <w:p w14:paraId="6EBF74EA" w14:textId="77777777" w:rsidR="00C834A6" w:rsidRPr="00720428" w:rsidRDefault="00C834A6" w:rsidP="00C834A6">
            <w:pPr>
              <w:rPr>
                <w:rFonts w:ascii="Century Gothic" w:hAnsi="Century Gothic"/>
                <w:b/>
                <w:sz w:val="22"/>
                <w:szCs w:val="22"/>
              </w:rPr>
            </w:pPr>
            <w:r w:rsidRPr="00720428">
              <w:rPr>
                <w:rFonts w:ascii="Century Gothic" w:hAnsi="Century Gothic"/>
                <w:b/>
                <w:sz w:val="22"/>
                <w:szCs w:val="22"/>
              </w:rPr>
              <w:t xml:space="preserve">   U</w:t>
            </w:r>
          </w:p>
        </w:tc>
        <w:tc>
          <w:tcPr>
            <w:tcW w:w="708" w:type="dxa"/>
          </w:tcPr>
          <w:p w14:paraId="41F52BB2" w14:textId="213C05F6"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759A1AB6" w14:textId="77777777" w:rsidR="00C834A6" w:rsidRPr="00720428" w:rsidRDefault="00C834A6" w:rsidP="00C834A6">
            <w:pPr>
              <w:rPr>
                <w:rFonts w:ascii="Century Gothic" w:hAnsi="Century Gothic"/>
                <w:b/>
                <w:sz w:val="22"/>
                <w:szCs w:val="22"/>
              </w:rPr>
            </w:pPr>
          </w:p>
        </w:tc>
        <w:tc>
          <w:tcPr>
            <w:tcW w:w="1134" w:type="dxa"/>
            <w:vAlign w:val="center"/>
          </w:tcPr>
          <w:p w14:paraId="33FFAA29" w14:textId="77777777" w:rsidR="00C834A6" w:rsidRPr="00720428" w:rsidRDefault="00C834A6" w:rsidP="00C834A6">
            <w:pPr>
              <w:rPr>
                <w:rFonts w:ascii="Century Gothic" w:hAnsi="Century Gothic"/>
                <w:b/>
                <w:sz w:val="22"/>
                <w:szCs w:val="22"/>
              </w:rPr>
            </w:pPr>
          </w:p>
        </w:tc>
        <w:tc>
          <w:tcPr>
            <w:tcW w:w="1130" w:type="dxa"/>
          </w:tcPr>
          <w:p w14:paraId="722FAC0D" w14:textId="77777777" w:rsidR="00C834A6" w:rsidRPr="00720428" w:rsidRDefault="00C834A6" w:rsidP="00C834A6">
            <w:pPr>
              <w:jc w:val="center"/>
              <w:rPr>
                <w:rFonts w:ascii="Century Gothic" w:hAnsi="Century Gothic"/>
                <w:b/>
                <w:sz w:val="22"/>
                <w:szCs w:val="22"/>
              </w:rPr>
            </w:pPr>
          </w:p>
        </w:tc>
        <w:tc>
          <w:tcPr>
            <w:tcW w:w="992" w:type="dxa"/>
          </w:tcPr>
          <w:p w14:paraId="29E861AA" w14:textId="77777777" w:rsidR="00C834A6" w:rsidRPr="00720428" w:rsidRDefault="00C834A6" w:rsidP="00C834A6">
            <w:pPr>
              <w:jc w:val="center"/>
              <w:rPr>
                <w:rFonts w:ascii="Century Gothic" w:hAnsi="Century Gothic"/>
                <w:b/>
                <w:sz w:val="22"/>
                <w:szCs w:val="22"/>
              </w:rPr>
            </w:pPr>
          </w:p>
        </w:tc>
        <w:tc>
          <w:tcPr>
            <w:tcW w:w="850" w:type="dxa"/>
          </w:tcPr>
          <w:p w14:paraId="52F782CF" w14:textId="77777777" w:rsidR="00C834A6" w:rsidRPr="00720428" w:rsidRDefault="00C834A6" w:rsidP="00C834A6">
            <w:pPr>
              <w:jc w:val="center"/>
              <w:rPr>
                <w:rFonts w:ascii="Century Gothic" w:hAnsi="Century Gothic"/>
                <w:b/>
                <w:sz w:val="28"/>
                <w:szCs w:val="22"/>
              </w:rPr>
            </w:pPr>
          </w:p>
        </w:tc>
        <w:tc>
          <w:tcPr>
            <w:tcW w:w="1134" w:type="dxa"/>
          </w:tcPr>
          <w:p w14:paraId="7C62270C" w14:textId="77777777" w:rsidR="00C834A6" w:rsidRPr="00720428" w:rsidRDefault="00C834A6" w:rsidP="00C834A6">
            <w:pPr>
              <w:jc w:val="center"/>
              <w:rPr>
                <w:rFonts w:ascii="Century Gothic" w:hAnsi="Century Gothic"/>
                <w:b/>
                <w:sz w:val="28"/>
                <w:szCs w:val="22"/>
              </w:rPr>
            </w:pPr>
          </w:p>
        </w:tc>
      </w:tr>
      <w:tr w:rsidR="00C834A6" w:rsidRPr="00720428" w14:paraId="71160CEC"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93BF15A" w14:textId="1368871D" w:rsidR="00C834A6" w:rsidRPr="00720428" w:rsidRDefault="00C834A6" w:rsidP="00C834A6">
            <w:pPr>
              <w:jc w:val="center"/>
              <w:rPr>
                <w:rFonts w:ascii="Calibri" w:hAnsi="Calibri"/>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6FE95" w14:textId="2C1414EA" w:rsidR="00C834A6" w:rsidRPr="00720428" w:rsidRDefault="00C834A6" w:rsidP="00C834A6">
            <w:pPr>
              <w:rPr>
                <w:rFonts w:ascii="Century Gothic" w:hAnsi="Century Gothic"/>
                <w:b/>
                <w:bCs/>
                <w:sz w:val="20"/>
                <w:szCs w:val="20"/>
              </w:rPr>
            </w:pPr>
            <w:r w:rsidRPr="00720428">
              <w:rPr>
                <w:b/>
                <w:bCs/>
                <w:sz w:val="22"/>
                <w:szCs w:val="22"/>
              </w:rPr>
              <w:t>Bouteille en plastique 500 ml pour prélèvement eau</w:t>
            </w:r>
          </w:p>
        </w:tc>
        <w:tc>
          <w:tcPr>
            <w:tcW w:w="709" w:type="dxa"/>
            <w:shd w:val="clear" w:color="auto" w:fill="auto"/>
            <w:tcMar>
              <w:top w:w="0" w:type="dxa"/>
              <w:left w:w="70" w:type="dxa"/>
              <w:bottom w:w="0" w:type="dxa"/>
              <w:right w:w="70" w:type="dxa"/>
            </w:tcMar>
          </w:tcPr>
          <w:p w14:paraId="008181C2" w14:textId="77777777" w:rsidR="00C834A6" w:rsidRPr="00720428" w:rsidRDefault="00C834A6" w:rsidP="00C834A6">
            <w:pPr>
              <w:jc w:val="center"/>
              <w:rPr>
                <w:rFonts w:ascii="Century Gothic" w:hAnsi="Century Gothic"/>
                <w:b/>
                <w:sz w:val="22"/>
                <w:szCs w:val="22"/>
              </w:rPr>
            </w:pPr>
          </w:p>
          <w:p w14:paraId="035BAB0C"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EBDAE58" w14:textId="16BD6C30" w:rsidR="00C834A6" w:rsidRPr="00720428" w:rsidRDefault="00C834A6" w:rsidP="00C834A6">
            <w:pPr>
              <w:jc w:val="center"/>
              <w:rPr>
                <w:rFonts w:ascii="Century Gothic" w:hAnsi="Century Gothic"/>
                <w:b/>
                <w:sz w:val="22"/>
                <w:szCs w:val="22"/>
              </w:rPr>
            </w:pPr>
            <w:r w:rsidRPr="00720428">
              <w:rPr>
                <w:b/>
                <w:sz w:val="22"/>
                <w:szCs w:val="22"/>
              </w:rPr>
              <w:t>1400</w:t>
            </w:r>
          </w:p>
        </w:tc>
        <w:tc>
          <w:tcPr>
            <w:tcW w:w="1136" w:type="dxa"/>
          </w:tcPr>
          <w:p w14:paraId="7DD65A23" w14:textId="77777777" w:rsidR="00C834A6" w:rsidRPr="00720428" w:rsidRDefault="00C834A6" w:rsidP="00C834A6">
            <w:pPr>
              <w:rPr>
                <w:rFonts w:ascii="Century Gothic" w:hAnsi="Century Gothic"/>
                <w:b/>
                <w:sz w:val="22"/>
                <w:szCs w:val="22"/>
              </w:rPr>
            </w:pPr>
          </w:p>
        </w:tc>
        <w:tc>
          <w:tcPr>
            <w:tcW w:w="1134" w:type="dxa"/>
            <w:vAlign w:val="center"/>
          </w:tcPr>
          <w:p w14:paraId="234CEE86" w14:textId="77777777" w:rsidR="00C834A6" w:rsidRPr="00720428" w:rsidRDefault="00C834A6" w:rsidP="00C834A6">
            <w:pPr>
              <w:rPr>
                <w:rFonts w:ascii="Century Gothic" w:hAnsi="Century Gothic"/>
                <w:b/>
                <w:sz w:val="22"/>
                <w:szCs w:val="22"/>
              </w:rPr>
            </w:pPr>
          </w:p>
        </w:tc>
        <w:tc>
          <w:tcPr>
            <w:tcW w:w="1130" w:type="dxa"/>
          </w:tcPr>
          <w:p w14:paraId="59673D41" w14:textId="77777777" w:rsidR="00C834A6" w:rsidRPr="00720428" w:rsidRDefault="00C834A6" w:rsidP="00C834A6">
            <w:pPr>
              <w:jc w:val="center"/>
              <w:rPr>
                <w:rFonts w:ascii="Century Gothic" w:hAnsi="Century Gothic"/>
                <w:b/>
                <w:sz w:val="22"/>
                <w:szCs w:val="22"/>
              </w:rPr>
            </w:pPr>
          </w:p>
        </w:tc>
        <w:tc>
          <w:tcPr>
            <w:tcW w:w="992" w:type="dxa"/>
          </w:tcPr>
          <w:p w14:paraId="68A5D7C1" w14:textId="77777777" w:rsidR="00C834A6" w:rsidRPr="00720428" w:rsidRDefault="00C834A6" w:rsidP="00C834A6">
            <w:pPr>
              <w:jc w:val="center"/>
              <w:rPr>
                <w:rFonts w:ascii="Century Gothic" w:hAnsi="Century Gothic"/>
                <w:b/>
                <w:sz w:val="22"/>
                <w:szCs w:val="22"/>
              </w:rPr>
            </w:pPr>
          </w:p>
        </w:tc>
        <w:tc>
          <w:tcPr>
            <w:tcW w:w="850" w:type="dxa"/>
          </w:tcPr>
          <w:p w14:paraId="3D52EB98" w14:textId="77777777" w:rsidR="00C834A6" w:rsidRPr="00720428" w:rsidRDefault="00C834A6" w:rsidP="00C834A6">
            <w:pPr>
              <w:jc w:val="center"/>
              <w:rPr>
                <w:rFonts w:ascii="Century Gothic" w:hAnsi="Century Gothic"/>
                <w:b/>
                <w:sz w:val="28"/>
                <w:szCs w:val="22"/>
              </w:rPr>
            </w:pPr>
          </w:p>
        </w:tc>
        <w:tc>
          <w:tcPr>
            <w:tcW w:w="1134" w:type="dxa"/>
          </w:tcPr>
          <w:p w14:paraId="3124EFF3" w14:textId="77777777" w:rsidR="00C834A6" w:rsidRPr="00720428" w:rsidRDefault="00C834A6" w:rsidP="00C834A6">
            <w:pPr>
              <w:jc w:val="center"/>
              <w:rPr>
                <w:rFonts w:ascii="Century Gothic" w:hAnsi="Century Gothic"/>
                <w:b/>
                <w:sz w:val="28"/>
                <w:szCs w:val="22"/>
              </w:rPr>
            </w:pPr>
          </w:p>
        </w:tc>
      </w:tr>
      <w:tr w:rsidR="00C834A6" w:rsidRPr="00720428" w14:paraId="0B24B98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75FABD28" w14:textId="19732363" w:rsidR="00C834A6" w:rsidRPr="00720428" w:rsidRDefault="00C834A6" w:rsidP="00C834A6">
            <w:pPr>
              <w:jc w:val="center"/>
              <w:rPr>
                <w:b/>
                <w:sz w:val="22"/>
                <w:szCs w:val="22"/>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379873" w14:textId="7121404A" w:rsidR="00C834A6" w:rsidRPr="00720428" w:rsidRDefault="00C834A6" w:rsidP="00C834A6">
            <w:pPr>
              <w:rPr>
                <w:b/>
                <w:sz w:val="22"/>
                <w:szCs w:val="22"/>
              </w:rPr>
            </w:pPr>
            <w:r w:rsidRPr="00720428">
              <w:rPr>
                <w:b/>
                <w:bCs/>
                <w:color w:val="000000"/>
                <w:sz w:val="22"/>
                <w:szCs w:val="22"/>
              </w:rPr>
              <w:t>Réfrigérateur avec congélateur en bas</w:t>
            </w:r>
          </w:p>
        </w:tc>
        <w:tc>
          <w:tcPr>
            <w:tcW w:w="709" w:type="dxa"/>
            <w:shd w:val="clear" w:color="auto" w:fill="auto"/>
            <w:tcMar>
              <w:top w:w="0" w:type="dxa"/>
              <w:left w:w="70" w:type="dxa"/>
              <w:bottom w:w="0" w:type="dxa"/>
              <w:right w:w="70" w:type="dxa"/>
            </w:tcMar>
          </w:tcPr>
          <w:p w14:paraId="02E0436E" w14:textId="77777777" w:rsidR="00C834A6" w:rsidRPr="00720428" w:rsidRDefault="00C834A6" w:rsidP="00C834A6">
            <w:pPr>
              <w:rPr>
                <w:rFonts w:ascii="Century Gothic" w:hAnsi="Century Gothic"/>
                <w:b/>
                <w:sz w:val="22"/>
                <w:szCs w:val="22"/>
              </w:rPr>
            </w:pPr>
          </w:p>
          <w:p w14:paraId="708789A8"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1AB8E2CE" w14:textId="7BEC1B4A" w:rsidR="00C834A6" w:rsidRPr="00720428" w:rsidRDefault="00C834A6" w:rsidP="00C834A6">
            <w:pPr>
              <w:jc w:val="center"/>
              <w:rPr>
                <w:b/>
                <w:sz w:val="22"/>
                <w:szCs w:val="22"/>
              </w:rPr>
            </w:pPr>
            <w:r w:rsidRPr="00720428">
              <w:rPr>
                <w:b/>
                <w:sz w:val="22"/>
                <w:szCs w:val="22"/>
              </w:rPr>
              <w:t>7</w:t>
            </w:r>
          </w:p>
        </w:tc>
        <w:tc>
          <w:tcPr>
            <w:tcW w:w="1136" w:type="dxa"/>
          </w:tcPr>
          <w:p w14:paraId="41E1AB1D" w14:textId="77777777" w:rsidR="00C834A6" w:rsidRPr="00720428" w:rsidRDefault="00C834A6" w:rsidP="00C834A6">
            <w:pPr>
              <w:rPr>
                <w:rFonts w:ascii="Century Gothic" w:hAnsi="Century Gothic"/>
                <w:b/>
                <w:sz w:val="22"/>
                <w:szCs w:val="22"/>
              </w:rPr>
            </w:pPr>
          </w:p>
        </w:tc>
        <w:tc>
          <w:tcPr>
            <w:tcW w:w="1134" w:type="dxa"/>
            <w:vAlign w:val="center"/>
          </w:tcPr>
          <w:p w14:paraId="096E4CCF" w14:textId="77777777" w:rsidR="00C834A6" w:rsidRPr="00720428" w:rsidRDefault="00C834A6" w:rsidP="00C834A6">
            <w:pPr>
              <w:rPr>
                <w:rFonts w:ascii="Century Gothic" w:hAnsi="Century Gothic"/>
                <w:b/>
                <w:sz w:val="22"/>
                <w:szCs w:val="22"/>
              </w:rPr>
            </w:pPr>
          </w:p>
        </w:tc>
        <w:tc>
          <w:tcPr>
            <w:tcW w:w="1130" w:type="dxa"/>
          </w:tcPr>
          <w:p w14:paraId="6785496F" w14:textId="77777777" w:rsidR="00C834A6" w:rsidRPr="00720428" w:rsidRDefault="00C834A6" w:rsidP="00C834A6">
            <w:pPr>
              <w:jc w:val="center"/>
              <w:rPr>
                <w:rFonts w:ascii="Century Gothic" w:hAnsi="Century Gothic"/>
                <w:b/>
                <w:sz w:val="22"/>
                <w:szCs w:val="22"/>
              </w:rPr>
            </w:pPr>
          </w:p>
        </w:tc>
        <w:tc>
          <w:tcPr>
            <w:tcW w:w="992" w:type="dxa"/>
          </w:tcPr>
          <w:p w14:paraId="7F5F15EA" w14:textId="77777777" w:rsidR="00C834A6" w:rsidRPr="00720428" w:rsidRDefault="00C834A6" w:rsidP="00C834A6">
            <w:pPr>
              <w:jc w:val="center"/>
              <w:rPr>
                <w:rFonts w:ascii="Century Gothic" w:hAnsi="Century Gothic"/>
                <w:b/>
                <w:sz w:val="22"/>
                <w:szCs w:val="22"/>
              </w:rPr>
            </w:pPr>
          </w:p>
        </w:tc>
        <w:tc>
          <w:tcPr>
            <w:tcW w:w="850" w:type="dxa"/>
          </w:tcPr>
          <w:p w14:paraId="7DD8B61A" w14:textId="77777777" w:rsidR="00C834A6" w:rsidRPr="00720428" w:rsidRDefault="00C834A6" w:rsidP="00C834A6">
            <w:pPr>
              <w:jc w:val="center"/>
              <w:rPr>
                <w:rFonts w:ascii="Century Gothic" w:hAnsi="Century Gothic"/>
                <w:b/>
                <w:sz w:val="28"/>
                <w:szCs w:val="22"/>
              </w:rPr>
            </w:pPr>
          </w:p>
        </w:tc>
        <w:tc>
          <w:tcPr>
            <w:tcW w:w="1134" w:type="dxa"/>
          </w:tcPr>
          <w:p w14:paraId="7DCF0CA3" w14:textId="77777777" w:rsidR="00C834A6" w:rsidRPr="00720428" w:rsidRDefault="00C834A6" w:rsidP="00C834A6">
            <w:pPr>
              <w:jc w:val="center"/>
              <w:rPr>
                <w:rFonts w:ascii="Century Gothic" w:hAnsi="Century Gothic"/>
                <w:b/>
                <w:sz w:val="28"/>
                <w:szCs w:val="22"/>
              </w:rPr>
            </w:pPr>
          </w:p>
        </w:tc>
      </w:tr>
      <w:tr w:rsidR="00C834A6" w:rsidRPr="00720428" w14:paraId="1038BF9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AEE7B0A" w14:textId="23AC40FC" w:rsidR="00C834A6" w:rsidRPr="00720428" w:rsidRDefault="00C834A6" w:rsidP="00C834A6">
            <w:pPr>
              <w:jc w:val="center"/>
              <w:rPr>
                <w:b/>
                <w:sz w:val="22"/>
                <w:szCs w:val="22"/>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F2DFEF" w14:textId="2245BED1" w:rsidR="00C834A6" w:rsidRPr="00720428" w:rsidRDefault="00C834A6" w:rsidP="00C834A6">
            <w:pPr>
              <w:rPr>
                <w:b/>
                <w:sz w:val="22"/>
                <w:szCs w:val="22"/>
              </w:rPr>
            </w:pPr>
            <w:r w:rsidRPr="00720428">
              <w:rPr>
                <w:b/>
                <w:bCs/>
                <w:color w:val="000000"/>
                <w:sz w:val="22"/>
                <w:szCs w:val="22"/>
              </w:rPr>
              <w:t>ETUVE  pour séchage  50 l environ</w:t>
            </w:r>
          </w:p>
        </w:tc>
        <w:tc>
          <w:tcPr>
            <w:tcW w:w="709" w:type="dxa"/>
            <w:shd w:val="clear" w:color="auto" w:fill="auto"/>
            <w:tcMar>
              <w:top w:w="0" w:type="dxa"/>
              <w:left w:w="70" w:type="dxa"/>
              <w:bottom w:w="0" w:type="dxa"/>
              <w:right w:w="70" w:type="dxa"/>
            </w:tcMar>
          </w:tcPr>
          <w:p w14:paraId="0585C199" w14:textId="77777777" w:rsidR="00C834A6" w:rsidRPr="00720428" w:rsidRDefault="00C834A6" w:rsidP="00C834A6">
            <w:pPr>
              <w:rPr>
                <w:rFonts w:ascii="Century Gothic" w:hAnsi="Century Gothic"/>
                <w:b/>
                <w:sz w:val="22"/>
                <w:szCs w:val="22"/>
              </w:rPr>
            </w:pPr>
          </w:p>
          <w:p w14:paraId="7760C207"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6007044" w14:textId="2BDFEC61" w:rsidR="00C834A6" w:rsidRPr="00720428" w:rsidRDefault="00C834A6" w:rsidP="00C834A6">
            <w:pPr>
              <w:jc w:val="center"/>
              <w:rPr>
                <w:b/>
                <w:sz w:val="22"/>
                <w:szCs w:val="22"/>
              </w:rPr>
            </w:pPr>
            <w:r w:rsidRPr="00720428">
              <w:rPr>
                <w:b/>
                <w:sz w:val="22"/>
                <w:szCs w:val="22"/>
              </w:rPr>
              <w:t>6</w:t>
            </w:r>
          </w:p>
        </w:tc>
        <w:tc>
          <w:tcPr>
            <w:tcW w:w="1136" w:type="dxa"/>
          </w:tcPr>
          <w:p w14:paraId="69DFC5EE" w14:textId="77777777" w:rsidR="00C834A6" w:rsidRPr="00720428" w:rsidRDefault="00C834A6" w:rsidP="00C834A6">
            <w:pPr>
              <w:rPr>
                <w:rFonts w:ascii="Century Gothic" w:hAnsi="Century Gothic"/>
                <w:b/>
                <w:sz w:val="22"/>
                <w:szCs w:val="22"/>
              </w:rPr>
            </w:pPr>
          </w:p>
        </w:tc>
        <w:tc>
          <w:tcPr>
            <w:tcW w:w="1134" w:type="dxa"/>
            <w:vAlign w:val="center"/>
          </w:tcPr>
          <w:p w14:paraId="48B92483" w14:textId="77777777" w:rsidR="00C834A6" w:rsidRPr="00720428" w:rsidRDefault="00C834A6" w:rsidP="00C834A6">
            <w:pPr>
              <w:rPr>
                <w:rFonts w:ascii="Century Gothic" w:hAnsi="Century Gothic"/>
                <w:b/>
                <w:sz w:val="22"/>
                <w:szCs w:val="22"/>
              </w:rPr>
            </w:pPr>
          </w:p>
        </w:tc>
        <w:tc>
          <w:tcPr>
            <w:tcW w:w="1130" w:type="dxa"/>
          </w:tcPr>
          <w:p w14:paraId="01BA8265" w14:textId="77777777" w:rsidR="00C834A6" w:rsidRPr="00720428" w:rsidRDefault="00C834A6" w:rsidP="00C834A6">
            <w:pPr>
              <w:jc w:val="center"/>
              <w:rPr>
                <w:rFonts w:ascii="Century Gothic" w:hAnsi="Century Gothic"/>
                <w:b/>
                <w:sz w:val="22"/>
                <w:szCs w:val="22"/>
              </w:rPr>
            </w:pPr>
          </w:p>
        </w:tc>
        <w:tc>
          <w:tcPr>
            <w:tcW w:w="992" w:type="dxa"/>
          </w:tcPr>
          <w:p w14:paraId="6B291722" w14:textId="77777777" w:rsidR="00C834A6" w:rsidRPr="00720428" w:rsidRDefault="00C834A6" w:rsidP="00C834A6">
            <w:pPr>
              <w:jc w:val="center"/>
              <w:rPr>
                <w:rFonts w:ascii="Century Gothic" w:hAnsi="Century Gothic"/>
                <w:b/>
                <w:sz w:val="22"/>
                <w:szCs w:val="22"/>
              </w:rPr>
            </w:pPr>
          </w:p>
        </w:tc>
        <w:tc>
          <w:tcPr>
            <w:tcW w:w="850" w:type="dxa"/>
          </w:tcPr>
          <w:p w14:paraId="22696745" w14:textId="77777777" w:rsidR="00C834A6" w:rsidRPr="00720428" w:rsidRDefault="00C834A6" w:rsidP="00C834A6">
            <w:pPr>
              <w:jc w:val="center"/>
              <w:rPr>
                <w:rFonts w:ascii="Century Gothic" w:hAnsi="Century Gothic"/>
                <w:b/>
                <w:sz w:val="28"/>
                <w:szCs w:val="22"/>
              </w:rPr>
            </w:pPr>
          </w:p>
        </w:tc>
        <w:tc>
          <w:tcPr>
            <w:tcW w:w="1134" w:type="dxa"/>
          </w:tcPr>
          <w:p w14:paraId="40AB8C78" w14:textId="77777777" w:rsidR="00C834A6" w:rsidRPr="00720428" w:rsidRDefault="00C834A6" w:rsidP="00C834A6">
            <w:pPr>
              <w:jc w:val="center"/>
              <w:rPr>
                <w:rFonts w:ascii="Century Gothic" w:hAnsi="Century Gothic"/>
                <w:b/>
                <w:sz w:val="28"/>
                <w:szCs w:val="22"/>
              </w:rPr>
            </w:pPr>
          </w:p>
        </w:tc>
      </w:tr>
      <w:tr w:rsidR="00C834A6" w:rsidRPr="00720428" w14:paraId="48823E81"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C1B088D" w14:textId="68B62566" w:rsidR="00C834A6" w:rsidRPr="00720428" w:rsidRDefault="00C834A6" w:rsidP="00C834A6">
            <w:pPr>
              <w:jc w:val="center"/>
              <w:rPr>
                <w:b/>
                <w:sz w:val="22"/>
                <w:szCs w:val="22"/>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3FD5C" w14:textId="2EC5B337" w:rsidR="00C834A6" w:rsidRPr="00720428" w:rsidRDefault="00C834A6" w:rsidP="00C834A6">
            <w:pPr>
              <w:rPr>
                <w:b/>
                <w:sz w:val="22"/>
                <w:szCs w:val="22"/>
              </w:rPr>
            </w:pPr>
            <w:r w:rsidRPr="00720428">
              <w:rPr>
                <w:b/>
                <w:bCs/>
                <w:color w:val="000000"/>
                <w:sz w:val="22"/>
                <w:szCs w:val="22"/>
              </w:rPr>
              <w:t>Dessiccateur en verre borosilicaté</w:t>
            </w:r>
          </w:p>
        </w:tc>
        <w:tc>
          <w:tcPr>
            <w:tcW w:w="709" w:type="dxa"/>
            <w:shd w:val="clear" w:color="auto" w:fill="auto"/>
            <w:tcMar>
              <w:top w:w="0" w:type="dxa"/>
              <w:left w:w="70" w:type="dxa"/>
              <w:bottom w:w="0" w:type="dxa"/>
              <w:right w:w="70" w:type="dxa"/>
            </w:tcMar>
          </w:tcPr>
          <w:p w14:paraId="53BBA13D" w14:textId="77777777" w:rsidR="00C834A6" w:rsidRPr="00720428" w:rsidRDefault="00C834A6" w:rsidP="00C834A6">
            <w:pPr>
              <w:rPr>
                <w:rFonts w:ascii="Century Gothic" w:hAnsi="Century Gothic"/>
                <w:b/>
                <w:sz w:val="22"/>
                <w:szCs w:val="22"/>
              </w:rPr>
            </w:pPr>
          </w:p>
          <w:p w14:paraId="602593CC" w14:textId="7777777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1CA3F5DE" w14:textId="487C20E0" w:rsidR="00C834A6" w:rsidRPr="00720428" w:rsidRDefault="00C834A6" w:rsidP="00C834A6">
            <w:pPr>
              <w:jc w:val="center"/>
              <w:rPr>
                <w:b/>
                <w:sz w:val="22"/>
                <w:szCs w:val="22"/>
              </w:rPr>
            </w:pPr>
            <w:r w:rsidRPr="00720428">
              <w:rPr>
                <w:b/>
                <w:sz w:val="22"/>
                <w:szCs w:val="22"/>
              </w:rPr>
              <w:t>7</w:t>
            </w:r>
          </w:p>
        </w:tc>
        <w:tc>
          <w:tcPr>
            <w:tcW w:w="1136" w:type="dxa"/>
          </w:tcPr>
          <w:p w14:paraId="591C09AF" w14:textId="77777777" w:rsidR="00C834A6" w:rsidRPr="00720428" w:rsidRDefault="00C834A6" w:rsidP="00C834A6">
            <w:pPr>
              <w:rPr>
                <w:rFonts w:ascii="Century Gothic" w:hAnsi="Century Gothic"/>
                <w:b/>
                <w:sz w:val="22"/>
                <w:szCs w:val="22"/>
              </w:rPr>
            </w:pPr>
          </w:p>
        </w:tc>
        <w:tc>
          <w:tcPr>
            <w:tcW w:w="1134" w:type="dxa"/>
            <w:vAlign w:val="center"/>
          </w:tcPr>
          <w:p w14:paraId="23AC55B8" w14:textId="77777777" w:rsidR="00C834A6" w:rsidRPr="00720428" w:rsidRDefault="00C834A6" w:rsidP="00C834A6">
            <w:pPr>
              <w:rPr>
                <w:rFonts w:ascii="Century Gothic" w:hAnsi="Century Gothic"/>
                <w:b/>
                <w:sz w:val="22"/>
                <w:szCs w:val="22"/>
              </w:rPr>
            </w:pPr>
          </w:p>
        </w:tc>
        <w:tc>
          <w:tcPr>
            <w:tcW w:w="1130" w:type="dxa"/>
          </w:tcPr>
          <w:p w14:paraId="256130D6" w14:textId="77777777" w:rsidR="00C834A6" w:rsidRPr="00720428" w:rsidRDefault="00C834A6" w:rsidP="00C834A6">
            <w:pPr>
              <w:jc w:val="center"/>
              <w:rPr>
                <w:rFonts w:ascii="Century Gothic" w:hAnsi="Century Gothic"/>
                <w:b/>
                <w:sz w:val="22"/>
                <w:szCs w:val="22"/>
              </w:rPr>
            </w:pPr>
          </w:p>
        </w:tc>
        <w:tc>
          <w:tcPr>
            <w:tcW w:w="992" w:type="dxa"/>
          </w:tcPr>
          <w:p w14:paraId="1C9B560A" w14:textId="77777777" w:rsidR="00C834A6" w:rsidRPr="00720428" w:rsidRDefault="00C834A6" w:rsidP="00C834A6">
            <w:pPr>
              <w:jc w:val="center"/>
              <w:rPr>
                <w:rFonts w:ascii="Century Gothic" w:hAnsi="Century Gothic"/>
                <w:b/>
                <w:sz w:val="22"/>
                <w:szCs w:val="22"/>
              </w:rPr>
            </w:pPr>
          </w:p>
        </w:tc>
        <w:tc>
          <w:tcPr>
            <w:tcW w:w="850" w:type="dxa"/>
          </w:tcPr>
          <w:p w14:paraId="0E407E60" w14:textId="77777777" w:rsidR="00C834A6" w:rsidRPr="00720428" w:rsidRDefault="00C834A6" w:rsidP="00C834A6">
            <w:pPr>
              <w:jc w:val="center"/>
              <w:rPr>
                <w:rFonts w:ascii="Century Gothic" w:hAnsi="Century Gothic"/>
                <w:b/>
                <w:sz w:val="28"/>
                <w:szCs w:val="22"/>
              </w:rPr>
            </w:pPr>
          </w:p>
        </w:tc>
        <w:tc>
          <w:tcPr>
            <w:tcW w:w="1134" w:type="dxa"/>
          </w:tcPr>
          <w:p w14:paraId="5B3CD9F4" w14:textId="77777777" w:rsidR="00C834A6" w:rsidRPr="00720428" w:rsidRDefault="00C834A6" w:rsidP="00C834A6">
            <w:pPr>
              <w:jc w:val="center"/>
              <w:rPr>
                <w:rFonts w:ascii="Century Gothic" w:hAnsi="Century Gothic"/>
                <w:b/>
                <w:sz w:val="28"/>
                <w:szCs w:val="22"/>
              </w:rPr>
            </w:pPr>
          </w:p>
        </w:tc>
      </w:tr>
      <w:tr w:rsidR="00C834A6" w:rsidRPr="00720428" w14:paraId="505C267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7A4C509" w14:textId="717913CD" w:rsidR="00C834A6" w:rsidRPr="00720428" w:rsidRDefault="00C834A6" w:rsidP="00C834A6">
            <w:pPr>
              <w:jc w:val="center"/>
              <w:rPr>
                <w:rFonts w:ascii="Calibri" w:hAnsi="Calibri"/>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7D2DF" w14:textId="4CF9A2F9" w:rsidR="00C834A6" w:rsidRPr="00720428" w:rsidRDefault="00C834A6" w:rsidP="00C834A6">
            <w:pPr>
              <w:rPr>
                <w:rFonts w:ascii="Century Gothic" w:hAnsi="Century Gothic"/>
                <w:b/>
                <w:bCs/>
                <w:sz w:val="20"/>
                <w:szCs w:val="20"/>
              </w:rPr>
            </w:pPr>
            <w:r w:rsidRPr="00720428">
              <w:rPr>
                <w:b/>
                <w:bCs/>
                <w:color w:val="000000"/>
                <w:sz w:val="22"/>
                <w:szCs w:val="22"/>
              </w:rPr>
              <w:t>Mortier avec pilon en en porcelaine</w:t>
            </w:r>
          </w:p>
        </w:tc>
        <w:tc>
          <w:tcPr>
            <w:tcW w:w="709" w:type="dxa"/>
            <w:shd w:val="clear" w:color="auto" w:fill="auto"/>
            <w:tcMar>
              <w:top w:w="0" w:type="dxa"/>
              <w:left w:w="70" w:type="dxa"/>
              <w:bottom w:w="0" w:type="dxa"/>
              <w:right w:w="70" w:type="dxa"/>
            </w:tcMar>
            <w:vAlign w:val="center"/>
          </w:tcPr>
          <w:p w14:paraId="18E9AF52" w14:textId="08D461E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7F7A83E" w14:textId="5D0610D5" w:rsidR="00C834A6" w:rsidRPr="00720428" w:rsidRDefault="00C834A6" w:rsidP="00C834A6">
            <w:pPr>
              <w:jc w:val="center"/>
              <w:rPr>
                <w:rFonts w:ascii="Century Gothic" w:hAnsi="Century Gothic"/>
                <w:b/>
                <w:sz w:val="22"/>
                <w:szCs w:val="22"/>
              </w:rPr>
            </w:pPr>
            <w:r w:rsidRPr="00720428">
              <w:rPr>
                <w:b/>
                <w:sz w:val="22"/>
                <w:szCs w:val="22"/>
              </w:rPr>
              <w:t>14</w:t>
            </w:r>
          </w:p>
        </w:tc>
        <w:tc>
          <w:tcPr>
            <w:tcW w:w="1136" w:type="dxa"/>
          </w:tcPr>
          <w:p w14:paraId="52FE28FD" w14:textId="77777777" w:rsidR="00C834A6" w:rsidRPr="00720428" w:rsidRDefault="00C834A6" w:rsidP="00C834A6">
            <w:pPr>
              <w:rPr>
                <w:rFonts w:ascii="Century Gothic" w:hAnsi="Century Gothic"/>
                <w:b/>
                <w:sz w:val="22"/>
                <w:szCs w:val="22"/>
              </w:rPr>
            </w:pPr>
          </w:p>
        </w:tc>
        <w:tc>
          <w:tcPr>
            <w:tcW w:w="1134" w:type="dxa"/>
            <w:vAlign w:val="center"/>
          </w:tcPr>
          <w:p w14:paraId="7B776346" w14:textId="77777777" w:rsidR="00C834A6" w:rsidRPr="00720428" w:rsidRDefault="00C834A6" w:rsidP="00C834A6">
            <w:pPr>
              <w:rPr>
                <w:rFonts w:ascii="Century Gothic" w:hAnsi="Century Gothic"/>
                <w:b/>
                <w:sz w:val="22"/>
                <w:szCs w:val="22"/>
              </w:rPr>
            </w:pPr>
          </w:p>
        </w:tc>
        <w:tc>
          <w:tcPr>
            <w:tcW w:w="1130" w:type="dxa"/>
          </w:tcPr>
          <w:p w14:paraId="2E286DD1" w14:textId="77777777" w:rsidR="00C834A6" w:rsidRPr="00720428" w:rsidRDefault="00C834A6" w:rsidP="00C834A6">
            <w:pPr>
              <w:jc w:val="center"/>
              <w:rPr>
                <w:rFonts w:ascii="Century Gothic" w:hAnsi="Century Gothic"/>
                <w:b/>
                <w:sz w:val="22"/>
                <w:szCs w:val="22"/>
              </w:rPr>
            </w:pPr>
          </w:p>
        </w:tc>
        <w:tc>
          <w:tcPr>
            <w:tcW w:w="992" w:type="dxa"/>
          </w:tcPr>
          <w:p w14:paraId="6009A84A" w14:textId="77777777" w:rsidR="00C834A6" w:rsidRPr="00720428" w:rsidRDefault="00C834A6" w:rsidP="00C834A6">
            <w:pPr>
              <w:jc w:val="center"/>
              <w:rPr>
                <w:rFonts w:ascii="Century Gothic" w:hAnsi="Century Gothic"/>
                <w:b/>
                <w:sz w:val="22"/>
                <w:szCs w:val="22"/>
              </w:rPr>
            </w:pPr>
          </w:p>
        </w:tc>
        <w:tc>
          <w:tcPr>
            <w:tcW w:w="850" w:type="dxa"/>
          </w:tcPr>
          <w:p w14:paraId="6D8A1604" w14:textId="77777777" w:rsidR="00C834A6" w:rsidRPr="00720428" w:rsidRDefault="00C834A6" w:rsidP="00C834A6">
            <w:pPr>
              <w:jc w:val="center"/>
              <w:rPr>
                <w:rFonts w:ascii="Century Gothic" w:hAnsi="Century Gothic"/>
                <w:b/>
                <w:sz w:val="28"/>
                <w:szCs w:val="22"/>
              </w:rPr>
            </w:pPr>
          </w:p>
        </w:tc>
        <w:tc>
          <w:tcPr>
            <w:tcW w:w="1134" w:type="dxa"/>
          </w:tcPr>
          <w:p w14:paraId="657B904F" w14:textId="77777777" w:rsidR="00C834A6" w:rsidRPr="00720428" w:rsidRDefault="00C834A6" w:rsidP="00C834A6">
            <w:pPr>
              <w:jc w:val="center"/>
              <w:rPr>
                <w:rFonts w:ascii="Century Gothic" w:hAnsi="Century Gothic"/>
                <w:b/>
                <w:sz w:val="28"/>
                <w:szCs w:val="22"/>
              </w:rPr>
            </w:pPr>
          </w:p>
        </w:tc>
      </w:tr>
      <w:tr w:rsidR="00C834A6" w:rsidRPr="00720428" w14:paraId="3EEBD20C"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B90B6B4" w14:textId="1FEDFBE8" w:rsidR="00C834A6" w:rsidRPr="00720428" w:rsidRDefault="00C834A6" w:rsidP="00C834A6">
            <w:pPr>
              <w:jc w:val="center"/>
              <w:rPr>
                <w:b/>
                <w:color w:val="FF0000"/>
                <w:sz w:val="22"/>
                <w:szCs w:val="22"/>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E0ED4" w14:textId="07E5B7C5" w:rsidR="00C834A6" w:rsidRPr="00720428" w:rsidRDefault="00C834A6" w:rsidP="00C834A6">
            <w:pPr>
              <w:rPr>
                <w:b/>
                <w:bCs/>
                <w:color w:val="FF0000"/>
                <w:sz w:val="22"/>
                <w:szCs w:val="22"/>
              </w:rPr>
            </w:pPr>
            <w:r w:rsidRPr="00720428">
              <w:rPr>
                <w:b/>
                <w:bCs/>
                <w:sz w:val="22"/>
                <w:szCs w:val="22"/>
              </w:rPr>
              <w:t>Spatule en inox pour prise des échantillons longueur  160 mm environ</w:t>
            </w:r>
          </w:p>
        </w:tc>
        <w:tc>
          <w:tcPr>
            <w:tcW w:w="709" w:type="dxa"/>
            <w:shd w:val="clear" w:color="auto" w:fill="auto"/>
            <w:tcMar>
              <w:top w:w="0" w:type="dxa"/>
              <w:left w:w="70" w:type="dxa"/>
              <w:bottom w:w="0" w:type="dxa"/>
              <w:right w:w="70" w:type="dxa"/>
            </w:tcMar>
          </w:tcPr>
          <w:p w14:paraId="56BCDC65" w14:textId="77777777" w:rsidR="00C834A6" w:rsidRPr="00720428" w:rsidRDefault="00C834A6" w:rsidP="00C834A6">
            <w:pPr>
              <w:rPr>
                <w:rFonts w:ascii="Century Gothic" w:hAnsi="Century Gothic"/>
                <w:b/>
                <w:sz w:val="22"/>
                <w:szCs w:val="22"/>
              </w:rPr>
            </w:pPr>
          </w:p>
          <w:p w14:paraId="7B4BA32B" w14:textId="265FE3BD"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CC0A4F4" w14:textId="77777777" w:rsidR="00C834A6" w:rsidRPr="00720428" w:rsidRDefault="00C834A6" w:rsidP="00C834A6">
            <w:pPr>
              <w:jc w:val="center"/>
              <w:rPr>
                <w:b/>
                <w:sz w:val="22"/>
                <w:szCs w:val="22"/>
              </w:rPr>
            </w:pPr>
          </w:p>
          <w:p w14:paraId="1FBFA5C1" w14:textId="1584FBDC" w:rsidR="00C834A6" w:rsidRPr="00720428" w:rsidRDefault="00C834A6" w:rsidP="00C834A6">
            <w:pPr>
              <w:jc w:val="center"/>
              <w:rPr>
                <w:rFonts w:ascii="Century Gothic" w:hAnsi="Century Gothic"/>
                <w:b/>
                <w:sz w:val="22"/>
                <w:szCs w:val="22"/>
              </w:rPr>
            </w:pPr>
            <w:r w:rsidRPr="00720428">
              <w:rPr>
                <w:b/>
                <w:sz w:val="22"/>
                <w:szCs w:val="22"/>
              </w:rPr>
              <w:t>28</w:t>
            </w:r>
          </w:p>
        </w:tc>
        <w:tc>
          <w:tcPr>
            <w:tcW w:w="1136" w:type="dxa"/>
          </w:tcPr>
          <w:p w14:paraId="16469DC7" w14:textId="77777777" w:rsidR="00C834A6" w:rsidRPr="00720428" w:rsidRDefault="00C834A6" w:rsidP="00C834A6">
            <w:pPr>
              <w:rPr>
                <w:rFonts w:ascii="Century Gothic" w:hAnsi="Century Gothic"/>
                <w:b/>
                <w:sz w:val="22"/>
                <w:szCs w:val="22"/>
              </w:rPr>
            </w:pPr>
          </w:p>
        </w:tc>
        <w:tc>
          <w:tcPr>
            <w:tcW w:w="1134" w:type="dxa"/>
            <w:vAlign w:val="center"/>
          </w:tcPr>
          <w:p w14:paraId="2E1FABC4" w14:textId="77777777" w:rsidR="00C834A6" w:rsidRPr="00720428" w:rsidRDefault="00C834A6" w:rsidP="00C834A6">
            <w:pPr>
              <w:rPr>
                <w:rFonts w:ascii="Century Gothic" w:hAnsi="Century Gothic"/>
                <w:b/>
                <w:sz w:val="22"/>
                <w:szCs w:val="22"/>
              </w:rPr>
            </w:pPr>
          </w:p>
        </w:tc>
        <w:tc>
          <w:tcPr>
            <w:tcW w:w="1130" w:type="dxa"/>
          </w:tcPr>
          <w:p w14:paraId="100D5B31" w14:textId="77777777" w:rsidR="00C834A6" w:rsidRPr="00720428" w:rsidRDefault="00C834A6" w:rsidP="00C834A6">
            <w:pPr>
              <w:jc w:val="center"/>
              <w:rPr>
                <w:rFonts w:ascii="Century Gothic" w:hAnsi="Century Gothic"/>
                <w:b/>
                <w:sz w:val="22"/>
                <w:szCs w:val="22"/>
              </w:rPr>
            </w:pPr>
          </w:p>
        </w:tc>
        <w:tc>
          <w:tcPr>
            <w:tcW w:w="992" w:type="dxa"/>
          </w:tcPr>
          <w:p w14:paraId="6B702A3C" w14:textId="77777777" w:rsidR="00C834A6" w:rsidRPr="00720428" w:rsidRDefault="00C834A6" w:rsidP="00C834A6">
            <w:pPr>
              <w:jc w:val="center"/>
              <w:rPr>
                <w:rFonts w:ascii="Century Gothic" w:hAnsi="Century Gothic"/>
                <w:b/>
                <w:sz w:val="22"/>
                <w:szCs w:val="22"/>
              </w:rPr>
            </w:pPr>
          </w:p>
        </w:tc>
        <w:tc>
          <w:tcPr>
            <w:tcW w:w="850" w:type="dxa"/>
          </w:tcPr>
          <w:p w14:paraId="49112BEB" w14:textId="77777777" w:rsidR="00C834A6" w:rsidRPr="00720428" w:rsidRDefault="00C834A6" w:rsidP="00C834A6">
            <w:pPr>
              <w:jc w:val="center"/>
              <w:rPr>
                <w:rFonts w:ascii="Century Gothic" w:hAnsi="Century Gothic"/>
                <w:b/>
                <w:sz w:val="28"/>
                <w:szCs w:val="22"/>
              </w:rPr>
            </w:pPr>
          </w:p>
        </w:tc>
        <w:tc>
          <w:tcPr>
            <w:tcW w:w="1134" w:type="dxa"/>
          </w:tcPr>
          <w:p w14:paraId="32CEB468" w14:textId="77777777" w:rsidR="00C834A6" w:rsidRPr="00720428" w:rsidRDefault="00C834A6" w:rsidP="00C834A6">
            <w:pPr>
              <w:jc w:val="center"/>
              <w:rPr>
                <w:rFonts w:ascii="Century Gothic" w:hAnsi="Century Gothic"/>
                <w:b/>
                <w:sz w:val="28"/>
                <w:szCs w:val="22"/>
              </w:rPr>
            </w:pPr>
          </w:p>
        </w:tc>
      </w:tr>
      <w:tr w:rsidR="00C834A6" w:rsidRPr="00720428" w14:paraId="24F41A13"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A5347CB" w14:textId="12C7B4CB" w:rsidR="00C834A6" w:rsidRPr="00720428" w:rsidRDefault="00C834A6" w:rsidP="00C834A6">
            <w:pPr>
              <w:jc w:val="center"/>
              <w:rPr>
                <w:b/>
                <w:color w:val="FF0000"/>
                <w:sz w:val="22"/>
                <w:szCs w:val="22"/>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61E25" w14:textId="126F9A61" w:rsidR="00C834A6" w:rsidRPr="00720428" w:rsidRDefault="00C834A6" w:rsidP="00C834A6">
            <w:pPr>
              <w:rPr>
                <w:b/>
                <w:bCs/>
                <w:color w:val="FF0000"/>
                <w:sz w:val="22"/>
                <w:szCs w:val="22"/>
              </w:rPr>
            </w:pPr>
            <w:r w:rsidRPr="00720428">
              <w:rPr>
                <w:b/>
                <w:bCs/>
                <w:color w:val="000000"/>
                <w:sz w:val="22"/>
                <w:szCs w:val="22"/>
              </w:rPr>
              <w:t>Balance Analytique</w:t>
            </w:r>
          </w:p>
        </w:tc>
        <w:tc>
          <w:tcPr>
            <w:tcW w:w="709" w:type="dxa"/>
            <w:shd w:val="clear" w:color="auto" w:fill="auto"/>
            <w:tcMar>
              <w:top w:w="0" w:type="dxa"/>
              <w:left w:w="70" w:type="dxa"/>
              <w:bottom w:w="0" w:type="dxa"/>
              <w:right w:w="70" w:type="dxa"/>
            </w:tcMar>
          </w:tcPr>
          <w:p w14:paraId="47B0835B" w14:textId="77777777" w:rsidR="00C834A6" w:rsidRPr="00720428" w:rsidRDefault="00C834A6" w:rsidP="00C834A6">
            <w:pPr>
              <w:jc w:val="center"/>
              <w:rPr>
                <w:rFonts w:ascii="Century Gothic" w:hAnsi="Century Gothic"/>
                <w:b/>
                <w:sz w:val="22"/>
                <w:szCs w:val="22"/>
              </w:rPr>
            </w:pPr>
          </w:p>
          <w:p w14:paraId="37EF64C2" w14:textId="2EDA6753"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 xml:space="preserve"> U</w:t>
            </w:r>
          </w:p>
        </w:tc>
        <w:tc>
          <w:tcPr>
            <w:tcW w:w="708" w:type="dxa"/>
          </w:tcPr>
          <w:p w14:paraId="75F92EEE" w14:textId="29BEEAE2" w:rsidR="00C834A6" w:rsidRPr="00720428" w:rsidRDefault="00C834A6" w:rsidP="00C834A6">
            <w:pPr>
              <w:jc w:val="center"/>
              <w:rPr>
                <w:rFonts w:ascii="Century Gothic" w:hAnsi="Century Gothic"/>
                <w:b/>
                <w:sz w:val="22"/>
                <w:szCs w:val="22"/>
              </w:rPr>
            </w:pPr>
            <w:r w:rsidRPr="00720428">
              <w:rPr>
                <w:b/>
                <w:sz w:val="22"/>
                <w:szCs w:val="22"/>
              </w:rPr>
              <w:t>5</w:t>
            </w:r>
          </w:p>
        </w:tc>
        <w:tc>
          <w:tcPr>
            <w:tcW w:w="1136" w:type="dxa"/>
          </w:tcPr>
          <w:p w14:paraId="738A5319" w14:textId="77777777" w:rsidR="00C834A6" w:rsidRPr="00720428" w:rsidRDefault="00C834A6" w:rsidP="00C834A6">
            <w:pPr>
              <w:rPr>
                <w:rFonts w:ascii="Century Gothic" w:hAnsi="Century Gothic"/>
                <w:b/>
                <w:sz w:val="22"/>
                <w:szCs w:val="22"/>
              </w:rPr>
            </w:pPr>
          </w:p>
        </w:tc>
        <w:tc>
          <w:tcPr>
            <w:tcW w:w="1134" w:type="dxa"/>
            <w:vAlign w:val="center"/>
          </w:tcPr>
          <w:p w14:paraId="1CA2E2FD" w14:textId="77777777" w:rsidR="00C834A6" w:rsidRPr="00720428" w:rsidRDefault="00C834A6" w:rsidP="00C834A6">
            <w:pPr>
              <w:rPr>
                <w:rFonts w:ascii="Century Gothic" w:hAnsi="Century Gothic"/>
                <w:b/>
                <w:sz w:val="22"/>
                <w:szCs w:val="22"/>
              </w:rPr>
            </w:pPr>
          </w:p>
        </w:tc>
        <w:tc>
          <w:tcPr>
            <w:tcW w:w="1130" w:type="dxa"/>
          </w:tcPr>
          <w:p w14:paraId="2FEAD5F5" w14:textId="77777777" w:rsidR="00C834A6" w:rsidRPr="00720428" w:rsidRDefault="00C834A6" w:rsidP="00C834A6">
            <w:pPr>
              <w:jc w:val="center"/>
              <w:rPr>
                <w:rFonts w:ascii="Century Gothic" w:hAnsi="Century Gothic"/>
                <w:b/>
                <w:sz w:val="22"/>
                <w:szCs w:val="22"/>
              </w:rPr>
            </w:pPr>
          </w:p>
        </w:tc>
        <w:tc>
          <w:tcPr>
            <w:tcW w:w="992" w:type="dxa"/>
          </w:tcPr>
          <w:p w14:paraId="5F1EEDDF" w14:textId="77777777" w:rsidR="00C834A6" w:rsidRPr="00720428" w:rsidRDefault="00C834A6" w:rsidP="00C834A6">
            <w:pPr>
              <w:jc w:val="center"/>
              <w:rPr>
                <w:rFonts w:ascii="Century Gothic" w:hAnsi="Century Gothic"/>
                <w:b/>
                <w:sz w:val="22"/>
                <w:szCs w:val="22"/>
              </w:rPr>
            </w:pPr>
          </w:p>
        </w:tc>
        <w:tc>
          <w:tcPr>
            <w:tcW w:w="850" w:type="dxa"/>
          </w:tcPr>
          <w:p w14:paraId="409863FF" w14:textId="77777777" w:rsidR="00C834A6" w:rsidRPr="00720428" w:rsidRDefault="00C834A6" w:rsidP="00C834A6">
            <w:pPr>
              <w:jc w:val="center"/>
              <w:rPr>
                <w:rFonts w:ascii="Century Gothic" w:hAnsi="Century Gothic"/>
                <w:b/>
                <w:sz w:val="28"/>
                <w:szCs w:val="22"/>
              </w:rPr>
            </w:pPr>
          </w:p>
        </w:tc>
        <w:tc>
          <w:tcPr>
            <w:tcW w:w="1134" w:type="dxa"/>
          </w:tcPr>
          <w:p w14:paraId="3140FB43" w14:textId="77777777" w:rsidR="00C834A6" w:rsidRPr="00720428" w:rsidRDefault="00C834A6" w:rsidP="00C834A6">
            <w:pPr>
              <w:jc w:val="center"/>
              <w:rPr>
                <w:rFonts w:ascii="Century Gothic" w:hAnsi="Century Gothic"/>
                <w:b/>
                <w:sz w:val="28"/>
                <w:szCs w:val="22"/>
              </w:rPr>
            </w:pPr>
          </w:p>
        </w:tc>
      </w:tr>
      <w:tr w:rsidR="00C834A6" w:rsidRPr="00720428" w14:paraId="74C7CBD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D6FEB5E" w14:textId="5E822B6A" w:rsidR="00C834A6" w:rsidRPr="00720428" w:rsidRDefault="00C834A6" w:rsidP="00C834A6">
            <w:pPr>
              <w:jc w:val="center"/>
              <w:rPr>
                <w:b/>
                <w:color w:val="FF0000"/>
                <w:sz w:val="22"/>
                <w:szCs w:val="22"/>
              </w:rPr>
            </w:pPr>
            <w:r w:rsidRPr="00720428">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5562F" w14:textId="42C879D8" w:rsidR="00C834A6" w:rsidRPr="00720428" w:rsidRDefault="00C834A6" w:rsidP="00C834A6">
            <w:pPr>
              <w:rPr>
                <w:b/>
                <w:bCs/>
                <w:color w:val="FF0000"/>
                <w:sz w:val="22"/>
                <w:szCs w:val="22"/>
              </w:rPr>
            </w:pPr>
            <w:r w:rsidRPr="00720428">
              <w:rPr>
                <w:b/>
                <w:bCs/>
                <w:color w:val="000000"/>
                <w:sz w:val="22"/>
                <w:szCs w:val="22"/>
              </w:rPr>
              <w:t>Balance de précision 0.01 g</w:t>
            </w:r>
          </w:p>
        </w:tc>
        <w:tc>
          <w:tcPr>
            <w:tcW w:w="709" w:type="dxa"/>
            <w:shd w:val="clear" w:color="auto" w:fill="auto"/>
            <w:tcMar>
              <w:top w:w="0" w:type="dxa"/>
              <w:left w:w="70" w:type="dxa"/>
              <w:bottom w:w="0" w:type="dxa"/>
              <w:right w:w="70" w:type="dxa"/>
            </w:tcMar>
          </w:tcPr>
          <w:p w14:paraId="38BAF948" w14:textId="77777777" w:rsidR="00C834A6" w:rsidRPr="00720428" w:rsidRDefault="00C834A6" w:rsidP="00C834A6">
            <w:pPr>
              <w:jc w:val="center"/>
              <w:rPr>
                <w:rFonts w:ascii="Century Gothic" w:hAnsi="Century Gothic"/>
                <w:b/>
                <w:sz w:val="22"/>
                <w:szCs w:val="22"/>
              </w:rPr>
            </w:pPr>
          </w:p>
          <w:p w14:paraId="26E8052B" w14:textId="77FA061C"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E1B1006" w14:textId="1C45B047" w:rsidR="00C834A6" w:rsidRPr="00720428" w:rsidRDefault="00C834A6" w:rsidP="00C834A6">
            <w:pPr>
              <w:jc w:val="center"/>
              <w:rPr>
                <w:rFonts w:ascii="Century Gothic" w:hAnsi="Century Gothic"/>
                <w:b/>
                <w:sz w:val="22"/>
                <w:szCs w:val="22"/>
              </w:rPr>
            </w:pPr>
            <w:r w:rsidRPr="00720428">
              <w:rPr>
                <w:b/>
                <w:sz w:val="22"/>
                <w:szCs w:val="22"/>
              </w:rPr>
              <w:t>5</w:t>
            </w:r>
          </w:p>
        </w:tc>
        <w:tc>
          <w:tcPr>
            <w:tcW w:w="1136" w:type="dxa"/>
          </w:tcPr>
          <w:p w14:paraId="5F428201" w14:textId="77777777" w:rsidR="00C834A6" w:rsidRPr="00720428" w:rsidRDefault="00C834A6" w:rsidP="00C834A6">
            <w:pPr>
              <w:rPr>
                <w:rFonts w:ascii="Century Gothic" w:hAnsi="Century Gothic"/>
                <w:b/>
                <w:sz w:val="22"/>
                <w:szCs w:val="22"/>
              </w:rPr>
            </w:pPr>
          </w:p>
        </w:tc>
        <w:tc>
          <w:tcPr>
            <w:tcW w:w="1134" w:type="dxa"/>
            <w:vAlign w:val="center"/>
          </w:tcPr>
          <w:p w14:paraId="158259AD" w14:textId="77777777" w:rsidR="00C834A6" w:rsidRPr="00720428" w:rsidRDefault="00C834A6" w:rsidP="00C834A6">
            <w:pPr>
              <w:rPr>
                <w:rFonts w:ascii="Century Gothic" w:hAnsi="Century Gothic"/>
                <w:b/>
                <w:sz w:val="22"/>
                <w:szCs w:val="22"/>
              </w:rPr>
            </w:pPr>
          </w:p>
        </w:tc>
        <w:tc>
          <w:tcPr>
            <w:tcW w:w="1130" w:type="dxa"/>
          </w:tcPr>
          <w:p w14:paraId="44B6F83F" w14:textId="77777777" w:rsidR="00C834A6" w:rsidRPr="00720428" w:rsidRDefault="00C834A6" w:rsidP="00C834A6">
            <w:pPr>
              <w:jc w:val="center"/>
              <w:rPr>
                <w:rFonts w:ascii="Century Gothic" w:hAnsi="Century Gothic"/>
                <w:b/>
                <w:sz w:val="22"/>
                <w:szCs w:val="22"/>
              </w:rPr>
            </w:pPr>
          </w:p>
        </w:tc>
        <w:tc>
          <w:tcPr>
            <w:tcW w:w="992" w:type="dxa"/>
          </w:tcPr>
          <w:p w14:paraId="3A5E5DC8" w14:textId="77777777" w:rsidR="00C834A6" w:rsidRPr="00720428" w:rsidRDefault="00C834A6" w:rsidP="00C834A6">
            <w:pPr>
              <w:jc w:val="center"/>
              <w:rPr>
                <w:rFonts w:ascii="Century Gothic" w:hAnsi="Century Gothic"/>
                <w:b/>
                <w:sz w:val="22"/>
                <w:szCs w:val="22"/>
              </w:rPr>
            </w:pPr>
          </w:p>
        </w:tc>
        <w:tc>
          <w:tcPr>
            <w:tcW w:w="850" w:type="dxa"/>
          </w:tcPr>
          <w:p w14:paraId="514093C7" w14:textId="77777777" w:rsidR="00C834A6" w:rsidRPr="00720428" w:rsidRDefault="00C834A6" w:rsidP="00C834A6">
            <w:pPr>
              <w:jc w:val="center"/>
              <w:rPr>
                <w:rFonts w:ascii="Century Gothic" w:hAnsi="Century Gothic"/>
                <w:b/>
                <w:sz w:val="28"/>
                <w:szCs w:val="22"/>
              </w:rPr>
            </w:pPr>
          </w:p>
        </w:tc>
        <w:tc>
          <w:tcPr>
            <w:tcW w:w="1134" w:type="dxa"/>
          </w:tcPr>
          <w:p w14:paraId="35721621" w14:textId="77777777" w:rsidR="00C834A6" w:rsidRPr="00720428" w:rsidRDefault="00C834A6" w:rsidP="00C834A6">
            <w:pPr>
              <w:jc w:val="center"/>
              <w:rPr>
                <w:rFonts w:ascii="Century Gothic" w:hAnsi="Century Gothic"/>
                <w:b/>
                <w:sz w:val="28"/>
                <w:szCs w:val="22"/>
              </w:rPr>
            </w:pPr>
          </w:p>
        </w:tc>
      </w:tr>
      <w:tr w:rsidR="00C834A6" w:rsidRPr="00720428" w14:paraId="5F42D180"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38713C2" w14:textId="1FF7225F" w:rsidR="00C834A6" w:rsidRPr="00720428" w:rsidRDefault="00C834A6" w:rsidP="00C834A6">
            <w:pPr>
              <w:jc w:val="center"/>
              <w:rPr>
                <w:b/>
                <w:color w:val="FF0000"/>
                <w:sz w:val="22"/>
                <w:szCs w:val="22"/>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0DDF02" w14:textId="66EE5440" w:rsidR="00C834A6" w:rsidRPr="00720428" w:rsidRDefault="00C834A6" w:rsidP="00C834A6">
            <w:pPr>
              <w:rPr>
                <w:b/>
                <w:bCs/>
                <w:color w:val="FF0000"/>
                <w:sz w:val="22"/>
                <w:szCs w:val="22"/>
              </w:rPr>
            </w:pPr>
            <w:r w:rsidRPr="00720428">
              <w:rPr>
                <w:b/>
                <w:bCs/>
                <w:color w:val="000000"/>
                <w:sz w:val="22"/>
                <w:szCs w:val="22"/>
              </w:rPr>
              <w:t>Série des tamis à partir de 0,05 jusqu’à  2 mm (sable, argile et limon)</w:t>
            </w:r>
          </w:p>
        </w:tc>
        <w:tc>
          <w:tcPr>
            <w:tcW w:w="709" w:type="dxa"/>
            <w:shd w:val="clear" w:color="auto" w:fill="auto"/>
            <w:tcMar>
              <w:top w:w="0" w:type="dxa"/>
              <w:left w:w="70" w:type="dxa"/>
              <w:bottom w:w="0" w:type="dxa"/>
              <w:right w:w="70" w:type="dxa"/>
            </w:tcMar>
          </w:tcPr>
          <w:p w14:paraId="4DC960E6" w14:textId="77777777" w:rsidR="00C834A6" w:rsidRPr="00720428" w:rsidRDefault="00C834A6" w:rsidP="00C834A6">
            <w:pPr>
              <w:rPr>
                <w:rFonts w:ascii="Century Gothic" w:hAnsi="Century Gothic"/>
                <w:b/>
                <w:sz w:val="22"/>
                <w:szCs w:val="22"/>
              </w:rPr>
            </w:pPr>
          </w:p>
          <w:p w14:paraId="2F3107ED" w14:textId="419733CB"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88854E8" w14:textId="77777777" w:rsidR="00C834A6" w:rsidRPr="00720428" w:rsidRDefault="00C834A6" w:rsidP="00C834A6">
            <w:pPr>
              <w:jc w:val="center"/>
              <w:rPr>
                <w:b/>
                <w:sz w:val="22"/>
                <w:szCs w:val="22"/>
              </w:rPr>
            </w:pPr>
          </w:p>
          <w:p w14:paraId="0709CB6C" w14:textId="612E1C33"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1DCD9174" w14:textId="77777777" w:rsidR="00C834A6" w:rsidRPr="00720428" w:rsidRDefault="00C834A6" w:rsidP="00C834A6">
            <w:pPr>
              <w:rPr>
                <w:rFonts w:ascii="Century Gothic" w:hAnsi="Century Gothic"/>
                <w:b/>
                <w:sz w:val="22"/>
                <w:szCs w:val="22"/>
              </w:rPr>
            </w:pPr>
          </w:p>
        </w:tc>
        <w:tc>
          <w:tcPr>
            <w:tcW w:w="1134" w:type="dxa"/>
            <w:vAlign w:val="center"/>
          </w:tcPr>
          <w:p w14:paraId="7251D0DA" w14:textId="77777777" w:rsidR="00C834A6" w:rsidRPr="00720428" w:rsidRDefault="00C834A6" w:rsidP="00C834A6">
            <w:pPr>
              <w:rPr>
                <w:rFonts w:ascii="Century Gothic" w:hAnsi="Century Gothic"/>
                <w:b/>
                <w:sz w:val="22"/>
                <w:szCs w:val="22"/>
              </w:rPr>
            </w:pPr>
          </w:p>
        </w:tc>
        <w:tc>
          <w:tcPr>
            <w:tcW w:w="1130" w:type="dxa"/>
          </w:tcPr>
          <w:p w14:paraId="47C62080" w14:textId="77777777" w:rsidR="00C834A6" w:rsidRPr="00720428" w:rsidRDefault="00C834A6" w:rsidP="00C834A6">
            <w:pPr>
              <w:jc w:val="center"/>
              <w:rPr>
                <w:rFonts w:ascii="Century Gothic" w:hAnsi="Century Gothic"/>
                <w:b/>
                <w:sz w:val="22"/>
                <w:szCs w:val="22"/>
              </w:rPr>
            </w:pPr>
          </w:p>
        </w:tc>
        <w:tc>
          <w:tcPr>
            <w:tcW w:w="992" w:type="dxa"/>
          </w:tcPr>
          <w:p w14:paraId="16D99828" w14:textId="77777777" w:rsidR="00C834A6" w:rsidRPr="00720428" w:rsidRDefault="00C834A6" w:rsidP="00C834A6">
            <w:pPr>
              <w:jc w:val="center"/>
              <w:rPr>
                <w:rFonts w:ascii="Century Gothic" w:hAnsi="Century Gothic"/>
                <w:b/>
                <w:sz w:val="22"/>
                <w:szCs w:val="22"/>
              </w:rPr>
            </w:pPr>
          </w:p>
        </w:tc>
        <w:tc>
          <w:tcPr>
            <w:tcW w:w="850" w:type="dxa"/>
          </w:tcPr>
          <w:p w14:paraId="34AEFF36" w14:textId="77777777" w:rsidR="00C834A6" w:rsidRPr="00720428" w:rsidRDefault="00C834A6" w:rsidP="00C834A6">
            <w:pPr>
              <w:jc w:val="center"/>
              <w:rPr>
                <w:rFonts w:ascii="Century Gothic" w:hAnsi="Century Gothic"/>
                <w:b/>
                <w:sz w:val="28"/>
                <w:szCs w:val="22"/>
              </w:rPr>
            </w:pPr>
          </w:p>
        </w:tc>
        <w:tc>
          <w:tcPr>
            <w:tcW w:w="1134" w:type="dxa"/>
          </w:tcPr>
          <w:p w14:paraId="38819BCD" w14:textId="77777777" w:rsidR="00C834A6" w:rsidRPr="00720428" w:rsidRDefault="00C834A6" w:rsidP="00C834A6">
            <w:pPr>
              <w:jc w:val="center"/>
              <w:rPr>
                <w:rFonts w:ascii="Century Gothic" w:hAnsi="Century Gothic"/>
                <w:b/>
                <w:sz w:val="28"/>
                <w:szCs w:val="22"/>
              </w:rPr>
            </w:pPr>
          </w:p>
        </w:tc>
      </w:tr>
      <w:tr w:rsidR="00C834A6" w:rsidRPr="00720428" w14:paraId="0F657B01"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81E0BA9" w14:textId="60230EDD" w:rsidR="00C834A6" w:rsidRPr="00720428" w:rsidRDefault="00C834A6" w:rsidP="00C834A6">
            <w:pPr>
              <w:jc w:val="center"/>
              <w:rPr>
                <w:b/>
                <w:color w:val="FF0000"/>
                <w:sz w:val="22"/>
                <w:szCs w:val="22"/>
              </w:rPr>
            </w:pPr>
            <w:r w:rsidRPr="00720428">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B22A0F" w14:textId="3BFE188A" w:rsidR="00C834A6" w:rsidRPr="00720428" w:rsidRDefault="00C834A6" w:rsidP="00C834A6">
            <w:pPr>
              <w:rPr>
                <w:b/>
                <w:bCs/>
                <w:color w:val="FF0000"/>
                <w:sz w:val="22"/>
                <w:szCs w:val="22"/>
              </w:rPr>
            </w:pPr>
            <w:r w:rsidRPr="00720428">
              <w:rPr>
                <w:b/>
                <w:bCs/>
                <w:color w:val="000000"/>
                <w:sz w:val="22"/>
                <w:szCs w:val="22"/>
              </w:rPr>
              <w:t>Appareil de distillation de l’eau</w:t>
            </w:r>
          </w:p>
        </w:tc>
        <w:tc>
          <w:tcPr>
            <w:tcW w:w="709" w:type="dxa"/>
            <w:shd w:val="clear" w:color="auto" w:fill="auto"/>
            <w:tcMar>
              <w:top w:w="0" w:type="dxa"/>
              <w:left w:w="70" w:type="dxa"/>
              <w:bottom w:w="0" w:type="dxa"/>
              <w:right w:w="70" w:type="dxa"/>
            </w:tcMar>
          </w:tcPr>
          <w:p w14:paraId="60AABD39" w14:textId="77777777" w:rsidR="00C834A6" w:rsidRPr="00720428" w:rsidRDefault="00C834A6" w:rsidP="00C834A6">
            <w:pPr>
              <w:rPr>
                <w:rFonts w:ascii="Century Gothic" w:hAnsi="Century Gothic"/>
                <w:b/>
                <w:sz w:val="22"/>
                <w:szCs w:val="22"/>
              </w:rPr>
            </w:pPr>
          </w:p>
          <w:p w14:paraId="15046F39" w14:textId="112A22A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62B953A" w14:textId="40FCBB27"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3108C2C4" w14:textId="77777777" w:rsidR="00C834A6" w:rsidRPr="00720428" w:rsidRDefault="00C834A6" w:rsidP="00C834A6">
            <w:pPr>
              <w:rPr>
                <w:rFonts w:ascii="Century Gothic" w:hAnsi="Century Gothic"/>
                <w:b/>
                <w:sz w:val="22"/>
                <w:szCs w:val="22"/>
              </w:rPr>
            </w:pPr>
          </w:p>
        </w:tc>
        <w:tc>
          <w:tcPr>
            <w:tcW w:w="1134" w:type="dxa"/>
            <w:vAlign w:val="center"/>
          </w:tcPr>
          <w:p w14:paraId="382493DF" w14:textId="77777777" w:rsidR="00C834A6" w:rsidRPr="00720428" w:rsidRDefault="00C834A6" w:rsidP="00C834A6">
            <w:pPr>
              <w:rPr>
                <w:rFonts w:ascii="Century Gothic" w:hAnsi="Century Gothic"/>
                <w:b/>
                <w:sz w:val="22"/>
                <w:szCs w:val="22"/>
              </w:rPr>
            </w:pPr>
          </w:p>
        </w:tc>
        <w:tc>
          <w:tcPr>
            <w:tcW w:w="1130" w:type="dxa"/>
          </w:tcPr>
          <w:p w14:paraId="6E49B477" w14:textId="77777777" w:rsidR="00C834A6" w:rsidRPr="00720428" w:rsidRDefault="00C834A6" w:rsidP="00C834A6">
            <w:pPr>
              <w:jc w:val="center"/>
              <w:rPr>
                <w:rFonts w:ascii="Century Gothic" w:hAnsi="Century Gothic"/>
                <w:b/>
                <w:sz w:val="22"/>
                <w:szCs w:val="22"/>
              </w:rPr>
            </w:pPr>
          </w:p>
        </w:tc>
        <w:tc>
          <w:tcPr>
            <w:tcW w:w="992" w:type="dxa"/>
          </w:tcPr>
          <w:p w14:paraId="1C9D2CFF" w14:textId="77777777" w:rsidR="00C834A6" w:rsidRPr="00720428" w:rsidRDefault="00C834A6" w:rsidP="00C834A6">
            <w:pPr>
              <w:jc w:val="center"/>
              <w:rPr>
                <w:rFonts w:ascii="Century Gothic" w:hAnsi="Century Gothic"/>
                <w:b/>
                <w:sz w:val="22"/>
                <w:szCs w:val="22"/>
              </w:rPr>
            </w:pPr>
          </w:p>
        </w:tc>
        <w:tc>
          <w:tcPr>
            <w:tcW w:w="850" w:type="dxa"/>
          </w:tcPr>
          <w:p w14:paraId="54D3FE8A" w14:textId="77777777" w:rsidR="00C834A6" w:rsidRPr="00720428" w:rsidRDefault="00C834A6" w:rsidP="00C834A6">
            <w:pPr>
              <w:jc w:val="center"/>
              <w:rPr>
                <w:rFonts w:ascii="Century Gothic" w:hAnsi="Century Gothic"/>
                <w:b/>
                <w:sz w:val="28"/>
                <w:szCs w:val="22"/>
              </w:rPr>
            </w:pPr>
          </w:p>
        </w:tc>
        <w:tc>
          <w:tcPr>
            <w:tcW w:w="1134" w:type="dxa"/>
          </w:tcPr>
          <w:p w14:paraId="63D8CE0B" w14:textId="77777777" w:rsidR="00C834A6" w:rsidRPr="00720428" w:rsidRDefault="00C834A6" w:rsidP="00C834A6">
            <w:pPr>
              <w:jc w:val="center"/>
              <w:rPr>
                <w:rFonts w:ascii="Century Gothic" w:hAnsi="Century Gothic"/>
                <w:b/>
                <w:sz w:val="28"/>
                <w:szCs w:val="22"/>
              </w:rPr>
            </w:pPr>
          </w:p>
        </w:tc>
      </w:tr>
      <w:tr w:rsidR="00C834A6" w:rsidRPr="00720428" w14:paraId="26C25595"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00C8C7F" w14:textId="1E004153" w:rsidR="00C834A6" w:rsidRPr="00720428" w:rsidRDefault="00C834A6" w:rsidP="00C834A6">
            <w:pPr>
              <w:jc w:val="center"/>
              <w:rPr>
                <w:b/>
                <w:color w:val="FF0000"/>
                <w:sz w:val="22"/>
                <w:szCs w:val="22"/>
              </w:rPr>
            </w:pPr>
            <w:r w:rsidRPr="00720428">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69E0E" w14:textId="0AD6C2CE" w:rsidR="00C834A6" w:rsidRPr="00720428" w:rsidRDefault="00C834A6" w:rsidP="00C834A6">
            <w:pPr>
              <w:rPr>
                <w:b/>
                <w:bCs/>
                <w:color w:val="FF0000"/>
                <w:sz w:val="22"/>
                <w:szCs w:val="22"/>
              </w:rPr>
            </w:pPr>
            <w:r w:rsidRPr="00720428">
              <w:rPr>
                <w:b/>
                <w:bCs/>
                <w:sz w:val="22"/>
                <w:szCs w:val="22"/>
              </w:rPr>
              <w:t>Agitateur va et vient</w:t>
            </w:r>
          </w:p>
        </w:tc>
        <w:tc>
          <w:tcPr>
            <w:tcW w:w="709" w:type="dxa"/>
            <w:shd w:val="clear" w:color="auto" w:fill="auto"/>
            <w:tcMar>
              <w:top w:w="0" w:type="dxa"/>
              <w:left w:w="70" w:type="dxa"/>
              <w:bottom w:w="0" w:type="dxa"/>
              <w:right w:w="70" w:type="dxa"/>
            </w:tcMar>
          </w:tcPr>
          <w:p w14:paraId="18812110" w14:textId="77777777" w:rsidR="00C834A6" w:rsidRPr="00720428" w:rsidRDefault="00C834A6" w:rsidP="00C834A6">
            <w:pPr>
              <w:rPr>
                <w:rFonts w:ascii="Century Gothic" w:hAnsi="Century Gothic"/>
                <w:b/>
                <w:sz w:val="22"/>
                <w:szCs w:val="22"/>
              </w:rPr>
            </w:pPr>
          </w:p>
          <w:p w14:paraId="7D9A6895" w14:textId="2CDE30F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7AB12BE" w14:textId="3AA48CDA"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68FACB2D" w14:textId="77777777" w:rsidR="00C834A6" w:rsidRPr="00720428" w:rsidRDefault="00C834A6" w:rsidP="00C834A6">
            <w:pPr>
              <w:rPr>
                <w:rFonts w:ascii="Century Gothic" w:hAnsi="Century Gothic"/>
                <w:b/>
                <w:sz w:val="22"/>
                <w:szCs w:val="22"/>
              </w:rPr>
            </w:pPr>
          </w:p>
        </w:tc>
        <w:tc>
          <w:tcPr>
            <w:tcW w:w="1134" w:type="dxa"/>
            <w:vAlign w:val="center"/>
          </w:tcPr>
          <w:p w14:paraId="78517A7A" w14:textId="77777777" w:rsidR="00C834A6" w:rsidRPr="00720428" w:rsidRDefault="00C834A6" w:rsidP="00C834A6">
            <w:pPr>
              <w:rPr>
                <w:rFonts w:ascii="Century Gothic" w:hAnsi="Century Gothic"/>
                <w:b/>
                <w:sz w:val="22"/>
                <w:szCs w:val="22"/>
              </w:rPr>
            </w:pPr>
          </w:p>
        </w:tc>
        <w:tc>
          <w:tcPr>
            <w:tcW w:w="1130" w:type="dxa"/>
          </w:tcPr>
          <w:p w14:paraId="68D48132" w14:textId="77777777" w:rsidR="00C834A6" w:rsidRPr="00720428" w:rsidRDefault="00C834A6" w:rsidP="00C834A6">
            <w:pPr>
              <w:jc w:val="center"/>
              <w:rPr>
                <w:rFonts w:ascii="Century Gothic" w:hAnsi="Century Gothic"/>
                <w:b/>
                <w:sz w:val="22"/>
                <w:szCs w:val="22"/>
              </w:rPr>
            </w:pPr>
          </w:p>
        </w:tc>
        <w:tc>
          <w:tcPr>
            <w:tcW w:w="992" w:type="dxa"/>
          </w:tcPr>
          <w:p w14:paraId="3B6D4424" w14:textId="77777777" w:rsidR="00C834A6" w:rsidRPr="00720428" w:rsidRDefault="00C834A6" w:rsidP="00C834A6">
            <w:pPr>
              <w:jc w:val="center"/>
              <w:rPr>
                <w:rFonts w:ascii="Century Gothic" w:hAnsi="Century Gothic"/>
                <w:b/>
                <w:sz w:val="22"/>
                <w:szCs w:val="22"/>
              </w:rPr>
            </w:pPr>
          </w:p>
        </w:tc>
        <w:tc>
          <w:tcPr>
            <w:tcW w:w="850" w:type="dxa"/>
          </w:tcPr>
          <w:p w14:paraId="69DBDEE9" w14:textId="77777777" w:rsidR="00C834A6" w:rsidRPr="00720428" w:rsidRDefault="00C834A6" w:rsidP="00C834A6">
            <w:pPr>
              <w:jc w:val="center"/>
              <w:rPr>
                <w:rFonts w:ascii="Century Gothic" w:hAnsi="Century Gothic"/>
                <w:b/>
                <w:sz w:val="28"/>
                <w:szCs w:val="22"/>
              </w:rPr>
            </w:pPr>
          </w:p>
        </w:tc>
        <w:tc>
          <w:tcPr>
            <w:tcW w:w="1134" w:type="dxa"/>
          </w:tcPr>
          <w:p w14:paraId="33037593" w14:textId="77777777" w:rsidR="00C834A6" w:rsidRPr="00720428" w:rsidRDefault="00C834A6" w:rsidP="00C834A6">
            <w:pPr>
              <w:jc w:val="center"/>
              <w:rPr>
                <w:rFonts w:ascii="Century Gothic" w:hAnsi="Century Gothic"/>
                <w:b/>
                <w:sz w:val="28"/>
                <w:szCs w:val="22"/>
              </w:rPr>
            </w:pPr>
          </w:p>
        </w:tc>
      </w:tr>
      <w:tr w:rsidR="00C834A6" w:rsidRPr="00720428" w14:paraId="26A1C05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D0D6A97" w14:textId="6BFC0E68" w:rsidR="00C834A6" w:rsidRPr="00720428" w:rsidRDefault="00C834A6" w:rsidP="00C834A6">
            <w:pPr>
              <w:jc w:val="center"/>
              <w:rPr>
                <w:b/>
                <w:color w:val="FF0000"/>
                <w:sz w:val="22"/>
                <w:szCs w:val="22"/>
              </w:rPr>
            </w:pPr>
            <w:r w:rsidRPr="00720428">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EF86C" w14:textId="3FC1A71D" w:rsidR="00C834A6" w:rsidRPr="00720428" w:rsidRDefault="00C834A6" w:rsidP="00C834A6">
            <w:pPr>
              <w:rPr>
                <w:b/>
                <w:bCs/>
                <w:color w:val="FF0000"/>
                <w:sz w:val="22"/>
                <w:szCs w:val="22"/>
              </w:rPr>
            </w:pPr>
            <w:r w:rsidRPr="00720428">
              <w:rPr>
                <w:b/>
                <w:bCs/>
                <w:sz w:val="22"/>
                <w:szCs w:val="22"/>
              </w:rPr>
              <w:t>Robinson pour la détermination de la granulométrie</w:t>
            </w:r>
          </w:p>
        </w:tc>
        <w:tc>
          <w:tcPr>
            <w:tcW w:w="709" w:type="dxa"/>
            <w:shd w:val="clear" w:color="auto" w:fill="auto"/>
            <w:tcMar>
              <w:top w:w="0" w:type="dxa"/>
              <w:left w:w="70" w:type="dxa"/>
              <w:bottom w:w="0" w:type="dxa"/>
              <w:right w:w="70" w:type="dxa"/>
            </w:tcMar>
            <w:vAlign w:val="center"/>
          </w:tcPr>
          <w:p w14:paraId="274D31B6" w14:textId="363A1DA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778CADD" w14:textId="55BC5E30"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500B5F85" w14:textId="77777777" w:rsidR="00C834A6" w:rsidRPr="00720428" w:rsidRDefault="00C834A6" w:rsidP="00C834A6">
            <w:pPr>
              <w:rPr>
                <w:rFonts w:ascii="Century Gothic" w:hAnsi="Century Gothic"/>
                <w:b/>
                <w:sz w:val="22"/>
                <w:szCs w:val="22"/>
              </w:rPr>
            </w:pPr>
          </w:p>
        </w:tc>
        <w:tc>
          <w:tcPr>
            <w:tcW w:w="1134" w:type="dxa"/>
            <w:vAlign w:val="center"/>
          </w:tcPr>
          <w:p w14:paraId="5F5C45FC" w14:textId="77777777" w:rsidR="00C834A6" w:rsidRPr="00720428" w:rsidRDefault="00C834A6" w:rsidP="00C834A6">
            <w:pPr>
              <w:rPr>
                <w:rFonts w:ascii="Century Gothic" w:hAnsi="Century Gothic"/>
                <w:b/>
                <w:sz w:val="22"/>
                <w:szCs w:val="22"/>
              </w:rPr>
            </w:pPr>
          </w:p>
        </w:tc>
        <w:tc>
          <w:tcPr>
            <w:tcW w:w="1130" w:type="dxa"/>
          </w:tcPr>
          <w:p w14:paraId="71F5B820" w14:textId="77777777" w:rsidR="00C834A6" w:rsidRPr="00720428" w:rsidRDefault="00C834A6" w:rsidP="00C834A6">
            <w:pPr>
              <w:jc w:val="center"/>
              <w:rPr>
                <w:rFonts w:ascii="Century Gothic" w:hAnsi="Century Gothic"/>
                <w:b/>
                <w:sz w:val="22"/>
                <w:szCs w:val="22"/>
              </w:rPr>
            </w:pPr>
          </w:p>
        </w:tc>
        <w:tc>
          <w:tcPr>
            <w:tcW w:w="992" w:type="dxa"/>
          </w:tcPr>
          <w:p w14:paraId="7AA58CD2" w14:textId="77777777" w:rsidR="00C834A6" w:rsidRPr="00720428" w:rsidRDefault="00C834A6" w:rsidP="00C834A6">
            <w:pPr>
              <w:jc w:val="center"/>
              <w:rPr>
                <w:rFonts w:ascii="Century Gothic" w:hAnsi="Century Gothic"/>
                <w:b/>
                <w:sz w:val="22"/>
                <w:szCs w:val="22"/>
              </w:rPr>
            </w:pPr>
          </w:p>
        </w:tc>
        <w:tc>
          <w:tcPr>
            <w:tcW w:w="850" w:type="dxa"/>
          </w:tcPr>
          <w:p w14:paraId="3C185564" w14:textId="77777777" w:rsidR="00C834A6" w:rsidRPr="00720428" w:rsidRDefault="00C834A6" w:rsidP="00C834A6">
            <w:pPr>
              <w:jc w:val="center"/>
              <w:rPr>
                <w:rFonts w:ascii="Century Gothic" w:hAnsi="Century Gothic"/>
                <w:b/>
                <w:sz w:val="28"/>
                <w:szCs w:val="22"/>
              </w:rPr>
            </w:pPr>
          </w:p>
        </w:tc>
        <w:tc>
          <w:tcPr>
            <w:tcW w:w="1134" w:type="dxa"/>
          </w:tcPr>
          <w:p w14:paraId="0C90B5F9" w14:textId="77777777" w:rsidR="00C834A6" w:rsidRPr="00720428" w:rsidRDefault="00C834A6" w:rsidP="00C834A6">
            <w:pPr>
              <w:jc w:val="center"/>
              <w:rPr>
                <w:rFonts w:ascii="Century Gothic" w:hAnsi="Century Gothic"/>
                <w:b/>
                <w:sz w:val="28"/>
                <w:szCs w:val="22"/>
              </w:rPr>
            </w:pPr>
          </w:p>
        </w:tc>
      </w:tr>
      <w:tr w:rsidR="00C834A6" w:rsidRPr="00720428" w14:paraId="504E1498"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4D43DDB" w14:textId="0334DCC7" w:rsidR="00C834A6" w:rsidRPr="00720428" w:rsidRDefault="00C834A6" w:rsidP="00C834A6">
            <w:pPr>
              <w:jc w:val="center"/>
              <w:rPr>
                <w:b/>
                <w:color w:val="FF0000"/>
                <w:sz w:val="22"/>
                <w:szCs w:val="22"/>
              </w:rPr>
            </w:pPr>
            <w:r w:rsidRPr="00720428">
              <w:rPr>
                <w:b/>
                <w:sz w:val="22"/>
                <w:szCs w:val="22"/>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5DBAB" w14:textId="1E067E95" w:rsidR="00C834A6" w:rsidRPr="00720428" w:rsidRDefault="00C834A6" w:rsidP="00C834A6">
            <w:pPr>
              <w:rPr>
                <w:b/>
                <w:bCs/>
                <w:color w:val="FF0000"/>
                <w:sz w:val="22"/>
                <w:szCs w:val="22"/>
              </w:rPr>
            </w:pPr>
            <w:proofErr w:type="spellStart"/>
            <w:r w:rsidRPr="00720428">
              <w:rPr>
                <w:b/>
                <w:bCs/>
                <w:sz w:val="22"/>
                <w:szCs w:val="22"/>
              </w:rPr>
              <w:t>Calcimetre</w:t>
            </w:r>
            <w:proofErr w:type="spellEnd"/>
            <w:r w:rsidRPr="00720428">
              <w:rPr>
                <w:b/>
                <w:bCs/>
                <w:sz w:val="22"/>
                <w:szCs w:val="22"/>
              </w:rPr>
              <w:t xml:space="preserve"> de </w:t>
            </w:r>
            <w:proofErr w:type="spellStart"/>
            <w:r w:rsidRPr="00720428">
              <w:rPr>
                <w:b/>
                <w:bCs/>
                <w:sz w:val="22"/>
                <w:szCs w:val="22"/>
              </w:rPr>
              <w:t>bernard</w:t>
            </w:r>
            <w:proofErr w:type="spellEnd"/>
          </w:p>
        </w:tc>
        <w:tc>
          <w:tcPr>
            <w:tcW w:w="709" w:type="dxa"/>
            <w:shd w:val="clear" w:color="auto" w:fill="auto"/>
            <w:tcMar>
              <w:top w:w="0" w:type="dxa"/>
              <w:left w:w="70" w:type="dxa"/>
              <w:bottom w:w="0" w:type="dxa"/>
              <w:right w:w="70" w:type="dxa"/>
            </w:tcMar>
          </w:tcPr>
          <w:p w14:paraId="6E909A0F" w14:textId="77777777" w:rsidR="00C834A6" w:rsidRPr="00720428" w:rsidRDefault="00C834A6" w:rsidP="00C834A6">
            <w:pPr>
              <w:rPr>
                <w:rFonts w:ascii="Century Gothic" w:hAnsi="Century Gothic"/>
                <w:b/>
                <w:sz w:val="22"/>
                <w:szCs w:val="22"/>
              </w:rPr>
            </w:pPr>
          </w:p>
          <w:p w14:paraId="21D8F22F" w14:textId="3C731E1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1ACFBE5B" w14:textId="36762CDB"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2EC67543" w14:textId="77777777" w:rsidR="00C834A6" w:rsidRPr="00720428" w:rsidRDefault="00C834A6" w:rsidP="00C834A6">
            <w:pPr>
              <w:rPr>
                <w:rFonts w:ascii="Century Gothic" w:hAnsi="Century Gothic"/>
                <w:b/>
                <w:sz w:val="22"/>
                <w:szCs w:val="22"/>
              </w:rPr>
            </w:pPr>
          </w:p>
        </w:tc>
        <w:tc>
          <w:tcPr>
            <w:tcW w:w="1134" w:type="dxa"/>
            <w:vAlign w:val="center"/>
          </w:tcPr>
          <w:p w14:paraId="0E8D5AC4" w14:textId="77777777" w:rsidR="00C834A6" w:rsidRPr="00720428" w:rsidRDefault="00C834A6" w:rsidP="00C834A6">
            <w:pPr>
              <w:rPr>
                <w:rFonts w:ascii="Century Gothic" w:hAnsi="Century Gothic"/>
                <w:b/>
                <w:sz w:val="22"/>
                <w:szCs w:val="22"/>
              </w:rPr>
            </w:pPr>
          </w:p>
        </w:tc>
        <w:tc>
          <w:tcPr>
            <w:tcW w:w="1130" w:type="dxa"/>
          </w:tcPr>
          <w:p w14:paraId="5FDFD95C" w14:textId="77777777" w:rsidR="00C834A6" w:rsidRPr="00720428" w:rsidRDefault="00C834A6" w:rsidP="00C834A6">
            <w:pPr>
              <w:jc w:val="center"/>
              <w:rPr>
                <w:rFonts w:ascii="Century Gothic" w:hAnsi="Century Gothic"/>
                <w:b/>
                <w:sz w:val="22"/>
                <w:szCs w:val="22"/>
              </w:rPr>
            </w:pPr>
          </w:p>
        </w:tc>
        <w:tc>
          <w:tcPr>
            <w:tcW w:w="992" w:type="dxa"/>
          </w:tcPr>
          <w:p w14:paraId="29A27531" w14:textId="77777777" w:rsidR="00C834A6" w:rsidRPr="00720428" w:rsidRDefault="00C834A6" w:rsidP="00C834A6">
            <w:pPr>
              <w:jc w:val="center"/>
              <w:rPr>
                <w:rFonts w:ascii="Century Gothic" w:hAnsi="Century Gothic"/>
                <w:b/>
                <w:sz w:val="22"/>
                <w:szCs w:val="22"/>
              </w:rPr>
            </w:pPr>
          </w:p>
        </w:tc>
        <w:tc>
          <w:tcPr>
            <w:tcW w:w="850" w:type="dxa"/>
          </w:tcPr>
          <w:p w14:paraId="58769950" w14:textId="77777777" w:rsidR="00C834A6" w:rsidRPr="00720428" w:rsidRDefault="00C834A6" w:rsidP="00C834A6">
            <w:pPr>
              <w:jc w:val="center"/>
              <w:rPr>
                <w:rFonts w:ascii="Century Gothic" w:hAnsi="Century Gothic"/>
                <w:b/>
                <w:sz w:val="28"/>
                <w:szCs w:val="22"/>
              </w:rPr>
            </w:pPr>
          </w:p>
        </w:tc>
        <w:tc>
          <w:tcPr>
            <w:tcW w:w="1134" w:type="dxa"/>
          </w:tcPr>
          <w:p w14:paraId="58E47AF6" w14:textId="77777777" w:rsidR="00C834A6" w:rsidRPr="00720428" w:rsidRDefault="00C834A6" w:rsidP="00C834A6">
            <w:pPr>
              <w:jc w:val="center"/>
              <w:rPr>
                <w:rFonts w:ascii="Century Gothic" w:hAnsi="Century Gothic"/>
                <w:b/>
                <w:sz w:val="28"/>
                <w:szCs w:val="22"/>
              </w:rPr>
            </w:pPr>
          </w:p>
        </w:tc>
      </w:tr>
      <w:tr w:rsidR="00C834A6" w:rsidRPr="00720428" w14:paraId="0F60406C"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0419A34E" w14:textId="7A32EE1F" w:rsidR="00C834A6" w:rsidRPr="00720428" w:rsidRDefault="00C834A6" w:rsidP="00C834A6">
            <w:pPr>
              <w:jc w:val="center"/>
              <w:rPr>
                <w:b/>
                <w:color w:val="FF0000"/>
                <w:sz w:val="22"/>
                <w:szCs w:val="22"/>
              </w:rPr>
            </w:pPr>
            <w:r w:rsidRPr="00720428">
              <w:rPr>
                <w:b/>
                <w:sz w:val="22"/>
                <w:szCs w:val="22"/>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AA4ED" w14:textId="0EE623DC" w:rsidR="00C834A6" w:rsidRPr="00720428" w:rsidRDefault="00C834A6" w:rsidP="00C834A6">
            <w:pPr>
              <w:rPr>
                <w:b/>
                <w:bCs/>
                <w:color w:val="FF0000"/>
                <w:sz w:val="22"/>
                <w:szCs w:val="22"/>
              </w:rPr>
            </w:pPr>
            <w:r w:rsidRPr="00720428">
              <w:rPr>
                <w:b/>
                <w:bCs/>
                <w:sz w:val="22"/>
                <w:szCs w:val="22"/>
              </w:rPr>
              <w:t>Burette automatique pour dosage gravimétrique</w:t>
            </w:r>
          </w:p>
        </w:tc>
        <w:tc>
          <w:tcPr>
            <w:tcW w:w="709" w:type="dxa"/>
            <w:shd w:val="clear" w:color="auto" w:fill="auto"/>
            <w:tcMar>
              <w:top w:w="0" w:type="dxa"/>
              <w:left w:w="70" w:type="dxa"/>
              <w:bottom w:w="0" w:type="dxa"/>
              <w:right w:w="70" w:type="dxa"/>
            </w:tcMar>
          </w:tcPr>
          <w:p w14:paraId="2756673F" w14:textId="77777777" w:rsidR="00C834A6" w:rsidRPr="00720428" w:rsidRDefault="00C834A6" w:rsidP="00C834A6">
            <w:pPr>
              <w:jc w:val="center"/>
              <w:rPr>
                <w:rFonts w:ascii="Century Gothic" w:hAnsi="Century Gothic"/>
                <w:b/>
                <w:sz w:val="22"/>
                <w:szCs w:val="22"/>
              </w:rPr>
            </w:pPr>
          </w:p>
          <w:p w14:paraId="55B5FDC6" w14:textId="3336278B"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 xml:space="preserve">  U</w:t>
            </w:r>
          </w:p>
        </w:tc>
        <w:tc>
          <w:tcPr>
            <w:tcW w:w="708" w:type="dxa"/>
          </w:tcPr>
          <w:p w14:paraId="41D5816D" w14:textId="6EA3AA18"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36D30D09" w14:textId="77777777" w:rsidR="00C834A6" w:rsidRPr="00720428" w:rsidRDefault="00C834A6" w:rsidP="00C834A6">
            <w:pPr>
              <w:rPr>
                <w:rFonts w:ascii="Century Gothic" w:hAnsi="Century Gothic"/>
                <w:b/>
                <w:sz w:val="22"/>
                <w:szCs w:val="22"/>
              </w:rPr>
            </w:pPr>
          </w:p>
        </w:tc>
        <w:tc>
          <w:tcPr>
            <w:tcW w:w="1134" w:type="dxa"/>
            <w:vAlign w:val="center"/>
          </w:tcPr>
          <w:p w14:paraId="59A7F553" w14:textId="77777777" w:rsidR="00C834A6" w:rsidRPr="00720428" w:rsidRDefault="00C834A6" w:rsidP="00C834A6">
            <w:pPr>
              <w:rPr>
                <w:rFonts w:ascii="Century Gothic" w:hAnsi="Century Gothic"/>
                <w:b/>
                <w:sz w:val="22"/>
                <w:szCs w:val="22"/>
              </w:rPr>
            </w:pPr>
          </w:p>
        </w:tc>
        <w:tc>
          <w:tcPr>
            <w:tcW w:w="1130" w:type="dxa"/>
          </w:tcPr>
          <w:p w14:paraId="1B7B4FF0" w14:textId="77777777" w:rsidR="00C834A6" w:rsidRPr="00720428" w:rsidRDefault="00C834A6" w:rsidP="00C834A6">
            <w:pPr>
              <w:jc w:val="center"/>
              <w:rPr>
                <w:rFonts w:ascii="Century Gothic" w:hAnsi="Century Gothic"/>
                <w:b/>
                <w:sz w:val="22"/>
                <w:szCs w:val="22"/>
              </w:rPr>
            </w:pPr>
          </w:p>
        </w:tc>
        <w:tc>
          <w:tcPr>
            <w:tcW w:w="992" w:type="dxa"/>
          </w:tcPr>
          <w:p w14:paraId="64B67B68" w14:textId="77777777" w:rsidR="00C834A6" w:rsidRPr="00720428" w:rsidRDefault="00C834A6" w:rsidP="00C834A6">
            <w:pPr>
              <w:jc w:val="center"/>
              <w:rPr>
                <w:rFonts w:ascii="Century Gothic" w:hAnsi="Century Gothic"/>
                <w:b/>
                <w:sz w:val="22"/>
                <w:szCs w:val="22"/>
              </w:rPr>
            </w:pPr>
          </w:p>
        </w:tc>
        <w:tc>
          <w:tcPr>
            <w:tcW w:w="850" w:type="dxa"/>
          </w:tcPr>
          <w:p w14:paraId="47A94116" w14:textId="77777777" w:rsidR="00C834A6" w:rsidRPr="00720428" w:rsidRDefault="00C834A6" w:rsidP="00C834A6">
            <w:pPr>
              <w:jc w:val="center"/>
              <w:rPr>
                <w:rFonts w:ascii="Century Gothic" w:hAnsi="Century Gothic"/>
                <w:b/>
                <w:sz w:val="28"/>
                <w:szCs w:val="22"/>
              </w:rPr>
            </w:pPr>
          </w:p>
        </w:tc>
        <w:tc>
          <w:tcPr>
            <w:tcW w:w="1134" w:type="dxa"/>
          </w:tcPr>
          <w:p w14:paraId="4332CFF2" w14:textId="77777777" w:rsidR="00C834A6" w:rsidRPr="00720428" w:rsidRDefault="00C834A6" w:rsidP="00C834A6">
            <w:pPr>
              <w:jc w:val="center"/>
              <w:rPr>
                <w:rFonts w:ascii="Century Gothic" w:hAnsi="Century Gothic"/>
                <w:b/>
                <w:sz w:val="28"/>
                <w:szCs w:val="22"/>
              </w:rPr>
            </w:pPr>
          </w:p>
        </w:tc>
      </w:tr>
      <w:tr w:rsidR="00C834A6" w:rsidRPr="00720428" w14:paraId="2E7C8BAB"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210FF2DF" w14:textId="2DFA677F" w:rsidR="00C834A6" w:rsidRPr="00720428" w:rsidRDefault="00C834A6" w:rsidP="00C834A6">
            <w:pPr>
              <w:jc w:val="center"/>
              <w:rPr>
                <w:b/>
                <w:color w:val="FF0000"/>
                <w:sz w:val="22"/>
                <w:szCs w:val="22"/>
              </w:rPr>
            </w:pPr>
            <w:r w:rsidRPr="00720428">
              <w:rPr>
                <w:b/>
                <w:sz w:val="22"/>
                <w:szCs w:val="22"/>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509E8" w14:textId="7A612BEE" w:rsidR="00C834A6" w:rsidRPr="00720428" w:rsidRDefault="00C834A6" w:rsidP="00C834A6">
            <w:pPr>
              <w:rPr>
                <w:b/>
                <w:bCs/>
                <w:color w:val="FF0000"/>
                <w:sz w:val="22"/>
                <w:szCs w:val="22"/>
              </w:rPr>
            </w:pPr>
            <w:r w:rsidRPr="00720428">
              <w:rPr>
                <w:b/>
                <w:bCs/>
                <w:sz w:val="22"/>
                <w:szCs w:val="22"/>
              </w:rPr>
              <w:t>Support porte burettes</w:t>
            </w:r>
          </w:p>
        </w:tc>
        <w:tc>
          <w:tcPr>
            <w:tcW w:w="709" w:type="dxa"/>
            <w:shd w:val="clear" w:color="auto" w:fill="auto"/>
            <w:tcMar>
              <w:top w:w="0" w:type="dxa"/>
              <w:left w:w="70" w:type="dxa"/>
              <w:bottom w:w="0" w:type="dxa"/>
              <w:right w:w="70" w:type="dxa"/>
            </w:tcMar>
          </w:tcPr>
          <w:p w14:paraId="439BBAB9" w14:textId="77777777" w:rsidR="00C834A6" w:rsidRPr="00720428" w:rsidRDefault="00C834A6" w:rsidP="00C834A6">
            <w:pPr>
              <w:jc w:val="center"/>
              <w:rPr>
                <w:rFonts w:ascii="Century Gothic" w:hAnsi="Century Gothic"/>
                <w:b/>
                <w:sz w:val="22"/>
                <w:szCs w:val="22"/>
              </w:rPr>
            </w:pPr>
          </w:p>
          <w:p w14:paraId="1CBA12A1" w14:textId="48571623"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9695C05" w14:textId="17C14113"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49FBE1C4" w14:textId="77777777" w:rsidR="00C834A6" w:rsidRPr="00720428" w:rsidRDefault="00C834A6" w:rsidP="00C834A6">
            <w:pPr>
              <w:rPr>
                <w:rFonts w:ascii="Century Gothic" w:hAnsi="Century Gothic"/>
                <w:b/>
                <w:sz w:val="22"/>
                <w:szCs w:val="22"/>
              </w:rPr>
            </w:pPr>
          </w:p>
        </w:tc>
        <w:tc>
          <w:tcPr>
            <w:tcW w:w="1134" w:type="dxa"/>
            <w:vAlign w:val="center"/>
          </w:tcPr>
          <w:p w14:paraId="5F10EDA6" w14:textId="77777777" w:rsidR="00C834A6" w:rsidRPr="00720428" w:rsidRDefault="00C834A6" w:rsidP="00C834A6">
            <w:pPr>
              <w:rPr>
                <w:rFonts w:ascii="Century Gothic" w:hAnsi="Century Gothic"/>
                <w:b/>
                <w:sz w:val="22"/>
                <w:szCs w:val="22"/>
              </w:rPr>
            </w:pPr>
          </w:p>
        </w:tc>
        <w:tc>
          <w:tcPr>
            <w:tcW w:w="1130" w:type="dxa"/>
          </w:tcPr>
          <w:p w14:paraId="2779E427" w14:textId="77777777" w:rsidR="00C834A6" w:rsidRPr="00720428" w:rsidRDefault="00C834A6" w:rsidP="00C834A6">
            <w:pPr>
              <w:jc w:val="center"/>
              <w:rPr>
                <w:rFonts w:ascii="Century Gothic" w:hAnsi="Century Gothic"/>
                <w:b/>
                <w:sz w:val="22"/>
                <w:szCs w:val="22"/>
              </w:rPr>
            </w:pPr>
          </w:p>
        </w:tc>
        <w:tc>
          <w:tcPr>
            <w:tcW w:w="992" w:type="dxa"/>
          </w:tcPr>
          <w:p w14:paraId="0A3286C3" w14:textId="77777777" w:rsidR="00C834A6" w:rsidRPr="00720428" w:rsidRDefault="00C834A6" w:rsidP="00C834A6">
            <w:pPr>
              <w:jc w:val="center"/>
              <w:rPr>
                <w:rFonts w:ascii="Century Gothic" w:hAnsi="Century Gothic"/>
                <w:b/>
                <w:sz w:val="22"/>
                <w:szCs w:val="22"/>
              </w:rPr>
            </w:pPr>
          </w:p>
        </w:tc>
        <w:tc>
          <w:tcPr>
            <w:tcW w:w="850" w:type="dxa"/>
          </w:tcPr>
          <w:p w14:paraId="4F688B1B" w14:textId="77777777" w:rsidR="00C834A6" w:rsidRPr="00720428" w:rsidRDefault="00C834A6" w:rsidP="00C834A6">
            <w:pPr>
              <w:jc w:val="center"/>
              <w:rPr>
                <w:rFonts w:ascii="Century Gothic" w:hAnsi="Century Gothic"/>
                <w:b/>
                <w:sz w:val="28"/>
                <w:szCs w:val="22"/>
              </w:rPr>
            </w:pPr>
          </w:p>
        </w:tc>
        <w:tc>
          <w:tcPr>
            <w:tcW w:w="1134" w:type="dxa"/>
          </w:tcPr>
          <w:p w14:paraId="78AD6159" w14:textId="77777777" w:rsidR="00C834A6" w:rsidRPr="00720428" w:rsidRDefault="00C834A6" w:rsidP="00C834A6">
            <w:pPr>
              <w:jc w:val="center"/>
              <w:rPr>
                <w:rFonts w:ascii="Century Gothic" w:hAnsi="Century Gothic"/>
                <w:b/>
                <w:sz w:val="28"/>
                <w:szCs w:val="22"/>
              </w:rPr>
            </w:pPr>
          </w:p>
        </w:tc>
      </w:tr>
      <w:tr w:rsidR="00C834A6" w:rsidRPr="00720428" w14:paraId="0C496262"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0D810D1" w14:textId="7CDF3D85" w:rsidR="00C834A6" w:rsidRPr="00720428" w:rsidRDefault="00C834A6" w:rsidP="00C834A6">
            <w:pPr>
              <w:jc w:val="center"/>
              <w:rPr>
                <w:b/>
                <w:color w:val="FF0000"/>
                <w:sz w:val="22"/>
                <w:szCs w:val="22"/>
              </w:rPr>
            </w:pPr>
            <w:r w:rsidRPr="00720428">
              <w:rPr>
                <w:b/>
                <w:sz w:val="22"/>
                <w:szCs w:val="22"/>
              </w:rPr>
              <w:lastRenderedPageBreak/>
              <w:t>19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0A0F2D" w14:textId="1B482575" w:rsidR="00C834A6" w:rsidRPr="00720428" w:rsidRDefault="00C834A6" w:rsidP="00C834A6">
            <w:pPr>
              <w:rPr>
                <w:b/>
                <w:bCs/>
                <w:color w:val="FF0000"/>
                <w:sz w:val="22"/>
                <w:szCs w:val="22"/>
              </w:rPr>
            </w:pPr>
            <w:r w:rsidRPr="00720428">
              <w:rPr>
                <w:b/>
                <w:bCs/>
                <w:sz w:val="22"/>
                <w:szCs w:val="22"/>
              </w:rPr>
              <w:t>Spectrophotomètre UV-Visible 190-900 nm</w:t>
            </w:r>
          </w:p>
        </w:tc>
        <w:tc>
          <w:tcPr>
            <w:tcW w:w="709" w:type="dxa"/>
            <w:shd w:val="clear" w:color="auto" w:fill="auto"/>
            <w:tcMar>
              <w:top w:w="0" w:type="dxa"/>
              <w:left w:w="70" w:type="dxa"/>
              <w:bottom w:w="0" w:type="dxa"/>
              <w:right w:w="70" w:type="dxa"/>
            </w:tcMar>
          </w:tcPr>
          <w:p w14:paraId="4FF908C4" w14:textId="77777777" w:rsidR="00C834A6" w:rsidRPr="00720428" w:rsidRDefault="00C834A6" w:rsidP="00C834A6">
            <w:pPr>
              <w:rPr>
                <w:rFonts w:ascii="Century Gothic" w:hAnsi="Century Gothic"/>
                <w:b/>
                <w:sz w:val="22"/>
                <w:szCs w:val="22"/>
              </w:rPr>
            </w:pPr>
          </w:p>
          <w:p w14:paraId="78F4DE60" w14:textId="1FD22F0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5040F72" w14:textId="6BEA2E2C"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67D16AF1" w14:textId="77777777" w:rsidR="00C834A6" w:rsidRPr="00720428" w:rsidRDefault="00C834A6" w:rsidP="00C834A6">
            <w:pPr>
              <w:rPr>
                <w:rFonts w:ascii="Century Gothic" w:hAnsi="Century Gothic"/>
                <w:b/>
                <w:sz w:val="22"/>
                <w:szCs w:val="22"/>
              </w:rPr>
            </w:pPr>
          </w:p>
        </w:tc>
        <w:tc>
          <w:tcPr>
            <w:tcW w:w="1134" w:type="dxa"/>
            <w:vAlign w:val="center"/>
          </w:tcPr>
          <w:p w14:paraId="68009A48" w14:textId="77777777" w:rsidR="00C834A6" w:rsidRPr="00720428" w:rsidRDefault="00C834A6" w:rsidP="00C834A6">
            <w:pPr>
              <w:rPr>
                <w:rFonts w:ascii="Century Gothic" w:hAnsi="Century Gothic"/>
                <w:b/>
                <w:sz w:val="22"/>
                <w:szCs w:val="22"/>
              </w:rPr>
            </w:pPr>
          </w:p>
        </w:tc>
        <w:tc>
          <w:tcPr>
            <w:tcW w:w="1130" w:type="dxa"/>
          </w:tcPr>
          <w:p w14:paraId="7A2BAA39" w14:textId="77777777" w:rsidR="00C834A6" w:rsidRPr="00720428" w:rsidRDefault="00C834A6" w:rsidP="00C834A6">
            <w:pPr>
              <w:jc w:val="center"/>
              <w:rPr>
                <w:rFonts w:ascii="Century Gothic" w:hAnsi="Century Gothic"/>
                <w:b/>
                <w:sz w:val="22"/>
                <w:szCs w:val="22"/>
              </w:rPr>
            </w:pPr>
          </w:p>
        </w:tc>
        <w:tc>
          <w:tcPr>
            <w:tcW w:w="992" w:type="dxa"/>
          </w:tcPr>
          <w:p w14:paraId="782E4663" w14:textId="77777777" w:rsidR="00C834A6" w:rsidRPr="00720428" w:rsidRDefault="00C834A6" w:rsidP="00C834A6">
            <w:pPr>
              <w:jc w:val="center"/>
              <w:rPr>
                <w:rFonts w:ascii="Century Gothic" w:hAnsi="Century Gothic"/>
                <w:b/>
                <w:sz w:val="22"/>
                <w:szCs w:val="22"/>
              </w:rPr>
            </w:pPr>
          </w:p>
        </w:tc>
        <w:tc>
          <w:tcPr>
            <w:tcW w:w="850" w:type="dxa"/>
          </w:tcPr>
          <w:p w14:paraId="224F4392" w14:textId="77777777" w:rsidR="00C834A6" w:rsidRPr="00720428" w:rsidRDefault="00C834A6" w:rsidP="00C834A6">
            <w:pPr>
              <w:jc w:val="center"/>
              <w:rPr>
                <w:rFonts w:ascii="Century Gothic" w:hAnsi="Century Gothic"/>
                <w:b/>
                <w:sz w:val="28"/>
                <w:szCs w:val="22"/>
              </w:rPr>
            </w:pPr>
          </w:p>
        </w:tc>
        <w:tc>
          <w:tcPr>
            <w:tcW w:w="1134" w:type="dxa"/>
          </w:tcPr>
          <w:p w14:paraId="55DFF867" w14:textId="77777777" w:rsidR="00C834A6" w:rsidRPr="00720428" w:rsidRDefault="00C834A6" w:rsidP="00C834A6">
            <w:pPr>
              <w:jc w:val="center"/>
              <w:rPr>
                <w:rFonts w:ascii="Century Gothic" w:hAnsi="Century Gothic"/>
                <w:b/>
                <w:sz w:val="28"/>
                <w:szCs w:val="22"/>
              </w:rPr>
            </w:pPr>
          </w:p>
        </w:tc>
      </w:tr>
      <w:tr w:rsidR="00C834A6" w:rsidRPr="00720428" w14:paraId="7987AA68"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5E1918C" w14:textId="39D1C302" w:rsidR="00C834A6" w:rsidRPr="00720428" w:rsidRDefault="00C834A6" w:rsidP="00C834A6">
            <w:pPr>
              <w:jc w:val="center"/>
              <w:rPr>
                <w:b/>
                <w:color w:val="FF0000"/>
                <w:sz w:val="22"/>
                <w:szCs w:val="22"/>
              </w:rPr>
            </w:pPr>
            <w:r w:rsidRPr="00720428">
              <w:rPr>
                <w:b/>
                <w:sz w:val="22"/>
                <w:szCs w:val="22"/>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9971D1" w14:textId="3F3304D6" w:rsidR="00C834A6" w:rsidRPr="00720428" w:rsidRDefault="00C834A6" w:rsidP="00C834A6">
            <w:pPr>
              <w:rPr>
                <w:b/>
                <w:bCs/>
                <w:color w:val="FF0000"/>
                <w:sz w:val="22"/>
                <w:szCs w:val="22"/>
              </w:rPr>
            </w:pPr>
            <w:r w:rsidRPr="00720428">
              <w:rPr>
                <w:b/>
                <w:bCs/>
                <w:sz w:val="22"/>
                <w:szCs w:val="22"/>
              </w:rPr>
              <w:t>PH mètre de paillasse  avec électrode supplémentaire de mesure</w:t>
            </w:r>
          </w:p>
        </w:tc>
        <w:tc>
          <w:tcPr>
            <w:tcW w:w="709" w:type="dxa"/>
            <w:shd w:val="clear" w:color="auto" w:fill="auto"/>
            <w:tcMar>
              <w:top w:w="0" w:type="dxa"/>
              <w:left w:w="70" w:type="dxa"/>
              <w:bottom w:w="0" w:type="dxa"/>
              <w:right w:w="70" w:type="dxa"/>
            </w:tcMar>
          </w:tcPr>
          <w:p w14:paraId="5D63FC7C" w14:textId="77777777" w:rsidR="00C834A6" w:rsidRPr="00720428" w:rsidRDefault="00C834A6" w:rsidP="00C834A6">
            <w:pPr>
              <w:rPr>
                <w:rFonts w:ascii="Century Gothic" w:hAnsi="Century Gothic"/>
                <w:b/>
                <w:sz w:val="22"/>
                <w:szCs w:val="22"/>
              </w:rPr>
            </w:pPr>
          </w:p>
          <w:p w14:paraId="5EB01D1D" w14:textId="5FD9F710"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11FA37A3" w14:textId="77777777" w:rsidR="00C834A6" w:rsidRPr="00720428" w:rsidRDefault="00C834A6" w:rsidP="00C834A6">
            <w:pPr>
              <w:jc w:val="center"/>
              <w:rPr>
                <w:b/>
                <w:sz w:val="22"/>
                <w:szCs w:val="22"/>
              </w:rPr>
            </w:pPr>
          </w:p>
          <w:p w14:paraId="2559D899" w14:textId="47352030"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02D7311D" w14:textId="77777777" w:rsidR="00C834A6" w:rsidRPr="00720428" w:rsidRDefault="00C834A6" w:rsidP="00C834A6">
            <w:pPr>
              <w:rPr>
                <w:rFonts w:ascii="Century Gothic" w:hAnsi="Century Gothic"/>
                <w:b/>
                <w:sz w:val="22"/>
                <w:szCs w:val="22"/>
              </w:rPr>
            </w:pPr>
          </w:p>
        </w:tc>
        <w:tc>
          <w:tcPr>
            <w:tcW w:w="1134" w:type="dxa"/>
            <w:vAlign w:val="center"/>
          </w:tcPr>
          <w:p w14:paraId="1483DC9C" w14:textId="77777777" w:rsidR="00C834A6" w:rsidRPr="00720428" w:rsidRDefault="00C834A6" w:rsidP="00C834A6">
            <w:pPr>
              <w:rPr>
                <w:rFonts w:ascii="Century Gothic" w:hAnsi="Century Gothic"/>
                <w:b/>
                <w:sz w:val="22"/>
                <w:szCs w:val="22"/>
              </w:rPr>
            </w:pPr>
          </w:p>
        </w:tc>
        <w:tc>
          <w:tcPr>
            <w:tcW w:w="1130" w:type="dxa"/>
          </w:tcPr>
          <w:p w14:paraId="21B3138F" w14:textId="77777777" w:rsidR="00C834A6" w:rsidRPr="00720428" w:rsidRDefault="00C834A6" w:rsidP="00C834A6">
            <w:pPr>
              <w:jc w:val="center"/>
              <w:rPr>
                <w:rFonts w:ascii="Century Gothic" w:hAnsi="Century Gothic"/>
                <w:b/>
                <w:sz w:val="22"/>
                <w:szCs w:val="22"/>
              </w:rPr>
            </w:pPr>
          </w:p>
        </w:tc>
        <w:tc>
          <w:tcPr>
            <w:tcW w:w="992" w:type="dxa"/>
          </w:tcPr>
          <w:p w14:paraId="6E0218FB" w14:textId="77777777" w:rsidR="00C834A6" w:rsidRPr="00720428" w:rsidRDefault="00C834A6" w:rsidP="00C834A6">
            <w:pPr>
              <w:jc w:val="center"/>
              <w:rPr>
                <w:rFonts w:ascii="Century Gothic" w:hAnsi="Century Gothic"/>
                <w:b/>
                <w:sz w:val="22"/>
                <w:szCs w:val="22"/>
              </w:rPr>
            </w:pPr>
          </w:p>
        </w:tc>
        <w:tc>
          <w:tcPr>
            <w:tcW w:w="850" w:type="dxa"/>
          </w:tcPr>
          <w:p w14:paraId="618552B0" w14:textId="77777777" w:rsidR="00C834A6" w:rsidRPr="00720428" w:rsidRDefault="00C834A6" w:rsidP="00C834A6">
            <w:pPr>
              <w:jc w:val="center"/>
              <w:rPr>
                <w:rFonts w:ascii="Century Gothic" w:hAnsi="Century Gothic"/>
                <w:b/>
                <w:sz w:val="28"/>
                <w:szCs w:val="22"/>
              </w:rPr>
            </w:pPr>
          </w:p>
        </w:tc>
        <w:tc>
          <w:tcPr>
            <w:tcW w:w="1134" w:type="dxa"/>
          </w:tcPr>
          <w:p w14:paraId="52C20D5E" w14:textId="77777777" w:rsidR="00C834A6" w:rsidRPr="00720428" w:rsidRDefault="00C834A6" w:rsidP="00C834A6">
            <w:pPr>
              <w:jc w:val="center"/>
              <w:rPr>
                <w:rFonts w:ascii="Century Gothic" w:hAnsi="Century Gothic"/>
                <w:b/>
                <w:sz w:val="28"/>
                <w:szCs w:val="22"/>
              </w:rPr>
            </w:pPr>
          </w:p>
        </w:tc>
      </w:tr>
      <w:tr w:rsidR="00C834A6" w:rsidRPr="00720428" w14:paraId="53FC69D3"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235C193" w14:textId="234D48CE" w:rsidR="00C834A6" w:rsidRPr="00720428" w:rsidRDefault="00C834A6" w:rsidP="00C834A6">
            <w:pPr>
              <w:jc w:val="center"/>
              <w:rPr>
                <w:b/>
                <w:color w:val="FF0000"/>
                <w:sz w:val="22"/>
                <w:szCs w:val="22"/>
              </w:rPr>
            </w:pPr>
            <w:r w:rsidRPr="00720428">
              <w:rPr>
                <w:b/>
                <w:sz w:val="22"/>
                <w:szCs w:val="22"/>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4FDFD2" w14:textId="66EED01D" w:rsidR="00C834A6" w:rsidRPr="00720428" w:rsidRDefault="00C834A6" w:rsidP="00C834A6">
            <w:pPr>
              <w:rPr>
                <w:b/>
                <w:bCs/>
                <w:color w:val="FF0000"/>
                <w:sz w:val="22"/>
                <w:szCs w:val="22"/>
              </w:rPr>
            </w:pPr>
            <w:r w:rsidRPr="00720428">
              <w:rPr>
                <w:b/>
                <w:bCs/>
                <w:sz w:val="22"/>
                <w:szCs w:val="22"/>
              </w:rPr>
              <w:t>Conductimètre de paillasse</w:t>
            </w:r>
          </w:p>
        </w:tc>
        <w:tc>
          <w:tcPr>
            <w:tcW w:w="709" w:type="dxa"/>
            <w:shd w:val="clear" w:color="auto" w:fill="auto"/>
            <w:tcMar>
              <w:top w:w="0" w:type="dxa"/>
              <w:left w:w="70" w:type="dxa"/>
              <w:bottom w:w="0" w:type="dxa"/>
              <w:right w:w="70" w:type="dxa"/>
            </w:tcMar>
          </w:tcPr>
          <w:p w14:paraId="47E80EBB" w14:textId="77777777" w:rsidR="00C834A6" w:rsidRPr="00720428" w:rsidRDefault="00C834A6" w:rsidP="00C834A6">
            <w:pPr>
              <w:rPr>
                <w:rFonts w:ascii="Century Gothic" w:hAnsi="Century Gothic"/>
                <w:b/>
                <w:sz w:val="22"/>
                <w:szCs w:val="22"/>
              </w:rPr>
            </w:pPr>
          </w:p>
          <w:p w14:paraId="3A4A56B4" w14:textId="2C8A07AF"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0ED01F2" w14:textId="5C209F36"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2F70707D" w14:textId="77777777" w:rsidR="00C834A6" w:rsidRPr="00720428" w:rsidRDefault="00C834A6" w:rsidP="00C834A6">
            <w:pPr>
              <w:rPr>
                <w:rFonts w:ascii="Century Gothic" w:hAnsi="Century Gothic"/>
                <w:b/>
                <w:sz w:val="22"/>
                <w:szCs w:val="22"/>
              </w:rPr>
            </w:pPr>
          </w:p>
        </w:tc>
        <w:tc>
          <w:tcPr>
            <w:tcW w:w="1134" w:type="dxa"/>
            <w:vAlign w:val="center"/>
          </w:tcPr>
          <w:p w14:paraId="07984182" w14:textId="77777777" w:rsidR="00C834A6" w:rsidRPr="00720428" w:rsidRDefault="00C834A6" w:rsidP="00C834A6">
            <w:pPr>
              <w:rPr>
                <w:rFonts w:ascii="Century Gothic" w:hAnsi="Century Gothic"/>
                <w:b/>
                <w:sz w:val="22"/>
                <w:szCs w:val="22"/>
              </w:rPr>
            </w:pPr>
          </w:p>
        </w:tc>
        <w:tc>
          <w:tcPr>
            <w:tcW w:w="1130" w:type="dxa"/>
          </w:tcPr>
          <w:p w14:paraId="7715C063" w14:textId="77777777" w:rsidR="00C834A6" w:rsidRPr="00720428" w:rsidRDefault="00C834A6" w:rsidP="00C834A6">
            <w:pPr>
              <w:jc w:val="center"/>
              <w:rPr>
                <w:rFonts w:ascii="Century Gothic" w:hAnsi="Century Gothic"/>
                <w:b/>
                <w:sz w:val="22"/>
                <w:szCs w:val="22"/>
              </w:rPr>
            </w:pPr>
          </w:p>
        </w:tc>
        <w:tc>
          <w:tcPr>
            <w:tcW w:w="992" w:type="dxa"/>
          </w:tcPr>
          <w:p w14:paraId="18827D98" w14:textId="77777777" w:rsidR="00C834A6" w:rsidRPr="00720428" w:rsidRDefault="00C834A6" w:rsidP="00C834A6">
            <w:pPr>
              <w:jc w:val="center"/>
              <w:rPr>
                <w:rFonts w:ascii="Century Gothic" w:hAnsi="Century Gothic"/>
                <w:b/>
                <w:sz w:val="22"/>
                <w:szCs w:val="22"/>
              </w:rPr>
            </w:pPr>
          </w:p>
        </w:tc>
        <w:tc>
          <w:tcPr>
            <w:tcW w:w="850" w:type="dxa"/>
          </w:tcPr>
          <w:p w14:paraId="6118EBC9" w14:textId="77777777" w:rsidR="00C834A6" w:rsidRPr="00720428" w:rsidRDefault="00C834A6" w:rsidP="00C834A6">
            <w:pPr>
              <w:jc w:val="center"/>
              <w:rPr>
                <w:rFonts w:ascii="Century Gothic" w:hAnsi="Century Gothic"/>
                <w:b/>
                <w:sz w:val="28"/>
                <w:szCs w:val="22"/>
              </w:rPr>
            </w:pPr>
          </w:p>
        </w:tc>
        <w:tc>
          <w:tcPr>
            <w:tcW w:w="1134" w:type="dxa"/>
          </w:tcPr>
          <w:p w14:paraId="141A675F" w14:textId="77777777" w:rsidR="00C834A6" w:rsidRPr="00720428" w:rsidRDefault="00C834A6" w:rsidP="00C834A6">
            <w:pPr>
              <w:jc w:val="center"/>
              <w:rPr>
                <w:rFonts w:ascii="Century Gothic" w:hAnsi="Century Gothic"/>
                <w:b/>
                <w:sz w:val="28"/>
                <w:szCs w:val="22"/>
              </w:rPr>
            </w:pPr>
          </w:p>
        </w:tc>
      </w:tr>
      <w:tr w:rsidR="00C834A6" w:rsidRPr="00720428" w14:paraId="62942106"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7A358AE3" w14:textId="72B2DB19" w:rsidR="00C834A6" w:rsidRPr="00720428" w:rsidRDefault="00C834A6" w:rsidP="00C834A6">
            <w:pPr>
              <w:jc w:val="center"/>
              <w:rPr>
                <w:b/>
                <w:color w:val="FF0000"/>
                <w:sz w:val="22"/>
                <w:szCs w:val="22"/>
              </w:rPr>
            </w:pPr>
            <w:r w:rsidRPr="00720428">
              <w:rPr>
                <w:b/>
                <w:sz w:val="22"/>
                <w:szCs w:val="22"/>
              </w:rPr>
              <w:t>22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E1A14" w14:textId="528C43DE" w:rsidR="00C834A6" w:rsidRPr="00720428" w:rsidRDefault="00C834A6" w:rsidP="00C834A6">
            <w:pPr>
              <w:rPr>
                <w:b/>
                <w:bCs/>
                <w:color w:val="FF0000"/>
                <w:sz w:val="22"/>
                <w:szCs w:val="22"/>
              </w:rPr>
            </w:pPr>
            <w:r w:rsidRPr="00720428">
              <w:rPr>
                <w:b/>
                <w:bCs/>
                <w:sz w:val="22"/>
                <w:szCs w:val="22"/>
              </w:rPr>
              <w:t>Sonde ioniques sélectives</w:t>
            </w:r>
          </w:p>
        </w:tc>
        <w:tc>
          <w:tcPr>
            <w:tcW w:w="709" w:type="dxa"/>
            <w:shd w:val="clear" w:color="auto" w:fill="auto"/>
            <w:tcMar>
              <w:top w:w="0" w:type="dxa"/>
              <w:left w:w="70" w:type="dxa"/>
              <w:bottom w:w="0" w:type="dxa"/>
              <w:right w:w="70" w:type="dxa"/>
            </w:tcMar>
          </w:tcPr>
          <w:p w14:paraId="64DB5598" w14:textId="1FA25378"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D6F8A73" w14:textId="6A88C949"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4B1F3CA3" w14:textId="77777777" w:rsidR="00C834A6" w:rsidRPr="00720428" w:rsidRDefault="00C834A6" w:rsidP="00C834A6">
            <w:pPr>
              <w:rPr>
                <w:rFonts w:ascii="Century Gothic" w:hAnsi="Century Gothic"/>
                <w:b/>
                <w:sz w:val="22"/>
                <w:szCs w:val="22"/>
              </w:rPr>
            </w:pPr>
          </w:p>
        </w:tc>
        <w:tc>
          <w:tcPr>
            <w:tcW w:w="1134" w:type="dxa"/>
            <w:vAlign w:val="center"/>
          </w:tcPr>
          <w:p w14:paraId="08661169" w14:textId="77777777" w:rsidR="00C834A6" w:rsidRPr="00720428" w:rsidRDefault="00C834A6" w:rsidP="00C834A6">
            <w:pPr>
              <w:rPr>
                <w:rFonts w:ascii="Century Gothic" w:hAnsi="Century Gothic"/>
                <w:b/>
                <w:sz w:val="22"/>
                <w:szCs w:val="22"/>
              </w:rPr>
            </w:pPr>
          </w:p>
        </w:tc>
        <w:tc>
          <w:tcPr>
            <w:tcW w:w="1130" w:type="dxa"/>
          </w:tcPr>
          <w:p w14:paraId="4EB6949A" w14:textId="77777777" w:rsidR="00C834A6" w:rsidRPr="00720428" w:rsidRDefault="00C834A6" w:rsidP="00C834A6">
            <w:pPr>
              <w:jc w:val="center"/>
              <w:rPr>
                <w:rFonts w:ascii="Century Gothic" w:hAnsi="Century Gothic"/>
                <w:b/>
                <w:sz w:val="22"/>
                <w:szCs w:val="22"/>
              </w:rPr>
            </w:pPr>
          </w:p>
        </w:tc>
        <w:tc>
          <w:tcPr>
            <w:tcW w:w="992" w:type="dxa"/>
          </w:tcPr>
          <w:p w14:paraId="4D6FBF45" w14:textId="77777777" w:rsidR="00C834A6" w:rsidRPr="00720428" w:rsidRDefault="00C834A6" w:rsidP="00C834A6">
            <w:pPr>
              <w:jc w:val="center"/>
              <w:rPr>
                <w:rFonts w:ascii="Century Gothic" w:hAnsi="Century Gothic"/>
                <w:b/>
                <w:sz w:val="22"/>
                <w:szCs w:val="22"/>
              </w:rPr>
            </w:pPr>
          </w:p>
        </w:tc>
        <w:tc>
          <w:tcPr>
            <w:tcW w:w="850" w:type="dxa"/>
          </w:tcPr>
          <w:p w14:paraId="5309A669" w14:textId="77777777" w:rsidR="00C834A6" w:rsidRPr="00720428" w:rsidRDefault="00C834A6" w:rsidP="00C834A6">
            <w:pPr>
              <w:jc w:val="center"/>
              <w:rPr>
                <w:rFonts w:ascii="Century Gothic" w:hAnsi="Century Gothic"/>
                <w:b/>
                <w:sz w:val="28"/>
                <w:szCs w:val="22"/>
              </w:rPr>
            </w:pPr>
          </w:p>
        </w:tc>
        <w:tc>
          <w:tcPr>
            <w:tcW w:w="1134" w:type="dxa"/>
          </w:tcPr>
          <w:p w14:paraId="3441FD03" w14:textId="77777777" w:rsidR="00C834A6" w:rsidRPr="00720428" w:rsidRDefault="00C834A6" w:rsidP="00C834A6">
            <w:pPr>
              <w:jc w:val="center"/>
              <w:rPr>
                <w:rFonts w:ascii="Century Gothic" w:hAnsi="Century Gothic"/>
                <w:b/>
                <w:sz w:val="28"/>
                <w:szCs w:val="22"/>
              </w:rPr>
            </w:pPr>
          </w:p>
        </w:tc>
      </w:tr>
      <w:tr w:rsidR="00C834A6" w:rsidRPr="00720428" w14:paraId="436B77EF"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F5DFDCC" w14:textId="6A148A2A" w:rsidR="00C834A6" w:rsidRPr="00720428" w:rsidRDefault="00C834A6" w:rsidP="00C834A6">
            <w:pPr>
              <w:jc w:val="center"/>
              <w:rPr>
                <w:b/>
                <w:color w:val="FF0000"/>
                <w:sz w:val="22"/>
                <w:szCs w:val="22"/>
              </w:rPr>
            </w:pPr>
            <w:r w:rsidRPr="00720428">
              <w:rPr>
                <w:b/>
                <w:sz w:val="22"/>
                <w:szCs w:val="22"/>
              </w:rPr>
              <w:t>23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DE424B" w14:textId="31056A64" w:rsidR="00C834A6" w:rsidRPr="00720428" w:rsidRDefault="00C834A6" w:rsidP="00C834A6">
            <w:pPr>
              <w:rPr>
                <w:b/>
                <w:bCs/>
                <w:color w:val="FF0000"/>
                <w:sz w:val="22"/>
                <w:szCs w:val="22"/>
              </w:rPr>
            </w:pPr>
            <w:r w:rsidRPr="00720428">
              <w:rPr>
                <w:b/>
                <w:bCs/>
                <w:sz w:val="22"/>
                <w:szCs w:val="22"/>
              </w:rPr>
              <w:t>DBO mètre</w:t>
            </w:r>
          </w:p>
        </w:tc>
        <w:tc>
          <w:tcPr>
            <w:tcW w:w="709" w:type="dxa"/>
            <w:shd w:val="clear" w:color="auto" w:fill="auto"/>
            <w:tcMar>
              <w:top w:w="0" w:type="dxa"/>
              <w:left w:w="70" w:type="dxa"/>
              <w:bottom w:w="0" w:type="dxa"/>
              <w:right w:w="70" w:type="dxa"/>
            </w:tcMar>
          </w:tcPr>
          <w:p w14:paraId="50A20027" w14:textId="62A1F461"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71ECA7E4" w14:textId="1C9EDA3A"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1EF1B9DC" w14:textId="77777777" w:rsidR="00C834A6" w:rsidRPr="00720428" w:rsidRDefault="00C834A6" w:rsidP="00C834A6">
            <w:pPr>
              <w:rPr>
                <w:rFonts w:ascii="Century Gothic" w:hAnsi="Century Gothic"/>
                <w:b/>
                <w:sz w:val="22"/>
                <w:szCs w:val="22"/>
              </w:rPr>
            </w:pPr>
          </w:p>
        </w:tc>
        <w:tc>
          <w:tcPr>
            <w:tcW w:w="1134" w:type="dxa"/>
            <w:vAlign w:val="center"/>
          </w:tcPr>
          <w:p w14:paraId="3A73F348" w14:textId="77777777" w:rsidR="00C834A6" w:rsidRPr="00720428" w:rsidRDefault="00C834A6" w:rsidP="00C834A6">
            <w:pPr>
              <w:rPr>
                <w:rFonts w:ascii="Century Gothic" w:hAnsi="Century Gothic"/>
                <w:b/>
                <w:sz w:val="22"/>
                <w:szCs w:val="22"/>
              </w:rPr>
            </w:pPr>
          </w:p>
        </w:tc>
        <w:tc>
          <w:tcPr>
            <w:tcW w:w="1130" w:type="dxa"/>
          </w:tcPr>
          <w:p w14:paraId="0D48DA24" w14:textId="77777777" w:rsidR="00C834A6" w:rsidRPr="00720428" w:rsidRDefault="00C834A6" w:rsidP="00C834A6">
            <w:pPr>
              <w:jc w:val="center"/>
              <w:rPr>
                <w:rFonts w:ascii="Century Gothic" w:hAnsi="Century Gothic"/>
                <w:b/>
                <w:sz w:val="22"/>
                <w:szCs w:val="22"/>
              </w:rPr>
            </w:pPr>
          </w:p>
        </w:tc>
        <w:tc>
          <w:tcPr>
            <w:tcW w:w="992" w:type="dxa"/>
          </w:tcPr>
          <w:p w14:paraId="3EE54768" w14:textId="77777777" w:rsidR="00C834A6" w:rsidRPr="00720428" w:rsidRDefault="00C834A6" w:rsidP="00C834A6">
            <w:pPr>
              <w:jc w:val="center"/>
              <w:rPr>
                <w:rFonts w:ascii="Century Gothic" w:hAnsi="Century Gothic"/>
                <w:b/>
                <w:sz w:val="22"/>
                <w:szCs w:val="22"/>
              </w:rPr>
            </w:pPr>
          </w:p>
        </w:tc>
        <w:tc>
          <w:tcPr>
            <w:tcW w:w="850" w:type="dxa"/>
          </w:tcPr>
          <w:p w14:paraId="7CF140B0" w14:textId="77777777" w:rsidR="00C834A6" w:rsidRPr="00720428" w:rsidRDefault="00C834A6" w:rsidP="00C834A6">
            <w:pPr>
              <w:jc w:val="center"/>
              <w:rPr>
                <w:rFonts w:ascii="Century Gothic" w:hAnsi="Century Gothic"/>
                <w:b/>
                <w:sz w:val="28"/>
                <w:szCs w:val="22"/>
              </w:rPr>
            </w:pPr>
          </w:p>
        </w:tc>
        <w:tc>
          <w:tcPr>
            <w:tcW w:w="1134" w:type="dxa"/>
          </w:tcPr>
          <w:p w14:paraId="4E4B8CF5" w14:textId="77777777" w:rsidR="00C834A6" w:rsidRPr="00720428" w:rsidRDefault="00C834A6" w:rsidP="00C834A6">
            <w:pPr>
              <w:jc w:val="center"/>
              <w:rPr>
                <w:rFonts w:ascii="Century Gothic" w:hAnsi="Century Gothic"/>
                <w:b/>
                <w:sz w:val="28"/>
                <w:szCs w:val="22"/>
              </w:rPr>
            </w:pPr>
          </w:p>
        </w:tc>
      </w:tr>
      <w:tr w:rsidR="00C834A6" w:rsidRPr="00720428" w14:paraId="193ED77B"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6D9AD08" w14:textId="37CF3ED8" w:rsidR="00C834A6" w:rsidRPr="00720428" w:rsidRDefault="00C834A6" w:rsidP="00C834A6">
            <w:pPr>
              <w:jc w:val="center"/>
              <w:rPr>
                <w:b/>
                <w:color w:val="FF0000"/>
                <w:sz w:val="22"/>
                <w:szCs w:val="22"/>
              </w:rPr>
            </w:pPr>
            <w:r w:rsidRPr="00720428">
              <w:rPr>
                <w:b/>
                <w:sz w:val="22"/>
                <w:szCs w:val="22"/>
              </w:rPr>
              <w:t>24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FBAF6" w14:textId="24AAA702" w:rsidR="00C834A6" w:rsidRPr="00720428" w:rsidRDefault="00C834A6" w:rsidP="00C834A6">
            <w:pPr>
              <w:rPr>
                <w:b/>
                <w:bCs/>
                <w:color w:val="FF0000"/>
                <w:sz w:val="22"/>
                <w:szCs w:val="22"/>
              </w:rPr>
            </w:pPr>
            <w:r w:rsidRPr="00720428">
              <w:rPr>
                <w:b/>
                <w:bCs/>
                <w:sz w:val="22"/>
                <w:szCs w:val="22"/>
              </w:rPr>
              <w:t>Photomètre à flamme pour le sol</w:t>
            </w:r>
          </w:p>
        </w:tc>
        <w:tc>
          <w:tcPr>
            <w:tcW w:w="709" w:type="dxa"/>
            <w:shd w:val="clear" w:color="auto" w:fill="auto"/>
            <w:tcMar>
              <w:top w:w="0" w:type="dxa"/>
              <w:left w:w="70" w:type="dxa"/>
              <w:bottom w:w="0" w:type="dxa"/>
              <w:right w:w="70" w:type="dxa"/>
            </w:tcMar>
          </w:tcPr>
          <w:p w14:paraId="37444BE8" w14:textId="0C65CC6D"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220C345" w14:textId="15269B58"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4DF00C8D" w14:textId="77777777" w:rsidR="00C834A6" w:rsidRPr="00720428" w:rsidRDefault="00C834A6" w:rsidP="00C834A6">
            <w:pPr>
              <w:rPr>
                <w:rFonts w:ascii="Century Gothic" w:hAnsi="Century Gothic"/>
                <w:b/>
                <w:sz w:val="22"/>
                <w:szCs w:val="22"/>
              </w:rPr>
            </w:pPr>
          </w:p>
        </w:tc>
        <w:tc>
          <w:tcPr>
            <w:tcW w:w="1134" w:type="dxa"/>
            <w:vAlign w:val="center"/>
          </w:tcPr>
          <w:p w14:paraId="0D1E58F0" w14:textId="77777777" w:rsidR="00C834A6" w:rsidRPr="00720428" w:rsidRDefault="00C834A6" w:rsidP="00C834A6">
            <w:pPr>
              <w:rPr>
                <w:rFonts w:ascii="Century Gothic" w:hAnsi="Century Gothic"/>
                <w:b/>
                <w:sz w:val="22"/>
                <w:szCs w:val="22"/>
              </w:rPr>
            </w:pPr>
          </w:p>
        </w:tc>
        <w:tc>
          <w:tcPr>
            <w:tcW w:w="1130" w:type="dxa"/>
          </w:tcPr>
          <w:p w14:paraId="6046AF40" w14:textId="77777777" w:rsidR="00C834A6" w:rsidRPr="00720428" w:rsidRDefault="00C834A6" w:rsidP="00C834A6">
            <w:pPr>
              <w:jc w:val="center"/>
              <w:rPr>
                <w:rFonts w:ascii="Century Gothic" w:hAnsi="Century Gothic"/>
                <w:b/>
                <w:sz w:val="22"/>
                <w:szCs w:val="22"/>
              </w:rPr>
            </w:pPr>
          </w:p>
        </w:tc>
        <w:tc>
          <w:tcPr>
            <w:tcW w:w="992" w:type="dxa"/>
          </w:tcPr>
          <w:p w14:paraId="12BE0FB5" w14:textId="77777777" w:rsidR="00C834A6" w:rsidRPr="00720428" w:rsidRDefault="00C834A6" w:rsidP="00C834A6">
            <w:pPr>
              <w:jc w:val="center"/>
              <w:rPr>
                <w:rFonts w:ascii="Century Gothic" w:hAnsi="Century Gothic"/>
                <w:b/>
                <w:sz w:val="22"/>
                <w:szCs w:val="22"/>
              </w:rPr>
            </w:pPr>
          </w:p>
        </w:tc>
        <w:tc>
          <w:tcPr>
            <w:tcW w:w="850" w:type="dxa"/>
          </w:tcPr>
          <w:p w14:paraId="206D43FC" w14:textId="77777777" w:rsidR="00C834A6" w:rsidRPr="00720428" w:rsidRDefault="00C834A6" w:rsidP="00C834A6">
            <w:pPr>
              <w:jc w:val="center"/>
              <w:rPr>
                <w:rFonts w:ascii="Century Gothic" w:hAnsi="Century Gothic"/>
                <w:b/>
                <w:sz w:val="28"/>
                <w:szCs w:val="22"/>
              </w:rPr>
            </w:pPr>
          </w:p>
        </w:tc>
        <w:tc>
          <w:tcPr>
            <w:tcW w:w="1134" w:type="dxa"/>
          </w:tcPr>
          <w:p w14:paraId="1AD5DAFD" w14:textId="77777777" w:rsidR="00C834A6" w:rsidRPr="00720428" w:rsidRDefault="00C834A6" w:rsidP="00C834A6">
            <w:pPr>
              <w:jc w:val="center"/>
              <w:rPr>
                <w:rFonts w:ascii="Century Gothic" w:hAnsi="Century Gothic"/>
                <w:b/>
                <w:sz w:val="28"/>
                <w:szCs w:val="22"/>
              </w:rPr>
            </w:pPr>
          </w:p>
        </w:tc>
      </w:tr>
      <w:tr w:rsidR="00C834A6" w:rsidRPr="00720428" w14:paraId="406125D1"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AA6F838" w14:textId="41D5B697" w:rsidR="00C834A6" w:rsidRPr="00720428" w:rsidRDefault="00C834A6" w:rsidP="00C834A6">
            <w:pPr>
              <w:jc w:val="center"/>
              <w:rPr>
                <w:b/>
                <w:color w:val="FF0000"/>
                <w:sz w:val="22"/>
                <w:szCs w:val="22"/>
              </w:rPr>
            </w:pPr>
            <w:r w:rsidRPr="00720428">
              <w:rPr>
                <w:b/>
                <w:sz w:val="22"/>
                <w:szCs w:val="22"/>
              </w:rPr>
              <w:t>25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D3571" w14:textId="3ECAA7E8" w:rsidR="00C834A6" w:rsidRPr="00720428" w:rsidRDefault="00C834A6" w:rsidP="00C834A6">
            <w:pPr>
              <w:rPr>
                <w:b/>
                <w:bCs/>
                <w:color w:val="FF0000"/>
                <w:sz w:val="22"/>
                <w:szCs w:val="22"/>
              </w:rPr>
            </w:pPr>
            <w:r w:rsidRPr="00720428">
              <w:rPr>
                <w:b/>
                <w:bCs/>
                <w:sz w:val="22"/>
                <w:szCs w:val="22"/>
              </w:rPr>
              <w:t>Hotte Chimique</w:t>
            </w:r>
          </w:p>
        </w:tc>
        <w:tc>
          <w:tcPr>
            <w:tcW w:w="709" w:type="dxa"/>
            <w:shd w:val="clear" w:color="auto" w:fill="auto"/>
            <w:tcMar>
              <w:top w:w="0" w:type="dxa"/>
              <w:left w:w="70" w:type="dxa"/>
              <w:bottom w:w="0" w:type="dxa"/>
              <w:right w:w="70" w:type="dxa"/>
            </w:tcMar>
          </w:tcPr>
          <w:p w14:paraId="4E47F343" w14:textId="0A856A20"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94C288F" w14:textId="05224242"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39BCB9E9" w14:textId="77777777" w:rsidR="00C834A6" w:rsidRPr="00720428" w:rsidRDefault="00C834A6" w:rsidP="00C834A6">
            <w:pPr>
              <w:rPr>
                <w:rFonts w:ascii="Century Gothic" w:hAnsi="Century Gothic"/>
                <w:b/>
                <w:sz w:val="22"/>
                <w:szCs w:val="22"/>
              </w:rPr>
            </w:pPr>
          </w:p>
        </w:tc>
        <w:tc>
          <w:tcPr>
            <w:tcW w:w="1134" w:type="dxa"/>
            <w:vAlign w:val="center"/>
          </w:tcPr>
          <w:p w14:paraId="1834EFD2" w14:textId="77777777" w:rsidR="00C834A6" w:rsidRPr="00720428" w:rsidRDefault="00C834A6" w:rsidP="00C834A6">
            <w:pPr>
              <w:rPr>
                <w:rFonts w:ascii="Century Gothic" w:hAnsi="Century Gothic"/>
                <w:b/>
                <w:sz w:val="22"/>
                <w:szCs w:val="22"/>
              </w:rPr>
            </w:pPr>
          </w:p>
        </w:tc>
        <w:tc>
          <w:tcPr>
            <w:tcW w:w="1130" w:type="dxa"/>
          </w:tcPr>
          <w:p w14:paraId="41E10C67" w14:textId="77777777" w:rsidR="00C834A6" w:rsidRPr="00720428" w:rsidRDefault="00C834A6" w:rsidP="00C834A6">
            <w:pPr>
              <w:jc w:val="center"/>
              <w:rPr>
                <w:rFonts w:ascii="Century Gothic" w:hAnsi="Century Gothic"/>
                <w:b/>
                <w:sz w:val="22"/>
                <w:szCs w:val="22"/>
              </w:rPr>
            </w:pPr>
          </w:p>
        </w:tc>
        <w:tc>
          <w:tcPr>
            <w:tcW w:w="992" w:type="dxa"/>
          </w:tcPr>
          <w:p w14:paraId="71A59F56" w14:textId="77777777" w:rsidR="00C834A6" w:rsidRPr="00720428" w:rsidRDefault="00C834A6" w:rsidP="00C834A6">
            <w:pPr>
              <w:jc w:val="center"/>
              <w:rPr>
                <w:rFonts w:ascii="Century Gothic" w:hAnsi="Century Gothic"/>
                <w:b/>
                <w:sz w:val="22"/>
                <w:szCs w:val="22"/>
              </w:rPr>
            </w:pPr>
          </w:p>
        </w:tc>
        <w:tc>
          <w:tcPr>
            <w:tcW w:w="850" w:type="dxa"/>
          </w:tcPr>
          <w:p w14:paraId="79DE90DD" w14:textId="77777777" w:rsidR="00C834A6" w:rsidRPr="00720428" w:rsidRDefault="00C834A6" w:rsidP="00C834A6">
            <w:pPr>
              <w:jc w:val="center"/>
              <w:rPr>
                <w:rFonts w:ascii="Century Gothic" w:hAnsi="Century Gothic"/>
                <w:b/>
                <w:sz w:val="28"/>
                <w:szCs w:val="22"/>
              </w:rPr>
            </w:pPr>
          </w:p>
        </w:tc>
        <w:tc>
          <w:tcPr>
            <w:tcW w:w="1134" w:type="dxa"/>
          </w:tcPr>
          <w:p w14:paraId="6A685A68" w14:textId="77777777" w:rsidR="00C834A6" w:rsidRPr="00720428" w:rsidRDefault="00C834A6" w:rsidP="00C834A6">
            <w:pPr>
              <w:jc w:val="center"/>
              <w:rPr>
                <w:rFonts w:ascii="Century Gothic" w:hAnsi="Century Gothic"/>
                <w:b/>
                <w:sz w:val="28"/>
                <w:szCs w:val="22"/>
              </w:rPr>
            </w:pPr>
          </w:p>
        </w:tc>
      </w:tr>
      <w:tr w:rsidR="00C834A6" w:rsidRPr="00720428" w14:paraId="6A6A3E22"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B2F1BA1" w14:textId="7F983C14" w:rsidR="00C834A6" w:rsidRPr="00720428" w:rsidRDefault="00C834A6" w:rsidP="00C834A6">
            <w:pPr>
              <w:jc w:val="center"/>
              <w:rPr>
                <w:b/>
                <w:color w:val="FF0000"/>
                <w:sz w:val="22"/>
                <w:szCs w:val="22"/>
              </w:rPr>
            </w:pPr>
            <w:r w:rsidRPr="00720428">
              <w:rPr>
                <w:b/>
                <w:sz w:val="22"/>
                <w:szCs w:val="22"/>
              </w:rPr>
              <w:t>26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3B5B3" w14:textId="0E45D271" w:rsidR="00C834A6" w:rsidRPr="00720428" w:rsidRDefault="00C834A6" w:rsidP="00C834A6">
            <w:pPr>
              <w:rPr>
                <w:b/>
                <w:bCs/>
                <w:color w:val="FF0000"/>
                <w:sz w:val="22"/>
                <w:szCs w:val="22"/>
              </w:rPr>
            </w:pPr>
            <w:r w:rsidRPr="00720428">
              <w:rPr>
                <w:b/>
                <w:bCs/>
                <w:sz w:val="22"/>
                <w:szCs w:val="22"/>
              </w:rPr>
              <w:t>bain marie 7 litre</w:t>
            </w:r>
          </w:p>
        </w:tc>
        <w:tc>
          <w:tcPr>
            <w:tcW w:w="709" w:type="dxa"/>
            <w:shd w:val="clear" w:color="auto" w:fill="auto"/>
            <w:tcMar>
              <w:top w:w="0" w:type="dxa"/>
              <w:left w:w="70" w:type="dxa"/>
              <w:bottom w:w="0" w:type="dxa"/>
              <w:right w:w="70" w:type="dxa"/>
            </w:tcMar>
          </w:tcPr>
          <w:p w14:paraId="559E4F12" w14:textId="0D401A22"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54C4479" w14:textId="0E5495CD"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49EBB51E" w14:textId="77777777" w:rsidR="00C834A6" w:rsidRPr="00720428" w:rsidRDefault="00C834A6" w:rsidP="00C834A6">
            <w:pPr>
              <w:rPr>
                <w:rFonts w:ascii="Century Gothic" w:hAnsi="Century Gothic"/>
                <w:b/>
                <w:sz w:val="22"/>
                <w:szCs w:val="22"/>
              </w:rPr>
            </w:pPr>
          </w:p>
        </w:tc>
        <w:tc>
          <w:tcPr>
            <w:tcW w:w="1134" w:type="dxa"/>
            <w:vAlign w:val="center"/>
          </w:tcPr>
          <w:p w14:paraId="72900D99" w14:textId="77777777" w:rsidR="00C834A6" w:rsidRPr="00720428" w:rsidRDefault="00C834A6" w:rsidP="00C834A6">
            <w:pPr>
              <w:rPr>
                <w:rFonts w:ascii="Century Gothic" w:hAnsi="Century Gothic"/>
                <w:b/>
                <w:sz w:val="22"/>
                <w:szCs w:val="22"/>
              </w:rPr>
            </w:pPr>
          </w:p>
        </w:tc>
        <w:tc>
          <w:tcPr>
            <w:tcW w:w="1130" w:type="dxa"/>
          </w:tcPr>
          <w:p w14:paraId="1B668E49" w14:textId="77777777" w:rsidR="00C834A6" w:rsidRPr="00720428" w:rsidRDefault="00C834A6" w:rsidP="00C834A6">
            <w:pPr>
              <w:jc w:val="center"/>
              <w:rPr>
                <w:rFonts w:ascii="Century Gothic" w:hAnsi="Century Gothic"/>
                <w:b/>
                <w:sz w:val="22"/>
                <w:szCs w:val="22"/>
              </w:rPr>
            </w:pPr>
          </w:p>
        </w:tc>
        <w:tc>
          <w:tcPr>
            <w:tcW w:w="992" w:type="dxa"/>
          </w:tcPr>
          <w:p w14:paraId="486D48FB" w14:textId="77777777" w:rsidR="00C834A6" w:rsidRPr="00720428" w:rsidRDefault="00C834A6" w:rsidP="00C834A6">
            <w:pPr>
              <w:jc w:val="center"/>
              <w:rPr>
                <w:rFonts w:ascii="Century Gothic" w:hAnsi="Century Gothic"/>
                <w:b/>
                <w:sz w:val="22"/>
                <w:szCs w:val="22"/>
              </w:rPr>
            </w:pPr>
          </w:p>
        </w:tc>
        <w:tc>
          <w:tcPr>
            <w:tcW w:w="850" w:type="dxa"/>
          </w:tcPr>
          <w:p w14:paraId="2395A372" w14:textId="77777777" w:rsidR="00C834A6" w:rsidRPr="00720428" w:rsidRDefault="00C834A6" w:rsidP="00C834A6">
            <w:pPr>
              <w:jc w:val="center"/>
              <w:rPr>
                <w:rFonts w:ascii="Century Gothic" w:hAnsi="Century Gothic"/>
                <w:b/>
                <w:sz w:val="28"/>
                <w:szCs w:val="22"/>
              </w:rPr>
            </w:pPr>
          </w:p>
        </w:tc>
        <w:tc>
          <w:tcPr>
            <w:tcW w:w="1134" w:type="dxa"/>
          </w:tcPr>
          <w:p w14:paraId="3EAC1339" w14:textId="77777777" w:rsidR="00C834A6" w:rsidRPr="00720428" w:rsidRDefault="00C834A6" w:rsidP="00C834A6">
            <w:pPr>
              <w:jc w:val="center"/>
              <w:rPr>
                <w:rFonts w:ascii="Century Gothic" w:hAnsi="Century Gothic"/>
                <w:b/>
                <w:sz w:val="28"/>
                <w:szCs w:val="22"/>
              </w:rPr>
            </w:pPr>
          </w:p>
        </w:tc>
      </w:tr>
      <w:tr w:rsidR="00C834A6" w:rsidRPr="00720428" w14:paraId="750D709D"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785A1EC6" w14:textId="27A6E03D" w:rsidR="00C834A6" w:rsidRPr="00720428" w:rsidRDefault="00C834A6" w:rsidP="00C834A6">
            <w:pPr>
              <w:jc w:val="center"/>
              <w:rPr>
                <w:b/>
                <w:color w:val="FF0000"/>
                <w:sz w:val="22"/>
                <w:szCs w:val="22"/>
              </w:rPr>
            </w:pPr>
            <w:r w:rsidRPr="00720428">
              <w:rPr>
                <w:b/>
                <w:sz w:val="22"/>
                <w:szCs w:val="22"/>
              </w:rPr>
              <w:t>27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5B7AC1" w14:textId="47F55DED" w:rsidR="00C834A6" w:rsidRPr="00720428" w:rsidRDefault="00C834A6" w:rsidP="00C834A6">
            <w:pPr>
              <w:rPr>
                <w:b/>
                <w:bCs/>
                <w:color w:val="FF0000"/>
                <w:sz w:val="22"/>
                <w:szCs w:val="22"/>
              </w:rPr>
            </w:pPr>
            <w:r w:rsidRPr="00720428">
              <w:rPr>
                <w:b/>
                <w:bCs/>
                <w:sz w:val="22"/>
                <w:szCs w:val="22"/>
              </w:rPr>
              <w:t>Agitateur magnétique chauffant</w:t>
            </w:r>
          </w:p>
        </w:tc>
        <w:tc>
          <w:tcPr>
            <w:tcW w:w="709" w:type="dxa"/>
            <w:shd w:val="clear" w:color="auto" w:fill="auto"/>
            <w:tcMar>
              <w:top w:w="0" w:type="dxa"/>
              <w:left w:w="70" w:type="dxa"/>
              <w:bottom w:w="0" w:type="dxa"/>
              <w:right w:w="70" w:type="dxa"/>
            </w:tcMar>
          </w:tcPr>
          <w:p w14:paraId="34811C73" w14:textId="6F37403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82D358D" w14:textId="082C756F" w:rsidR="00C834A6" w:rsidRPr="00720428" w:rsidRDefault="00D42FFA" w:rsidP="00C834A6">
            <w:pPr>
              <w:jc w:val="center"/>
              <w:rPr>
                <w:rFonts w:ascii="Century Gothic" w:hAnsi="Century Gothic"/>
                <w:b/>
                <w:sz w:val="22"/>
                <w:szCs w:val="22"/>
              </w:rPr>
            </w:pPr>
            <w:r w:rsidRPr="00720428">
              <w:rPr>
                <w:rFonts w:ascii="Century Gothic" w:hAnsi="Century Gothic"/>
                <w:b/>
                <w:sz w:val="22"/>
                <w:szCs w:val="22"/>
              </w:rPr>
              <w:t>7</w:t>
            </w:r>
          </w:p>
        </w:tc>
        <w:tc>
          <w:tcPr>
            <w:tcW w:w="1136" w:type="dxa"/>
          </w:tcPr>
          <w:p w14:paraId="596C50E4" w14:textId="77777777" w:rsidR="00C834A6" w:rsidRPr="00720428" w:rsidRDefault="00C834A6" w:rsidP="00C834A6">
            <w:pPr>
              <w:rPr>
                <w:rFonts w:ascii="Century Gothic" w:hAnsi="Century Gothic"/>
                <w:b/>
                <w:sz w:val="22"/>
                <w:szCs w:val="22"/>
              </w:rPr>
            </w:pPr>
          </w:p>
        </w:tc>
        <w:tc>
          <w:tcPr>
            <w:tcW w:w="1134" w:type="dxa"/>
            <w:vAlign w:val="center"/>
          </w:tcPr>
          <w:p w14:paraId="2B681F89" w14:textId="77777777" w:rsidR="00C834A6" w:rsidRPr="00720428" w:rsidRDefault="00C834A6" w:rsidP="00C834A6">
            <w:pPr>
              <w:rPr>
                <w:rFonts w:ascii="Century Gothic" w:hAnsi="Century Gothic"/>
                <w:b/>
                <w:sz w:val="22"/>
                <w:szCs w:val="22"/>
              </w:rPr>
            </w:pPr>
          </w:p>
        </w:tc>
        <w:tc>
          <w:tcPr>
            <w:tcW w:w="1130" w:type="dxa"/>
          </w:tcPr>
          <w:p w14:paraId="548E830A" w14:textId="77777777" w:rsidR="00C834A6" w:rsidRPr="00720428" w:rsidRDefault="00C834A6" w:rsidP="00C834A6">
            <w:pPr>
              <w:jc w:val="center"/>
              <w:rPr>
                <w:rFonts w:ascii="Century Gothic" w:hAnsi="Century Gothic"/>
                <w:b/>
                <w:sz w:val="22"/>
                <w:szCs w:val="22"/>
              </w:rPr>
            </w:pPr>
          </w:p>
        </w:tc>
        <w:tc>
          <w:tcPr>
            <w:tcW w:w="992" w:type="dxa"/>
          </w:tcPr>
          <w:p w14:paraId="7A460047" w14:textId="77777777" w:rsidR="00C834A6" w:rsidRPr="00720428" w:rsidRDefault="00C834A6" w:rsidP="00C834A6">
            <w:pPr>
              <w:jc w:val="center"/>
              <w:rPr>
                <w:rFonts w:ascii="Century Gothic" w:hAnsi="Century Gothic"/>
                <w:b/>
                <w:sz w:val="22"/>
                <w:szCs w:val="22"/>
              </w:rPr>
            </w:pPr>
          </w:p>
        </w:tc>
        <w:tc>
          <w:tcPr>
            <w:tcW w:w="850" w:type="dxa"/>
          </w:tcPr>
          <w:p w14:paraId="6A85A857" w14:textId="77777777" w:rsidR="00C834A6" w:rsidRPr="00720428" w:rsidRDefault="00C834A6" w:rsidP="00C834A6">
            <w:pPr>
              <w:jc w:val="center"/>
              <w:rPr>
                <w:rFonts w:ascii="Century Gothic" w:hAnsi="Century Gothic"/>
                <w:b/>
                <w:sz w:val="28"/>
                <w:szCs w:val="22"/>
              </w:rPr>
            </w:pPr>
          </w:p>
        </w:tc>
        <w:tc>
          <w:tcPr>
            <w:tcW w:w="1134" w:type="dxa"/>
          </w:tcPr>
          <w:p w14:paraId="2497F7E2" w14:textId="77777777" w:rsidR="00C834A6" w:rsidRPr="00720428" w:rsidRDefault="00C834A6" w:rsidP="00C834A6">
            <w:pPr>
              <w:jc w:val="center"/>
              <w:rPr>
                <w:rFonts w:ascii="Century Gothic" w:hAnsi="Century Gothic"/>
                <w:b/>
                <w:sz w:val="28"/>
                <w:szCs w:val="22"/>
              </w:rPr>
            </w:pPr>
          </w:p>
        </w:tc>
      </w:tr>
      <w:tr w:rsidR="00C834A6" w:rsidRPr="00720428" w14:paraId="46C841A2"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CF2AA97" w14:textId="2B2117CE" w:rsidR="00C834A6" w:rsidRPr="00720428" w:rsidRDefault="00C834A6" w:rsidP="00C834A6">
            <w:pPr>
              <w:jc w:val="center"/>
              <w:rPr>
                <w:b/>
                <w:color w:val="FF0000"/>
                <w:sz w:val="22"/>
                <w:szCs w:val="22"/>
              </w:rPr>
            </w:pPr>
            <w:r w:rsidRPr="00720428">
              <w:rPr>
                <w:b/>
                <w:sz w:val="22"/>
                <w:szCs w:val="22"/>
              </w:rPr>
              <w:t>28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74EE6" w14:textId="2F9AF0FC" w:rsidR="00C834A6" w:rsidRPr="00720428" w:rsidRDefault="00C834A6" w:rsidP="00C834A6">
            <w:pPr>
              <w:rPr>
                <w:b/>
                <w:bCs/>
                <w:color w:val="FF0000"/>
                <w:sz w:val="22"/>
                <w:szCs w:val="22"/>
              </w:rPr>
            </w:pPr>
            <w:r w:rsidRPr="00720428">
              <w:rPr>
                <w:b/>
                <w:bCs/>
                <w:sz w:val="22"/>
                <w:szCs w:val="22"/>
              </w:rPr>
              <w:t xml:space="preserve">Système d'analyse d'azote et protéines selon la méthode </w:t>
            </w:r>
            <w:proofErr w:type="spellStart"/>
            <w:r w:rsidRPr="00720428">
              <w:rPr>
                <w:b/>
                <w:bCs/>
                <w:sz w:val="22"/>
                <w:szCs w:val="22"/>
              </w:rPr>
              <w:t>Kjeldahl</w:t>
            </w:r>
            <w:proofErr w:type="spellEnd"/>
          </w:p>
        </w:tc>
        <w:tc>
          <w:tcPr>
            <w:tcW w:w="709" w:type="dxa"/>
            <w:shd w:val="clear" w:color="auto" w:fill="auto"/>
            <w:tcMar>
              <w:top w:w="0" w:type="dxa"/>
              <w:left w:w="70" w:type="dxa"/>
              <w:bottom w:w="0" w:type="dxa"/>
              <w:right w:w="70" w:type="dxa"/>
            </w:tcMar>
          </w:tcPr>
          <w:p w14:paraId="35EACAE9" w14:textId="35A7BB8D"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B772211" w14:textId="5E03994F" w:rsidR="00C834A6" w:rsidRPr="00720428" w:rsidRDefault="00C834A6" w:rsidP="00C834A6">
            <w:pPr>
              <w:jc w:val="center"/>
              <w:rPr>
                <w:rFonts w:ascii="Century Gothic" w:hAnsi="Century Gothic"/>
                <w:b/>
                <w:sz w:val="22"/>
                <w:szCs w:val="22"/>
              </w:rPr>
            </w:pPr>
            <w:r w:rsidRPr="00720428">
              <w:rPr>
                <w:b/>
                <w:sz w:val="22"/>
                <w:szCs w:val="22"/>
              </w:rPr>
              <w:t>7</w:t>
            </w:r>
          </w:p>
        </w:tc>
        <w:tc>
          <w:tcPr>
            <w:tcW w:w="1136" w:type="dxa"/>
          </w:tcPr>
          <w:p w14:paraId="74629C59" w14:textId="77777777" w:rsidR="00C834A6" w:rsidRPr="00720428" w:rsidRDefault="00C834A6" w:rsidP="00C834A6">
            <w:pPr>
              <w:rPr>
                <w:rFonts w:ascii="Century Gothic" w:hAnsi="Century Gothic"/>
                <w:b/>
                <w:sz w:val="22"/>
                <w:szCs w:val="22"/>
              </w:rPr>
            </w:pPr>
          </w:p>
        </w:tc>
        <w:tc>
          <w:tcPr>
            <w:tcW w:w="1134" w:type="dxa"/>
            <w:vAlign w:val="center"/>
          </w:tcPr>
          <w:p w14:paraId="0614E8B0" w14:textId="77777777" w:rsidR="00C834A6" w:rsidRPr="00720428" w:rsidRDefault="00C834A6" w:rsidP="00C834A6">
            <w:pPr>
              <w:rPr>
                <w:rFonts w:ascii="Century Gothic" w:hAnsi="Century Gothic"/>
                <w:b/>
                <w:sz w:val="22"/>
                <w:szCs w:val="22"/>
              </w:rPr>
            </w:pPr>
          </w:p>
        </w:tc>
        <w:tc>
          <w:tcPr>
            <w:tcW w:w="1130" w:type="dxa"/>
          </w:tcPr>
          <w:p w14:paraId="6B2F6035" w14:textId="77777777" w:rsidR="00C834A6" w:rsidRPr="00720428" w:rsidRDefault="00C834A6" w:rsidP="00C834A6">
            <w:pPr>
              <w:jc w:val="center"/>
              <w:rPr>
                <w:rFonts w:ascii="Century Gothic" w:hAnsi="Century Gothic"/>
                <w:b/>
                <w:sz w:val="22"/>
                <w:szCs w:val="22"/>
              </w:rPr>
            </w:pPr>
          </w:p>
        </w:tc>
        <w:tc>
          <w:tcPr>
            <w:tcW w:w="992" w:type="dxa"/>
          </w:tcPr>
          <w:p w14:paraId="138ABAE8" w14:textId="77777777" w:rsidR="00C834A6" w:rsidRPr="00720428" w:rsidRDefault="00C834A6" w:rsidP="00C834A6">
            <w:pPr>
              <w:jc w:val="center"/>
              <w:rPr>
                <w:rFonts w:ascii="Century Gothic" w:hAnsi="Century Gothic"/>
                <w:b/>
                <w:sz w:val="22"/>
                <w:szCs w:val="22"/>
              </w:rPr>
            </w:pPr>
          </w:p>
        </w:tc>
        <w:tc>
          <w:tcPr>
            <w:tcW w:w="850" w:type="dxa"/>
          </w:tcPr>
          <w:p w14:paraId="4C310E41" w14:textId="77777777" w:rsidR="00C834A6" w:rsidRPr="00720428" w:rsidRDefault="00C834A6" w:rsidP="00C834A6">
            <w:pPr>
              <w:jc w:val="center"/>
              <w:rPr>
                <w:rFonts w:ascii="Century Gothic" w:hAnsi="Century Gothic"/>
                <w:b/>
                <w:sz w:val="28"/>
                <w:szCs w:val="22"/>
              </w:rPr>
            </w:pPr>
          </w:p>
        </w:tc>
        <w:tc>
          <w:tcPr>
            <w:tcW w:w="1134" w:type="dxa"/>
          </w:tcPr>
          <w:p w14:paraId="10FCA164" w14:textId="77777777" w:rsidR="00C834A6" w:rsidRPr="00720428" w:rsidRDefault="00C834A6" w:rsidP="00C834A6">
            <w:pPr>
              <w:jc w:val="center"/>
              <w:rPr>
                <w:rFonts w:ascii="Century Gothic" w:hAnsi="Century Gothic"/>
                <w:b/>
                <w:sz w:val="28"/>
                <w:szCs w:val="22"/>
              </w:rPr>
            </w:pPr>
          </w:p>
        </w:tc>
      </w:tr>
      <w:tr w:rsidR="00C834A6" w:rsidRPr="00720428" w14:paraId="7F40FE1E"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341A917" w14:textId="661BC165" w:rsidR="00C834A6" w:rsidRPr="00720428" w:rsidRDefault="00C834A6" w:rsidP="00C834A6">
            <w:pPr>
              <w:jc w:val="center"/>
              <w:rPr>
                <w:b/>
                <w:color w:val="FF0000"/>
                <w:sz w:val="22"/>
                <w:szCs w:val="22"/>
              </w:rPr>
            </w:pPr>
            <w:r w:rsidRPr="00720428">
              <w:rPr>
                <w:b/>
                <w:sz w:val="22"/>
                <w:szCs w:val="22"/>
              </w:rPr>
              <w:t>29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0AE0C" w14:textId="51D73554" w:rsidR="00C834A6" w:rsidRPr="00720428" w:rsidRDefault="00C834A6" w:rsidP="00C834A6">
            <w:pPr>
              <w:rPr>
                <w:b/>
                <w:bCs/>
                <w:color w:val="FF0000"/>
                <w:sz w:val="22"/>
                <w:szCs w:val="22"/>
              </w:rPr>
            </w:pPr>
            <w:r w:rsidRPr="00720428">
              <w:rPr>
                <w:b/>
                <w:bCs/>
                <w:sz w:val="22"/>
                <w:szCs w:val="22"/>
              </w:rPr>
              <w:t>distributeur automatique</w:t>
            </w:r>
          </w:p>
        </w:tc>
        <w:tc>
          <w:tcPr>
            <w:tcW w:w="709" w:type="dxa"/>
            <w:shd w:val="clear" w:color="auto" w:fill="auto"/>
            <w:tcMar>
              <w:top w:w="0" w:type="dxa"/>
              <w:left w:w="70" w:type="dxa"/>
              <w:bottom w:w="0" w:type="dxa"/>
              <w:right w:w="70" w:type="dxa"/>
            </w:tcMar>
          </w:tcPr>
          <w:p w14:paraId="3A21E245" w14:textId="7ED2D8F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0F237B9" w14:textId="4B1D629C" w:rsidR="00C834A6" w:rsidRPr="00720428" w:rsidRDefault="00C834A6" w:rsidP="00C834A6">
            <w:pPr>
              <w:jc w:val="center"/>
              <w:rPr>
                <w:rFonts w:ascii="Century Gothic" w:hAnsi="Century Gothic"/>
                <w:b/>
                <w:sz w:val="22"/>
                <w:szCs w:val="22"/>
              </w:rPr>
            </w:pPr>
            <w:r w:rsidRPr="00720428">
              <w:rPr>
                <w:b/>
                <w:sz w:val="22"/>
                <w:szCs w:val="22"/>
              </w:rPr>
              <w:t>14</w:t>
            </w:r>
          </w:p>
        </w:tc>
        <w:tc>
          <w:tcPr>
            <w:tcW w:w="1136" w:type="dxa"/>
          </w:tcPr>
          <w:p w14:paraId="27509910" w14:textId="77777777" w:rsidR="00C834A6" w:rsidRPr="00720428" w:rsidRDefault="00C834A6" w:rsidP="00C834A6">
            <w:pPr>
              <w:rPr>
                <w:rFonts w:ascii="Century Gothic" w:hAnsi="Century Gothic"/>
                <w:b/>
                <w:sz w:val="22"/>
                <w:szCs w:val="22"/>
              </w:rPr>
            </w:pPr>
          </w:p>
        </w:tc>
        <w:tc>
          <w:tcPr>
            <w:tcW w:w="1134" w:type="dxa"/>
            <w:vAlign w:val="center"/>
          </w:tcPr>
          <w:p w14:paraId="5A0CC105" w14:textId="77777777" w:rsidR="00C834A6" w:rsidRPr="00720428" w:rsidRDefault="00C834A6" w:rsidP="00C834A6">
            <w:pPr>
              <w:rPr>
                <w:rFonts w:ascii="Century Gothic" w:hAnsi="Century Gothic"/>
                <w:b/>
                <w:sz w:val="22"/>
                <w:szCs w:val="22"/>
              </w:rPr>
            </w:pPr>
          </w:p>
        </w:tc>
        <w:tc>
          <w:tcPr>
            <w:tcW w:w="1130" w:type="dxa"/>
          </w:tcPr>
          <w:p w14:paraId="3655BE39" w14:textId="77777777" w:rsidR="00C834A6" w:rsidRPr="00720428" w:rsidRDefault="00C834A6" w:rsidP="00C834A6">
            <w:pPr>
              <w:jc w:val="center"/>
              <w:rPr>
                <w:rFonts w:ascii="Century Gothic" w:hAnsi="Century Gothic"/>
                <w:b/>
                <w:sz w:val="22"/>
                <w:szCs w:val="22"/>
              </w:rPr>
            </w:pPr>
          </w:p>
        </w:tc>
        <w:tc>
          <w:tcPr>
            <w:tcW w:w="992" w:type="dxa"/>
          </w:tcPr>
          <w:p w14:paraId="126F6FA5" w14:textId="77777777" w:rsidR="00C834A6" w:rsidRPr="00720428" w:rsidRDefault="00C834A6" w:rsidP="00C834A6">
            <w:pPr>
              <w:jc w:val="center"/>
              <w:rPr>
                <w:rFonts w:ascii="Century Gothic" w:hAnsi="Century Gothic"/>
                <w:b/>
                <w:sz w:val="22"/>
                <w:szCs w:val="22"/>
              </w:rPr>
            </w:pPr>
          </w:p>
        </w:tc>
        <w:tc>
          <w:tcPr>
            <w:tcW w:w="850" w:type="dxa"/>
          </w:tcPr>
          <w:p w14:paraId="581AC5BC" w14:textId="77777777" w:rsidR="00C834A6" w:rsidRPr="00720428" w:rsidRDefault="00C834A6" w:rsidP="00C834A6">
            <w:pPr>
              <w:jc w:val="center"/>
              <w:rPr>
                <w:rFonts w:ascii="Century Gothic" w:hAnsi="Century Gothic"/>
                <w:b/>
                <w:sz w:val="28"/>
                <w:szCs w:val="22"/>
              </w:rPr>
            </w:pPr>
          </w:p>
        </w:tc>
        <w:tc>
          <w:tcPr>
            <w:tcW w:w="1134" w:type="dxa"/>
          </w:tcPr>
          <w:p w14:paraId="1620B15D" w14:textId="77777777" w:rsidR="00C834A6" w:rsidRPr="00720428" w:rsidRDefault="00C834A6" w:rsidP="00C834A6">
            <w:pPr>
              <w:jc w:val="center"/>
              <w:rPr>
                <w:rFonts w:ascii="Century Gothic" w:hAnsi="Century Gothic"/>
                <w:b/>
                <w:sz w:val="28"/>
                <w:szCs w:val="22"/>
              </w:rPr>
            </w:pPr>
          </w:p>
        </w:tc>
      </w:tr>
      <w:tr w:rsidR="00C834A6" w:rsidRPr="00720428" w14:paraId="0652FCD6"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B6D080C" w14:textId="4825B819" w:rsidR="00C834A6" w:rsidRPr="00720428" w:rsidRDefault="00C834A6" w:rsidP="00C834A6">
            <w:pPr>
              <w:jc w:val="center"/>
              <w:rPr>
                <w:b/>
                <w:color w:val="FF0000"/>
                <w:sz w:val="22"/>
                <w:szCs w:val="22"/>
              </w:rPr>
            </w:pPr>
            <w:r w:rsidRPr="00720428">
              <w:rPr>
                <w:b/>
                <w:sz w:val="22"/>
                <w:szCs w:val="22"/>
              </w:rPr>
              <w:t>30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DAA92C" w14:textId="6A147617" w:rsidR="00C834A6" w:rsidRPr="00720428" w:rsidRDefault="00C834A6" w:rsidP="00C834A6">
            <w:pPr>
              <w:rPr>
                <w:b/>
                <w:bCs/>
                <w:color w:val="FF0000"/>
                <w:sz w:val="22"/>
                <w:szCs w:val="22"/>
              </w:rPr>
            </w:pPr>
            <w:r w:rsidRPr="00720428">
              <w:rPr>
                <w:b/>
                <w:bCs/>
                <w:sz w:val="22"/>
                <w:szCs w:val="22"/>
              </w:rPr>
              <w:t>Pipette doseuse automatique</w:t>
            </w:r>
          </w:p>
        </w:tc>
        <w:tc>
          <w:tcPr>
            <w:tcW w:w="709" w:type="dxa"/>
            <w:shd w:val="clear" w:color="auto" w:fill="auto"/>
            <w:tcMar>
              <w:top w:w="0" w:type="dxa"/>
              <w:left w:w="70" w:type="dxa"/>
              <w:bottom w:w="0" w:type="dxa"/>
              <w:right w:w="70" w:type="dxa"/>
            </w:tcMar>
          </w:tcPr>
          <w:p w14:paraId="6F98DDB7" w14:textId="3D95B6EB"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67EA26D" w14:textId="415CDEA0"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532A0DA2" w14:textId="77777777" w:rsidR="00C834A6" w:rsidRPr="00720428" w:rsidRDefault="00C834A6" w:rsidP="00C834A6">
            <w:pPr>
              <w:rPr>
                <w:rFonts w:ascii="Century Gothic" w:hAnsi="Century Gothic"/>
                <w:b/>
                <w:sz w:val="22"/>
                <w:szCs w:val="22"/>
              </w:rPr>
            </w:pPr>
          </w:p>
        </w:tc>
        <w:tc>
          <w:tcPr>
            <w:tcW w:w="1134" w:type="dxa"/>
            <w:vAlign w:val="center"/>
          </w:tcPr>
          <w:p w14:paraId="0F59D81F" w14:textId="77777777" w:rsidR="00C834A6" w:rsidRPr="00720428" w:rsidRDefault="00C834A6" w:rsidP="00C834A6">
            <w:pPr>
              <w:rPr>
                <w:rFonts w:ascii="Century Gothic" w:hAnsi="Century Gothic"/>
                <w:b/>
                <w:sz w:val="22"/>
                <w:szCs w:val="22"/>
              </w:rPr>
            </w:pPr>
          </w:p>
        </w:tc>
        <w:tc>
          <w:tcPr>
            <w:tcW w:w="1130" w:type="dxa"/>
          </w:tcPr>
          <w:p w14:paraId="04C4CFB1" w14:textId="77777777" w:rsidR="00C834A6" w:rsidRPr="00720428" w:rsidRDefault="00C834A6" w:rsidP="00C834A6">
            <w:pPr>
              <w:jc w:val="center"/>
              <w:rPr>
                <w:rFonts w:ascii="Century Gothic" w:hAnsi="Century Gothic"/>
                <w:b/>
                <w:sz w:val="22"/>
                <w:szCs w:val="22"/>
              </w:rPr>
            </w:pPr>
          </w:p>
        </w:tc>
        <w:tc>
          <w:tcPr>
            <w:tcW w:w="992" w:type="dxa"/>
          </w:tcPr>
          <w:p w14:paraId="0D607625" w14:textId="77777777" w:rsidR="00C834A6" w:rsidRPr="00720428" w:rsidRDefault="00C834A6" w:rsidP="00C834A6">
            <w:pPr>
              <w:jc w:val="center"/>
              <w:rPr>
                <w:rFonts w:ascii="Century Gothic" w:hAnsi="Century Gothic"/>
                <w:b/>
                <w:sz w:val="22"/>
                <w:szCs w:val="22"/>
              </w:rPr>
            </w:pPr>
          </w:p>
        </w:tc>
        <w:tc>
          <w:tcPr>
            <w:tcW w:w="850" w:type="dxa"/>
          </w:tcPr>
          <w:p w14:paraId="48A12FCD" w14:textId="77777777" w:rsidR="00C834A6" w:rsidRPr="00720428" w:rsidRDefault="00C834A6" w:rsidP="00C834A6">
            <w:pPr>
              <w:jc w:val="center"/>
              <w:rPr>
                <w:rFonts w:ascii="Century Gothic" w:hAnsi="Century Gothic"/>
                <w:b/>
                <w:sz w:val="28"/>
                <w:szCs w:val="22"/>
              </w:rPr>
            </w:pPr>
          </w:p>
        </w:tc>
        <w:tc>
          <w:tcPr>
            <w:tcW w:w="1134" w:type="dxa"/>
          </w:tcPr>
          <w:p w14:paraId="6AB39473" w14:textId="77777777" w:rsidR="00C834A6" w:rsidRPr="00720428" w:rsidRDefault="00C834A6" w:rsidP="00C834A6">
            <w:pPr>
              <w:jc w:val="center"/>
              <w:rPr>
                <w:rFonts w:ascii="Century Gothic" w:hAnsi="Century Gothic"/>
                <w:b/>
                <w:sz w:val="28"/>
                <w:szCs w:val="22"/>
              </w:rPr>
            </w:pPr>
          </w:p>
        </w:tc>
      </w:tr>
      <w:tr w:rsidR="00C834A6" w:rsidRPr="00720428" w14:paraId="2DC74C8E"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EBA256E" w14:textId="2E03367C" w:rsidR="00C834A6" w:rsidRPr="00720428" w:rsidRDefault="00C834A6" w:rsidP="00C834A6">
            <w:pPr>
              <w:jc w:val="center"/>
              <w:rPr>
                <w:b/>
                <w:color w:val="FF0000"/>
                <w:sz w:val="22"/>
                <w:szCs w:val="22"/>
              </w:rPr>
            </w:pPr>
            <w:r w:rsidRPr="00720428">
              <w:rPr>
                <w:b/>
                <w:sz w:val="22"/>
                <w:szCs w:val="22"/>
              </w:rPr>
              <w:t>31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3AB7AB" w14:textId="4C4DFCA0" w:rsidR="00C834A6" w:rsidRPr="00720428" w:rsidRDefault="00C834A6" w:rsidP="00C834A6">
            <w:pPr>
              <w:rPr>
                <w:b/>
                <w:bCs/>
                <w:color w:val="FF0000"/>
                <w:sz w:val="22"/>
                <w:szCs w:val="22"/>
              </w:rPr>
            </w:pPr>
            <w:r w:rsidRPr="00720428">
              <w:rPr>
                <w:b/>
                <w:bCs/>
                <w:sz w:val="22"/>
                <w:szCs w:val="22"/>
              </w:rPr>
              <w:t>Pipette doseuse automatique</w:t>
            </w:r>
          </w:p>
        </w:tc>
        <w:tc>
          <w:tcPr>
            <w:tcW w:w="709" w:type="dxa"/>
            <w:shd w:val="clear" w:color="auto" w:fill="auto"/>
            <w:tcMar>
              <w:top w:w="0" w:type="dxa"/>
              <w:left w:w="70" w:type="dxa"/>
              <w:bottom w:w="0" w:type="dxa"/>
              <w:right w:w="70" w:type="dxa"/>
            </w:tcMar>
          </w:tcPr>
          <w:p w14:paraId="15A4D245" w14:textId="339736E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F236EEA" w14:textId="22D585CE"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3D62FCA5" w14:textId="77777777" w:rsidR="00C834A6" w:rsidRPr="00720428" w:rsidRDefault="00C834A6" w:rsidP="00C834A6">
            <w:pPr>
              <w:rPr>
                <w:rFonts w:ascii="Century Gothic" w:hAnsi="Century Gothic"/>
                <w:b/>
                <w:sz w:val="22"/>
                <w:szCs w:val="22"/>
              </w:rPr>
            </w:pPr>
          </w:p>
        </w:tc>
        <w:tc>
          <w:tcPr>
            <w:tcW w:w="1134" w:type="dxa"/>
            <w:vAlign w:val="center"/>
          </w:tcPr>
          <w:p w14:paraId="198326AD" w14:textId="77777777" w:rsidR="00C834A6" w:rsidRPr="00720428" w:rsidRDefault="00C834A6" w:rsidP="00C834A6">
            <w:pPr>
              <w:rPr>
                <w:rFonts w:ascii="Century Gothic" w:hAnsi="Century Gothic"/>
                <w:b/>
                <w:sz w:val="22"/>
                <w:szCs w:val="22"/>
              </w:rPr>
            </w:pPr>
          </w:p>
        </w:tc>
        <w:tc>
          <w:tcPr>
            <w:tcW w:w="1130" w:type="dxa"/>
          </w:tcPr>
          <w:p w14:paraId="576F816E" w14:textId="77777777" w:rsidR="00C834A6" w:rsidRPr="00720428" w:rsidRDefault="00C834A6" w:rsidP="00C834A6">
            <w:pPr>
              <w:jc w:val="center"/>
              <w:rPr>
                <w:rFonts w:ascii="Century Gothic" w:hAnsi="Century Gothic"/>
                <w:b/>
                <w:sz w:val="22"/>
                <w:szCs w:val="22"/>
              </w:rPr>
            </w:pPr>
          </w:p>
        </w:tc>
        <w:tc>
          <w:tcPr>
            <w:tcW w:w="992" w:type="dxa"/>
          </w:tcPr>
          <w:p w14:paraId="6BC536D8" w14:textId="77777777" w:rsidR="00C834A6" w:rsidRPr="00720428" w:rsidRDefault="00C834A6" w:rsidP="00C834A6">
            <w:pPr>
              <w:jc w:val="center"/>
              <w:rPr>
                <w:rFonts w:ascii="Century Gothic" w:hAnsi="Century Gothic"/>
                <w:b/>
                <w:sz w:val="22"/>
                <w:szCs w:val="22"/>
              </w:rPr>
            </w:pPr>
          </w:p>
        </w:tc>
        <w:tc>
          <w:tcPr>
            <w:tcW w:w="850" w:type="dxa"/>
          </w:tcPr>
          <w:p w14:paraId="07D5ED2A" w14:textId="77777777" w:rsidR="00C834A6" w:rsidRPr="00720428" w:rsidRDefault="00C834A6" w:rsidP="00C834A6">
            <w:pPr>
              <w:jc w:val="center"/>
              <w:rPr>
                <w:rFonts w:ascii="Century Gothic" w:hAnsi="Century Gothic"/>
                <w:b/>
                <w:sz w:val="28"/>
                <w:szCs w:val="22"/>
              </w:rPr>
            </w:pPr>
          </w:p>
        </w:tc>
        <w:tc>
          <w:tcPr>
            <w:tcW w:w="1134" w:type="dxa"/>
          </w:tcPr>
          <w:p w14:paraId="34F81EED" w14:textId="77777777" w:rsidR="00C834A6" w:rsidRPr="00720428" w:rsidRDefault="00C834A6" w:rsidP="00C834A6">
            <w:pPr>
              <w:jc w:val="center"/>
              <w:rPr>
                <w:rFonts w:ascii="Century Gothic" w:hAnsi="Century Gothic"/>
                <w:b/>
                <w:sz w:val="28"/>
                <w:szCs w:val="22"/>
              </w:rPr>
            </w:pPr>
          </w:p>
        </w:tc>
      </w:tr>
      <w:tr w:rsidR="00C834A6" w:rsidRPr="00720428" w14:paraId="6B1507DA"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0781CF7" w14:textId="66E16E33" w:rsidR="00C834A6" w:rsidRPr="00720428" w:rsidRDefault="00C834A6" w:rsidP="00C834A6">
            <w:pPr>
              <w:jc w:val="center"/>
              <w:rPr>
                <w:b/>
                <w:color w:val="FF0000"/>
                <w:sz w:val="22"/>
                <w:szCs w:val="22"/>
              </w:rPr>
            </w:pPr>
            <w:r w:rsidRPr="00720428">
              <w:rPr>
                <w:b/>
                <w:sz w:val="22"/>
                <w:szCs w:val="22"/>
              </w:rPr>
              <w:t>32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C10E9" w14:textId="714D7FD4" w:rsidR="00C834A6" w:rsidRPr="00720428" w:rsidRDefault="00C834A6" w:rsidP="00C834A6">
            <w:pPr>
              <w:rPr>
                <w:b/>
                <w:bCs/>
                <w:color w:val="FF0000"/>
                <w:sz w:val="22"/>
                <w:szCs w:val="22"/>
              </w:rPr>
            </w:pPr>
            <w:r w:rsidRPr="00720428">
              <w:rPr>
                <w:b/>
                <w:bCs/>
                <w:sz w:val="22"/>
                <w:szCs w:val="22"/>
              </w:rPr>
              <w:t>Fiole jaugée en verre   50 ml</w:t>
            </w:r>
          </w:p>
        </w:tc>
        <w:tc>
          <w:tcPr>
            <w:tcW w:w="709" w:type="dxa"/>
            <w:shd w:val="clear" w:color="auto" w:fill="auto"/>
            <w:tcMar>
              <w:top w:w="0" w:type="dxa"/>
              <w:left w:w="70" w:type="dxa"/>
              <w:bottom w:w="0" w:type="dxa"/>
              <w:right w:w="70" w:type="dxa"/>
            </w:tcMar>
          </w:tcPr>
          <w:p w14:paraId="1321AB0A" w14:textId="4B230EF8"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DAB63CC" w14:textId="747AF5F7"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03202F54" w14:textId="77777777" w:rsidR="00C834A6" w:rsidRPr="00720428" w:rsidRDefault="00C834A6" w:rsidP="00C834A6">
            <w:pPr>
              <w:rPr>
                <w:rFonts w:ascii="Century Gothic" w:hAnsi="Century Gothic"/>
                <w:b/>
                <w:sz w:val="22"/>
                <w:szCs w:val="22"/>
              </w:rPr>
            </w:pPr>
          </w:p>
        </w:tc>
        <w:tc>
          <w:tcPr>
            <w:tcW w:w="1134" w:type="dxa"/>
            <w:vAlign w:val="center"/>
          </w:tcPr>
          <w:p w14:paraId="04C44F0F" w14:textId="77777777" w:rsidR="00C834A6" w:rsidRPr="00720428" w:rsidRDefault="00C834A6" w:rsidP="00C834A6">
            <w:pPr>
              <w:rPr>
                <w:rFonts w:ascii="Century Gothic" w:hAnsi="Century Gothic"/>
                <w:b/>
                <w:sz w:val="22"/>
                <w:szCs w:val="22"/>
              </w:rPr>
            </w:pPr>
          </w:p>
        </w:tc>
        <w:tc>
          <w:tcPr>
            <w:tcW w:w="1130" w:type="dxa"/>
          </w:tcPr>
          <w:p w14:paraId="7A19A600" w14:textId="77777777" w:rsidR="00C834A6" w:rsidRPr="00720428" w:rsidRDefault="00C834A6" w:rsidP="00C834A6">
            <w:pPr>
              <w:jc w:val="center"/>
              <w:rPr>
                <w:rFonts w:ascii="Century Gothic" w:hAnsi="Century Gothic"/>
                <w:b/>
                <w:sz w:val="22"/>
                <w:szCs w:val="22"/>
              </w:rPr>
            </w:pPr>
          </w:p>
        </w:tc>
        <w:tc>
          <w:tcPr>
            <w:tcW w:w="992" w:type="dxa"/>
          </w:tcPr>
          <w:p w14:paraId="45023DA2" w14:textId="77777777" w:rsidR="00C834A6" w:rsidRPr="00720428" w:rsidRDefault="00C834A6" w:rsidP="00C834A6">
            <w:pPr>
              <w:jc w:val="center"/>
              <w:rPr>
                <w:rFonts w:ascii="Century Gothic" w:hAnsi="Century Gothic"/>
                <w:b/>
                <w:sz w:val="22"/>
                <w:szCs w:val="22"/>
              </w:rPr>
            </w:pPr>
          </w:p>
        </w:tc>
        <w:tc>
          <w:tcPr>
            <w:tcW w:w="850" w:type="dxa"/>
          </w:tcPr>
          <w:p w14:paraId="02035349" w14:textId="77777777" w:rsidR="00C834A6" w:rsidRPr="00720428" w:rsidRDefault="00C834A6" w:rsidP="00C834A6">
            <w:pPr>
              <w:jc w:val="center"/>
              <w:rPr>
                <w:rFonts w:ascii="Century Gothic" w:hAnsi="Century Gothic"/>
                <w:b/>
                <w:sz w:val="28"/>
                <w:szCs w:val="22"/>
              </w:rPr>
            </w:pPr>
          </w:p>
        </w:tc>
        <w:tc>
          <w:tcPr>
            <w:tcW w:w="1134" w:type="dxa"/>
          </w:tcPr>
          <w:p w14:paraId="549ECC6B" w14:textId="77777777" w:rsidR="00C834A6" w:rsidRPr="00720428" w:rsidRDefault="00C834A6" w:rsidP="00C834A6">
            <w:pPr>
              <w:jc w:val="center"/>
              <w:rPr>
                <w:rFonts w:ascii="Century Gothic" w:hAnsi="Century Gothic"/>
                <w:b/>
                <w:sz w:val="28"/>
                <w:szCs w:val="22"/>
              </w:rPr>
            </w:pPr>
          </w:p>
        </w:tc>
      </w:tr>
      <w:tr w:rsidR="00C834A6" w:rsidRPr="00720428" w14:paraId="01D061EF"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3D89FD5" w14:textId="452DD809" w:rsidR="00C834A6" w:rsidRPr="00720428" w:rsidRDefault="00C834A6" w:rsidP="00C834A6">
            <w:pPr>
              <w:jc w:val="center"/>
              <w:rPr>
                <w:b/>
                <w:color w:val="FF0000"/>
                <w:sz w:val="22"/>
                <w:szCs w:val="22"/>
              </w:rPr>
            </w:pPr>
            <w:r w:rsidRPr="00720428">
              <w:rPr>
                <w:b/>
                <w:sz w:val="22"/>
                <w:szCs w:val="22"/>
              </w:rPr>
              <w:t>33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88ED0" w14:textId="0AC59A07" w:rsidR="00C834A6" w:rsidRPr="00720428" w:rsidRDefault="00C834A6" w:rsidP="00C834A6">
            <w:pPr>
              <w:rPr>
                <w:b/>
                <w:bCs/>
                <w:color w:val="FF0000"/>
                <w:sz w:val="22"/>
                <w:szCs w:val="22"/>
              </w:rPr>
            </w:pPr>
            <w:r w:rsidRPr="00720428">
              <w:rPr>
                <w:b/>
                <w:bCs/>
                <w:sz w:val="22"/>
                <w:szCs w:val="22"/>
              </w:rPr>
              <w:t>Fiole jaugée en verre     100 ml</w:t>
            </w:r>
          </w:p>
        </w:tc>
        <w:tc>
          <w:tcPr>
            <w:tcW w:w="709" w:type="dxa"/>
            <w:shd w:val="clear" w:color="auto" w:fill="auto"/>
            <w:tcMar>
              <w:top w:w="0" w:type="dxa"/>
              <w:left w:w="70" w:type="dxa"/>
              <w:bottom w:w="0" w:type="dxa"/>
              <w:right w:w="70" w:type="dxa"/>
            </w:tcMar>
          </w:tcPr>
          <w:p w14:paraId="640B92A2" w14:textId="1B021703"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B053F39" w14:textId="2C3B0589"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0357368B" w14:textId="77777777" w:rsidR="00C834A6" w:rsidRPr="00720428" w:rsidRDefault="00C834A6" w:rsidP="00C834A6">
            <w:pPr>
              <w:rPr>
                <w:rFonts w:ascii="Century Gothic" w:hAnsi="Century Gothic"/>
                <w:b/>
                <w:sz w:val="22"/>
                <w:szCs w:val="22"/>
              </w:rPr>
            </w:pPr>
          </w:p>
        </w:tc>
        <w:tc>
          <w:tcPr>
            <w:tcW w:w="1134" w:type="dxa"/>
            <w:vAlign w:val="center"/>
          </w:tcPr>
          <w:p w14:paraId="43D414E3" w14:textId="77777777" w:rsidR="00C834A6" w:rsidRPr="00720428" w:rsidRDefault="00C834A6" w:rsidP="00C834A6">
            <w:pPr>
              <w:rPr>
                <w:rFonts w:ascii="Century Gothic" w:hAnsi="Century Gothic"/>
                <w:b/>
                <w:sz w:val="22"/>
                <w:szCs w:val="22"/>
              </w:rPr>
            </w:pPr>
          </w:p>
        </w:tc>
        <w:tc>
          <w:tcPr>
            <w:tcW w:w="1130" w:type="dxa"/>
          </w:tcPr>
          <w:p w14:paraId="3A32309E" w14:textId="77777777" w:rsidR="00C834A6" w:rsidRPr="00720428" w:rsidRDefault="00C834A6" w:rsidP="00C834A6">
            <w:pPr>
              <w:jc w:val="center"/>
              <w:rPr>
                <w:rFonts w:ascii="Century Gothic" w:hAnsi="Century Gothic"/>
                <w:b/>
                <w:sz w:val="22"/>
                <w:szCs w:val="22"/>
              </w:rPr>
            </w:pPr>
          </w:p>
        </w:tc>
        <w:tc>
          <w:tcPr>
            <w:tcW w:w="992" w:type="dxa"/>
          </w:tcPr>
          <w:p w14:paraId="327FE34F" w14:textId="77777777" w:rsidR="00C834A6" w:rsidRPr="00720428" w:rsidRDefault="00C834A6" w:rsidP="00C834A6">
            <w:pPr>
              <w:jc w:val="center"/>
              <w:rPr>
                <w:rFonts w:ascii="Century Gothic" w:hAnsi="Century Gothic"/>
                <w:b/>
                <w:sz w:val="22"/>
                <w:szCs w:val="22"/>
              </w:rPr>
            </w:pPr>
          </w:p>
        </w:tc>
        <w:tc>
          <w:tcPr>
            <w:tcW w:w="850" w:type="dxa"/>
          </w:tcPr>
          <w:p w14:paraId="6F40133B" w14:textId="77777777" w:rsidR="00C834A6" w:rsidRPr="00720428" w:rsidRDefault="00C834A6" w:rsidP="00C834A6">
            <w:pPr>
              <w:jc w:val="center"/>
              <w:rPr>
                <w:rFonts w:ascii="Century Gothic" w:hAnsi="Century Gothic"/>
                <w:b/>
                <w:sz w:val="28"/>
                <w:szCs w:val="22"/>
              </w:rPr>
            </w:pPr>
          </w:p>
        </w:tc>
        <w:tc>
          <w:tcPr>
            <w:tcW w:w="1134" w:type="dxa"/>
          </w:tcPr>
          <w:p w14:paraId="082EADDB" w14:textId="77777777" w:rsidR="00C834A6" w:rsidRPr="00720428" w:rsidRDefault="00C834A6" w:rsidP="00C834A6">
            <w:pPr>
              <w:jc w:val="center"/>
              <w:rPr>
                <w:rFonts w:ascii="Century Gothic" w:hAnsi="Century Gothic"/>
                <w:b/>
                <w:sz w:val="28"/>
                <w:szCs w:val="22"/>
              </w:rPr>
            </w:pPr>
          </w:p>
        </w:tc>
      </w:tr>
      <w:tr w:rsidR="00C834A6" w:rsidRPr="00720428" w14:paraId="79C2E55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07FD8BAE" w14:textId="59B2C054" w:rsidR="00C834A6" w:rsidRPr="00720428" w:rsidRDefault="00C834A6" w:rsidP="00C834A6">
            <w:pPr>
              <w:jc w:val="center"/>
              <w:rPr>
                <w:b/>
                <w:color w:val="FF0000"/>
                <w:sz w:val="22"/>
                <w:szCs w:val="22"/>
              </w:rPr>
            </w:pPr>
            <w:r w:rsidRPr="00720428">
              <w:rPr>
                <w:b/>
                <w:sz w:val="22"/>
                <w:szCs w:val="22"/>
              </w:rPr>
              <w:t>34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E44371" w14:textId="398942CA" w:rsidR="00C834A6" w:rsidRPr="00720428" w:rsidRDefault="00C834A6" w:rsidP="00C834A6">
            <w:pPr>
              <w:rPr>
                <w:b/>
                <w:bCs/>
                <w:color w:val="FF0000"/>
                <w:sz w:val="22"/>
                <w:szCs w:val="22"/>
              </w:rPr>
            </w:pPr>
            <w:r w:rsidRPr="00720428">
              <w:rPr>
                <w:b/>
                <w:bCs/>
                <w:sz w:val="22"/>
                <w:szCs w:val="22"/>
              </w:rPr>
              <w:t>Fiole jaugée  en verre   250 ml</w:t>
            </w:r>
          </w:p>
        </w:tc>
        <w:tc>
          <w:tcPr>
            <w:tcW w:w="709" w:type="dxa"/>
            <w:shd w:val="clear" w:color="auto" w:fill="auto"/>
            <w:tcMar>
              <w:top w:w="0" w:type="dxa"/>
              <w:left w:w="70" w:type="dxa"/>
              <w:bottom w:w="0" w:type="dxa"/>
              <w:right w:w="70" w:type="dxa"/>
            </w:tcMar>
          </w:tcPr>
          <w:p w14:paraId="63FC067D" w14:textId="53D9C1D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691CB57" w14:textId="6F501589"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3232B1F5" w14:textId="77777777" w:rsidR="00C834A6" w:rsidRPr="00720428" w:rsidRDefault="00C834A6" w:rsidP="00C834A6">
            <w:pPr>
              <w:rPr>
                <w:rFonts w:ascii="Century Gothic" w:hAnsi="Century Gothic"/>
                <w:b/>
                <w:sz w:val="22"/>
                <w:szCs w:val="22"/>
              </w:rPr>
            </w:pPr>
          </w:p>
        </w:tc>
        <w:tc>
          <w:tcPr>
            <w:tcW w:w="1134" w:type="dxa"/>
            <w:vAlign w:val="center"/>
          </w:tcPr>
          <w:p w14:paraId="5DE1C650" w14:textId="77777777" w:rsidR="00C834A6" w:rsidRPr="00720428" w:rsidRDefault="00C834A6" w:rsidP="00C834A6">
            <w:pPr>
              <w:rPr>
                <w:rFonts w:ascii="Century Gothic" w:hAnsi="Century Gothic"/>
                <w:b/>
                <w:sz w:val="22"/>
                <w:szCs w:val="22"/>
              </w:rPr>
            </w:pPr>
          </w:p>
        </w:tc>
        <w:tc>
          <w:tcPr>
            <w:tcW w:w="1130" w:type="dxa"/>
          </w:tcPr>
          <w:p w14:paraId="3981E1C0" w14:textId="77777777" w:rsidR="00C834A6" w:rsidRPr="00720428" w:rsidRDefault="00C834A6" w:rsidP="00C834A6">
            <w:pPr>
              <w:jc w:val="center"/>
              <w:rPr>
                <w:rFonts w:ascii="Century Gothic" w:hAnsi="Century Gothic"/>
                <w:b/>
                <w:sz w:val="22"/>
                <w:szCs w:val="22"/>
              </w:rPr>
            </w:pPr>
          </w:p>
        </w:tc>
        <w:tc>
          <w:tcPr>
            <w:tcW w:w="992" w:type="dxa"/>
          </w:tcPr>
          <w:p w14:paraId="46BE51CD" w14:textId="77777777" w:rsidR="00C834A6" w:rsidRPr="00720428" w:rsidRDefault="00C834A6" w:rsidP="00C834A6">
            <w:pPr>
              <w:jc w:val="center"/>
              <w:rPr>
                <w:rFonts w:ascii="Century Gothic" w:hAnsi="Century Gothic"/>
                <w:b/>
                <w:sz w:val="22"/>
                <w:szCs w:val="22"/>
              </w:rPr>
            </w:pPr>
          </w:p>
        </w:tc>
        <w:tc>
          <w:tcPr>
            <w:tcW w:w="850" w:type="dxa"/>
          </w:tcPr>
          <w:p w14:paraId="0E54F127" w14:textId="77777777" w:rsidR="00C834A6" w:rsidRPr="00720428" w:rsidRDefault="00C834A6" w:rsidP="00C834A6">
            <w:pPr>
              <w:jc w:val="center"/>
              <w:rPr>
                <w:rFonts w:ascii="Century Gothic" w:hAnsi="Century Gothic"/>
                <w:b/>
                <w:sz w:val="28"/>
                <w:szCs w:val="22"/>
              </w:rPr>
            </w:pPr>
          </w:p>
        </w:tc>
        <w:tc>
          <w:tcPr>
            <w:tcW w:w="1134" w:type="dxa"/>
          </w:tcPr>
          <w:p w14:paraId="6BB42A2D" w14:textId="77777777" w:rsidR="00C834A6" w:rsidRPr="00720428" w:rsidRDefault="00C834A6" w:rsidP="00C834A6">
            <w:pPr>
              <w:jc w:val="center"/>
              <w:rPr>
                <w:rFonts w:ascii="Century Gothic" w:hAnsi="Century Gothic"/>
                <w:b/>
                <w:sz w:val="28"/>
                <w:szCs w:val="22"/>
              </w:rPr>
            </w:pPr>
          </w:p>
        </w:tc>
      </w:tr>
      <w:tr w:rsidR="00C834A6" w:rsidRPr="00720428" w14:paraId="4081EF93"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413D0A8" w14:textId="61D404EA" w:rsidR="00C834A6" w:rsidRPr="00720428" w:rsidRDefault="00C834A6" w:rsidP="00C834A6">
            <w:pPr>
              <w:jc w:val="center"/>
              <w:rPr>
                <w:b/>
                <w:color w:val="FF0000"/>
                <w:sz w:val="22"/>
                <w:szCs w:val="22"/>
              </w:rPr>
            </w:pPr>
            <w:r w:rsidRPr="00720428">
              <w:rPr>
                <w:b/>
                <w:sz w:val="22"/>
                <w:szCs w:val="22"/>
              </w:rPr>
              <w:t>35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8888E" w14:textId="1DCD746E" w:rsidR="00C834A6" w:rsidRPr="00720428" w:rsidRDefault="00C834A6" w:rsidP="00C834A6">
            <w:pPr>
              <w:rPr>
                <w:b/>
                <w:bCs/>
                <w:color w:val="FF0000"/>
                <w:sz w:val="22"/>
                <w:szCs w:val="22"/>
              </w:rPr>
            </w:pPr>
            <w:r w:rsidRPr="00720428">
              <w:rPr>
                <w:b/>
                <w:bCs/>
                <w:sz w:val="22"/>
                <w:szCs w:val="22"/>
              </w:rPr>
              <w:t>Fiole jaugée  en verre   500 ml</w:t>
            </w:r>
          </w:p>
        </w:tc>
        <w:tc>
          <w:tcPr>
            <w:tcW w:w="709" w:type="dxa"/>
            <w:shd w:val="clear" w:color="auto" w:fill="auto"/>
            <w:tcMar>
              <w:top w:w="0" w:type="dxa"/>
              <w:left w:w="70" w:type="dxa"/>
              <w:bottom w:w="0" w:type="dxa"/>
              <w:right w:w="70" w:type="dxa"/>
            </w:tcMar>
          </w:tcPr>
          <w:p w14:paraId="4EDBB362" w14:textId="63EE778C"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D7DA3EC" w14:textId="6E570E85"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38066F19" w14:textId="77777777" w:rsidR="00C834A6" w:rsidRPr="00720428" w:rsidRDefault="00C834A6" w:rsidP="00C834A6">
            <w:pPr>
              <w:rPr>
                <w:rFonts w:ascii="Century Gothic" w:hAnsi="Century Gothic"/>
                <w:b/>
                <w:sz w:val="22"/>
                <w:szCs w:val="22"/>
              </w:rPr>
            </w:pPr>
          </w:p>
        </w:tc>
        <w:tc>
          <w:tcPr>
            <w:tcW w:w="1134" w:type="dxa"/>
            <w:vAlign w:val="center"/>
          </w:tcPr>
          <w:p w14:paraId="69E0EE2B" w14:textId="77777777" w:rsidR="00C834A6" w:rsidRPr="00720428" w:rsidRDefault="00C834A6" w:rsidP="00C834A6">
            <w:pPr>
              <w:rPr>
                <w:rFonts w:ascii="Century Gothic" w:hAnsi="Century Gothic"/>
                <w:b/>
                <w:sz w:val="22"/>
                <w:szCs w:val="22"/>
              </w:rPr>
            </w:pPr>
          </w:p>
        </w:tc>
        <w:tc>
          <w:tcPr>
            <w:tcW w:w="1130" w:type="dxa"/>
          </w:tcPr>
          <w:p w14:paraId="751DCA86" w14:textId="77777777" w:rsidR="00C834A6" w:rsidRPr="00720428" w:rsidRDefault="00C834A6" w:rsidP="00C834A6">
            <w:pPr>
              <w:jc w:val="center"/>
              <w:rPr>
                <w:rFonts w:ascii="Century Gothic" w:hAnsi="Century Gothic"/>
                <w:b/>
                <w:sz w:val="22"/>
                <w:szCs w:val="22"/>
              </w:rPr>
            </w:pPr>
          </w:p>
        </w:tc>
        <w:tc>
          <w:tcPr>
            <w:tcW w:w="992" w:type="dxa"/>
          </w:tcPr>
          <w:p w14:paraId="12EF6DE5" w14:textId="77777777" w:rsidR="00C834A6" w:rsidRPr="00720428" w:rsidRDefault="00C834A6" w:rsidP="00C834A6">
            <w:pPr>
              <w:jc w:val="center"/>
              <w:rPr>
                <w:rFonts w:ascii="Century Gothic" w:hAnsi="Century Gothic"/>
                <w:b/>
                <w:sz w:val="22"/>
                <w:szCs w:val="22"/>
              </w:rPr>
            </w:pPr>
          </w:p>
        </w:tc>
        <w:tc>
          <w:tcPr>
            <w:tcW w:w="850" w:type="dxa"/>
          </w:tcPr>
          <w:p w14:paraId="06579D5F" w14:textId="77777777" w:rsidR="00C834A6" w:rsidRPr="00720428" w:rsidRDefault="00C834A6" w:rsidP="00C834A6">
            <w:pPr>
              <w:jc w:val="center"/>
              <w:rPr>
                <w:rFonts w:ascii="Century Gothic" w:hAnsi="Century Gothic"/>
                <w:b/>
                <w:sz w:val="28"/>
                <w:szCs w:val="22"/>
              </w:rPr>
            </w:pPr>
          </w:p>
        </w:tc>
        <w:tc>
          <w:tcPr>
            <w:tcW w:w="1134" w:type="dxa"/>
          </w:tcPr>
          <w:p w14:paraId="6A3CFB4F" w14:textId="77777777" w:rsidR="00C834A6" w:rsidRPr="00720428" w:rsidRDefault="00C834A6" w:rsidP="00C834A6">
            <w:pPr>
              <w:jc w:val="center"/>
              <w:rPr>
                <w:rFonts w:ascii="Century Gothic" w:hAnsi="Century Gothic"/>
                <w:b/>
                <w:sz w:val="28"/>
                <w:szCs w:val="22"/>
              </w:rPr>
            </w:pPr>
          </w:p>
        </w:tc>
      </w:tr>
      <w:tr w:rsidR="00C834A6" w:rsidRPr="00720428" w14:paraId="1FE9812D"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1591EDE" w14:textId="6DF85741" w:rsidR="00C834A6" w:rsidRPr="00720428" w:rsidRDefault="00C834A6" w:rsidP="00C834A6">
            <w:pPr>
              <w:jc w:val="center"/>
              <w:rPr>
                <w:b/>
                <w:color w:val="FF0000"/>
                <w:sz w:val="22"/>
                <w:szCs w:val="22"/>
              </w:rPr>
            </w:pPr>
            <w:r w:rsidRPr="00720428">
              <w:rPr>
                <w:b/>
                <w:sz w:val="22"/>
                <w:szCs w:val="22"/>
              </w:rPr>
              <w:t>36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0222AF" w14:textId="6B385AC3" w:rsidR="00C834A6" w:rsidRPr="00720428" w:rsidRDefault="00C834A6" w:rsidP="00C834A6">
            <w:pPr>
              <w:rPr>
                <w:b/>
                <w:bCs/>
                <w:color w:val="FF0000"/>
                <w:sz w:val="22"/>
                <w:szCs w:val="22"/>
              </w:rPr>
            </w:pPr>
            <w:r w:rsidRPr="00720428">
              <w:rPr>
                <w:b/>
                <w:bCs/>
                <w:sz w:val="22"/>
                <w:szCs w:val="22"/>
              </w:rPr>
              <w:t>Fiole jaugée en verre   1000 ml</w:t>
            </w:r>
          </w:p>
        </w:tc>
        <w:tc>
          <w:tcPr>
            <w:tcW w:w="709" w:type="dxa"/>
            <w:shd w:val="clear" w:color="auto" w:fill="auto"/>
            <w:tcMar>
              <w:top w:w="0" w:type="dxa"/>
              <w:left w:w="70" w:type="dxa"/>
              <w:bottom w:w="0" w:type="dxa"/>
              <w:right w:w="70" w:type="dxa"/>
            </w:tcMar>
          </w:tcPr>
          <w:p w14:paraId="73F96CF6" w14:textId="4E6D2E45"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2D60DF5" w14:textId="1CD4F7EF" w:rsidR="00C834A6" w:rsidRPr="00720428" w:rsidRDefault="00C834A6" w:rsidP="00C834A6">
            <w:pPr>
              <w:jc w:val="center"/>
              <w:rPr>
                <w:rFonts w:ascii="Century Gothic" w:hAnsi="Century Gothic"/>
                <w:b/>
                <w:sz w:val="22"/>
                <w:szCs w:val="22"/>
              </w:rPr>
            </w:pPr>
            <w:r w:rsidRPr="00720428">
              <w:rPr>
                <w:b/>
                <w:sz w:val="22"/>
                <w:szCs w:val="22"/>
              </w:rPr>
              <w:t>12</w:t>
            </w:r>
          </w:p>
        </w:tc>
        <w:tc>
          <w:tcPr>
            <w:tcW w:w="1136" w:type="dxa"/>
          </w:tcPr>
          <w:p w14:paraId="28E23BC2" w14:textId="77777777" w:rsidR="00C834A6" w:rsidRPr="00720428" w:rsidRDefault="00C834A6" w:rsidP="00C834A6">
            <w:pPr>
              <w:rPr>
                <w:rFonts w:ascii="Century Gothic" w:hAnsi="Century Gothic"/>
                <w:b/>
                <w:sz w:val="22"/>
                <w:szCs w:val="22"/>
              </w:rPr>
            </w:pPr>
          </w:p>
        </w:tc>
        <w:tc>
          <w:tcPr>
            <w:tcW w:w="1134" w:type="dxa"/>
            <w:vAlign w:val="center"/>
          </w:tcPr>
          <w:p w14:paraId="0A1B4D75" w14:textId="77777777" w:rsidR="00C834A6" w:rsidRPr="00720428" w:rsidRDefault="00C834A6" w:rsidP="00C834A6">
            <w:pPr>
              <w:rPr>
                <w:rFonts w:ascii="Century Gothic" w:hAnsi="Century Gothic"/>
                <w:b/>
                <w:sz w:val="22"/>
                <w:szCs w:val="22"/>
              </w:rPr>
            </w:pPr>
          </w:p>
        </w:tc>
        <w:tc>
          <w:tcPr>
            <w:tcW w:w="1130" w:type="dxa"/>
          </w:tcPr>
          <w:p w14:paraId="54773C06" w14:textId="77777777" w:rsidR="00C834A6" w:rsidRPr="00720428" w:rsidRDefault="00C834A6" w:rsidP="00C834A6">
            <w:pPr>
              <w:jc w:val="center"/>
              <w:rPr>
                <w:rFonts w:ascii="Century Gothic" w:hAnsi="Century Gothic"/>
                <w:b/>
                <w:sz w:val="22"/>
                <w:szCs w:val="22"/>
              </w:rPr>
            </w:pPr>
          </w:p>
        </w:tc>
        <w:tc>
          <w:tcPr>
            <w:tcW w:w="992" w:type="dxa"/>
          </w:tcPr>
          <w:p w14:paraId="7D4686B2" w14:textId="77777777" w:rsidR="00C834A6" w:rsidRPr="00720428" w:rsidRDefault="00C834A6" w:rsidP="00C834A6">
            <w:pPr>
              <w:jc w:val="center"/>
              <w:rPr>
                <w:rFonts w:ascii="Century Gothic" w:hAnsi="Century Gothic"/>
                <w:b/>
                <w:sz w:val="22"/>
                <w:szCs w:val="22"/>
              </w:rPr>
            </w:pPr>
          </w:p>
        </w:tc>
        <w:tc>
          <w:tcPr>
            <w:tcW w:w="850" w:type="dxa"/>
          </w:tcPr>
          <w:p w14:paraId="15AA56AC" w14:textId="77777777" w:rsidR="00C834A6" w:rsidRPr="00720428" w:rsidRDefault="00C834A6" w:rsidP="00C834A6">
            <w:pPr>
              <w:jc w:val="center"/>
              <w:rPr>
                <w:rFonts w:ascii="Century Gothic" w:hAnsi="Century Gothic"/>
                <w:b/>
                <w:sz w:val="28"/>
                <w:szCs w:val="22"/>
              </w:rPr>
            </w:pPr>
          </w:p>
        </w:tc>
        <w:tc>
          <w:tcPr>
            <w:tcW w:w="1134" w:type="dxa"/>
          </w:tcPr>
          <w:p w14:paraId="42CBCFA3" w14:textId="77777777" w:rsidR="00C834A6" w:rsidRPr="00720428" w:rsidRDefault="00C834A6" w:rsidP="00C834A6">
            <w:pPr>
              <w:jc w:val="center"/>
              <w:rPr>
                <w:rFonts w:ascii="Century Gothic" w:hAnsi="Century Gothic"/>
                <w:b/>
                <w:sz w:val="28"/>
                <w:szCs w:val="22"/>
              </w:rPr>
            </w:pPr>
          </w:p>
        </w:tc>
      </w:tr>
      <w:tr w:rsidR="00C834A6" w:rsidRPr="00720428" w14:paraId="1DA43AE0"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F7EE672" w14:textId="6BFED84F" w:rsidR="00C834A6" w:rsidRPr="00720428" w:rsidRDefault="00C834A6" w:rsidP="00C834A6">
            <w:pPr>
              <w:jc w:val="center"/>
              <w:rPr>
                <w:b/>
                <w:color w:val="FF0000"/>
                <w:sz w:val="22"/>
                <w:szCs w:val="22"/>
              </w:rPr>
            </w:pPr>
            <w:r w:rsidRPr="00720428">
              <w:rPr>
                <w:b/>
                <w:sz w:val="22"/>
                <w:szCs w:val="22"/>
              </w:rPr>
              <w:t>37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B9694" w14:textId="2ABD3713" w:rsidR="00C834A6" w:rsidRPr="00720428" w:rsidRDefault="00C834A6" w:rsidP="00C834A6">
            <w:pPr>
              <w:rPr>
                <w:b/>
                <w:bCs/>
                <w:color w:val="FF0000"/>
                <w:sz w:val="22"/>
                <w:szCs w:val="22"/>
              </w:rPr>
            </w:pPr>
            <w:r w:rsidRPr="00720428">
              <w:rPr>
                <w:b/>
                <w:bCs/>
                <w:sz w:val="22"/>
                <w:szCs w:val="22"/>
              </w:rPr>
              <w:t>Fiole jaugée en verre   2000 ml</w:t>
            </w:r>
          </w:p>
        </w:tc>
        <w:tc>
          <w:tcPr>
            <w:tcW w:w="709" w:type="dxa"/>
            <w:shd w:val="clear" w:color="auto" w:fill="auto"/>
            <w:tcMar>
              <w:top w:w="0" w:type="dxa"/>
              <w:left w:w="70" w:type="dxa"/>
              <w:bottom w:w="0" w:type="dxa"/>
              <w:right w:w="70" w:type="dxa"/>
            </w:tcMar>
          </w:tcPr>
          <w:p w14:paraId="3EAC9830" w14:textId="4D94E2EF"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7E573CFB" w14:textId="313849CB"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73CB5753" w14:textId="77777777" w:rsidR="00C834A6" w:rsidRPr="00720428" w:rsidRDefault="00C834A6" w:rsidP="00C834A6">
            <w:pPr>
              <w:rPr>
                <w:rFonts w:ascii="Century Gothic" w:hAnsi="Century Gothic"/>
                <w:b/>
                <w:sz w:val="22"/>
                <w:szCs w:val="22"/>
              </w:rPr>
            </w:pPr>
          </w:p>
        </w:tc>
        <w:tc>
          <w:tcPr>
            <w:tcW w:w="1134" w:type="dxa"/>
            <w:vAlign w:val="center"/>
          </w:tcPr>
          <w:p w14:paraId="5AE20BF4" w14:textId="77777777" w:rsidR="00C834A6" w:rsidRPr="00720428" w:rsidRDefault="00C834A6" w:rsidP="00C834A6">
            <w:pPr>
              <w:rPr>
                <w:rFonts w:ascii="Century Gothic" w:hAnsi="Century Gothic"/>
                <w:b/>
                <w:sz w:val="22"/>
                <w:szCs w:val="22"/>
              </w:rPr>
            </w:pPr>
          </w:p>
        </w:tc>
        <w:tc>
          <w:tcPr>
            <w:tcW w:w="1130" w:type="dxa"/>
          </w:tcPr>
          <w:p w14:paraId="2CF172C6" w14:textId="77777777" w:rsidR="00C834A6" w:rsidRPr="00720428" w:rsidRDefault="00C834A6" w:rsidP="00C834A6">
            <w:pPr>
              <w:jc w:val="center"/>
              <w:rPr>
                <w:rFonts w:ascii="Century Gothic" w:hAnsi="Century Gothic"/>
                <w:b/>
                <w:sz w:val="22"/>
                <w:szCs w:val="22"/>
              </w:rPr>
            </w:pPr>
          </w:p>
        </w:tc>
        <w:tc>
          <w:tcPr>
            <w:tcW w:w="992" w:type="dxa"/>
          </w:tcPr>
          <w:p w14:paraId="45CCD552" w14:textId="77777777" w:rsidR="00C834A6" w:rsidRPr="00720428" w:rsidRDefault="00C834A6" w:rsidP="00C834A6">
            <w:pPr>
              <w:jc w:val="center"/>
              <w:rPr>
                <w:rFonts w:ascii="Century Gothic" w:hAnsi="Century Gothic"/>
                <w:b/>
                <w:sz w:val="22"/>
                <w:szCs w:val="22"/>
              </w:rPr>
            </w:pPr>
          </w:p>
        </w:tc>
        <w:tc>
          <w:tcPr>
            <w:tcW w:w="850" w:type="dxa"/>
          </w:tcPr>
          <w:p w14:paraId="5E2077E4" w14:textId="77777777" w:rsidR="00C834A6" w:rsidRPr="00720428" w:rsidRDefault="00C834A6" w:rsidP="00C834A6">
            <w:pPr>
              <w:jc w:val="center"/>
              <w:rPr>
                <w:rFonts w:ascii="Century Gothic" w:hAnsi="Century Gothic"/>
                <w:b/>
                <w:sz w:val="28"/>
                <w:szCs w:val="22"/>
              </w:rPr>
            </w:pPr>
          </w:p>
        </w:tc>
        <w:tc>
          <w:tcPr>
            <w:tcW w:w="1134" w:type="dxa"/>
          </w:tcPr>
          <w:p w14:paraId="1EA43C26" w14:textId="77777777" w:rsidR="00C834A6" w:rsidRPr="00720428" w:rsidRDefault="00C834A6" w:rsidP="00C834A6">
            <w:pPr>
              <w:jc w:val="center"/>
              <w:rPr>
                <w:rFonts w:ascii="Century Gothic" w:hAnsi="Century Gothic"/>
                <w:b/>
                <w:sz w:val="28"/>
                <w:szCs w:val="22"/>
              </w:rPr>
            </w:pPr>
          </w:p>
        </w:tc>
      </w:tr>
      <w:tr w:rsidR="00C834A6" w:rsidRPr="00720428" w14:paraId="3B00BE27"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2D426D3C" w14:textId="37F6AECB" w:rsidR="00C834A6" w:rsidRPr="00720428" w:rsidRDefault="00C834A6" w:rsidP="00C834A6">
            <w:pPr>
              <w:jc w:val="center"/>
              <w:rPr>
                <w:b/>
                <w:color w:val="FF0000"/>
                <w:sz w:val="22"/>
                <w:szCs w:val="22"/>
              </w:rPr>
            </w:pPr>
            <w:r w:rsidRPr="00720428">
              <w:rPr>
                <w:b/>
                <w:sz w:val="22"/>
                <w:szCs w:val="22"/>
              </w:rPr>
              <w:t>38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655715" w14:textId="0D9C61E3" w:rsidR="00C834A6" w:rsidRPr="00720428" w:rsidRDefault="00C834A6" w:rsidP="00C834A6">
            <w:pPr>
              <w:rPr>
                <w:b/>
                <w:bCs/>
                <w:color w:val="FF0000"/>
                <w:sz w:val="22"/>
                <w:szCs w:val="22"/>
              </w:rPr>
            </w:pPr>
            <w:r w:rsidRPr="00720428">
              <w:rPr>
                <w:b/>
                <w:bCs/>
                <w:sz w:val="22"/>
                <w:szCs w:val="22"/>
              </w:rPr>
              <w:t>Fiole jaugée en verre   5000 ml</w:t>
            </w:r>
          </w:p>
        </w:tc>
        <w:tc>
          <w:tcPr>
            <w:tcW w:w="709" w:type="dxa"/>
            <w:shd w:val="clear" w:color="auto" w:fill="auto"/>
            <w:tcMar>
              <w:top w:w="0" w:type="dxa"/>
              <w:left w:w="70" w:type="dxa"/>
              <w:bottom w:w="0" w:type="dxa"/>
              <w:right w:w="70" w:type="dxa"/>
            </w:tcMar>
          </w:tcPr>
          <w:p w14:paraId="12CABAFD" w14:textId="0CEA4FE2"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6744724" w14:textId="5773AC8A" w:rsidR="00C834A6" w:rsidRPr="00720428" w:rsidRDefault="00C834A6" w:rsidP="00C834A6">
            <w:pPr>
              <w:jc w:val="center"/>
              <w:rPr>
                <w:rFonts w:ascii="Century Gothic" w:hAnsi="Century Gothic"/>
                <w:b/>
                <w:sz w:val="22"/>
                <w:szCs w:val="22"/>
              </w:rPr>
            </w:pPr>
            <w:r w:rsidRPr="00720428">
              <w:rPr>
                <w:b/>
                <w:sz w:val="22"/>
                <w:szCs w:val="22"/>
              </w:rPr>
              <w:t>6</w:t>
            </w:r>
          </w:p>
        </w:tc>
        <w:tc>
          <w:tcPr>
            <w:tcW w:w="1136" w:type="dxa"/>
          </w:tcPr>
          <w:p w14:paraId="35D9F1A4" w14:textId="77777777" w:rsidR="00C834A6" w:rsidRPr="00720428" w:rsidRDefault="00C834A6" w:rsidP="00C834A6">
            <w:pPr>
              <w:rPr>
                <w:rFonts w:ascii="Century Gothic" w:hAnsi="Century Gothic"/>
                <w:b/>
                <w:sz w:val="22"/>
                <w:szCs w:val="22"/>
              </w:rPr>
            </w:pPr>
          </w:p>
        </w:tc>
        <w:tc>
          <w:tcPr>
            <w:tcW w:w="1134" w:type="dxa"/>
            <w:vAlign w:val="center"/>
          </w:tcPr>
          <w:p w14:paraId="0517F7F3" w14:textId="77777777" w:rsidR="00C834A6" w:rsidRPr="00720428" w:rsidRDefault="00C834A6" w:rsidP="00C834A6">
            <w:pPr>
              <w:rPr>
                <w:rFonts w:ascii="Century Gothic" w:hAnsi="Century Gothic"/>
                <w:b/>
                <w:sz w:val="22"/>
                <w:szCs w:val="22"/>
              </w:rPr>
            </w:pPr>
          </w:p>
        </w:tc>
        <w:tc>
          <w:tcPr>
            <w:tcW w:w="1130" w:type="dxa"/>
          </w:tcPr>
          <w:p w14:paraId="038FD0D1" w14:textId="77777777" w:rsidR="00C834A6" w:rsidRPr="00720428" w:rsidRDefault="00C834A6" w:rsidP="00C834A6">
            <w:pPr>
              <w:jc w:val="center"/>
              <w:rPr>
                <w:rFonts w:ascii="Century Gothic" w:hAnsi="Century Gothic"/>
                <w:b/>
                <w:sz w:val="22"/>
                <w:szCs w:val="22"/>
              </w:rPr>
            </w:pPr>
          </w:p>
        </w:tc>
        <w:tc>
          <w:tcPr>
            <w:tcW w:w="992" w:type="dxa"/>
          </w:tcPr>
          <w:p w14:paraId="3F4A837E" w14:textId="77777777" w:rsidR="00C834A6" w:rsidRPr="00720428" w:rsidRDefault="00C834A6" w:rsidP="00C834A6">
            <w:pPr>
              <w:jc w:val="center"/>
              <w:rPr>
                <w:rFonts w:ascii="Century Gothic" w:hAnsi="Century Gothic"/>
                <w:b/>
                <w:sz w:val="22"/>
                <w:szCs w:val="22"/>
              </w:rPr>
            </w:pPr>
          </w:p>
        </w:tc>
        <w:tc>
          <w:tcPr>
            <w:tcW w:w="850" w:type="dxa"/>
          </w:tcPr>
          <w:p w14:paraId="28A36100" w14:textId="77777777" w:rsidR="00C834A6" w:rsidRPr="00720428" w:rsidRDefault="00C834A6" w:rsidP="00C834A6">
            <w:pPr>
              <w:jc w:val="center"/>
              <w:rPr>
                <w:rFonts w:ascii="Century Gothic" w:hAnsi="Century Gothic"/>
                <w:b/>
                <w:sz w:val="28"/>
                <w:szCs w:val="22"/>
              </w:rPr>
            </w:pPr>
          </w:p>
        </w:tc>
        <w:tc>
          <w:tcPr>
            <w:tcW w:w="1134" w:type="dxa"/>
          </w:tcPr>
          <w:p w14:paraId="1ECD09E1" w14:textId="77777777" w:rsidR="00C834A6" w:rsidRPr="00720428" w:rsidRDefault="00C834A6" w:rsidP="00C834A6">
            <w:pPr>
              <w:jc w:val="center"/>
              <w:rPr>
                <w:rFonts w:ascii="Century Gothic" w:hAnsi="Century Gothic"/>
                <w:b/>
                <w:sz w:val="28"/>
                <w:szCs w:val="22"/>
              </w:rPr>
            </w:pPr>
          </w:p>
        </w:tc>
      </w:tr>
      <w:tr w:rsidR="00C834A6" w:rsidRPr="00720428" w14:paraId="0937E4DC"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0DA6448" w14:textId="43640786" w:rsidR="00C834A6" w:rsidRPr="00720428" w:rsidRDefault="00C834A6" w:rsidP="00C834A6">
            <w:pPr>
              <w:jc w:val="center"/>
              <w:rPr>
                <w:b/>
                <w:color w:val="FF0000"/>
                <w:sz w:val="22"/>
                <w:szCs w:val="22"/>
              </w:rPr>
            </w:pPr>
            <w:r w:rsidRPr="00720428">
              <w:rPr>
                <w:b/>
                <w:sz w:val="22"/>
                <w:szCs w:val="22"/>
              </w:rPr>
              <w:t>39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46039D" w14:textId="6F817326" w:rsidR="00C834A6" w:rsidRPr="00720428" w:rsidRDefault="00C834A6" w:rsidP="00C834A6">
            <w:pPr>
              <w:rPr>
                <w:b/>
                <w:bCs/>
                <w:color w:val="FF0000"/>
                <w:sz w:val="22"/>
                <w:szCs w:val="22"/>
              </w:rPr>
            </w:pPr>
            <w:proofErr w:type="spellStart"/>
            <w:r w:rsidRPr="00720428">
              <w:rPr>
                <w:b/>
                <w:bCs/>
                <w:sz w:val="22"/>
                <w:szCs w:val="22"/>
              </w:rPr>
              <w:t>Erlen</w:t>
            </w:r>
            <w:proofErr w:type="spellEnd"/>
            <w:r w:rsidRPr="00720428">
              <w:rPr>
                <w:b/>
                <w:bCs/>
                <w:sz w:val="22"/>
                <w:szCs w:val="22"/>
              </w:rPr>
              <w:t xml:space="preserve"> Meyer en verre   50 ml</w:t>
            </w:r>
          </w:p>
        </w:tc>
        <w:tc>
          <w:tcPr>
            <w:tcW w:w="709" w:type="dxa"/>
            <w:shd w:val="clear" w:color="auto" w:fill="auto"/>
            <w:tcMar>
              <w:top w:w="0" w:type="dxa"/>
              <w:left w:w="70" w:type="dxa"/>
              <w:bottom w:w="0" w:type="dxa"/>
              <w:right w:w="70" w:type="dxa"/>
            </w:tcMar>
          </w:tcPr>
          <w:p w14:paraId="3A054F44" w14:textId="14075AE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78BEA423" w14:textId="0BAF0207"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44ABDB02" w14:textId="77777777" w:rsidR="00C834A6" w:rsidRPr="00720428" w:rsidRDefault="00C834A6" w:rsidP="00C834A6">
            <w:pPr>
              <w:rPr>
                <w:rFonts w:ascii="Century Gothic" w:hAnsi="Century Gothic"/>
                <w:b/>
                <w:sz w:val="22"/>
                <w:szCs w:val="22"/>
              </w:rPr>
            </w:pPr>
          </w:p>
        </w:tc>
        <w:tc>
          <w:tcPr>
            <w:tcW w:w="1134" w:type="dxa"/>
            <w:vAlign w:val="center"/>
          </w:tcPr>
          <w:p w14:paraId="0FFDC527" w14:textId="77777777" w:rsidR="00C834A6" w:rsidRPr="00720428" w:rsidRDefault="00C834A6" w:rsidP="00C834A6">
            <w:pPr>
              <w:rPr>
                <w:rFonts w:ascii="Century Gothic" w:hAnsi="Century Gothic"/>
                <w:b/>
                <w:sz w:val="22"/>
                <w:szCs w:val="22"/>
              </w:rPr>
            </w:pPr>
          </w:p>
        </w:tc>
        <w:tc>
          <w:tcPr>
            <w:tcW w:w="1130" w:type="dxa"/>
          </w:tcPr>
          <w:p w14:paraId="15813273" w14:textId="77777777" w:rsidR="00C834A6" w:rsidRPr="00720428" w:rsidRDefault="00C834A6" w:rsidP="00C834A6">
            <w:pPr>
              <w:jc w:val="center"/>
              <w:rPr>
                <w:rFonts w:ascii="Century Gothic" w:hAnsi="Century Gothic"/>
                <w:b/>
                <w:sz w:val="22"/>
                <w:szCs w:val="22"/>
              </w:rPr>
            </w:pPr>
          </w:p>
        </w:tc>
        <w:tc>
          <w:tcPr>
            <w:tcW w:w="992" w:type="dxa"/>
          </w:tcPr>
          <w:p w14:paraId="187931FB" w14:textId="77777777" w:rsidR="00C834A6" w:rsidRPr="00720428" w:rsidRDefault="00C834A6" w:rsidP="00C834A6">
            <w:pPr>
              <w:jc w:val="center"/>
              <w:rPr>
                <w:rFonts w:ascii="Century Gothic" w:hAnsi="Century Gothic"/>
                <w:b/>
                <w:sz w:val="22"/>
                <w:szCs w:val="22"/>
              </w:rPr>
            </w:pPr>
          </w:p>
        </w:tc>
        <w:tc>
          <w:tcPr>
            <w:tcW w:w="850" w:type="dxa"/>
          </w:tcPr>
          <w:p w14:paraId="7C7F399B" w14:textId="77777777" w:rsidR="00C834A6" w:rsidRPr="00720428" w:rsidRDefault="00C834A6" w:rsidP="00C834A6">
            <w:pPr>
              <w:jc w:val="center"/>
              <w:rPr>
                <w:rFonts w:ascii="Century Gothic" w:hAnsi="Century Gothic"/>
                <w:b/>
                <w:sz w:val="28"/>
                <w:szCs w:val="22"/>
              </w:rPr>
            </w:pPr>
          </w:p>
        </w:tc>
        <w:tc>
          <w:tcPr>
            <w:tcW w:w="1134" w:type="dxa"/>
          </w:tcPr>
          <w:p w14:paraId="37D1DDD4" w14:textId="77777777" w:rsidR="00C834A6" w:rsidRPr="00720428" w:rsidRDefault="00C834A6" w:rsidP="00C834A6">
            <w:pPr>
              <w:jc w:val="center"/>
              <w:rPr>
                <w:rFonts w:ascii="Century Gothic" w:hAnsi="Century Gothic"/>
                <w:b/>
                <w:sz w:val="28"/>
                <w:szCs w:val="22"/>
              </w:rPr>
            </w:pPr>
          </w:p>
        </w:tc>
      </w:tr>
      <w:tr w:rsidR="00C834A6" w:rsidRPr="00720428" w14:paraId="691AC727"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0D1FC4B" w14:textId="542B5FFB" w:rsidR="00C834A6" w:rsidRPr="00720428" w:rsidRDefault="00C834A6" w:rsidP="00C834A6">
            <w:pPr>
              <w:jc w:val="center"/>
              <w:rPr>
                <w:b/>
                <w:color w:val="FF0000"/>
                <w:sz w:val="22"/>
                <w:szCs w:val="22"/>
              </w:rPr>
            </w:pPr>
            <w:r w:rsidRPr="00720428">
              <w:rPr>
                <w:b/>
                <w:sz w:val="22"/>
                <w:szCs w:val="22"/>
              </w:rPr>
              <w:t>40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8ABC6" w14:textId="1F0DFEAC" w:rsidR="00C834A6" w:rsidRPr="00720428" w:rsidRDefault="00C834A6" w:rsidP="00C834A6">
            <w:pPr>
              <w:rPr>
                <w:b/>
                <w:bCs/>
                <w:color w:val="FF0000"/>
                <w:sz w:val="22"/>
                <w:szCs w:val="22"/>
              </w:rPr>
            </w:pPr>
            <w:proofErr w:type="spellStart"/>
            <w:r w:rsidRPr="00720428">
              <w:rPr>
                <w:b/>
                <w:bCs/>
                <w:sz w:val="22"/>
                <w:szCs w:val="22"/>
              </w:rPr>
              <w:t>Erlen</w:t>
            </w:r>
            <w:proofErr w:type="spellEnd"/>
            <w:r w:rsidRPr="00720428">
              <w:rPr>
                <w:b/>
                <w:bCs/>
                <w:sz w:val="22"/>
                <w:szCs w:val="22"/>
              </w:rPr>
              <w:t xml:space="preserve"> Meyer en verre   250 ml</w:t>
            </w:r>
          </w:p>
        </w:tc>
        <w:tc>
          <w:tcPr>
            <w:tcW w:w="709" w:type="dxa"/>
            <w:shd w:val="clear" w:color="auto" w:fill="auto"/>
            <w:tcMar>
              <w:top w:w="0" w:type="dxa"/>
              <w:left w:w="70" w:type="dxa"/>
              <w:bottom w:w="0" w:type="dxa"/>
              <w:right w:w="70" w:type="dxa"/>
            </w:tcMar>
          </w:tcPr>
          <w:p w14:paraId="1772C5AA" w14:textId="79374CE5"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915D29E" w14:textId="53ED7C7E"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453DB24B" w14:textId="77777777" w:rsidR="00C834A6" w:rsidRPr="00720428" w:rsidRDefault="00C834A6" w:rsidP="00C834A6">
            <w:pPr>
              <w:rPr>
                <w:rFonts w:ascii="Century Gothic" w:hAnsi="Century Gothic"/>
                <w:b/>
                <w:sz w:val="22"/>
                <w:szCs w:val="22"/>
              </w:rPr>
            </w:pPr>
          </w:p>
        </w:tc>
        <w:tc>
          <w:tcPr>
            <w:tcW w:w="1134" w:type="dxa"/>
            <w:vAlign w:val="center"/>
          </w:tcPr>
          <w:p w14:paraId="6AEDB83E" w14:textId="77777777" w:rsidR="00C834A6" w:rsidRPr="00720428" w:rsidRDefault="00C834A6" w:rsidP="00C834A6">
            <w:pPr>
              <w:rPr>
                <w:rFonts w:ascii="Century Gothic" w:hAnsi="Century Gothic"/>
                <w:b/>
                <w:sz w:val="22"/>
                <w:szCs w:val="22"/>
              </w:rPr>
            </w:pPr>
          </w:p>
        </w:tc>
        <w:tc>
          <w:tcPr>
            <w:tcW w:w="1130" w:type="dxa"/>
          </w:tcPr>
          <w:p w14:paraId="3CC209ED" w14:textId="77777777" w:rsidR="00C834A6" w:rsidRPr="00720428" w:rsidRDefault="00C834A6" w:rsidP="00C834A6">
            <w:pPr>
              <w:jc w:val="center"/>
              <w:rPr>
                <w:rFonts w:ascii="Century Gothic" w:hAnsi="Century Gothic"/>
                <w:b/>
                <w:sz w:val="22"/>
                <w:szCs w:val="22"/>
              </w:rPr>
            </w:pPr>
          </w:p>
        </w:tc>
        <w:tc>
          <w:tcPr>
            <w:tcW w:w="992" w:type="dxa"/>
          </w:tcPr>
          <w:p w14:paraId="7B03960C" w14:textId="77777777" w:rsidR="00C834A6" w:rsidRPr="00720428" w:rsidRDefault="00C834A6" w:rsidP="00C834A6">
            <w:pPr>
              <w:jc w:val="center"/>
              <w:rPr>
                <w:rFonts w:ascii="Century Gothic" w:hAnsi="Century Gothic"/>
                <w:b/>
                <w:sz w:val="22"/>
                <w:szCs w:val="22"/>
              </w:rPr>
            </w:pPr>
          </w:p>
        </w:tc>
        <w:tc>
          <w:tcPr>
            <w:tcW w:w="850" w:type="dxa"/>
          </w:tcPr>
          <w:p w14:paraId="53A0391A" w14:textId="77777777" w:rsidR="00C834A6" w:rsidRPr="00720428" w:rsidRDefault="00C834A6" w:rsidP="00C834A6">
            <w:pPr>
              <w:jc w:val="center"/>
              <w:rPr>
                <w:rFonts w:ascii="Century Gothic" w:hAnsi="Century Gothic"/>
                <w:b/>
                <w:sz w:val="28"/>
                <w:szCs w:val="22"/>
              </w:rPr>
            </w:pPr>
          </w:p>
        </w:tc>
        <w:tc>
          <w:tcPr>
            <w:tcW w:w="1134" w:type="dxa"/>
          </w:tcPr>
          <w:p w14:paraId="44BB8644" w14:textId="77777777" w:rsidR="00C834A6" w:rsidRPr="00720428" w:rsidRDefault="00C834A6" w:rsidP="00C834A6">
            <w:pPr>
              <w:jc w:val="center"/>
              <w:rPr>
                <w:rFonts w:ascii="Century Gothic" w:hAnsi="Century Gothic"/>
                <w:b/>
                <w:sz w:val="28"/>
                <w:szCs w:val="22"/>
              </w:rPr>
            </w:pPr>
          </w:p>
        </w:tc>
      </w:tr>
      <w:tr w:rsidR="00C834A6" w:rsidRPr="00720428" w14:paraId="3E575E03"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D7EA8ED" w14:textId="76EFC1D5" w:rsidR="00C834A6" w:rsidRPr="00720428" w:rsidRDefault="00C834A6" w:rsidP="00C834A6">
            <w:pPr>
              <w:jc w:val="center"/>
              <w:rPr>
                <w:b/>
                <w:color w:val="FF0000"/>
                <w:sz w:val="22"/>
                <w:szCs w:val="22"/>
              </w:rPr>
            </w:pPr>
            <w:r w:rsidRPr="00720428">
              <w:rPr>
                <w:b/>
                <w:sz w:val="22"/>
                <w:szCs w:val="22"/>
              </w:rPr>
              <w:t>41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35C59" w14:textId="66EBEECE" w:rsidR="00C834A6" w:rsidRPr="00720428" w:rsidRDefault="00C834A6" w:rsidP="00C834A6">
            <w:pPr>
              <w:rPr>
                <w:b/>
                <w:bCs/>
                <w:color w:val="FF0000"/>
                <w:sz w:val="22"/>
                <w:szCs w:val="22"/>
              </w:rPr>
            </w:pPr>
            <w:proofErr w:type="spellStart"/>
            <w:r w:rsidRPr="00720428">
              <w:rPr>
                <w:b/>
                <w:bCs/>
                <w:sz w:val="22"/>
                <w:szCs w:val="22"/>
              </w:rPr>
              <w:t>Erlen</w:t>
            </w:r>
            <w:proofErr w:type="spellEnd"/>
            <w:r w:rsidRPr="00720428">
              <w:rPr>
                <w:b/>
                <w:bCs/>
                <w:sz w:val="22"/>
                <w:szCs w:val="22"/>
              </w:rPr>
              <w:t xml:space="preserve"> Meyer en verre   500 ml</w:t>
            </w:r>
          </w:p>
        </w:tc>
        <w:tc>
          <w:tcPr>
            <w:tcW w:w="709" w:type="dxa"/>
            <w:shd w:val="clear" w:color="auto" w:fill="auto"/>
            <w:tcMar>
              <w:top w:w="0" w:type="dxa"/>
              <w:left w:w="70" w:type="dxa"/>
              <w:bottom w:w="0" w:type="dxa"/>
              <w:right w:w="70" w:type="dxa"/>
            </w:tcMar>
          </w:tcPr>
          <w:p w14:paraId="2A9A8A6A" w14:textId="598DEC7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5BCD44F" w14:textId="58CDBF38"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38299F56" w14:textId="77777777" w:rsidR="00C834A6" w:rsidRPr="00720428" w:rsidRDefault="00C834A6" w:rsidP="00C834A6">
            <w:pPr>
              <w:rPr>
                <w:rFonts w:ascii="Century Gothic" w:hAnsi="Century Gothic"/>
                <w:b/>
                <w:sz w:val="22"/>
                <w:szCs w:val="22"/>
              </w:rPr>
            </w:pPr>
          </w:p>
        </w:tc>
        <w:tc>
          <w:tcPr>
            <w:tcW w:w="1134" w:type="dxa"/>
            <w:vAlign w:val="center"/>
          </w:tcPr>
          <w:p w14:paraId="2FD26868" w14:textId="77777777" w:rsidR="00C834A6" w:rsidRPr="00720428" w:rsidRDefault="00C834A6" w:rsidP="00C834A6">
            <w:pPr>
              <w:rPr>
                <w:rFonts w:ascii="Century Gothic" w:hAnsi="Century Gothic"/>
                <w:b/>
                <w:sz w:val="22"/>
                <w:szCs w:val="22"/>
              </w:rPr>
            </w:pPr>
          </w:p>
        </w:tc>
        <w:tc>
          <w:tcPr>
            <w:tcW w:w="1130" w:type="dxa"/>
          </w:tcPr>
          <w:p w14:paraId="35FC202B" w14:textId="77777777" w:rsidR="00C834A6" w:rsidRPr="00720428" w:rsidRDefault="00C834A6" w:rsidP="00C834A6">
            <w:pPr>
              <w:jc w:val="center"/>
              <w:rPr>
                <w:rFonts w:ascii="Century Gothic" w:hAnsi="Century Gothic"/>
                <w:b/>
                <w:sz w:val="22"/>
                <w:szCs w:val="22"/>
              </w:rPr>
            </w:pPr>
          </w:p>
        </w:tc>
        <w:tc>
          <w:tcPr>
            <w:tcW w:w="992" w:type="dxa"/>
          </w:tcPr>
          <w:p w14:paraId="246AE8EA" w14:textId="77777777" w:rsidR="00C834A6" w:rsidRPr="00720428" w:rsidRDefault="00C834A6" w:rsidP="00C834A6">
            <w:pPr>
              <w:jc w:val="center"/>
              <w:rPr>
                <w:rFonts w:ascii="Century Gothic" w:hAnsi="Century Gothic"/>
                <w:b/>
                <w:sz w:val="22"/>
                <w:szCs w:val="22"/>
              </w:rPr>
            </w:pPr>
          </w:p>
        </w:tc>
        <w:tc>
          <w:tcPr>
            <w:tcW w:w="850" w:type="dxa"/>
          </w:tcPr>
          <w:p w14:paraId="347623F0" w14:textId="77777777" w:rsidR="00C834A6" w:rsidRPr="00720428" w:rsidRDefault="00C834A6" w:rsidP="00C834A6">
            <w:pPr>
              <w:jc w:val="center"/>
              <w:rPr>
                <w:rFonts w:ascii="Century Gothic" w:hAnsi="Century Gothic"/>
                <w:b/>
                <w:sz w:val="28"/>
                <w:szCs w:val="22"/>
              </w:rPr>
            </w:pPr>
          </w:p>
        </w:tc>
        <w:tc>
          <w:tcPr>
            <w:tcW w:w="1134" w:type="dxa"/>
          </w:tcPr>
          <w:p w14:paraId="334D7A3E" w14:textId="77777777" w:rsidR="00C834A6" w:rsidRPr="00720428" w:rsidRDefault="00C834A6" w:rsidP="00C834A6">
            <w:pPr>
              <w:jc w:val="center"/>
              <w:rPr>
                <w:rFonts w:ascii="Century Gothic" w:hAnsi="Century Gothic"/>
                <w:b/>
                <w:sz w:val="28"/>
                <w:szCs w:val="22"/>
              </w:rPr>
            </w:pPr>
          </w:p>
        </w:tc>
      </w:tr>
      <w:tr w:rsidR="00C834A6" w:rsidRPr="00720428" w14:paraId="630635A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023FABC" w14:textId="04353A5E" w:rsidR="00C834A6" w:rsidRPr="00720428" w:rsidRDefault="00C834A6" w:rsidP="00C834A6">
            <w:pPr>
              <w:jc w:val="center"/>
              <w:rPr>
                <w:b/>
                <w:color w:val="FF0000"/>
                <w:sz w:val="22"/>
                <w:szCs w:val="22"/>
              </w:rPr>
            </w:pPr>
            <w:r w:rsidRPr="00720428">
              <w:rPr>
                <w:b/>
                <w:sz w:val="22"/>
                <w:szCs w:val="22"/>
              </w:rPr>
              <w:t>42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6BDC3" w14:textId="090CE059" w:rsidR="00C834A6" w:rsidRPr="00720428" w:rsidRDefault="00C834A6" w:rsidP="00C834A6">
            <w:pPr>
              <w:rPr>
                <w:b/>
                <w:bCs/>
                <w:color w:val="FF0000"/>
                <w:sz w:val="22"/>
                <w:szCs w:val="22"/>
              </w:rPr>
            </w:pPr>
            <w:r w:rsidRPr="00720428">
              <w:rPr>
                <w:b/>
                <w:bCs/>
                <w:sz w:val="22"/>
                <w:szCs w:val="22"/>
              </w:rPr>
              <w:t>Béchers gradué en en verre   pyrex 100 ml</w:t>
            </w:r>
          </w:p>
        </w:tc>
        <w:tc>
          <w:tcPr>
            <w:tcW w:w="709" w:type="dxa"/>
            <w:shd w:val="clear" w:color="auto" w:fill="auto"/>
            <w:tcMar>
              <w:top w:w="0" w:type="dxa"/>
              <w:left w:w="70" w:type="dxa"/>
              <w:bottom w:w="0" w:type="dxa"/>
              <w:right w:w="70" w:type="dxa"/>
            </w:tcMar>
          </w:tcPr>
          <w:p w14:paraId="4DBAB5E9" w14:textId="3711D5AD"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EE17DD8" w14:textId="682DB230"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7BA584E8" w14:textId="77777777" w:rsidR="00C834A6" w:rsidRPr="00720428" w:rsidRDefault="00C834A6" w:rsidP="00C834A6">
            <w:pPr>
              <w:rPr>
                <w:rFonts w:ascii="Century Gothic" w:hAnsi="Century Gothic"/>
                <w:b/>
                <w:sz w:val="22"/>
                <w:szCs w:val="22"/>
              </w:rPr>
            </w:pPr>
          </w:p>
        </w:tc>
        <w:tc>
          <w:tcPr>
            <w:tcW w:w="1134" w:type="dxa"/>
            <w:vAlign w:val="center"/>
          </w:tcPr>
          <w:p w14:paraId="17E8B663" w14:textId="77777777" w:rsidR="00C834A6" w:rsidRPr="00720428" w:rsidRDefault="00C834A6" w:rsidP="00C834A6">
            <w:pPr>
              <w:rPr>
                <w:rFonts w:ascii="Century Gothic" w:hAnsi="Century Gothic"/>
                <w:b/>
                <w:sz w:val="22"/>
                <w:szCs w:val="22"/>
              </w:rPr>
            </w:pPr>
          </w:p>
        </w:tc>
        <w:tc>
          <w:tcPr>
            <w:tcW w:w="1130" w:type="dxa"/>
          </w:tcPr>
          <w:p w14:paraId="55A9C26A" w14:textId="77777777" w:rsidR="00C834A6" w:rsidRPr="00720428" w:rsidRDefault="00C834A6" w:rsidP="00C834A6">
            <w:pPr>
              <w:jc w:val="center"/>
              <w:rPr>
                <w:rFonts w:ascii="Century Gothic" w:hAnsi="Century Gothic"/>
                <w:b/>
                <w:sz w:val="22"/>
                <w:szCs w:val="22"/>
              </w:rPr>
            </w:pPr>
          </w:p>
        </w:tc>
        <w:tc>
          <w:tcPr>
            <w:tcW w:w="992" w:type="dxa"/>
          </w:tcPr>
          <w:p w14:paraId="6C943D2A" w14:textId="77777777" w:rsidR="00C834A6" w:rsidRPr="00720428" w:rsidRDefault="00C834A6" w:rsidP="00C834A6">
            <w:pPr>
              <w:jc w:val="center"/>
              <w:rPr>
                <w:rFonts w:ascii="Century Gothic" w:hAnsi="Century Gothic"/>
                <w:b/>
                <w:sz w:val="22"/>
                <w:szCs w:val="22"/>
              </w:rPr>
            </w:pPr>
          </w:p>
        </w:tc>
        <w:tc>
          <w:tcPr>
            <w:tcW w:w="850" w:type="dxa"/>
          </w:tcPr>
          <w:p w14:paraId="0DFB5A3D" w14:textId="77777777" w:rsidR="00C834A6" w:rsidRPr="00720428" w:rsidRDefault="00C834A6" w:rsidP="00C834A6">
            <w:pPr>
              <w:jc w:val="center"/>
              <w:rPr>
                <w:rFonts w:ascii="Century Gothic" w:hAnsi="Century Gothic"/>
                <w:b/>
                <w:sz w:val="28"/>
                <w:szCs w:val="22"/>
              </w:rPr>
            </w:pPr>
          </w:p>
        </w:tc>
        <w:tc>
          <w:tcPr>
            <w:tcW w:w="1134" w:type="dxa"/>
          </w:tcPr>
          <w:p w14:paraId="7EC191E0" w14:textId="77777777" w:rsidR="00C834A6" w:rsidRPr="00720428" w:rsidRDefault="00C834A6" w:rsidP="00C834A6">
            <w:pPr>
              <w:jc w:val="center"/>
              <w:rPr>
                <w:rFonts w:ascii="Century Gothic" w:hAnsi="Century Gothic"/>
                <w:b/>
                <w:sz w:val="28"/>
                <w:szCs w:val="22"/>
              </w:rPr>
            </w:pPr>
          </w:p>
        </w:tc>
      </w:tr>
      <w:tr w:rsidR="00C834A6" w:rsidRPr="00720428" w14:paraId="2B49BA3D"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25419093" w14:textId="4E0772A6" w:rsidR="00C834A6" w:rsidRPr="00720428" w:rsidRDefault="00C834A6" w:rsidP="00C834A6">
            <w:pPr>
              <w:jc w:val="center"/>
              <w:rPr>
                <w:b/>
                <w:color w:val="FF0000"/>
                <w:sz w:val="22"/>
                <w:szCs w:val="22"/>
              </w:rPr>
            </w:pPr>
            <w:r w:rsidRPr="00720428">
              <w:rPr>
                <w:b/>
                <w:sz w:val="22"/>
                <w:szCs w:val="22"/>
              </w:rPr>
              <w:t>43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542B65" w14:textId="0EC62C9D" w:rsidR="00C834A6" w:rsidRPr="00720428" w:rsidRDefault="00C834A6" w:rsidP="00C834A6">
            <w:pPr>
              <w:rPr>
                <w:b/>
                <w:bCs/>
                <w:color w:val="FF0000"/>
                <w:sz w:val="22"/>
                <w:szCs w:val="22"/>
              </w:rPr>
            </w:pPr>
            <w:r w:rsidRPr="00720428">
              <w:rPr>
                <w:b/>
                <w:bCs/>
                <w:sz w:val="22"/>
                <w:szCs w:val="22"/>
              </w:rPr>
              <w:t>Béchers gradué en en verre   pyrex 250 ml</w:t>
            </w:r>
          </w:p>
        </w:tc>
        <w:tc>
          <w:tcPr>
            <w:tcW w:w="709" w:type="dxa"/>
            <w:shd w:val="clear" w:color="auto" w:fill="auto"/>
            <w:tcMar>
              <w:top w:w="0" w:type="dxa"/>
              <w:left w:w="70" w:type="dxa"/>
              <w:bottom w:w="0" w:type="dxa"/>
              <w:right w:w="70" w:type="dxa"/>
            </w:tcMar>
          </w:tcPr>
          <w:p w14:paraId="3B11B349" w14:textId="423F2058"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117B915" w14:textId="3C19DC64"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762431FE" w14:textId="77777777" w:rsidR="00C834A6" w:rsidRPr="00720428" w:rsidRDefault="00C834A6" w:rsidP="00C834A6">
            <w:pPr>
              <w:rPr>
                <w:rFonts w:ascii="Century Gothic" w:hAnsi="Century Gothic"/>
                <w:b/>
                <w:sz w:val="22"/>
                <w:szCs w:val="22"/>
              </w:rPr>
            </w:pPr>
          </w:p>
        </w:tc>
        <w:tc>
          <w:tcPr>
            <w:tcW w:w="1134" w:type="dxa"/>
            <w:vAlign w:val="center"/>
          </w:tcPr>
          <w:p w14:paraId="659ED588" w14:textId="77777777" w:rsidR="00C834A6" w:rsidRPr="00720428" w:rsidRDefault="00C834A6" w:rsidP="00C834A6">
            <w:pPr>
              <w:rPr>
                <w:rFonts w:ascii="Century Gothic" w:hAnsi="Century Gothic"/>
                <w:b/>
                <w:sz w:val="22"/>
                <w:szCs w:val="22"/>
              </w:rPr>
            </w:pPr>
          </w:p>
        </w:tc>
        <w:tc>
          <w:tcPr>
            <w:tcW w:w="1130" w:type="dxa"/>
          </w:tcPr>
          <w:p w14:paraId="1972B0C7" w14:textId="77777777" w:rsidR="00C834A6" w:rsidRPr="00720428" w:rsidRDefault="00C834A6" w:rsidP="00C834A6">
            <w:pPr>
              <w:jc w:val="center"/>
              <w:rPr>
                <w:rFonts w:ascii="Century Gothic" w:hAnsi="Century Gothic"/>
                <w:b/>
                <w:sz w:val="22"/>
                <w:szCs w:val="22"/>
              </w:rPr>
            </w:pPr>
          </w:p>
        </w:tc>
        <w:tc>
          <w:tcPr>
            <w:tcW w:w="992" w:type="dxa"/>
          </w:tcPr>
          <w:p w14:paraId="5FF48B1F" w14:textId="77777777" w:rsidR="00C834A6" w:rsidRPr="00720428" w:rsidRDefault="00C834A6" w:rsidP="00C834A6">
            <w:pPr>
              <w:jc w:val="center"/>
              <w:rPr>
                <w:rFonts w:ascii="Century Gothic" w:hAnsi="Century Gothic"/>
                <w:b/>
                <w:sz w:val="22"/>
                <w:szCs w:val="22"/>
              </w:rPr>
            </w:pPr>
          </w:p>
        </w:tc>
        <w:tc>
          <w:tcPr>
            <w:tcW w:w="850" w:type="dxa"/>
          </w:tcPr>
          <w:p w14:paraId="438A1361" w14:textId="77777777" w:rsidR="00C834A6" w:rsidRPr="00720428" w:rsidRDefault="00C834A6" w:rsidP="00C834A6">
            <w:pPr>
              <w:jc w:val="center"/>
              <w:rPr>
                <w:rFonts w:ascii="Century Gothic" w:hAnsi="Century Gothic"/>
                <w:b/>
                <w:sz w:val="28"/>
                <w:szCs w:val="22"/>
              </w:rPr>
            </w:pPr>
          </w:p>
        </w:tc>
        <w:tc>
          <w:tcPr>
            <w:tcW w:w="1134" w:type="dxa"/>
          </w:tcPr>
          <w:p w14:paraId="23165864" w14:textId="77777777" w:rsidR="00C834A6" w:rsidRPr="00720428" w:rsidRDefault="00C834A6" w:rsidP="00C834A6">
            <w:pPr>
              <w:jc w:val="center"/>
              <w:rPr>
                <w:rFonts w:ascii="Century Gothic" w:hAnsi="Century Gothic"/>
                <w:b/>
                <w:sz w:val="28"/>
                <w:szCs w:val="22"/>
              </w:rPr>
            </w:pPr>
          </w:p>
        </w:tc>
      </w:tr>
      <w:tr w:rsidR="00C834A6" w:rsidRPr="00720428" w14:paraId="44A761C5"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5846612" w14:textId="63AA427F" w:rsidR="00C834A6" w:rsidRPr="00720428" w:rsidRDefault="00C834A6" w:rsidP="00C834A6">
            <w:pPr>
              <w:jc w:val="center"/>
              <w:rPr>
                <w:b/>
                <w:color w:val="FF0000"/>
                <w:sz w:val="22"/>
                <w:szCs w:val="22"/>
              </w:rPr>
            </w:pPr>
            <w:r w:rsidRPr="00720428">
              <w:rPr>
                <w:b/>
                <w:sz w:val="22"/>
                <w:szCs w:val="22"/>
              </w:rPr>
              <w:t>44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C97E9" w14:textId="15C5FC93" w:rsidR="00C834A6" w:rsidRPr="00720428" w:rsidRDefault="00C834A6" w:rsidP="00C834A6">
            <w:pPr>
              <w:rPr>
                <w:b/>
                <w:bCs/>
                <w:color w:val="FF0000"/>
                <w:sz w:val="22"/>
                <w:szCs w:val="22"/>
              </w:rPr>
            </w:pPr>
            <w:r w:rsidRPr="00720428">
              <w:rPr>
                <w:b/>
                <w:bCs/>
                <w:sz w:val="22"/>
                <w:szCs w:val="22"/>
              </w:rPr>
              <w:t>Béchers gradué en en verre   pyrex 500 ml</w:t>
            </w:r>
          </w:p>
        </w:tc>
        <w:tc>
          <w:tcPr>
            <w:tcW w:w="709" w:type="dxa"/>
            <w:shd w:val="clear" w:color="auto" w:fill="auto"/>
            <w:tcMar>
              <w:top w:w="0" w:type="dxa"/>
              <w:left w:w="70" w:type="dxa"/>
              <w:bottom w:w="0" w:type="dxa"/>
              <w:right w:w="70" w:type="dxa"/>
            </w:tcMar>
          </w:tcPr>
          <w:p w14:paraId="2C6C712E" w14:textId="0AC8A949"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73EB9A5" w14:textId="4728B2F5"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1C64C7CF" w14:textId="77777777" w:rsidR="00C834A6" w:rsidRPr="00720428" w:rsidRDefault="00C834A6" w:rsidP="00C834A6">
            <w:pPr>
              <w:rPr>
                <w:rFonts w:ascii="Century Gothic" w:hAnsi="Century Gothic"/>
                <w:b/>
                <w:sz w:val="22"/>
                <w:szCs w:val="22"/>
              </w:rPr>
            </w:pPr>
          </w:p>
        </w:tc>
        <w:tc>
          <w:tcPr>
            <w:tcW w:w="1134" w:type="dxa"/>
            <w:vAlign w:val="center"/>
          </w:tcPr>
          <w:p w14:paraId="61521402" w14:textId="77777777" w:rsidR="00C834A6" w:rsidRPr="00720428" w:rsidRDefault="00C834A6" w:rsidP="00C834A6">
            <w:pPr>
              <w:rPr>
                <w:rFonts w:ascii="Century Gothic" w:hAnsi="Century Gothic"/>
                <w:b/>
                <w:sz w:val="22"/>
                <w:szCs w:val="22"/>
              </w:rPr>
            </w:pPr>
          </w:p>
        </w:tc>
        <w:tc>
          <w:tcPr>
            <w:tcW w:w="1130" w:type="dxa"/>
          </w:tcPr>
          <w:p w14:paraId="24D67954" w14:textId="77777777" w:rsidR="00C834A6" w:rsidRPr="00720428" w:rsidRDefault="00C834A6" w:rsidP="00C834A6">
            <w:pPr>
              <w:jc w:val="center"/>
              <w:rPr>
                <w:rFonts w:ascii="Century Gothic" w:hAnsi="Century Gothic"/>
                <w:b/>
                <w:sz w:val="22"/>
                <w:szCs w:val="22"/>
              </w:rPr>
            </w:pPr>
          </w:p>
        </w:tc>
        <w:tc>
          <w:tcPr>
            <w:tcW w:w="992" w:type="dxa"/>
          </w:tcPr>
          <w:p w14:paraId="52F954DF" w14:textId="77777777" w:rsidR="00C834A6" w:rsidRPr="00720428" w:rsidRDefault="00C834A6" w:rsidP="00C834A6">
            <w:pPr>
              <w:jc w:val="center"/>
              <w:rPr>
                <w:rFonts w:ascii="Century Gothic" w:hAnsi="Century Gothic"/>
                <w:b/>
                <w:sz w:val="22"/>
                <w:szCs w:val="22"/>
              </w:rPr>
            </w:pPr>
          </w:p>
        </w:tc>
        <w:tc>
          <w:tcPr>
            <w:tcW w:w="850" w:type="dxa"/>
          </w:tcPr>
          <w:p w14:paraId="4239C22F" w14:textId="77777777" w:rsidR="00C834A6" w:rsidRPr="00720428" w:rsidRDefault="00C834A6" w:rsidP="00C834A6">
            <w:pPr>
              <w:jc w:val="center"/>
              <w:rPr>
                <w:rFonts w:ascii="Century Gothic" w:hAnsi="Century Gothic"/>
                <w:b/>
                <w:sz w:val="28"/>
                <w:szCs w:val="22"/>
              </w:rPr>
            </w:pPr>
          </w:p>
        </w:tc>
        <w:tc>
          <w:tcPr>
            <w:tcW w:w="1134" w:type="dxa"/>
          </w:tcPr>
          <w:p w14:paraId="3CDB5061" w14:textId="77777777" w:rsidR="00C834A6" w:rsidRPr="00720428" w:rsidRDefault="00C834A6" w:rsidP="00C834A6">
            <w:pPr>
              <w:jc w:val="center"/>
              <w:rPr>
                <w:rFonts w:ascii="Century Gothic" w:hAnsi="Century Gothic"/>
                <w:b/>
                <w:sz w:val="28"/>
                <w:szCs w:val="22"/>
              </w:rPr>
            </w:pPr>
          </w:p>
        </w:tc>
      </w:tr>
      <w:tr w:rsidR="00C834A6" w:rsidRPr="00720428" w14:paraId="792F91F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32A2944" w14:textId="67773F3C" w:rsidR="00C834A6" w:rsidRPr="00720428" w:rsidRDefault="00C834A6" w:rsidP="00C834A6">
            <w:pPr>
              <w:jc w:val="center"/>
              <w:rPr>
                <w:b/>
                <w:color w:val="FF0000"/>
                <w:sz w:val="22"/>
                <w:szCs w:val="22"/>
              </w:rPr>
            </w:pPr>
            <w:r w:rsidRPr="00720428">
              <w:rPr>
                <w:b/>
                <w:sz w:val="22"/>
                <w:szCs w:val="22"/>
              </w:rPr>
              <w:t>45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DF53D" w14:textId="64C1C499" w:rsidR="00C834A6" w:rsidRPr="00720428" w:rsidRDefault="00C834A6" w:rsidP="00C834A6">
            <w:pPr>
              <w:rPr>
                <w:b/>
                <w:bCs/>
                <w:color w:val="FF0000"/>
                <w:sz w:val="22"/>
                <w:szCs w:val="22"/>
              </w:rPr>
            </w:pPr>
            <w:r w:rsidRPr="00720428">
              <w:rPr>
                <w:b/>
                <w:bCs/>
                <w:sz w:val="22"/>
                <w:szCs w:val="22"/>
              </w:rPr>
              <w:t>Béchers gradué en en verre   pyrex 1000 ml</w:t>
            </w:r>
          </w:p>
        </w:tc>
        <w:tc>
          <w:tcPr>
            <w:tcW w:w="709" w:type="dxa"/>
            <w:shd w:val="clear" w:color="auto" w:fill="auto"/>
            <w:tcMar>
              <w:top w:w="0" w:type="dxa"/>
              <w:left w:w="70" w:type="dxa"/>
              <w:bottom w:w="0" w:type="dxa"/>
              <w:right w:w="70" w:type="dxa"/>
            </w:tcMar>
          </w:tcPr>
          <w:p w14:paraId="6235EF56" w14:textId="4F131CC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A2BAFB3" w14:textId="7F66378B"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090050BB" w14:textId="77777777" w:rsidR="00C834A6" w:rsidRPr="00720428" w:rsidRDefault="00C834A6" w:rsidP="00C834A6">
            <w:pPr>
              <w:rPr>
                <w:rFonts w:ascii="Century Gothic" w:hAnsi="Century Gothic"/>
                <w:b/>
                <w:sz w:val="22"/>
                <w:szCs w:val="22"/>
              </w:rPr>
            </w:pPr>
          </w:p>
        </w:tc>
        <w:tc>
          <w:tcPr>
            <w:tcW w:w="1134" w:type="dxa"/>
            <w:vAlign w:val="center"/>
          </w:tcPr>
          <w:p w14:paraId="6C25BC38" w14:textId="77777777" w:rsidR="00C834A6" w:rsidRPr="00720428" w:rsidRDefault="00C834A6" w:rsidP="00C834A6">
            <w:pPr>
              <w:rPr>
                <w:rFonts w:ascii="Century Gothic" w:hAnsi="Century Gothic"/>
                <w:b/>
                <w:sz w:val="22"/>
                <w:szCs w:val="22"/>
              </w:rPr>
            </w:pPr>
          </w:p>
        </w:tc>
        <w:tc>
          <w:tcPr>
            <w:tcW w:w="1130" w:type="dxa"/>
          </w:tcPr>
          <w:p w14:paraId="7EB2A993" w14:textId="77777777" w:rsidR="00C834A6" w:rsidRPr="00720428" w:rsidRDefault="00C834A6" w:rsidP="00C834A6">
            <w:pPr>
              <w:jc w:val="center"/>
              <w:rPr>
                <w:rFonts w:ascii="Century Gothic" w:hAnsi="Century Gothic"/>
                <w:b/>
                <w:sz w:val="22"/>
                <w:szCs w:val="22"/>
              </w:rPr>
            </w:pPr>
          </w:p>
        </w:tc>
        <w:tc>
          <w:tcPr>
            <w:tcW w:w="992" w:type="dxa"/>
          </w:tcPr>
          <w:p w14:paraId="272068B6" w14:textId="77777777" w:rsidR="00C834A6" w:rsidRPr="00720428" w:rsidRDefault="00C834A6" w:rsidP="00C834A6">
            <w:pPr>
              <w:jc w:val="center"/>
              <w:rPr>
                <w:rFonts w:ascii="Century Gothic" w:hAnsi="Century Gothic"/>
                <w:b/>
                <w:sz w:val="22"/>
                <w:szCs w:val="22"/>
              </w:rPr>
            </w:pPr>
          </w:p>
        </w:tc>
        <w:tc>
          <w:tcPr>
            <w:tcW w:w="850" w:type="dxa"/>
          </w:tcPr>
          <w:p w14:paraId="215DCEC8" w14:textId="77777777" w:rsidR="00C834A6" w:rsidRPr="00720428" w:rsidRDefault="00C834A6" w:rsidP="00C834A6">
            <w:pPr>
              <w:jc w:val="center"/>
              <w:rPr>
                <w:rFonts w:ascii="Century Gothic" w:hAnsi="Century Gothic"/>
                <w:b/>
                <w:sz w:val="28"/>
                <w:szCs w:val="22"/>
              </w:rPr>
            </w:pPr>
          </w:p>
        </w:tc>
        <w:tc>
          <w:tcPr>
            <w:tcW w:w="1134" w:type="dxa"/>
          </w:tcPr>
          <w:p w14:paraId="26D29F22" w14:textId="77777777" w:rsidR="00C834A6" w:rsidRPr="00720428" w:rsidRDefault="00C834A6" w:rsidP="00C834A6">
            <w:pPr>
              <w:jc w:val="center"/>
              <w:rPr>
                <w:rFonts w:ascii="Century Gothic" w:hAnsi="Century Gothic"/>
                <w:b/>
                <w:sz w:val="28"/>
                <w:szCs w:val="22"/>
              </w:rPr>
            </w:pPr>
          </w:p>
        </w:tc>
      </w:tr>
      <w:tr w:rsidR="00C834A6" w:rsidRPr="00720428" w14:paraId="322F913A"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9CE4302" w14:textId="78A01FAF" w:rsidR="00C834A6" w:rsidRPr="00720428" w:rsidRDefault="00C834A6" w:rsidP="00C834A6">
            <w:pPr>
              <w:jc w:val="center"/>
              <w:rPr>
                <w:b/>
                <w:color w:val="FF0000"/>
                <w:sz w:val="22"/>
                <w:szCs w:val="22"/>
              </w:rPr>
            </w:pPr>
            <w:r w:rsidRPr="00720428">
              <w:rPr>
                <w:b/>
                <w:sz w:val="22"/>
                <w:szCs w:val="22"/>
              </w:rPr>
              <w:t>46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ED6B95" w14:textId="31EC7150" w:rsidR="00C834A6" w:rsidRPr="00720428" w:rsidRDefault="00C834A6" w:rsidP="00C834A6">
            <w:pPr>
              <w:rPr>
                <w:b/>
                <w:bCs/>
                <w:color w:val="FF0000"/>
                <w:sz w:val="22"/>
                <w:szCs w:val="22"/>
              </w:rPr>
            </w:pPr>
            <w:r w:rsidRPr="00720428">
              <w:rPr>
                <w:b/>
                <w:bCs/>
                <w:sz w:val="22"/>
                <w:szCs w:val="22"/>
              </w:rPr>
              <w:t>Béchers gradué en en verre   pyrex 2000 ml</w:t>
            </w:r>
          </w:p>
        </w:tc>
        <w:tc>
          <w:tcPr>
            <w:tcW w:w="709" w:type="dxa"/>
            <w:shd w:val="clear" w:color="auto" w:fill="auto"/>
            <w:tcMar>
              <w:top w:w="0" w:type="dxa"/>
              <w:left w:w="70" w:type="dxa"/>
              <w:bottom w:w="0" w:type="dxa"/>
              <w:right w:w="70" w:type="dxa"/>
            </w:tcMar>
          </w:tcPr>
          <w:p w14:paraId="07451464" w14:textId="7EC63CF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02BEAF7" w14:textId="0F6DC7D6"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2FE1C6C5" w14:textId="77777777" w:rsidR="00C834A6" w:rsidRPr="00720428" w:rsidRDefault="00C834A6" w:rsidP="00C834A6">
            <w:pPr>
              <w:rPr>
                <w:rFonts w:ascii="Century Gothic" w:hAnsi="Century Gothic"/>
                <w:b/>
                <w:sz w:val="22"/>
                <w:szCs w:val="22"/>
              </w:rPr>
            </w:pPr>
          </w:p>
        </w:tc>
        <w:tc>
          <w:tcPr>
            <w:tcW w:w="1134" w:type="dxa"/>
            <w:vAlign w:val="center"/>
          </w:tcPr>
          <w:p w14:paraId="03934086" w14:textId="77777777" w:rsidR="00C834A6" w:rsidRPr="00720428" w:rsidRDefault="00C834A6" w:rsidP="00C834A6">
            <w:pPr>
              <w:rPr>
                <w:rFonts w:ascii="Century Gothic" w:hAnsi="Century Gothic"/>
                <w:b/>
                <w:sz w:val="22"/>
                <w:szCs w:val="22"/>
              </w:rPr>
            </w:pPr>
          </w:p>
        </w:tc>
        <w:tc>
          <w:tcPr>
            <w:tcW w:w="1130" w:type="dxa"/>
          </w:tcPr>
          <w:p w14:paraId="431F0515" w14:textId="77777777" w:rsidR="00C834A6" w:rsidRPr="00720428" w:rsidRDefault="00C834A6" w:rsidP="00C834A6">
            <w:pPr>
              <w:jc w:val="center"/>
              <w:rPr>
                <w:rFonts w:ascii="Century Gothic" w:hAnsi="Century Gothic"/>
                <w:b/>
                <w:sz w:val="22"/>
                <w:szCs w:val="22"/>
              </w:rPr>
            </w:pPr>
          </w:p>
        </w:tc>
        <w:tc>
          <w:tcPr>
            <w:tcW w:w="992" w:type="dxa"/>
          </w:tcPr>
          <w:p w14:paraId="1812DD82" w14:textId="77777777" w:rsidR="00C834A6" w:rsidRPr="00720428" w:rsidRDefault="00C834A6" w:rsidP="00C834A6">
            <w:pPr>
              <w:jc w:val="center"/>
              <w:rPr>
                <w:rFonts w:ascii="Century Gothic" w:hAnsi="Century Gothic"/>
                <w:b/>
                <w:sz w:val="22"/>
                <w:szCs w:val="22"/>
              </w:rPr>
            </w:pPr>
          </w:p>
        </w:tc>
        <w:tc>
          <w:tcPr>
            <w:tcW w:w="850" w:type="dxa"/>
          </w:tcPr>
          <w:p w14:paraId="26C886C4" w14:textId="77777777" w:rsidR="00C834A6" w:rsidRPr="00720428" w:rsidRDefault="00C834A6" w:rsidP="00C834A6">
            <w:pPr>
              <w:jc w:val="center"/>
              <w:rPr>
                <w:rFonts w:ascii="Century Gothic" w:hAnsi="Century Gothic"/>
                <w:b/>
                <w:sz w:val="28"/>
                <w:szCs w:val="22"/>
              </w:rPr>
            </w:pPr>
          </w:p>
        </w:tc>
        <w:tc>
          <w:tcPr>
            <w:tcW w:w="1134" w:type="dxa"/>
          </w:tcPr>
          <w:p w14:paraId="75E6CC11" w14:textId="77777777" w:rsidR="00C834A6" w:rsidRPr="00720428" w:rsidRDefault="00C834A6" w:rsidP="00C834A6">
            <w:pPr>
              <w:jc w:val="center"/>
              <w:rPr>
                <w:rFonts w:ascii="Century Gothic" w:hAnsi="Century Gothic"/>
                <w:b/>
                <w:sz w:val="28"/>
                <w:szCs w:val="22"/>
              </w:rPr>
            </w:pPr>
          </w:p>
        </w:tc>
      </w:tr>
      <w:tr w:rsidR="00C834A6" w:rsidRPr="00720428" w14:paraId="231A8E4B"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0E1C5586" w14:textId="56C3E3E7" w:rsidR="00C834A6" w:rsidRPr="00720428" w:rsidRDefault="00C834A6" w:rsidP="00C834A6">
            <w:pPr>
              <w:jc w:val="center"/>
              <w:rPr>
                <w:b/>
                <w:color w:val="FF0000"/>
                <w:sz w:val="22"/>
                <w:szCs w:val="22"/>
              </w:rPr>
            </w:pPr>
            <w:r w:rsidRPr="00720428">
              <w:rPr>
                <w:b/>
                <w:sz w:val="22"/>
                <w:szCs w:val="22"/>
              </w:rPr>
              <w:lastRenderedPageBreak/>
              <w:t>47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9B00C" w14:textId="340AE697" w:rsidR="00C834A6" w:rsidRPr="00720428" w:rsidRDefault="00C834A6" w:rsidP="00C834A6">
            <w:pPr>
              <w:rPr>
                <w:b/>
                <w:bCs/>
                <w:color w:val="FF0000"/>
                <w:sz w:val="22"/>
                <w:szCs w:val="22"/>
              </w:rPr>
            </w:pPr>
            <w:r w:rsidRPr="00720428">
              <w:rPr>
                <w:b/>
                <w:bCs/>
                <w:sz w:val="22"/>
                <w:szCs w:val="22"/>
              </w:rPr>
              <w:t>Pipette graduée en verre 0,5 ml</w:t>
            </w:r>
          </w:p>
        </w:tc>
        <w:tc>
          <w:tcPr>
            <w:tcW w:w="709" w:type="dxa"/>
            <w:shd w:val="clear" w:color="auto" w:fill="auto"/>
            <w:tcMar>
              <w:top w:w="0" w:type="dxa"/>
              <w:left w:w="70" w:type="dxa"/>
              <w:bottom w:w="0" w:type="dxa"/>
              <w:right w:w="70" w:type="dxa"/>
            </w:tcMar>
          </w:tcPr>
          <w:p w14:paraId="3EB3A94E" w14:textId="161EC70D"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0D72F360" w14:textId="0198056F"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0DEF5BC8" w14:textId="77777777" w:rsidR="00C834A6" w:rsidRPr="00720428" w:rsidRDefault="00C834A6" w:rsidP="00C834A6">
            <w:pPr>
              <w:rPr>
                <w:rFonts w:ascii="Century Gothic" w:hAnsi="Century Gothic"/>
                <w:b/>
                <w:sz w:val="22"/>
                <w:szCs w:val="22"/>
              </w:rPr>
            </w:pPr>
          </w:p>
        </w:tc>
        <w:tc>
          <w:tcPr>
            <w:tcW w:w="1134" w:type="dxa"/>
            <w:vAlign w:val="center"/>
          </w:tcPr>
          <w:p w14:paraId="32A0BA16" w14:textId="77777777" w:rsidR="00C834A6" w:rsidRPr="00720428" w:rsidRDefault="00C834A6" w:rsidP="00C834A6">
            <w:pPr>
              <w:rPr>
                <w:rFonts w:ascii="Century Gothic" w:hAnsi="Century Gothic"/>
                <w:b/>
                <w:sz w:val="22"/>
                <w:szCs w:val="22"/>
              </w:rPr>
            </w:pPr>
          </w:p>
        </w:tc>
        <w:tc>
          <w:tcPr>
            <w:tcW w:w="1130" w:type="dxa"/>
          </w:tcPr>
          <w:p w14:paraId="5B0F9AD5" w14:textId="77777777" w:rsidR="00C834A6" w:rsidRPr="00720428" w:rsidRDefault="00C834A6" w:rsidP="00C834A6">
            <w:pPr>
              <w:jc w:val="center"/>
              <w:rPr>
                <w:rFonts w:ascii="Century Gothic" w:hAnsi="Century Gothic"/>
                <w:b/>
                <w:sz w:val="22"/>
                <w:szCs w:val="22"/>
              </w:rPr>
            </w:pPr>
          </w:p>
        </w:tc>
        <w:tc>
          <w:tcPr>
            <w:tcW w:w="992" w:type="dxa"/>
          </w:tcPr>
          <w:p w14:paraId="00B3CA1B" w14:textId="77777777" w:rsidR="00C834A6" w:rsidRPr="00720428" w:rsidRDefault="00C834A6" w:rsidP="00C834A6">
            <w:pPr>
              <w:jc w:val="center"/>
              <w:rPr>
                <w:rFonts w:ascii="Century Gothic" w:hAnsi="Century Gothic"/>
                <w:b/>
                <w:sz w:val="22"/>
                <w:szCs w:val="22"/>
              </w:rPr>
            </w:pPr>
          </w:p>
        </w:tc>
        <w:tc>
          <w:tcPr>
            <w:tcW w:w="850" w:type="dxa"/>
          </w:tcPr>
          <w:p w14:paraId="0C5D106E" w14:textId="77777777" w:rsidR="00C834A6" w:rsidRPr="00720428" w:rsidRDefault="00C834A6" w:rsidP="00C834A6">
            <w:pPr>
              <w:jc w:val="center"/>
              <w:rPr>
                <w:rFonts w:ascii="Century Gothic" w:hAnsi="Century Gothic"/>
                <w:b/>
                <w:sz w:val="28"/>
                <w:szCs w:val="22"/>
              </w:rPr>
            </w:pPr>
          </w:p>
        </w:tc>
        <w:tc>
          <w:tcPr>
            <w:tcW w:w="1134" w:type="dxa"/>
          </w:tcPr>
          <w:p w14:paraId="694BFC4A" w14:textId="77777777" w:rsidR="00C834A6" w:rsidRPr="00720428" w:rsidRDefault="00C834A6" w:rsidP="00C834A6">
            <w:pPr>
              <w:jc w:val="center"/>
              <w:rPr>
                <w:rFonts w:ascii="Century Gothic" w:hAnsi="Century Gothic"/>
                <w:b/>
                <w:sz w:val="28"/>
                <w:szCs w:val="22"/>
              </w:rPr>
            </w:pPr>
          </w:p>
        </w:tc>
      </w:tr>
      <w:tr w:rsidR="00C834A6" w:rsidRPr="00720428" w14:paraId="39CB51F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7A8539B8" w14:textId="213D083F" w:rsidR="00C834A6" w:rsidRPr="00720428" w:rsidRDefault="00C834A6" w:rsidP="00C834A6">
            <w:pPr>
              <w:jc w:val="center"/>
              <w:rPr>
                <w:b/>
                <w:color w:val="FF0000"/>
                <w:sz w:val="22"/>
                <w:szCs w:val="22"/>
              </w:rPr>
            </w:pPr>
            <w:r w:rsidRPr="00720428">
              <w:rPr>
                <w:b/>
                <w:sz w:val="22"/>
                <w:szCs w:val="22"/>
              </w:rPr>
              <w:t>48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043CF4" w14:textId="3D72271D" w:rsidR="00C834A6" w:rsidRPr="00720428" w:rsidRDefault="00C834A6" w:rsidP="00C834A6">
            <w:pPr>
              <w:rPr>
                <w:b/>
                <w:bCs/>
                <w:color w:val="FF0000"/>
                <w:sz w:val="22"/>
                <w:szCs w:val="22"/>
              </w:rPr>
            </w:pPr>
            <w:r w:rsidRPr="00720428">
              <w:rPr>
                <w:b/>
                <w:bCs/>
                <w:sz w:val="22"/>
                <w:szCs w:val="22"/>
              </w:rPr>
              <w:t>Pipette graduée en verre 1  ml</w:t>
            </w:r>
          </w:p>
        </w:tc>
        <w:tc>
          <w:tcPr>
            <w:tcW w:w="709" w:type="dxa"/>
            <w:shd w:val="clear" w:color="auto" w:fill="auto"/>
            <w:tcMar>
              <w:top w:w="0" w:type="dxa"/>
              <w:left w:w="70" w:type="dxa"/>
              <w:bottom w:w="0" w:type="dxa"/>
              <w:right w:w="70" w:type="dxa"/>
            </w:tcMar>
          </w:tcPr>
          <w:p w14:paraId="11A35940" w14:textId="35C6EB0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2A3A259" w14:textId="401518A4"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1A980FB8" w14:textId="77777777" w:rsidR="00C834A6" w:rsidRPr="00720428" w:rsidRDefault="00C834A6" w:rsidP="00C834A6">
            <w:pPr>
              <w:rPr>
                <w:rFonts w:ascii="Century Gothic" w:hAnsi="Century Gothic"/>
                <w:b/>
                <w:sz w:val="22"/>
                <w:szCs w:val="22"/>
              </w:rPr>
            </w:pPr>
          </w:p>
        </w:tc>
        <w:tc>
          <w:tcPr>
            <w:tcW w:w="1134" w:type="dxa"/>
            <w:vAlign w:val="center"/>
          </w:tcPr>
          <w:p w14:paraId="569FC216" w14:textId="77777777" w:rsidR="00C834A6" w:rsidRPr="00720428" w:rsidRDefault="00C834A6" w:rsidP="00C834A6">
            <w:pPr>
              <w:rPr>
                <w:rFonts w:ascii="Century Gothic" w:hAnsi="Century Gothic"/>
                <w:b/>
                <w:sz w:val="22"/>
                <w:szCs w:val="22"/>
              </w:rPr>
            </w:pPr>
          </w:p>
        </w:tc>
        <w:tc>
          <w:tcPr>
            <w:tcW w:w="1130" w:type="dxa"/>
          </w:tcPr>
          <w:p w14:paraId="49E5A154" w14:textId="77777777" w:rsidR="00C834A6" w:rsidRPr="00720428" w:rsidRDefault="00C834A6" w:rsidP="00C834A6">
            <w:pPr>
              <w:jc w:val="center"/>
              <w:rPr>
                <w:rFonts w:ascii="Century Gothic" w:hAnsi="Century Gothic"/>
                <w:b/>
                <w:sz w:val="22"/>
                <w:szCs w:val="22"/>
              </w:rPr>
            </w:pPr>
          </w:p>
        </w:tc>
        <w:tc>
          <w:tcPr>
            <w:tcW w:w="992" w:type="dxa"/>
          </w:tcPr>
          <w:p w14:paraId="096AFD78" w14:textId="77777777" w:rsidR="00C834A6" w:rsidRPr="00720428" w:rsidRDefault="00C834A6" w:rsidP="00C834A6">
            <w:pPr>
              <w:jc w:val="center"/>
              <w:rPr>
                <w:rFonts w:ascii="Century Gothic" w:hAnsi="Century Gothic"/>
                <w:b/>
                <w:sz w:val="22"/>
                <w:szCs w:val="22"/>
              </w:rPr>
            </w:pPr>
          </w:p>
        </w:tc>
        <w:tc>
          <w:tcPr>
            <w:tcW w:w="850" w:type="dxa"/>
          </w:tcPr>
          <w:p w14:paraId="688A91EC" w14:textId="77777777" w:rsidR="00C834A6" w:rsidRPr="00720428" w:rsidRDefault="00C834A6" w:rsidP="00C834A6">
            <w:pPr>
              <w:jc w:val="center"/>
              <w:rPr>
                <w:rFonts w:ascii="Century Gothic" w:hAnsi="Century Gothic"/>
                <w:b/>
                <w:sz w:val="28"/>
                <w:szCs w:val="22"/>
              </w:rPr>
            </w:pPr>
          </w:p>
        </w:tc>
        <w:tc>
          <w:tcPr>
            <w:tcW w:w="1134" w:type="dxa"/>
          </w:tcPr>
          <w:p w14:paraId="270D06D1" w14:textId="77777777" w:rsidR="00C834A6" w:rsidRPr="00720428" w:rsidRDefault="00C834A6" w:rsidP="00C834A6">
            <w:pPr>
              <w:jc w:val="center"/>
              <w:rPr>
                <w:rFonts w:ascii="Century Gothic" w:hAnsi="Century Gothic"/>
                <w:b/>
                <w:sz w:val="28"/>
                <w:szCs w:val="22"/>
              </w:rPr>
            </w:pPr>
          </w:p>
        </w:tc>
      </w:tr>
      <w:tr w:rsidR="00C834A6" w:rsidRPr="00720428" w14:paraId="055DB9EA"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97B9F8E" w14:textId="5F534F49" w:rsidR="00C834A6" w:rsidRPr="00720428" w:rsidRDefault="00C834A6" w:rsidP="00C834A6">
            <w:pPr>
              <w:jc w:val="center"/>
              <w:rPr>
                <w:b/>
                <w:color w:val="FF0000"/>
                <w:sz w:val="22"/>
                <w:szCs w:val="22"/>
              </w:rPr>
            </w:pPr>
            <w:r w:rsidRPr="00720428">
              <w:rPr>
                <w:b/>
                <w:sz w:val="22"/>
                <w:szCs w:val="22"/>
              </w:rPr>
              <w:t>49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4D897" w14:textId="1A1595DD" w:rsidR="00C834A6" w:rsidRPr="00720428" w:rsidRDefault="00C834A6" w:rsidP="00C834A6">
            <w:pPr>
              <w:rPr>
                <w:b/>
                <w:bCs/>
                <w:color w:val="FF0000"/>
                <w:sz w:val="22"/>
                <w:szCs w:val="22"/>
              </w:rPr>
            </w:pPr>
            <w:r w:rsidRPr="00720428">
              <w:rPr>
                <w:b/>
                <w:bCs/>
                <w:sz w:val="22"/>
                <w:szCs w:val="22"/>
              </w:rPr>
              <w:t>Pipette graduée en verre 2  ml</w:t>
            </w:r>
          </w:p>
        </w:tc>
        <w:tc>
          <w:tcPr>
            <w:tcW w:w="709" w:type="dxa"/>
            <w:shd w:val="clear" w:color="auto" w:fill="auto"/>
            <w:tcMar>
              <w:top w:w="0" w:type="dxa"/>
              <w:left w:w="70" w:type="dxa"/>
              <w:bottom w:w="0" w:type="dxa"/>
              <w:right w:w="70" w:type="dxa"/>
            </w:tcMar>
          </w:tcPr>
          <w:p w14:paraId="6D15DB34" w14:textId="2B344DC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7A8740D7" w14:textId="045F1098"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31CF6820" w14:textId="77777777" w:rsidR="00C834A6" w:rsidRPr="00720428" w:rsidRDefault="00C834A6" w:rsidP="00C834A6">
            <w:pPr>
              <w:rPr>
                <w:rFonts w:ascii="Century Gothic" w:hAnsi="Century Gothic"/>
                <w:b/>
                <w:sz w:val="22"/>
                <w:szCs w:val="22"/>
              </w:rPr>
            </w:pPr>
          </w:p>
        </w:tc>
        <w:tc>
          <w:tcPr>
            <w:tcW w:w="1134" w:type="dxa"/>
            <w:vAlign w:val="center"/>
          </w:tcPr>
          <w:p w14:paraId="7CDA5C61" w14:textId="77777777" w:rsidR="00C834A6" w:rsidRPr="00720428" w:rsidRDefault="00C834A6" w:rsidP="00C834A6">
            <w:pPr>
              <w:rPr>
                <w:rFonts w:ascii="Century Gothic" w:hAnsi="Century Gothic"/>
                <w:b/>
                <w:sz w:val="22"/>
                <w:szCs w:val="22"/>
              </w:rPr>
            </w:pPr>
          </w:p>
        </w:tc>
        <w:tc>
          <w:tcPr>
            <w:tcW w:w="1130" w:type="dxa"/>
          </w:tcPr>
          <w:p w14:paraId="6016DD63" w14:textId="77777777" w:rsidR="00C834A6" w:rsidRPr="00720428" w:rsidRDefault="00C834A6" w:rsidP="00C834A6">
            <w:pPr>
              <w:jc w:val="center"/>
              <w:rPr>
                <w:rFonts w:ascii="Century Gothic" w:hAnsi="Century Gothic"/>
                <w:b/>
                <w:sz w:val="22"/>
                <w:szCs w:val="22"/>
              </w:rPr>
            </w:pPr>
          </w:p>
        </w:tc>
        <w:tc>
          <w:tcPr>
            <w:tcW w:w="992" w:type="dxa"/>
          </w:tcPr>
          <w:p w14:paraId="68380B62" w14:textId="77777777" w:rsidR="00C834A6" w:rsidRPr="00720428" w:rsidRDefault="00C834A6" w:rsidP="00C834A6">
            <w:pPr>
              <w:jc w:val="center"/>
              <w:rPr>
                <w:rFonts w:ascii="Century Gothic" w:hAnsi="Century Gothic"/>
                <w:b/>
                <w:sz w:val="22"/>
                <w:szCs w:val="22"/>
              </w:rPr>
            </w:pPr>
          </w:p>
        </w:tc>
        <w:tc>
          <w:tcPr>
            <w:tcW w:w="850" w:type="dxa"/>
          </w:tcPr>
          <w:p w14:paraId="4919A86F" w14:textId="77777777" w:rsidR="00C834A6" w:rsidRPr="00720428" w:rsidRDefault="00C834A6" w:rsidP="00C834A6">
            <w:pPr>
              <w:jc w:val="center"/>
              <w:rPr>
                <w:rFonts w:ascii="Century Gothic" w:hAnsi="Century Gothic"/>
                <w:b/>
                <w:sz w:val="28"/>
                <w:szCs w:val="22"/>
              </w:rPr>
            </w:pPr>
          </w:p>
        </w:tc>
        <w:tc>
          <w:tcPr>
            <w:tcW w:w="1134" w:type="dxa"/>
          </w:tcPr>
          <w:p w14:paraId="785F917F" w14:textId="77777777" w:rsidR="00C834A6" w:rsidRPr="00720428" w:rsidRDefault="00C834A6" w:rsidP="00C834A6">
            <w:pPr>
              <w:jc w:val="center"/>
              <w:rPr>
                <w:rFonts w:ascii="Century Gothic" w:hAnsi="Century Gothic"/>
                <w:b/>
                <w:sz w:val="28"/>
                <w:szCs w:val="22"/>
              </w:rPr>
            </w:pPr>
          </w:p>
        </w:tc>
      </w:tr>
      <w:tr w:rsidR="00C834A6" w:rsidRPr="00720428" w14:paraId="6E8D8E29"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4349BE57" w14:textId="4922F9CE" w:rsidR="00C834A6" w:rsidRPr="00720428" w:rsidRDefault="00C834A6" w:rsidP="00C834A6">
            <w:pPr>
              <w:jc w:val="center"/>
              <w:rPr>
                <w:b/>
                <w:color w:val="FF0000"/>
                <w:sz w:val="22"/>
                <w:szCs w:val="22"/>
              </w:rPr>
            </w:pPr>
            <w:r w:rsidRPr="00720428">
              <w:rPr>
                <w:b/>
                <w:sz w:val="22"/>
                <w:szCs w:val="22"/>
              </w:rPr>
              <w:t>50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7F056" w14:textId="5DD6285B" w:rsidR="00C834A6" w:rsidRPr="00720428" w:rsidRDefault="00C834A6" w:rsidP="00C834A6">
            <w:pPr>
              <w:rPr>
                <w:b/>
                <w:bCs/>
                <w:color w:val="FF0000"/>
                <w:sz w:val="22"/>
                <w:szCs w:val="22"/>
              </w:rPr>
            </w:pPr>
            <w:r w:rsidRPr="00720428">
              <w:rPr>
                <w:b/>
                <w:bCs/>
                <w:sz w:val="22"/>
                <w:szCs w:val="22"/>
              </w:rPr>
              <w:t>Pipette graduée en verre 5 ml</w:t>
            </w:r>
          </w:p>
        </w:tc>
        <w:tc>
          <w:tcPr>
            <w:tcW w:w="709" w:type="dxa"/>
            <w:shd w:val="clear" w:color="auto" w:fill="auto"/>
            <w:tcMar>
              <w:top w:w="0" w:type="dxa"/>
              <w:left w:w="70" w:type="dxa"/>
              <w:bottom w:w="0" w:type="dxa"/>
              <w:right w:w="70" w:type="dxa"/>
            </w:tcMar>
          </w:tcPr>
          <w:p w14:paraId="546C0030" w14:textId="78791F1E"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E500F79" w14:textId="4E0C3AF6"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706E6D38" w14:textId="77777777" w:rsidR="00C834A6" w:rsidRPr="00720428" w:rsidRDefault="00C834A6" w:rsidP="00C834A6">
            <w:pPr>
              <w:rPr>
                <w:rFonts w:ascii="Century Gothic" w:hAnsi="Century Gothic"/>
                <w:b/>
                <w:sz w:val="22"/>
                <w:szCs w:val="22"/>
              </w:rPr>
            </w:pPr>
          </w:p>
        </w:tc>
        <w:tc>
          <w:tcPr>
            <w:tcW w:w="1134" w:type="dxa"/>
            <w:vAlign w:val="center"/>
          </w:tcPr>
          <w:p w14:paraId="5760FC7F" w14:textId="77777777" w:rsidR="00C834A6" w:rsidRPr="00720428" w:rsidRDefault="00C834A6" w:rsidP="00C834A6">
            <w:pPr>
              <w:rPr>
                <w:rFonts w:ascii="Century Gothic" w:hAnsi="Century Gothic"/>
                <w:b/>
                <w:sz w:val="22"/>
                <w:szCs w:val="22"/>
              </w:rPr>
            </w:pPr>
          </w:p>
        </w:tc>
        <w:tc>
          <w:tcPr>
            <w:tcW w:w="1130" w:type="dxa"/>
          </w:tcPr>
          <w:p w14:paraId="3EC3776B" w14:textId="77777777" w:rsidR="00C834A6" w:rsidRPr="00720428" w:rsidRDefault="00C834A6" w:rsidP="00C834A6">
            <w:pPr>
              <w:jc w:val="center"/>
              <w:rPr>
                <w:rFonts w:ascii="Century Gothic" w:hAnsi="Century Gothic"/>
                <w:b/>
                <w:sz w:val="22"/>
                <w:szCs w:val="22"/>
              </w:rPr>
            </w:pPr>
          </w:p>
        </w:tc>
        <w:tc>
          <w:tcPr>
            <w:tcW w:w="992" w:type="dxa"/>
          </w:tcPr>
          <w:p w14:paraId="6BC91132" w14:textId="77777777" w:rsidR="00C834A6" w:rsidRPr="00720428" w:rsidRDefault="00C834A6" w:rsidP="00C834A6">
            <w:pPr>
              <w:jc w:val="center"/>
              <w:rPr>
                <w:rFonts w:ascii="Century Gothic" w:hAnsi="Century Gothic"/>
                <w:b/>
                <w:sz w:val="22"/>
                <w:szCs w:val="22"/>
              </w:rPr>
            </w:pPr>
          </w:p>
        </w:tc>
        <w:tc>
          <w:tcPr>
            <w:tcW w:w="850" w:type="dxa"/>
          </w:tcPr>
          <w:p w14:paraId="1BA59664" w14:textId="77777777" w:rsidR="00C834A6" w:rsidRPr="00720428" w:rsidRDefault="00C834A6" w:rsidP="00C834A6">
            <w:pPr>
              <w:jc w:val="center"/>
              <w:rPr>
                <w:rFonts w:ascii="Century Gothic" w:hAnsi="Century Gothic"/>
                <w:b/>
                <w:sz w:val="28"/>
                <w:szCs w:val="22"/>
              </w:rPr>
            </w:pPr>
          </w:p>
        </w:tc>
        <w:tc>
          <w:tcPr>
            <w:tcW w:w="1134" w:type="dxa"/>
          </w:tcPr>
          <w:p w14:paraId="3A872B1B" w14:textId="77777777" w:rsidR="00C834A6" w:rsidRPr="00720428" w:rsidRDefault="00C834A6" w:rsidP="00C834A6">
            <w:pPr>
              <w:jc w:val="center"/>
              <w:rPr>
                <w:rFonts w:ascii="Century Gothic" w:hAnsi="Century Gothic"/>
                <w:b/>
                <w:sz w:val="28"/>
                <w:szCs w:val="22"/>
              </w:rPr>
            </w:pPr>
          </w:p>
        </w:tc>
      </w:tr>
      <w:tr w:rsidR="00C834A6" w:rsidRPr="00720428" w14:paraId="0CD57972"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3CC85CEB" w14:textId="7BD700B3" w:rsidR="00C834A6" w:rsidRPr="00720428" w:rsidRDefault="00C834A6" w:rsidP="00C834A6">
            <w:pPr>
              <w:jc w:val="center"/>
              <w:rPr>
                <w:b/>
                <w:color w:val="FF0000"/>
                <w:sz w:val="22"/>
                <w:szCs w:val="22"/>
              </w:rPr>
            </w:pPr>
            <w:r w:rsidRPr="00720428">
              <w:rPr>
                <w:b/>
                <w:sz w:val="22"/>
                <w:szCs w:val="22"/>
              </w:rPr>
              <w:t>51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17591" w14:textId="0242C479" w:rsidR="00C834A6" w:rsidRPr="00720428" w:rsidRDefault="00C834A6" w:rsidP="00C834A6">
            <w:pPr>
              <w:rPr>
                <w:b/>
                <w:bCs/>
                <w:color w:val="FF0000"/>
                <w:sz w:val="22"/>
                <w:szCs w:val="22"/>
              </w:rPr>
            </w:pPr>
            <w:r w:rsidRPr="00720428">
              <w:rPr>
                <w:b/>
                <w:bCs/>
                <w:sz w:val="22"/>
                <w:szCs w:val="22"/>
              </w:rPr>
              <w:t>Pipette graduée en verre 10 ml</w:t>
            </w:r>
          </w:p>
        </w:tc>
        <w:tc>
          <w:tcPr>
            <w:tcW w:w="709" w:type="dxa"/>
            <w:shd w:val="clear" w:color="auto" w:fill="auto"/>
            <w:tcMar>
              <w:top w:w="0" w:type="dxa"/>
              <w:left w:w="70" w:type="dxa"/>
              <w:bottom w:w="0" w:type="dxa"/>
              <w:right w:w="70" w:type="dxa"/>
            </w:tcMar>
          </w:tcPr>
          <w:p w14:paraId="66281F7A" w14:textId="59ABC94B"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2C4C896D" w14:textId="463EBB7F"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0F40E8FA" w14:textId="77777777" w:rsidR="00C834A6" w:rsidRPr="00720428" w:rsidRDefault="00C834A6" w:rsidP="00C834A6">
            <w:pPr>
              <w:rPr>
                <w:rFonts w:ascii="Century Gothic" w:hAnsi="Century Gothic"/>
                <w:b/>
                <w:sz w:val="22"/>
                <w:szCs w:val="22"/>
              </w:rPr>
            </w:pPr>
          </w:p>
        </w:tc>
        <w:tc>
          <w:tcPr>
            <w:tcW w:w="1134" w:type="dxa"/>
            <w:vAlign w:val="center"/>
          </w:tcPr>
          <w:p w14:paraId="48367225" w14:textId="77777777" w:rsidR="00C834A6" w:rsidRPr="00720428" w:rsidRDefault="00C834A6" w:rsidP="00C834A6">
            <w:pPr>
              <w:rPr>
                <w:rFonts w:ascii="Century Gothic" w:hAnsi="Century Gothic"/>
                <w:b/>
                <w:sz w:val="22"/>
                <w:szCs w:val="22"/>
              </w:rPr>
            </w:pPr>
          </w:p>
        </w:tc>
        <w:tc>
          <w:tcPr>
            <w:tcW w:w="1130" w:type="dxa"/>
          </w:tcPr>
          <w:p w14:paraId="6BC5DF8A" w14:textId="77777777" w:rsidR="00C834A6" w:rsidRPr="00720428" w:rsidRDefault="00C834A6" w:rsidP="00C834A6">
            <w:pPr>
              <w:jc w:val="center"/>
              <w:rPr>
                <w:rFonts w:ascii="Century Gothic" w:hAnsi="Century Gothic"/>
                <w:b/>
                <w:sz w:val="22"/>
                <w:szCs w:val="22"/>
              </w:rPr>
            </w:pPr>
          </w:p>
        </w:tc>
        <w:tc>
          <w:tcPr>
            <w:tcW w:w="992" w:type="dxa"/>
          </w:tcPr>
          <w:p w14:paraId="211D92C4" w14:textId="77777777" w:rsidR="00C834A6" w:rsidRPr="00720428" w:rsidRDefault="00C834A6" w:rsidP="00C834A6">
            <w:pPr>
              <w:jc w:val="center"/>
              <w:rPr>
                <w:rFonts w:ascii="Century Gothic" w:hAnsi="Century Gothic"/>
                <w:b/>
                <w:sz w:val="22"/>
                <w:szCs w:val="22"/>
              </w:rPr>
            </w:pPr>
          </w:p>
        </w:tc>
        <w:tc>
          <w:tcPr>
            <w:tcW w:w="850" w:type="dxa"/>
          </w:tcPr>
          <w:p w14:paraId="069436C2" w14:textId="77777777" w:rsidR="00C834A6" w:rsidRPr="00720428" w:rsidRDefault="00C834A6" w:rsidP="00C834A6">
            <w:pPr>
              <w:jc w:val="center"/>
              <w:rPr>
                <w:rFonts w:ascii="Century Gothic" w:hAnsi="Century Gothic"/>
                <w:b/>
                <w:sz w:val="28"/>
                <w:szCs w:val="22"/>
              </w:rPr>
            </w:pPr>
          </w:p>
        </w:tc>
        <w:tc>
          <w:tcPr>
            <w:tcW w:w="1134" w:type="dxa"/>
          </w:tcPr>
          <w:p w14:paraId="7F0563E0" w14:textId="77777777" w:rsidR="00C834A6" w:rsidRPr="00720428" w:rsidRDefault="00C834A6" w:rsidP="00C834A6">
            <w:pPr>
              <w:jc w:val="center"/>
              <w:rPr>
                <w:rFonts w:ascii="Century Gothic" w:hAnsi="Century Gothic"/>
                <w:b/>
                <w:sz w:val="28"/>
                <w:szCs w:val="22"/>
              </w:rPr>
            </w:pPr>
          </w:p>
        </w:tc>
      </w:tr>
      <w:tr w:rsidR="00C834A6" w:rsidRPr="00720428" w14:paraId="4123B1E0"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F755652" w14:textId="567809BB" w:rsidR="00C834A6" w:rsidRPr="00720428" w:rsidRDefault="00C834A6" w:rsidP="00C834A6">
            <w:pPr>
              <w:jc w:val="center"/>
              <w:rPr>
                <w:b/>
                <w:color w:val="FF0000"/>
                <w:sz w:val="22"/>
                <w:szCs w:val="22"/>
              </w:rPr>
            </w:pPr>
            <w:r w:rsidRPr="00720428">
              <w:rPr>
                <w:b/>
                <w:sz w:val="22"/>
                <w:szCs w:val="22"/>
              </w:rPr>
              <w:t>52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D41EE" w14:textId="561A387B" w:rsidR="00C834A6" w:rsidRPr="00720428" w:rsidRDefault="00C834A6" w:rsidP="00C834A6">
            <w:pPr>
              <w:rPr>
                <w:b/>
                <w:bCs/>
                <w:color w:val="FF0000"/>
                <w:sz w:val="22"/>
                <w:szCs w:val="22"/>
              </w:rPr>
            </w:pPr>
            <w:r w:rsidRPr="00720428">
              <w:rPr>
                <w:b/>
                <w:bCs/>
                <w:sz w:val="22"/>
                <w:szCs w:val="22"/>
              </w:rPr>
              <w:t>Pipette graduée en verre 20 ml</w:t>
            </w:r>
          </w:p>
        </w:tc>
        <w:tc>
          <w:tcPr>
            <w:tcW w:w="709" w:type="dxa"/>
            <w:shd w:val="clear" w:color="auto" w:fill="auto"/>
            <w:tcMar>
              <w:top w:w="0" w:type="dxa"/>
              <w:left w:w="70" w:type="dxa"/>
              <w:bottom w:w="0" w:type="dxa"/>
              <w:right w:w="70" w:type="dxa"/>
            </w:tcMar>
          </w:tcPr>
          <w:p w14:paraId="275745DE" w14:textId="2E5624C7"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A20199B" w14:textId="6FABBF97"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1C8345D9" w14:textId="77777777" w:rsidR="00C834A6" w:rsidRPr="00720428" w:rsidRDefault="00C834A6" w:rsidP="00C834A6">
            <w:pPr>
              <w:rPr>
                <w:rFonts w:ascii="Century Gothic" w:hAnsi="Century Gothic"/>
                <w:b/>
                <w:sz w:val="22"/>
                <w:szCs w:val="22"/>
              </w:rPr>
            </w:pPr>
          </w:p>
        </w:tc>
        <w:tc>
          <w:tcPr>
            <w:tcW w:w="1134" w:type="dxa"/>
            <w:vAlign w:val="center"/>
          </w:tcPr>
          <w:p w14:paraId="731B56F1" w14:textId="77777777" w:rsidR="00C834A6" w:rsidRPr="00720428" w:rsidRDefault="00C834A6" w:rsidP="00C834A6">
            <w:pPr>
              <w:rPr>
                <w:rFonts w:ascii="Century Gothic" w:hAnsi="Century Gothic"/>
                <w:b/>
                <w:sz w:val="22"/>
                <w:szCs w:val="22"/>
              </w:rPr>
            </w:pPr>
          </w:p>
        </w:tc>
        <w:tc>
          <w:tcPr>
            <w:tcW w:w="1130" w:type="dxa"/>
          </w:tcPr>
          <w:p w14:paraId="7AE355D5" w14:textId="77777777" w:rsidR="00C834A6" w:rsidRPr="00720428" w:rsidRDefault="00C834A6" w:rsidP="00C834A6">
            <w:pPr>
              <w:jc w:val="center"/>
              <w:rPr>
                <w:rFonts w:ascii="Century Gothic" w:hAnsi="Century Gothic"/>
                <w:b/>
                <w:sz w:val="22"/>
                <w:szCs w:val="22"/>
              </w:rPr>
            </w:pPr>
          </w:p>
        </w:tc>
        <w:tc>
          <w:tcPr>
            <w:tcW w:w="992" w:type="dxa"/>
          </w:tcPr>
          <w:p w14:paraId="7E60B700" w14:textId="77777777" w:rsidR="00C834A6" w:rsidRPr="00720428" w:rsidRDefault="00C834A6" w:rsidP="00C834A6">
            <w:pPr>
              <w:jc w:val="center"/>
              <w:rPr>
                <w:rFonts w:ascii="Century Gothic" w:hAnsi="Century Gothic"/>
                <w:b/>
                <w:sz w:val="22"/>
                <w:szCs w:val="22"/>
              </w:rPr>
            </w:pPr>
          </w:p>
        </w:tc>
        <w:tc>
          <w:tcPr>
            <w:tcW w:w="850" w:type="dxa"/>
          </w:tcPr>
          <w:p w14:paraId="5F59671F" w14:textId="77777777" w:rsidR="00C834A6" w:rsidRPr="00720428" w:rsidRDefault="00C834A6" w:rsidP="00C834A6">
            <w:pPr>
              <w:jc w:val="center"/>
              <w:rPr>
                <w:rFonts w:ascii="Century Gothic" w:hAnsi="Century Gothic"/>
                <w:b/>
                <w:sz w:val="28"/>
                <w:szCs w:val="22"/>
              </w:rPr>
            </w:pPr>
          </w:p>
        </w:tc>
        <w:tc>
          <w:tcPr>
            <w:tcW w:w="1134" w:type="dxa"/>
          </w:tcPr>
          <w:p w14:paraId="03D5EE4D" w14:textId="77777777" w:rsidR="00C834A6" w:rsidRPr="00720428" w:rsidRDefault="00C834A6" w:rsidP="00C834A6">
            <w:pPr>
              <w:jc w:val="center"/>
              <w:rPr>
                <w:rFonts w:ascii="Century Gothic" w:hAnsi="Century Gothic"/>
                <w:b/>
                <w:sz w:val="28"/>
                <w:szCs w:val="22"/>
              </w:rPr>
            </w:pPr>
          </w:p>
        </w:tc>
      </w:tr>
      <w:tr w:rsidR="00C834A6" w:rsidRPr="00720428" w14:paraId="7368AF05"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F18D373" w14:textId="46F5A697" w:rsidR="00C834A6" w:rsidRPr="00720428" w:rsidRDefault="00C834A6" w:rsidP="00C834A6">
            <w:pPr>
              <w:jc w:val="center"/>
              <w:rPr>
                <w:b/>
                <w:color w:val="FF0000"/>
                <w:sz w:val="22"/>
                <w:szCs w:val="22"/>
              </w:rPr>
            </w:pPr>
            <w:r w:rsidRPr="00720428">
              <w:rPr>
                <w:b/>
                <w:sz w:val="22"/>
                <w:szCs w:val="22"/>
              </w:rPr>
              <w:t>53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4AE4F" w14:textId="5904DBE0" w:rsidR="00C834A6" w:rsidRPr="00720428" w:rsidRDefault="00C834A6" w:rsidP="00C834A6">
            <w:pPr>
              <w:rPr>
                <w:b/>
                <w:bCs/>
                <w:color w:val="FF0000"/>
                <w:sz w:val="22"/>
                <w:szCs w:val="22"/>
              </w:rPr>
            </w:pPr>
            <w:r w:rsidRPr="00720428">
              <w:rPr>
                <w:b/>
                <w:bCs/>
                <w:sz w:val="22"/>
                <w:szCs w:val="22"/>
              </w:rPr>
              <w:t>Pipette graduée en verre 25 ml</w:t>
            </w:r>
          </w:p>
        </w:tc>
        <w:tc>
          <w:tcPr>
            <w:tcW w:w="709" w:type="dxa"/>
            <w:shd w:val="clear" w:color="auto" w:fill="auto"/>
            <w:tcMar>
              <w:top w:w="0" w:type="dxa"/>
              <w:left w:w="70" w:type="dxa"/>
              <w:bottom w:w="0" w:type="dxa"/>
              <w:right w:w="70" w:type="dxa"/>
            </w:tcMar>
          </w:tcPr>
          <w:p w14:paraId="154FC3C6" w14:textId="39CDBAAA"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301649D0" w14:textId="2AE1F67F" w:rsidR="00C834A6" w:rsidRPr="00720428" w:rsidRDefault="00C834A6" w:rsidP="00C834A6">
            <w:pPr>
              <w:jc w:val="center"/>
              <w:rPr>
                <w:rFonts w:ascii="Century Gothic" w:hAnsi="Century Gothic"/>
                <w:b/>
                <w:sz w:val="22"/>
                <w:szCs w:val="22"/>
              </w:rPr>
            </w:pPr>
            <w:r w:rsidRPr="00720428">
              <w:rPr>
                <w:b/>
                <w:sz w:val="22"/>
                <w:szCs w:val="22"/>
              </w:rPr>
              <w:t>30</w:t>
            </w:r>
          </w:p>
        </w:tc>
        <w:tc>
          <w:tcPr>
            <w:tcW w:w="1136" w:type="dxa"/>
          </w:tcPr>
          <w:p w14:paraId="621A83F5" w14:textId="77777777" w:rsidR="00C834A6" w:rsidRPr="00720428" w:rsidRDefault="00C834A6" w:rsidP="00C834A6">
            <w:pPr>
              <w:rPr>
                <w:rFonts w:ascii="Century Gothic" w:hAnsi="Century Gothic"/>
                <w:b/>
                <w:sz w:val="22"/>
                <w:szCs w:val="22"/>
              </w:rPr>
            </w:pPr>
          </w:p>
        </w:tc>
        <w:tc>
          <w:tcPr>
            <w:tcW w:w="1134" w:type="dxa"/>
            <w:vAlign w:val="center"/>
          </w:tcPr>
          <w:p w14:paraId="2E452E37" w14:textId="77777777" w:rsidR="00C834A6" w:rsidRPr="00720428" w:rsidRDefault="00C834A6" w:rsidP="00C834A6">
            <w:pPr>
              <w:rPr>
                <w:rFonts w:ascii="Century Gothic" w:hAnsi="Century Gothic"/>
                <w:b/>
                <w:sz w:val="22"/>
                <w:szCs w:val="22"/>
              </w:rPr>
            </w:pPr>
          </w:p>
        </w:tc>
        <w:tc>
          <w:tcPr>
            <w:tcW w:w="1130" w:type="dxa"/>
          </w:tcPr>
          <w:p w14:paraId="2F0AB026" w14:textId="77777777" w:rsidR="00C834A6" w:rsidRPr="00720428" w:rsidRDefault="00C834A6" w:rsidP="00C834A6">
            <w:pPr>
              <w:jc w:val="center"/>
              <w:rPr>
                <w:rFonts w:ascii="Century Gothic" w:hAnsi="Century Gothic"/>
                <w:b/>
                <w:sz w:val="22"/>
                <w:szCs w:val="22"/>
              </w:rPr>
            </w:pPr>
          </w:p>
        </w:tc>
        <w:tc>
          <w:tcPr>
            <w:tcW w:w="992" w:type="dxa"/>
          </w:tcPr>
          <w:p w14:paraId="4814762C" w14:textId="77777777" w:rsidR="00C834A6" w:rsidRPr="00720428" w:rsidRDefault="00C834A6" w:rsidP="00C834A6">
            <w:pPr>
              <w:jc w:val="center"/>
              <w:rPr>
                <w:rFonts w:ascii="Century Gothic" w:hAnsi="Century Gothic"/>
                <w:b/>
                <w:sz w:val="22"/>
                <w:szCs w:val="22"/>
              </w:rPr>
            </w:pPr>
          </w:p>
        </w:tc>
        <w:tc>
          <w:tcPr>
            <w:tcW w:w="850" w:type="dxa"/>
          </w:tcPr>
          <w:p w14:paraId="5406640E" w14:textId="77777777" w:rsidR="00C834A6" w:rsidRPr="00720428" w:rsidRDefault="00C834A6" w:rsidP="00C834A6">
            <w:pPr>
              <w:jc w:val="center"/>
              <w:rPr>
                <w:rFonts w:ascii="Century Gothic" w:hAnsi="Century Gothic"/>
                <w:b/>
                <w:sz w:val="28"/>
                <w:szCs w:val="22"/>
              </w:rPr>
            </w:pPr>
          </w:p>
        </w:tc>
        <w:tc>
          <w:tcPr>
            <w:tcW w:w="1134" w:type="dxa"/>
          </w:tcPr>
          <w:p w14:paraId="14394069" w14:textId="77777777" w:rsidR="00C834A6" w:rsidRPr="00720428" w:rsidRDefault="00C834A6" w:rsidP="00C834A6">
            <w:pPr>
              <w:jc w:val="center"/>
              <w:rPr>
                <w:rFonts w:ascii="Century Gothic" w:hAnsi="Century Gothic"/>
                <w:b/>
                <w:sz w:val="28"/>
                <w:szCs w:val="22"/>
              </w:rPr>
            </w:pPr>
          </w:p>
        </w:tc>
      </w:tr>
      <w:tr w:rsidR="00C834A6" w:rsidRPr="00720428" w14:paraId="66CF2CB6"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A3EC821" w14:textId="2A74053B" w:rsidR="00C834A6" w:rsidRPr="00720428" w:rsidRDefault="00C834A6" w:rsidP="00C834A6">
            <w:pPr>
              <w:jc w:val="center"/>
              <w:rPr>
                <w:b/>
                <w:color w:val="FF0000"/>
                <w:sz w:val="22"/>
                <w:szCs w:val="22"/>
              </w:rPr>
            </w:pPr>
            <w:r w:rsidRPr="00720428">
              <w:rPr>
                <w:b/>
                <w:sz w:val="22"/>
                <w:szCs w:val="22"/>
              </w:rPr>
              <w:t>54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90558E" w14:textId="3FF96EA4" w:rsidR="00C834A6" w:rsidRPr="00720428" w:rsidRDefault="00C834A6" w:rsidP="00C834A6">
            <w:pPr>
              <w:rPr>
                <w:b/>
                <w:bCs/>
                <w:color w:val="FF0000"/>
                <w:sz w:val="22"/>
                <w:szCs w:val="22"/>
              </w:rPr>
            </w:pPr>
            <w:r w:rsidRPr="00720428">
              <w:rPr>
                <w:b/>
                <w:bCs/>
                <w:sz w:val="22"/>
                <w:szCs w:val="22"/>
              </w:rPr>
              <w:t>Capsule en céramique avec couvercle 25 ml</w:t>
            </w:r>
          </w:p>
        </w:tc>
        <w:tc>
          <w:tcPr>
            <w:tcW w:w="709" w:type="dxa"/>
            <w:shd w:val="clear" w:color="auto" w:fill="auto"/>
            <w:tcMar>
              <w:top w:w="0" w:type="dxa"/>
              <w:left w:w="70" w:type="dxa"/>
              <w:bottom w:w="0" w:type="dxa"/>
              <w:right w:w="70" w:type="dxa"/>
            </w:tcMar>
          </w:tcPr>
          <w:p w14:paraId="3D2F11F0" w14:textId="31A1E014"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51CFE6A6" w14:textId="39BA3CAE"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2FD04C91" w14:textId="77777777" w:rsidR="00C834A6" w:rsidRPr="00720428" w:rsidRDefault="00C834A6" w:rsidP="00C834A6">
            <w:pPr>
              <w:rPr>
                <w:rFonts w:ascii="Century Gothic" w:hAnsi="Century Gothic"/>
                <w:b/>
                <w:sz w:val="22"/>
                <w:szCs w:val="22"/>
              </w:rPr>
            </w:pPr>
          </w:p>
        </w:tc>
        <w:tc>
          <w:tcPr>
            <w:tcW w:w="1134" w:type="dxa"/>
            <w:vAlign w:val="center"/>
          </w:tcPr>
          <w:p w14:paraId="65161D7B" w14:textId="77777777" w:rsidR="00C834A6" w:rsidRPr="00720428" w:rsidRDefault="00C834A6" w:rsidP="00C834A6">
            <w:pPr>
              <w:rPr>
                <w:rFonts w:ascii="Century Gothic" w:hAnsi="Century Gothic"/>
                <w:b/>
                <w:sz w:val="22"/>
                <w:szCs w:val="22"/>
              </w:rPr>
            </w:pPr>
          </w:p>
        </w:tc>
        <w:tc>
          <w:tcPr>
            <w:tcW w:w="1130" w:type="dxa"/>
          </w:tcPr>
          <w:p w14:paraId="1C75EA7A" w14:textId="77777777" w:rsidR="00C834A6" w:rsidRPr="00720428" w:rsidRDefault="00C834A6" w:rsidP="00C834A6">
            <w:pPr>
              <w:jc w:val="center"/>
              <w:rPr>
                <w:rFonts w:ascii="Century Gothic" w:hAnsi="Century Gothic"/>
                <w:b/>
                <w:sz w:val="22"/>
                <w:szCs w:val="22"/>
              </w:rPr>
            </w:pPr>
          </w:p>
        </w:tc>
        <w:tc>
          <w:tcPr>
            <w:tcW w:w="992" w:type="dxa"/>
          </w:tcPr>
          <w:p w14:paraId="72B10849" w14:textId="77777777" w:rsidR="00C834A6" w:rsidRPr="00720428" w:rsidRDefault="00C834A6" w:rsidP="00C834A6">
            <w:pPr>
              <w:jc w:val="center"/>
              <w:rPr>
                <w:rFonts w:ascii="Century Gothic" w:hAnsi="Century Gothic"/>
                <w:b/>
                <w:sz w:val="22"/>
                <w:szCs w:val="22"/>
              </w:rPr>
            </w:pPr>
          </w:p>
        </w:tc>
        <w:tc>
          <w:tcPr>
            <w:tcW w:w="850" w:type="dxa"/>
          </w:tcPr>
          <w:p w14:paraId="0C97BAAE" w14:textId="77777777" w:rsidR="00C834A6" w:rsidRPr="00720428" w:rsidRDefault="00C834A6" w:rsidP="00C834A6">
            <w:pPr>
              <w:jc w:val="center"/>
              <w:rPr>
                <w:rFonts w:ascii="Century Gothic" w:hAnsi="Century Gothic"/>
                <w:b/>
                <w:sz w:val="28"/>
                <w:szCs w:val="22"/>
              </w:rPr>
            </w:pPr>
          </w:p>
        </w:tc>
        <w:tc>
          <w:tcPr>
            <w:tcW w:w="1134" w:type="dxa"/>
          </w:tcPr>
          <w:p w14:paraId="33E156E4" w14:textId="77777777" w:rsidR="00C834A6" w:rsidRPr="00720428" w:rsidRDefault="00C834A6" w:rsidP="00C834A6">
            <w:pPr>
              <w:jc w:val="center"/>
              <w:rPr>
                <w:rFonts w:ascii="Century Gothic" w:hAnsi="Century Gothic"/>
                <w:b/>
                <w:sz w:val="28"/>
                <w:szCs w:val="22"/>
              </w:rPr>
            </w:pPr>
          </w:p>
        </w:tc>
      </w:tr>
      <w:tr w:rsidR="00C834A6" w:rsidRPr="00720428" w14:paraId="6906967D"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6B050181" w14:textId="5F166AFC" w:rsidR="00C834A6" w:rsidRPr="00720428" w:rsidRDefault="00C834A6" w:rsidP="00C834A6">
            <w:pPr>
              <w:jc w:val="center"/>
              <w:rPr>
                <w:b/>
                <w:color w:val="FF0000"/>
                <w:sz w:val="22"/>
                <w:szCs w:val="22"/>
              </w:rPr>
            </w:pPr>
            <w:r w:rsidRPr="00720428">
              <w:rPr>
                <w:b/>
                <w:sz w:val="22"/>
                <w:szCs w:val="22"/>
              </w:rPr>
              <w:t>55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7B0CB" w14:textId="7A13247A" w:rsidR="00C834A6" w:rsidRPr="00720428" w:rsidRDefault="00C834A6" w:rsidP="00C834A6">
            <w:pPr>
              <w:rPr>
                <w:b/>
                <w:bCs/>
                <w:color w:val="FF0000"/>
                <w:sz w:val="22"/>
                <w:szCs w:val="22"/>
              </w:rPr>
            </w:pPr>
            <w:r w:rsidRPr="00720428">
              <w:rPr>
                <w:b/>
                <w:bCs/>
                <w:sz w:val="22"/>
                <w:szCs w:val="22"/>
              </w:rPr>
              <w:t>Boites en plastique avec couvercle 75 à 100 ml</w:t>
            </w:r>
          </w:p>
        </w:tc>
        <w:tc>
          <w:tcPr>
            <w:tcW w:w="709" w:type="dxa"/>
            <w:shd w:val="clear" w:color="auto" w:fill="auto"/>
            <w:tcMar>
              <w:top w:w="0" w:type="dxa"/>
              <w:left w:w="70" w:type="dxa"/>
              <w:bottom w:w="0" w:type="dxa"/>
              <w:right w:w="70" w:type="dxa"/>
            </w:tcMar>
          </w:tcPr>
          <w:p w14:paraId="39E62A32" w14:textId="2A1E3835"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4DEDA0D2" w14:textId="38B6B12F"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303F7E45" w14:textId="77777777" w:rsidR="00C834A6" w:rsidRPr="00720428" w:rsidRDefault="00C834A6" w:rsidP="00C834A6">
            <w:pPr>
              <w:rPr>
                <w:rFonts w:ascii="Century Gothic" w:hAnsi="Century Gothic"/>
                <w:b/>
                <w:sz w:val="22"/>
                <w:szCs w:val="22"/>
              </w:rPr>
            </w:pPr>
          </w:p>
        </w:tc>
        <w:tc>
          <w:tcPr>
            <w:tcW w:w="1134" w:type="dxa"/>
            <w:vAlign w:val="center"/>
          </w:tcPr>
          <w:p w14:paraId="0EDBD8B6" w14:textId="77777777" w:rsidR="00C834A6" w:rsidRPr="00720428" w:rsidRDefault="00C834A6" w:rsidP="00C834A6">
            <w:pPr>
              <w:rPr>
                <w:rFonts w:ascii="Century Gothic" w:hAnsi="Century Gothic"/>
                <w:b/>
                <w:sz w:val="22"/>
                <w:szCs w:val="22"/>
              </w:rPr>
            </w:pPr>
          </w:p>
        </w:tc>
        <w:tc>
          <w:tcPr>
            <w:tcW w:w="1130" w:type="dxa"/>
          </w:tcPr>
          <w:p w14:paraId="23158813" w14:textId="77777777" w:rsidR="00C834A6" w:rsidRPr="00720428" w:rsidRDefault="00C834A6" w:rsidP="00C834A6">
            <w:pPr>
              <w:jc w:val="center"/>
              <w:rPr>
                <w:rFonts w:ascii="Century Gothic" w:hAnsi="Century Gothic"/>
                <w:b/>
                <w:sz w:val="22"/>
                <w:szCs w:val="22"/>
              </w:rPr>
            </w:pPr>
          </w:p>
        </w:tc>
        <w:tc>
          <w:tcPr>
            <w:tcW w:w="992" w:type="dxa"/>
          </w:tcPr>
          <w:p w14:paraId="0C11FF19" w14:textId="77777777" w:rsidR="00C834A6" w:rsidRPr="00720428" w:rsidRDefault="00C834A6" w:rsidP="00C834A6">
            <w:pPr>
              <w:jc w:val="center"/>
              <w:rPr>
                <w:rFonts w:ascii="Century Gothic" w:hAnsi="Century Gothic"/>
                <w:b/>
                <w:sz w:val="22"/>
                <w:szCs w:val="22"/>
              </w:rPr>
            </w:pPr>
          </w:p>
        </w:tc>
        <w:tc>
          <w:tcPr>
            <w:tcW w:w="850" w:type="dxa"/>
          </w:tcPr>
          <w:p w14:paraId="29740C6B" w14:textId="77777777" w:rsidR="00C834A6" w:rsidRPr="00720428" w:rsidRDefault="00C834A6" w:rsidP="00C834A6">
            <w:pPr>
              <w:jc w:val="center"/>
              <w:rPr>
                <w:rFonts w:ascii="Century Gothic" w:hAnsi="Century Gothic"/>
                <w:b/>
                <w:sz w:val="28"/>
                <w:szCs w:val="22"/>
              </w:rPr>
            </w:pPr>
          </w:p>
        </w:tc>
        <w:tc>
          <w:tcPr>
            <w:tcW w:w="1134" w:type="dxa"/>
          </w:tcPr>
          <w:p w14:paraId="640D3066" w14:textId="77777777" w:rsidR="00C834A6" w:rsidRPr="00720428" w:rsidRDefault="00C834A6" w:rsidP="00C834A6">
            <w:pPr>
              <w:jc w:val="center"/>
              <w:rPr>
                <w:rFonts w:ascii="Century Gothic" w:hAnsi="Century Gothic"/>
                <w:b/>
                <w:sz w:val="28"/>
                <w:szCs w:val="22"/>
              </w:rPr>
            </w:pPr>
          </w:p>
        </w:tc>
      </w:tr>
      <w:tr w:rsidR="00C834A6" w:rsidRPr="00720428" w14:paraId="1343D157"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562AFFBD" w14:textId="4B6B61D8" w:rsidR="00C834A6" w:rsidRPr="00720428" w:rsidRDefault="00C834A6" w:rsidP="00C834A6">
            <w:pPr>
              <w:jc w:val="center"/>
              <w:rPr>
                <w:b/>
                <w:color w:val="FF0000"/>
                <w:sz w:val="22"/>
                <w:szCs w:val="22"/>
              </w:rPr>
            </w:pPr>
            <w:r w:rsidRPr="00720428">
              <w:rPr>
                <w:b/>
                <w:sz w:val="22"/>
                <w:szCs w:val="22"/>
              </w:rPr>
              <w:t>56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1C71B" w14:textId="71956951" w:rsidR="00C834A6" w:rsidRPr="00720428" w:rsidRDefault="00C834A6" w:rsidP="00C834A6">
            <w:pPr>
              <w:rPr>
                <w:b/>
                <w:bCs/>
                <w:color w:val="FF0000"/>
                <w:sz w:val="22"/>
                <w:szCs w:val="22"/>
              </w:rPr>
            </w:pPr>
            <w:proofErr w:type="spellStart"/>
            <w:r w:rsidRPr="00720428">
              <w:rPr>
                <w:b/>
                <w:bCs/>
                <w:sz w:val="22"/>
                <w:szCs w:val="22"/>
              </w:rPr>
              <w:t>Erlen</w:t>
            </w:r>
            <w:proofErr w:type="spellEnd"/>
            <w:r w:rsidRPr="00720428">
              <w:rPr>
                <w:b/>
                <w:bCs/>
                <w:sz w:val="22"/>
                <w:szCs w:val="22"/>
              </w:rPr>
              <w:t xml:space="preserve"> </w:t>
            </w:r>
            <w:proofErr w:type="spellStart"/>
            <w:r w:rsidRPr="00720428">
              <w:rPr>
                <w:b/>
                <w:bCs/>
                <w:sz w:val="22"/>
                <w:szCs w:val="22"/>
              </w:rPr>
              <w:t>meyer</w:t>
            </w:r>
            <w:proofErr w:type="spellEnd"/>
            <w:r w:rsidRPr="00720428">
              <w:rPr>
                <w:b/>
                <w:bCs/>
                <w:sz w:val="22"/>
                <w:szCs w:val="22"/>
              </w:rPr>
              <w:t xml:space="preserve"> avec doigt de 50 ml</w:t>
            </w:r>
          </w:p>
        </w:tc>
        <w:tc>
          <w:tcPr>
            <w:tcW w:w="709" w:type="dxa"/>
            <w:shd w:val="clear" w:color="auto" w:fill="auto"/>
            <w:tcMar>
              <w:top w:w="0" w:type="dxa"/>
              <w:left w:w="70" w:type="dxa"/>
              <w:bottom w:w="0" w:type="dxa"/>
              <w:right w:w="70" w:type="dxa"/>
            </w:tcMar>
          </w:tcPr>
          <w:p w14:paraId="3B6041A8" w14:textId="645F1408"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76C3A49E" w14:textId="53B826F9"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4A8F3264" w14:textId="77777777" w:rsidR="00C834A6" w:rsidRPr="00720428" w:rsidRDefault="00C834A6" w:rsidP="00C834A6">
            <w:pPr>
              <w:rPr>
                <w:rFonts w:ascii="Century Gothic" w:hAnsi="Century Gothic"/>
                <w:b/>
                <w:sz w:val="22"/>
                <w:szCs w:val="22"/>
              </w:rPr>
            </w:pPr>
          </w:p>
        </w:tc>
        <w:tc>
          <w:tcPr>
            <w:tcW w:w="1134" w:type="dxa"/>
            <w:vAlign w:val="center"/>
          </w:tcPr>
          <w:p w14:paraId="728CFCDE" w14:textId="77777777" w:rsidR="00C834A6" w:rsidRPr="00720428" w:rsidRDefault="00C834A6" w:rsidP="00C834A6">
            <w:pPr>
              <w:rPr>
                <w:rFonts w:ascii="Century Gothic" w:hAnsi="Century Gothic"/>
                <w:b/>
                <w:sz w:val="22"/>
                <w:szCs w:val="22"/>
              </w:rPr>
            </w:pPr>
          </w:p>
        </w:tc>
        <w:tc>
          <w:tcPr>
            <w:tcW w:w="1130" w:type="dxa"/>
          </w:tcPr>
          <w:p w14:paraId="25CDC8FC" w14:textId="77777777" w:rsidR="00C834A6" w:rsidRPr="00720428" w:rsidRDefault="00C834A6" w:rsidP="00C834A6">
            <w:pPr>
              <w:jc w:val="center"/>
              <w:rPr>
                <w:rFonts w:ascii="Century Gothic" w:hAnsi="Century Gothic"/>
                <w:b/>
                <w:sz w:val="22"/>
                <w:szCs w:val="22"/>
              </w:rPr>
            </w:pPr>
          </w:p>
        </w:tc>
        <w:tc>
          <w:tcPr>
            <w:tcW w:w="992" w:type="dxa"/>
          </w:tcPr>
          <w:p w14:paraId="62A43A98" w14:textId="77777777" w:rsidR="00C834A6" w:rsidRPr="00720428" w:rsidRDefault="00C834A6" w:rsidP="00C834A6">
            <w:pPr>
              <w:jc w:val="center"/>
              <w:rPr>
                <w:rFonts w:ascii="Century Gothic" w:hAnsi="Century Gothic"/>
                <w:b/>
                <w:sz w:val="22"/>
                <w:szCs w:val="22"/>
              </w:rPr>
            </w:pPr>
          </w:p>
        </w:tc>
        <w:tc>
          <w:tcPr>
            <w:tcW w:w="850" w:type="dxa"/>
          </w:tcPr>
          <w:p w14:paraId="5168CB42" w14:textId="77777777" w:rsidR="00C834A6" w:rsidRPr="00720428" w:rsidRDefault="00C834A6" w:rsidP="00C834A6">
            <w:pPr>
              <w:jc w:val="center"/>
              <w:rPr>
                <w:rFonts w:ascii="Century Gothic" w:hAnsi="Century Gothic"/>
                <w:b/>
                <w:sz w:val="28"/>
                <w:szCs w:val="22"/>
              </w:rPr>
            </w:pPr>
          </w:p>
        </w:tc>
        <w:tc>
          <w:tcPr>
            <w:tcW w:w="1134" w:type="dxa"/>
          </w:tcPr>
          <w:p w14:paraId="3C4A8E59" w14:textId="77777777" w:rsidR="00C834A6" w:rsidRPr="00720428" w:rsidRDefault="00C834A6" w:rsidP="00C834A6">
            <w:pPr>
              <w:jc w:val="center"/>
              <w:rPr>
                <w:rFonts w:ascii="Century Gothic" w:hAnsi="Century Gothic"/>
                <w:b/>
                <w:sz w:val="28"/>
                <w:szCs w:val="22"/>
              </w:rPr>
            </w:pPr>
          </w:p>
        </w:tc>
      </w:tr>
      <w:tr w:rsidR="00C834A6" w:rsidRPr="00720428" w14:paraId="1F633AE2"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1DD02CB9" w14:textId="0BF63E11" w:rsidR="00C834A6" w:rsidRPr="00720428" w:rsidRDefault="00C834A6" w:rsidP="00C834A6">
            <w:pPr>
              <w:jc w:val="center"/>
              <w:rPr>
                <w:b/>
                <w:color w:val="FF0000"/>
                <w:sz w:val="22"/>
                <w:szCs w:val="22"/>
              </w:rPr>
            </w:pPr>
            <w:r w:rsidRPr="00720428">
              <w:rPr>
                <w:b/>
                <w:sz w:val="22"/>
                <w:szCs w:val="22"/>
              </w:rPr>
              <w:t>57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07BB7" w14:textId="00B7CC8D" w:rsidR="00C834A6" w:rsidRPr="00720428" w:rsidRDefault="00C834A6" w:rsidP="00C834A6">
            <w:pPr>
              <w:rPr>
                <w:b/>
                <w:bCs/>
                <w:color w:val="FF0000"/>
                <w:sz w:val="22"/>
                <w:szCs w:val="22"/>
              </w:rPr>
            </w:pPr>
            <w:r w:rsidRPr="00720428">
              <w:rPr>
                <w:b/>
                <w:bCs/>
                <w:sz w:val="22"/>
                <w:szCs w:val="22"/>
              </w:rPr>
              <w:t xml:space="preserve">Boite </w:t>
            </w:r>
            <w:proofErr w:type="spellStart"/>
            <w:r w:rsidRPr="00720428">
              <w:rPr>
                <w:b/>
                <w:bCs/>
                <w:sz w:val="22"/>
                <w:szCs w:val="22"/>
              </w:rPr>
              <w:t>petri</w:t>
            </w:r>
            <w:proofErr w:type="spellEnd"/>
            <w:r w:rsidRPr="00720428">
              <w:rPr>
                <w:b/>
                <w:bCs/>
                <w:sz w:val="22"/>
                <w:szCs w:val="22"/>
              </w:rPr>
              <w:t xml:space="preserve"> v Ø 50 x 17mm en verre borosilicaté 3.3</w:t>
            </w:r>
          </w:p>
        </w:tc>
        <w:tc>
          <w:tcPr>
            <w:tcW w:w="709" w:type="dxa"/>
            <w:shd w:val="clear" w:color="auto" w:fill="auto"/>
            <w:tcMar>
              <w:top w:w="0" w:type="dxa"/>
              <w:left w:w="70" w:type="dxa"/>
              <w:bottom w:w="0" w:type="dxa"/>
              <w:right w:w="70" w:type="dxa"/>
            </w:tcMar>
          </w:tcPr>
          <w:p w14:paraId="68A6F265" w14:textId="2E905B63"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U</w:t>
            </w:r>
          </w:p>
        </w:tc>
        <w:tc>
          <w:tcPr>
            <w:tcW w:w="708" w:type="dxa"/>
          </w:tcPr>
          <w:p w14:paraId="67AE0181" w14:textId="5ABC028F" w:rsidR="00C834A6" w:rsidRPr="00720428" w:rsidRDefault="00C834A6" w:rsidP="00C834A6">
            <w:pPr>
              <w:jc w:val="center"/>
              <w:rPr>
                <w:rFonts w:ascii="Century Gothic" w:hAnsi="Century Gothic"/>
                <w:b/>
                <w:sz w:val="22"/>
                <w:szCs w:val="22"/>
              </w:rPr>
            </w:pPr>
            <w:r w:rsidRPr="00720428">
              <w:rPr>
                <w:b/>
                <w:sz w:val="22"/>
                <w:szCs w:val="22"/>
              </w:rPr>
              <w:t>60</w:t>
            </w:r>
          </w:p>
        </w:tc>
        <w:tc>
          <w:tcPr>
            <w:tcW w:w="1136" w:type="dxa"/>
          </w:tcPr>
          <w:p w14:paraId="197C9286" w14:textId="77777777" w:rsidR="00C834A6" w:rsidRPr="00720428" w:rsidRDefault="00C834A6" w:rsidP="00C834A6">
            <w:pPr>
              <w:rPr>
                <w:rFonts w:ascii="Century Gothic" w:hAnsi="Century Gothic"/>
                <w:b/>
                <w:sz w:val="22"/>
                <w:szCs w:val="22"/>
              </w:rPr>
            </w:pPr>
          </w:p>
        </w:tc>
        <w:tc>
          <w:tcPr>
            <w:tcW w:w="1134" w:type="dxa"/>
            <w:vAlign w:val="center"/>
          </w:tcPr>
          <w:p w14:paraId="5B0DDE4B" w14:textId="77777777" w:rsidR="00C834A6" w:rsidRPr="00720428" w:rsidRDefault="00C834A6" w:rsidP="00C834A6">
            <w:pPr>
              <w:rPr>
                <w:rFonts w:ascii="Century Gothic" w:hAnsi="Century Gothic"/>
                <w:b/>
                <w:sz w:val="22"/>
                <w:szCs w:val="22"/>
              </w:rPr>
            </w:pPr>
          </w:p>
        </w:tc>
        <w:tc>
          <w:tcPr>
            <w:tcW w:w="1130" w:type="dxa"/>
          </w:tcPr>
          <w:p w14:paraId="3E15C541" w14:textId="77777777" w:rsidR="00C834A6" w:rsidRPr="00720428" w:rsidRDefault="00C834A6" w:rsidP="00C834A6">
            <w:pPr>
              <w:jc w:val="center"/>
              <w:rPr>
                <w:rFonts w:ascii="Century Gothic" w:hAnsi="Century Gothic"/>
                <w:b/>
                <w:sz w:val="22"/>
                <w:szCs w:val="22"/>
              </w:rPr>
            </w:pPr>
          </w:p>
        </w:tc>
        <w:tc>
          <w:tcPr>
            <w:tcW w:w="992" w:type="dxa"/>
          </w:tcPr>
          <w:p w14:paraId="643D1891" w14:textId="77777777" w:rsidR="00C834A6" w:rsidRPr="00720428" w:rsidRDefault="00C834A6" w:rsidP="00C834A6">
            <w:pPr>
              <w:jc w:val="center"/>
              <w:rPr>
                <w:rFonts w:ascii="Century Gothic" w:hAnsi="Century Gothic"/>
                <w:b/>
                <w:sz w:val="22"/>
                <w:szCs w:val="22"/>
              </w:rPr>
            </w:pPr>
          </w:p>
        </w:tc>
        <w:tc>
          <w:tcPr>
            <w:tcW w:w="850" w:type="dxa"/>
          </w:tcPr>
          <w:p w14:paraId="16E4573B" w14:textId="77777777" w:rsidR="00C834A6" w:rsidRPr="00720428" w:rsidRDefault="00C834A6" w:rsidP="00C834A6">
            <w:pPr>
              <w:jc w:val="center"/>
              <w:rPr>
                <w:rFonts w:ascii="Century Gothic" w:hAnsi="Century Gothic"/>
                <w:b/>
                <w:sz w:val="28"/>
                <w:szCs w:val="22"/>
              </w:rPr>
            </w:pPr>
          </w:p>
        </w:tc>
        <w:tc>
          <w:tcPr>
            <w:tcW w:w="1134" w:type="dxa"/>
          </w:tcPr>
          <w:p w14:paraId="50F34321" w14:textId="77777777" w:rsidR="00C834A6" w:rsidRPr="00720428" w:rsidRDefault="00C834A6" w:rsidP="00C834A6">
            <w:pPr>
              <w:jc w:val="center"/>
              <w:rPr>
                <w:rFonts w:ascii="Century Gothic" w:hAnsi="Century Gothic"/>
                <w:b/>
                <w:sz w:val="28"/>
                <w:szCs w:val="22"/>
              </w:rPr>
            </w:pPr>
          </w:p>
        </w:tc>
      </w:tr>
      <w:tr w:rsidR="00C834A6" w:rsidRPr="00720428" w14:paraId="10DA70A1" w14:textId="77777777" w:rsidTr="00D45535">
        <w:trPr>
          <w:cantSplit/>
          <w:trHeight w:val="270"/>
          <w:jc w:val="center"/>
        </w:trPr>
        <w:tc>
          <w:tcPr>
            <w:tcW w:w="563" w:type="dxa"/>
            <w:shd w:val="clear" w:color="auto" w:fill="auto"/>
            <w:tcMar>
              <w:top w:w="0" w:type="dxa"/>
              <w:left w:w="70" w:type="dxa"/>
              <w:bottom w:w="0" w:type="dxa"/>
              <w:right w:w="70" w:type="dxa"/>
            </w:tcMar>
            <w:vAlign w:val="center"/>
          </w:tcPr>
          <w:p w14:paraId="23F3E4A3" w14:textId="262EDD72" w:rsidR="00C834A6" w:rsidRPr="00720428" w:rsidRDefault="00C834A6" w:rsidP="00C834A6">
            <w:pPr>
              <w:jc w:val="center"/>
              <w:rPr>
                <w:b/>
                <w:color w:val="FF0000"/>
                <w:sz w:val="22"/>
                <w:szCs w:val="22"/>
              </w:rPr>
            </w:pPr>
            <w:r w:rsidRPr="00720428">
              <w:rPr>
                <w:b/>
                <w:sz w:val="22"/>
                <w:szCs w:val="22"/>
              </w:rPr>
              <w:t>58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7100A" w14:textId="00D5C647" w:rsidR="00C834A6" w:rsidRPr="00720428" w:rsidRDefault="00607974" w:rsidP="00607974">
            <w:pPr>
              <w:rPr>
                <w:b/>
                <w:bCs/>
                <w:sz w:val="22"/>
                <w:szCs w:val="22"/>
              </w:rPr>
            </w:pPr>
            <w:r>
              <w:rPr>
                <w:b/>
                <w:bCs/>
                <w:sz w:val="22"/>
                <w:szCs w:val="22"/>
              </w:rPr>
              <w:t>Formation</w:t>
            </w:r>
            <w:r w:rsidR="00D42FFA" w:rsidRPr="00720428">
              <w:rPr>
                <w:b/>
                <w:bCs/>
                <w:sz w:val="22"/>
                <w:szCs w:val="22"/>
              </w:rPr>
              <w:t xml:space="preserve"> sur le matériel et les manipulations</w:t>
            </w:r>
          </w:p>
        </w:tc>
        <w:tc>
          <w:tcPr>
            <w:tcW w:w="709" w:type="dxa"/>
            <w:shd w:val="clear" w:color="auto" w:fill="auto"/>
            <w:tcMar>
              <w:top w:w="0" w:type="dxa"/>
              <w:left w:w="70" w:type="dxa"/>
              <w:bottom w:w="0" w:type="dxa"/>
              <w:right w:w="70" w:type="dxa"/>
            </w:tcMar>
          </w:tcPr>
          <w:p w14:paraId="644F2CC4" w14:textId="58C45953" w:rsidR="00C834A6" w:rsidRPr="00720428" w:rsidRDefault="00C834A6" w:rsidP="00C834A6">
            <w:pPr>
              <w:jc w:val="center"/>
              <w:rPr>
                <w:rFonts w:ascii="Century Gothic" w:hAnsi="Century Gothic"/>
                <w:b/>
                <w:sz w:val="22"/>
                <w:szCs w:val="22"/>
              </w:rPr>
            </w:pPr>
            <w:r w:rsidRPr="00720428">
              <w:rPr>
                <w:rFonts w:ascii="Century Gothic" w:hAnsi="Century Gothic"/>
                <w:b/>
                <w:sz w:val="22"/>
                <w:szCs w:val="22"/>
              </w:rPr>
              <w:t>J</w:t>
            </w:r>
          </w:p>
        </w:tc>
        <w:tc>
          <w:tcPr>
            <w:tcW w:w="708" w:type="dxa"/>
          </w:tcPr>
          <w:p w14:paraId="4C7552F0" w14:textId="52E6421B" w:rsidR="00C834A6" w:rsidRPr="00720428" w:rsidRDefault="00E0667B" w:rsidP="00C834A6">
            <w:pPr>
              <w:jc w:val="center"/>
              <w:rPr>
                <w:rFonts w:ascii="Century Gothic" w:hAnsi="Century Gothic"/>
                <w:b/>
                <w:sz w:val="22"/>
                <w:szCs w:val="22"/>
              </w:rPr>
            </w:pPr>
            <w:r>
              <w:rPr>
                <w:b/>
                <w:sz w:val="22"/>
                <w:szCs w:val="22"/>
              </w:rPr>
              <w:t>18</w:t>
            </w:r>
          </w:p>
        </w:tc>
        <w:tc>
          <w:tcPr>
            <w:tcW w:w="1136" w:type="dxa"/>
          </w:tcPr>
          <w:p w14:paraId="4BFBA511" w14:textId="77777777" w:rsidR="00C834A6" w:rsidRPr="00720428" w:rsidRDefault="00C834A6" w:rsidP="00C834A6">
            <w:pPr>
              <w:rPr>
                <w:rFonts w:ascii="Century Gothic" w:hAnsi="Century Gothic"/>
                <w:b/>
                <w:sz w:val="22"/>
                <w:szCs w:val="22"/>
              </w:rPr>
            </w:pPr>
          </w:p>
        </w:tc>
        <w:tc>
          <w:tcPr>
            <w:tcW w:w="1134" w:type="dxa"/>
            <w:vAlign w:val="center"/>
          </w:tcPr>
          <w:p w14:paraId="0FF85BE3" w14:textId="77777777" w:rsidR="00C834A6" w:rsidRPr="00720428" w:rsidRDefault="00C834A6" w:rsidP="00C834A6">
            <w:pPr>
              <w:rPr>
                <w:rFonts w:ascii="Century Gothic" w:hAnsi="Century Gothic"/>
                <w:b/>
                <w:sz w:val="22"/>
                <w:szCs w:val="22"/>
              </w:rPr>
            </w:pPr>
          </w:p>
        </w:tc>
        <w:tc>
          <w:tcPr>
            <w:tcW w:w="1130" w:type="dxa"/>
          </w:tcPr>
          <w:p w14:paraId="45E9DDB8" w14:textId="77777777" w:rsidR="00C834A6" w:rsidRPr="00720428" w:rsidRDefault="00C834A6" w:rsidP="00C834A6">
            <w:pPr>
              <w:jc w:val="center"/>
              <w:rPr>
                <w:rFonts w:ascii="Century Gothic" w:hAnsi="Century Gothic"/>
                <w:b/>
                <w:sz w:val="22"/>
                <w:szCs w:val="22"/>
              </w:rPr>
            </w:pPr>
          </w:p>
        </w:tc>
        <w:tc>
          <w:tcPr>
            <w:tcW w:w="992" w:type="dxa"/>
          </w:tcPr>
          <w:p w14:paraId="37EBB5E9" w14:textId="77777777" w:rsidR="00C834A6" w:rsidRPr="00720428" w:rsidRDefault="00C834A6" w:rsidP="00C834A6">
            <w:pPr>
              <w:jc w:val="center"/>
              <w:rPr>
                <w:rFonts w:ascii="Century Gothic" w:hAnsi="Century Gothic"/>
                <w:b/>
                <w:sz w:val="22"/>
                <w:szCs w:val="22"/>
              </w:rPr>
            </w:pPr>
          </w:p>
        </w:tc>
        <w:tc>
          <w:tcPr>
            <w:tcW w:w="850" w:type="dxa"/>
          </w:tcPr>
          <w:p w14:paraId="68AE6BDB" w14:textId="77777777" w:rsidR="00C834A6" w:rsidRPr="00720428" w:rsidRDefault="00C834A6" w:rsidP="00C834A6">
            <w:pPr>
              <w:jc w:val="center"/>
              <w:rPr>
                <w:rFonts w:ascii="Century Gothic" w:hAnsi="Century Gothic"/>
                <w:b/>
                <w:sz w:val="28"/>
                <w:szCs w:val="22"/>
              </w:rPr>
            </w:pPr>
          </w:p>
        </w:tc>
        <w:tc>
          <w:tcPr>
            <w:tcW w:w="1134" w:type="dxa"/>
          </w:tcPr>
          <w:p w14:paraId="066CA3F4" w14:textId="77777777" w:rsidR="00C834A6" w:rsidRPr="00720428" w:rsidRDefault="00C834A6" w:rsidP="00C834A6">
            <w:pPr>
              <w:jc w:val="center"/>
              <w:rPr>
                <w:rFonts w:ascii="Century Gothic" w:hAnsi="Century Gothic"/>
                <w:b/>
                <w:sz w:val="28"/>
                <w:szCs w:val="22"/>
              </w:rPr>
            </w:pPr>
          </w:p>
        </w:tc>
      </w:tr>
      <w:tr w:rsidR="00C834A6" w:rsidRPr="00720428" w14:paraId="18437130" w14:textId="77777777" w:rsidTr="00D45535">
        <w:trPr>
          <w:cantSplit/>
          <w:trHeight w:val="535"/>
          <w:jc w:val="center"/>
        </w:trPr>
        <w:tc>
          <w:tcPr>
            <w:tcW w:w="6377" w:type="dxa"/>
            <w:gridSpan w:val="5"/>
            <w:vAlign w:val="center"/>
          </w:tcPr>
          <w:p w14:paraId="7A3BFE5D" w14:textId="77777777" w:rsidR="00C834A6" w:rsidRPr="00720428" w:rsidRDefault="00C834A6" w:rsidP="00C834A6">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6A9A27E6" w14:textId="77777777" w:rsidR="00C834A6" w:rsidRPr="00720428" w:rsidRDefault="00C834A6" w:rsidP="00C834A6">
            <w:pPr>
              <w:rPr>
                <w:rFonts w:cs="Calibri"/>
                <w:color w:val="000000"/>
                <w:sz w:val="28"/>
                <w:szCs w:val="20"/>
              </w:rPr>
            </w:pPr>
          </w:p>
        </w:tc>
        <w:tc>
          <w:tcPr>
            <w:tcW w:w="1130" w:type="dxa"/>
          </w:tcPr>
          <w:p w14:paraId="36F994F9" w14:textId="77777777" w:rsidR="00C834A6" w:rsidRPr="00720428" w:rsidRDefault="00C834A6" w:rsidP="00C834A6">
            <w:pPr>
              <w:jc w:val="center"/>
              <w:rPr>
                <w:rFonts w:ascii="Century Gothic" w:hAnsi="Century Gothic"/>
                <w:b/>
                <w:sz w:val="28"/>
                <w:szCs w:val="22"/>
              </w:rPr>
            </w:pPr>
          </w:p>
        </w:tc>
        <w:tc>
          <w:tcPr>
            <w:tcW w:w="992" w:type="dxa"/>
          </w:tcPr>
          <w:p w14:paraId="1FD4D5F2" w14:textId="77777777" w:rsidR="00C834A6" w:rsidRPr="00720428" w:rsidRDefault="00C834A6" w:rsidP="00C834A6">
            <w:pPr>
              <w:jc w:val="center"/>
              <w:rPr>
                <w:rFonts w:ascii="Century Gothic" w:hAnsi="Century Gothic"/>
                <w:b/>
                <w:sz w:val="28"/>
                <w:szCs w:val="22"/>
              </w:rPr>
            </w:pPr>
          </w:p>
        </w:tc>
        <w:tc>
          <w:tcPr>
            <w:tcW w:w="850" w:type="dxa"/>
          </w:tcPr>
          <w:p w14:paraId="43207550" w14:textId="77777777" w:rsidR="00C834A6" w:rsidRPr="00720428" w:rsidRDefault="00C834A6" w:rsidP="00C834A6">
            <w:pPr>
              <w:jc w:val="center"/>
              <w:rPr>
                <w:rFonts w:ascii="Century Gothic" w:hAnsi="Century Gothic"/>
                <w:b/>
                <w:sz w:val="28"/>
                <w:szCs w:val="22"/>
              </w:rPr>
            </w:pPr>
          </w:p>
        </w:tc>
        <w:tc>
          <w:tcPr>
            <w:tcW w:w="1134" w:type="dxa"/>
          </w:tcPr>
          <w:p w14:paraId="4F415414" w14:textId="77777777" w:rsidR="00C834A6" w:rsidRPr="00720428" w:rsidRDefault="00C834A6" w:rsidP="00C834A6">
            <w:pPr>
              <w:jc w:val="center"/>
              <w:rPr>
                <w:rFonts w:ascii="Century Gothic" w:hAnsi="Century Gothic"/>
                <w:b/>
                <w:sz w:val="28"/>
                <w:szCs w:val="22"/>
              </w:rPr>
            </w:pPr>
          </w:p>
        </w:tc>
      </w:tr>
    </w:tbl>
    <w:p w14:paraId="6E5A03D2" w14:textId="77777777" w:rsidR="00D45535" w:rsidRPr="00720428" w:rsidRDefault="00D45535" w:rsidP="00D45535">
      <w:pPr>
        <w:rPr>
          <w:rFonts w:ascii="Century Gothic" w:hAnsi="Century Gothic"/>
          <w:b/>
          <w:sz w:val="10"/>
          <w:szCs w:val="10"/>
        </w:rPr>
      </w:pPr>
    </w:p>
    <w:p w14:paraId="0E5170C6" w14:textId="77777777" w:rsidR="00D45535" w:rsidRPr="00720428" w:rsidRDefault="00D45535" w:rsidP="00D45535">
      <w:pPr>
        <w:rPr>
          <w:rFonts w:ascii="Century Gothic" w:hAnsi="Century Gothic"/>
          <w:b/>
          <w:sz w:val="20"/>
          <w:szCs w:val="20"/>
        </w:rPr>
      </w:pPr>
    </w:p>
    <w:p w14:paraId="65601B8B" w14:textId="77777777" w:rsidR="00D45535" w:rsidRPr="00720428" w:rsidRDefault="00D45535" w:rsidP="00D45535">
      <w:pPr>
        <w:rPr>
          <w:rFonts w:ascii="Century Gothic" w:hAnsi="Century Gothic"/>
          <w:b/>
          <w:sz w:val="20"/>
          <w:szCs w:val="20"/>
        </w:rPr>
      </w:pPr>
    </w:p>
    <w:p w14:paraId="330D8581" w14:textId="77777777" w:rsidR="00D45535" w:rsidRPr="00720428" w:rsidRDefault="00D45535" w:rsidP="00D45535">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28C76FD2" w14:textId="77777777" w:rsidR="00D45535" w:rsidRPr="00720428" w:rsidRDefault="00D45535" w:rsidP="00D45535">
      <w:pPr>
        <w:rPr>
          <w:rFonts w:ascii="Century Gothic" w:hAnsi="Century Gothic"/>
          <w:b/>
          <w:sz w:val="6"/>
          <w:szCs w:val="6"/>
        </w:rPr>
      </w:pPr>
    </w:p>
    <w:p w14:paraId="0619897C" w14:textId="77777777" w:rsidR="00D45535" w:rsidRPr="00720428" w:rsidRDefault="00D45535" w:rsidP="00D45535">
      <w:pPr>
        <w:jc w:val="right"/>
        <w:rPr>
          <w:b/>
          <w:snapToGrid w:val="0"/>
          <w:sz w:val="20"/>
          <w:szCs w:val="20"/>
        </w:rPr>
      </w:pPr>
      <w:r w:rsidRPr="00720428">
        <w:rPr>
          <w:b/>
          <w:snapToGrid w:val="0"/>
          <w:sz w:val="20"/>
          <w:szCs w:val="20"/>
        </w:rPr>
        <w:t xml:space="preserve">   </w:t>
      </w:r>
    </w:p>
    <w:p w14:paraId="1CBC0462" w14:textId="77777777" w:rsidR="00D45535" w:rsidRPr="00720428" w:rsidRDefault="00D45535" w:rsidP="00D45535">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60910938" w14:textId="778ABC76" w:rsidR="00D45535" w:rsidRPr="00720428" w:rsidRDefault="00D45535" w:rsidP="00F81F98">
      <w:pPr>
        <w:rPr>
          <w:b/>
          <w:bCs/>
        </w:rPr>
      </w:pPr>
    </w:p>
    <w:p w14:paraId="206CEAE3" w14:textId="754782A6" w:rsidR="00F63136" w:rsidRPr="00720428" w:rsidRDefault="00F63136" w:rsidP="00F81F98">
      <w:pPr>
        <w:rPr>
          <w:b/>
          <w:bCs/>
        </w:rPr>
      </w:pPr>
    </w:p>
    <w:p w14:paraId="536C2106" w14:textId="06D6169C" w:rsidR="00F63136" w:rsidRPr="00720428" w:rsidRDefault="00F63136" w:rsidP="00F81F98">
      <w:pPr>
        <w:rPr>
          <w:b/>
          <w:bCs/>
        </w:rPr>
      </w:pPr>
    </w:p>
    <w:p w14:paraId="5E2E1C7C" w14:textId="664ABB45" w:rsidR="00F63136" w:rsidRPr="00720428" w:rsidRDefault="00F63136" w:rsidP="00F81F98">
      <w:pPr>
        <w:rPr>
          <w:b/>
          <w:bCs/>
        </w:rPr>
      </w:pPr>
    </w:p>
    <w:p w14:paraId="5BFF4345" w14:textId="667CA484" w:rsidR="00F63136" w:rsidRPr="00720428" w:rsidRDefault="00F63136" w:rsidP="00F81F98">
      <w:pPr>
        <w:rPr>
          <w:b/>
          <w:bCs/>
        </w:rPr>
      </w:pPr>
    </w:p>
    <w:p w14:paraId="56C03F02" w14:textId="38EDDB4D" w:rsidR="00F63136" w:rsidRPr="00720428" w:rsidRDefault="00F63136" w:rsidP="00F81F98">
      <w:pPr>
        <w:rPr>
          <w:b/>
          <w:bCs/>
        </w:rPr>
      </w:pPr>
    </w:p>
    <w:p w14:paraId="1802F5F6" w14:textId="7C8E79A2" w:rsidR="00F63136" w:rsidRPr="00720428" w:rsidRDefault="00F63136" w:rsidP="00F81F98">
      <w:pPr>
        <w:rPr>
          <w:b/>
          <w:bCs/>
        </w:rPr>
      </w:pPr>
    </w:p>
    <w:p w14:paraId="00DD450D" w14:textId="60705361" w:rsidR="00F63136" w:rsidRPr="00720428" w:rsidRDefault="00F63136" w:rsidP="00F81F98">
      <w:pPr>
        <w:rPr>
          <w:b/>
          <w:bCs/>
        </w:rPr>
      </w:pPr>
    </w:p>
    <w:p w14:paraId="503B8A14" w14:textId="4B797985" w:rsidR="00F63136" w:rsidRPr="00720428" w:rsidRDefault="00F63136" w:rsidP="00F81F98">
      <w:pPr>
        <w:rPr>
          <w:b/>
          <w:bCs/>
        </w:rPr>
      </w:pPr>
    </w:p>
    <w:p w14:paraId="0E37C434" w14:textId="449C043E" w:rsidR="00F63136" w:rsidRPr="00720428" w:rsidRDefault="00F63136" w:rsidP="00F81F98">
      <w:pPr>
        <w:rPr>
          <w:b/>
          <w:bCs/>
        </w:rPr>
      </w:pPr>
    </w:p>
    <w:p w14:paraId="305B8FAC" w14:textId="43EBFDF5" w:rsidR="00F63136" w:rsidRPr="00720428" w:rsidRDefault="00F63136" w:rsidP="00F81F98">
      <w:pPr>
        <w:rPr>
          <w:b/>
          <w:bCs/>
        </w:rPr>
      </w:pPr>
    </w:p>
    <w:p w14:paraId="4F7A6769" w14:textId="79C51710" w:rsidR="00F63136" w:rsidRPr="00720428" w:rsidRDefault="00F63136" w:rsidP="00F81F98">
      <w:pPr>
        <w:rPr>
          <w:b/>
          <w:bCs/>
        </w:rPr>
      </w:pPr>
    </w:p>
    <w:p w14:paraId="1912A837" w14:textId="4E83E79B" w:rsidR="00F63136" w:rsidRPr="00720428" w:rsidRDefault="00F63136" w:rsidP="00F81F98">
      <w:pPr>
        <w:rPr>
          <w:b/>
          <w:bCs/>
        </w:rPr>
      </w:pPr>
    </w:p>
    <w:p w14:paraId="35590EA9" w14:textId="38A42CD1" w:rsidR="00F63136" w:rsidRPr="00720428" w:rsidRDefault="00F63136" w:rsidP="00F81F98">
      <w:pPr>
        <w:rPr>
          <w:b/>
          <w:bCs/>
        </w:rPr>
      </w:pPr>
    </w:p>
    <w:p w14:paraId="0D5832EF" w14:textId="63E9A684" w:rsidR="00F63136" w:rsidRPr="00720428" w:rsidRDefault="00F63136" w:rsidP="00F81F98">
      <w:pPr>
        <w:rPr>
          <w:b/>
          <w:bCs/>
        </w:rPr>
      </w:pPr>
    </w:p>
    <w:p w14:paraId="15A60167" w14:textId="40F052D3" w:rsidR="00F63136" w:rsidRPr="00720428" w:rsidRDefault="00F63136" w:rsidP="00F81F98">
      <w:pPr>
        <w:rPr>
          <w:b/>
          <w:bCs/>
        </w:rPr>
      </w:pPr>
    </w:p>
    <w:p w14:paraId="5EA63142" w14:textId="39DFEF2C" w:rsidR="00F63136" w:rsidRPr="00720428" w:rsidRDefault="00F63136" w:rsidP="00F81F98">
      <w:pPr>
        <w:rPr>
          <w:b/>
          <w:bCs/>
        </w:rPr>
      </w:pPr>
    </w:p>
    <w:p w14:paraId="24412227" w14:textId="00CEBEC1" w:rsidR="00F63136" w:rsidRPr="00720428" w:rsidRDefault="00F63136" w:rsidP="00592D99">
      <w:pPr>
        <w:tabs>
          <w:tab w:val="left" w:pos="284"/>
        </w:tabs>
        <w:suppressAutoHyphens/>
        <w:autoSpaceDN w:val="0"/>
        <w:jc w:val="both"/>
        <w:textAlignment w:val="baseline"/>
        <w:rPr>
          <w:b/>
          <w:color w:val="0070C0"/>
          <w:sz w:val="22"/>
          <w:szCs w:val="22"/>
        </w:rPr>
      </w:pPr>
    </w:p>
    <w:p w14:paraId="1A25D4DE" w14:textId="6564FA70" w:rsidR="00871821" w:rsidRPr="00720428" w:rsidRDefault="00F63136" w:rsidP="00871821">
      <w:pPr>
        <w:tabs>
          <w:tab w:val="left" w:pos="284"/>
        </w:tabs>
        <w:suppressAutoHyphens/>
        <w:autoSpaceDN w:val="0"/>
        <w:jc w:val="both"/>
        <w:textAlignment w:val="baseline"/>
        <w:rPr>
          <w:b/>
          <w:color w:val="0070C0"/>
          <w:sz w:val="22"/>
          <w:szCs w:val="22"/>
        </w:rPr>
      </w:pPr>
      <w:r w:rsidRPr="00720428">
        <w:rPr>
          <w:b/>
          <w:color w:val="0070C0"/>
          <w:sz w:val="22"/>
          <w:szCs w:val="22"/>
        </w:rPr>
        <w:t xml:space="preserve">LOT N°4 : </w:t>
      </w:r>
      <w:r w:rsidR="003E57DE" w:rsidRPr="00720428">
        <w:rPr>
          <w:b/>
          <w:color w:val="0070C0"/>
          <w:sz w:val="22"/>
          <w:szCs w:val="22"/>
        </w:rPr>
        <w:t>Matériel de drone</w:t>
      </w:r>
    </w:p>
    <w:p w14:paraId="126C2609" w14:textId="63C0181C" w:rsidR="00F63136" w:rsidRPr="00720428" w:rsidRDefault="00F63136" w:rsidP="00F63136">
      <w:pPr>
        <w:rPr>
          <w:b/>
          <w:bCs/>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6090"/>
        <w:gridCol w:w="2268"/>
        <w:gridCol w:w="2268"/>
      </w:tblGrid>
      <w:tr w:rsidR="000F507B" w:rsidRPr="00720428" w14:paraId="3E4E8E5F" w14:textId="148CA15D" w:rsidTr="00A94A1D">
        <w:trPr>
          <w:cantSplit/>
          <w:trHeight w:val="517"/>
          <w:tblHeader/>
          <w:jc w:val="center"/>
        </w:trPr>
        <w:tc>
          <w:tcPr>
            <w:tcW w:w="851" w:type="dxa"/>
            <w:shd w:val="clear" w:color="auto" w:fill="auto"/>
            <w:tcMar>
              <w:top w:w="0" w:type="dxa"/>
              <w:left w:w="70" w:type="dxa"/>
              <w:bottom w:w="0" w:type="dxa"/>
              <w:right w:w="70" w:type="dxa"/>
            </w:tcMar>
            <w:vAlign w:val="center"/>
          </w:tcPr>
          <w:p w14:paraId="49381D7F" w14:textId="77777777" w:rsidR="000F507B" w:rsidRPr="00720428" w:rsidRDefault="000F507B" w:rsidP="000F507B">
            <w:pPr>
              <w:pStyle w:val="En-tte"/>
              <w:tabs>
                <w:tab w:val="clear" w:pos="9071"/>
              </w:tabs>
              <w:jc w:val="center"/>
              <w:rPr>
                <w:b/>
                <w:snapToGrid/>
                <w:sz w:val="22"/>
                <w:szCs w:val="22"/>
              </w:rPr>
            </w:pPr>
            <w:r w:rsidRPr="00720428">
              <w:rPr>
                <w:b/>
                <w:snapToGrid/>
                <w:sz w:val="22"/>
                <w:szCs w:val="22"/>
              </w:rPr>
              <w:t>Items</w:t>
            </w:r>
          </w:p>
        </w:tc>
        <w:tc>
          <w:tcPr>
            <w:tcW w:w="6090" w:type="dxa"/>
            <w:shd w:val="clear" w:color="auto" w:fill="auto"/>
            <w:tcMar>
              <w:top w:w="0" w:type="dxa"/>
              <w:left w:w="70" w:type="dxa"/>
              <w:bottom w:w="0" w:type="dxa"/>
              <w:right w:w="70" w:type="dxa"/>
            </w:tcMar>
            <w:vAlign w:val="center"/>
          </w:tcPr>
          <w:p w14:paraId="08D068BB" w14:textId="77777777" w:rsidR="000F507B" w:rsidRPr="00720428" w:rsidRDefault="000F507B" w:rsidP="000F507B">
            <w:pPr>
              <w:pStyle w:val="En-tte"/>
              <w:tabs>
                <w:tab w:val="clear" w:pos="9071"/>
              </w:tabs>
              <w:jc w:val="center"/>
              <w:rPr>
                <w:b/>
                <w:snapToGrid/>
                <w:sz w:val="22"/>
                <w:szCs w:val="22"/>
              </w:rPr>
            </w:pPr>
            <w:r w:rsidRPr="00720428">
              <w:rPr>
                <w:b/>
                <w:snapToGrid/>
                <w:sz w:val="22"/>
                <w:szCs w:val="22"/>
              </w:rPr>
              <w:t>Désignations et caractéristiques techniques</w:t>
            </w:r>
          </w:p>
        </w:tc>
        <w:tc>
          <w:tcPr>
            <w:tcW w:w="2268" w:type="dxa"/>
            <w:vAlign w:val="center"/>
          </w:tcPr>
          <w:p w14:paraId="7D950E5B" w14:textId="5952A913" w:rsidR="000F507B" w:rsidRPr="00720428" w:rsidRDefault="000F507B" w:rsidP="000F507B">
            <w:pPr>
              <w:pStyle w:val="En-tte"/>
              <w:tabs>
                <w:tab w:val="clear" w:pos="9071"/>
              </w:tabs>
              <w:jc w:val="center"/>
              <w:rPr>
                <w:b/>
                <w:snapToGrid/>
                <w:sz w:val="22"/>
                <w:szCs w:val="22"/>
              </w:rPr>
            </w:pPr>
            <w:r w:rsidRPr="00720428">
              <w:rPr>
                <w:rFonts w:ascii="Century Gothic" w:hAnsi="Century Gothic"/>
                <w:b/>
              </w:rPr>
              <w:t>Proposition du soumissionnaire</w:t>
            </w:r>
          </w:p>
        </w:tc>
        <w:tc>
          <w:tcPr>
            <w:tcW w:w="2268" w:type="dxa"/>
            <w:vAlign w:val="center"/>
          </w:tcPr>
          <w:p w14:paraId="72171D90" w14:textId="532D32F1" w:rsidR="000F507B" w:rsidRPr="00720428" w:rsidRDefault="000F507B" w:rsidP="000F507B">
            <w:pPr>
              <w:pStyle w:val="En-tte"/>
              <w:tabs>
                <w:tab w:val="clear" w:pos="9071"/>
              </w:tabs>
              <w:jc w:val="center"/>
              <w:rPr>
                <w:b/>
                <w:snapToGrid/>
                <w:sz w:val="22"/>
                <w:szCs w:val="22"/>
              </w:rPr>
            </w:pPr>
            <w:r w:rsidRPr="00720428">
              <w:rPr>
                <w:rFonts w:ascii="Century Gothic" w:hAnsi="Century Gothic"/>
                <w:b/>
              </w:rPr>
              <w:t>Appréciation de l’administration</w:t>
            </w:r>
          </w:p>
        </w:tc>
      </w:tr>
      <w:tr w:rsidR="000F507B" w:rsidRPr="00720428" w14:paraId="51DA73AC" w14:textId="7BD600AA" w:rsidTr="005F1AFB">
        <w:trPr>
          <w:cantSplit/>
          <w:trHeight w:val="501"/>
          <w:jc w:val="center"/>
        </w:trPr>
        <w:tc>
          <w:tcPr>
            <w:tcW w:w="851" w:type="dxa"/>
            <w:shd w:val="clear" w:color="auto" w:fill="auto"/>
            <w:tcMar>
              <w:top w:w="0" w:type="dxa"/>
              <w:left w:w="70" w:type="dxa"/>
              <w:bottom w:w="0" w:type="dxa"/>
              <w:right w:w="70" w:type="dxa"/>
            </w:tcMar>
            <w:vAlign w:val="center"/>
          </w:tcPr>
          <w:p w14:paraId="66B8B471" w14:textId="77777777" w:rsidR="000F507B" w:rsidRPr="00720428" w:rsidRDefault="000F507B" w:rsidP="000F507B">
            <w:pPr>
              <w:pStyle w:val="En-tte"/>
              <w:tabs>
                <w:tab w:val="clear" w:pos="9071"/>
              </w:tabs>
              <w:jc w:val="center"/>
              <w:rPr>
                <w:b/>
                <w:snapToGrid/>
                <w:sz w:val="22"/>
                <w:szCs w:val="22"/>
              </w:rPr>
            </w:pPr>
            <w:r>
              <w:rPr>
                <w:b/>
                <w:snapToGrid/>
                <w:sz w:val="22"/>
                <w:szCs w:val="22"/>
              </w:rPr>
              <w:t>1</w:t>
            </w:r>
          </w:p>
        </w:tc>
        <w:tc>
          <w:tcPr>
            <w:tcW w:w="6090" w:type="dxa"/>
            <w:shd w:val="clear" w:color="auto" w:fill="auto"/>
            <w:tcMar>
              <w:top w:w="0" w:type="dxa"/>
              <w:left w:w="70" w:type="dxa"/>
              <w:bottom w:w="0" w:type="dxa"/>
              <w:right w:w="70" w:type="dxa"/>
            </w:tcMar>
            <w:vAlign w:val="center"/>
          </w:tcPr>
          <w:p w14:paraId="56EF3C66" w14:textId="77777777" w:rsidR="000F507B" w:rsidRPr="00D67234" w:rsidRDefault="000F507B" w:rsidP="000F507B">
            <w:pPr>
              <w:rPr>
                <w:b/>
                <w:bCs/>
              </w:rPr>
            </w:pPr>
            <w:r w:rsidRPr="00D67234">
              <w:rPr>
                <w:b/>
                <w:bCs/>
              </w:rPr>
              <w:t xml:space="preserve">Drone </w:t>
            </w:r>
            <w:proofErr w:type="spellStart"/>
            <w:r w:rsidRPr="00D67234">
              <w:rPr>
                <w:b/>
                <w:bCs/>
              </w:rPr>
              <w:t>Multispectrale</w:t>
            </w:r>
            <w:proofErr w:type="spellEnd"/>
            <w:r w:rsidRPr="00D67234">
              <w:rPr>
                <w:b/>
                <w:bCs/>
              </w:rPr>
              <w:t xml:space="preserve"> </w:t>
            </w:r>
            <w:proofErr w:type="gramStart"/>
            <w:r w:rsidRPr="00D67234">
              <w:rPr>
                <w:b/>
                <w:bCs/>
              </w:rPr>
              <w:t>inclus:</w:t>
            </w:r>
            <w:proofErr w:type="gramEnd"/>
          </w:p>
          <w:p w14:paraId="32ECFDBB" w14:textId="77777777" w:rsidR="000F507B" w:rsidRPr="00D67234" w:rsidRDefault="000F507B" w:rsidP="000F507B">
            <w:pPr>
              <w:rPr>
                <w:b/>
                <w:bCs/>
              </w:rPr>
            </w:pPr>
            <w:r w:rsidRPr="00D67234">
              <w:rPr>
                <w:b/>
                <w:bCs/>
              </w:rPr>
              <w:t xml:space="preserve">1 x Drone </w:t>
            </w:r>
            <w:proofErr w:type="spellStart"/>
            <w:r w:rsidRPr="00D67234">
              <w:rPr>
                <w:b/>
                <w:bCs/>
              </w:rPr>
              <w:t>Multispectral</w:t>
            </w:r>
            <w:proofErr w:type="spellEnd"/>
          </w:p>
          <w:p w14:paraId="48CEBF42" w14:textId="77777777" w:rsidR="000F507B" w:rsidRPr="00D67234" w:rsidRDefault="000F507B" w:rsidP="000F507B">
            <w:pPr>
              <w:rPr>
                <w:b/>
                <w:bCs/>
              </w:rPr>
            </w:pPr>
            <w:r w:rsidRPr="00D67234">
              <w:rPr>
                <w:b/>
                <w:bCs/>
              </w:rPr>
              <w:t>1 x Radiocommande sans écran</w:t>
            </w:r>
          </w:p>
          <w:p w14:paraId="3E8C1607" w14:textId="77777777" w:rsidR="000F507B" w:rsidRPr="00D67234" w:rsidRDefault="000F507B" w:rsidP="000F507B">
            <w:pPr>
              <w:rPr>
                <w:b/>
                <w:bCs/>
              </w:rPr>
            </w:pPr>
            <w:r w:rsidRPr="00D67234">
              <w:rPr>
                <w:b/>
                <w:bCs/>
              </w:rPr>
              <w:t>1 x Chargeur Hub</w:t>
            </w:r>
          </w:p>
          <w:p w14:paraId="1F35D639" w14:textId="77777777" w:rsidR="000F507B" w:rsidRPr="00D67234" w:rsidRDefault="000F507B" w:rsidP="000F507B">
            <w:pPr>
              <w:rPr>
                <w:b/>
                <w:bCs/>
              </w:rPr>
            </w:pPr>
            <w:r w:rsidRPr="00D67234">
              <w:rPr>
                <w:b/>
                <w:bCs/>
              </w:rPr>
              <w:t>1 x Câble de charge</w:t>
            </w:r>
          </w:p>
          <w:p w14:paraId="6F680DB7" w14:textId="77777777" w:rsidR="000F507B" w:rsidRPr="00D67234" w:rsidRDefault="000F507B" w:rsidP="000F507B">
            <w:pPr>
              <w:rPr>
                <w:b/>
                <w:bCs/>
              </w:rPr>
            </w:pPr>
            <w:r w:rsidRPr="00D67234">
              <w:rPr>
                <w:b/>
                <w:bCs/>
              </w:rPr>
              <w:t>1 x AC Adaptateur</w:t>
            </w:r>
          </w:p>
          <w:p w14:paraId="05E30A7D" w14:textId="77777777" w:rsidR="000F507B" w:rsidRPr="00D67234" w:rsidRDefault="000F507B" w:rsidP="000F507B">
            <w:pPr>
              <w:rPr>
                <w:b/>
                <w:bCs/>
              </w:rPr>
            </w:pPr>
            <w:r w:rsidRPr="00D67234">
              <w:rPr>
                <w:b/>
                <w:bCs/>
              </w:rPr>
              <w:t>4 x Hélices</w:t>
            </w:r>
          </w:p>
          <w:p w14:paraId="72160B30" w14:textId="65D84E32" w:rsidR="000F507B" w:rsidRPr="00D67234" w:rsidRDefault="000F507B" w:rsidP="00D67234">
            <w:pPr>
              <w:rPr>
                <w:b/>
                <w:bCs/>
              </w:rPr>
            </w:pPr>
            <w:r w:rsidRPr="00D67234">
              <w:rPr>
                <w:b/>
                <w:bCs/>
              </w:rPr>
              <w:t xml:space="preserve">2 x Batterie intelligente </w:t>
            </w:r>
            <w:r w:rsidR="00D67234">
              <w:rPr>
                <w:b/>
                <w:bCs/>
              </w:rPr>
              <w:t xml:space="preserve">pour </w:t>
            </w:r>
            <w:proofErr w:type="gramStart"/>
            <w:r w:rsidR="00D67234">
              <w:rPr>
                <w:b/>
                <w:bCs/>
              </w:rPr>
              <w:t>la drone</w:t>
            </w:r>
            <w:proofErr w:type="gramEnd"/>
          </w:p>
          <w:p w14:paraId="52B82FF7" w14:textId="77777777" w:rsidR="000F507B" w:rsidRPr="00D67234" w:rsidRDefault="000F507B" w:rsidP="000F507B">
            <w:pPr>
              <w:rPr>
                <w:b/>
                <w:bCs/>
              </w:rPr>
            </w:pPr>
            <w:r w:rsidRPr="00D67234">
              <w:rPr>
                <w:b/>
                <w:bCs/>
              </w:rPr>
              <w:t xml:space="preserve">1 x Carte </w:t>
            </w:r>
            <w:proofErr w:type="spellStart"/>
            <w:r w:rsidRPr="00D67234">
              <w:rPr>
                <w:b/>
                <w:bCs/>
              </w:rPr>
              <w:t>microSD</w:t>
            </w:r>
            <w:proofErr w:type="spellEnd"/>
          </w:p>
          <w:p w14:paraId="7F14F68F" w14:textId="77777777" w:rsidR="000F507B" w:rsidRPr="00D67234" w:rsidRDefault="000F507B" w:rsidP="000F507B">
            <w:pPr>
              <w:rPr>
                <w:b/>
                <w:bCs/>
              </w:rPr>
            </w:pPr>
            <w:r w:rsidRPr="00D67234">
              <w:rPr>
                <w:b/>
                <w:bCs/>
              </w:rPr>
              <w:t>1 x Câble Micro USB</w:t>
            </w:r>
          </w:p>
          <w:p w14:paraId="6243D85D" w14:textId="77777777" w:rsidR="000F507B" w:rsidRDefault="000F507B" w:rsidP="000F507B">
            <w:r w:rsidRPr="00D67234">
              <w:rPr>
                <w:b/>
                <w:bCs/>
              </w:rPr>
              <w:t>1 x Manuel</w:t>
            </w:r>
          </w:p>
          <w:p w14:paraId="5FD050E8" w14:textId="77777777" w:rsidR="000F507B" w:rsidRDefault="000F507B" w:rsidP="000F507B"/>
          <w:p w14:paraId="55BCCE6A" w14:textId="77777777" w:rsidR="000F507B" w:rsidRDefault="000F507B" w:rsidP="000F507B">
            <w:r>
              <w:t xml:space="preserve">Drone à 4 rotors </w:t>
            </w:r>
            <w:proofErr w:type="spellStart"/>
            <w:r>
              <w:t>multispectrale</w:t>
            </w:r>
            <w:proofErr w:type="spellEnd"/>
            <w:r>
              <w:t xml:space="preserve"> 6 lentilles décollage vertical et atterrissage vertical :</w:t>
            </w:r>
          </w:p>
          <w:p w14:paraId="47479532" w14:textId="77777777" w:rsidR="000F507B" w:rsidRDefault="000F507B" w:rsidP="000F507B">
            <w:r>
              <w:t>•</w:t>
            </w:r>
            <w:r>
              <w:tab/>
              <w:t xml:space="preserve">Masse au décollage : environ 1500 grammes : </w:t>
            </w:r>
          </w:p>
          <w:p w14:paraId="20336D17" w14:textId="77777777" w:rsidR="000F507B" w:rsidRDefault="000F507B" w:rsidP="000F507B">
            <w:r>
              <w:t>•</w:t>
            </w:r>
            <w:r>
              <w:tab/>
              <w:t>Distance diagonale (hélices exclues) :  environ 350 millimètres</w:t>
            </w:r>
          </w:p>
          <w:p w14:paraId="6FECE198" w14:textId="77777777" w:rsidR="000F507B" w:rsidRDefault="000F507B" w:rsidP="000F507B">
            <w:r>
              <w:t>•</w:t>
            </w:r>
            <w:r>
              <w:tab/>
              <w:t>Plafond de service maximum au-dessus du niveau de la mer : environ 6000 m</w:t>
            </w:r>
          </w:p>
          <w:p w14:paraId="6D97870B" w14:textId="77777777" w:rsidR="000F507B" w:rsidRDefault="000F507B" w:rsidP="000F507B">
            <w:r>
              <w:t>•</w:t>
            </w:r>
            <w:r>
              <w:tab/>
              <w:t xml:space="preserve">Vitesse de remontée maximale : environ 6 m/s (vol automatique) </w:t>
            </w:r>
            <w:proofErr w:type="gramStart"/>
            <w:r>
              <w:t>;  5</w:t>
            </w:r>
            <w:proofErr w:type="gramEnd"/>
            <w:r>
              <w:t xml:space="preserve"> m/s (commande manuelle)</w:t>
            </w:r>
          </w:p>
          <w:p w14:paraId="69249087" w14:textId="77777777" w:rsidR="000F507B" w:rsidRDefault="000F507B" w:rsidP="000F507B">
            <w:r>
              <w:t>•</w:t>
            </w:r>
            <w:r>
              <w:tab/>
              <w:t>Vitesse de descente maximale :  environ 3m/s</w:t>
            </w:r>
          </w:p>
          <w:p w14:paraId="3AC97BA9" w14:textId="77777777" w:rsidR="000F507B" w:rsidRDefault="000F507B" w:rsidP="000F507B">
            <w:r>
              <w:t>•</w:t>
            </w:r>
            <w:r>
              <w:tab/>
              <w:t xml:space="preserve">Vitesse maximale : 31 </w:t>
            </w:r>
            <w:proofErr w:type="spellStart"/>
            <w:r>
              <w:t>mph</w:t>
            </w:r>
            <w:proofErr w:type="spellEnd"/>
            <w:r>
              <w:t xml:space="preserve"> (50 km/h) (mode P</w:t>
            </w:r>
            <w:proofErr w:type="gramStart"/>
            <w:r>
              <w:t>);  36</w:t>
            </w:r>
            <w:proofErr w:type="gramEnd"/>
            <w:r>
              <w:t xml:space="preserve"> </w:t>
            </w:r>
            <w:proofErr w:type="spellStart"/>
            <w:r>
              <w:t>mph</w:t>
            </w:r>
            <w:proofErr w:type="spellEnd"/>
            <w:r>
              <w:t xml:space="preserve"> (58 km/h) (mode A)</w:t>
            </w:r>
          </w:p>
          <w:p w14:paraId="5E99DC75" w14:textId="77777777" w:rsidR="000F507B" w:rsidRDefault="000F507B" w:rsidP="000F507B">
            <w:r>
              <w:t>•</w:t>
            </w:r>
            <w:r>
              <w:tab/>
              <w:t>Temps de vol maximum :  Environ.  27 minutes</w:t>
            </w:r>
          </w:p>
          <w:p w14:paraId="4FAB5B15" w14:textId="77777777" w:rsidR="000F507B" w:rsidRDefault="000F507B" w:rsidP="000F507B">
            <w:r>
              <w:t>•</w:t>
            </w:r>
            <w:r>
              <w:tab/>
              <w:t>Température de fonctionnement : 0° à 40° C (32° à 104° F)</w:t>
            </w:r>
          </w:p>
          <w:p w14:paraId="7BD201A7" w14:textId="77777777" w:rsidR="000F507B" w:rsidRDefault="000F507B" w:rsidP="000F507B">
            <w:r>
              <w:t>•</w:t>
            </w:r>
            <w:r>
              <w:tab/>
              <w:t xml:space="preserve">Fréquence de fonctionnement : 2,4000 GHz à 2,4835 </w:t>
            </w:r>
            <w:proofErr w:type="gramStart"/>
            <w:r>
              <w:t>GHz ,</w:t>
            </w:r>
            <w:proofErr w:type="gramEnd"/>
            <w:r>
              <w:t xml:space="preserve"> 5,725 GHz à 5,850 GHz</w:t>
            </w:r>
          </w:p>
          <w:p w14:paraId="42965961" w14:textId="77777777" w:rsidR="000F507B" w:rsidRDefault="000F507B" w:rsidP="000F507B">
            <w:r>
              <w:t>Puissance de transmission (EIRP) : 2,4 GHz : &lt; 20 dBm (CE/MIC/</w:t>
            </w:r>
            <w:proofErr w:type="gramStart"/>
            <w:r>
              <w:t>KCC)  5</w:t>
            </w:r>
            <w:proofErr w:type="gramEnd"/>
            <w:r>
              <w:t>,8 GHz : &lt; 26 dBm (FCC/SRRC/NCC)</w:t>
            </w:r>
          </w:p>
          <w:p w14:paraId="1CEFC5DE" w14:textId="77777777" w:rsidR="000F507B" w:rsidRDefault="000F507B" w:rsidP="000F507B">
            <w:r>
              <w:t>•</w:t>
            </w:r>
            <w:r>
              <w:tab/>
              <w:t xml:space="preserve">Plage de précision de vol stationnaire :  RTK activé et fonctionne correctement :  Verticale : ± 0,1 m </w:t>
            </w:r>
            <w:proofErr w:type="gramStart"/>
            <w:r>
              <w:t>;  Horizontale</w:t>
            </w:r>
            <w:proofErr w:type="gramEnd"/>
            <w:r>
              <w:t xml:space="preserve"> : ± 0,1 m, RTK désactivé :  Verticale : ± 0,1 m (avec positionnement par vision) ;  ± 0,5 m (avec positionnement GNSS)      Horizontale : ± 0,3 m (avec positionnement par vision) ;  ± 1,5 m (avec positionnement GNSS)</w:t>
            </w:r>
          </w:p>
          <w:p w14:paraId="64ACBCF8" w14:textId="3D019502" w:rsidR="000F507B" w:rsidRPr="00720428" w:rsidRDefault="000F507B" w:rsidP="000F507B">
            <w:pPr>
              <w:rPr>
                <w:b/>
                <w:bCs/>
                <w:color w:val="000000"/>
                <w:sz w:val="22"/>
                <w:szCs w:val="22"/>
              </w:rPr>
            </w:pPr>
          </w:p>
        </w:tc>
        <w:tc>
          <w:tcPr>
            <w:tcW w:w="2268" w:type="dxa"/>
          </w:tcPr>
          <w:p w14:paraId="490BF799"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B267289"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BE478A8" w14:textId="3D04D653" w:rsidR="000F507B" w:rsidRDefault="000F507B" w:rsidP="000F507B">
            <w:r w:rsidRPr="00720428">
              <w:rPr>
                <w:rFonts w:ascii="Century Gothic" w:hAnsi="Century Gothic"/>
                <w:b/>
                <w:sz w:val="20"/>
                <w:szCs w:val="20"/>
              </w:rPr>
              <w:t>Caractéristique proposée :</w:t>
            </w:r>
          </w:p>
        </w:tc>
        <w:tc>
          <w:tcPr>
            <w:tcW w:w="2268" w:type="dxa"/>
          </w:tcPr>
          <w:p w14:paraId="5BE47490" w14:textId="77777777" w:rsidR="000F507B" w:rsidRDefault="000F507B" w:rsidP="000F507B"/>
        </w:tc>
      </w:tr>
      <w:tr w:rsidR="000F507B" w:rsidRPr="00720428" w14:paraId="3E292A0B" w14:textId="6658AD6C" w:rsidTr="005F1AFB">
        <w:trPr>
          <w:cantSplit/>
          <w:trHeight w:val="501"/>
          <w:jc w:val="center"/>
        </w:trPr>
        <w:tc>
          <w:tcPr>
            <w:tcW w:w="851" w:type="dxa"/>
            <w:shd w:val="clear" w:color="auto" w:fill="auto"/>
            <w:tcMar>
              <w:top w:w="0" w:type="dxa"/>
              <w:left w:w="70" w:type="dxa"/>
              <w:bottom w:w="0" w:type="dxa"/>
              <w:right w:w="70" w:type="dxa"/>
            </w:tcMar>
            <w:vAlign w:val="center"/>
          </w:tcPr>
          <w:p w14:paraId="449477CF" w14:textId="77777777" w:rsidR="000F507B" w:rsidRPr="00720428" w:rsidRDefault="000F507B" w:rsidP="000F507B">
            <w:pPr>
              <w:pStyle w:val="En-tte"/>
              <w:tabs>
                <w:tab w:val="clear" w:pos="9071"/>
              </w:tabs>
              <w:jc w:val="center"/>
              <w:rPr>
                <w:b/>
                <w:snapToGrid/>
                <w:sz w:val="22"/>
                <w:szCs w:val="22"/>
              </w:rPr>
            </w:pPr>
          </w:p>
        </w:tc>
        <w:tc>
          <w:tcPr>
            <w:tcW w:w="6090" w:type="dxa"/>
            <w:shd w:val="clear" w:color="auto" w:fill="auto"/>
            <w:tcMar>
              <w:top w:w="0" w:type="dxa"/>
              <w:left w:w="70" w:type="dxa"/>
              <w:bottom w:w="0" w:type="dxa"/>
              <w:right w:w="70" w:type="dxa"/>
            </w:tcMar>
            <w:vAlign w:val="center"/>
          </w:tcPr>
          <w:p w14:paraId="778C2312" w14:textId="77777777" w:rsidR="000F507B" w:rsidRPr="00AB48C3" w:rsidRDefault="000F507B" w:rsidP="000F507B">
            <w:r w:rsidRPr="00AB48C3">
              <w:tab/>
              <w:t>Fonctions de mappage : Distance d'échantillonnage au sol (GSD) (H/18.9) cm/pixel, H indique l'altitude de l'avion par rapport à la zone cartographiée (unité : m)</w:t>
            </w:r>
          </w:p>
          <w:p w14:paraId="562A6D1D" w14:textId="77777777" w:rsidR="000F507B" w:rsidRPr="00AB48C3" w:rsidRDefault="000F507B" w:rsidP="000F507B">
            <w:r w:rsidRPr="00AB48C3">
              <w:t>•</w:t>
            </w:r>
            <w:r w:rsidRPr="00AB48C3">
              <w:tab/>
              <w:t>Taux de collecte des données : Zone de fonctionnement max.  d'env.  0,63 km 2 pour un vol simple à une altitude de 180 m, c'est-à-dire que GSD est d'env.  9,52 cm/pixel, avec un taux de recouvrement avant de 80 % et un taux de recouvrement latéral de 60 %, lors d'un vol qui décharge la batterie de 100 % à 30 %.</w:t>
            </w:r>
          </w:p>
          <w:p w14:paraId="41A04394" w14:textId="77777777" w:rsidR="000F507B" w:rsidRPr="00AB48C3" w:rsidRDefault="000F507B" w:rsidP="000F507B">
            <w:r w:rsidRPr="00AB48C3">
              <w:t xml:space="preserve">GPS : GNSS </w:t>
            </w:r>
            <w:proofErr w:type="spellStart"/>
            <w:r w:rsidRPr="00AB48C3">
              <w:t>monofréquence</w:t>
            </w:r>
            <w:proofErr w:type="spellEnd"/>
            <w:r w:rsidRPr="00AB48C3">
              <w:t xml:space="preserve"> haute sensibilité, GPS + </w:t>
            </w:r>
            <w:proofErr w:type="spellStart"/>
            <w:r w:rsidRPr="00AB48C3">
              <w:t>BeiDou</w:t>
            </w:r>
            <w:proofErr w:type="spellEnd"/>
            <w:r w:rsidRPr="00AB48C3">
              <w:t xml:space="preserve"> + Galileo </w:t>
            </w:r>
            <w:proofErr w:type="gramStart"/>
            <w:r w:rsidRPr="00AB48C3">
              <w:t>;  GPS</w:t>
            </w:r>
            <w:proofErr w:type="gramEnd"/>
            <w:r w:rsidRPr="00AB48C3">
              <w:t xml:space="preserve"> + GLONASS + Galileo, GNSS RTK haute précision multi-systèmes </w:t>
            </w:r>
            <w:proofErr w:type="spellStart"/>
            <w:r w:rsidRPr="00AB48C3">
              <w:t>multi-fréquences</w:t>
            </w:r>
            <w:proofErr w:type="spellEnd"/>
          </w:p>
          <w:p w14:paraId="3C4D6413" w14:textId="77777777" w:rsidR="000F507B" w:rsidRPr="00AB48C3" w:rsidRDefault="000F507B" w:rsidP="000F507B">
            <w:r w:rsidRPr="00AB48C3">
              <w:t>•</w:t>
            </w:r>
            <w:r w:rsidRPr="00AB48C3">
              <w:tab/>
              <w:t xml:space="preserve">Fréquence utilisée : GPS : L1/L2 </w:t>
            </w:r>
            <w:proofErr w:type="gramStart"/>
            <w:r w:rsidRPr="00AB48C3">
              <w:t>;  GLONASS</w:t>
            </w:r>
            <w:proofErr w:type="gramEnd"/>
            <w:r w:rsidRPr="00AB48C3">
              <w:t xml:space="preserve"> : L1/L2 ;  </w:t>
            </w:r>
            <w:proofErr w:type="spellStart"/>
            <w:r w:rsidRPr="00AB48C3">
              <w:t>Beidou</w:t>
            </w:r>
            <w:proofErr w:type="spellEnd"/>
            <w:r w:rsidRPr="00AB48C3">
              <w:t xml:space="preserve"> : B1/B2 ;  Galilée [2] : E1/E5</w:t>
            </w:r>
          </w:p>
          <w:p w14:paraId="0005088B" w14:textId="77777777" w:rsidR="000F507B" w:rsidRPr="00AB48C3" w:rsidRDefault="000F507B" w:rsidP="000F507B">
            <w:r w:rsidRPr="00AB48C3">
              <w:t>Premier temps fixe : &lt; 50 s</w:t>
            </w:r>
          </w:p>
          <w:p w14:paraId="5C257597" w14:textId="77777777" w:rsidR="000F507B" w:rsidRPr="00AB48C3" w:rsidRDefault="000F507B" w:rsidP="000F507B">
            <w:r w:rsidRPr="00AB48C3">
              <w:t>•</w:t>
            </w:r>
            <w:r w:rsidRPr="00AB48C3">
              <w:tab/>
              <w:t xml:space="preserve">Précision de positionnement : Vertical 1,5 cm + 1 ppm (RMS) </w:t>
            </w:r>
            <w:proofErr w:type="gramStart"/>
            <w:r w:rsidRPr="00AB48C3">
              <w:t>;  Horizontale</w:t>
            </w:r>
            <w:proofErr w:type="gramEnd"/>
            <w:r w:rsidRPr="00AB48C3">
              <w:t xml:space="preserve"> 1 cm + 1 ppm (RMS), 1 ppm indique une erreur avec une augmentation de 1 mm sur 1 km de mouvement,</w:t>
            </w:r>
          </w:p>
          <w:p w14:paraId="40585F4A" w14:textId="77777777" w:rsidR="000F507B" w:rsidRPr="00AB48C3" w:rsidRDefault="000F507B" w:rsidP="000F507B"/>
          <w:p w14:paraId="0EC51060" w14:textId="37011A3D" w:rsidR="000F507B" w:rsidRPr="00AB48C3" w:rsidRDefault="000F507B" w:rsidP="000F507B">
            <w:r w:rsidRPr="00AB48C3">
              <w:t>Précision de vitesse : 0,03 m/s</w:t>
            </w:r>
          </w:p>
          <w:p w14:paraId="3911F3FD" w14:textId="77777777" w:rsidR="000F507B" w:rsidRPr="00AB48C3" w:rsidRDefault="000F507B" w:rsidP="000F507B">
            <w:r w:rsidRPr="00AB48C3">
              <w:t>•</w:t>
            </w:r>
            <w:r w:rsidRPr="00AB48C3">
              <w:tab/>
              <w:t xml:space="preserve">Système de vision : ≤ 31 </w:t>
            </w:r>
            <w:proofErr w:type="spellStart"/>
            <w:r w:rsidRPr="00AB48C3">
              <w:t>mph</w:t>
            </w:r>
            <w:proofErr w:type="spellEnd"/>
            <w:r w:rsidRPr="00AB48C3">
              <w:t xml:space="preserve"> (50 km/h) à 6,6 pieds (2 m) au-dessus du sol avec un éclairage adéquat</w:t>
            </w:r>
          </w:p>
          <w:p w14:paraId="00CA04D6" w14:textId="77777777" w:rsidR="000F507B" w:rsidRPr="00AB48C3" w:rsidRDefault="000F507B" w:rsidP="000F507B"/>
          <w:p w14:paraId="612823A3" w14:textId="77777777" w:rsidR="000F507B" w:rsidRPr="00AB48C3" w:rsidRDefault="000F507B" w:rsidP="000F507B">
            <w:r w:rsidRPr="00AB48C3">
              <w:t>•</w:t>
            </w:r>
            <w:r w:rsidRPr="00AB48C3">
              <w:tab/>
              <w:t>Plage d'altitude : 0 - 33 pi (0 - 10 m)</w:t>
            </w:r>
          </w:p>
          <w:p w14:paraId="5BEC1043" w14:textId="77777777" w:rsidR="000F507B" w:rsidRPr="00AB48C3" w:rsidRDefault="000F507B" w:rsidP="000F507B">
            <w:r w:rsidRPr="00AB48C3">
              <w:t>•</w:t>
            </w:r>
            <w:r w:rsidRPr="00AB48C3">
              <w:tab/>
              <w:t>Plage de fonctionnement : 0 - 33 pi (0 - 10 m)</w:t>
            </w:r>
          </w:p>
          <w:p w14:paraId="0A38BCCD" w14:textId="77777777" w:rsidR="000F507B" w:rsidRPr="00AB48C3" w:rsidRDefault="000F507B" w:rsidP="000F507B">
            <w:r w:rsidRPr="00AB48C3">
              <w:t>•</w:t>
            </w:r>
            <w:r w:rsidRPr="00AB48C3">
              <w:tab/>
              <w:t>Portée sensorielle des obstacles : 2 - 98 pi (0,7 - 30 m)</w:t>
            </w:r>
          </w:p>
          <w:p w14:paraId="3DAFAB83" w14:textId="77777777" w:rsidR="000F507B" w:rsidRPr="00AB48C3" w:rsidRDefault="000F507B" w:rsidP="000F507B">
            <w:r w:rsidRPr="00AB48C3">
              <w:t>•</w:t>
            </w:r>
            <w:r w:rsidRPr="00AB48C3">
              <w:tab/>
              <w:t>Environnement d'exploitation :   Surfaces avec des motifs clairs et un éclairage adéquat (&gt; 15 lux)</w:t>
            </w:r>
          </w:p>
          <w:p w14:paraId="17538C6C" w14:textId="77777777" w:rsidR="000F507B" w:rsidRPr="00AB48C3" w:rsidRDefault="000F507B" w:rsidP="000F507B">
            <w:r w:rsidRPr="00AB48C3">
              <w:t>•</w:t>
            </w:r>
            <w:r w:rsidRPr="00AB48C3">
              <w:tab/>
              <w:t xml:space="preserve">Appareil photo : Capteurs : </w:t>
            </w:r>
          </w:p>
          <w:p w14:paraId="7B3EB7D0" w14:textId="77777777" w:rsidR="000F507B" w:rsidRPr="00AB48C3" w:rsidRDefault="000F507B" w:rsidP="000F507B">
            <w:proofErr w:type="gramStart"/>
            <w:r w:rsidRPr="00AB48C3">
              <w:t>o</w:t>
            </w:r>
            <w:proofErr w:type="gramEnd"/>
            <w:r w:rsidRPr="00AB48C3">
              <w:tab/>
              <w:t xml:space="preserve">Six capteurs CMOS 1/2,9", dont un capteur RVB pour l'imagerie en lumière visible et cinq capteurs monochromes pour l'imagerie </w:t>
            </w:r>
            <w:proofErr w:type="spellStart"/>
            <w:r w:rsidRPr="00AB48C3">
              <w:t>multispectrale</w:t>
            </w:r>
            <w:proofErr w:type="spellEnd"/>
            <w:r w:rsidRPr="00AB48C3">
              <w:t>, Chaque capteur : Pixels effectifs 2,08 MP (2,12 MP au total), Filtres  Bleu (B) : 450 nm ± 16 nm ;  Vert (G) : 560 nm ± 16 nm ;  Rouge (R) : 650 nm ± 16 nm ;  Bord rouge (RE) : 730 nm ± 16 nm ;  Proche infrarouge (NIR) : 840 nm ± 26 nm</w:t>
            </w:r>
          </w:p>
          <w:p w14:paraId="301EA9B0" w14:textId="77777777" w:rsidR="000F507B" w:rsidRPr="00AB48C3" w:rsidRDefault="000F507B" w:rsidP="000F507B">
            <w:proofErr w:type="gramStart"/>
            <w:r w:rsidRPr="00AB48C3">
              <w:t>o</w:t>
            </w:r>
            <w:proofErr w:type="gramEnd"/>
            <w:r w:rsidRPr="00AB48C3">
              <w:tab/>
              <w:t>Taille maximale de l'image : 1600×1300 (4:3.25)</w:t>
            </w:r>
          </w:p>
          <w:p w14:paraId="236099FC" w14:textId="77777777" w:rsidR="000F507B" w:rsidRPr="00AB48C3" w:rsidRDefault="000F507B" w:rsidP="000F507B">
            <w:proofErr w:type="gramStart"/>
            <w:r w:rsidRPr="00AB48C3">
              <w:t>o</w:t>
            </w:r>
            <w:proofErr w:type="gramEnd"/>
            <w:r w:rsidRPr="00AB48C3">
              <w:tab/>
              <w:t xml:space="preserve">Format de photos :  JPEG (imagerie en lumière visible) + TIFF (imagerie </w:t>
            </w:r>
            <w:proofErr w:type="spellStart"/>
            <w:r w:rsidRPr="00AB48C3">
              <w:t>multispectrale</w:t>
            </w:r>
            <w:proofErr w:type="spellEnd"/>
            <w:r w:rsidRPr="00AB48C3">
              <w:t xml:space="preserve">) ,  Systèmes de fichiers pris en charge,   FAT32 (£ 32Go);  </w:t>
            </w:r>
            <w:proofErr w:type="spellStart"/>
            <w:r w:rsidRPr="00AB48C3">
              <w:t>exFAT</w:t>
            </w:r>
            <w:proofErr w:type="spellEnd"/>
            <w:r w:rsidRPr="00AB48C3">
              <w:t xml:space="preserve"> (&gt; 32 Go)</w:t>
            </w:r>
          </w:p>
          <w:p w14:paraId="4C00123E" w14:textId="77777777" w:rsidR="000F507B" w:rsidRPr="00AB48C3" w:rsidRDefault="000F507B" w:rsidP="000F507B">
            <w:proofErr w:type="gramStart"/>
            <w:r w:rsidRPr="00AB48C3">
              <w:t>o</w:t>
            </w:r>
            <w:proofErr w:type="gramEnd"/>
            <w:r w:rsidRPr="00AB48C3">
              <w:tab/>
              <w:t xml:space="preserve">Cartes SD prises en charge :  </w:t>
            </w:r>
            <w:proofErr w:type="spellStart"/>
            <w:r w:rsidRPr="00AB48C3">
              <w:t>microSD</w:t>
            </w:r>
            <w:proofErr w:type="spellEnd"/>
            <w:r w:rsidRPr="00AB48C3">
              <w:t xml:space="preserve"> avec une vitesse d'écriture minimale de 15 Mo/s.  Capacité maximale : 128 Go.  Classification de classe 10 ou UHS-1 requise</w:t>
            </w:r>
          </w:p>
          <w:p w14:paraId="39C8A91E" w14:textId="77777777" w:rsidR="000F507B" w:rsidRPr="00AB48C3" w:rsidRDefault="000F507B" w:rsidP="000F507B">
            <w:r w:rsidRPr="00AB48C3">
              <w:t>•</w:t>
            </w:r>
            <w:r w:rsidRPr="00AB48C3">
              <w:tab/>
              <w:t xml:space="preserve">Télécommande : </w:t>
            </w:r>
          </w:p>
          <w:p w14:paraId="620CC082" w14:textId="77777777" w:rsidR="000F507B" w:rsidRPr="00AB48C3" w:rsidRDefault="000F507B" w:rsidP="000F507B">
            <w:proofErr w:type="gramStart"/>
            <w:r w:rsidRPr="00AB48C3">
              <w:lastRenderedPageBreak/>
              <w:t>o</w:t>
            </w:r>
            <w:proofErr w:type="gramEnd"/>
            <w:r w:rsidRPr="00AB48C3">
              <w:tab/>
              <w:t>Fréquence de fonctionnement :    2,4000 GHz à 2,4835 GHz , 5,725 GHz à 5,850 GHz</w:t>
            </w:r>
          </w:p>
          <w:p w14:paraId="1E42288D" w14:textId="77777777" w:rsidR="000F507B" w:rsidRPr="00AB48C3" w:rsidRDefault="000F507B" w:rsidP="000F507B">
            <w:proofErr w:type="gramStart"/>
            <w:r w:rsidRPr="00AB48C3">
              <w:t>o</w:t>
            </w:r>
            <w:proofErr w:type="gramEnd"/>
            <w:r w:rsidRPr="00AB48C3">
              <w:tab/>
              <w:t>Puissance de transmission (EIRP) :   2,4 GHz : &lt; 20 dBm (CE/MIC/KCC), 5,8 GHz : &lt; 26 dBm (FCC/SRRC/NCC)</w:t>
            </w:r>
          </w:p>
          <w:p w14:paraId="6B1A5D38" w14:textId="77777777" w:rsidR="000F507B" w:rsidRPr="00AB48C3" w:rsidRDefault="000F507B" w:rsidP="000F507B">
            <w:proofErr w:type="gramStart"/>
            <w:r w:rsidRPr="00AB48C3">
              <w:t>o</w:t>
            </w:r>
            <w:proofErr w:type="gramEnd"/>
            <w:r w:rsidRPr="00AB48C3">
              <w:tab/>
              <w:t>Distance de transmission maximale :  FCC/NCC : 7 km</w:t>
            </w:r>
          </w:p>
          <w:p w14:paraId="6D772FCB" w14:textId="77777777" w:rsidR="000F507B" w:rsidRPr="00AB48C3" w:rsidRDefault="000F507B" w:rsidP="000F507B">
            <w:proofErr w:type="gramStart"/>
            <w:r w:rsidRPr="00AB48C3">
              <w:t>o</w:t>
            </w:r>
            <w:proofErr w:type="gramEnd"/>
            <w:r w:rsidRPr="00AB48C3">
              <w:tab/>
              <w:t xml:space="preserve">Batterie intégrée :  6000 </w:t>
            </w:r>
            <w:proofErr w:type="spellStart"/>
            <w:r w:rsidRPr="00AB48C3">
              <w:t>mAh</w:t>
            </w:r>
            <w:proofErr w:type="spellEnd"/>
            <w:r w:rsidRPr="00AB48C3">
              <w:t xml:space="preserve"> </w:t>
            </w:r>
            <w:proofErr w:type="spellStart"/>
            <w:r w:rsidRPr="00AB48C3">
              <w:t>LiPo</w:t>
            </w:r>
            <w:proofErr w:type="spellEnd"/>
            <w:r w:rsidRPr="00AB48C3">
              <w:t xml:space="preserve"> 2S</w:t>
            </w:r>
          </w:p>
          <w:p w14:paraId="107161BB" w14:textId="77777777" w:rsidR="000F507B" w:rsidRPr="00AB48C3" w:rsidRDefault="000F507B" w:rsidP="000F507B">
            <w:r w:rsidRPr="00AB48C3">
              <w:t>•</w:t>
            </w:r>
            <w:r w:rsidRPr="00AB48C3">
              <w:tab/>
              <w:t>Support d'appareil mobile : Tablettes et smartphones</w:t>
            </w:r>
          </w:p>
          <w:p w14:paraId="68BEF476" w14:textId="77777777" w:rsidR="000F507B" w:rsidRPr="00AB48C3" w:rsidRDefault="000F507B" w:rsidP="000F507B">
            <w:r w:rsidRPr="00AB48C3">
              <w:t>•</w:t>
            </w:r>
            <w:r w:rsidRPr="00AB48C3">
              <w:tab/>
              <w:t>Batterie de vol intelligente :</w:t>
            </w:r>
          </w:p>
          <w:p w14:paraId="00B52F2F" w14:textId="77777777" w:rsidR="000F507B" w:rsidRPr="00AB48C3" w:rsidRDefault="000F507B" w:rsidP="000F507B">
            <w:proofErr w:type="gramStart"/>
            <w:r w:rsidRPr="00AB48C3">
              <w:t>o</w:t>
            </w:r>
            <w:proofErr w:type="gramEnd"/>
            <w:r w:rsidRPr="00AB48C3">
              <w:tab/>
              <w:t xml:space="preserve">Capacité :     5800 à 6000 </w:t>
            </w:r>
            <w:proofErr w:type="spellStart"/>
            <w:r w:rsidRPr="00AB48C3">
              <w:t>mAh</w:t>
            </w:r>
            <w:proofErr w:type="spellEnd"/>
          </w:p>
          <w:p w14:paraId="41DFC929" w14:textId="77777777" w:rsidR="000F507B" w:rsidRPr="00AB48C3" w:rsidRDefault="000F507B" w:rsidP="000F507B">
            <w:proofErr w:type="gramStart"/>
            <w:r w:rsidRPr="00AB48C3">
              <w:t>o</w:t>
            </w:r>
            <w:proofErr w:type="gramEnd"/>
            <w:r w:rsidRPr="00AB48C3">
              <w:tab/>
              <w:t>Tension :     15 à 16 V</w:t>
            </w:r>
          </w:p>
          <w:p w14:paraId="4134EE61" w14:textId="77777777" w:rsidR="000F507B" w:rsidRPr="00AB48C3" w:rsidRDefault="000F507B" w:rsidP="000F507B">
            <w:proofErr w:type="gramStart"/>
            <w:r w:rsidRPr="00AB48C3">
              <w:t>o</w:t>
            </w:r>
            <w:proofErr w:type="gramEnd"/>
            <w:r w:rsidRPr="00AB48C3">
              <w:tab/>
              <w:t xml:space="preserve">Type de batterie :     </w:t>
            </w:r>
            <w:proofErr w:type="spellStart"/>
            <w:r w:rsidRPr="00AB48C3">
              <w:t>LiPo</w:t>
            </w:r>
            <w:proofErr w:type="spellEnd"/>
            <w:r w:rsidRPr="00AB48C3">
              <w:t xml:space="preserve"> 4S</w:t>
            </w:r>
          </w:p>
          <w:p w14:paraId="26A9E54B" w14:textId="77777777" w:rsidR="000F507B" w:rsidRPr="00AB48C3" w:rsidRDefault="000F507B" w:rsidP="000F507B">
            <w:proofErr w:type="gramStart"/>
            <w:r w:rsidRPr="00AB48C3">
              <w:t>o</w:t>
            </w:r>
            <w:proofErr w:type="gramEnd"/>
            <w:r w:rsidRPr="00AB48C3">
              <w:tab/>
              <w:t>Énergie :     80 à 90  Wh</w:t>
            </w:r>
          </w:p>
          <w:p w14:paraId="5ECE30DB" w14:textId="77777777" w:rsidR="000F507B" w:rsidRPr="00AB48C3" w:rsidRDefault="000F507B" w:rsidP="000F507B">
            <w:proofErr w:type="gramStart"/>
            <w:r w:rsidRPr="00AB48C3">
              <w:t>o</w:t>
            </w:r>
            <w:proofErr w:type="gramEnd"/>
            <w:r w:rsidRPr="00AB48C3">
              <w:tab/>
              <w:t>Autonomie 25 à 30mn.</w:t>
            </w:r>
          </w:p>
          <w:p w14:paraId="27352DC2" w14:textId="77777777" w:rsidR="000F507B" w:rsidRPr="00AB48C3" w:rsidRDefault="000F507B" w:rsidP="000F507B">
            <w:pPr>
              <w:rPr>
                <w:sz w:val="22"/>
                <w:szCs w:val="22"/>
              </w:rPr>
            </w:pPr>
          </w:p>
        </w:tc>
        <w:tc>
          <w:tcPr>
            <w:tcW w:w="2268" w:type="dxa"/>
          </w:tcPr>
          <w:p w14:paraId="1DD8BDC1" w14:textId="77777777" w:rsidR="000F507B" w:rsidRDefault="000F507B" w:rsidP="000F507B"/>
        </w:tc>
        <w:tc>
          <w:tcPr>
            <w:tcW w:w="2268" w:type="dxa"/>
          </w:tcPr>
          <w:p w14:paraId="730204C3" w14:textId="77777777" w:rsidR="000F507B" w:rsidRDefault="000F507B" w:rsidP="000F507B"/>
        </w:tc>
      </w:tr>
      <w:tr w:rsidR="000F507B" w:rsidRPr="00720428" w14:paraId="5B73E50D" w14:textId="2F7DA8B3" w:rsidTr="005F1AFB">
        <w:trPr>
          <w:cantSplit/>
          <w:trHeight w:val="501"/>
          <w:jc w:val="center"/>
        </w:trPr>
        <w:tc>
          <w:tcPr>
            <w:tcW w:w="851" w:type="dxa"/>
            <w:shd w:val="clear" w:color="auto" w:fill="auto"/>
            <w:tcMar>
              <w:top w:w="0" w:type="dxa"/>
              <w:left w:w="70" w:type="dxa"/>
              <w:bottom w:w="0" w:type="dxa"/>
              <w:right w:w="70" w:type="dxa"/>
            </w:tcMar>
            <w:vAlign w:val="center"/>
          </w:tcPr>
          <w:p w14:paraId="4C3EB52C" w14:textId="77777777" w:rsidR="000F507B" w:rsidRPr="00720428" w:rsidRDefault="000F507B" w:rsidP="000F507B">
            <w:pPr>
              <w:pStyle w:val="En-tte"/>
              <w:tabs>
                <w:tab w:val="clear" w:pos="9071"/>
              </w:tabs>
              <w:jc w:val="center"/>
              <w:rPr>
                <w:b/>
                <w:snapToGrid/>
                <w:sz w:val="22"/>
                <w:szCs w:val="22"/>
              </w:rPr>
            </w:pPr>
            <w:r>
              <w:rPr>
                <w:b/>
                <w:snapToGrid/>
                <w:sz w:val="22"/>
                <w:szCs w:val="22"/>
              </w:rPr>
              <w:lastRenderedPageBreak/>
              <w:t>2</w:t>
            </w:r>
          </w:p>
        </w:tc>
        <w:tc>
          <w:tcPr>
            <w:tcW w:w="6090" w:type="dxa"/>
            <w:shd w:val="clear" w:color="auto" w:fill="auto"/>
            <w:tcMar>
              <w:top w:w="0" w:type="dxa"/>
              <w:left w:w="70" w:type="dxa"/>
              <w:bottom w:w="0" w:type="dxa"/>
              <w:right w:w="70" w:type="dxa"/>
            </w:tcMar>
            <w:vAlign w:val="center"/>
          </w:tcPr>
          <w:p w14:paraId="1CB93646" w14:textId="77777777" w:rsidR="000F507B" w:rsidRPr="00AB48C3" w:rsidRDefault="000F507B" w:rsidP="000F507B">
            <w:pPr>
              <w:rPr>
                <w:b/>
                <w:bCs/>
                <w:sz w:val="22"/>
                <w:szCs w:val="22"/>
              </w:rPr>
            </w:pPr>
            <w:r w:rsidRPr="00AB48C3">
              <w:rPr>
                <w:b/>
                <w:bCs/>
                <w:sz w:val="22"/>
                <w:szCs w:val="22"/>
              </w:rPr>
              <w:t xml:space="preserve">Station mobile GPS </w:t>
            </w:r>
            <w:proofErr w:type="gramStart"/>
            <w:r w:rsidRPr="00AB48C3">
              <w:rPr>
                <w:b/>
                <w:bCs/>
                <w:sz w:val="22"/>
                <w:szCs w:val="22"/>
              </w:rPr>
              <w:t>RTK  inclus</w:t>
            </w:r>
            <w:proofErr w:type="gramEnd"/>
            <w:r w:rsidRPr="00AB48C3">
              <w:rPr>
                <w:b/>
                <w:bCs/>
                <w:sz w:val="22"/>
                <w:szCs w:val="22"/>
              </w:rPr>
              <w:t xml:space="preserve"> :</w:t>
            </w:r>
          </w:p>
          <w:p w14:paraId="0863D461" w14:textId="77777777" w:rsidR="000F507B" w:rsidRPr="00AB48C3" w:rsidRDefault="000F507B" w:rsidP="000F507B">
            <w:pPr>
              <w:rPr>
                <w:b/>
                <w:bCs/>
                <w:sz w:val="22"/>
                <w:szCs w:val="22"/>
              </w:rPr>
            </w:pPr>
            <w:r w:rsidRPr="00AB48C3">
              <w:rPr>
                <w:b/>
                <w:bCs/>
                <w:sz w:val="22"/>
                <w:szCs w:val="22"/>
              </w:rPr>
              <w:t>1 x Station GPS -RTK</w:t>
            </w:r>
          </w:p>
          <w:p w14:paraId="78D74282" w14:textId="77777777" w:rsidR="000F507B" w:rsidRPr="00AB48C3" w:rsidRDefault="000F507B" w:rsidP="000F507B">
            <w:pPr>
              <w:rPr>
                <w:b/>
                <w:bCs/>
                <w:sz w:val="22"/>
                <w:szCs w:val="22"/>
              </w:rPr>
            </w:pPr>
            <w:r w:rsidRPr="00AB48C3">
              <w:rPr>
                <w:b/>
                <w:bCs/>
                <w:sz w:val="22"/>
                <w:szCs w:val="22"/>
              </w:rPr>
              <w:t>1 x Pilier d'extension</w:t>
            </w:r>
          </w:p>
          <w:p w14:paraId="751F7B0C" w14:textId="77777777" w:rsidR="000F507B" w:rsidRPr="00AB48C3" w:rsidRDefault="000F507B" w:rsidP="000F507B">
            <w:pPr>
              <w:rPr>
                <w:b/>
                <w:bCs/>
                <w:sz w:val="22"/>
                <w:szCs w:val="22"/>
              </w:rPr>
            </w:pPr>
            <w:r w:rsidRPr="00AB48C3">
              <w:rPr>
                <w:b/>
                <w:bCs/>
                <w:sz w:val="22"/>
                <w:szCs w:val="22"/>
              </w:rPr>
              <w:t>1 x Support pour smartphone</w:t>
            </w:r>
          </w:p>
          <w:p w14:paraId="53C06515" w14:textId="77777777" w:rsidR="000F507B" w:rsidRPr="00AB48C3" w:rsidRDefault="000F507B" w:rsidP="000F507B">
            <w:pPr>
              <w:rPr>
                <w:b/>
                <w:bCs/>
                <w:sz w:val="22"/>
                <w:szCs w:val="22"/>
              </w:rPr>
            </w:pPr>
            <w:r w:rsidRPr="00AB48C3">
              <w:rPr>
                <w:b/>
                <w:bCs/>
                <w:sz w:val="22"/>
                <w:szCs w:val="22"/>
              </w:rPr>
              <w:t>1 x Hub de chargement</w:t>
            </w:r>
          </w:p>
          <w:p w14:paraId="16F2BBDC" w14:textId="77777777" w:rsidR="000F507B" w:rsidRPr="00AB48C3" w:rsidRDefault="000F507B" w:rsidP="000F507B">
            <w:pPr>
              <w:rPr>
                <w:b/>
                <w:bCs/>
                <w:sz w:val="22"/>
                <w:szCs w:val="22"/>
              </w:rPr>
            </w:pPr>
            <w:r w:rsidRPr="00AB48C3">
              <w:rPr>
                <w:b/>
                <w:bCs/>
                <w:sz w:val="22"/>
                <w:szCs w:val="22"/>
              </w:rPr>
              <w:t xml:space="preserve">2 x Batterie intelligente </w:t>
            </w:r>
          </w:p>
          <w:p w14:paraId="791DA99B" w14:textId="77777777" w:rsidR="000F507B" w:rsidRPr="00AB48C3" w:rsidRDefault="000F507B" w:rsidP="000F507B">
            <w:pPr>
              <w:rPr>
                <w:b/>
                <w:bCs/>
                <w:sz w:val="22"/>
                <w:szCs w:val="22"/>
              </w:rPr>
            </w:pPr>
            <w:r w:rsidRPr="00AB48C3">
              <w:rPr>
                <w:b/>
                <w:bCs/>
                <w:sz w:val="22"/>
                <w:szCs w:val="22"/>
              </w:rPr>
              <w:t>1 x Chargeur</w:t>
            </w:r>
          </w:p>
          <w:p w14:paraId="0200927A" w14:textId="77777777" w:rsidR="000F507B" w:rsidRPr="00AB48C3" w:rsidRDefault="000F507B" w:rsidP="000F507B">
            <w:pPr>
              <w:rPr>
                <w:b/>
                <w:bCs/>
                <w:sz w:val="22"/>
                <w:szCs w:val="22"/>
              </w:rPr>
            </w:pPr>
            <w:r w:rsidRPr="00AB48C3">
              <w:rPr>
                <w:b/>
                <w:bCs/>
                <w:sz w:val="22"/>
                <w:szCs w:val="22"/>
              </w:rPr>
              <w:t>1 x Câble d'alimentation</w:t>
            </w:r>
          </w:p>
          <w:p w14:paraId="6B000CD6" w14:textId="77777777" w:rsidR="000F507B" w:rsidRPr="00AB48C3" w:rsidRDefault="000F507B" w:rsidP="000F507B">
            <w:pPr>
              <w:rPr>
                <w:b/>
                <w:bCs/>
                <w:sz w:val="22"/>
                <w:szCs w:val="22"/>
                <w:lang w:val="en-JM"/>
              </w:rPr>
            </w:pPr>
            <w:r w:rsidRPr="00AB48C3">
              <w:rPr>
                <w:b/>
                <w:bCs/>
                <w:sz w:val="22"/>
                <w:szCs w:val="22"/>
                <w:lang w:val="en-JM"/>
              </w:rPr>
              <w:t xml:space="preserve">1 x </w:t>
            </w:r>
            <w:proofErr w:type="spellStart"/>
            <w:r w:rsidRPr="00AB48C3">
              <w:rPr>
                <w:b/>
                <w:bCs/>
                <w:sz w:val="22"/>
                <w:szCs w:val="22"/>
                <w:lang w:val="en-JM"/>
              </w:rPr>
              <w:t>Câble</w:t>
            </w:r>
            <w:proofErr w:type="spellEnd"/>
            <w:r w:rsidRPr="00AB48C3">
              <w:rPr>
                <w:b/>
                <w:bCs/>
                <w:sz w:val="22"/>
                <w:szCs w:val="22"/>
                <w:lang w:val="en-JM"/>
              </w:rPr>
              <w:t xml:space="preserve"> USB-C</w:t>
            </w:r>
          </w:p>
          <w:p w14:paraId="7BF968A0" w14:textId="77777777" w:rsidR="000F507B" w:rsidRPr="00AB48C3" w:rsidRDefault="000F507B" w:rsidP="000F507B">
            <w:pPr>
              <w:rPr>
                <w:b/>
                <w:bCs/>
                <w:sz w:val="22"/>
                <w:szCs w:val="22"/>
                <w:lang w:val="en-JM"/>
              </w:rPr>
            </w:pPr>
            <w:r w:rsidRPr="00AB48C3">
              <w:rPr>
                <w:b/>
                <w:bCs/>
                <w:sz w:val="22"/>
                <w:szCs w:val="22"/>
                <w:lang w:val="en-JM"/>
              </w:rPr>
              <w:t xml:space="preserve">1 x </w:t>
            </w:r>
            <w:proofErr w:type="spellStart"/>
            <w:r w:rsidRPr="00AB48C3">
              <w:rPr>
                <w:b/>
                <w:bCs/>
                <w:sz w:val="22"/>
                <w:szCs w:val="22"/>
                <w:lang w:val="en-JM"/>
              </w:rPr>
              <w:t>Câble</w:t>
            </w:r>
            <w:proofErr w:type="spellEnd"/>
            <w:r w:rsidRPr="00AB48C3">
              <w:rPr>
                <w:b/>
                <w:bCs/>
                <w:sz w:val="22"/>
                <w:szCs w:val="22"/>
                <w:lang w:val="en-JM"/>
              </w:rPr>
              <w:t xml:space="preserve"> USB-C OTG</w:t>
            </w:r>
          </w:p>
          <w:p w14:paraId="2A2FAED9" w14:textId="77777777" w:rsidR="000F507B" w:rsidRPr="00AB48C3" w:rsidRDefault="000F507B" w:rsidP="000F507B">
            <w:pPr>
              <w:rPr>
                <w:b/>
                <w:bCs/>
                <w:sz w:val="22"/>
                <w:szCs w:val="22"/>
              </w:rPr>
            </w:pPr>
            <w:r w:rsidRPr="00AB48C3">
              <w:rPr>
                <w:b/>
                <w:bCs/>
                <w:sz w:val="22"/>
                <w:szCs w:val="22"/>
              </w:rPr>
              <w:t>1 x Trépied</w:t>
            </w:r>
          </w:p>
          <w:p w14:paraId="025383E4" w14:textId="77777777" w:rsidR="000F507B" w:rsidRPr="00AB48C3" w:rsidRDefault="000F507B" w:rsidP="000F507B">
            <w:pPr>
              <w:rPr>
                <w:b/>
                <w:bCs/>
                <w:sz w:val="22"/>
                <w:szCs w:val="22"/>
              </w:rPr>
            </w:pPr>
          </w:p>
          <w:p w14:paraId="58F77920" w14:textId="77777777" w:rsidR="000F507B" w:rsidRPr="00AB48C3" w:rsidRDefault="000F507B" w:rsidP="000F507B">
            <w:pPr>
              <w:rPr>
                <w:b/>
                <w:bCs/>
                <w:sz w:val="22"/>
                <w:szCs w:val="22"/>
              </w:rPr>
            </w:pPr>
          </w:p>
          <w:p w14:paraId="28EE9C6B" w14:textId="77777777" w:rsidR="000F507B" w:rsidRPr="00AB48C3" w:rsidRDefault="000F507B" w:rsidP="000F507B">
            <w:pPr>
              <w:rPr>
                <w:sz w:val="22"/>
                <w:szCs w:val="22"/>
              </w:rPr>
            </w:pPr>
            <w:r w:rsidRPr="00AB48C3">
              <w:rPr>
                <w:sz w:val="22"/>
                <w:szCs w:val="22"/>
              </w:rPr>
              <w:t xml:space="preserve">Station de base GNSS + </w:t>
            </w:r>
            <w:proofErr w:type="spellStart"/>
            <w:r w:rsidRPr="00AB48C3">
              <w:rPr>
                <w:sz w:val="22"/>
                <w:szCs w:val="22"/>
              </w:rPr>
              <w:t>Tripied</w:t>
            </w:r>
            <w:proofErr w:type="spellEnd"/>
            <w:r w:rsidRPr="00AB48C3">
              <w:rPr>
                <w:sz w:val="22"/>
                <w:szCs w:val="22"/>
              </w:rPr>
              <w:t xml:space="preserve"> :</w:t>
            </w:r>
          </w:p>
          <w:p w14:paraId="64F36C8A" w14:textId="77777777" w:rsidR="000F507B" w:rsidRPr="00AB48C3" w:rsidRDefault="000F507B" w:rsidP="000F507B">
            <w:pPr>
              <w:rPr>
                <w:sz w:val="22"/>
                <w:szCs w:val="22"/>
              </w:rPr>
            </w:pPr>
            <w:r w:rsidRPr="00AB48C3">
              <w:rPr>
                <w:sz w:val="22"/>
                <w:szCs w:val="22"/>
              </w:rPr>
              <w:t xml:space="preserve">- station connectable </w:t>
            </w:r>
            <w:proofErr w:type="gramStart"/>
            <w:r w:rsidRPr="00AB48C3">
              <w:rPr>
                <w:sz w:val="22"/>
                <w:szCs w:val="22"/>
              </w:rPr>
              <w:t>avec  les</w:t>
            </w:r>
            <w:proofErr w:type="gramEnd"/>
            <w:r w:rsidRPr="00AB48C3">
              <w:rPr>
                <w:sz w:val="22"/>
                <w:szCs w:val="22"/>
              </w:rPr>
              <w:t xml:space="preserve"> GNSS : </w:t>
            </w:r>
            <w:proofErr w:type="spellStart"/>
            <w:r w:rsidRPr="00AB48C3">
              <w:rPr>
                <w:sz w:val="22"/>
                <w:szCs w:val="22"/>
              </w:rPr>
              <w:t>GPs</w:t>
            </w:r>
            <w:proofErr w:type="spellEnd"/>
            <w:r w:rsidRPr="00AB48C3">
              <w:rPr>
                <w:sz w:val="22"/>
                <w:szCs w:val="22"/>
              </w:rPr>
              <w:t xml:space="preserve">, </w:t>
            </w:r>
            <w:proofErr w:type="spellStart"/>
            <w:r w:rsidRPr="00AB48C3">
              <w:rPr>
                <w:sz w:val="22"/>
                <w:szCs w:val="22"/>
              </w:rPr>
              <w:t>Glonass</w:t>
            </w:r>
            <w:proofErr w:type="spellEnd"/>
            <w:r w:rsidRPr="00AB48C3">
              <w:rPr>
                <w:sz w:val="22"/>
                <w:szCs w:val="22"/>
              </w:rPr>
              <w:t xml:space="preserve">, Galileo, </w:t>
            </w:r>
            <w:proofErr w:type="spellStart"/>
            <w:r w:rsidRPr="00AB48C3">
              <w:rPr>
                <w:sz w:val="22"/>
                <w:szCs w:val="22"/>
              </w:rPr>
              <w:t>Beidou</w:t>
            </w:r>
            <w:proofErr w:type="spellEnd"/>
          </w:p>
          <w:p w14:paraId="6997E8C2" w14:textId="77777777" w:rsidR="000F507B" w:rsidRPr="00AB48C3" w:rsidRDefault="000F507B" w:rsidP="000F507B">
            <w:pPr>
              <w:rPr>
                <w:sz w:val="22"/>
                <w:szCs w:val="22"/>
              </w:rPr>
            </w:pPr>
            <w:r w:rsidRPr="00AB48C3">
              <w:rPr>
                <w:sz w:val="22"/>
                <w:szCs w:val="22"/>
              </w:rPr>
              <w:t>- mode RTK et PPK</w:t>
            </w:r>
          </w:p>
          <w:p w14:paraId="03C959A2" w14:textId="77777777" w:rsidR="000F507B" w:rsidRPr="00AB48C3" w:rsidRDefault="000F507B" w:rsidP="000F507B">
            <w:pPr>
              <w:rPr>
                <w:sz w:val="22"/>
                <w:szCs w:val="22"/>
              </w:rPr>
            </w:pPr>
            <w:r w:rsidRPr="00AB48C3">
              <w:rPr>
                <w:sz w:val="22"/>
                <w:szCs w:val="22"/>
              </w:rPr>
              <w:t xml:space="preserve">- Précision de positionnement point unique Horizontale </w:t>
            </w:r>
            <w:r w:rsidRPr="00AB48C3">
              <w:rPr>
                <w:rFonts w:ascii="MS Gothic" w:eastAsia="MS Gothic" w:hAnsi="MS Gothic" w:cs="MS Gothic" w:hint="eastAsia"/>
                <w:sz w:val="22"/>
                <w:szCs w:val="22"/>
              </w:rPr>
              <w:t>：</w:t>
            </w:r>
            <w:r w:rsidRPr="00AB48C3">
              <w:rPr>
                <w:sz w:val="22"/>
                <w:szCs w:val="22"/>
              </w:rPr>
              <w:t xml:space="preserve"> 1,5 m (RMS) Verticale </w:t>
            </w:r>
            <w:r w:rsidRPr="00AB48C3">
              <w:rPr>
                <w:rFonts w:ascii="MS Gothic" w:eastAsia="MS Gothic" w:hAnsi="MS Gothic" w:cs="MS Gothic" w:hint="eastAsia"/>
                <w:sz w:val="22"/>
                <w:szCs w:val="22"/>
              </w:rPr>
              <w:t>：</w:t>
            </w:r>
            <w:r w:rsidRPr="00AB48C3">
              <w:rPr>
                <w:sz w:val="22"/>
                <w:szCs w:val="22"/>
              </w:rPr>
              <w:t xml:space="preserve"> 3,0 m (RMS) </w:t>
            </w:r>
          </w:p>
          <w:p w14:paraId="5E8058B1" w14:textId="77777777" w:rsidR="000F507B" w:rsidRPr="00AB48C3" w:rsidRDefault="000F507B" w:rsidP="000F507B">
            <w:pPr>
              <w:rPr>
                <w:sz w:val="22"/>
                <w:szCs w:val="22"/>
              </w:rPr>
            </w:pPr>
            <w:r w:rsidRPr="00AB48C3">
              <w:rPr>
                <w:sz w:val="22"/>
                <w:szCs w:val="22"/>
              </w:rPr>
              <w:t xml:space="preserve">- RTK Horizontale </w:t>
            </w:r>
            <w:r w:rsidRPr="00AB48C3">
              <w:rPr>
                <w:rFonts w:ascii="MS Gothic" w:eastAsia="MS Gothic" w:hAnsi="MS Gothic" w:cs="MS Gothic" w:hint="eastAsia"/>
                <w:sz w:val="22"/>
                <w:szCs w:val="22"/>
              </w:rPr>
              <w:t>：</w:t>
            </w:r>
            <w:r w:rsidRPr="00AB48C3">
              <w:rPr>
                <w:sz w:val="22"/>
                <w:szCs w:val="22"/>
              </w:rPr>
              <w:t xml:space="preserve"> 1 cm + 1 ppm (RMS) Verticale </w:t>
            </w:r>
            <w:r w:rsidRPr="00AB48C3">
              <w:rPr>
                <w:rFonts w:ascii="MS Gothic" w:eastAsia="MS Gothic" w:hAnsi="MS Gothic" w:cs="MS Gothic" w:hint="eastAsia"/>
                <w:sz w:val="22"/>
                <w:szCs w:val="22"/>
              </w:rPr>
              <w:t>：</w:t>
            </w:r>
            <w:r w:rsidRPr="00AB48C3">
              <w:rPr>
                <w:sz w:val="22"/>
                <w:szCs w:val="22"/>
              </w:rPr>
              <w:t xml:space="preserve"> 2 cm + 1 ppm (RMS) 1 </w:t>
            </w:r>
            <w:proofErr w:type="gramStart"/>
            <w:r w:rsidRPr="00AB48C3">
              <w:rPr>
                <w:sz w:val="22"/>
                <w:szCs w:val="22"/>
              </w:rPr>
              <w:t>ppm:</w:t>
            </w:r>
            <w:proofErr w:type="gramEnd"/>
            <w:r w:rsidRPr="00AB48C3">
              <w:rPr>
                <w:sz w:val="22"/>
                <w:szCs w:val="22"/>
              </w:rPr>
              <w:t xml:space="preserve"> pour chaque augmentation de 1 km de distance, la précision sera inférieure de 1 </w:t>
            </w:r>
            <w:proofErr w:type="spellStart"/>
            <w:r w:rsidRPr="00AB48C3">
              <w:rPr>
                <w:sz w:val="22"/>
                <w:szCs w:val="22"/>
              </w:rPr>
              <w:t>mm.</w:t>
            </w:r>
            <w:proofErr w:type="spellEnd"/>
          </w:p>
          <w:p w14:paraId="7CD76B05" w14:textId="77777777" w:rsidR="000F507B" w:rsidRPr="00AB48C3" w:rsidRDefault="000F507B" w:rsidP="000F507B">
            <w:pPr>
              <w:rPr>
                <w:sz w:val="22"/>
                <w:szCs w:val="22"/>
              </w:rPr>
            </w:pPr>
            <w:r w:rsidRPr="00AB48C3">
              <w:rPr>
                <w:sz w:val="22"/>
                <w:szCs w:val="22"/>
              </w:rPr>
              <w:t xml:space="preserve">- Taux de mise à jour du positionnement 1 Hz, 2 Hz, 5 Hz, 10 Hz et 20 Hz •                                                                - Démarrage à froid </w:t>
            </w:r>
            <w:r w:rsidRPr="00AB48C3">
              <w:rPr>
                <w:rFonts w:ascii="MS Gothic" w:eastAsia="MS Gothic" w:hAnsi="MS Gothic" w:cs="MS Gothic" w:hint="eastAsia"/>
                <w:sz w:val="22"/>
                <w:szCs w:val="22"/>
              </w:rPr>
              <w:t>＜</w:t>
            </w:r>
            <w:r w:rsidRPr="00AB48C3">
              <w:rPr>
                <w:sz w:val="22"/>
                <w:szCs w:val="22"/>
              </w:rPr>
              <w:t xml:space="preserve"> 45 s </w:t>
            </w:r>
          </w:p>
          <w:p w14:paraId="6F318E28" w14:textId="77777777" w:rsidR="000F507B" w:rsidRPr="00AB48C3" w:rsidRDefault="000F507B" w:rsidP="000F507B">
            <w:pPr>
              <w:rPr>
                <w:sz w:val="22"/>
                <w:szCs w:val="22"/>
              </w:rPr>
            </w:pPr>
            <w:r w:rsidRPr="00AB48C3">
              <w:rPr>
                <w:sz w:val="22"/>
                <w:szCs w:val="22"/>
              </w:rPr>
              <w:t xml:space="preserve">- Démarrage à chaud </w:t>
            </w:r>
            <w:r w:rsidRPr="00AB48C3">
              <w:rPr>
                <w:rFonts w:ascii="MS Gothic" w:eastAsia="MS Gothic" w:hAnsi="MS Gothic" w:cs="MS Gothic" w:hint="eastAsia"/>
                <w:sz w:val="22"/>
                <w:szCs w:val="22"/>
              </w:rPr>
              <w:t>＜</w:t>
            </w:r>
            <w:r w:rsidRPr="00AB48C3">
              <w:rPr>
                <w:sz w:val="22"/>
                <w:szCs w:val="22"/>
              </w:rPr>
              <w:t xml:space="preserve"> 10 s</w:t>
            </w:r>
          </w:p>
          <w:p w14:paraId="5B2791BC" w14:textId="77777777" w:rsidR="000F507B" w:rsidRPr="00AB48C3" w:rsidRDefault="000F507B" w:rsidP="000F507B">
            <w:pPr>
              <w:rPr>
                <w:sz w:val="22"/>
                <w:szCs w:val="22"/>
              </w:rPr>
            </w:pPr>
            <w:r w:rsidRPr="00AB48C3">
              <w:rPr>
                <w:sz w:val="22"/>
                <w:szCs w:val="22"/>
              </w:rPr>
              <w:t xml:space="preserve">- Temps de récupération </w:t>
            </w:r>
            <w:r w:rsidRPr="00AB48C3">
              <w:rPr>
                <w:rFonts w:ascii="MS Gothic" w:eastAsia="MS Gothic" w:hAnsi="MS Gothic" w:cs="MS Gothic" w:hint="eastAsia"/>
                <w:sz w:val="22"/>
                <w:szCs w:val="22"/>
              </w:rPr>
              <w:t>＜</w:t>
            </w:r>
            <w:r w:rsidRPr="00AB48C3">
              <w:rPr>
                <w:sz w:val="22"/>
                <w:szCs w:val="22"/>
              </w:rPr>
              <w:t xml:space="preserve"> 1 s </w:t>
            </w:r>
          </w:p>
          <w:p w14:paraId="180EC738" w14:textId="77777777" w:rsidR="000F507B" w:rsidRPr="00AB48C3" w:rsidRDefault="000F507B" w:rsidP="000F507B">
            <w:pPr>
              <w:rPr>
                <w:sz w:val="22"/>
                <w:szCs w:val="22"/>
              </w:rPr>
            </w:pPr>
            <w:r w:rsidRPr="00AB48C3">
              <w:rPr>
                <w:sz w:val="22"/>
                <w:szCs w:val="22"/>
              </w:rPr>
              <w:t xml:space="preserve">-  Fiabilité d'initialisation </w:t>
            </w:r>
            <w:r w:rsidRPr="00AB48C3">
              <w:rPr>
                <w:rFonts w:ascii="MS Gothic" w:eastAsia="MS Gothic" w:hAnsi="MS Gothic" w:cs="MS Gothic" w:hint="eastAsia"/>
                <w:sz w:val="22"/>
                <w:szCs w:val="22"/>
              </w:rPr>
              <w:t>＞</w:t>
            </w:r>
            <w:r w:rsidRPr="00AB48C3">
              <w:rPr>
                <w:sz w:val="22"/>
                <w:szCs w:val="22"/>
              </w:rPr>
              <w:t xml:space="preserve"> 99,9% </w:t>
            </w:r>
          </w:p>
          <w:p w14:paraId="09FD74BB" w14:textId="77777777" w:rsidR="000F507B" w:rsidRPr="00AB48C3" w:rsidRDefault="000F507B" w:rsidP="000F507B">
            <w:pPr>
              <w:rPr>
                <w:b/>
                <w:sz w:val="22"/>
                <w:szCs w:val="22"/>
              </w:rPr>
            </w:pPr>
            <w:r w:rsidRPr="00AB48C3">
              <w:rPr>
                <w:sz w:val="22"/>
                <w:szCs w:val="22"/>
              </w:rPr>
              <w:t>-  Format de données différentiel RTCM 2.X / 3.X</w:t>
            </w:r>
          </w:p>
        </w:tc>
        <w:tc>
          <w:tcPr>
            <w:tcW w:w="2268" w:type="dxa"/>
          </w:tcPr>
          <w:p w14:paraId="3CEB08EB"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C1EDC0"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0C78A08" w14:textId="6DCA9213" w:rsidR="000F507B" w:rsidRPr="003F722B" w:rsidRDefault="000F507B" w:rsidP="000F507B">
            <w:pPr>
              <w:rPr>
                <w:b/>
                <w:bCs/>
                <w:color w:val="FF0000"/>
                <w:sz w:val="22"/>
                <w:szCs w:val="22"/>
                <w:highlight w:val="yellow"/>
              </w:rPr>
            </w:pPr>
            <w:r w:rsidRPr="00720428">
              <w:rPr>
                <w:rFonts w:ascii="Century Gothic" w:hAnsi="Century Gothic"/>
                <w:b/>
                <w:sz w:val="20"/>
                <w:szCs w:val="20"/>
              </w:rPr>
              <w:t>Caractéristique proposée :</w:t>
            </w:r>
          </w:p>
        </w:tc>
        <w:tc>
          <w:tcPr>
            <w:tcW w:w="2268" w:type="dxa"/>
          </w:tcPr>
          <w:p w14:paraId="02BD983F" w14:textId="77777777" w:rsidR="000F507B" w:rsidRPr="003F722B" w:rsidRDefault="000F507B" w:rsidP="000F507B">
            <w:pPr>
              <w:rPr>
                <w:b/>
                <w:bCs/>
                <w:color w:val="FF0000"/>
                <w:sz w:val="22"/>
                <w:szCs w:val="22"/>
                <w:highlight w:val="yellow"/>
              </w:rPr>
            </w:pPr>
          </w:p>
        </w:tc>
      </w:tr>
      <w:tr w:rsidR="000F507B" w:rsidRPr="00720428" w14:paraId="45B7200F" w14:textId="3E866BB9" w:rsidTr="005F1AFB">
        <w:trPr>
          <w:cantSplit/>
          <w:trHeight w:val="501"/>
          <w:jc w:val="center"/>
        </w:trPr>
        <w:tc>
          <w:tcPr>
            <w:tcW w:w="851" w:type="dxa"/>
            <w:shd w:val="clear" w:color="auto" w:fill="auto"/>
            <w:tcMar>
              <w:top w:w="0" w:type="dxa"/>
              <w:left w:w="70" w:type="dxa"/>
              <w:bottom w:w="0" w:type="dxa"/>
              <w:right w:w="70" w:type="dxa"/>
            </w:tcMar>
            <w:vAlign w:val="center"/>
          </w:tcPr>
          <w:p w14:paraId="082709A1" w14:textId="3A7A50B0" w:rsidR="000F507B" w:rsidRPr="00720428" w:rsidRDefault="000F507B" w:rsidP="000F507B">
            <w:pPr>
              <w:pStyle w:val="En-tte"/>
              <w:tabs>
                <w:tab w:val="clear" w:pos="9071"/>
              </w:tabs>
              <w:jc w:val="center"/>
              <w:rPr>
                <w:b/>
                <w:snapToGrid/>
                <w:sz w:val="22"/>
                <w:szCs w:val="22"/>
              </w:rPr>
            </w:pPr>
            <w:r>
              <w:rPr>
                <w:b/>
                <w:snapToGrid/>
                <w:sz w:val="22"/>
                <w:szCs w:val="22"/>
              </w:rPr>
              <w:lastRenderedPageBreak/>
              <w:t>3</w:t>
            </w:r>
          </w:p>
        </w:tc>
        <w:tc>
          <w:tcPr>
            <w:tcW w:w="6090" w:type="dxa"/>
            <w:shd w:val="clear" w:color="auto" w:fill="auto"/>
            <w:tcMar>
              <w:top w:w="0" w:type="dxa"/>
              <w:left w:w="70" w:type="dxa"/>
              <w:bottom w:w="0" w:type="dxa"/>
              <w:right w:w="70" w:type="dxa"/>
            </w:tcMar>
            <w:vAlign w:val="center"/>
          </w:tcPr>
          <w:p w14:paraId="5CA91A29" w14:textId="77777777" w:rsidR="000F507B" w:rsidRPr="00AB48C3" w:rsidRDefault="000F507B" w:rsidP="000F507B">
            <w:pPr>
              <w:rPr>
                <w:b/>
                <w:bCs/>
                <w:sz w:val="22"/>
                <w:szCs w:val="22"/>
              </w:rPr>
            </w:pPr>
            <w:r w:rsidRPr="00AB48C3">
              <w:rPr>
                <w:b/>
                <w:bCs/>
                <w:sz w:val="22"/>
                <w:szCs w:val="22"/>
              </w:rPr>
              <w:t>Batterie intelligente pour le drone proposé de la même marque que le drone</w:t>
            </w:r>
          </w:p>
          <w:p w14:paraId="5E5D8B55" w14:textId="77777777" w:rsidR="000F507B" w:rsidRPr="00AB48C3" w:rsidRDefault="000F507B" w:rsidP="000F507B">
            <w:pPr>
              <w:rPr>
                <w:b/>
                <w:sz w:val="22"/>
                <w:szCs w:val="22"/>
              </w:rPr>
            </w:pPr>
            <w:r w:rsidRPr="00AB48C3">
              <w:rPr>
                <w:sz w:val="22"/>
                <w:szCs w:val="22"/>
              </w:rPr>
              <w:t xml:space="preserve">Tension environ 15 V, Capacité 5 870 à 6000 </w:t>
            </w:r>
            <w:proofErr w:type="spellStart"/>
            <w:r w:rsidRPr="00AB48C3">
              <w:rPr>
                <w:sz w:val="22"/>
                <w:szCs w:val="22"/>
              </w:rPr>
              <w:t>mAh</w:t>
            </w:r>
            <w:proofErr w:type="spellEnd"/>
            <w:r w:rsidRPr="00AB48C3">
              <w:rPr>
                <w:sz w:val="22"/>
                <w:szCs w:val="22"/>
              </w:rPr>
              <w:t>, Énergie 85 à 90 Wh,  Poids 450 à 470 g,  Autonomie 25 à 30mn.</w:t>
            </w:r>
          </w:p>
        </w:tc>
        <w:tc>
          <w:tcPr>
            <w:tcW w:w="2268" w:type="dxa"/>
          </w:tcPr>
          <w:p w14:paraId="46F85CC3"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10B7B88"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6E71A97" w14:textId="708EF050" w:rsidR="000F507B" w:rsidRPr="00720428" w:rsidRDefault="000F507B" w:rsidP="000F507B">
            <w:pPr>
              <w:rPr>
                <w:b/>
                <w:bCs/>
                <w:sz w:val="22"/>
                <w:szCs w:val="22"/>
              </w:rPr>
            </w:pPr>
            <w:r w:rsidRPr="00720428">
              <w:rPr>
                <w:rFonts w:ascii="Century Gothic" w:hAnsi="Century Gothic"/>
                <w:b/>
                <w:sz w:val="20"/>
                <w:szCs w:val="20"/>
              </w:rPr>
              <w:t>Caractéristique proposée :</w:t>
            </w:r>
          </w:p>
        </w:tc>
        <w:tc>
          <w:tcPr>
            <w:tcW w:w="2268" w:type="dxa"/>
          </w:tcPr>
          <w:p w14:paraId="45DF72F3" w14:textId="77777777" w:rsidR="000F507B" w:rsidRPr="00720428" w:rsidRDefault="000F507B" w:rsidP="000F507B">
            <w:pPr>
              <w:rPr>
                <w:b/>
                <w:bCs/>
                <w:sz w:val="22"/>
                <w:szCs w:val="22"/>
              </w:rPr>
            </w:pPr>
          </w:p>
        </w:tc>
      </w:tr>
      <w:tr w:rsidR="000F507B" w:rsidRPr="00720428" w14:paraId="1A3E2AFE" w14:textId="28499D7C" w:rsidTr="005F1AFB">
        <w:trPr>
          <w:cantSplit/>
          <w:trHeight w:val="501"/>
          <w:jc w:val="center"/>
        </w:trPr>
        <w:tc>
          <w:tcPr>
            <w:tcW w:w="851" w:type="dxa"/>
            <w:shd w:val="clear" w:color="auto" w:fill="auto"/>
            <w:tcMar>
              <w:top w:w="0" w:type="dxa"/>
              <w:left w:w="70" w:type="dxa"/>
              <w:bottom w:w="0" w:type="dxa"/>
              <w:right w:w="70" w:type="dxa"/>
            </w:tcMar>
            <w:vAlign w:val="center"/>
          </w:tcPr>
          <w:p w14:paraId="1D55B3AC" w14:textId="3FDA3ABD" w:rsidR="000F507B" w:rsidRPr="00720428" w:rsidRDefault="000F507B" w:rsidP="000F507B">
            <w:pPr>
              <w:pStyle w:val="En-tte"/>
              <w:tabs>
                <w:tab w:val="clear" w:pos="9071"/>
              </w:tabs>
              <w:jc w:val="center"/>
              <w:rPr>
                <w:b/>
                <w:snapToGrid/>
                <w:sz w:val="22"/>
                <w:szCs w:val="22"/>
              </w:rPr>
            </w:pPr>
            <w:r>
              <w:rPr>
                <w:b/>
                <w:snapToGrid/>
                <w:sz w:val="22"/>
                <w:szCs w:val="22"/>
              </w:rPr>
              <w:t>4</w:t>
            </w:r>
          </w:p>
        </w:tc>
        <w:tc>
          <w:tcPr>
            <w:tcW w:w="6090" w:type="dxa"/>
            <w:shd w:val="clear" w:color="auto" w:fill="auto"/>
            <w:tcMar>
              <w:top w:w="0" w:type="dxa"/>
              <w:left w:w="70" w:type="dxa"/>
              <w:bottom w:w="0" w:type="dxa"/>
              <w:right w:w="70" w:type="dxa"/>
            </w:tcMar>
            <w:vAlign w:val="center"/>
          </w:tcPr>
          <w:p w14:paraId="7BDA8740" w14:textId="77777777" w:rsidR="000F507B" w:rsidRPr="00AB48C3" w:rsidRDefault="000F507B" w:rsidP="000F507B">
            <w:pPr>
              <w:rPr>
                <w:b/>
                <w:bCs/>
                <w:sz w:val="22"/>
                <w:szCs w:val="22"/>
              </w:rPr>
            </w:pPr>
            <w:r w:rsidRPr="00AB48C3">
              <w:rPr>
                <w:b/>
                <w:bCs/>
                <w:sz w:val="22"/>
                <w:szCs w:val="22"/>
              </w:rPr>
              <w:t>iPad</w:t>
            </w:r>
          </w:p>
          <w:p w14:paraId="0983A42E" w14:textId="77777777" w:rsidR="000F507B" w:rsidRPr="00AB48C3" w:rsidRDefault="000F507B" w:rsidP="000F507B">
            <w:pPr>
              <w:rPr>
                <w:sz w:val="22"/>
                <w:szCs w:val="22"/>
              </w:rPr>
            </w:pPr>
            <w:r w:rsidRPr="00AB48C3">
              <w:rPr>
                <w:sz w:val="22"/>
                <w:szCs w:val="22"/>
              </w:rPr>
              <w:t xml:space="preserve">Taille d'affichage de l'écran debout 9 à 10  pouces, Résolution d'écran maximale environ 2048 x 1536,  Processeur 2,4 GHz , RAM 32 Go,  Disque dur 32 Go, Coprocesseur graphique 1, Type sans fil 802.11ac + Carte cellulaire 4G, Système d'exploitation IOS,  Dimensions du produit 9,4 x 6,6 x 0,26 pouces,  Dimensions de l'article </w:t>
            </w:r>
            <w:proofErr w:type="spellStart"/>
            <w:r w:rsidRPr="00AB48C3">
              <w:rPr>
                <w:sz w:val="22"/>
                <w:szCs w:val="22"/>
              </w:rPr>
              <w:t>Lxlxh</w:t>
            </w:r>
            <w:proofErr w:type="spellEnd"/>
            <w:r w:rsidRPr="00AB48C3">
              <w:rPr>
                <w:sz w:val="22"/>
                <w:szCs w:val="22"/>
              </w:rPr>
              <w:t xml:space="preserve"> 9,4 x 6,6 x 0,26 pouces ,  Résolution de la webcam arrière 12 pixels, Nombre de processeurs 4, Type de mémoire de l'ordinateur DDR3 SDRAM, Taille de la mémoire flash 32 Go, Source d'alimentation électrique filaire , piles au lithium polymère requises</w:t>
            </w:r>
          </w:p>
        </w:tc>
        <w:tc>
          <w:tcPr>
            <w:tcW w:w="2268" w:type="dxa"/>
          </w:tcPr>
          <w:p w14:paraId="644F24CB"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B435E9B"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6400EB7" w14:textId="729143F6" w:rsidR="000F507B" w:rsidRPr="00720428" w:rsidRDefault="000F507B" w:rsidP="000F507B">
            <w:pPr>
              <w:rPr>
                <w:b/>
                <w:bCs/>
                <w:sz w:val="22"/>
                <w:szCs w:val="22"/>
              </w:rPr>
            </w:pPr>
            <w:r w:rsidRPr="00720428">
              <w:rPr>
                <w:rFonts w:ascii="Century Gothic" w:hAnsi="Century Gothic"/>
                <w:b/>
                <w:sz w:val="20"/>
                <w:szCs w:val="20"/>
              </w:rPr>
              <w:t>Caractéristique proposée :</w:t>
            </w:r>
          </w:p>
        </w:tc>
        <w:tc>
          <w:tcPr>
            <w:tcW w:w="2268" w:type="dxa"/>
          </w:tcPr>
          <w:p w14:paraId="2B2B6348" w14:textId="77777777" w:rsidR="000F507B" w:rsidRPr="00720428" w:rsidRDefault="000F507B" w:rsidP="000F507B">
            <w:pPr>
              <w:rPr>
                <w:b/>
                <w:bCs/>
                <w:sz w:val="22"/>
                <w:szCs w:val="22"/>
              </w:rPr>
            </w:pPr>
          </w:p>
        </w:tc>
      </w:tr>
      <w:tr w:rsidR="000F507B" w:rsidRPr="00720428" w14:paraId="47B1CE93" w14:textId="3A8C94B4" w:rsidTr="005F1AFB">
        <w:trPr>
          <w:cantSplit/>
          <w:trHeight w:val="533"/>
          <w:jc w:val="center"/>
        </w:trPr>
        <w:tc>
          <w:tcPr>
            <w:tcW w:w="851" w:type="dxa"/>
            <w:shd w:val="clear" w:color="auto" w:fill="auto"/>
            <w:tcMar>
              <w:top w:w="0" w:type="dxa"/>
              <w:left w:w="70" w:type="dxa"/>
              <w:bottom w:w="0" w:type="dxa"/>
              <w:right w:w="70" w:type="dxa"/>
            </w:tcMar>
            <w:vAlign w:val="center"/>
          </w:tcPr>
          <w:p w14:paraId="5E04012D" w14:textId="03C88B85" w:rsidR="000F507B" w:rsidRPr="00720428" w:rsidRDefault="000F507B" w:rsidP="000F507B">
            <w:pPr>
              <w:pStyle w:val="En-tte"/>
              <w:tabs>
                <w:tab w:val="clear" w:pos="9071"/>
              </w:tabs>
              <w:jc w:val="center"/>
              <w:rPr>
                <w:b/>
                <w:snapToGrid/>
                <w:sz w:val="22"/>
                <w:szCs w:val="22"/>
              </w:rPr>
            </w:pPr>
            <w:r>
              <w:rPr>
                <w:b/>
                <w:snapToGrid/>
                <w:sz w:val="22"/>
                <w:szCs w:val="22"/>
              </w:rPr>
              <w:t>5</w:t>
            </w:r>
          </w:p>
        </w:tc>
        <w:tc>
          <w:tcPr>
            <w:tcW w:w="6090" w:type="dxa"/>
            <w:shd w:val="clear" w:color="auto" w:fill="auto"/>
            <w:tcMar>
              <w:top w:w="0" w:type="dxa"/>
              <w:left w:w="70" w:type="dxa"/>
              <w:bottom w:w="0" w:type="dxa"/>
              <w:right w:w="70" w:type="dxa"/>
            </w:tcMar>
            <w:vAlign w:val="center"/>
          </w:tcPr>
          <w:p w14:paraId="5AAE104F" w14:textId="3017443B" w:rsidR="000F507B" w:rsidRPr="00AB48C3" w:rsidRDefault="000F507B" w:rsidP="000F507B">
            <w:pPr>
              <w:rPr>
                <w:b/>
                <w:bCs/>
                <w:sz w:val="22"/>
                <w:szCs w:val="22"/>
              </w:rPr>
            </w:pPr>
            <w:r w:rsidRPr="00AB48C3">
              <w:rPr>
                <w:b/>
                <w:bCs/>
                <w:sz w:val="22"/>
                <w:szCs w:val="22"/>
              </w:rPr>
              <w:t xml:space="preserve">Formation de pilote professionnel sur le drone </w:t>
            </w:r>
            <w:proofErr w:type="spellStart"/>
            <w:r w:rsidRPr="00AB48C3">
              <w:rPr>
                <w:b/>
                <w:bCs/>
                <w:sz w:val="22"/>
                <w:szCs w:val="22"/>
              </w:rPr>
              <w:t>multispectrale</w:t>
            </w:r>
            <w:proofErr w:type="spellEnd"/>
          </w:p>
          <w:p w14:paraId="62B4954B" w14:textId="77777777" w:rsidR="000F507B" w:rsidRPr="00AB48C3" w:rsidRDefault="000F507B" w:rsidP="000F507B">
            <w:pPr>
              <w:rPr>
                <w:sz w:val="22"/>
                <w:szCs w:val="22"/>
              </w:rPr>
            </w:pPr>
            <w:r w:rsidRPr="00AB48C3">
              <w:rPr>
                <w:sz w:val="22"/>
                <w:szCs w:val="22"/>
              </w:rPr>
              <w:t xml:space="preserve">Cours théorique : réglementation, sécurité aérienne et des équipes, pilotage du drone, préparation de mission, exécution de mission, </w:t>
            </w:r>
          </w:p>
          <w:p w14:paraId="44D03BFB" w14:textId="77777777" w:rsidR="000F507B" w:rsidRPr="00AB48C3" w:rsidRDefault="000F507B" w:rsidP="000F507B">
            <w:pPr>
              <w:rPr>
                <w:sz w:val="22"/>
                <w:szCs w:val="22"/>
              </w:rPr>
            </w:pPr>
            <w:r w:rsidRPr="00AB48C3">
              <w:rPr>
                <w:sz w:val="22"/>
                <w:szCs w:val="22"/>
              </w:rPr>
              <w:t>Cours pratique : simulateur, exercice pratique terrain, examen de pilotage,</w:t>
            </w:r>
          </w:p>
          <w:p w14:paraId="0399EEF1" w14:textId="77777777" w:rsidR="000F507B" w:rsidRPr="00AB48C3" w:rsidRDefault="000F507B" w:rsidP="000F507B">
            <w:pPr>
              <w:rPr>
                <w:sz w:val="22"/>
                <w:szCs w:val="22"/>
              </w:rPr>
            </w:pPr>
            <w:r w:rsidRPr="00AB48C3">
              <w:rPr>
                <w:sz w:val="22"/>
                <w:szCs w:val="22"/>
              </w:rPr>
              <w:t xml:space="preserve">Cours traitement des données </w:t>
            </w:r>
            <w:proofErr w:type="spellStart"/>
            <w:r w:rsidRPr="00AB48C3">
              <w:rPr>
                <w:sz w:val="22"/>
                <w:szCs w:val="22"/>
              </w:rPr>
              <w:t>multispectrale</w:t>
            </w:r>
            <w:proofErr w:type="spellEnd"/>
            <w:r w:rsidRPr="00AB48C3">
              <w:rPr>
                <w:sz w:val="22"/>
                <w:szCs w:val="22"/>
              </w:rPr>
              <w:t xml:space="preserve"> et préparation de la mission </w:t>
            </w:r>
          </w:p>
          <w:p w14:paraId="43705676" w14:textId="77777777" w:rsidR="000F507B" w:rsidRPr="00AB48C3" w:rsidRDefault="000F507B" w:rsidP="000F507B">
            <w:pPr>
              <w:jc w:val="both"/>
              <w:rPr>
                <w:sz w:val="22"/>
                <w:szCs w:val="22"/>
              </w:rPr>
            </w:pPr>
            <w:r w:rsidRPr="00AB48C3">
              <w:rPr>
                <w:sz w:val="22"/>
                <w:szCs w:val="22"/>
              </w:rPr>
              <w:t>Elaboration d'un guide de déroulement du travail pratique par le matériel "Impression de 10 Guides par CMC ( la fourniture de matière d'œuvre est à la charge du fournisseur)</w:t>
            </w:r>
          </w:p>
        </w:tc>
        <w:tc>
          <w:tcPr>
            <w:tcW w:w="2268" w:type="dxa"/>
          </w:tcPr>
          <w:p w14:paraId="52D53457"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845D275"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4D9E8D4" w14:textId="09A7BF14" w:rsidR="000F507B" w:rsidRPr="00720428"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3E31852C" w14:textId="77777777" w:rsidR="000F507B" w:rsidRPr="00720428" w:rsidRDefault="000F507B" w:rsidP="000F507B">
            <w:pPr>
              <w:rPr>
                <w:b/>
                <w:bCs/>
                <w:color w:val="000000"/>
                <w:sz w:val="22"/>
                <w:szCs w:val="22"/>
              </w:rPr>
            </w:pPr>
          </w:p>
        </w:tc>
      </w:tr>
      <w:tr w:rsidR="000F507B" w:rsidRPr="00720428" w14:paraId="534EED15" w14:textId="0CCEC347" w:rsidTr="005F1AFB">
        <w:trPr>
          <w:cantSplit/>
          <w:trHeight w:val="501"/>
          <w:jc w:val="center"/>
        </w:trPr>
        <w:tc>
          <w:tcPr>
            <w:tcW w:w="851" w:type="dxa"/>
            <w:shd w:val="clear" w:color="auto" w:fill="auto"/>
            <w:tcMar>
              <w:top w:w="0" w:type="dxa"/>
              <w:left w:w="70" w:type="dxa"/>
              <w:bottom w:w="0" w:type="dxa"/>
              <w:right w:w="70" w:type="dxa"/>
            </w:tcMar>
            <w:vAlign w:val="center"/>
          </w:tcPr>
          <w:p w14:paraId="0B4EB1DA" w14:textId="7CBBFED8" w:rsidR="000F507B" w:rsidRPr="00720428" w:rsidRDefault="000F507B" w:rsidP="000F507B">
            <w:pPr>
              <w:pStyle w:val="En-tte"/>
              <w:tabs>
                <w:tab w:val="clear" w:pos="9071"/>
              </w:tabs>
              <w:jc w:val="center"/>
              <w:rPr>
                <w:b/>
                <w:snapToGrid/>
                <w:sz w:val="22"/>
                <w:szCs w:val="22"/>
              </w:rPr>
            </w:pPr>
            <w:r>
              <w:rPr>
                <w:b/>
                <w:snapToGrid/>
                <w:sz w:val="22"/>
                <w:szCs w:val="22"/>
              </w:rPr>
              <w:t>6</w:t>
            </w:r>
          </w:p>
        </w:tc>
        <w:tc>
          <w:tcPr>
            <w:tcW w:w="6090" w:type="dxa"/>
            <w:shd w:val="clear" w:color="auto" w:fill="auto"/>
            <w:tcMar>
              <w:top w:w="0" w:type="dxa"/>
              <w:left w:w="70" w:type="dxa"/>
              <w:bottom w:w="0" w:type="dxa"/>
              <w:right w:w="70" w:type="dxa"/>
            </w:tcMar>
            <w:vAlign w:val="center"/>
          </w:tcPr>
          <w:p w14:paraId="6509A081" w14:textId="77777777" w:rsidR="000F507B" w:rsidRPr="00AB48C3" w:rsidRDefault="000F507B" w:rsidP="000F507B">
            <w:pPr>
              <w:rPr>
                <w:b/>
                <w:bCs/>
                <w:sz w:val="22"/>
                <w:szCs w:val="22"/>
              </w:rPr>
            </w:pPr>
            <w:r w:rsidRPr="00AB48C3">
              <w:rPr>
                <w:b/>
                <w:bCs/>
                <w:sz w:val="22"/>
                <w:szCs w:val="22"/>
              </w:rPr>
              <w:t>Assistance pratique sur les champs agricoles avec guide de déroulement</w:t>
            </w:r>
          </w:p>
          <w:p w14:paraId="3D5F6A6D" w14:textId="77777777" w:rsidR="000F507B" w:rsidRPr="00AB48C3" w:rsidRDefault="000F507B" w:rsidP="000F507B">
            <w:pPr>
              <w:rPr>
                <w:sz w:val="22"/>
                <w:szCs w:val="22"/>
              </w:rPr>
            </w:pPr>
            <w:r w:rsidRPr="00AB48C3">
              <w:rPr>
                <w:sz w:val="22"/>
                <w:szCs w:val="22"/>
              </w:rPr>
              <w:t>Assistance terrain et traitement de données :</w:t>
            </w:r>
          </w:p>
          <w:p w14:paraId="1082B137" w14:textId="77777777" w:rsidR="000F507B" w:rsidRPr="00AB48C3" w:rsidRDefault="000F507B" w:rsidP="000F507B">
            <w:pPr>
              <w:rPr>
                <w:sz w:val="22"/>
                <w:szCs w:val="22"/>
              </w:rPr>
            </w:pPr>
            <w:r w:rsidRPr="00AB48C3">
              <w:rPr>
                <w:sz w:val="22"/>
                <w:szCs w:val="22"/>
              </w:rPr>
              <w:t>Préparation de la mission,</w:t>
            </w:r>
          </w:p>
          <w:p w14:paraId="00D547C0" w14:textId="77777777" w:rsidR="000F507B" w:rsidRPr="00AB48C3" w:rsidRDefault="000F507B" w:rsidP="000F507B">
            <w:pPr>
              <w:rPr>
                <w:sz w:val="22"/>
                <w:szCs w:val="22"/>
              </w:rPr>
            </w:pPr>
            <w:r w:rsidRPr="00AB48C3">
              <w:rPr>
                <w:sz w:val="22"/>
                <w:szCs w:val="22"/>
              </w:rPr>
              <w:t>Assister l'équipe client sur les opérations de préparation du terrain,</w:t>
            </w:r>
          </w:p>
          <w:p w14:paraId="112E5024" w14:textId="77777777" w:rsidR="000F507B" w:rsidRPr="00AB48C3" w:rsidRDefault="000F507B" w:rsidP="000F507B">
            <w:pPr>
              <w:rPr>
                <w:sz w:val="22"/>
                <w:szCs w:val="22"/>
              </w:rPr>
            </w:pPr>
            <w:r w:rsidRPr="00AB48C3">
              <w:rPr>
                <w:sz w:val="22"/>
                <w:szCs w:val="22"/>
              </w:rPr>
              <w:t>Veille à la bonne exécution des opérations Terrain,</w:t>
            </w:r>
          </w:p>
          <w:p w14:paraId="38C5422E" w14:textId="77777777" w:rsidR="000F507B" w:rsidRPr="00AB48C3" w:rsidRDefault="000F507B" w:rsidP="000F507B">
            <w:pPr>
              <w:rPr>
                <w:sz w:val="22"/>
                <w:szCs w:val="22"/>
              </w:rPr>
            </w:pPr>
            <w:r w:rsidRPr="00AB48C3">
              <w:rPr>
                <w:sz w:val="22"/>
                <w:szCs w:val="22"/>
              </w:rPr>
              <w:t>Assistance sur les opérations de traitement de données,</w:t>
            </w:r>
          </w:p>
          <w:p w14:paraId="0288C089" w14:textId="77777777" w:rsidR="000F507B" w:rsidRPr="00AB48C3" w:rsidRDefault="000F507B" w:rsidP="000F507B">
            <w:pPr>
              <w:rPr>
                <w:b/>
                <w:sz w:val="22"/>
                <w:szCs w:val="22"/>
              </w:rPr>
            </w:pPr>
            <w:r w:rsidRPr="00AB48C3">
              <w:rPr>
                <w:sz w:val="22"/>
                <w:szCs w:val="22"/>
              </w:rPr>
              <w:t>Edition du rapport de traitement de données</w:t>
            </w:r>
          </w:p>
        </w:tc>
        <w:tc>
          <w:tcPr>
            <w:tcW w:w="2268" w:type="dxa"/>
          </w:tcPr>
          <w:p w14:paraId="6DD4A5BD"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1E72512"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F815BE5" w14:textId="6B85DC1C" w:rsidR="000F507B" w:rsidRPr="00720428"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7326298C" w14:textId="77777777" w:rsidR="000F507B" w:rsidRPr="00720428" w:rsidRDefault="000F507B" w:rsidP="000F507B">
            <w:pPr>
              <w:rPr>
                <w:b/>
                <w:bCs/>
                <w:color w:val="000000"/>
                <w:sz w:val="22"/>
                <w:szCs w:val="22"/>
              </w:rPr>
            </w:pPr>
          </w:p>
        </w:tc>
      </w:tr>
      <w:tr w:rsidR="000F507B" w:rsidRPr="00720428" w14:paraId="0DE7B6AD" w14:textId="1A14C6E3" w:rsidTr="005F1AFB">
        <w:trPr>
          <w:cantSplit/>
          <w:trHeight w:val="501"/>
          <w:jc w:val="center"/>
        </w:trPr>
        <w:tc>
          <w:tcPr>
            <w:tcW w:w="851" w:type="dxa"/>
            <w:shd w:val="clear" w:color="auto" w:fill="auto"/>
            <w:tcMar>
              <w:top w:w="0" w:type="dxa"/>
              <w:left w:w="70" w:type="dxa"/>
              <w:bottom w:w="0" w:type="dxa"/>
              <w:right w:w="70" w:type="dxa"/>
            </w:tcMar>
            <w:vAlign w:val="center"/>
          </w:tcPr>
          <w:p w14:paraId="15EA2A02" w14:textId="6790FCD7" w:rsidR="000F507B" w:rsidRPr="00720428" w:rsidRDefault="000F507B" w:rsidP="000F507B">
            <w:pPr>
              <w:pStyle w:val="En-tte"/>
              <w:tabs>
                <w:tab w:val="clear" w:pos="9071"/>
              </w:tabs>
              <w:jc w:val="center"/>
              <w:rPr>
                <w:b/>
                <w:snapToGrid/>
                <w:sz w:val="22"/>
                <w:szCs w:val="22"/>
              </w:rPr>
            </w:pPr>
            <w:r>
              <w:rPr>
                <w:b/>
                <w:snapToGrid/>
                <w:sz w:val="22"/>
                <w:szCs w:val="22"/>
              </w:rPr>
              <w:t>7</w:t>
            </w:r>
          </w:p>
        </w:tc>
        <w:tc>
          <w:tcPr>
            <w:tcW w:w="6090" w:type="dxa"/>
            <w:shd w:val="clear" w:color="auto" w:fill="auto"/>
            <w:tcMar>
              <w:top w:w="0" w:type="dxa"/>
              <w:left w:w="70" w:type="dxa"/>
              <w:bottom w:w="0" w:type="dxa"/>
              <w:right w:w="70" w:type="dxa"/>
            </w:tcMar>
            <w:vAlign w:val="center"/>
          </w:tcPr>
          <w:p w14:paraId="535A3E01" w14:textId="77777777" w:rsidR="000F507B" w:rsidRPr="00AB48C3" w:rsidRDefault="000F507B" w:rsidP="000F507B">
            <w:pPr>
              <w:rPr>
                <w:b/>
                <w:bCs/>
                <w:sz w:val="22"/>
                <w:szCs w:val="22"/>
              </w:rPr>
            </w:pPr>
            <w:r w:rsidRPr="00AB48C3">
              <w:rPr>
                <w:b/>
                <w:bCs/>
                <w:sz w:val="22"/>
                <w:szCs w:val="22"/>
              </w:rPr>
              <w:t xml:space="preserve">Logiciel Traitement image </w:t>
            </w:r>
            <w:proofErr w:type="spellStart"/>
            <w:r w:rsidRPr="00AB48C3">
              <w:rPr>
                <w:b/>
                <w:bCs/>
                <w:sz w:val="22"/>
                <w:szCs w:val="22"/>
              </w:rPr>
              <w:t>multispectrale</w:t>
            </w:r>
            <w:proofErr w:type="spellEnd"/>
          </w:p>
          <w:p w14:paraId="48099DCE" w14:textId="77777777" w:rsidR="000F507B" w:rsidRPr="00AB48C3" w:rsidRDefault="000F507B" w:rsidP="000F507B">
            <w:pPr>
              <w:rPr>
                <w:sz w:val="22"/>
                <w:szCs w:val="22"/>
              </w:rPr>
            </w:pPr>
            <w:r w:rsidRPr="00AB48C3">
              <w:rPr>
                <w:sz w:val="22"/>
                <w:szCs w:val="22"/>
              </w:rPr>
              <w:t xml:space="preserve">Logiciel Traitement image </w:t>
            </w:r>
            <w:proofErr w:type="spellStart"/>
            <w:r w:rsidRPr="00AB48C3">
              <w:rPr>
                <w:sz w:val="22"/>
                <w:szCs w:val="22"/>
              </w:rPr>
              <w:t>multispectrale</w:t>
            </w:r>
            <w:proofErr w:type="spellEnd"/>
            <w:r w:rsidRPr="00AB48C3">
              <w:rPr>
                <w:sz w:val="22"/>
                <w:szCs w:val="22"/>
              </w:rPr>
              <w:t xml:space="preserve"> </w:t>
            </w:r>
            <w:proofErr w:type="gramStart"/>
            <w:r w:rsidRPr="00AB48C3">
              <w:rPr>
                <w:sz w:val="22"/>
                <w:szCs w:val="22"/>
              </w:rPr>
              <w:t>avec  Licence</w:t>
            </w:r>
            <w:proofErr w:type="gramEnd"/>
            <w:r w:rsidRPr="00AB48C3">
              <w:rPr>
                <w:sz w:val="22"/>
                <w:szCs w:val="22"/>
              </w:rPr>
              <w:t xml:space="preserve"> </w:t>
            </w:r>
            <w:proofErr w:type="spellStart"/>
            <w:r w:rsidRPr="00AB48C3">
              <w:rPr>
                <w:sz w:val="22"/>
                <w:szCs w:val="22"/>
              </w:rPr>
              <w:t>perpetuelle</w:t>
            </w:r>
            <w:proofErr w:type="spellEnd"/>
            <w:r w:rsidRPr="00AB48C3">
              <w:rPr>
                <w:sz w:val="22"/>
                <w:szCs w:val="22"/>
              </w:rPr>
              <w:t xml:space="preserve"> pour 1 poste de travail :</w:t>
            </w:r>
          </w:p>
          <w:p w14:paraId="33F7C1D3" w14:textId="77777777" w:rsidR="000F507B" w:rsidRPr="00AB48C3" w:rsidRDefault="000F507B" w:rsidP="000F507B">
            <w:pPr>
              <w:rPr>
                <w:sz w:val="22"/>
                <w:szCs w:val="22"/>
              </w:rPr>
            </w:pPr>
            <w:r w:rsidRPr="00AB48C3">
              <w:rPr>
                <w:sz w:val="22"/>
                <w:szCs w:val="22"/>
              </w:rPr>
              <w:t xml:space="preserve">Traitement </w:t>
            </w:r>
            <w:proofErr w:type="spellStart"/>
            <w:r w:rsidRPr="00AB48C3">
              <w:rPr>
                <w:sz w:val="22"/>
                <w:szCs w:val="22"/>
              </w:rPr>
              <w:t>photogramétrique</w:t>
            </w:r>
            <w:proofErr w:type="spellEnd"/>
            <w:r w:rsidRPr="00AB48C3">
              <w:rPr>
                <w:sz w:val="22"/>
                <w:szCs w:val="22"/>
              </w:rPr>
              <w:t>,</w:t>
            </w:r>
          </w:p>
          <w:p w14:paraId="42D39B43" w14:textId="77777777" w:rsidR="000F507B" w:rsidRPr="00AB48C3" w:rsidRDefault="000F507B" w:rsidP="000F507B">
            <w:pPr>
              <w:rPr>
                <w:sz w:val="22"/>
                <w:szCs w:val="22"/>
              </w:rPr>
            </w:pPr>
            <w:r w:rsidRPr="00AB48C3">
              <w:rPr>
                <w:sz w:val="22"/>
                <w:szCs w:val="22"/>
              </w:rPr>
              <w:t>Calcul des indices de végétations,</w:t>
            </w:r>
          </w:p>
          <w:p w14:paraId="4AF82A7D" w14:textId="77777777" w:rsidR="000F507B" w:rsidRPr="00AB48C3" w:rsidRDefault="000F507B" w:rsidP="000F507B">
            <w:pPr>
              <w:rPr>
                <w:sz w:val="22"/>
                <w:szCs w:val="22"/>
              </w:rPr>
            </w:pPr>
            <w:r w:rsidRPr="00AB48C3">
              <w:rPr>
                <w:sz w:val="22"/>
                <w:szCs w:val="22"/>
              </w:rPr>
              <w:t>Edition du rapport de traitement de données</w:t>
            </w:r>
          </w:p>
          <w:p w14:paraId="2D82CC63" w14:textId="77777777" w:rsidR="000F507B" w:rsidRPr="00AB48C3" w:rsidRDefault="000F507B" w:rsidP="000F507B">
            <w:pPr>
              <w:jc w:val="both"/>
              <w:rPr>
                <w:b/>
                <w:sz w:val="22"/>
                <w:szCs w:val="22"/>
              </w:rPr>
            </w:pPr>
            <w:r w:rsidRPr="00AB48C3">
              <w:rPr>
                <w:sz w:val="22"/>
                <w:szCs w:val="22"/>
              </w:rPr>
              <w:t>Installation et formation inclus.</w:t>
            </w:r>
          </w:p>
        </w:tc>
        <w:tc>
          <w:tcPr>
            <w:tcW w:w="2268" w:type="dxa"/>
          </w:tcPr>
          <w:p w14:paraId="37287EDF"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798108C"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808337F" w14:textId="0FBF950B" w:rsidR="000F507B" w:rsidRPr="00720428"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2A1EC304" w14:textId="77777777" w:rsidR="000F507B" w:rsidRPr="00720428" w:rsidRDefault="000F507B" w:rsidP="000F507B">
            <w:pPr>
              <w:rPr>
                <w:b/>
                <w:bCs/>
                <w:color w:val="000000"/>
                <w:sz w:val="22"/>
                <w:szCs w:val="22"/>
              </w:rPr>
            </w:pPr>
          </w:p>
        </w:tc>
      </w:tr>
      <w:tr w:rsidR="000F507B" w:rsidRPr="00720428" w14:paraId="6EA946A7" w14:textId="792C2E0B" w:rsidTr="005F1AFB">
        <w:trPr>
          <w:cantSplit/>
          <w:trHeight w:val="501"/>
          <w:jc w:val="center"/>
        </w:trPr>
        <w:tc>
          <w:tcPr>
            <w:tcW w:w="851" w:type="dxa"/>
            <w:shd w:val="clear" w:color="auto" w:fill="auto"/>
            <w:tcMar>
              <w:top w:w="0" w:type="dxa"/>
              <w:left w:w="70" w:type="dxa"/>
              <w:bottom w:w="0" w:type="dxa"/>
              <w:right w:w="70" w:type="dxa"/>
            </w:tcMar>
            <w:vAlign w:val="center"/>
          </w:tcPr>
          <w:p w14:paraId="0D57D3FB" w14:textId="3069137D" w:rsidR="000F507B" w:rsidRPr="00720428" w:rsidRDefault="000F507B" w:rsidP="000F507B">
            <w:pPr>
              <w:pStyle w:val="En-tte"/>
              <w:tabs>
                <w:tab w:val="clear" w:pos="9071"/>
              </w:tabs>
              <w:jc w:val="center"/>
              <w:rPr>
                <w:b/>
                <w:snapToGrid/>
                <w:sz w:val="22"/>
                <w:szCs w:val="22"/>
              </w:rPr>
            </w:pPr>
            <w:r>
              <w:rPr>
                <w:b/>
                <w:snapToGrid/>
                <w:sz w:val="22"/>
                <w:szCs w:val="22"/>
              </w:rPr>
              <w:lastRenderedPageBreak/>
              <w:t>8</w:t>
            </w:r>
          </w:p>
        </w:tc>
        <w:tc>
          <w:tcPr>
            <w:tcW w:w="6090" w:type="dxa"/>
            <w:shd w:val="clear" w:color="auto" w:fill="auto"/>
            <w:tcMar>
              <w:top w:w="0" w:type="dxa"/>
              <w:left w:w="70" w:type="dxa"/>
              <w:bottom w:w="0" w:type="dxa"/>
              <w:right w:w="70" w:type="dxa"/>
            </w:tcMar>
            <w:vAlign w:val="center"/>
          </w:tcPr>
          <w:p w14:paraId="7D6C0272" w14:textId="77777777" w:rsidR="000F507B" w:rsidRPr="00AB48C3" w:rsidRDefault="000F507B" w:rsidP="000F507B">
            <w:pPr>
              <w:rPr>
                <w:b/>
                <w:bCs/>
                <w:sz w:val="22"/>
                <w:szCs w:val="22"/>
              </w:rPr>
            </w:pPr>
            <w:r w:rsidRPr="00AB48C3">
              <w:rPr>
                <w:b/>
                <w:bCs/>
                <w:sz w:val="22"/>
                <w:szCs w:val="22"/>
              </w:rPr>
              <w:t xml:space="preserve">Drone de Pulvérisation pour une capacités de 30 </w:t>
            </w:r>
            <w:proofErr w:type="gramStart"/>
            <w:r w:rsidRPr="00AB48C3">
              <w:rPr>
                <w:b/>
                <w:bCs/>
                <w:sz w:val="22"/>
                <w:szCs w:val="22"/>
              </w:rPr>
              <w:t>litres  inclus</w:t>
            </w:r>
            <w:proofErr w:type="gramEnd"/>
            <w:r w:rsidRPr="00AB48C3">
              <w:rPr>
                <w:b/>
                <w:bCs/>
                <w:sz w:val="22"/>
                <w:szCs w:val="22"/>
              </w:rPr>
              <w:t>:</w:t>
            </w:r>
          </w:p>
          <w:p w14:paraId="33A6CD72" w14:textId="77777777" w:rsidR="000F507B" w:rsidRPr="00AB48C3" w:rsidRDefault="000F507B" w:rsidP="000F507B">
            <w:pPr>
              <w:rPr>
                <w:b/>
                <w:bCs/>
                <w:sz w:val="22"/>
                <w:szCs w:val="22"/>
              </w:rPr>
            </w:pPr>
            <w:r w:rsidRPr="00AB48C3">
              <w:rPr>
                <w:b/>
                <w:bCs/>
                <w:sz w:val="22"/>
                <w:szCs w:val="22"/>
              </w:rPr>
              <w:t>1 x Drone de Pulvérisation capacités du réservoir 30 litres</w:t>
            </w:r>
          </w:p>
          <w:p w14:paraId="212455F9" w14:textId="77777777" w:rsidR="000F507B" w:rsidRPr="00AB48C3" w:rsidRDefault="000F507B" w:rsidP="000F507B">
            <w:pPr>
              <w:rPr>
                <w:b/>
                <w:bCs/>
                <w:sz w:val="22"/>
                <w:szCs w:val="22"/>
              </w:rPr>
            </w:pPr>
            <w:r w:rsidRPr="00AB48C3">
              <w:rPr>
                <w:b/>
                <w:bCs/>
                <w:sz w:val="22"/>
                <w:szCs w:val="22"/>
              </w:rPr>
              <w:t xml:space="preserve">3 x Batteries pour </w:t>
            </w:r>
            <w:proofErr w:type="gramStart"/>
            <w:r w:rsidRPr="00AB48C3">
              <w:rPr>
                <w:b/>
                <w:bCs/>
                <w:sz w:val="22"/>
                <w:szCs w:val="22"/>
              </w:rPr>
              <w:t>la drone</w:t>
            </w:r>
            <w:proofErr w:type="gramEnd"/>
          </w:p>
          <w:p w14:paraId="0A02F6D8" w14:textId="77777777" w:rsidR="000F507B" w:rsidRPr="00AB48C3" w:rsidRDefault="000F507B" w:rsidP="000F507B">
            <w:pPr>
              <w:rPr>
                <w:b/>
                <w:bCs/>
                <w:sz w:val="22"/>
                <w:szCs w:val="22"/>
              </w:rPr>
            </w:pPr>
            <w:r w:rsidRPr="00AB48C3">
              <w:rPr>
                <w:b/>
                <w:bCs/>
                <w:sz w:val="22"/>
                <w:szCs w:val="22"/>
              </w:rPr>
              <w:t>1 x Chargeur de batterie</w:t>
            </w:r>
          </w:p>
          <w:p w14:paraId="2EC47797" w14:textId="77777777" w:rsidR="000F507B" w:rsidRPr="00AB48C3" w:rsidRDefault="000F507B" w:rsidP="000F507B">
            <w:pPr>
              <w:rPr>
                <w:b/>
                <w:bCs/>
                <w:sz w:val="22"/>
                <w:szCs w:val="22"/>
              </w:rPr>
            </w:pPr>
            <w:r w:rsidRPr="00AB48C3">
              <w:rPr>
                <w:b/>
                <w:bCs/>
                <w:sz w:val="22"/>
                <w:szCs w:val="22"/>
              </w:rPr>
              <w:t xml:space="preserve">1 x Système de pulvérisation </w:t>
            </w:r>
          </w:p>
          <w:p w14:paraId="422C9B65" w14:textId="77777777" w:rsidR="000F507B" w:rsidRPr="00AB48C3" w:rsidRDefault="000F507B" w:rsidP="000F507B">
            <w:pPr>
              <w:rPr>
                <w:b/>
                <w:bCs/>
                <w:sz w:val="22"/>
                <w:szCs w:val="22"/>
              </w:rPr>
            </w:pPr>
            <w:r w:rsidRPr="00AB48C3">
              <w:rPr>
                <w:b/>
                <w:bCs/>
                <w:sz w:val="22"/>
                <w:szCs w:val="22"/>
              </w:rPr>
              <w:t>1 x Radiocommande Smart Controller Enterprise</w:t>
            </w:r>
          </w:p>
          <w:p w14:paraId="44524CBB" w14:textId="77777777" w:rsidR="000F507B" w:rsidRPr="00AB48C3" w:rsidRDefault="000F507B" w:rsidP="000F507B">
            <w:pPr>
              <w:rPr>
                <w:b/>
                <w:bCs/>
                <w:sz w:val="22"/>
                <w:szCs w:val="22"/>
              </w:rPr>
            </w:pPr>
            <w:r w:rsidRPr="00AB48C3">
              <w:rPr>
                <w:b/>
                <w:bCs/>
                <w:sz w:val="22"/>
                <w:szCs w:val="22"/>
              </w:rPr>
              <w:t xml:space="preserve">1 x Batterie intelligente de la radiocommande </w:t>
            </w:r>
          </w:p>
          <w:p w14:paraId="24567003" w14:textId="77777777" w:rsidR="000F507B" w:rsidRPr="00AB48C3" w:rsidRDefault="000F507B" w:rsidP="000F507B">
            <w:pPr>
              <w:rPr>
                <w:b/>
                <w:bCs/>
                <w:sz w:val="22"/>
                <w:szCs w:val="22"/>
              </w:rPr>
            </w:pPr>
            <w:r w:rsidRPr="00AB48C3">
              <w:rPr>
                <w:b/>
                <w:bCs/>
                <w:sz w:val="22"/>
                <w:szCs w:val="22"/>
              </w:rPr>
              <w:t>1 x Station de recharge de la batterie intelligente de la radiocommande</w:t>
            </w:r>
          </w:p>
          <w:p w14:paraId="2313E0E8" w14:textId="77777777" w:rsidR="000F507B" w:rsidRPr="00AB48C3" w:rsidRDefault="000F507B" w:rsidP="000F507B">
            <w:pPr>
              <w:rPr>
                <w:b/>
                <w:bCs/>
                <w:sz w:val="22"/>
                <w:szCs w:val="22"/>
              </w:rPr>
            </w:pPr>
            <w:r w:rsidRPr="00AB48C3">
              <w:rPr>
                <w:b/>
                <w:bCs/>
                <w:sz w:val="22"/>
                <w:szCs w:val="22"/>
              </w:rPr>
              <w:t>1 x Sangle pour radiocommande</w:t>
            </w:r>
          </w:p>
          <w:p w14:paraId="4CA7F880" w14:textId="77777777" w:rsidR="000F507B" w:rsidRPr="00AB48C3" w:rsidRDefault="000F507B" w:rsidP="000F507B">
            <w:pPr>
              <w:rPr>
                <w:b/>
                <w:bCs/>
                <w:sz w:val="22"/>
                <w:szCs w:val="22"/>
              </w:rPr>
            </w:pPr>
            <w:r w:rsidRPr="00AB48C3">
              <w:rPr>
                <w:b/>
                <w:bCs/>
                <w:sz w:val="22"/>
                <w:szCs w:val="22"/>
              </w:rPr>
              <w:t>1 x Câble d’alimentation</w:t>
            </w:r>
          </w:p>
          <w:p w14:paraId="62F526A2" w14:textId="77777777" w:rsidR="000F507B" w:rsidRPr="00AB48C3" w:rsidRDefault="000F507B" w:rsidP="000F507B">
            <w:pPr>
              <w:rPr>
                <w:b/>
                <w:bCs/>
                <w:sz w:val="22"/>
                <w:szCs w:val="22"/>
              </w:rPr>
            </w:pPr>
            <w:r w:rsidRPr="00AB48C3">
              <w:rPr>
                <w:b/>
                <w:bCs/>
                <w:sz w:val="22"/>
                <w:szCs w:val="22"/>
              </w:rPr>
              <w:t>1 x Manuel</w:t>
            </w:r>
          </w:p>
          <w:p w14:paraId="71D7F069" w14:textId="77777777" w:rsidR="000F507B" w:rsidRPr="00AB48C3" w:rsidRDefault="000F507B" w:rsidP="000F507B">
            <w:pPr>
              <w:rPr>
                <w:b/>
                <w:bCs/>
                <w:sz w:val="22"/>
                <w:szCs w:val="22"/>
              </w:rPr>
            </w:pPr>
            <w:r w:rsidRPr="00AB48C3">
              <w:rPr>
                <w:b/>
                <w:bCs/>
                <w:sz w:val="22"/>
                <w:szCs w:val="22"/>
              </w:rPr>
              <w:t>1 x Générateur pour les batteries des drones de la marque proposée</w:t>
            </w:r>
          </w:p>
          <w:p w14:paraId="042EEB01" w14:textId="77777777" w:rsidR="000F507B" w:rsidRPr="00AB48C3" w:rsidRDefault="000F507B" w:rsidP="000F507B">
            <w:pPr>
              <w:jc w:val="both"/>
              <w:rPr>
                <w:b/>
                <w:bCs/>
                <w:sz w:val="22"/>
                <w:shd w:val="clear" w:color="auto" w:fill="FFFFFF"/>
              </w:rPr>
            </w:pPr>
          </w:p>
          <w:p w14:paraId="16FA2669" w14:textId="77777777" w:rsidR="000F507B" w:rsidRPr="00AB48C3" w:rsidRDefault="000F507B" w:rsidP="000F507B">
            <w:pPr>
              <w:jc w:val="both"/>
              <w:rPr>
                <w:sz w:val="22"/>
                <w:shd w:val="clear" w:color="auto" w:fill="FFFFFF"/>
              </w:rPr>
            </w:pPr>
            <w:r w:rsidRPr="00AB48C3">
              <w:rPr>
                <w:b/>
                <w:bCs/>
                <w:sz w:val="22"/>
                <w:shd w:val="clear" w:color="auto" w:fill="FFFFFF"/>
              </w:rPr>
              <w:t>Drone à 6 rotors pour la pulvérisation avec décollage vertical et atterrissage vertical :</w:t>
            </w:r>
          </w:p>
          <w:p w14:paraId="15A04198" w14:textId="77777777" w:rsidR="000F507B" w:rsidRPr="00AB48C3" w:rsidRDefault="000F507B" w:rsidP="000F507B">
            <w:pPr>
              <w:pStyle w:val="Paragraphedeliste"/>
              <w:numPr>
                <w:ilvl w:val="0"/>
                <w:numId w:val="34"/>
              </w:numPr>
              <w:spacing w:after="160" w:line="259" w:lineRule="auto"/>
              <w:contextualSpacing/>
              <w:jc w:val="both"/>
              <w:rPr>
                <w:sz w:val="22"/>
              </w:rPr>
            </w:pPr>
            <w:r w:rsidRPr="00AB48C3">
              <w:rPr>
                <w:sz w:val="22"/>
                <w:shd w:val="clear" w:color="auto" w:fill="FFFFFF"/>
              </w:rPr>
              <w:t>Efficacité de travail horaire :   14-16hectares/heure</w:t>
            </w:r>
          </w:p>
          <w:p w14:paraId="40012794"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 xml:space="preserve"> Radar de haute précision :    Système radar omnidirectionnel sphérique</w:t>
            </w:r>
          </w:p>
          <w:p w14:paraId="07583DEC"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Précision de la planification de la télécommande :</w:t>
            </w:r>
            <w:proofErr w:type="gramStart"/>
            <w:r w:rsidRPr="00AB48C3">
              <w:rPr>
                <w:sz w:val="22"/>
                <w:shd w:val="clear" w:color="auto" w:fill="FFFFFF"/>
              </w:rPr>
              <w:t xml:space="preserve">   (</w:t>
            </w:r>
            <w:proofErr w:type="gramEnd"/>
            <w:r w:rsidRPr="00AB48C3">
              <w:rPr>
                <w:sz w:val="22"/>
                <w:shd w:val="clear" w:color="auto" w:fill="FFFFFF"/>
              </w:rPr>
              <w:t>RTK/GNSS)</w:t>
            </w:r>
          </w:p>
          <w:p w14:paraId="5F4C4273"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Tuyau d'évacuation d'air :  Décharge d'air à un bouton +Planification des opérations en 3D par le moteur intelligent AI</w:t>
            </w:r>
          </w:p>
          <w:p w14:paraId="0B9E2D11"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Débitmètre de haute précision :</w:t>
            </w:r>
            <w:proofErr w:type="gramStart"/>
            <w:r w:rsidRPr="00AB48C3">
              <w:rPr>
                <w:sz w:val="22"/>
                <w:shd w:val="clear" w:color="auto" w:fill="FFFFFF"/>
              </w:rPr>
              <w:t xml:space="preserve">   (</w:t>
            </w:r>
            <w:proofErr w:type="gramEnd"/>
            <w:r w:rsidRPr="00AB48C3">
              <w:rPr>
                <w:sz w:val="22"/>
                <w:shd w:val="clear" w:color="auto" w:fill="FFFFFF"/>
              </w:rPr>
              <w:t>débitmètre électromagnétique à deux canaux avec une erreur de ±2 %)</w:t>
            </w:r>
          </w:p>
          <w:p w14:paraId="4E339F3F"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Jauge de niveau : Indicateur de niveau continu (avec détection de la charge de pesticides en temps réel et prédiction intelligente du point d'approvisionnement</w:t>
            </w:r>
          </w:p>
          <w:p w14:paraId="2D7104F6"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Débit de pulvérisation maximal environ : 7-8 L/min</w:t>
            </w:r>
          </w:p>
          <w:p w14:paraId="63D8195F"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Réservoir de pesticides : fixe</w:t>
            </w:r>
          </w:p>
          <w:p w14:paraId="745240B4"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Batterie :  amovibles</w:t>
            </w:r>
          </w:p>
          <w:p w14:paraId="12892883"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Télécommande unique pour plusieurs drones : pour jusqu'à trois drones</w:t>
            </w:r>
          </w:p>
          <w:p w14:paraId="32E3EB74"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lang w:val="en-JM"/>
              </w:rPr>
            </w:pPr>
            <w:proofErr w:type="spellStart"/>
            <w:r w:rsidRPr="00AB48C3">
              <w:rPr>
                <w:sz w:val="22"/>
                <w:shd w:val="clear" w:color="auto" w:fill="FFFFFF"/>
                <w:lang w:val="en-JM"/>
              </w:rPr>
              <w:t>Technologie</w:t>
            </w:r>
            <w:proofErr w:type="spellEnd"/>
            <w:r w:rsidRPr="00AB48C3">
              <w:rPr>
                <w:sz w:val="22"/>
                <w:shd w:val="clear" w:color="auto" w:fill="FFFFFF"/>
                <w:lang w:val="en-JM"/>
              </w:rPr>
              <w:t xml:space="preserve"> D-</w:t>
            </w:r>
            <w:proofErr w:type="gramStart"/>
            <w:r w:rsidRPr="00AB48C3">
              <w:rPr>
                <w:sz w:val="22"/>
                <w:shd w:val="clear" w:color="auto" w:fill="FFFFFF"/>
                <w:lang w:val="en-JM"/>
              </w:rPr>
              <w:t>RTK :</w:t>
            </w:r>
            <w:proofErr w:type="gramEnd"/>
            <w:r w:rsidRPr="00AB48C3">
              <w:rPr>
                <w:sz w:val="22"/>
                <w:shd w:val="clear" w:color="auto" w:fill="FFFFFF"/>
                <w:lang w:val="en-JM"/>
              </w:rPr>
              <w:t xml:space="preserve">  Top-view radar module</w:t>
            </w:r>
          </w:p>
          <w:p w14:paraId="6CCC8E04"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Fonction laser de vol</w:t>
            </w:r>
          </w:p>
          <w:p w14:paraId="7E71173A"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Fonction endurance/retour intelligente</w:t>
            </w:r>
          </w:p>
          <w:p w14:paraId="5394FBF0"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Prédiction intelligente des points d'approvisionnement</w:t>
            </w:r>
          </w:p>
          <w:p w14:paraId="1592075F"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FPV vue de face</w:t>
            </w:r>
          </w:p>
          <w:p w14:paraId="1E31918B" w14:textId="77777777" w:rsidR="000F507B" w:rsidRPr="00AB48C3" w:rsidRDefault="000F507B" w:rsidP="000F507B">
            <w:pPr>
              <w:jc w:val="both"/>
              <w:rPr>
                <w:sz w:val="22"/>
                <w:szCs w:val="22"/>
              </w:rPr>
            </w:pPr>
            <w:r w:rsidRPr="00AB48C3">
              <w:rPr>
                <w:sz w:val="22"/>
                <w:shd w:val="clear" w:color="auto" w:fill="FFFFFF"/>
              </w:rPr>
              <w:t>Vue arrière FPV</w:t>
            </w:r>
          </w:p>
        </w:tc>
        <w:tc>
          <w:tcPr>
            <w:tcW w:w="2268" w:type="dxa"/>
          </w:tcPr>
          <w:p w14:paraId="6BC4869A"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D6CA539"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222EE21" w14:textId="7C0B6F78" w:rsidR="000F507B" w:rsidRPr="00473B29" w:rsidRDefault="000F507B" w:rsidP="000F507B">
            <w:pPr>
              <w:rPr>
                <w:b/>
                <w:bCs/>
                <w:color w:val="000000"/>
                <w:sz w:val="22"/>
                <w:szCs w:val="22"/>
                <w:highlight w:val="yellow"/>
              </w:rPr>
            </w:pPr>
            <w:r w:rsidRPr="00720428">
              <w:rPr>
                <w:rFonts w:ascii="Century Gothic" w:hAnsi="Century Gothic"/>
                <w:b/>
                <w:sz w:val="20"/>
                <w:szCs w:val="20"/>
              </w:rPr>
              <w:t>Caractéristique proposée :</w:t>
            </w:r>
          </w:p>
        </w:tc>
        <w:tc>
          <w:tcPr>
            <w:tcW w:w="2268" w:type="dxa"/>
          </w:tcPr>
          <w:p w14:paraId="2EEF41AD" w14:textId="77777777" w:rsidR="000F507B" w:rsidRPr="00473B29" w:rsidRDefault="000F507B" w:rsidP="000F507B">
            <w:pPr>
              <w:rPr>
                <w:b/>
                <w:bCs/>
                <w:color w:val="000000"/>
                <w:sz w:val="22"/>
                <w:szCs w:val="22"/>
                <w:highlight w:val="yellow"/>
              </w:rPr>
            </w:pPr>
          </w:p>
        </w:tc>
      </w:tr>
      <w:tr w:rsidR="000F507B" w:rsidRPr="00720428" w14:paraId="1408AECD" w14:textId="2BB7500F" w:rsidTr="005F1AFB">
        <w:trPr>
          <w:cantSplit/>
          <w:trHeight w:val="501"/>
          <w:jc w:val="center"/>
        </w:trPr>
        <w:tc>
          <w:tcPr>
            <w:tcW w:w="851" w:type="dxa"/>
            <w:shd w:val="clear" w:color="auto" w:fill="auto"/>
            <w:tcMar>
              <w:top w:w="0" w:type="dxa"/>
              <w:left w:w="70" w:type="dxa"/>
              <w:bottom w:w="0" w:type="dxa"/>
              <w:right w:w="70" w:type="dxa"/>
            </w:tcMar>
            <w:vAlign w:val="center"/>
          </w:tcPr>
          <w:p w14:paraId="6F08679B" w14:textId="77777777" w:rsidR="000F507B" w:rsidRPr="00720428" w:rsidRDefault="000F507B" w:rsidP="000F507B">
            <w:pPr>
              <w:pStyle w:val="En-tte"/>
              <w:tabs>
                <w:tab w:val="clear" w:pos="9071"/>
              </w:tabs>
              <w:jc w:val="center"/>
              <w:rPr>
                <w:b/>
                <w:snapToGrid/>
                <w:sz w:val="22"/>
                <w:szCs w:val="22"/>
              </w:rPr>
            </w:pPr>
          </w:p>
        </w:tc>
        <w:tc>
          <w:tcPr>
            <w:tcW w:w="6090" w:type="dxa"/>
            <w:shd w:val="clear" w:color="auto" w:fill="auto"/>
            <w:tcMar>
              <w:top w:w="0" w:type="dxa"/>
              <w:left w:w="70" w:type="dxa"/>
              <w:bottom w:w="0" w:type="dxa"/>
              <w:right w:w="70" w:type="dxa"/>
            </w:tcMar>
            <w:vAlign w:val="center"/>
          </w:tcPr>
          <w:p w14:paraId="307B97BA"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p>
          <w:p w14:paraId="10787C23"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Fonction de rotation coordonnée</w:t>
            </w:r>
          </w:p>
          <w:p w14:paraId="793EFBB7"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Technologie de ciblage par branche</w:t>
            </w:r>
          </w:p>
          <w:p w14:paraId="004B93BF"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Masse maximale au décollage environ : 77 kg (près du niveau de la mer)</w:t>
            </w:r>
          </w:p>
          <w:p w14:paraId="6E6FA807"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Consommation électrique maximale : environ 11 000 watts</w:t>
            </w:r>
          </w:p>
          <w:p w14:paraId="4C8E03BD"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Consommation d'énergie en vol stationnaire environ : 10 000 W   </w:t>
            </w:r>
          </w:p>
          <w:p w14:paraId="7F3240CC"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Vitesse de vol opérationnelle maximale environ 7,5-8 m/s</w:t>
            </w:r>
          </w:p>
          <w:p w14:paraId="45ECDBD4"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Vitesse de niveau maximale : environ 10-11 m/s (avec un bon signal GNSS)</w:t>
            </w:r>
          </w:p>
          <w:p w14:paraId="2ABA2876"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 xml:space="preserve"> Vitesse maximale du vent tolérable environ : 7-9 m/s</w:t>
            </w:r>
          </w:p>
          <w:p w14:paraId="42AF058B"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Altitude maximale de vol environ : 4000-4600 m</w:t>
            </w:r>
          </w:p>
          <w:p w14:paraId="4F7474B2" w14:textId="77777777" w:rsidR="000F507B" w:rsidRPr="00AB48C3" w:rsidRDefault="000F507B" w:rsidP="000F507B">
            <w:pPr>
              <w:pStyle w:val="Paragraphedeliste"/>
              <w:numPr>
                <w:ilvl w:val="0"/>
                <w:numId w:val="34"/>
              </w:numPr>
              <w:spacing w:after="160" w:line="259" w:lineRule="auto"/>
              <w:contextualSpacing/>
              <w:jc w:val="both"/>
              <w:rPr>
                <w:sz w:val="22"/>
                <w:shd w:val="clear" w:color="auto" w:fill="FFFFFF"/>
              </w:rPr>
            </w:pPr>
            <w:r w:rsidRPr="00AB48C3">
              <w:rPr>
                <w:sz w:val="22"/>
                <w:shd w:val="clear" w:color="auto" w:fill="FFFFFF"/>
              </w:rPr>
              <w:t>    Système de pulvérisation :</w:t>
            </w:r>
          </w:p>
          <w:p w14:paraId="41ADAA47" w14:textId="77777777" w:rsidR="000F507B" w:rsidRPr="00AB48C3" w:rsidRDefault="000F507B" w:rsidP="000F507B">
            <w:pPr>
              <w:pStyle w:val="Paragraphedeliste"/>
              <w:numPr>
                <w:ilvl w:val="1"/>
                <w:numId w:val="34"/>
              </w:numPr>
              <w:spacing w:after="160" w:line="259" w:lineRule="auto"/>
              <w:contextualSpacing/>
              <w:jc w:val="both"/>
              <w:rPr>
                <w:sz w:val="22"/>
                <w:shd w:val="clear" w:color="auto" w:fill="FFFFFF"/>
              </w:rPr>
            </w:pPr>
            <w:r w:rsidRPr="00AB48C3">
              <w:rPr>
                <w:sz w:val="22"/>
                <w:shd w:val="clear" w:color="auto" w:fill="FFFFFF"/>
              </w:rPr>
              <w:t xml:space="preserve"> Réservoir de fonctionnement :   Volume du réservoir de fonctionnement, 30L à pleine </w:t>
            </w:r>
            <w:proofErr w:type="gramStart"/>
            <w:r w:rsidRPr="00AB48C3">
              <w:rPr>
                <w:sz w:val="22"/>
                <w:shd w:val="clear" w:color="auto" w:fill="FFFFFF"/>
              </w:rPr>
              <w:t xml:space="preserve">charge,   </w:t>
            </w:r>
            <w:proofErr w:type="gramEnd"/>
            <w:r w:rsidRPr="00AB48C3">
              <w:rPr>
                <w:sz w:val="22"/>
                <w:shd w:val="clear" w:color="auto" w:fill="FFFFFF"/>
              </w:rPr>
              <w:t>Charge de fonctionnement 30 kg à pleine charge.</w:t>
            </w:r>
          </w:p>
          <w:p w14:paraId="3E6A48EC" w14:textId="77777777" w:rsidR="000F507B" w:rsidRPr="00AB48C3" w:rsidRDefault="000F507B" w:rsidP="000F507B">
            <w:pPr>
              <w:pStyle w:val="Paragraphedeliste"/>
              <w:numPr>
                <w:ilvl w:val="1"/>
                <w:numId w:val="34"/>
              </w:numPr>
              <w:spacing w:after="160" w:line="259" w:lineRule="auto"/>
              <w:contextualSpacing/>
              <w:jc w:val="both"/>
              <w:rPr>
                <w:sz w:val="22"/>
                <w:shd w:val="clear" w:color="auto" w:fill="FFFFFF"/>
              </w:rPr>
            </w:pPr>
            <w:r w:rsidRPr="00AB48C3">
              <w:rPr>
                <w:sz w:val="22"/>
                <w:shd w:val="clear" w:color="auto" w:fill="FFFFFF"/>
              </w:rPr>
              <w:t xml:space="preserve">Buses :  Quantité de buse 16, Débit de pulvérisation maximal environ 7,2 L/min, Taille des particules atomisées 130 - 250 </w:t>
            </w:r>
            <w:proofErr w:type="spellStart"/>
            <w:r w:rsidRPr="00AB48C3">
              <w:rPr>
                <w:sz w:val="22"/>
                <w:shd w:val="clear" w:color="auto" w:fill="FFFFFF"/>
              </w:rPr>
              <w:t>μm</w:t>
            </w:r>
            <w:proofErr w:type="spellEnd"/>
            <w:r w:rsidRPr="00AB48C3">
              <w:rPr>
                <w:sz w:val="22"/>
                <w:shd w:val="clear" w:color="auto" w:fill="FFFFFF"/>
              </w:rPr>
              <w:t>, Largeur de pulvérisation efficace maximale :   4-9 m (avec 12 buses et une distance de 1,5 à 3 mètres aux cultures)</w:t>
            </w:r>
          </w:p>
          <w:p w14:paraId="0E7C6B7E" w14:textId="77777777" w:rsidR="000F507B" w:rsidRPr="00AB48C3" w:rsidRDefault="000F507B" w:rsidP="000F507B">
            <w:pPr>
              <w:pStyle w:val="Paragraphedeliste"/>
              <w:numPr>
                <w:ilvl w:val="1"/>
                <w:numId w:val="34"/>
              </w:numPr>
              <w:spacing w:after="160" w:line="259" w:lineRule="auto"/>
              <w:contextualSpacing/>
              <w:jc w:val="both"/>
              <w:rPr>
                <w:sz w:val="22"/>
                <w:shd w:val="clear" w:color="auto" w:fill="FFFFFF"/>
              </w:rPr>
            </w:pPr>
            <w:r w:rsidRPr="00AB48C3">
              <w:rPr>
                <w:sz w:val="22"/>
                <w:shd w:val="clear" w:color="auto" w:fill="FFFFFF"/>
              </w:rPr>
              <w:t xml:space="preserve"> Pompe à eau :  Modèle de pompe à eau Pompe à </w:t>
            </w:r>
            <w:proofErr w:type="gramStart"/>
            <w:r w:rsidRPr="00AB48C3">
              <w:rPr>
                <w:sz w:val="22"/>
                <w:shd w:val="clear" w:color="auto" w:fill="FFFFFF"/>
              </w:rPr>
              <w:t>piston ,</w:t>
            </w:r>
            <w:proofErr w:type="gramEnd"/>
            <w:r w:rsidRPr="00AB48C3">
              <w:rPr>
                <w:sz w:val="22"/>
                <w:shd w:val="clear" w:color="auto" w:fill="FFFFFF"/>
              </w:rPr>
              <w:t xml:space="preserve"> Tension de fonctionnement  environ 60V ,  Débit maximal  4 L/min ×1</w:t>
            </w:r>
          </w:p>
          <w:p w14:paraId="56346783" w14:textId="77777777" w:rsidR="000F507B" w:rsidRPr="00AB48C3" w:rsidRDefault="000F507B" w:rsidP="000F507B">
            <w:pPr>
              <w:pStyle w:val="Paragraphedeliste"/>
              <w:numPr>
                <w:ilvl w:val="1"/>
                <w:numId w:val="34"/>
              </w:numPr>
              <w:spacing w:after="160" w:line="259" w:lineRule="auto"/>
              <w:contextualSpacing/>
              <w:jc w:val="both"/>
              <w:rPr>
                <w:sz w:val="22"/>
                <w:shd w:val="clear" w:color="auto" w:fill="FFFFFF"/>
              </w:rPr>
            </w:pPr>
            <w:r w:rsidRPr="00AB48C3">
              <w:rPr>
                <w:sz w:val="22"/>
                <w:shd w:val="clear" w:color="auto" w:fill="FFFFFF"/>
              </w:rPr>
              <w:t xml:space="preserve"> Débitmètre : Plage de mesure de débit  0.25 - 20 L/min, Erreur de mesure de débit   &lt;± 2%</w:t>
            </w:r>
            <w:r w:rsidRPr="00AB48C3">
              <w:rPr>
                <w:sz w:val="22"/>
              </w:rPr>
              <w:br/>
            </w:r>
            <w:r w:rsidRPr="00AB48C3">
              <w:rPr>
                <w:sz w:val="22"/>
              </w:rPr>
              <w:br/>
            </w:r>
          </w:p>
          <w:p w14:paraId="3373E2E9" w14:textId="77777777" w:rsidR="000F507B" w:rsidRPr="00AB48C3" w:rsidRDefault="000F507B" w:rsidP="000F507B">
            <w:pPr>
              <w:pStyle w:val="Paragraphedeliste"/>
              <w:numPr>
                <w:ilvl w:val="0"/>
                <w:numId w:val="35"/>
              </w:numPr>
              <w:spacing w:after="160" w:line="259" w:lineRule="auto"/>
              <w:contextualSpacing/>
              <w:rPr>
                <w:sz w:val="22"/>
              </w:rPr>
            </w:pPr>
            <w:r w:rsidRPr="00AB48C3">
              <w:rPr>
                <w:sz w:val="22"/>
                <w:shd w:val="clear" w:color="auto" w:fill="FFFFFF"/>
              </w:rPr>
              <w:t xml:space="preserve">La batterie : </w:t>
            </w:r>
          </w:p>
          <w:p w14:paraId="7FD4C1B5" w14:textId="77777777" w:rsidR="000F507B" w:rsidRPr="00AB48C3" w:rsidRDefault="000F507B" w:rsidP="000F507B">
            <w:pPr>
              <w:pStyle w:val="Paragraphedeliste"/>
              <w:numPr>
                <w:ilvl w:val="1"/>
                <w:numId w:val="35"/>
              </w:numPr>
              <w:spacing w:after="160" w:line="259" w:lineRule="auto"/>
              <w:contextualSpacing/>
              <w:rPr>
                <w:sz w:val="22"/>
              </w:rPr>
            </w:pPr>
            <w:r w:rsidRPr="00AB48C3">
              <w:rPr>
                <w:sz w:val="22"/>
                <w:shd w:val="clear" w:color="auto" w:fill="FFFFFF"/>
              </w:rPr>
              <w:t>    Taux de décharge 11 à 12C</w:t>
            </w:r>
          </w:p>
          <w:p w14:paraId="20183E62" w14:textId="77777777" w:rsidR="000F507B" w:rsidRPr="00AB48C3" w:rsidRDefault="000F507B" w:rsidP="000F507B">
            <w:pPr>
              <w:pStyle w:val="Paragraphedeliste"/>
              <w:numPr>
                <w:ilvl w:val="1"/>
                <w:numId w:val="35"/>
              </w:numPr>
              <w:spacing w:after="160" w:line="259" w:lineRule="auto"/>
              <w:contextualSpacing/>
              <w:rPr>
                <w:sz w:val="22"/>
              </w:rPr>
            </w:pPr>
            <w:r w:rsidRPr="00AB48C3">
              <w:rPr>
                <w:sz w:val="22"/>
                <w:shd w:val="clear" w:color="auto" w:fill="FFFFFF"/>
              </w:rPr>
              <w:t>Indice de résistance à l'eau    IP54 avec protection contre l'enrobage au niveau de la carté</w:t>
            </w:r>
          </w:p>
          <w:p w14:paraId="5D1DF25E" w14:textId="77777777" w:rsidR="000F507B" w:rsidRPr="00AB48C3" w:rsidRDefault="000F507B" w:rsidP="000F507B">
            <w:pPr>
              <w:pStyle w:val="Paragraphedeliste"/>
              <w:numPr>
                <w:ilvl w:val="1"/>
                <w:numId w:val="35"/>
              </w:numPr>
              <w:spacing w:after="160" w:line="259" w:lineRule="auto"/>
              <w:contextualSpacing/>
              <w:rPr>
                <w:sz w:val="22"/>
              </w:rPr>
            </w:pPr>
            <w:r w:rsidRPr="00AB48C3">
              <w:rPr>
                <w:sz w:val="22"/>
                <w:shd w:val="clear" w:color="auto" w:fill="FFFFFF"/>
              </w:rPr>
              <w:t xml:space="preserve">Capacité    29 000 </w:t>
            </w:r>
            <w:proofErr w:type="spellStart"/>
            <w:r w:rsidRPr="00AB48C3">
              <w:rPr>
                <w:sz w:val="22"/>
                <w:shd w:val="clear" w:color="auto" w:fill="FFFFFF"/>
              </w:rPr>
              <w:t>mAh</w:t>
            </w:r>
            <w:proofErr w:type="spellEnd"/>
          </w:p>
          <w:p w14:paraId="60E7E5E6" w14:textId="77777777" w:rsidR="000F507B" w:rsidRPr="00AB48C3" w:rsidRDefault="000F507B" w:rsidP="000F507B">
            <w:pPr>
              <w:pStyle w:val="Paragraphedeliste"/>
              <w:numPr>
                <w:ilvl w:val="1"/>
                <w:numId w:val="35"/>
              </w:numPr>
              <w:spacing w:after="160" w:line="259" w:lineRule="auto"/>
              <w:contextualSpacing/>
            </w:pPr>
            <w:r w:rsidRPr="00AB48C3">
              <w:rPr>
                <w:sz w:val="22"/>
                <w:shd w:val="clear" w:color="auto" w:fill="FFFFFF"/>
              </w:rPr>
              <w:t xml:space="preserve">   Tension :   environ 52V</w:t>
            </w:r>
          </w:p>
          <w:p w14:paraId="3B6B9C05" w14:textId="77777777" w:rsidR="000F507B" w:rsidRPr="00AB48C3" w:rsidRDefault="000F507B" w:rsidP="000F507B">
            <w:pPr>
              <w:pStyle w:val="Paragraphedeliste"/>
              <w:numPr>
                <w:ilvl w:val="0"/>
                <w:numId w:val="36"/>
              </w:numPr>
              <w:spacing w:after="160" w:line="259" w:lineRule="auto"/>
              <w:ind w:left="772" w:hanging="425"/>
              <w:contextualSpacing/>
            </w:pPr>
            <w:r w:rsidRPr="00AB48C3">
              <w:rPr>
                <w:sz w:val="22"/>
                <w:shd w:val="clear" w:color="auto" w:fill="FFFFFF"/>
              </w:rPr>
              <w:t xml:space="preserve">Générateur pour les batteries des drones de la marque proposée :                                                         </w:t>
            </w:r>
          </w:p>
          <w:p w14:paraId="2A4D4223" w14:textId="77777777" w:rsidR="000F507B" w:rsidRPr="00AB48C3" w:rsidRDefault="000F507B" w:rsidP="000F507B">
            <w:pPr>
              <w:pStyle w:val="Paragraphedeliste"/>
              <w:numPr>
                <w:ilvl w:val="0"/>
                <w:numId w:val="38"/>
              </w:numPr>
              <w:spacing w:after="160" w:line="259" w:lineRule="auto"/>
              <w:contextualSpacing/>
            </w:pPr>
            <w:r w:rsidRPr="00AB48C3">
              <w:t xml:space="preserve">Batterie compatible : câble directe vers les batteries du drone et la télécommande                                   </w:t>
            </w:r>
          </w:p>
          <w:p w14:paraId="70EEF5C7" w14:textId="77777777" w:rsidR="000F507B" w:rsidRPr="00AB48C3" w:rsidRDefault="000F507B" w:rsidP="000F507B">
            <w:pPr>
              <w:pStyle w:val="Paragraphedeliste"/>
              <w:numPr>
                <w:ilvl w:val="0"/>
                <w:numId w:val="38"/>
              </w:numPr>
              <w:spacing w:after="160" w:line="259" w:lineRule="auto"/>
              <w:contextualSpacing/>
            </w:pPr>
            <w:r w:rsidRPr="00AB48C3">
              <w:t xml:space="preserve">Temps de charge d'une batterie : 9 à 12minutes,           </w:t>
            </w:r>
          </w:p>
          <w:p w14:paraId="1A57D4EC" w14:textId="77777777" w:rsidR="000F507B" w:rsidRPr="00AB48C3" w:rsidRDefault="000F507B" w:rsidP="000F507B">
            <w:pPr>
              <w:pStyle w:val="Paragraphedeliste"/>
              <w:numPr>
                <w:ilvl w:val="0"/>
                <w:numId w:val="38"/>
              </w:numPr>
              <w:spacing w:after="160" w:line="259" w:lineRule="auto"/>
              <w:contextualSpacing/>
            </w:pPr>
            <w:r w:rsidRPr="00AB48C3">
              <w:t xml:space="preserve">Puissance de charge :    environ 7200 W (60 V/120 A),       </w:t>
            </w:r>
          </w:p>
          <w:p w14:paraId="36901E81" w14:textId="77777777" w:rsidR="000F507B" w:rsidRPr="00AB48C3" w:rsidRDefault="000F507B" w:rsidP="000F507B">
            <w:pPr>
              <w:pStyle w:val="Paragraphedeliste"/>
              <w:numPr>
                <w:ilvl w:val="0"/>
                <w:numId w:val="38"/>
              </w:numPr>
              <w:spacing w:after="160" w:line="259" w:lineRule="auto"/>
              <w:contextualSpacing/>
            </w:pPr>
            <w:r w:rsidRPr="00AB48C3">
              <w:t xml:space="preserve">Puissance environ </w:t>
            </w:r>
            <w:proofErr w:type="gramStart"/>
            <w:r w:rsidRPr="00AB48C3">
              <w:t>maximum:</w:t>
            </w:r>
            <w:proofErr w:type="gramEnd"/>
            <w:r w:rsidRPr="00AB48C3">
              <w:t xml:space="preserve">    9000W                                   </w:t>
            </w:r>
          </w:p>
          <w:p w14:paraId="51EEFA40" w14:textId="77777777" w:rsidR="000F507B" w:rsidRPr="00AB48C3" w:rsidRDefault="000F507B" w:rsidP="000F507B">
            <w:pPr>
              <w:pStyle w:val="Paragraphedeliste"/>
              <w:numPr>
                <w:ilvl w:val="0"/>
                <w:numId w:val="38"/>
              </w:numPr>
              <w:spacing w:after="160" w:line="259" w:lineRule="auto"/>
              <w:contextualSpacing/>
            </w:pPr>
            <w:r w:rsidRPr="00AB48C3">
              <w:lastRenderedPageBreak/>
              <w:t xml:space="preserve">Type de </w:t>
            </w:r>
            <w:proofErr w:type="gramStart"/>
            <w:r w:rsidRPr="00AB48C3">
              <w:t>carburant:</w:t>
            </w:r>
            <w:proofErr w:type="gramEnd"/>
            <w:r w:rsidRPr="00AB48C3">
              <w:t xml:space="preserve"> essence                                                        </w:t>
            </w:r>
          </w:p>
          <w:p w14:paraId="58035CB7" w14:textId="77777777" w:rsidR="000F507B" w:rsidRPr="00AB48C3" w:rsidRDefault="000F507B" w:rsidP="000F507B">
            <w:pPr>
              <w:jc w:val="both"/>
              <w:rPr>
                <w:b/>
                <w:bCs/>
                <w:sz w:val="22"/>
                <w:szCs w:val="22"/>
              </w:rPr>
            </w:pPr>
            <w:r w:rsidRPr="00AB48C3">
              <w:t>Capacité du réservoir de carburant:    9 à 10 litre avec une charge rapide: environ 20 min)</w:t>
            </w:r>
          </w:p>
        </w:tc>
        <w:tc>
          <w:tcPr>
            <w:tcW w:w="2268" w:type="dxa"/>
          </w:tcPr>
          <w:p w14:paraId="26C9C5AF" w14:textId="77777777" w:rsidR="000F507B" w:rsidRPr="00473B29" w:rsidRDefault="000F507B" w:rsidP="000F507B">
            <w:pPr>
              <w:pStyle w:val="Paragraphedeliste"/>
              <w:spacing w:after="160" w:line="259" w:lineRule="auto"/>
              <w:ind w:left="720"/>
              <w:contextualSpacing/>
              <w:jc w:val="both"/>
              <w:rPr>
                <w:color w:val="222222"/>
                <w:sz w:val="22"/>
                <w:highlight w:val="yellow"/>
                <w:shd w:val="clear" w:color="auto" w:fill="FFFFFF"/>
              </w:rPr>
            </w:pPr>
          </w:p>
        </w:tc>
        <w:tc>
          <w:tcPr>
            <w:tcW w:w="2268" w:type="dxa"/>
          </w:tcPr>
          <w:p w14:paraId="32870A7E" w14:textId="77777777" w:rsidR="000F507B" w:rsidRPr="00473B29" w:rsidRDefault="000F507B" w:rsidP="000F507B">
            <w:pPr>
              <w:pStyle w:val="Paragraphedeliste"/>
              <w:spacing w:after="160" w:line="259" w:lineRule="auto"/>
              <w:ind w:left="720"/>
              <w:contextualSpacing/>
              <w:jc w:val="both"/>
              <w:rPr>
                <w:color w:val="222222"/>
                <w:sz w:val="22"/>
                <w:highlight w:val="yellow"/>
                <w:shd w:val="clear" w:color="auto" w:fill="FFFFFF"/>
              </w:rPr>
            </w:pPr>
          </w:p>
        </w:tc>
      </w:tr>
      <w:tr w:rsidR="000F507B" w:rsidRPr="00720428" w14:paraId="588CE5FD" w14:textId="01AA62B6" w:rsidTr="005F1AFB">
        <w:trPr>
          <w:cantSplit/>
          <w:trHeight w:val="501"/>
          <w:jc w:val="center"/>
        </w:trPr>
        <w:tc>
          <w:tcPr>
            <w:tcW w:w="851" w:type="dxa"/>
            <w:shd w:val="clear" w:color="auto" w:fill="auto"/>
            <w:tcMar>
              <w:top w:w="0" w:type="dxa"/>
              <w:left w:w="70" w:type="dxa"/>
              <w:bottom w:w="0" w:type="dxa"/>
              <w:right w:w="70" w:type="dxa"/>
            </w:tcMar>
            <w:vAlign w:val="center"/>
          </w:tcPr>
          <w:p w14:paraId="2C26AB8A" w14:textId="23935DD5" w:rsidR="000F507B" w:rsidRPr="00720428" w:rsidRDefault="000F507B" w:rsidP="000F507B">
            <w:pPr>
              <w:pStyle w:val="En-tte"/>
              <w:tabs>
                <w:tab w:val="clear" w:pos="9071"/>
              </w:tabs>
              <w:jc w:val="center"/>
              <w:rPr>
                <w:b/>
                <w:snapToGrid/>
                <w:sz w:val="22"/>
                <w:szCs w:val="22"/>
              </w:rPr>
            </w:pPr>
            <w:r>
              <w:rPr>
                <w:b/>
                <w:snapToGrid/>
                <w:sz w:val="22"/>
                <w:szCs w:val="22"/>
              </w:rPr>
              <w:lastRenderedPageBreak/>
              <w:t>9</w:t>
            </w:r>
          </w:p>
        </w:tc>
        <w:tc>
          <w:tcPr>
            <w:tcW w:w="6090" w:type="dxa"/>
            <w:shd w:val="clear" w:color="auto" w:fill="auto"/>
            <w:tcMar>
              <w:top w:w="0" w:type="dxa"/>
              <w:left w:w="70" w:type="dxa"/>
              <w:bottom w:w="0" w:type="dxa"/>
              <w:right w:w="70" w:type="dxa"/>
            </w:tcMar>
            <w:vAlign w:val="center"/>
          </w:tcPr>
          <w:p w14:paraId="628FA865" w14:textId="77777777" w:rsidR="000F507B" w:rsidRPr="00AB48C3" w:rsidRDefault="000F507B" w:rsidP="000F507B">
            <w:pPr>
              <w:rPr>
                <w:b/>
                <w:bCs/>
                <w:sz w:val="22"/>
                <w:szCs w:val="22"/>
              </w:rPr>
            </w:pPr>
            <w:r w:rsidRPr="00AB48C3">
              <w:rPr>
                <w:b/>
                <w:bCs/>
                <w:sz w:val="22"/>
                <w:szCs w:val="22"/>
              </w:rPr>
              <w:t xml:space="preserve">Station mobile GPS </w:t>
            </w:r>
            <w:proofErr w:type="gramStart"/>
            <w:r w:rsidRPr="00AB48C3">
              <w:rPr>
                <w:b/>
                <w:bCs/>
                <w:sz w:val="22"/>
                <w:szCs w:val="22"/>
              </w:rPr>
              <w:t>RTK  inclus</w:t>
            </w:r>
            <w:proofErr w:type="gramEnd"/>
            <w:r w:rsidRPr="00AB48C3">
              <w:rPr>
                <w:b/>
                <w:bCs/>
                <w:sz w:val="22"/>
                <w:szCs w:val="22"/>
              </w:rPr>
              <w:t xml:space="preserve"> :</w:t>
            </w:r>
          </w:p>
          <w:p w14:paraId="3C3C0DAC" w14:textId="77777777" w:rsidR="000F507B" w:rsidRPr="00AB48C3" w:rsidRDefault="000F507B" w:rsidP="000F507B">
            <w:pPr>
              <w:rPr>
                <w:b/>
                <w:bCs/>
                <w:sz w:val="22"/>
                <w:szCs w:val="22"/>
              </w:rPr>
            </w:pPr>
            <w:r w:rsidRPr="00AB48C3">
              <w:rPr>
                <w:b/>
                <w:bCs/>
                <w:sz w:val="22"/>
                <w:szCs w:val="22"/>
              </w:rPr>
              <w:t>1 x Station GPS RTK</w:t>
            </w:r>
          </w:p>
          <w:p w14:paraId="66E5574C" w14:textId="77777777" w:rsidR="000F507B" w:rsidRPr="00AB48C3" w:rsidRDefault="000F507B" w:rsidP="000F507B">
            <w:pPr>
              <w:rPr>
                <w:b/>
                <w:bCs/>
                <w:sz w:val="22"/>
                <w:szCs w:val="22"/>
              </w:rPr>
            </w:pPr>
            <w:r w:rsidRPr="00AB48C3">
              <w:rPr>
                <w:b/>
                <w:bCs/>
                <w:sz w:val="22"/>
                <w:szCs w:val="22"/>
              </w:rPr>
              <w:t>1 x Pilier d'extension</w:t>
            </w:r>
          </w:p>
          <w:p w14:paraId="0752FA52" w14:textId="77777777" w:rsidR="000F507B" w:rsidRPr="00AB48C3" w:rsidRDefault="000F507B" w:rsidP="000F507B">
            <w:pPr>
              <w:rPr>
                <w:b/>
                <w:bCs/>
                <w:sz w:val="22"/>
                <w:szCs w:val="22"/>
              </w:rPr>
            </w:pPr>
            <w:r w:rsidRPr="00AB48C3">
              <w:rPr>
                <w:b/>
                <w:bCs/>
                <w:sz w:val="22"/>
                <w:szCs w:val="22"/>
              </w:rPr>
              <w:t>1 x Support pour smartphone</w:t>
            </w:r>
          </w:p>
          <w:p w14:paraId="1559CAFF" w14:textId="77777777" w:rsidR="000F507B" w:rsidRPr="00AB48C3" w:rsidRDefault="000F507B" w:rsidP="000F507B">
            <w:pPr>
              <w:rPr>
                <w:b/>
                <w:bCs/>
                <w:sz w:val="22"/>
                <w:szCs w:val="22"/>
              </w:rPr>
            </w:pPr>
            <w:r w:rsidRPr="00AB48C3">
              <w:rPr>
                <w:b/>
                <w:bCs/>
                <w:sz w:val="22"/>
                <w:szCs w:val="22"/>
              </w:rPr>
              <w:t>1 x Hub de chargement</w:t>
            </w:r>
          </w:p>
          <w:p w14:paraId="30CD5CBF" w14:textId="77777777" w:rsidR="000F507B" w:rsidRPr="00AB48C3" w:rsidRDefault="000F507B" w:rsidP="000F507B">
            <w:pPr>
              <w:rPr>
                <w:b/>
                <w:bCs/>
                <w:sz w:val="22"/>
                <w:szCs w:val="22"/>
              </w:rPr>
            </w:pPr>
            <w:r w:rsidRPr="00AB48C3">
              <w:rPr>
                <w:b/>
                <w:bCs/>
                <w:sz w:val="22"/>
                <w:szCs w:val="22"/>
              </w:rPr>
              <w:t>2 x Batterie intelligente WB37</w:t>
            </w:r>
          </w:p>
          <w:p w14:paraId="516BE97F" w14:textId="77777777" w:rsidR="000F507B" w:rsidRPr="00AB48C3" w:rsidRDefault="000F507B" w:rsidP="000F507B">
            <w:pPr>
              <w:rPr>
                <w:b/>
                <w:bCs/>
                <w:sz w:val="22"/>
                <w:szCs w:val="22"/>
              </w:rPr>
            </w:pPr>
            <w:r w:rsidRPr="00AB48C3">
              <w:rPr>
                <w:b/>
                <w:bCs/>
                <w:sz w:val="22"/>
                <w:szCs w:val="22"/>
              </w:rPr>
              <w:t>1 x Chargeur</w:t>
            </w:r>
          </w:p>
          <w:p w14:paraId="33E98C5F" w14:textId="77777777" w:rsidR="000F507B" w:rsidRPr="00AB48C3" w:rsidRDefault="000F507B" w:rsidP="000F507B">
            <w:pPr>
              <w:rPr>
                <w:b/>
                <w:bCs/>
                <w:sz w:val="22"/>
                <w:szCs w:val="22"/>
              </w:rPr>
            </w:pPr>
            <w:r w:rsidRPr="00AB48C3">
              <w:rPr>
                <w:b/>
                <w:bCs/>
                <w:sz w:val="22"/>
                <w:szCs w:val="22"/>
              </w:rPr>
              <w:t>1 x Câble d'alimentation</w:t>
            </w:r>
          </w:p>
          <w:p w14:paraId="21BAED2F" w14:textId="77777777" w:rsidR="000F507B" w:rsidRPr="00AB48C3" w:rsidRDefault="000F507B" w:rsidP="000F507B">
            <w:pPr>
              <w:rPr>
                <w:b/>
                <w:bCs/>
                <w:sz w:val="22"/>
                <w:szCs w:val="22"/>
              </w:rPr>
            </w:pPr>
            <w:r w:rsidRPr="00AB48C3">
              <w:rPr>
                <w:b/>
                <w:bCs/>
                <w:sz w:val="22"/>
                <w:szCs w:val="22"/>
              </w:rPr>
              <w:t>1 x Câble USB-C</w:t>
            </w:r>
          </w:p>
          <w:p w14:paraId="1B29E14B" w14:textId="77777777" w:rsidR="000F507B" w:rsidRPr="00AB48C3" w:rsidRDefault="000F507B" w:rsidP="000F507B">
            <w:pPr>
              <w:rPr>
                <w:b/>
                <w:bCs/>
                <w:sz w:val="22"/>
                <w:szCs w:val="22"/>
                <w:lang w:val="en-JM"/>
              </w:rPr>
            </w:pPr>
            <w:r w:rsidRPr="00AB48C3">
              <w:rPr>
                <w:b/>
                <w:bCs/>
                <w:sz w:val="22"/>
                <w:szCs w:val="22"/>
                <w:lang w:val="en-JM"/>
              </w:rPr>
              <w:t xml:space="preserve">1 x </w:t>
            </w:r>
            <w:proofErr w:type="spellStart"/>
            <w:r w:rsidRPr="00AB48C3">
              <w:rPr>
                <w:b/>
                <w:bCs/>
                <w:sz w:val="22"/>
                <w:szCs w:val="22"/>
                <w:lang w:val="en-JM"/>
              </w:rPr>
              <w:t>Câble</w:t>
            </w:r>
            <w:proofErr w:type="spellEnd"/>
            <w:r w:rsidRPr="00AB48C3">
              <w:rPr>
                <w:b/>
                <w:bCs/>
                <w:sz w:val="22"/>
                <w:szCs w:val="22"/>
                <w:lang w:val="en-JM"/>
              </w:rPr>
              <w:t xml:space="preserve"> USB-C OTG</w:t>
            </w:r>
          </w:p>
          <w:p w14:paraId="30B4BD15" w14:textId="77777777" w:rsidR="000F507B" w:rsidRPr="00AB48C3" w:rsidRDefault="000F507B" w:rsidP="000F507B">
            <w:pPr>
              <w:rPr>
                <w:b/>
                <w:bCs/>
                <w:sz w:val="22"/>
                <w:szCs w:val="22"/>
                <w:lang w:val="en-JM"/>
              </w:rPr>
            </w:pPr>
            <w:r w:rsidRPr="00AB48C3">
              <w:rPr>
                <w:b/>
                <w:bCs/>
                <w:sz w:val="22"/>
                <w:szCs w:val="22"/>
                <w:lang w:val="en-JM"/>
              </w:rPr>
              <w:t xml:space="preserve">1 x </w:t>
            </w:r>
            <w:proofErr w:type="spellStart"/>
            <w:r w:rsidRPr="00AB48C3">
              <w:rPr>
                <w:b/>
                <w:bCs/>
                <w:sz w:val="22"/>
                <w:szCs w:val="22"/>
                <w:lang w:val="en-JM"/>
              </w:rPr>
              <w:t>Trépied</w:t>
            </w:r>
            <w:proofErr w:type="spellEnd"/>
          </w:p>
          <w:p w14:paraId="20C6A95F" w14:textId="77777777" w:rsidR="000F507B" w:rsidRPr="00AB48C3" w:rsidRDefault="000F507B" w:rsidP="000F507B">
            <w:pPr>
              <w:rPr>
                <w:sz w:val="22"/>
                <w:szCs w:val="22"/>
              </w:rPr>
            </w:pPr>
            <w:r w:rsidRPr="00AB48C3">
              <w:rPr>
                <w:sz w:val="22"/>
                <w:szCs w:val="22"/>
              </w:rPr>
              <w:t xml:space="preserve">Station de base GNSS + </w:t>
            </w:r>
            <w:proofErr w:type="spellStart"/>
            <w:r w:rsidRPr="00AB48C3">
              <w:rPr>
                <w:sz w:val="22"/>
                <w:szCs w:val="22"/>
              </w:rPr>
              <w:t>Tripied</w:t>
            </w:r>
            <w:proofErr w:type="spellEnd"/>
            <w:r w:rsidRPr="00AB48C3">
              <w:rPr>
                <w:sz w:val="22"/>
                <w:szCs w:val="22"/>
              </w:rPr>
              <w:t xml:space="preserve"> :</w:t>
            </w:r>
          </w:p>
          <w:p w14:paraId="005C53B8" w14:textId="77777777" w:rsidR="000F507B" w:rsidRPr="00AB48C3" w:rsidRDefault="000F507B" w:rsidP="000F507B">
            <w:pPr>
              <w:rPr>
                <w:sz w:val="22"/>
                <w:szCs w:val="22"/>
              </w:rPr>
            </w:pPr>
            <w:r w:rsidRPr="00AB48C3">
              <w:rPr>
                <w:sz w:val="22"/>
                <w:szCs w:val="22"/>
              </w:rPr>
              <w:t xml:space="preserve">- station connectable </w:t>
            </w:r>
            <w:proofErr w:type="gramStart"/>
            <w:r w:rsidRPr="00AB48C3">
              <w:rPr>
                <w:sz w:val="22"/>
                <w:szCs w:val="22"/>
              </w:rPr>
              <w:t>avec  les</w:t>
            </w:r>
            <w:proofErr w:type="gramEnd"/>
            <w:r w:rsidRPr="00AB48C3">
              <w:rPr>
                <w:sz w:val="22"/>
                <w:szCs w:val="22"/>
              </w:rPr>
              <w:t xml:space="preserve"> GNSS : </w:t>
            </w:r>
            <w:proofErr w:type="spellStart"/>
            <w:r w:rsidRPr="00AB48C3">
              <w:rPr>
                <w:sz w:val="22"/>
                <w:szCs w:val="22"/>
              </w:rPr>
              <w:t>GPs</w:t>
            </w:r>
            <w:proofErr w:type="spellEnd"/>
            <w:r w:rsidRPr="00AB48C3">
              <w:rPr>
                <w:sz w:val="22"/>
                <w:szCs w:val="22"/>
              </w:rPr>
              <w:t xml:space="preserve">, </w:t>
            </w:r>
            <w:proofErr w:type="spellStart"/>
            <w:r w:rsidRPr="00AB48C3">
              <w:rPr>
                <w:sz w:val="22"/>
                <w:szCs w:val="22"/>
              </w:rPr>
              <w:t>Glonass</w:t>
            </w:r>
            <w:proofErr w:type="spellEnd"/>
            <w:r w:rsidRPr="00AB48C3">
              <w:rPr>
                <w:sz w:val="22"/>
                <w:szCs w:val="22"/>
              </w:rPr>
              <w:t xml:space="preserve">, Galileo, </w:t>
            </w:r>
            <w:proofErr w:type="spellStart"/>
            <w:r w:rsidRPr="00AB48C3">
              <w:rPr>
                <w:sz w:val="22"/>
                <w:szCs w:val="22"/>
              </w:rPr>
              <w:t>Beidou</w:t>
            </w:r>
            <w:proofErr w:type="spellEnd"/>
          </w:p>
          <w:p w14:paraId="710461C7" w14:textId="77777777" w:rsidR="000F507B" w:rsidRPr="00AB48C3" w:rsidRDefault="000F507B" w:rsidP="000F507B">
            <w:pPr>
              <w:rPr>
                <w:sz w:val="22"/>
                <w:szCs w:val="22"/>
              </w:rPr>
            </w:pPr>
            <w:r w:rsidRPr="00AB48C3">
              <w:rPr>
                <w:sz w:val="22"/>
                <w:szCs w:val="22"/>
              </w:rPr>
              <w:t>- mode RTK et PPK</w:t>
            </w:r>
          </w:p>
          <w:p w14:paraId="50280861" w14:textId="77777777" w:rsidR="000F507B" w:rsidRPr="00AB48C3" w:rsidRDefault="000F507B" w:rsidP="000F507B">
            <w:pPr>
              <w:rPr>
                <w:sz w:val="22"/>
                <w:szCs w:val="22"/>
              </w:rPr>
            </w:pPr>
            <w:r w:rsidRPr="00AB48C3">
              <w:rPr>
                <w:sz w:val="22"/>
                <w:szCs w:val="22"/>
              </w:rPr>
              <w:t xml:space="preserve">- Précision de positionnement point unique Horizontale </w:t>
            </w:r>
            <w:r w:rsidRPr="00AB48C3">
              <w:rPr>
                <w:rFonts w:ascii="MS Gothic" w:eastAsia="MS Gothic" w:hAnsi="MS Gothic" w:cs="MS Gothic" w:hint="eastAsia"/>
                <w:sz w:val="22"/>
                <w:szCs w:val="22"/>
              </w:rPr>
              <w:t>：</w:t>
            </w:r>
            <w:r w:rsidRPr="00AB48C3">
              <w:rPr>
                <w:sz w:val="22"/>
                <w:szCs w:val="22"/>
              </w:rPr>
              <w:t xml:space="preserve"> 1,5 m (RMS) Verticale </w:t>
            </w:r>
            <w:r w:rsidRPr="00AB48C3">
              <w:rPr>
                <w:rFonts w:ascii="MS Gothic" w:eastAsia="MS Gothic" w:hAnsi="MS Gothic" w:cs="MS Gothic" w:hint="eastAsia"/>
                <w:sz w:val="22"/>
                <w:szCs w:val="22"/>
              </w:rPr>
              <w:t>：</w:t>
            </w:r>
            <w:r w:rsidRPr="00AB48C3">
              <w:rPr>
                <w:sz w:val="22"/>
                <w:szCs w:val="22"/>
              </w:rPr>
              <w:t xml:space="preserve"> 3,0 m (RMS) </w:t>
            </w:r>
          </w:p>
          <w:p w14:paraId="2AD6477B" w14:textId="77777777" w:rsidR="000F507B" w:rsidRPr="00AB48C3" w:rsidRDefault="000F507B" w:rsidP="000F507B">
            <w:pPr>
              <w:rPr>
                <w:sz w:val="22"/>
                <w:szCs w:val="22"/>
              </w:rPr>
            </w:pPr>
            <w:r w:rsidRPr="00AB48C3">
              <w:rPr>
                <w:sz w:val="22"/>
                <w:szCs w:val="22"/>
              </w:rPr>
              <w:t xml:space="preserve">- RTK Horizontale </w:t>
            </w:r>
            <w:r w:rsidRPr="00AB48C3">
              <w:rPr>
                <w:rFonts w:ascii="MS Gothic" w:eastAsia="MS Gothic" w:hAnsi="MS Gothic" w:cs="MS Gothic" w:hint="eastAsia"/>
                <w:sz w:val="22"/>
                <w:szCs w:val="22"/>
              </w:rPr>
              <w:t>：</w:t>
            </w:r>
            <w:r w:rsidRPr="00AB48C3">
              <w:rPr>
                <w:sz w:val="22"/>
                <w:szCs w:val="22"/>
              </w:rPr>
              <w:t xml:space="preserve"> 1 cm + 1 ppm (RMS) Verticale </w:t>
            </w:r>
            <w:r w:rsidRPr="00AB48C3">
              <w:rPr>
                <w:rFonts w:ascii="MS Gothic" w:eastAsia="MS Gothic" w:hAnsi="MS Gothic" w:cs="MS Gothic" w:hint="eastAsia"/>
                <w:sz w:val="22"/>
                <w:szCs w:val="22"/>
              </w:rPr>
              <w:t>：</w:t>
            </w:r>
            <w:r w:rsidRPr="00AB48C3">
              <w:rPr>
                <w:sz w:val="22"/>
                <w:szCs w:val="22"/>
              </w:rPr>
              <w:t xml:space="preserve"> 2 cm + 1 ppm (RMS) 1 </w:t>
            </w:r>
            <w:proofErr w:type="gramStart"/>
            <w:r w:rsidRPr="00AB48C3">
              <w:rPr>
                <w:sz w:val="22"/>
                <w:szCs w:val="22"/>
              </w:rPr>
              <w:t>ppm:</w:t>
            </w:r>
            <w:proofErr w:type="gramEnd"/>
            <w:r w:rsidRPr="00AB48C3">
              <w:rPr>
                <w:sz w:val="22"/>
                <w:szCs w:val="22"/>
              </w:rPr>
              <w:t xml:space="preserve"> pour chaque augmentation de 1 km de distance, la précision sera inférieure de 1 </w:t>
            </w:r>
            <w:proofErr w:type="spellStart"/>
            <w:r w:rsidRPr="00AB48C3">
              <w:rPr>
                <w:sz w:val="22"/>
                <w:szCs w:val="22"/>
              </w:rPr>
              <w:t>mm.</w:t>
            </w:r>
            <w:proofErr w:type="spellEnd"/>
          </w:p>
          <w:p w14:paraId="79811624" w14:textId="77777777" w:rsidR="000F507B" w:rsidRPr="00AB48C3" w:rsidRDefault="000F507B" w:rsidP="000F507B">
            <w:pPr>
              <w:rPr>
                <w:sz w:val="22"/>
                <w:szCs w:val="22"/>
              </w:rPr>
            </w:pPr>
            <w:r w:rsidRPr="00AB48C3">
              <w:rPr>
                <w:sz w:val="22"/>
                <w:szCs w:val="22"/>
              </w:rPr>
              <w:t xml:space="preserve">- Taux de mise à jour du positionnement 1 Hz, 2 Hz, 5 Hz, 10 Hz et 20 Hz •                                                                - Démarrage à froid </w:t>
            </w:r>
            <w:r w:rsidRPr="00AB48C3">
              <w:rPr>
                <w:rFonts w:ascii="MS Gothic" w:eastAsia="MS Gothic" w:hAnsi="MS Gothic" w:cs="MS Gothic" w:hint="eastAsia"/>
                <w:sz w:val="22"/>
                <w:szCs w:val="22"/>
              </w:rPr>
              <w:t>＜</w:t>
            </w:r>
            <w:r w:rsidRPr="00AB48C3">
              <w:rPr>
                <w:sz w:val="22"/>
                <w:szCs w:val="22"/>
              </w:rPr>
              <w:t xml:space="preserve"> 45 s </w:t>
            </w:r>
          </w:p>
          <w:p w14:paraId="683B68D3" w14:textId="77777777" w:rsidR="000F507B" w:rsidRPr="00AB48C3" w:rsidRDefault="000F507B" w:rsidP="000F507B">
            <w:pPr>
              <w:rPr>
                <w:sz w:val="22"/>
                <w:szCs w:val="22"/>
              </w:rPr>
            </w:pPr>
            <w:r w:rsidRPr="00AB48C3">
              <w:rPr>
                <w:sz w:val="22"/>
                <w:szCs w:val="22"/>
              </w:rPr>
              <w:t xml:space="preserve">- Démarrage à chaud </w:t>
            </w:r>
            <w:r w:rsidRPr="00AB48C3">
              <w:rPr>
                <w:rFonts w:ascii="MS Gothic" w:eastAsia="MS Gothic" w:hAnsi="MS Gothic" w:cs="MS Gothic" w:hint="eastAsia"/>
                <w:sz w:val="22"/>
                <w:szCs w:val="22"/>
              </w:rPr>
              <w:t>＜</w:t>
            </w:r>
            <w:r w:rsidRPr="00AB48C3">
              <w:rPr>
                <w:sz w:val="22"/>
                <w:szCs w:val="22"/>
              </w:rPr>
              <w:t xml:space="preserve"> 10 s</w:t>
            </w:r>
          </w:p>
          <w:p w14:paraId="4A314955" w14:textId="77777777" w:rsidR="000F507B" w:rsidRPr="00AB48C3" w:rsidRDefault="000F507B" w:rsidP="000F507B">
            <w:pPr>
              <w:rPr>
                <w:sz w:val="22"/>
                <w:szCs w:val="22"/>
              </w:rPr>
            </w:pPr>
            <w:r w:rsidRPr="00AB48C3">
              <w:rPr>
                <w:sz w:val="22"/>
                <w:szCs w:val="22"/>
              </w:rPr>
              <w:t xml:space="preserve">- Temps de récupération </w:t>
            </w:r>
            <w:r w:rsidRPr="00AB48C3">
              <w:rPr>
                <w:rFonts w:ascii="MS Gothic" w:eastAsia="MS Gothic" w:hAnsi="MS Gothic" w:cs="MS Gothic" w:hint="eastAsia"/>
                <w:sz w:val="22"/>
                <w:szCs w:val="22"/>
              </w:rPr>
              <w:t>＜</w:t>
            </w:r>
            <w:r w:rsidRPr="00AB48C3">
              <w:rPr>
                <w:sz w:val="22"/>
                <w:szCs w:val="22"/>
              </w:rPr>
              <w:t xml:space="preserve"> 1 s </w:t>
            </w:r>
          </w:p>
          <w:p w14:paraId="5FD7242F" w14:textId="77777777" w:rsidR="000F507B" w:rsidRPr="00AB48C3" w:rsidRDefault="000F507B" w:rsidP="000F507B">
            <w:pPr>
              <w:rPr>
                <w:sz w:val="22"/>
                <w:szCs w:val="22"/>
              </w:rPr>
            </w:pPr>
            <w:r w:rsidRPr="00AB48C3">
              <w:rPr>
                <w:sz w:val="22"/>
                <w:szCs w:val="22"/>
              </w:rPr>
              <w:t xml:space="preserve">-  Fiabilité d'initialisation </w:t>
            </w:r>
            <w:r w:rsidRPr="00AB48C3">
              <w:rPr>
                <w:rFonts w:ascii="MS Gothic" w:eastAsia="MS Gothic" w:hAnsi="MS Gothic" w:cs="MS Gothic" w:hint="eastAsia"/>
                <w:sz w:val="22"/>
                <w:szCs w:val="22"/>
              </w:rPr>
              <w:t>＞</w:t>
            </w:r>
            <w:r w:rsidRPr="00AB48C3">
              <w:rPr>
                <w:sz w:val="22"/>
                <w:szCs w:val="22"/>
              </w:rPr>
              <w:t xml:space="preserve"> 99,9% </w:t>
            </w:r>
          </w:p>
          <w:p w14:paraId="5B9404E7" w14:textId="77777777" w:rsidR="000F507B" w:rsidRPr="00AB48C3" w:rsidRDefault="000F507B" w:rsidP="000F507B">
            <w:pPr>
              <w:pStyle w:val="Paragraphedeliste"/>
              <w:spacing w:after="160" w:line="259" w:lineRule="auto"/>
              <w:ind w:left="720"/>
              <w:contextualSpacing/>
              <w:jc w:val="both"/>
              <w:rPr>
                <w:sz w:val="22"/>
                <w:shd w:val="clear" w:color="auto" w:fill="FFFFFF"/>
              </w:rPr>
            </w:pPr>
            <w:r w:rsidRPr="00AB48C3">
              <w:rPr>
                <w:sz w:val="22"/>
                <w:szCs w:val="22"/>
              </w:rPr>
              <w:t>-  Format de données différentiel RTCM 2.X / 3.X</w:t>
            </w:r>
          </w:p>
        </w:tc>
        <w:tc>
          <w:tcPr>
            <w:tcW w:w="2268" w:type="dxa"/>
          </w:tcPr>
          <w:p w14:paraId="6B90C2BD"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B8BB0FE"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5C78430" w14:textId="2911BC25" w:rsidR="000F507B"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009998EB" w14:textId="77777777" w:rsidR="000F507B" w:rsidRDefault="000F507B" w:rsidP="000F507B">
            <w:pPr>
              <w:rPr>
                <w:b/>
                <w:bCs/>
                <w:color w:val="000000"/>
                <w:sz w:val="22"/>
                <w:szCs w:val="22"/>
              </w:rPr>
            </w:pPr>
          </w:p>
        </w:tc>
      </w:tr>
      <w:tr w:rsidR="000F507B" w:rsidRPr="00720428" w14:paraId="7CD5AF71" w14:textId="1F8C16B7" w:rsidTr="005F1AFB">
        <w:trPr>
          <w:cantSplit/>
          <w:trHeight w:val="501"/>
          <w:jc w:val="center"/>
        </w:trPr>
        <w:tc>
          <w:tcPr>
            <w:tcW w:w="851" w:type="dxa"/>
            <w:shd w:val="clear" w:color="auto" w:fill="auto"/>
            <w:tcMar>
              <w:top w:w="0" w:type="dxa"/>
              <w:left w:w="70" w:type="dxa"/>
              <w:bottom w:w="0" w:type="dxa"/>
              <w:right w:w="70" w:type="dxa"/>
            </w:tcMar>
            <w:vAlign w:val="center"/>
          </w:tcPr>
          <w:p w14:paraId="305FED1C" w14:textId="2C2E7937" w:rsidR="000F507B" w:rsidRPr="00720428" w:rsidRDefault="000F507B" w:rsidP="000F507B">
            <w:pPr>
              <w:pStyle w:val="En-tte"/>
              <w:tabs>
                <w:tab w:val="clear" w:pos="9071"/>
              </w:tabs>
              <w:jc w:val="center"/>
              <w:rPr>
                <w:b/>
                <w:snapToGrid/>
                <w:sz w:val="22"/>
                <w:szCs w:val="22"/>
              </w:rPr>
            </w:pPr>
            <w:r>
              <w:rPr>
                <w:b/>
                <w:snapToGrid/>
                <w:sz w:val="22"/>
                <w:szCs w:val="22"/>
              </w:rPr>
              <w:t>10</w:t>
            </w:r>
          </w:p>
        </w:tc>
        <w:tc>
          <w:tcPr>
            <w:tcW w:w="6090" w:type="dxa"/>
            <w:shd w:val="clear" w:color="auto" w:fill="auto"/>
            <w:tcMar>
              <w:top w:w="0" w:type="dxa"/>
              <w:left w:w="70" w:type="dxa"/>
              <w:bottom w:w="0" w:type="dxa"/>
              <w:right w:w="70" w:type="dxa"/>
            </w:tcMar>
            <w:vAlign w:val="center"/>
          </w:tcPr>
          <w:p w14:paraId="6B18089C" w14:textId="70E83AC1" w:rsidR="000F507B" w:rsidRPr="00720428" w:rsidRDefault="000F507B" w:rsidP="000F507B">
            <w:pPr>
              <w:rPr>
                <w:b/>
                <w:bCs/>
                <w:color w:val="000000" w:themeColor="text1"/>
                <w:sz w:val="22"/>
                <w:szCs w:val="22"/>
              </w:rPr>
            </w:pPr>
            <w:r w:rsidRPr="00720428">
              <w:rPr>
                <w:b/>
                <w:bCs/>
                <w:color w:val="000000" w:themeColor="text1"/>
                <w:sz w:val="22"/>
                <w:szCs w:val="22"/>
              </w:rPr>
              <w:t>Formation de pilote professionnel</w:t>
            </w:r>
            <w:r>
              <w:rPr>
                <w:b/>
                <w:bCs/>
                <w:color w:val="000000" w:themeColor="text1"/>
                <w:sz w:val="22"/>
                <w:szCs w:val="22"/>
              </w:rPr>
              <w:t xml:space="preserve"> </w:t>
            </w:r>
            <w:r w:rsidRPr="00C07FD1">
              <w:rPr>
                <w:b/>
                <w:bCs/>
                <w:color w:val="000000" w:themeColor="text1"/>
                <w:sz w:val="22"/>
                <w:szCs w:val="22"/>
              </w:rPr>
              <w:t>drone de pulvérisation</w:t>
            </w:r>
          </w:p>
          <w:p w14:paraId="140F46C7" w14:textId="77777777" w:rsidR="000F507B" w:rsidRPr="00720428" w:rsidRDefault="000F507B" w:rsidP="000F507B">
            <w:pPr>
              <w:rPr>
                <w:color w:val="000000" w:themeColor="text1"/>
                <w:sz w:val="22"/>
                <w:szCs w:val="22"/>
              </w:rPr>
            </w:pPr>
            <w:r w:rsidRPr="00720428">
              <w:rPr>
                <w:color w:val="000000" w:themeColor="text1"/>
                <w:sz w:val="22"/>
                <w:szCs w:val="22"/>
              </w:rPr>
              <w:t xml:space="preserve">Cours théorique : pilotage du drone, préparation de mission, exécution de mission, </w:t>
            </w:r>
          </w:p>
          <w:p w14:paraId="291B0EBF" w14:textId="77777777" w:rsidR="000F507B" w:rsidRPr="00720428" w:rsidRDefault="000F507B" w:rsidP="000F507B">
            <w:pPr>
              <w:rPr>
                <w:color w:val="000000" w:themeColor="text1"/>
                <w:sz w:val="22"/>
                <w:szCs w:val="22"/>
              </w:rPr>
            </w:pPr>
            <w:r w:rsidRPr="00720428">
              <w:rPr>
                <w:color w:val="000000" w:themeColor="text1"/>
                <w:sz w:val="22"/>
                <w:szCs w:val="22"/>
              </w:rPr>
              <w:t>Cours pratique : simulateur, exercice pratique terrain, examen de pilotage,</w:t>
            </w:r>
          </w:p>
          <w:p w14:paraId="0E116FAF" w14:textId="77777777" w:rsidR="000F507B" w:rsidRPr="00720428" w:rsidRDefault="000F507B" w:rsidP="000F507B">
            <w:pPr>
              <w:rPr>
                <w:color w:val="000000" w:themeColor="text1"/>
                <w:sz w:val="22"/>
                <w:szCs w:val="22"/>
              </w:rPr>
            </w:pPr>
            <w:r w:rsidRPr="00720428">
              <w:rPr>
                <w:color w:val="000000" w:themeColor="text1"/>
                <w:sz w:val="22"/>
                <w:szCs w:val="22"/>
              </w:rPr>
              <w:t xml:space="preserve">Terrain : </w:t>
            </w:r>
            <w:proofErr w:type="gramStart"/>
            <w:r w:rsidRPr="00720428">
              <w:rPr>
                <w:color w:val="000000" w:themeColor="text1"/>
                <w:sz w:val="22"/>
                <w:szCs w:val="22"/>
              </w:rPr>
              <w:t>traitement  phytosanitaire</w:t>
            </w:r>
            <w:proofErr w:type="gramEnd"/>
            <w:r w:rsidRPr="00720428">
              <w:rPr>
                <w:color w:val="000000" w:themeColor="text1"/>
                <w:sz w:val="22"/>
                <w:szCs w:val="22"/>
              </w:rPr>
              <w:t xml:space="preserve"> par drone,</w:t>
            </w:r>
          </w:p>
          <w:p w14:paraId="4DF64C30" w14:textId="77777777" w:rsidR="000F507B" w:rsidRDefault="000F507B" w:rsidP="000F507B">
            <w:pPr>
              <w:rPr>
                <w:b/>
                <w:bCs/>
                <w:color w:val="000000"/>
                <w:sz w:val="22"/>
                <w:szCs w:val="22"/>
              </w:rPr>
            </w:pPr>
            <w:r w:rsidRPr="00720428">
              <w:rPr>
                <w:color w:val="000000" w:themeColor="text1"/>
                <w:sz w:val="22"/>
                <w:szCs w:val="22"/>
              </w:rPr>
              <w:t>Formation et assistance : avec élaboration d'un guide de déroulement du travail pratique par le matériel "Impression de 10 Guides par CMC ( la fourniture de matière d'œuvre est à la charge du fournisseur)</w:t>
            </w:r>
          </w:p>
        </w:tc>
        <w:tc>
          <w:tcPr>
            <w:tcW w:w="2268" w:type="dxa"/>
          </w:tcPr>
          <w:p w14:paraId="62E14F05"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8A1617B"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C24E396" w14:textId="6225B6C0" w:rsidR="000F507B" w:rsidRPr="00720428" w:rsidRDefault="000F507B" w:rsidP="000F507B">
            <w:pPr>
              <w:rPr>
                <w:b/>
                <w:bCs/>
                <w:color w:val="000000" w:themeColor="text1"/>
                <w:sz w:val="22"/>
                <w:szCs w:val="22"/>
              </w:rPr>
            </w:pPr>
            <w:r w:rsidRPr="00720428">
              <w:rPr>
                <w:rFonts w:ascii="Century Gothic" w:hAnsi="Century Gothic"/>
                <w:b/>
                <w:sz w:val="20"/>
                <w:szCs w:val="20"/>
              </w:rPr>
              <w:t>Caractéristique proposée :</w:t>
            </w:r>
          </w:p>
        </w:tc>
        <w:tc>
          <w:tcPr>
            <w:tcW w:w="2268" w:type="dxa"/>
          </w:tcPr>
          <w:p w14:paraId="5C501C73" w14:textId="77777777" w:rsidR="000F507B" w:rsidRPr="00720428" w:rsidRDefault="000F507B" w:rsidP="000F507B">
            <w:pPr>
              <w:rPr>
                <w:b/>
                <w:bCs/>
                <w:color w:val="000000" w:themeColor="text1"/>
                <w:sz w:val="22"/>
                <w:szCs w:val="22"/>
              </w:rPr>
            </w:pPr>
          </w:p>
        </w:tc>
      </w:tr>
      <w:tr w:rsidR="000F507B" w:rsidRPr="00720428" w14:paraId="3A6F176D" w14:textId="08605AC2" w:rsidTr="005F1AFB">
        <w:trPr>
          <w:cantSplit/>
          <w:trHeight w:val="501"/>
          <w:jc w:val="center"/>
        </w:trPr>
        <w:tc>
          <w:tcPr>
            <w:tcW w:w="851" w:type="dxa"/>
            <w:shd w:val="clear" w:color="auto" w:fill="auto"/>
            <w:tcMar>
              <w:top w:w="0" w:type="dxa"/>
              <w:left w:w="70" w:type="dxa"/>
              <w:bottom w:w="0" w:type="dxa"/>
              <w:right w:w="70" w:type="dxa"/>
            </w:tcMar>
            <w:vAlign w:val="center"/>
          </w:tcPr>
          <w:p w14:paraId="2CB8725F" w14:textId="2C3D5C65" w:rsidR="000F507B" w:rsidRPr="00720428" w:rsidRDefault="00057496" w:rsidP="000F507B">
            <w:pPr>
              <w:pStyle w:val="En-tte"/>
              <w:tabs>
                <w:tab w:val="clear" w:pos="9071"/>
              </w:tabs>
              <w:jc w:val="center"/>
              <w:rPr>
                <w:b/>
                <w:snapToGrid/>
                <w:sz w:val="22"/>
                <w:szCs w:val="22"/>
              </w:rPr>
            </w:pPr>
            <w:r>
              <w:rPr>
                <w:b/>
                <w:snapToGrid/>
                <w:sz w:val="22"/>
                <w:szCs w:val="22"/>
              </w:rPr>
              <w:lastRenderedPageBreak/>
              <w:t>11</w:t>
            </w:r>
          </w:p>
        </w:tc>
        <w:tc>
          <w:tcPr>
            <w:tcW w:w="6090" w:type="dxa"/>
            <w:shd w:val="clear" w:color="auto" w:fill="auto"/>
            <w:tcMar>
              <w:top w:w="0" w:type="dxa"/>
              <w:left w:w="70" w:type="dxa"/>
              <w:bottom w:w="0" w:type="dxa"/>
              <w:right w:w="70" w:type="dxa"/>
            </w:tcMar>
            <w:vAlign w:val="center"/>
          </w:tcPr>
          <w:p w14:paraId="3B0864C7" w14:textId="77777777" w:rsidR="000F507B" w:rsidRPr="00720428" w:rsidRDefault="000F507B" w:rsidP="000F507B">
            <w:pPr>
              <w:rPr>
                <w:b/>
                <w:bCs/>
                <w:color w:val="000000"/>
                <w:sz w:val="22"/>
                <w:szCs w:val="22"/>
              </w:rPr>
            </w:pPr>
            <w:r w:rsidRPr="00720428">
              <w:rPr>
                <w:b/>
                <w:bCs/>
                <w:color w:val="000000"/>
                <w:sz w:val="22"/>
                <w:szCs w:val="22"/>
              </w:rPr>
              <w:t>Assistance pratique sur les champs agricoles</w:t>
            </w:r>
          </w:p>
          <w:p w14:paraId="4C0EFDF5" w14:textId="77777777" w:rsidR="000F507B" w:rsidRPr="00720428" w:rsidRDefault="000F507B" w:rsidP="000F507B">
            <w:pPr>
              <w:rPr>
                <w:sz w:val="22"/>
                <w:szCs w:val="22"/>
              </w:rPr>
            </w:pPr>
            <w:r w:rsidRPr="00720428">
              <w:rPr>
                <w:sz w:val="22"/>
                <w:szCs w:val="22"/>
              </w:rPr>
              <w:t>Assistance terrain et traitement de données :</w:t>
            </w:r>
          </w:p>
          <w:p w14:paraId="76318DC5" w14:textId="77777777" w:rsidR="000F507B" w:rsidRPr="00720428" w:rsidRDefault="000F507B" w:rsidP="000F507B">
            <w:pPr>
              <w:rPr>
                <w:sz w:val="22"/>
                <w:szCs w:val="22"/>
              </w:rPr>
            </w:pPr>
            <w:r w:rsidRPr="00720428">
              <w:rPr>
                <w:sz w:val="22"/>
                <w:szCs w:val="22"/>
              </w:rPr>
              <w:t>Préparation de la mission,</w:t>
            </w:r>
          </w:p>
          <w:p w14:paraId="6618C2BD" w14:textId="77777777" w:rsidR="000F507B" w:rsidRPr="00720428" w:rsidRDefault="000F507B" w:rsidP="000F507B">
            <w:pPr>
              <w:rPr>
                <w:sz w:val="22"/>
                <w:szCs w:val="22"/>
              </w:rPr>
            </w:pPr>
            <w:r w:rsidRPr="00720428">
              <w:rPr>
                <w:sz w:val="22"/>
                <w:szCs w:val="22"/>
              </w:rPr>
              <w:t>Assister l'équipe client sur les opérations de préparation du terrain,</w:t>
            </w:r>
          </w:p>
          <w:p w14:paraId="5EF3B662" w14:textId="77777777" w:rsidR="000F507B" w:rsidRPr="00720428" w:rsidRDefault="000F507B" w:rsidP="000F507B">
            <w:pPr>
              <w:rPr>
                <w:sz w:val="22"/>
                <w:szCs w:val="22"/>
              </w:rPr>
            </w:pPr>
            <w:r w:rsidRPr="00720428">
              <w:rPr>
                <w:sz w:val="22"/>
                <w:szCs w:val="22"/>
              </w:rPr>
              <w:t>Veille à la bonne exécution des opérations Terrain,</w:t>
            </w:r>
          </w:p>
          <w:p w14:paraId="46A8B2C1" w14:textId="77777777" w:rsidR="000F507B" w:rsidRPr="00720428" w:rsidRDefault="000F507B" w:rsidP="000F507B">
            <w:pPr>
              <w:rPr>
                <w:sz w:val="22"/>
                <w:szCs w:val="22"/>
              </w:rPr>
            </w:pPr>
            <w:r w:rsidRPr="00720428">
              <w:rPr>
                <w:sz w:val="22"/>
                <w:szCs w:val="22"/>
              </w:rPr>
              <w:t>Assistance sur les opérations de traitement de données,</w:t>
            </w:r>
          </w:p>
          <w:p w14:paraId="50DE7832" w14:textId="77777777" w:rsidR="000F507B" w:rsidRDefault="000F507B" w:rsidP="000F507B">
            <w:pPr>
              <w:rPr>
                <w:sz w:val="22"/>
                <w:szCs w:val="22"/>
              </w:rPr>
            </w:pPr>
            <w:r w:rsidRPr="00720428">
              <w:rPr>
                <w:sz w:val="22"/>
                <w:szCs w:val="22"/>
              </w:rPr>
              <w:t>Assistance sur les opérations de traitements phytosanitaires,</w:t>
            </w:r>
          </w:p>
          <w:p w14:paraId="01B5E717" w14:textId="77777777" w:rsidR="000F507B" w:rsidRPr="00720428" w:rsidRDefault="000F507B" w:rsidP="000F507B">
            <w:pPr>
              <w:rPr>
                <w:b/>
                <w:bCs/>
                <w:color w:val="000000" w:themeColor="text1"/>
                <w:sz w:val="22"/>
                <w:szCs w:val="22"/>
              </w:rPr>
            </w:pPr>
          </w:p>
        </w:tc>
        <w:tc>
          <w:tcPr>
            <w:tcW w:w="2268" w:type="dxa"/>
          </w:tcPr>
          <w:p w14:paraId="61805B2E"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436EFB8"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841BE8D" w14:textId="1A9730ED" w:rsidR="000F507B" w:rsidRPr="00720428"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738680B7" w14:textId="77777777" w:rsidR="000F507B" w:rsidRPr="00720428" w:rsidRDefault="000F507B" w:rsidP="000F507B">
            <w:pPr>
              <w:rPr>
                <w:b/>
                <w:bCs/>
                <w:color w:val="000000"/>
                <w:sz w:val="22"/>
                <w:szCs w:val="22"/>
              </w:rPr>
            </w:pPr>
          </w:p>
        </w:tc>
      </w:tr>
      <w:tr w:rsidR="000F507B" w:rsidRPr="00720428" w14:paraId="33B18DAD" w14:textId="0A04EE2F" w:rsidTr="005F1AFB">
        <w:trPr>
          <w:cantSplit/>
          <w:trHeight w:val="501"/>
          <w:jc w:val="center"/>
        </w:trPr>
        <w:tc>
          <w:tcPr>
            <w:tcW w:w="851" w:type="dxa"/>
            <w:shd w:val="clear" w:color="auto" w:fill="auto"/>
            <w:tcMar>
              <w:top w:w="0" w:type="dxa"/>
              <w:left w:w="70" w:type="dxa"/>
              <w:bottom w:w="0" w:type="dxa"/>
              <w:right w:w="70" w:type="dxa"/>
            </w:tcMar>
            <w:vAlign w:val="center"/>
          </w:tcPr>
          <w:p w14:paraId="52E281AC" w14:textId="025B58A7" w:rsidR="000F507B" w:rsidRPr="00720428" w:rsidRDefault="00057496" w:rsidP="000F507B">
            <w:pPr>
              <w:pStyle w:val="En-tte"/>
              <w:tabs>
                <w:tab w:val="clear" w:pos="9071"/>
              </w:tabs>
              <w:jc w:val="center"/>
              <w:rPr>
                <w:b/>
                <w:snapToGrid/>
                <w:sz w:val="22"/>
                <w:szCs w:val="22"/>
              </w:rPr>
            </w:pPr>
            <w:r>
              <w:rPr>
                <w:b/>
                <w:snapToGrid/>
                <w:sz w:val="22"/>
                <w:szCs w:val="22"/>
              </w:rPr>
              <w:t>12</w:t>
            </w:r>
          </w:p>
        </w:tc>
        <w:tc>
          <w:tcPr>
            <w:tcW w:w="6090" w:type="dxa"/>
            <w:shd w:val="clear" w:color="auto" w:fill="auto"/>
            <w:tcMar>
              <w:top w:w="0" w:type="dxa"/>
              <w:left w:w="70" w:type="dxa"/>
              <w:bottom w:w="0" w:type="dxa"/>
              <w:right w:w="70" w:type="dxa"/>
            </w:tcMar>
            <w:vAlign w:val="center"/>
          </w:tcPr>
          <w:p w14:paraId="5695827E" w14:textId="77777777" w:rsidR="000F507B" w:rsidRPr="00720428" w:rsidRDefault="000F507B" w:rsidP="000F507B">
            <w:pPr>
              <w:rPr>
                <w:b/>
                <w:bCs/>
                <w:color w:val="000000"/>
                <w:sz w:val="22"/>
                <w:szCs w:val="22"/>
              </w:rPr>
            </w:pPr>
            <w:r w:rsidRPr="00720428">
              <w:rPr>
                <w:b/>
                <w:bCs/>
                <w:color w:val="000000"/>
                <w:sz w:val="22"/>
                <w:szCs w:val="22"/>
              </w:rPr>
              <w:t>Logiciel Traitement et de pulvérisation</w:t>
            </w:r>
          </w:p>
          <w:p w14:paraId="40BC01E7" w14:textId="77777777" w:rsidR="000F507B" w:rsidRPr="00720428" w:rsidRDefault="000F507B" w:rsidP="000F507B">
            <w:pPr>
              <w:rPr>
                <w:sz w:val="22"/>
                <w:szCs w:val="22"/>
              </w:rPr>
            </w:pPr>
            <w:r w:rsidRPr="00720428">
              <w:rPr>
                <w:sz w:val="22"/>
                <w:szCs w:val="22"/>
              </w:rPr>
              <w:t xml:space="preserve">Logiciel Traitement Licence </w:t>
            </w:r>
            <w:proofErr w:type="spellStart"/>
            <w:r w:rsidRPr="00720428">
              <w:rPr>
                <w:sz w:val="22"/>
                <w:szCs w:val="22"/>
              </w:rPr>
              <w:t>perpetuelle</w:t>
            </w:r>
            <w:proofErr w:type="spellEnd"/>
            <w:r w:rsidRPr="00720428">
              <w:rPr>
                <w:sz w:val="22"/>
                <w:szCs w:val="22"/>
              </w:rPr>
              <w:t xml:space="preserve"> pour 1 poste de travail :</w:t>
            </w:r>
          </w:p>
          <w:p w14:paraId="07A1C480" w14:textId="77777777" w:rsidR="000F507B" w:rsidRPr="00720428" w:rsidRDefault="000F507B" w:rsidP="000F507B">
            <w:pPr>
              <w:rPr>
                <w:sz w:val="22"/>
                <w:szCs w:val="22"/>
              </w:rPr>
            </w:pPr>
            <w:r w:rsidRPr="00720428">
              <w:rPr>
                <w:sz w:val="22"/>
                <w:szCs w:val="22"/>
              </w:rPr>
              <w:t xml:space="preserve">Traitement </w:t>
            </w:r>
            <w:proofErr w:type="spellStart"/>
            <w:r w:rsidRPr="00720428">
              <w:rPr>
                <w:sz w:val="22"/>
                <w:szCs w:val="22"/>
              </w:rPr>
              <w:t>photogramétrique</w:t>
            </w:r>
            <w:proofErr w:type="spellEnd"/>
            <w:r w:rsidRPr="00720428">
              <w:rPr>
                <w:sz w:val="22"/>
                <w:szCs w:val="22"/>
              </w:rPr>
              <w:t>,</w:t>
            </w:r>
          </w:p>
          <w:p w14:paraId="63FC2436" w14:textId="77777777" w:rsidR="000F507B" w:rsidRPr="00720428" w:rsidRDefault="000F507B" w:rsidP="000F507B">
            <w:pPr>
              <w:rPr>
                <w:sz w:val="22"/>
                <w:szCs w:val="22"/>
              </w:rPr>
            </w:pPr>
            <w:r w:rsidRPr="00720428">
              <w:rPr>
                <w:sz w:val="22"/>
                <w:szCs w:val="22"/>
              </w:rPr>
              <w:t>Calcul des indices de végétations,</w:t>
            </w:r>
          </w:p>
          <w:p w14:paraId="5B0610EB" w14:textId="77777777" w:rsidR="000F507B" w:rsidRPr="00720428" w:rsidRDefault="000F507B" w:rsidP="000F507B">
            <w:pPr>
              <w:rPr>
                <w:sz w:val="22"/>
                <w:szCs w:val="22"/>
              </w:rPr>
            </w:pPr>
            <w:r w:rsidRPr="00720428">
              <w:rPr>
                <w:sz w:val="22"/>
                <w:szCs w:val="22"/>
              </w:rPr>
              <w:t>Modèle 2D/3D du terrain,</w:t>
            </w:r>
          </w:p>
          <w:p w14:paraId="12C3F764" w14:textId="77777777" w:rsidR="000F507B" w:rsidRPr="00720428" w:rsidRDefault="000F507B" w:rsidP="000F507B">
            <w:pPr>
              <w:rPr>
                <w:sz w:val="22"/>
                <w:szCs w:val="22"/>
              </w:rPr>
            </w:pPr>
            <w:r w:rsidRPr="00720428">
              <w:rPr>
                <w:sz w:val="22"/>
                <w:szCs w:val="22"/>
              </w:rPr>
              <w:t>Préparation des missions des drones agricoles de pulvérisation,</w:t>
            </w:r>
          </w:p>
          <w:p w14:paraId="02F68003" w14:textId="77777777" w:rsidR="000F507B" w:rsidRDefault="000F507B" w:rsidP="000F507B">
            <w:pPr>
              <w:rPr>
                <w:sz w:val="22"/>
                <w:szCs w:val="22"/>
              </w:rPr>
            </w:pPr>
            <w:r w:rsidRPr="00720428">
              <w:rPr>
                <w:sz w:val="22"/>
                <w:szCs w:val="22"/>
              </w:rPr>
              <w:t xml:space="preserve">La version du logiciel doit être une </w:t>
            </w:r>
            <w:proofErr w:type="spellStart"/>
            <w:r w:rsidRPr="00720428">
              <w:rPr>
                <w:sz w:val="22"/>
                <w:szCs w:val="22"/>
              </w:rPr>
              <w:t>vesion</w:t>
            </w:r>
            <w:proofErr w:type="spellEnd"/>
            <w:r w:rsidRPr="00720428">
              <w:rPr>
                <w:sz w:val="22"/>
                <w:szCs w:val="22"/>
              </w:rPr>
              <w:t xml:space="preserve"> professionnelle,</w:t>
            </w:r>
          </w:p>
          <w:p w14:paraId="4599ADE9" w14:textId="77777777" w:rsidR="000F507B" w:rsidRPr="00720428" w:rsidRDefault="000F507B" w:rsidP="000F507B">
            <w:pPr>
              <w:rPr>
                <w:b/>
                <w:bCs/>
                <w:color w:val="000000"/>
                <w:sz w:val="22"/>
                <w:szCs w:val="22"/>
              </w:rPr>
            </w:pPr>
            <w:r w:rsidRPr="00AB48C3">
              <w:rPr>
                <w:sz w:val="22"/>
                <w:szCs w:val="22"/>
              </w:rPr>
              <w:t>Installation et formation inclus.</w:t>
            </w:r>
          </w:p>
        </w:tc>
        <w:tc>
          <w:tcPr>
            <w:tcW w:w="2268" w:type="dxa"/>
          </w:tcPr>
          <w:p w14:paraId="6D382F42"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79DAEF" w14:textId="77777777" w:rsidR="000F507B" w:rsidRPr="00720428" w:rsidRDefault="000F507B" w:rsidP="000F507B">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5D5F3C7" w14:textId="20D0C24A" w:rsidR="000F507B" w:rsidRPr="00720428" w:rsidRDefault="000F507B" w:rsidP="000F507B">
            <w:pPr>
              <w:rPr>
                <w:b/>
                <w:bCs/>
                <w:color w:val="000000"/>
                <w:sz w:val="22"/>
                <w:szCs w:val="22"/>
              </w:rPr>
            </w:pPr>
            <w:r w:rsidRPr="00720428">
              <w:rPr>
                <w:rFonts w:ascii="Century Gothic" w:hAnsi="Century Gothic"/>
                <w:b/>
                <w:sz w:val="20"/>
                <w:szCs w:val="20"/>
              </w:rPr>
              <w:t>Caractéristique proposée :</w:t>
            </w:r>
          </w:p>
        </w:tc>
        <w:tc>
          <w:tcPr>
            <w:tcW w:w="2268" w:type="dxa"/>
          </w:tcPr>
          <w:p w14:paraId="7A3244BB" w14:textId="77777777" w:rsidR="000F507B" w:rsidRPr="00720428" w:rsidRDefault="000F507B" w:rsidP="000F507B">
            <w:pPr>
              <w:rPr>
                <w:b/>
                <w:bCs/>
                <w:color w:val="000000"/>
                <w:sz w:val="22"/>
                <w:szCs w:val="22"/>
              </w:rPr>
            </w:pPr>
          </w:p>
        </w:tc>
      </w:tr>
      <w:tr w:rsidR="000F507B" w:rsidRPr="00720428" w14:paraId="3F6D10AC" w14:textId="7583BAF5" w:rsidTr="005F1AFB">
        <w:trPr>
          <w:cantSplit/>
          <w:trHeight w:val="501"/>
          <w:jc w:val="center"/>
        </w:trPr>
        <w:tc>
          <w:tcPr>
            <w:tcW w:w="6941" w:type="dxa"/>
            <w:gridSpan w:val="2"/>
            <w:shd w:val="clear" w:color="auto" w:fill="auto"/>
            <w:tcMar>
              <w:top w:w="0" w:type="dxa"/>
              <w:left w:w="70" w:type="dxa"/>
              <w:bottom w:w="0" w:type="dxa"/>
              <w:right w:w="70" w:type="dxa"/>
            </w:tcMar>
            <w:vAlign w:val="center"/>
          </w:tcPr>
          <w:p w14:paraId="3D950203" w14:textId="77777777" w:rsidR="000F507B" w:rsidRPr="00720428" w:rsidRDefault="000F507B" w:rsidP="000F507B">
            <w:pPr>
              <w:rPr>
                <w:sz w:val="22"/>
                <w:szCs w:val="22"/>
              </w:rPr>
            </w:pPr>
            <w:r w:rsidRPr="00720428">
              <w:rPr>
                <w:b/>
                <w:bCs/>
                <w:sz w:val="22"/>
                <w:szCs w:val="22"/>
              </w:rPr>
              <w:t>Pour l’ensemble des articles du lot n° 4</w:t>
            </w:r>
            <w:r>
              <w:rPr>
                <w:sz w:val="22"/>
                <w:szCs w:val="22"/>
              </w:rPr>
              <w:t xml:space="preserve"> </w:t>
            </w:r>
            <w:r w:rsidRPr="00720428">
              <w:rPr>
                <w:sz w:val="22"/>
                <w:szCs w:val="22"/>
              </w:rPr>
              <w:t>: Le matériel sera livré avec une proposition de design de l'atelier, réparti selon la taille et l'utilité de l'article.</w:t>
            </w:r>
          </w:p>
          <w:p w14:paraId="187AF09A" w14:textId="77777777" w:rsidR="000F507B" w:rsidRPr="00720428" w:rsidRDefault="000F507B" w:rsidP="000F507B">
            <w:pPr>
              <w:rPr>
                <w:b/>
                <w:bCs/>
                <w:sz w:val="22"/>
                <w:szCs w:val="22"/>
              </w:rPr>
            </w:pPr>
            <w:r w:rsidRPr="00720428">
              <w:rPr>
                <w:sz w:val="22"/>
                <w:szCs w:val="22"/>
              </w:rPr>
              <w:t>Le fournisseur doit fournir un présentoir contenant la photo du matériel et ses utilisations agricoles ainsi que la fiche de sécurité de chaque équipement.</w:t>
            </w:r>
          </w:p>
        </w:tc>
        <w:tc>
          <w:tcPr>
            <w:tcW w:w="2268" w:type="dxa"/>
          </w:tcPr>
          <w:p w14:paraId="0B25EFD9" w14:textId="77777777" w:rsidR="000F507B" w:rsidRPr="00720428" w:rsidRDefault="000F507B" w:rsidP="000F507B">
            <w:pPr>
              <w:rPr>
                <w:b/>
                <w:bCs/>
                <w:sz w:val="22"/>
                <w:szCs w:val="22"/>
              </w:rPr>
            </w:pPr>
          </w:p>
        </w:tc>
        <w:tc>
          <w:tcPr>
            <w:tcW w:w="2268" w:type="dxa"/>
          </w:tcPr>
          <w:p w14:paraId="59A8411D" w14:textId="77777777" w:rsidR="000F507B" w:rsidRPr="00720428" w:rsidRDefault="000F507B" w:rsidP="000F507B">
            <w:pPr>
              <w:rPr>
                <w:b/>
                <w:bCs/>
                <w:sz w:val="22"/>
                <w:szCs w:val="22"/>
              </w:rPr>
            </w:pPr>
          </w:p>
        </w:tc>
      </w:tr>
    </w:tbl>
    <w:p w14:paraId="5B69E893" w14:textId="0F7BD121" w:rsidR="00F63136" w:rsidRPr="00720428" w:rsidRDefault="00F63136" w:rsidP="00F63136">
      <w:pPr>
        <w:rPr>
          <w:b/>
          <w:bCs/>
        </w:rPr>
      </w:pPr>
    </w:p>
    <w:p w14:paraId="1C129FA7" w14:textId="0C91E9B1" w:rsidR="00F63136" w:rsidRPr="00720428" w:rsidRDefault="00F63136" w:rsidP="00F63136">
      <w:pPr>
        <w:rPr>
          <w:b/>
          <w:bCs/>
        </w:rPr>
      </w:pPr>
    </w:p>
    <w:p w14:paraId="54BED51C" w14:textId="23F1B9A7" w:rsidR="00F63136" w:rsidRPr="00720428" w:rsidRDefault="00F63136" w:rsidP="00F63136">
      <w:pPr>
        <w:rPr>
          <w:b/>
          <w:bCs/>
        </w:rPr>
      </w:pPr>
    </w:p>
    <w:p w14:paraId="0B6BFBA9" w14:textId="0F51049A" w:rsidR="00F63136" w:rsidRPr="00720428" w:rsidRDefault="00F63136" w:rsidP="00F63136">
      <w:pPr>
        <w:rPr>
          <w:b/>
          <w:bCs/>
        </w:rPr>
      </w:pPr>
    </w:p>
    <w:p w14:paraId="322A4AEF" w14:textId="005FBBDE" w:rsidR="00F63136" w:rsidRPr="00720428" w:rsidRDefault="00F63136" w:rsidP="00F63136">
      <w:pPr>
        <w:rPr>
          <w:b/>
          <w:bCs/>
        </w:rPr>
      </w:pPr>
    </w:p>
    <w:p w14:paraId="73B6E207" w14:textId="55CC424C" w:rsidR="00F63136" w:rsidRPr="00720428" w:rsidRDefault="00F63136" w:rsidP="00F63136">
      <w:pPr>
        <w:rPr>
          <w:b/>
          <w:bCs/>
        </w:rPr>
      </w:pPr>
    </w:p>
    <w:p w14:paraId="181832F5" w14:textId="608066B1" w:rsidR="00F63136" w:rsidRPr="00720428" w:rsidRDefault="00F63136" w:rsidP="00F63136">
      <w:pPr>
        <w:rPr>
          <w:b/>
          <w:bCs/>
        </w:rPr>
      </w:pPr>
    </w:p>
    <w:p w14:paraId="38F07CAD" w14:textId="14DCE98D" w:rsidR="00F63136" w:rsidRPr="00720428" w:rsidRDefault="00F63136" w:rsidP="00F63136">
      <w:pPr>
        <w:rPr>
          <w:b/>
          <w:bCs/>
        </w:rPr>
      </w:pPr>
    </w:p>
    <w:p w14:paraId="79F88888" w14:textId="7E29E663" w:rsidR="00F63136" w:rsidRPr="00720428" w:rsidRDefault="00F63136" w:rsidP="00F63136">
      <w:pPr>
        <w:rPr>
          <w:b/>
          <w:bCs/>
        </w:rPr>
      </w:pPr>
    </w:p>
    <w:p w14:paraId="287853C2" w14:textId="6942CA17" w:rsidR="00F63136" w:rsidRPr="00720428" w:rsidRDefault="00F63136" w:rsidP="00F63136">
      <w:pPr>
        <w:rPr>
          <w:b/>
          <w:bCs/>
        </w:rPr>
      </w:pPr>
    </w:p>
    <w:p w14:paraId="424FB430" w14:textId="7126AF2B" w:rsidR="00D54D61" w:rsidRPr="00720428" w:rsidRDefault="00D54D61" w:rsidP="00F63136">
      <w:pPr>
        <w:rPr>
          <w:b/>
          <w:bCs/>
        </w:rPr>
      </w:pPr>
    </w:p>
    <w:p w14:paraId="741B0558" w14:textId="37222D64" w:rsidR="00D54D61" w:rsidRPr="00720428" w:rsidRDefault="00D54D61" w:rsidP="00F63136">
      <w:pPr>
        <w:rPr>
          <w:b/>
          <w:bCs/>
        </w:rPr>
      </w:pPr>
    </w:p>
    <w:p w14:paraId="353437B6" w14:textId="38FA604F" w:rsidR="00D54D61" w:rsidRPr="00720428" w:rsidRDefault="00D54D61" w:rsidP="00F63136">
      <w:pPr>
        <w:rPr>
          <w:b/>
          <w:bCs/>
        </w:rPr>
      </w:pPr>
    </w:p>
    <w:p w14:paraId="784D9901" w14:textId="71393604" w:rsidR="00D54D61" w:rsidRPr="00720428" w:rsidRDefault="00D54D61" w:rsidP="00F63136">
      <w:pPr>
        <w:rPr>
          <w:b/>
          <w:bCs/>
        </w:rPr>
      </w:pPr>
    </w:p>
    <w:p w14:paraId="3ADA2A65" w14:textId="515966FA" w:rsidR="00D54D61" w:rsidRPr="00720428" w:rsidRDefault="00D54D61" w:rsidP="00F63136">
      <w:pPr>
        <w:rPr>
          <w:b/>
          <w:bCs/>
        </w:rPr>
      </w:pPr>
    </w:p>
    <w:p w14:paraId="6DD066C0" w14:textId="50C86925" w:rsidR="00D54D61" w:rsidRPr="00720428" w:rsidRDefault="00D54D61" w:rsidP="00F63136">
      <w:pPr>
        <w:rPr>
          <w:b/>
          <w:bCs/>
        </w:rPr>
      </w:pPr>
    </w:p>
    <w:p w14:paraId="33769A17" w14:textId="314423F6" w:rsidR="00D54D61" w:rsidRPr="00720428" w:rsidRDefault="00D54D61" w:rsidP="00F63136">
      <w:pPr>
        <w:rPr>
          <w:b/>
          <w:bCs/>
        </w:rPr>
      </w:pPr>
    </w:p>
    <w:p w14:paraId="1E245871" w14:textId="45171BA5" w:rsidR="00D54D61" w:rsidRPr="00720428" w:rsidRDefault="00D54D61" w:rsidP="00F63136">
      <w:pPr>
        <w:rPr>
          <w:b/>
          <w:bCs/>
        </w:rPr>
      </w:pPr>
    </w:p>
    <w:p w14:paraId="228C6BD9" w14:textId="409CA048" w:rsidR="00D54D61" w:rsidRPr="00720428" w:rsidRDefault="00D54D61" w:rsidP="00F63136">
      <w:pPr>
        <w:rPr>
          <w:b/>
          <w:bCs/>
        </w:rPr>
      </w:pPr>
    </w:p>
    <w:p w14:paraId="53BDC8CA" w14:textId="62682D67" w:rsidR="00D54D61" w:rsidRPr="00720428" w:rsidRDefault="00D54D61" w:rsidP="00F63136">
      <w:pPr>
        <w:rPr>
          <w:b/>
          <w:bCs/>
        </w:rPr>
      </w:pPr>
    </w:p>
    <w:p w14:paraId="51A2A2DB" w14:textId="29E0D9C4" w:rsidR="00D54D61" w:rsidRPr="00720428" w:rsidRDefault="00D54D61" w:rsidP="00F63136">
      <w:pPr>
        <w:rPr>
          <w:b/>
          <w:bCs/>
        </w:rPr>
      </w:pPr>
    </w:p>
    <w:p w14:paraId="320EEECC" w14:textId="730385FD" w:rsidR="00D54D61" w:rsidRPr="00720428" w:rsidRDefault="00D54D61" w:rsidP="00F63136">
      <w:pPr>
        <w:rPr>
          <w:b/>
          <w:bCs/>
        </w:rPr>
      </w:pPr>
    </w:p>
    <w:p w14:paraId="69384274" w14:textId="77777777" w:rsidR="00D54D61" w:rsidRPr="00720428" w:rsidRDefault="00D54D61" w:rsidP="00F63136">
      <w:pPr>
        <w:rPr>
          <w:b/>
          <w:bCs/>
        </w:rPr>
      </w:pPr>
    </w:p>
    <w:p w14:paraId="31B53B0C" w14:textId="7D501987" w:rsidR="00F63136" w:rsidRPr="00720428" w:rsidRDefault="00F63136" w:rsidP="00F63136">
      <w:pPr>
        <w:rPr>
          <w:b/>
          <w:bCs/>
        </w:rPr>
      </w:pPr>
    </w:p>
    <w:p w14:paraId="04F03905" w14:textId="23FF5477" w:rsidR="00F63136" w:rsidRPr="00720428" w:rsidRDefault="00F63136" w:rsidP="00F63136">
      <w:pPr>
        <w:rPr>
          <w:b/>
          <w:bCs/>
        </w:rPr>
      </w:pPr>
    </w:p>
    <w:p w14:paraId="155815C7" w14:textId="26A8437F" w:rsidR="00A116B6" w:rsidRPr="00720428" w:rsidRDefault="00A116B6" w:rsidP="00F63136">
      <w:pPr>
        <w:rPr>
          <w:b/>
          <w:bCs/>
        </w:rPr>
      </w:pPr>
    </w:p>
    <w:p w14:paraId="203237B4" w14:textId="4C855717" w:rsidR="00A116B6" w:rsidRPr="00720428" w:rsidRDefault="00A116B6" w:rsidP="00F63136">
      <w:pPr>
        <w:rPr>
          <w:b/>
          <w:bCs/>
        </w:rPr>
      </w:pPr>
    </w:p>
    <w:p w14:paraId="0B72ABF4" w14:textId="77777777" w:rsidR="00F63136" w:rsidRPr="00720428" w:rsidRDefault="00F63136" w:rsidP="00F63136">
      <w:pPr>
        <w:rPr>
          <w:b/>
          <w:bCs/>
        </w:rPr>
      </w:pPr>
    </w:p>
    <w:p w14:paraId="4C4D5864" w14:textId="77777777" w:rsidR="00F63136" w:rsidRPr="00720428" w:rsidRDefault="00F63136" w:rsidP="00F63136">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t>BORDEREAU DES PRIX – DETAIL ESTIMATIF</w:t>
      </w:r>
    </w:p>
    <w:p w14:paraId="4E44C2A1" w14:textId="77777777" w:rsidR="00F63136" w:rsidRPr="00720428" w:rsidRDefault="00F63136" w:rsidP="00F63136">
      <w:pPr>
        <w:widowControl w:val="0"/>
        <w:tabs>
          <w:tab w:val="left" w:pos="765"/>
        </w:tabs>
        <w:jc w:val="center"/>
        <w:rPr>
          <w:rFonts w:ascii="Century Gothic" w:hAnsi="Century Gothic"/>
          <w:b/>
          <w:bCs/>
          <w:sz w:val="14"/>
          <w:szCs w:val="4"/>
          <w:u w:val="single"/>
        </w:rPr>
      </w:pPr>
    </w:p>
    <w:p w14:paraId="45646D39" w14:textId="7ADDC078" w:rsidR="003E57DE" w:rsidRPr="00720428" w:rsidRDefault="00F63136" w:rsidP="003E57DE">
      <w:pPr>
        <w:tabs>
          <w:tab w:val="left" w:pos="284"/>
        </w:tabs>
        <w:suppressAutoHyphens/>
        <w:autoSpaceDN w:val="0"/>
        <w:jc w:val="center"/>
        <w:textAlignment w:val="baseline"/>
        <w:rPr>
          <w:b/>
          <w:color w:val="2E74B5"/>
          <w:sz w:val="22"/>
          <w:szCs w:val="22"/>
        </w:rPr>
      </w:pPr>
      <w:r w:rsidRPr="00720428">
        <w:rPr>
          <w:b/>
          <w:color w:val="2E74B5"/>
          <w:sz w:val="22"/>
          <w:szCs w:val="22"/>
        </w:rPr>
        <w:t>Lot N°4 :</w:t>
      </w:r>
      <w:r w:rsidR="003E57DE" w:rsidRPr="00720428">
        <w:rPr>
          <w:b/>
          <w:color w:val="2E74B5"/>
          <w:sz w:val="22"/>
          <w:szCs w:val="22"/>
        </w:rPr>
        <w:t xml:space="preserve"> Matériel de drone</w:t>
      </w:r>
    </w:p>
    <w:p w14:paraId="68C97879" w14:textId="77777777" w:rsidR="00F63136" w:rsidRPr="00720428" w:rsidRDefault="00F63136" w:rsidP="00F63136">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F63136" w:rsidRPr="00720428" w14:paraId="6E878CE3"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141F9B38" w14:textId="77777777" w:rsidR="00F63136" w:rsidRPr="00720428" w:rsidRDefault="00F63136"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1B925DFB" w14:textId="77777777" w:rsidR="00F63136" w:rsidRPr="00720428" w:rsidRDefault="00F63136"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592C2738" w14:textId="77777777" w:rsidR="00F63136" w:rsidRPr="00720428" w:rsidRDefault="00F63136"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0DE982A9" w14:textId="77777777" w:rsidR="00F63136" w:rsidRPr="00720428" w:rsidRDefault="00F63136" w:rsidP="006865B9">
            <w:pPr>
              <w:jc w:val="center"/>
              <w:rPr>
                <w:rFonts w:ascii="Century Gothic" w:hAnsi="Century Gothic"/>
                <w:b/>
                <w:sz w:val="18"/>
                <w:szCs w:val="18"/>
              </w:rPr>
            </w:pPr>
            <w:r w:rsidRPr="00720428">
              <w:rPr>
                <w:rFonts w:ascii="Century Gothic" w:hAnsi="Century Gothic"/>
                <w:b/>
                <w:sz w:val="18"/>
                <w:szCs w:val="18"/>
              </w:rPr>
              <w:t>(1)</w:t>
            </w:r>
          </w:p>
          <w:p w14:paraId="524655C6" w14:textId="77777777" w:rsidR="00F63136" w:rsidRPr="00720428" w:rsidRDefault="00F63136"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6F557899"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(2)</w:t>
            </w:r>
          </w:p>
          <w:p w14:paraId="3D008676"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58332087"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HT/HDD/HTVA</w:t>
            </w:r>
          </w:p>
          <w:p w14:paraId="3C73B5B5" w14:textId="77777777" w:rsidR="00F63136" w:rsidRPr="00720428" w:rsidRDefault="00F63136" w:rsidP="006865B9">
            <w:pPr>
              <w:jc w:val="center"/>
              <w:rPr>
                <w:rFonts w:ascii="Century Gothic" w:hAnsi="Century Gothic"/>
                <w:b/>
                <w:sz w:val="16"/>
                <w:szCs w:val="16"/>
              </w:rPr>
            </w:pPr>
          </w:p>
        </w:tc>
        <w:tc>
          <w:tcPr>
            <w:tcW w:w="1134" w:type="dxa"/>
            <w:shd w:val="clear" w:color="auto" w:fill="BFBFBF" w:themeFill="background1" w:themeFillShade="BF"/>
          </w:tcPr>
          <w:p w14:paraId="3E0EB25A"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(3)</w:t>
            </w:r>
          </w:p>
          <w:p w14:paraId="54DCF91E"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Prix total HT/HDD/HTVA</w:t>
            </w:r>
          </w:p>
          <w:p w14:paraId="3C4DC63F"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0EBB2A45"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(4)</w:t>
            </w:r>
          </w:p>
          <w:p w14:paraId="3D514234"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71659403" w14:textId="77777777" w:rsidR="00F63136" w:rsidRPr="00720428" w:rsidRDefault="00F63136" w:rsidP="006865B9">
            <w:pPr>
              <w:jc w:val="center"/>
              <w:rPr>
                <w:rFonts w:ascii="Century Gothic" w:hAnsi="Century Gothic"/>
                <w:b/>
                <w:sz w:val="16"/>
                <w:szCs w:val="16"/>
              </w:rPr>
            </w:pPr>
          </w:p>
        </w:tc>
        <w:tc>
          <w:tcPr>
            <w:tcW w:w="992" w:type="dxa"/>
            <w:shd w:val="clear" w:color="auto" w:fill="BFBFBF" w:themeFill="background1" w:themeFillShade="BF"/>
          </w:tcPr>
          <w:p w14:paraId="60EC3019"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(5)</w:t>
            </w:r>
          </w:p>
          <w:p w14:paraId="5FFE1668"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Prix total</w:t>
            </w:r>
          </w:p>
          <w:p w14:paraId="31AE8021" w14:textId="77777777" w:rsidR="00F63136" w:rsidRPr="00720428" w:rsidRDefault="00F63136"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0E763E7E" w14:textId="77777777" w:rsidR="00F63136" w:rsidRPr="00720428" w:rsidRDefault="00F63136"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69482CB5"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(6)</w:t>
            </w:r>
          </w:p>
          <w:p w14:paraId="10E7F9CB"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TVA</w:t>
            </w:r>
          </w:p>
          <w:p w14:paraId="2E6692A6"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Appliquée</w:t>
            </w:r>
          </w:p>
          <w:p w14:paraId="3014C319"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278D52ED"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(7)</w:t>
            </w:r>
          </w:p>
          <w:p w14:paraId="73B31474"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Montant TTC</w:t>
            </w:r>
          </w:p>
          <w:p w14:paraId="3824957C" w14:textId="77777777" w:rsidR="00F63136" w:rsidRPr="00720428" w:rsidRDefault="00F63136" w:rsidP="006865B9">
            <w:pPr>
              <w:jc w:val="center"/>
              <w:rPr>
                <w:rFonts w:ascii="Century Gothic" w:hAnsi="Century Gothic"/>
                <w:b/>
                <w:sz w:val="16"/>
                <w:szCs w:val="16"/>
              </w:rPr>
            </w:pPr>
            <w:r w:rsidRPr="00720428">
              <w:rPr>
                <w:rFonts w:ascii="Century Gothic" w:hAnsi="Century Gothic"/>
                <w:b/>
                <w:sz w:val="16"/>
                <w:szCs w:val="16"/>
              </w:rPr>
              <w:t>(7) = (5)+(6)</w:t>
            </w:r>
          </w:p>
        </w:tc>
      </w:tr>
      <w:tr w:rsidR="00112F3A" w:rsidRPr="00720428" w14:paraId="52B12C6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134CE4F" w14:textId="5A86EA79" w:rsidR="00112F3A" w:rsidRPr="00720428" w:rsidRDefault="00112F3A" w:rsidP="00112F3A">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E0764" w14:textId="77777777" w:rsidR="00112F3A" w:rsidRPr="000F507B" w:rsidRDefault="00112F3A" w:rsidP="00112F3A">
            <w:pPr>
              <w:rPr>
                <w:b/>
                <w:bCs/>
              </w:rPr>
            </w:pPr>
            <w:r w:rsidRPr="000F507B">
              <w:rPr>
                <w:b/>
                <w:bCs/>
              </w:rPr>
              <w:t xml:space="preserve">Drone </w:t>
            </w:r>
            <w:proofErr w:type="spellStart"/>
            <w:r w:rsidRPr="000F507B">
              <w:rPr>
                <w:b/>
                <w:bCs/>
              </w:rPr>
              <w:t>Multispectrale</w:t>
            </w:r>
            <w:proofErr w:type="spellEnd"/>
            <w:r w:rsidRPr="000F507B">
              <w:rPr>
                <w:b/>
                <w:bCs/>
              </w:rPr>
              <w:t xml:space="preserve"> </w:t>
            </w:r>
            <w:proofErr w:type="gramStart"/>
            <w:r w:rsidRPr="000F507B">
              <w:rPr>
                <w:b/>
                <w:bCs/>
              </w:rPr>
              <w:t>inclus:</w:t>
            </w:r>
            <w:proofErr w:type="gramEnd"/>
          </w:p>
          <w:p w14:paraId="54CE3C3A" w14:textId="77777777" w:rsidR="00112F3A" w:rsidRPr="000F507B" w:rsidRDefault="00112F3A" w:rsidP="00112F3A">
            <w:pPr>
              <w:rPr>
                <w:b/>
                <w:bCs/>
              </w:rPr>
            </w:pPr>
            <w:r w:rsidRPr="000F507B">
              <w:rPr>
                <w:b/>
                <w:bCs/>
              </w:rPr>
              <w:t xml:space="preserve">1 x Drone </w:t>
            </w:r>
            <w:proofErr w:type="spellStart"/>
            <w:r w:rsidRPr="000F507B">
              <w:rPr>
                <w:b/>
                <w:bCs/>
              </w:rPr>
              <w:t>Multispectral</w:t>
            </w:r>
            <w:proofErr w:type="spellEnd"/>
          </w:p>
          <w:p w14:paraId="06E9600E" w14:textId="77777777" w:rsidR="00112F3A" w:rsidRPr="000F507B" w:rsidRDefault="00112F3A" w:rsidP="00112F3A">
            <w:pPr>
              <w:rPr>
                <w:b/>
                <w:bCs/>
              </w:rPr>
            </w:pPr>
            <w:r w:rsidRPr="000F507B">
              <w:rPr>
                <w:b/>
                <w:bCs/>
              </w:rPr>
              <w:t>1 x Radiocommande sans écran</w:t>
            </w:r>
          </w:p>
          <w:p w14:paraId="4216AA8A" w14:textId="77777777" w:rsidR="00112F3A" w:rsidRPr="000F507B" w:rsidRDefault="00112F3A" w:rsidP="00112F3A">
            <w:pPr>
              <w:rPr>
                <w:b/>
                <w:bCs/>
              </w:rPr>
            </w:pPr>
            <w:r w:rsidRPr="000F507B">
              <w:rPr>
                <w:b/>
                <w:bCs/>
              </w:rPr>
              <w:t>1 x Chargeur Hub</w:t>
            </w:r>
          </w:p>
          <w:p w14:paraId="7A994579" w14:textId="77777777" w:rsidR="00112F3A" w:rsidRPr="000F507B" w:rsidRDefault="00112F3A" w:rsidP="00112F3A">
            <w:pPr>
              <w:rPr>
                <w:b/>
                <w:bCs/>
              </w:rPr>
            </w:pPr>
            <w:r w:rsidRPr="000F507B">
              <w:rPr>
                <w:b/>
                <w:bCs/>
              </w:rPr>
              <w:t>1 x Câble de charge</w:t>
            </w:r>
          </w:p>
          <w:p w14:paraId="650B2EE3" w14:textId="77777777" w:rsidR="00112F3A" w:rsidRPr="000F507B" w:rsidRDefault="00112F3A" w:rsidP="00112F3A">
            <w:pPr>
              <w:rPr>
                <w:b/>
                <w:bCs/>
              </w:rPr>
            </w:pPr>
            <w:r w:rsidRPr="000F507B">
              <w:rPr>
                <w:b/>
                <w:bCs/>
              </w:rPr>
              <w:t>1 x AC Adaptateur</w:t>
            </w:r>
          </w:p>
          <w:p w14:paraId="7912A516" w14:textId="77777777" w:rsidR="00112F3A" w:rsidRPr="000F507B" w:rsidRDefault="00112F3A" w:rsidP="00112F3A">
            <w:pPr>
              <w:rPr>
                <w:b/>
                <w:bCs/>
              </w:rPr>
            </w:pPr>
            <w:r w:rsidRPr="000F507B">
              <w:rPr>
                <w:b/>
                <w:bCs/>
              </w:rPr>
              <w:t>4 x Hélices</w:t>
            </w:r>
          </w:p>
          <w:p w14:paraId="5B54290A" w14:textId="0C38C892" w:rsidR="00112F3A" w:rsidRPr="000F507B" w:rsidRDefault="00112F3A" w:rsidP="00D67234">
            <w:pPr>
              <w:rPr>
                <w:b/>
                <w:bCs/>
              </w:rPr>
            </w:pPr>
            <w:r w:rsidRPr="000F507B">
              <w:rPr>
                <w:b/>
                <w:bCs/>
              </w:rPr>
              <w:t xml:space="preserve">2 x Batterie intelligente </w:t>
            </w:r>
            <w:r w:rsidR="00D67234">
              <w:rPr>
                <w:b/>
                <w:bCs/>
              </w:rPr>
              <w:t xml:space="preserve">pour </w:t>
            </w:r>
            <w:proofErr w:type="gramStart"/>
            <w:r w:rsidR="00D67234">
              <w:rPr>
                <w:b/>
                <w:bCs/>
              </w:rPr>
              <w:t>la drone</w:t>
            </w:r>
            <w:proofErr w:type="gramEnd"/>
          </w:p>
          <w:p w14:paraId="46B73BC6" w14:textId="77777777" w:rsidR="00112F3A" w:rsidRPr="000F507B" w:rsidRDefault="00112F3A" w:rsidP="00112F3A">
            <w:pPr>
              <w:rPr>
                <w:b/>
                <w:bCs/>
              </w:rPr>
            </w:pPr>
            <w:r w:rsidRPr="000F507B">
              <w:rPr>
                <w:b/>
                <w:bCs/>
              </w:rPr>
              <w:t xml:space="preserve">1 x Carte </w:t>
            </w:r>
            <w:proofErr w:type="spellStart"/>
            <w:r w:rsidRPr="000F507B">
              <w:rPr>
                <w:b/>
                <w:bCs/>
              </w:rPr>
              <w:t>microSD</w:t>
            </w:r>
            <w:proofErr w:type="spellEnd"/>
          </w:p>
          <w:p w14:paraId="7E7CFE48" w14:textId="77777777" w:rsidR="00112F3A" w:rsidRPr="000F507B" w:rsidRDefault="00112F3A" w:rsidP="00112F3A">
            <w:pPr>
              <w:rPr>
                <w:b/>
                <w:bCs/>
              </w:rPr>
            </w:pPr>
            <w:r w:rsidRPr="000F507B">
              <w:rPr>
                <w:b/>
                <w:bCs/>
              </w:rPr>
              <w:t>1 x Câble Micro USB</w:t>
            </w:r>
          </w:p>
          <w:p w14:paraId="41DB91A1" w14:textId="1C340AD1" w:rsidR="00112F3A" w:rsidRPr="000F507B" w:rsidRDefault="00112F3A" w:rsidP="00112F3A">
            <w:pPr>
              <w:rPr>
                <w:rFonts w:ascii="Century Gothic" w:hAnsi="Century Gothic"/>
                <w:b/>
                <w:bCs/>
                <w:sz w:val="20"/>
                <w:szCs w:val="20"/>
              </w:rPr>
            </w:pPr>
            <w:r w:rsidRPr="000F507B">
              <w:rPr>
                <w:b/>
                <w:bCs/>
              </w:rPr>
              <w:t>1 x Manuel</w:t>
            </w:r>
          </w:p>
        </w:tc>
        <w:tc>
          <w:tcPr>
            <w:tcW w:w="709" w:type="dxa"/>
            <w:shd w:val="clear" w:color="auto" w:fill="auto"/>
            <w:tcMar>
              <w:top w:w="0" w:type="dxa"/>
              <w:left w:w="70" w:type="dxa"/>
              <w:bottom w:w="0" w:type="dxa"/>
              <w:right w:w="70" w:type="dxa"/>
            </w:tcMar>
            <w:vAlign w:val="center"/>
          </w:tcPr>
          <w:p w14:paraId="1F6E9AAB" w14:textId="64C62DF4" w:rsidR="00112F3A" w:rsidRPr="000F507B" w:rsidRDefault="00112F3A" w:rsidP="00112F3A">
            <w:pPr>
              <w:rPr>
                <w:rFonts w:ascii="Century Gothic" w:hAnsi="Century Gothic"/>
                <w:b/>
                <w:sz w:val="20"/>
                <w:szCs w:val="20"/>
              </w:rPr>
            </w:pPr>
            <w:r w:rsidRPr="000F507B">
              <w:rPr>
                <w:rFonts w:ascii="Century Gothic" w:hAnsi="Century Gothic"/>
                <w:b/>
                <w:sz w:val="20"/>
                <w:szCs w:val="20"/>
              </w:rPr>
              <w:t xml:space="preserve">   U</w:t>
            </w:r>
          </w:p>
        </w:tc>
        <w:tc>
          <w:tcPr>
            <w:tcW w:w="708" w:type="dxa"/>
          </w:tcPr>
          <w:p w14:paraId="7E18B4D5" w14:textId="77777777" w:rsidR="00112F3A" w:rsidRPr="000F507B" w:rsidRDefault="00112F3A" w:rsidP="00112F3A">
            <w:pPr>
              <w:jc w:val="center"/>
              <w:rPr>
                <w:b/>
                <w:sz w:val="20"/>
                <w:szCs w:val="20"/>
              </w:rPr>
            </w:pPr>
          </w:p>
          <w:p w14:paraId="14DE3BA7" w14:textId="77777777" w:rsidR="00112F3A" w:rsidRPr="000F507B" w:rsidRDefault="00112F3A" w:rsidP="00112F3A">
            <w:pPr>
              <w:jc w:val="center"/>
              <w:rPr>
                <w:b/>
                <w:sz w:val="20"/>
                <w:szCs w:val="20"/>
              </w:rPr>
            </w:pPr>
          </w:p>
          <w:p w14:paraId="2CA33B47" w14:textId="77777777" w:rsidR="00112F3A" w:rsidRPr="000F507B" w:rsidRDefault="00112F3A" w:rsidP="00112F3A">
            <w:pPr>
              <w:jc w:val="center"/>
              <w:rPr>
                <w:b/>
                <w:sz w:val="20"/>
                <w:szCs w:val="20"/>
              </w:rPr>
            </w:pPr>
          </w:p>
          <w:p w14:paraId="0D25E2D2" w14:textId="77777777" w:rsidR="00112F3A" w:rsidRPr="000F507B" w:rsidRDefault="00112F3A" w:rsidP="00112F3A">
            <w:pPr>
              <w:jc w:val="center"/>
              <w:rPr>
                <w:b/>
                <w:sz w:val="20"/>
                <w:szCs w:val="20"/>
              </w:rPr>
            </w:pPr>
          </w:p>
          <w:p w14:paraId="017B4578" w14:textId="77777777" w:rsidR="00112F3A" w:rsidRPr="000F507B" w:rsidRDefault="00112F3A" w:rsidP="00112F3A">
            <w:pPr>
              <w:jc w:val="center"/>
              <w:rPr>
                <w:b/>
                <w:sz w:val="20"/>
                <w:szCs w:val="20"/>
              </w:rPr>
            </w:pPr>
          </w:p>
          <w:p w14:paraId="7124C264" w14:textId="77777777" w:rsidR="00112F3A" w:rsidRPr="000F507B" w:rsidRDefault="00112F3A" w:rsidP="00112F3A">
            <w:pPr>
              <w:jc w:val="center"/>
              <w:rPr>
                <w:b/>
                <w:sz w:val="20"/>
                <w:szCs w:val="20"/>
              </w:rPr>
            </w:pPr>
          </w:p>
          <w:p w14:paraId="2A426034" w14:textId="77777777" w:rsidR="00112F3A" w:rsidRPr="000F507B" w:rsidRDefault="00112F3A" w:rsidP="00112F3A">
            <w:pPr>
              <w:jc w:val="center"/>
              <w:rPr>
                <w:b/>
                <w:sz w:val="20"/>
                <w:szCs w:val="20"/>
              </w:rPr>
            </w:pPr>
          </w:p>
          <w:p w14:paraId="7130490A" w14:textId="4F71833B" w:rsidR="00112F3A" w:rsidRPr="000F507B" w:rsidRDefault="00112F3A" w:rsidP="00112F3A">
            <w:pPr>
              <w:jc w:val="center"/>
              <w:rPr>
                <w:rFonts w:ascii="Century Gothic" w:hAnsi="Century Gothic"/>
                <w:b/>
                <w:sz w:val="20"/>
                <w:szCs w:val="20"/>
              </w:rPr>
            </w:pPr>
            <w:r w:rsidRPr="000F507B">
              <w:rPr>
                <w:b/>
                <w:sz w:val="20"/>
                <w:szCs w:val="20"/>
              </w:rPr>
              <w:t>5</w:t>
            </w:r>
          </w:p>
        </w:tc>
        <w:tc>
          <w:tcPr>
            <w:tcW w:w="1136" w:type="dxa"/>
          </w:tcPr>
          <w:p w14:paraId="646F0A4E" w14:textId="77777777" w:rsidR="00112F3A" w:rsidRPr="00720428" w:rsidRDefault="00112F3A" w:rsidP="00112F3A">
            <w:pPr>
              <w:rPr>
                <w:rFonts w:ascii="Century Gothic" w:hAnsi="Century Gothic"/>
                <w:b/>
                <w:sz w:val="22"/>
                <w:szCs w:val="22"/>
              </w:rPr>
            </w:pPr>
          </w:p>
        </w:tc>
        <w:tc>
          <w:tcPr>
            <w:tcW w:w="1134" w:type="dxa"/>
            <w:vAlign w:val="center"/>
          </w:tcPr>
          <w:p w14:paraId="12EB2DFA" w14:textId="77777777" w:rsidR="00112F3A" w:rsidRPr="00720428" w:rsidRDefault="00112F3A" w:rsidP="00112F3A">
            <w:pPr>
              <w:rPr>
                <w:rFonts w:ascii="Century Gothic" w:hAnsi="Century Gothic"/>
                <w:b/>
                <w:sz w:val="22"/>
                <w:szCs w:val="22"/>
              </w:rPr>
            </w:pPr>
          </w:p>
        </w:tc>
        <w:tc>
          <w:tcPr>
            <w:tcW w:w="1130" w:type="dxa"/>
          </w:tcPr>
          <w:p w14:paraId="634F88EA" w14:textId="77777777" w:rsidR="00112F3A" w:rsidRPr="00720428" w:rsidRDefault="00112F3A" w:rsidP="00112F3A">
            <w:pPr>
              <w:jc w:val="center"/>
              <w:rPr>
                <w:rFonts w:ascii="Century Gothic" w:hAnsi="Century Gothic"/>
                <w:b/>
                <w:sz w:val="22"/>
                <w:szCs w:val="22"/>
              </w:rPr>
            </w:pPr>
          </w:p>
        </w:tc>
        <w:tc>
          <w:tcPr>
            <w:tcW w:w="992" w:type="dxa"/>
          </w:tcPr>
          <w:p w14:paraId="7D446294" w14:textId="77777777" w:rsidR="00112F3A" w:rsidRPr="00720428" w:rsidRDefault="00112F3A" w:rsidP="00112F3A">
            <w:pPr>
              <w:jc w:val="center"/>
              <w:rPr>
                <w:rFonts w:ascii="Century Gothic" w:hAnsi="Century Gothic"/>
                <w:b/>
                <w:sz w:val="22"/>
                <w:szCs w:val="22"/>
              </w:rPr>
            </w:pPr>
          </w:p>
        </w:tc>
        <w:tc>
          <w:tcPr>
            <w:tcW w:w="850" w:type="dxa"/>
          </w:tcPr>
          <w:p w14:paraId="4386C558" w14:textId="77777777" w:rsidR="00112F3A" w:rsidRPr="00720428" w:rsidRDefault="00112F3A" w:rsidP="00112F3A">
            <w:pPr>
              <w:jc w:val="center"/>
              <w:rPr>
                <w:rFonts w:ascii="Century Gothic" w:hAnsi="Century Gothic"/>
                <w:b/>
                <w:sz w:val="28"/>
                <w:szCs w:val="22"/>
              </w:rPr>
            </w:pPr>
          </w:p>
        </w:tc>
        <w:tc>
          <w:tcPr>
            <w:tcW w:w="1134" w:type="dxa"/>
          </w:tcPr>
          <w:p w14:paraId="244DAB4B" w14:textId="77777777" w:rsidR="00112F3A" w:rsidRPr="00720428" w:rsidRDefault="00112F3A" w:rsidP="00112F3A">
            <w:pPr>
              <w:jc w:val="center"/>
              <w:rPr>
                <w:rFonts w:ascii="Century Gothic" w:hAnsi="Century Gothic"/>
                <w:b/>
                <w:sz w:val="28"/>
                <w:szCs w:val="22"/>
              </w:rPr>
            </w:pPr>
          </w:p>
        </w:tc>
      </w:tr>
      <w:tr w:rsidR="00112F3A" w:rsidRPr="00720428" w14:paraId="26EE383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201EC58" w14:textId="0B159513" w:rsidR="00112F3A" w:rsidRPr="000F507B" w:rsidRDefault="00112F3A" w:rsidP="00112F3A">
            <w:pPr>
              <w:jc w:val="center"/>
              <w:rPr>
                <w:rFonts w:ascii="Calibri" w:hAnsi="Calibri"/>
                <w:sz w:val="20"/>
                <w:szCs w:val="20"/>
              </w:rPr>
            </w:pPr>
            <w:r w:rsidRPr="000F507B">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4A848" w14:textId="77777777" w:rsidR="00112F3A" w:rsidRPr="000F507B" w:rsidRDefault="00112F3A" w:rsidP="00112F3A">
            <w:pPr>
              <w:rPr>
                <w:b/>
                <w:bCs/>
                <w:sz w:val="22"/>
                <w:szCs w:val="22"/>
              </w:rPr>
            </w:pPr>
            <w:r w:rsidRPr="000F507B">
              <w:rPr>
                <w:b/>
                <w:bCs/>
                <w:sz w:val="22"/>
                <w:szCs w:val="22"/>
              </w:rPr>
              <w:t xml:space="preserve">Station mobile GPS </w:t>
            </w:r>
            <w:proofErr w:type="gramStart"/>
            <w:r w:rsidRPr="000F507B">
              <w:rPr>
                <w:b/>
                <w:bCs/>
                <w:sz w:val="22"/>
                <w:szCs w:val="22"/>
              </w:rPr>
              <w:t>RTK  inclus</w:t>
            </w:r>
            <w:proofErr w:type="gramEnd"/>
            <w:r w:rsidRPr="000F507B">
              <w:rPr>
                <w:b/>
                <w:bCs/>
                <w:sz w:val="22"/>
                <w:szCs w:val="22"/>
              </w:rPr>
              <w:t xml:space="preserve"> :</w:t>
            </w:r>
          </w:p>
          <w:p w14:paraId="0BB8BCB5" w14:textId="77777777" w:rsidR="00112F3A" w:rsidRPr="000F507B" w:rsidRDefault="00112F3A" w:rsidP="00112F3A">
            <w:pPr>
              <w:rPr>
                <w:b/>
                <w:bCs/>
                <w:sz w:val="22"/>
                <w:szCs w:val="22"/>
              </w:rPr>
            </w:pPr>
            <w:r w:rsidRPr="000F507B">
              <w:rPr>
                <w:b/>
                <w:bCs/>
                <w:sz w:val="22"/>
                <w:szCs w:val="22"/>
              </w:rPr>
              <w:t>1 x Station GPS -RTK</w:t>
            </w:r>
          </w:p>
          <w:p w14:paraId="492C2A78" w14:textId="77777777" w:rsidR="00112F3A" w:rsidRPr="000F507B" w:rsidRDefault="00112F3A" w:rsidP="00112F3A">
            <w:pPr>
              <w:rPr>
                <w:b/>
                <w:bCs/>
                <w:sz w:val="22"/>
                <w:szCs w:val="22"/>
              </w:rPr>
            </w:pPr>
            <w:r w:rsidRPr="000F507B">
              <w:rPr>
                <w:b/>
                <w:bCs/>
                <w:sz w:val="22"/>
                <w:szCs w:val="22"/>
              </w:rPr>
              <w:t>1 x Pilier d'extension</w:t>
            </w:r>
          </w:p>
          <w:p w14:paraId="3E6618B5" w14:textId="77777777" w:rsidR="00112F3A" w:rsidRPr="000F507B" w:rsidRDefault="00112F3A" w:rsidP="00112F3A">
            <w:pPr>
              <w:rPr>
                <w:b/>
                <w:bCs/>
                <w:sz w:val="22"/>
                <w:szCs w:val="22"/>
              </w:rPr>
            </w:pPr>
            <w:r w:rsidRPr="000F507B">
              <w:rPr>
                <w:b/>
                <w:bCs/>
                <w:sz w:val="22"/>
                <w:szCs w:val="22"/>
              </w:rPr>
              <w:t>1 x Support pour smartphone</w:t>
            </w:r>
          </w:p>
          <w:p w14:paraId="6DCEACCC" w14:textId="77777777" w:rsidR="00112F3A" w:rsidRPr="000F507B" w:rsidRDefault="00112F3A" w:rsidP="00112F3A">
            <w:pPr>
              <w:rPr>
                <w:b/>
                <w:bCs/>
                <w:sz w:val="22"/>
                <w:szCs w:val="22"/>
              </w:rPr>
            </w:pPr>
            <w:r w:rsidRPr="000F507B">
              <w:rPr>
                <w:b/>
                <w:bCs/>
                <w:sz w:val="22"/>
                <w:szCs w:val="22"/>
              </w:rPr>
              <w:t>1 x Hub de chargement</w:t>
            </w:r>
          </w:p>
          <w:p w14:paraId="2CC7EE2B" w14:textId="77777777" w:rsidR="00112F3A" w:rsidRPr="000F507B" w:rsidRDefault="00112F3A" w:rsidP="00112F3A">
            <w:pPr>
              <w:rPr>
                <w:b/>
                <w:bCs/>
                <w:sz w:val="22"/>
                <w:szCs w:val="22"/>
              </w:rPr>
            </w:pPr>
            <w:r w:rsidRPr="000F507B">
              <w:rPr>
                <w:b/>
                <w:bCs/>
                <w:sz w:val="22"/>
                <w:szCs w:val="22"/>
              </w:rPr>
              <w:t xml:space="preserve">2 x Batterie intelligente </w:t>
            </w:r>
          </w:p>
          <w:p w14:paraId="0D08BC5E" w14:textId="77777777" w:rsidR="00112F3A" w:rsidRPr="000F507B" w:rsidRDefault="00112F3A" w:rsidP="00112F3A">
            <w:pPr>
              <w:rPr>
                <w:b/>
                <w:bCs/>
                <w:sz w:val="22"/>
                <w:szCs w:val="22"/>
              </w:rPr>
            </w:pPr>
            <w:r w:rsidRPr="000F507B">
              <w:rPr>
                <w:b/>
                <w:bCs/>
                <w:sz w:val="22"/>
                <w:szCs w:val="22"/>
              </w:rPr>
              <w:t>1 x Chargeur</w:t>
            </w:r>
          </w:p>
          <w:p w14:paraId="232F2656" w14:textId="77777777" w:rsidR="00112F3A" w:rsidRPr="000F507B" w:rsidRDefault="00112F3A" w:rsidP="00112F3A">
            <w:pPr>
              <w:rPr>
                <w:b/>
                <w:bCs/>
                <w:sz w:val="22"/>
                <w:szCs w:val="22"/>
              </w:rPr>
            </w:pPr>
            <w:r w:rsidRPr="000F507B">
              <w:rPr>
                <w:b/>
                <w:bCs/>
                <w:sz w:val="22"/>
                <w:szCs w:val="22"/>
              </w:rPr>
              <w:t>1 x Câble d'alimentation</w:t>
            </w:r>
          </w:p>
          <w:p w14:paraId="62DE6FF5" w14:textId="77777777" w:rsidR="00112F3A" w:rsidRPr="000F507B" w:rsidRDefault="00112F3A" w:rsidP="00112F3A">
            <w:pPr>
              <w:rPr>
                <w:b/>
                <w:bCs/>
                <w:sz w:val="22"/>
                <w:szCs w:val="22"/>
                <w:lang w:val="en-JM"/>
              </w:rPr>
            </w:pPr>
            <w:r w:rsidRPr="000F507B">
              <w:rPr>
                <w:b/>
                <w:bCs/>
                <w:sz w:val="22"/>
                <w:szCs w:val="22"/>
                <w:lang w:val="en-JM"/>
              </w:rPr>
              <w:t xml:space="preserve">1 x </w:t>
            </w:r>
            <w:proofErr w:type="spellStart"/>
            <w:r w:rsidRPr="000F507B">
              <w:rPr>
                <w:b/>
                <w:bCs/>
                <w:sz w:val="22"/>
                <w:szCs w:val="22"/>
                <w:lang w:val="en-JM"/>
              </w:rPr>
              <w:t>Câble</w:t>
            </w:r>
            <w:proofErr w:type="spellEnd"/>
            <w:r w:rsidRPr="000F507B">
              <w:rPr>
                <w:b/>
                <w:bCs/>
                <w:sz w:val="22"/>
                <w:szCs w:val="22"/>
                <w:lang w:val="en-JM"/>
              </w:rPr>
              <w:t xml:space="preserve"> USB-C</w:t>
            </w:r>
          </w:p>
          <w:p w14:paraId="0A79E51F" w14:textId="77777777" w:rsidR="00112F3A" w:rsidRPr="000F507B" w:rsidRDefault="00112F3A" w:rsidP="00112F3A">
            <w:pPr>
              <w:rPr>
                <w:b/>
                <w:bCs/>
                <w:sz w:val="22"/>
                <w:szCs w:val="22"/>
                <w:lang w:val="en-JM"/>
              </w:rPr>
            </w:pPr>
            <w:r w:rsidRPr="000F507B">
              <w:rPr>
                <w:b/>
                <w:bCs/>
                <w:sz w:val="22"/>
                <w:szCs w:val="22"/>
                <w:lang w:val="en-JM"/>
              </w:rPr>
              <w:t xml:space="preserve">1 x </w:t>
            </w:r>
            <w:proofErr w:type="spellStart"/>
            <w:r w:rsidRPr="000F507B">
              <w:rPr>
                <w:b/>
                <w:bCs/>
                <w:sz w:val="22"/>
                <w:szCs w:val="22"/>
                <w:lang w:val="en-JM"/>
              </w:rPr>
              <w:t>Câble</w:t>
            </w:r>
            <w:proofErr w:type="spellEnd"/>
            <w:r w:rsidRPr="000F507B">
              <w:rPr>
                <w:b/>
                <w:bCs/>
                <w:sz w:val="22"/>
                <w:szCs w:val="22"/>
                <w:lang w:val="en-JM"/>
              </w:rPr>
              <w:t xml:space="preserve"> USB-C OTG</w:t>
            </w:r>
          </w:p>
          <w:p w14:paraId="4ED4E640" w14:textId="015784F2" w:rsidR="00112F3A" w:rsidRPr="000F507B" w:rsidRDefault="00112F3A" w:rsidP="00112F3A">
            <w:pPr>
              <w:rPr>
                <w:rFonts w:ascii="Century Gothic" w:hAnsi="Century Gothic"/>
                <w:b/>
                <w:bCs/>
                <w:sz w:val="20"/>
                <w:szCs w:val="20"/>
                <w:lang w:val="en-JM"/>
              </w:rPr>
            </w:pPr>
            <w:r w:rsidRPr="000F507B">
              <w:rPr>
                <w:b/>
                <w:bCs/>
                <w:sz w:val="22"/>
                <w:szCs w:val="22"/>
              </w:rPr>
              <w:t>1 x Trépied</w:t>
            </w:r>
          </w:p>
        </w:tc>
        <w:tc>
          <w:tcPr>
            <w:tcW w:w="709" w:type="dxa"/>
            <w:shd w:val="clear" w:color="auto" w:fill="auto"/>
            <w:tcMar>
              <w:top w:w="0" w:type="dxa"/>
              <w:left w:w="70" w:type="dxa"/>
              <w:bottom w:w="0" w:type="dxa"/>
              <w:right w:w="70" w:type="dxa"/>
            </w:tcMar>
          </w:tcPr>
          <w:p w14:paraId="7677CA0E" w14:textId="29446B52" w:rsidR="00112F3A" w:rsidRPr="000F507B" w:rsidRDefault="00112F3A" w:rsidP="00112F3A">
            <w:pPr>
              <w:rPr>
                <w:rFonts w:ascii="Century Gothic" w:hAnsi="Century Gothic"/>
                <w:b/>
                <w:sz w:val="20"/>
                <w:szCs w:val="20"/>
              </w:rPr>
            </w:pPr>
            <w:r w:rsidRPr="000F507B">
              <w:rPr>
                <w:rFonts w:ascii="Century Gothic" w:hAnsi="Century Gothic"/>
                <w:b/>
                <w:sz w:val="20"/>
                <w:szCs w:val="20"/>
                <w:lang w:val="en-JM"/>
              </w:rPr>
              <w:t xml:space="preserve">  </w:t>
            </w:r>
            <w:r w:rsidRPr="000F507B">
              <w:rPr>
                <w:rFonts w:ascii="Century Gothic" w:hAnsi="Century Gothic"/>
                <w:b/>
                <w:sz w:val="20"/>
                <w:szCs w:val="20"/>
              </w:rPr>
              <w:t>U</w:t>
            </w:r>
          </w:p>
        </w:tc>
        <w:tc>
          <w:tcPr>
            <w:tcW w:w="708" w:type="dxa"/>
          </w:tcPr>
          <w:p w14:paraId="50C44E31" w14:textId="77777777" w:rsidR="00112F3A" w:rsidRPr="000F507B" w:rsidRDefault="00112F3A" w:rsidP="00112F3A">
            <w:pPr>
              <w:jc w:val="center"/>
              <w:rPr>
                <w:b/>
                <w:sz w:val="20"/>
                <w:szCs w:val="20"/>
              </w:rPr>
            </w:pPr>
          </w:p>
          <w:p w14:paraId="15F88CE3" w14:textId="77777777" w:rsidR="00112F3A" w:rsidRPr="000F507B" w:rsidRDefault="00112F3A" w:rsidP="00112F3A">
            <w:pPr>
              <w:jc w:val="center"/>
              <w:rPr>
                <w:b/>
                <w:sz w:val="20"/>
                <w:szCs w:val="20"/>
              </w:rPr>
            </w:pPr>
          </w:p>
          <w:p w14:paraId="7B41A732" w14:textId="77777777" w:rsidR="00112F3A" w:rsidRPr="000F507B" w:rsidRDefault="00112F3A" w:rsidP="00112F3A">
            <w:pPr>
              <w:jc w:val="center"/>
              <w:rPr>
                <w:b/>
                <w:sz w:val="20"/>
                <w:szCs w:val="20"/>
              </w:rPr>
            </w:pPr>
          </w:p>
          <w:p w14:paraId="20B814FD" w14:textId="77777777" w:rsidR="00112F3A" w:rsidRPr="000F507B" w:rsidRDefault="00112F3A" w:rsidP="00112F3A">
            <w:pPr>
              <w:jc w:val="center"/>
              <w:rPr>
                <w:b/>
                <w:sz w:val="20"/>
                <w:szCs w:val="20"/>
              </w:rPr>
            </w:pPr>
          </w:p>
          <w:p w14:paraId="5109F012" w14:textId="77777777" w:rsidR="00112F3A" w:rsidRPr="000F507B" w:rsidRDefault="00112F3A" w:rsidP="00112F3A">
            <w:pPr>
              <w:jc w:val="center"/>
              <w:rPr>
                <w:b/>
                <w:sz w:val="20"/>
                <w:szCs w:val="20"/>
              </w:rPr>
            </w:pPr>
          </w:p>
          <w:p w14:paraId="054BCB4B" w14:textId="77777777" w:rsidR="00112F3A" w:rsidRPr="000F507B" w:rsidRDefault="00112F3A" w:rsidP="00112F3A">
            <w:pPr>
              <w:jc w:val="center"/>
              <w:rPr>
                <w:b/>
                <w:sz w:val="20"/>
                <w:szCs w:val="20"/>
              </w:rPr>
            </w:pPr>
          </w:p>
          <w:p w14:paraId="47C2AD2D" w14:textId="77777777" w:rsidR="00112F3A" w:rsidRPr="000F507B" w:rsidRDefault="00112F3A" w:rsidP="00112F3A">
            <w:pPr>
              <w:jc w:val="center"/>
              <w:rPr>
                <w:b/>
                <w:sz w:val="20"/>
                <w:szCs w:val="20"/>
              </w:rPr>
            </w:pPr>
          </w:p>
          <w:p w14:paraId="6C8F7870" w14:textId="127A6247" w:rsidR="00112F3A" w:rsidRPr="000F507B" w:rsidRDefault="00112F3A" w:rsidP="00112F3A">
            <w:pPr>
              <w:jc w:val="center"/>
              <w:rPr>
                <w:rFonts w:ascii="Century Gothic" w:hAnsi="Century Gothic"/>
                <w:b/>
                <w:sz w:val="20"/>
                <w:szCs w:val="20"/>
              </w:rPr>
            </w:pPr>
            <w:r w:rsidRPr="000F507B">
              <w:rPr>
                <w:b/>
                <w:sz w:val="20"/>
                <w:szCs w:val="20"/>
              </w:rPr>
              <w:t>5</w:t>
            </w:r>
          </w:p>
        </w:tc>
        <w:tc>
          <w:tcPr>
            <w:tcW w:w="1136" w:type="dxa"/>
          </w:tcPr>
          <w:p w14:paraId="570C5C8B" w14:textId="77777777" w:rsidR="00112F3A" w:rsidRPr="00720428" w:rsidRDefault="00112F3A" w:rsidP="00112F3A">
            <w:pPr>
              <w:rPr>
                <w:rFonts w:ascii="Century Gothic" w:hAnsi="Century Gothic"/>
                <w:b/>
                <w:sz w:val="22"/>
                <w:szCs w:val="22"/>
              </w:rPr>
            </w:pPr>
          </w:p>
        </w:tc>
        <w:tc>
          <w:tcPr>
            <w:tcW w:w="1134" w:type="dxa"/>
            <w:vAlign w:val="center"/>
          </w:tcPr>
          <w:p w14:paraId="10472414" w14:textId="77777777" w:rsidR="00112F3A" w:rsidRPr="00720428" w:rsidRDefault="00112F3A" w:rsidP="00112F3A">
            <w:pPr>
              <w:rPr>
                <w:rFonts w:ascii="Century Gothic" w:hAnsi="Century Gothic"/>
                <w:b/>
                <w:sz w:val="22"/>
                <w:szCs w:val="22"/>
              </w:rPr>
            </w:pPr>
          </w:p>
        </w:tc>
        <w:tc>
          <w:tcPr>
            <w:tcW w:w="1130" w:type="dxa"/>
          </w:tcPr>
          <w:p w14:paraId="143FD61B" w14:textId="77777777" w:rsidR="00112F3A" w:rsidRPr="00720428" w:rsidRDefault="00112F3A" w:rsidP="00112F3A">
            <w:pPr>
              <w:jc w:val="center"/>
              <w:rPr>
                <w:rFonts w:ascii="Century Gothic" w:hAnsi="Century Gothic"/>
                <w:b/>
                <w:sz w:val="22"/>
                <w:szCs w:val="22"/>
              </w:rPr>
            </w:pPr>
          </w:p>
        </w:tc>
        <w:tc>
          <w:tcPr>
            <w:tcW w:w="992" w:type="dxa"/>
          </w:tcPr>
          <w:p w14:paraId="70057E2E" w14:textId="77777777" w:rsidR="00112F3A" w:rsidRPr="00720428" w:rsidRDefault="00112F3A" w:rsidP="00112F3A">
            <w:pPr>
              <w:jc w:val="center"/>
              <w:rPr>
                <w:rFonts w:ascii="Century Gothic" w:hAnsi="Century Gothic"/>
                <w:b/>
                <w:sz w:val="22"/>
                <w:szCs w:val="22"/>
              </w:rPr>
            </w:pPr>
          </w:p>
        </w:tc>
        <w:tc>
          <w:tcPr>
            <w:tcW w:w="850" w:type="dxa"/>
          </w:tcPr>
          <w:p w14:paraId="1DC6A9A4" w14:textId="77777777" w:rsidR="00112F3A" w:rsidRPr="00720428" w:rsidRDefault="00112F3A" w:rsidP="00112F3A">
            <w:pPr>
              <w:jc w:val="center"/>
              <w:rPr>
                <w:rFonts w:ascii="Century Gothic" w:hAnsi="Century Gothic"/>
                <w:b/>
                <w:sz w:val="28"/>
                <w:szCs w:val="22"/>
              </w:rPr>
            </w:pPr>
          </w:p>
        </w:tc>
        <w:tc>
          <w:tcPr>
            <w:tcW w:w="1134" w:type="dxa"/>
          </w:tcPr>
          <w:p w14:paraId="6966C707" w14:textId="77777777" w:rsidR="00112F3A" w:rsidRPr="00720428" w:rsidRDefault="00112F3A" w:rsidP="00112F3A">
            <w:pPr>
              <w:jc w:val="center"/>
              <w:rPr>
                <w:rFonts w:ascii="Century Gothic" w:hAnsi="Century Gothic"/>
                <w:b/>
                <w:sz w:val="28"/>
                <w:szCs w:val="22"/>
              </w:rPr>
            </w:pPr>
          </w:p>
        </w:tc>
      </w:tr>
      <w:tr w:rsidR="00112F3A" w:rsidRPr="00720428" w14:paraId="46F16851"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BEEE282" w14:textId="67A8C244" w:rsidR="00112F3A" w:rsidRPr="000F507B" w:rsidRDefault="00112F3A" w:rsidP="00112F3A">
            <w:pPr>
              <w:jc w:val="center"/>
              <w:rPr>
                <w:rFonts w:ascii="Calibri" w:hAnsi="Calibri"/>
                <w:sz w:val="20"/>
                <w:szCs w:val="20"/>
              </w:rPr>
            </w:pPr>
            <w:r w:rsidRPr="000F507B">
              <w:rPr>
                <w:b/>
                <w:sz w:val="22"/>
                <w:szCs w:val="22"/>
                <w:lang w:val="en-JM"/>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4F44F8" w14:textId="503192D1" w:rsidR="00112F3A" w:rsidRPr="000F507B" w:rsidRDefault="00112F3A" w:rsidP="00112F3A">
            <w:pPr>
              <w:rPr>
                <w:rFonts w:ascii="Century Gothic" w:hAnsi="Century Gothic"/>
                <w:b/>
                <w:bCs/>
                <w:sz w:val="20"/>
                <w:szCs w:val="20"/>
              </w:rPr>
            </w:pPr>
            <w:r w:rsidRPr="000F507B">
              <w:rPr>
                <w:b/>
                <w:bCs/>
                <w:sz w:val="22"/>
                <w:szCs w:val="22"/>
              </w:rPr>
              <w:t>Batterie intelligente pour le drone proposé de la même marque que le drone</w:t>
            </w:r>
          </w:p>
        </w:tc>
        <w:tc>
          <w:tcPr>
            <w:tcW w:w="709" w:type="dxa"/>
            <w:shd w:val="clear" w:color="auto" w:fill="auto"/>
            <w:tcMar>
              <w:top w:w="0" w:type="dxa"/>
              <w:left w:w="70" w:type="dxa"/>
              <w:bottom w:w="0" w:type="dxa"/>
              <w:right w:w="70" w:type="dxa"/>
            </w:tcMar>
          </w:tcPr>
          <w:p w14:paraId="27159C49" w14:textId="77777777" w:rsidR="00112F3A" w:rsidRPr="000F507B" w:rsidRDefault="00112F3A" w:rsidP="00112F3A">
            <w:pPr>
              <w:jc w:val="center"/>
              <w:rPr>
                <w:rFonts w:ascii="Century Gothic" w:hAnsi="Century Gothic"/>
                <w:b/>
                <w:sz w:val="20"/>
                <w:szCs w:val="20"/>
              </w:rPr>
            </w:pPr>
          </w:p>
          <w:p w14:paraId="03196D39" w14:textId="77777777" w:rsidR="00112F3A" w:rsidRPr="000F507B" w:rsidRDefault="00112F3A" w:rsidP="00112F3A">
            <w:pPr>
              <w:rPr>
                <w:rFonts w:ascii="Century Gothic" w:hAnsi="Century Gothic"/>
                <w:b/>
                <w:sz w:val="20"/>
                <w:szCs w:val="20"/>
              </w:rPr>
            </w:pPr>
            <w:r w:rsidRPr="000F507B">
              <w:rPr>
                <w:rFonts w:ascii="Century Gothic" w:hAnsi="Century Gothic"/>
                <w:b/>
                <w:sz w:val="20"/>
                <w:szCs w:val="20"/>
              </w:rPr>
              <w:t xml:space="preserve">   U</w:t>
            </w:r>
          </w:p>
        </w:tc>
        <w:tc>
          <w:tcPr>
            <w:tcW w:w="708" w:type="dxa"/>
          </w:tcPr>
          <w:p w14:paraId="017FC8E0" w14:textId="7C1909D8" w:rsidR="00112F3A" w:rsidRPr="000F507B" w:rsidRDefault="00112F3A" w:rsidP="00112F3A">
            <w:pPr>
              <w:jc w:val="center"/>
              <w:rPr>
                <w:rFonts w:ascii="Century Gothic" w:hAnsi="Century Gothic"/>
                <w:b/>
                <w:sz w:val="20"/>
                <w:szCs w:val="20"/>
              </w:rPr>
            </w:pPr>
            <w:r w:rsidRPr="000F507B">
              <w:rPr>
                <w:b/>
                <w:sz w:val="20"/>
                <w:szCs w:val="20"/>
              </w:rPr>
              <w:t>15</w:t>
            </w:r>
          </w:p>
        </w:tc>
        <w:tc>
          <w:tcPr>
            <w:tcW w:w="1136" w:type="dxa"/>
          </w:tcPr>
          <w:p w14:paraId="1E49F074" w14:textId="77777777" w:rsidR="00112F3A" w:rsidRPr="00720428" w:rsidRDefault="00112F3A" w:rsidP="00112F3A">
            <w:pPr>
              <w:rPr>
                <w:rFonts w:ascii="Century Gothic" w:hAnsi="Century Gothic"/>
                <w:b/>
                <w:sz w:val="22"/>
                <w:szCs w:val="22"/>
              </w:rPr>
            </w:pPr>
          </w:p>
        </w:tc>
        <w:tc>
          <w:tcPr>
            <w:tcW w:w="1134" w:type="dxa"/>
            <w:vAlign w:val="center"/>
          </w:tcPr>
          <w:p w14:paraId="159A49A9" w14:textId="77777777" w:rsidR="00112F3A" w:rsidRPr="00720428" w:rsidRDefault="00112F3A" w:rsidP="00112F3A">
            <w:pPr>
              <w:rPr>
                <w:rFonts w:ascii="Century Gothic" w:hAnsi="Century Gothic"/>
                <w:b/>
                <w:sz w:val="22"/>
                <w:szCs w:val="22"/>
              </w:rPr>
            </w:pPr>
          </w:p>
        </w:tc>
        <w:tc>
          <w:tcPr>
            <w:tcW w:w="1130" w:type="dxa"/>
          </w:tcPr>
          <w:p w14:paraId="5B088F94" w14:textId="77777777" w:rsidR="00112F3A" w:rsidRPr="00720428" w:rsidRDefault="00112F3A" w:rsidP="00112F3A">
            <w:pPr>
              <w:jc w:val="center"/>
              <w:rPr>
                <w:rFonts w:ascii="Century Gothic" w:hAnsi="Century Gothic"/>
                <w:b/>
                <w:sz w:val="22"/>
                <w:szCs w:val="22"/>
              </w:rPr>
            </w:pPr>
          </w:p>
        </w:tc>
        <w:tc>
          <w:tcPr>
            <w:tcW w:w="992" w:type="dxa"/>
          </w:tcPr>
          <w:p w14:paraId="72790547" w14:textId="77777777" w:rsidR="00112F3A" w:rsidRPr="00720428" w:rsidRDefault="00112F3A" w:rsidP="00112F3A">
            <w:pPr>
              <w:jc w:val="center"/>
              <w:rPr>
                <w:rFonts w:ascii="Century Gothic" w:hAnsi="Century Gothic"/>
                <w:b/>
                <w:sz w:val="22"/>
                <w:szCs w:val="22"/>
              </w:rPr>
            </w:pPr>
          </w:p>
        </w:tc>
        <w:tc>
          <w:tcPr>
            <w:tcW w:w="850" w:type="dxa"/>
          </w:tcPr>
          <w:p w14:paraId="27CC7B84" w14:textId="77777777" w:rsidR="00112F3A" w:rsidRPr="00720428" w:rsidRDefault="00112F3A" w:rsidP="00112F3A">
            <w:pPr>
              <w:jc w:val="center"/>
              <w:rPr>
                <w:rFonts w:ascii="Century Gothic" w:hAnsi="Century Gothic"/>
                <w:b/>
                <w:sz w:val="28"/>
                <w:szCs w:val="22"/>
              </w:rPr>
            </w:pPr>
          </w:p>
        </w:tc>
        <w:tc>
          <w:tcPr>
            <w:tcW w:w="1134" w:type="dxa"/>
          </w:tcPr>
          <w:p w14:paraId="6AAB4134" w14:textId="77777777" w:rsidR="00112F3A" w:rsidRPr="00720428" w:rsidRDefault="00112F3A" w:rsidP="00112F3A">
            <w:pPr>
              <w:jc w:val="center"/>
              <w:rPr>
                <w:rFonts w:ascii="Century Gothic" w:hAnsi="Century Gothic"/>
                <w:b/>
                <w:sz w:val="28"/>
                <w:szCs w:val="22"/>
              </w:rPr>
            </w:pPr>
          </w:p>
        </w:tc>
      </w:tr>
      <w:tr w:rsidR="00112F3A" w:rsidRPr="00720428" w14:paraId="7C770242" w14:textId="77777777" w:rsidTr="0097275C">
        <w:trPr>
          <w:cantSplit/>
          <w:trHeight w:val="283"/>
          <w:jc w:val="center"/>
        </w:trPr>
        <w:tc>
          <w:tcPr>
            <w:tcW w:w="563" w:type="dxa"/>
            <w:shd w:val="clear" w:color="auto" w:fill="auto"/>
            <w:tcMar>
              <w:top w:w="0" w:type="dxa"/>
              <w:left w:w="70" w:type="dxa"/>
              <w:bottom w:w="0" w:type="dxa"/>
              <w:right w:w="70" w:type="dxa"/>
            </w:tcMar>
            <w:vAlign w:val="center"/>
          </w:tcPr>
          <w:p w14:paraId="363BD201" w14:textId="05A99940" w:rsidR="00112F3A" w:rsidRPr="000F507B" w:rsidRDefault="00112F3A" w:rsidP="00112F3A">
            <w:pPr>
              <w:jc w:val="center"/>
              <w:rPr>
                <w:rFonts w:ascii="Calibri" w:hAnsi="Calibri"/>
                <w:sz w:val="20"/>
                <w:szCs w:val="20"/>
              </w:rPr>
            </w:pPr>
            <w:r w:rsidRPr="000F507B">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43D64" w14:textId="5668E3FF" w:rsidR="00112F3A" w:rsidRPr="000F507B" w:rsidRDefault="00112F3A" w:rsidP="00112F3A">
            <w:pPr>
              <w:rPr>
                <w:rFonts w:ascii="Century Gothic" w:hAnsi="Century Gothic"/>
                <w:b/>
                <w:bCs/>
                <w:sz w:val="20"/>
                <w:szCs w:val="20"/>
              </w:rPr>
            </w:pPr>
            <w:r w:rsidRPr="000F507B">
              <w:rPr>
                <w:b/>
                <w:bCs/>
                <w:sz w:val="22"/>
                <w:szCs w:val="22"/>
              </w:rPr>
              <w:t>iPad</w:t>
            </w:r>
          </w:p>
        </w:tc>
        <w:tc>
          <w:tcPr>
            <w:tcW w:w="709" w:type="dxa"/>
            <w:shd w:val="clear" w:color="auto" w:fill="auto"/>
            <w:tcMar>
              <w:top w:w="0" w:type="dxa"/>
              <w:left w:w="70" w:type="dxa"/>
              <w:bottom w:w="0" w:type="dxa"/>
              <w:right w:w="70" w:type="dxa"/>
            </w:tcMar>
          </w:tcPr>
          <w:p w14:paraId="0F2E7867" w14:textId="77777777" w:rsidR="00112F3A" w:rsidRPr="000F507B" w:rsidRDefault="00112F3A" w:rsidP="00112F3A">
            <w:pPr>
              <w:jc w:val="center"/>
              <w:rPr>
                <w:rFonts w:ascii="Century Gothic" w:hAnsi="Century Gothic"/>
                <w:b/>
                <w:sz w:val="20"/>
                <w:szCs w:val="20"/>
              </w:rPr>
            </w:pPr>
            <w:r w:rsidRPr="000F507B">
              <w:rPr>
                <w:rFonts w:ascii="Century Gothic" w:hAnsi="Century Gothic"/>
                <w:b/>
                <w:sz w:val="20"/>
                <w:szCs w:val="20"/>
              </w:rPr>
              <w:t>U</w:t>
            </w:r>
          </w:p>
        </w:tc>
        <w:tc>
          <w:tcPr>
            <w:tcW w:w="708" w:type="dxa"/>
          </w:tcPr>
          <w:p w14:paraId="04CDBBF2" w14:textId="679B8B51" w:rsidR="00112F3A" w:rsidRPr="000F507B" w:rsidRDefault="00112F3A" w:rsidP="00112F3A">
            <w:pPr>
              <w:jc w:val="center"/>
              <w:rPr>
                <w:rFonts w:ascii="Century Gothic" w:hAnsi="Century Gothic"/>
                <w:b/>
                <w:sz w:val="20"/>
                <w:szCs w:val="20"/>
              </w:rPr>
            </w:pPr>
            <w:r w:rsidRPr="000F507B">
              <w:rPr>
                <w:b/>
                <w:sz w:val="20"/>
                <w:szCs w:val="20"/>
              </w:rPr>
              <w:t>5</w:t>
            </w:r>
          </w:p>
        </w:tc>
        <w:tc>
          <w:tcPr>
            <w:tcW w:w="1136" w:type="dxa"/>
          </w:tcPr>
          <w:p w14:paraId="63AFF30D" w14:textId="77777777" w:rsidR="00112F3A" w:rsidRPr="00720428" w:rsidRDefault="00112F3A" w:rsidP="00112F3A">
            <w:pPr>
              <w:rPr>
                <w:rFonts w:ascii="Century Gothic" w:hAnsi="Century Gothic"/>
                <w:b/>
                <w:sz w:val="22"/>
                <w:szCs w:val="22"/>
              </w:rPr>
            </w:pPr>
          </w:p>
        </w:tc>
        <w:tc>
          <w:tcPr>
            <w:tcW w:w="1134" w:type="dxa"/>
            <w:vAlign w:val="center"/>
          </w:tcPr>
          <w:p w14:paraId="700C2624" w14:textId="77777777" w:rsidR="00112F3A" w:rsidRPr="00720428" w:rsidRDefault="00112F3A" w:rsidP="00112F3A">
            <w:pPr>
              <w:rPr>
                <w:rFonts w:ascii="Century Gothic" w:hAnsi="Century Gothic"/>
                <w:b/>
                <w:sz w:val="22"/>
                <w:szCs w:val="22"/>
              </w:rPr>
            </w:pPr>
          </w:p>
        </w:tc>
        <w:tc>
          <w:tcPr>
            <w:tcW w:w="1130" w:type="dxa"/>
          </w:tcPr>
          <w:p w14:paraId="1D202CEA" w14:textId="77777777" w:rsidR="00112F3A" w:rsidRPr="00720428" w:rsidRDefault="00112F3A" w:rsidP="00112F3A">
            <w:pPr>
              <w:jc w:val="center"/>
              <w:rPr>
                <w:rFonts w:ascii="Century Gothic" w:hAnsi="Century Gothic"/>
                <w:b/>
                <w:sz w:val="22"/>
                <w:szCs w:val="22"/>
              </w:rPr>
            </w:pPr>
          </w:p>
        </w:tc>
        <w:tc>
          <w:tcPr>
            <w:tcW w:w="992" w:type="dxa"/>
          </w:tcPr>
          <w:p w14:paraId="7667CDF8" w14:textId="77777777" w:rsidR="00112F3A" w:rsidRPr="00720428" w:rsidRDefault="00112F3A" w:rsidP="00112F3A">
            <w:pPr>
              <w:jc w:val="center"/>
              <w:rPr>
                <w:rFonts w:ascii="Century Gothic" w:hAnsi="Century Gothic"/>
                <w:b/>
                <w:sz w:val="22"/>
                <w:szCs w:val="22"/>
              </w:rPr>
            </w:pPr>
          </w:p>
        </w:tc>
        <w:tc>
          <w:tcPr>
            <w:tcW w:w="850" w:type="dxa"/>
          </w:tcPr>
          <w:p w14:paraId="07558F72" w14:textId="77777777" w:rsidR="00112F3A" w:rsidRPr="00720428" w:rsidRDefault="00112F3A" w:rsidP="00112F3A">
            <w:pPr>
              <w:jc w:val="center"/>
              <w:rPr>
                <w:rFonts w:ascii="Century Gothic" w:hAnsi="Century Gothic"/>
                <w:b/>
                <w:sz w:val="28"/>
                <w:szCs w:val="22"/>
              </w:rPr>
            </w:pPr>
          </w:p>
        </w:tc>
        <w:tc>
          <w:tcPr>
            <w:tcW w:w="1134" w:type="dxa"/>
          </w:tcPr>
          <w:p w14:paraId="786CAEB3" w14:textId="77777777" w:rsidR="00112F3A" w:rsidRPr="00720428" w:rsidRDefault="00112F3A" w:rsidP="00112F3A">
            <w:pPr>
              <w:jc w:val="center"/>
              <w:rPr>
                <w:rFonts w:ascii="Century Gothic" w:hAnsi="Century Gothic"/>
                <w:b/>
                <w:sz w:val="28"/>
                <w:szCs w:val="22"/>
              </w:rPr>
            </w:pPr>
          </w:p>
        </w:tc>
      </w:tr>
      <w:tr w:rsidR="00112F3A" w:rsidRPr="00720428" w14:paraId="733883F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C9E9A47" w14:textId="36CC1BAE" w:rsidR="00112F3A" w:rsidRPr="000F507B" w:rsidRDefault="00112F3A" w:rsidP="00112F3A">
            <w:pPr>
              <w:jc w:val="center"/>
              <w:rPr>
                <w:b/>
                <w:sz w:val="20"/>
                <w:szCs w:val="20"/>
              </w:rPr>
            </w:pPr>
            <w:r w:rsidRPr="000F507B">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1A32E" w14:textId="3F987701" w:rsidR="00112F3A" w:rsidRPr="000F507B" w:rsidRDefault="00112F3A" w:rsidP="00112F3A">
            <w:pPr>
              <w:rPr>
                <w:b/>
                <w:sz w:val="20"/>
                <w:szCs w:val="20"/>
              </w:rPr>
            </w:pPr>
            <w:r w:rsidRPr="000F507B">
              <w:rPr>
                <w:b/>
                <w:bCs/>
                <w:sz w:val="22"/>
                <w:szCs w:val="22"/>
              </w:rPr>
              <w:t>Formation de pilote professionnel</w:t>
            </w:r>
            <w:r w:rsidR="00C07FD1" w:rsidRPr="000F507B">
              <w:rPr>
                <w:b/>
                <w:bCs/>
                <w:sz w:val="22"/>
                <w:szCs w:val="22"/>
              </w:rPr>
              <w:t xml:space="preserve"> sur le drone </w:t>
            </w:r>
            <w:proofErr w:type="spellStart"/>
            <w:r w:rsidR="00C07FD1" w:rsidRPr="000F507B">
              <w:rPr>
                <w:b/>
                <w:bCs/>
                <w:sz w:val="22"/>
                <w:szCs w:val="22"/>
              </w:rPr>
              <w:t>multispectrale</w:t>
            </w:r>
            <w:proofErr w:type="spellEnd"/>
          </w:p>
        </w:tc>
        <w:tc>
          <w:tcPr>
            <w:tcW w:w="709" w:type="dxa"/>
            <w:shd w:val="clear" w:color="auto" w:fill="auto"/>
            <w:tcMar>
              <w:top w:w="0" w:type="dxa"/>
              <w:left w:w="70" w:type="dxa"/>
              <w:bottom w:w="0" w:type="dxa"/>
              <w:right w:w="70" w:type="dxa"/>
            </w:tcMar>
          </w:tcPr>
          <w:p w14:paraId="4D2E129F" w14:textId="77777777" w:rsidR="00112F3A" w:rsidRPr="000F507B" w:rsidRDefault="00112F3A" w:rsidP="00112F3A">
            <w:pPr>
              <w:rPr>
                <w:rFonts w:ascii="Century Gothic" w:hAnsi="Century Gothic"/>
                <w:b/>
                <w:sz w:val="20"/>
                <w:szCs w:val="20"/>
              </w:rPr>
            </w:pPr>
          </w:p>
          <w:p w14:paraId="7B8D41CA" w14:textId="77777777" w:rsidR="00112F3A" w:rsidRPr="000F507B" w:rsidRDefault="00112F3A" w:rsidP="00112F3A">
            <w:pPr>
              <w:jc w:val="center"/>
              <w:rPr>
                <w:rFonts w:ascii="Century Gothic" w:hAnsi="Century Gothic"/>
                <w:b/>
                <w:sz w:val="20"/>
                <w:szCs w:val="20"/>
              </w:rPr>
            </w:pPr>
            <w:r w:rsidRPr="000F507B">
              <w:rPr>
                <w:rFonts w:ascii="Century Gothic" w:hAnsi="Century Gothic"/>
                <w:b/>
                <w:sz w:val="20"/>
                <w:szCs w:val="20"/>
              </w:rPr>
              <w:t>U</w:t>
            </w:r>
          </w:p>
        </w:tc>
        <w:tc>
          <w:tcPr>
            <w:tcW w:w="708" w:type="dxa"/>
          </w:tcPr>
          <w:p w14:paraId="7521CF07" w14:textId="553C9956" w:rsidR="00112F3A" w:rsidRPr="000F507B" w:rsidRDefault="00112F3A" w:rsidP="00112F3A">
            <w:pPr>
              <w:jc w:val="center"/>
              <w:rPr>
                <w:b/>
                <w:sz w:val="20"/>
                <w:szCs w:val="20"/>
              </w:rPr>
            </w:pPr>
            <w:r w:rsidRPr="000F507B">
              <w:rPr>
                <w:b/>
                <w:sz w:val="20"/>
                <w:szCs w:val="20"/>
              </w:rPr>
              <w:t>25</w:t>
            </w:r>
          </w:p>
        </w:tc>
        <w:tc>
          <w:tcPr>
            <w:tcW w:w="1136" w:type="dxa"/>
          </w:tcPr>
          <w:p w14:paraId="2D102812" w14:textId="77777777" w:rsidR="00112F3A" w:rsidRPr="00720428" w:rsidRDefault="00112F3A" w:rsidP="00112F3A">
            <w:pPr>
              <w:rPr>
                <w:rFonts w:ascii="Century Gothic" w:hAnsi="Century Gothic"/>
                <w:b/>
                <w:sz w:val="22"/>
                <w:szCs w:val="22"/>
              </w:rPr>
            </w:pPr>
          </w:p>
        </w:tc>
        <w:tc>
          <w:tcPr>
            <w:tcW w:w="1134" w:type="dxa"/>
            <w:vAlign w:val="center"/>
          </w:tcPr>
          <w:p w14:paraId="5FDDFD00" w14:textId="77777777" w:rsidR="00112F3A" w:rsidRPr="00720428" w:rsidRDefault="00112F3A" w:rsidP="00112F3A">
            <w:pPr>
              <w:rPr>
                <w:rFonts w:ascii="Century Gothic" w:hAnsi="Century Gothic"/>
                <w:b/>
                <w:sz w:val="22"/>
                <w:szCs w:val="22"/>
              </w:rPr>
            </w:pPr>
          </w:p>
        </w:tc>
        <w:tc>
          <w:tcPr>
            <w:tcW w:w="1130" w:type="dxa"/>
          </w:tcPr>
          <w:p w14:paraId="623FC742" w14:textId="77777777" w:rsidR="00112F3A" w:rsidRPr="00720428" w:rsidRDefault="00112F3A" w:rsidP="00112F3A">
            <w:pPr>
              <w:jc w:val="center"/>
              <w:rPr>
                <w:rFonts w:ascii="Century Gothic" w:hAnsi="Century Gothic"/>
                <w:b/>
                <w:sz w:val="22"/>
                <w:szCs w:val="22"/>
              </w:rPr>
            </w:pPr>
          </w:p>
        </w:tc>
        <w:tc>
          <w:tcPr>
            <w:tcW w:w="992" w:type="dxa"/>
          </w:tcPr>
          <w:p w14:paraId="43CC1C26" w14:textId="77777777" w:rsidR="00112F3A" w:rsidRPr="00720428" w:rsidRDefault="00112F3A" w:rsidP="00112F3A">
            <w:pPr>
              <w:jc w:val="center"/>
              <w:rPr>
                <w:rFonts w:ascii="Century Gothic" w:hAnsi="Century Gothic"/>
                <w:b/>
                <w:sz w:val="22"/>
                <w:szCs w:val="22"/>
              </w:rPr>
            </w:pPr>
          </w:p>
        </w:tc>
        <w:tc>
          <w:tcPr>
            <w:tcW w:w="850" w:type="dxa"/>
          </w:tcPr>
          <w:p w14:paraId="0860AA3C" w14:textId="77777777" w:rsidR="00112F3A" w:rsidRPr="00720428" w:rsidRDefault="00112F3A" w:rsidP="00112F3A">
            <w:pPr>
              <w:jc w:val="center"/>
              <w:rPr>
                <w:rFonts w:ascii="Century Gothic" w:hAnsi="Century Gothic"/>
                <w:b/>
                <w:sz w:val="28"/>
                <w:szCs w:val="22"/>
              </w:rPr>
            </w:pPr>
          </w:p>
        </w:tc>
        <w:tc>
          <w:tcPr>
            <w:tcW w:w="1134" w:type="dxa"/>
          </w:tcPr>
          <w:p w14:paraId="7F6F7DC2" w14:textId="77777777" w:rsidR="00112F3A" w:rsidRPr="00720428" w:rsidRDefault="00112F3A" w:rsidP="00112F3A">
            <w:pPr>
              <w:jc w:val="center"/>
              <w:rPr>
                <w:rFonts w:ascii="Century Gothic" w:hAnsi="Century Gothic"/>
                <w:b/>
                <w:sz w:val="28"/>
                <w:szCs w:val="22"/>
              </w:rPr>
            </w:pPr>
          </w:p>
        </w:tc>
      </w:tr>
      <w:tr w:rsidR="00112F3A" w:rsidRPr="00720428" w14:paraId="3FE0FAF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A2CA5AD" w14:textId="49F091DE" w:rsidR="00112F3A" w:rsidRPr="00720428" w:rsidRDefault="00112F3A" w:rsidP="00112F3A">
            <w:pPr>
              <w:jc w:val="center"/>
              <w:rPr>
                <w:b/>
                <w:sz w:val="20"/>
                <w:szCs w:val="20"/>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CC82B" w14:textId="2D18CA37" w:rsidR="00112F3A" w:rsidRPr="000F507B" w:rsidRDefault="00112F3A" w:rsidP="00112F3A">
            <w:pPr>
              <w:rPr>
                <w:b/>
                <w:sz w:val="20"/>
                <w:szCs w:val="20"/>
              </w:rPr>
            </w:pPr>
            <w:r w:rsidRPr="000F507B">
              <w:rPr>
                <w:b/>
                <w:bCs/>
                <w:sz w:val="22"/>
                <w:szCs w:val="22"/>
              </w:rPr>
              <w:t>Assistance pratique sur les champs agricoles avec guide de déroulement</w:t>
            </w:r>
          </w:p>
        </w:tc>
        <w:tc>
          <w:tcPr>
            <w:tcW w:w="709" w:type="dxa"/>
            <w:shd w:val="clear" w:color="auto" w:fill="auto"/>
            <w:tcMar>
              <w:top w:w="0" w:type="dxa"/>
              <w:left w:w="70" w:type="dxa"/>
              <w:bottom w:w="0" w:type="dxa"/>
              <w:right w:w="70" w:type="dxa"/>
            </w:tcMar>
          </w:tcPr>
          <w:p w14:paraId="19F81029" w14:textId="77777777" w:rsidR="00112F3A" w:rsidRPr="000F507B" w:rsidRDefault="00112F3A" w:rsidP="00112F3A">
            <w:pPr>
              <w:rPr>
                <w:rFonts w:ascii="Century Gothic" w:hAnsi="Century Gothic"/>
                <w:b/>
                <w:sz w:val="20"/>
                <w:szCs w:val="20"/>
              </w:rPr>
            </w:pPr>
          </w:p>
          <w:p w14:paraId="5C90B628" w14:textId="77777777" w:rsidR="00112F3A" w:rsidRPr="000F507B" w:rsidRDefault="00112F3A" w:rsidP="00112F3A">
            <w:pPr>
              <w:jc w:val="center"/>
              <w:rPr>
                <w:rFonts w:ascii="Century Gothic" w:hAnsi="Century Gothic"/>
                <w:b/>
                <w:sz w:val="20"/>
                <w:szCs w:val="20"/>
              </w:rPr>
            </w:pPr>
            <w:r w:rsidRPr="000F507B">
              <w:rPr>
                <w:rFonts w:ascii="Century Gothic" w:hAnsi="Century Gothic"/>
                <w:b/>
                <w:sz w:val="20"/>
                <w:szCs w:val="20"/>
              </w:rPr>
              <w:t>U</w:t>
            </w:r>
          </w:p>
        </w:tc>
        <w:tc>
          <w:tcPr>
            <w:tcW w:w="708" w:type="dxa"/>
          </w:tcPr>
          <w:p w14:paraId="36A8FE63" w14:textId="10D35C33" w:rsidR="00112F3A" w:rsidRPr="000F507B" w:rsidRDefault="00112F3A" w:rsidP="00112F3A">
            <w:pPr>
              <w:jc w:val="center"/>
              <w:rPr>
                <w:b/>
                <w:sz w:val="20"/>
                <w:szCs w:val="20"/>
              </w:rPr>
            </w:pPr>
            <w:r w:rsidRPr="000F507B">
              <w:rPr>
                <w:b/>
                <w:sz w:val="20"/>
                <w:szCs w:val="20"/>
              </w:rPr>
              <w:t>10</w:t>
            </w:r>
          </w:p>
        </w:tc>
        <w:tc>
          <w:tcPr>
            <w:tcW w:w="1136" w:type="dxa"/>
          </w:tcPr>
          <w:p w14:paraId="0C33FE59" w14:textId="77777777" w:rsidR="00112F3A" w:rsidRPr="00720428" w:rsidRDefault="00112F3A" w:rsidP="00112F3A">
            <w:pPr>
              <w:rPr>
                <w:rFonts w:ascii="Century Gothic" w:hAnsi="Century Gothic"/>
                <w:b/>
                <w:sz w:val="22"/>
                <w:szCs w:val="22"/>
              </w:rPr>
            </w:pPr>
          </w:p>
        </w:tc>
        <w:tc>
          <w:tcPr>
            <w:tcW w:w="1134" w:type="dxa"/>
            <w:vAlign w:val="center"/>
          </w:tcPr>
          <w:p w14:paraId="41B162C4" w14:textId="77777777" w:rsidR="00112F3A" w:rsidRPr="00720428" w:rsidRDefault="00112F3A" w:rsidP="00112F3A">
            <w:pPr>
              <w:rPr>
                <w:rFonts w:ascii="Century Gothic" w:hAnsi="Century Gothic"/>
                <w:b/>
                <w:sz w:val="22"/>
                <w:szCs w:val="22"/>
              </w:rPr>
            </w:pPr>
          </w:p>
        </w:tc>
        <w:tc>
          <w:tcPr>
            <w:tcW w:w="1130" w:type="dxa"/>
          </w:tcPr>
          <w:p w14:paraId="4D26C927" w14:textId="77777777" w:rsidR="00112F3A" w:rsidRPr="00720428" w:rsidRDefault="00112F3A" w:rsidP="00112F3A">
            <w:pPr>
              <w:jc w:val="center"/>
              <w:rPr>
                <w:rFonts w:ascii="Century Gothic" w:hAnsi="Century Gothic"/>
                <w:b/>
                <w:sz w:val="22"/>
                <w:szCs w:val="22"/>
              </w:rPr>
            </w:pPr>
          </w:p>
        </w:tc>
        <w:tc>
          <w:tcPr>
            <w:tcW w:w="992" w:type="dxa"/>
          </w:tcPr>
          <w:p w14:paraId="63FFAFBD" w14:textId="77777777" w:rsidR="00112F3A" w:rsidRPr="00720428" w:rsidRDefault="00112F3A" w:rsidP="00112F3A">
            <w:pPr>
              <w:jc w:val="center"/>
              <w:rPr>
                <w:rFonts w:ascii="Century Gothic" w:hAnsi="Century Gothic"/>
                <w:b/>
                <w:sz w:val="22"/>
                <w:szCs w:val="22"/>
              </w:rPr>
            </w:pPr>
          </w:p>
        </w:tc>
        <w:tc>
          <w:tcPr>
            <w:tcW w:w="850" w:type="dxa"/>
          </w:tcPr>
          <w:p w14:paraId="6305C5F1" w14:textId="77777777" w:rsidR="00112F3A" w:rsidRPr="00720428" w:rsidRDefault="00112F3A" w:rsidP="00112F3A">
            <w:pPr>
              <w:jc w:val="center"/>
              <w:rPr>
                <w:rFonts w:ascii="Century Gothic" w:hAnsi="Century Gothic"/>
                <w:b/>
                <w:sz w:val="28"/>
                <w:szCs w:val="22"/>
              </w:rPr>
            </w:pPr>
          </w:p>
        </w:tc>
        <w:tc>
          <w:tcPr>
            <w:tcW w:w="1134" w:type="dxa"/>
          </w:tcPr>
          <w:p w14:paraId="6F87980C" w14:textId="77777777" w:rsidR="00112F3A" w:rsidRPr="00720428" w:rsidRDefault="00112F3A" w:rsidP="00112F3A">
            <w:pPr>
              <w:jc w:val="center"/>
              <w:rPr>
                <w:rFonts w:ascii="Century Gothic" w:hAnsi="Century Gothic"/>
                <w:b/>
                <w:sz w:val="28"/>
                <w:szCs w:val="22"/>
              </w:rPr>
            </w:pPr>
          </w:p>
        </w:tc>
      </w:tr>
      <w:tr w:rsidR="00112F3A" w:rsidRPr="00720428" w14:paraId="5D52377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508EA9D" w14:textId="7D1D92E0" w:rsidR="00112F3A" w:rsidRPr="00720428" w:rsidRDefault="00112F3A" w:rsidP="00112F3A">
            <w:pPr>
              <w:jc w:val="center"/>
              <w:rPr>
                <w:b/>
                <w:sz w:val="20"/>
                <w:szCs w:val="20"/>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D5FCE" w14:textId="72988997" w:rsidR="00112F3A" w:rsidRPr="000F507B" w:rsidRDefault="00112F3A" w:rsidP="00112F3A">
            <w:pPr>
              <w:rPr>
                <w:b/>
                <w:sz w:val="20"/>
                <w:szCs w:val="20"/>
              </w:rPr>
            </w:pPr>
            <w:r w:rsidRPr="000F507B">
              <w:rPr>
                <w:b/>
                <w:bCs/>
                <w:sz w:val="22"/>
                <w:szCs w:val="22"/>
              </w:rPr>
              <w:t xml:space="preserve">Logiciel Traitement image </w:t>
            </w:r>
            <w:proofErr w:type="spellStart"/>
            <w:r w:rsidRPr="000F507B">
              <w:rPr>
                <w:b/>
                <w:bCs/>
                <w:sz w:val="22"/>
                <w:szCs w:val="22"/>
              </w:rPr>
              <w:t>multispectrale</w:t>
            </w:r>
            <w:proofErr w:type="spellEnd"/>
          </w:p>
        </w:tc>
        <w:tc>
          <w:tcPr>
            <w:tcW w:w="709" w:type="dxa"/>
            <w:shd w:val="clear" w:color="auto" w:fill="auto"/>
            <w:tcMar>
              <w:top w:w="0" w:type="dxa"/>
              <w:left w:w="70" w:type="dxa"/>
              <w:bottom w:w="0" w:type="dxa"/>
              <w:right w:w="70" w:type="dxa"/>
            </w:tcMar>
          </w:tcPr>
          <w:p w14:paraId="2BF1225A" w14:textId="77777777" w:rsidR="00112F3A" w:rsidRPr="000F507B" w:rsidRDefault="00112F3A" w:rsidP="00112F3A">
            <w:pPr>
              <w:rPr>
                <w:rFonts w:ascii="Century Gothic" w:hAnsi="Century Gothic"/>
                <w:b/>
                <w:sz w:val="20"/>
                <w:szCs w:val="20"/>
              </w:rPr>
            </w:pPr>
          </w:p>
          <w:p w14:paraId="5CBF993B" w14:textId="77777777" w:rsidR="00112F3A" w:rsidRPr="000F507B" w:rsidRDefault="00112F3A" w:rsidP="00112F3A">
            <w:pPr>
              <w:jc w:val="center"/>
              <w:rPr>
                <w:rFonts w:ascii="Century Gothic" w:hAnsi="Century Gothic"/>
                <w:b/>
                <w:sz w:val="20"/>
                <w:szCs w:val="20"/>
              </w:rPr>
            </w:pPr>
            <w:r w:rsidRPr="000F507B">
              <w:rPr>
                <w:rFonts w:ascii="Century Gothic" w:hAnsi="Century Gothic"/>
                <w:b/>
                <w:sz w:val="20"/>
                <w:szCs w:val="20"/>
              </w:rPr>
              <w:t>U</w:t>
            </w:r>
          </w:p>
        </w:tc>
        <w:tc>
          <w:tcPr>
            <w:tcW w:w="708" w:type="dxa"/>
          </w:tcPr>
          <w:p w14:paraId="3D6651AA" w14:textId="1784CFD8" w:rsidR="00112F3A" w:rsidRPr="000F507B" w:rsidRDefault="00112F3A" w:rsidP="00112F3A">
            <w:pPr>
              <w:jc w:val="center"/>
              <w:rPr>
                <w:b/>
                <w:sz w:val="20"/>
                <w:szCs w:val="20"/>
              </w:rPr>
            </w:pPr>
            <w:r w:rsidRPr="000F507B">
              <w:rPr>
                <w:b/>
                <w:sz w:val="20"/>
                <w:szCs w:val="20"/>
              </w:rPr>
              <w:t>5</w:t>
            </w:r>
          </w:p>
        </w:tc>
        <w:tc>
          <w:tcPr>
            <w:tcW w:w="1136" w:type="dxa"/>
          </w:tcPr>
          <w:p w14:paraId="1957A972" w14:textId="77777777" w:rsidR="00112F3A" w:rsidRPr="00720428" w:rsidRDefault="00112F3A" w:rsidP="00112F3A">
            <w:pPr>
              <w:rPr>
                <w:rFonts w:ascii="Century Gothic" w:hAnsi="Century Gothic"/>
                <w:b/>
                <w:sz w:val="22"/>
                <w:szCs w:val="22"/>
              </w:rPr>
            </w:pPr>
          </w:p>
        </w:tc>
        <w:tc>
          <w:tcPr>
            <w:tcW w:w="1134" w:type="dxa"/>
            <w:vAlign w:val="center"/>
          </w:tcPr>
          <w:p w14:paraId="530C4737" w14:textId="77777777" w:rsidR="00112F3A" w:rsidRPr="00720428" w:rsidRDefault="00112F3A" w:rsidP="00112F3A">
            <w:pPr>
              <w:rPr>
                <w:rFonts w:ascii="Century Gothic" w:hAnsi="Century Gothic"/>
                <w:b/>
                <w:sz w:val="22"/>
                <w:szCs w:val="22"/>
              </w:rPr>
            </w:pPr>
          </w:p>
        </w:tc>
        <w:tc>
          <w:tcPr>
            <w:tcW w:w="1130" w:type="dxa"/>
          </w:tcPr>
          <w:p w14:paraId="1914E9CA" w14:textId="77777777" w:rsidR="00112F3A" w:rsidRPr="00720428" w:rsidRDefault="00112F3A" w:rsidP="00112F3A">
            <w:pPr>
              <w:jc w:val="center"/>
              <w:rPr>
                <w:rFonts w:ascii="Century Gothic" w:hAnsi="Century Gothic"/>
                <w:b/>
                <w:sz w:val="22"/>
                <w:szCs w:val="22"/>
              </w:rPr>
            </w:pPr>
          </w:p>
        </w:tc>
        <w:tc>
          <w:tcPr>
            <w:tcW w:w="992" w:type="dxa"/>
          </w:tcPr>
          <w:p w14:paraId="5259B7EF" w14:textId="77777777" w:rsidR="00112F3A" w:rsidRPr="00720428" w:rsidRDefault="00112F3A" w:rsidP="00112F3A">
            <w:pPr>
              <w:jc w:val="center"/>
              <w:rPr>
                <w:rFonts w:ascii="Century Gothic" w:hAnsi="Century Gothic"/>
                <w:b/>
                <w:sz w:val="22"/>
                <w:szCs w:val="22"/>
              </w:rPr>
            </w:pPr>
          </w:p>
        </w:tc>
        <w:tc>
          <w:tcPr>
            <w:tcW w:w="850" w:type="dxa"/>
          </w:tcPr>
          <w:p w14:paraId="56F22596" w14:textId="77777777" w:rsidR="00112F3A" w:rsidRPr="00720428" w:rsidRDefault="00112F3A" w:rsidP="00112F3A">
            <w:pPr>
              <w:jc w:val="center"/>
              <w:rPr>
                <w:rFonts w:ascii="Century Gothic" w:hAnsi="Century Gothic"/>
                <w:b/>
                <w:sz w:val="28"/>
                <w:szCs w:val="22"/>
              </w:rPr>
            </w:pPr>
          </w:p>
        </w:tc>
        <w:tc>
          <w:tcPr>
            <w:tcW w:w="1134" w:type="dxa"/>
          </w:tcPr>
          <w:p w14:paraId="2298DC90" w14:textId="77777777" w:rsidR="00112F3A" w:rsidRPr="00720428" w:rsidRDefault="00112F3A" w:rsidP="00112F3A">
            <w:pPr>
              <w:jc w:val="center"/>
              <w:rPr>
                <w:rFonts w:ascii="Century Gothic" w:hAnsi="Century Gothic"/>
                <w:b/>
                <w:sz w:val="28"/>
                <w:szCs w:val="22"/>
              </w:rPr>
            </w:pPr>
          </w:p>
        </w:tc>
      </w:tr>
      <w:tr w:rsidR="00112F3A" w:rsidRPr="00720428" w14:paraId="58A67906"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62677B8" w14:textId="0FEE9244" w:rsidR="00112F3A" w:rsidRPr="00720428" w:rsidRDefault="00112F3A" w:rsidP="00112F3A">
            <w:pPr>
              <w:jc w:val="center"/>
              <w:rPr>
                <w:rFonts w:ascii="Calibri" w:hAnsi="Calibri"/>
                <w:sz w:val="20"/>
                <w:szCs w:val="20"/>
              </w:rPr>
            </w:pPr>
            <w:r w:rsidRPr="00720428">
              <w:rPr>
                <w:b/>
                <w:sz w:val="22"/>
                <w:szCs w:val="22"/>
              </w:rPr>
              <w:lastRenderedPageBreak/>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6DFE96" w14:textId="77777777" w:rsidR="00112F3A" w:rsidRPr="005F1AFB" w:rsidRDefault="00112F3A" w:rsidP="00112F3A">
            <w:pPr>
              <w:rPr>
                <w:b/>
                <w:bCs/>
                <w:color w:val="000000"/>
                <w:sz w:val="22"/>
                <w:szCs w:val="22"/>
              </w:rPr>
            </w:pPr>
            <w:r w:rsidRPr="005F1AFB">
              <w:rPr>
                <w:b/>
                <w:bCs/>
                <w:color w:val="000000"/>
                <w:sz w:val="22"/>
                <w:szCs w:val="22"/>
              </w:rPr>
              <w:t xml:space="preserve">Drone de Pulvérisation pour une capacités de 30 </w:t>
            </w:r>
            <w:proofErr w:type="gramStart"/>
            <w:r w:rsidRPr="005F1AFB">
              <w:rPr>
                <w:b/>
                <w:bCs/>
                <w:color w:val="000000"/>
                <w:sz w:val="22"/>
                <w:szCs w:val="22"/>
              </w:rPr>
              <w:t>litres  inclus</w:t>
            </w:r>
            <w:proofErr w:type="gramEnd"/>
            <w:r w:rsidRPr="005F1AFB">
              <w:rPr>
                <w:b/>
                <w:bCs/>
                <w:color w:val="000000"/>
                <w:sz w:val="22"/>
                <w:szCs w:val="22"/>
              </w:rPr>
              <w:t>:</w:t>
            </w:r>
          </w:p>
          <w:p w14:paraId="6CCCB00F" w14:textId="77777777" w:rsidR="00112F3A" w:rsidRPr="005F1AFB" w:rsidRDefault="00112F3A" w:rsidP="00112F3A">
            <w:pPr>
              <w:rPr>
                <w:b/>
                <w:bCs/>
                <w:color w:val="000000"/>
                <w:sz w:val="22"/>
                <w:szCs w:val="22"/>
              </w:rPr>
            </w:pPr>
            <w:r w:rsidRPr="005F1AFB">
              <w:rPr>
                <w:b/>
                <w:bCs/>
                <w:color w:val="000000"/>
                <w:sz w:val="22"/>
                <w:szCs w:val="22"/>
              </w:rPr>
              <w:t>1 x Drone de Pulvérisation capacités du réservoir 30 litres</w:t>
            </w:r>
          </w:p>
          <w:p w14:paraId="038B1B0D" w14:textId="77777777" w:rsidR="00112F3A" w:rsidRPr="005F1AFB" w:rsidRDefault="00112F3A" w:rsidP="00112F3A">
            <w:pPr>
              <w:rPr>
                <w:b/>
                <w:bCs/>
                <w:color w:val="000000"/>
                <w:sz w:val="22"/>
                <w:szCs w:val="22"/>
              </w:rPr>
            </w:pPr>
            <w:r w:rsidRPr="005F1AFB">
              <w:rPr>
                <w:b/>
                <w:bCs/>
                <w:color w:val="000000"/>
                <w:sz w:val="22"/>
                <w:szCs w:val="22"/>
              </w:rPr>
              <w:t xml:space="preserve">3 x Batteries pour </w:t>
            </w:r>
            <w:proofErr w:type="gramStart"/>
            <w:r w:rsidRPr="005F1AFB">
              <w:rPr>
                <w:b/>
                <w:bCs/>
                <w:color w:val="000000"/>
                <w:sz w:val="22"/>
                <w:szCs w:val="22"/>
              </w:rPr>
              <w:t>la drone</w:t>
            </w:r>
            <w:proofErr w:type="gramEnd"/>
          </w:p>
          <w:p w14:paraId="0A996EE8" w14:textId="77777777" w:rsidR="00112F3A" w:rsidRPr="005F1AFB" w:rsidRDefault="00112F3A" w:rsidP="00112F3A">
            <w:pPr>
              <w:rPr>
                <w:b/>
                <w:bCs/>
                <w:color w:val="000000"/>
                <w:sz w:val="22"/>
                <w:szCs w:val="22"/>
              </w:rPr>
            </w:pPr>
            <w:r w:rsidRPr="005F1AFB">
              <w:rPr>
                <w:b/>
                <w:bCs/>
                <w:color w:val="000000"/>
                <w:sz w:val="22"/>
                <w:szCs w:val="22"/>
              </w:rPr>
              <w:t>1 x Chargeur de batterie</w:t>
            </w:r>
          </w:p>
          <w:p w14:paraId="3B408210" w14:textId="77777777" w:rsidR="00112F3A" w:rsidRPr="005F1AFB" w:rsidRDefault="00112F3A" w:rsidP="00112F3A">
            <w:pPr>
              <w:rPr>
                <w:b/>
                <w:bCs/>
                <w:color w:val="000000"/>
                <w:sz w:val="22"/>
                <w:szCs w:val="22"/>
              </w:rPr>
            </w:pPr>
            <w:r w:rsidRPr="005F1AFB">
              <w:rPr>
                <w:b/>
                <w:bCs/>
                <w:color w:val="000000"/>
                <w:sz w:val="22"/>
                <w:szCs w:val="22"/>
              </w:rPr>
              <w:t xml:space="preserve">1 x Système de pulvérisation </w:t>
            </w:r>
          </w:p>
          <w:p w14:paraId="34CA7A1A" w14:textId="77777777" w:rsidR="00112F3A" w:rsidRPr="005F1AFB" w:rsidRDefault="00112F3A" w:rsidP="00112F3A">
            <w:pPr>
              <w:rPr>
                <w:b/>
                <w:bCs/>
                <w:color w:val="000000"/>
                <w:sz w:val="22"/>
                <w:szCs w:val="22"/>
              </w:rPr>
            </w:pPr>
            <w:r w:rsidRPr="005F1AFB">
              <w:rPr>
                <w:b/>
                <w:bCs/>
                <w:color w:val="000000"/>
                <w:sz w:val="22"/>
                <w:szCs w:val="22"/>
              </w:rPr>
              <w:t>1 x Radiocommande Smart Controller Enterprise</w:t>
            </w:r>
          </w:p>
          <w:p w14:paraId="56BB0C90" w14:textId="77777777" w:rsidR="00112F3A" w:rsidRPr="005F1AFB" w:rsidRDefault="00112F3A" w:rsidP="00112F3A">
            <w:pPr>
              <w:rPr>
                <w:b/>
                <w:bCs/>
                <w:color w:val="000000"/>
                <w:sz w:val="22"/>
                <w:szCs w:val="22"/>
              </w:rPr>
            </w:pPr>
            <w:r w:rsidRPr="005F1AFB">
              <w:rPr>
                <w:b/>
                <w:bCs/>
                <w:color w:val="000000"/>
                <w:sz w:val="22"/>
                <w:szCs w:val="22"/>
              </w:rPr>
              <w:t xml:space="preserve">1 x Batterie intelligente de la radiocommande </w:t>
            </w:r>
          </w:p>
          <w:p w14:paraId="60DDD756" w14:textId="77777777" w:rsidR="00112F3A" w:rsidRPr="005F1AFB" w:rsidRDefault="00112F3A" w:rsidP="00112F3A">
            <w:pPr>
              <w:rPr>
                <w:b/>
                <w:bCs/>
                <w:color w:val="000000"/>
                <w:sz w:val="22"/>
                <w:szCs w:val="22"/>
              </w:rPr>
            </w:pPr>
            <w:r w:rsidRPr="005F1AFB">
              <w:rPr>
                <w:b/>
                <w:bCs/>
                <w:color w:val="000000"/>
                <w:sz w:val="22"/>
                <w:szCs w:val="22"/>
              </w:rPr>
              <w:t>1 x Station de recharge de la batterie intelligente de la radiocommande</w:t>
            </w:r>
          </w:p>
          <w:p w14:paraId="399AF514" w14:textId="77777777" w:rsidR="00112F3A" w:rsidRPr="005F1AFB" w:rsidRDefault="00112F3A" w:rsidP="00112F3A">
            <w:pPr>
              <w:rPr>
                <w:b/>
                <w:bCs/>
                <w:color w:val="000000"/>
                <w:sz w:val="22"/>
                <w:szCs w:val="22"/>
              </w:rPr>
            </w:pPr>
            <w:r w:rsidRPr="005F1AFB">
              <w:rPr>
                <w:b/>
                <w:bCs/>
                <w:color w:val="000000"/>
                <w:sz w:val="22"/>
                <w:szCs w:val="22"/>
              </w:rPr>
              <w:t>1 x Sangle pour radiocommande</w:t>
            </w:r>
          </w:p>
          <w:p w14:paraId="08B8DD41" w14:textId="77777777" w:rsidR="00112F3A" w:rsidRPr="005F1AFB" w:rsidRDefault="00112F3A" w:rsidP="00112F3A">
            <w:pPr>
              <w:rPr>
                <w:b/>
                <w:bCs/>
                <w:color w:val="000000"/>
                <w:sz w:val="22"/>
                <w:szCs w:val="22"/>
              </w:rPr>
            </w:pPr>
            <w:r w:rsidRPr="005F1AFB">
              <w:rPr>
                <w:b/>
                <w:bCs/>
                <w:color w:val="000000"/>
                <w:sz w:val="22"/>
                <w:szCs w:val="22"/>
              </w:rPr>
              <w:t>1 x Câble d’alimentation</w:t>
            </w:r>
          </w:p>
          <w:p w14:paraId="370CCA0D" w14:textId="77777777" w:rsidR="00112F3A" w:rsidRPr="005F1AFB" w:rsidRDefault="00112F3A" w:rsidP="00112F3A">
            <w:pPr>
              <w:rPr>
                <w:b/>
                <w:bCs/>
                <w:color w:val="000000"/>
                <w:sz w:val="22"/>
                <w:szCs w:val="22"/>
              </w:rPr>
            </w:pPr>
            <w:r w:rsidRPr="005F1AFB">
              <w:rPr>
                <w:b/>
                <w:bCs/>
                <w:color w:val="000000"/>
                <w:sz w:val="22"/>
                <w:szCs w:val="22"/>
              </w:rPr>
              <w:t>1 x Manuel</w:t>
            </w:r>
          </w:p>
          <w:p w14:paraId="7CCB9D1D" w14:textId="00B01A7C" w:rsidR="00112F3A" w:rsidRPr="00720428" w:rsidRDefault="00112F3A" w:rsidP="00112F3A">
            <w:pPr>
              <w:rPr>
                <w:rFonts w:ascii="Century Gothic" w:hAnsi="Century Gothic"/>
                <w:b/>
                <w:bCs/>
                <w:sz w:val="20"/>
                <w:szCs w:val="20"/>
              </w:rPr>
            </w:pPr>
            <w:r w:rsidRPr="005F1AFB">
              <w:rPr>
                <w:b/>
                <w:bCs/>
                <w:color w:val="000000"/>
                <w:sz w:val="22"/>
                <w:szCs w:val="22"/>
              </w:rPr>
              <w:t>1 x Générateur pour les batteries des drones de la marque proposée</w:t>
            </w:r>
          </w:p>
        </w:tc>
        <w:tc>
          <w:tcPr>
            <w:tcW w:w="709" w:type="dxa"/>
            <w:shd w:val="clear" w:color="auto" w:fill="auto"/>
            <w:tcMar>
              <w:top w:w="0" w:type="dxa"/>
              <w:left w:w="70" w:type="dxa"/>
              <w:bottom w:w="0" w:type="dxa"/>
              <w:right w:w="70" w:type="dxa"/>
            </w:tcMar>
          </w:tcPr>
          <w:p w14:paraId="2A57687C" w14:textId="77777777" w:rsidR="00112F3A" w:rsidRPr="00720428" w:rsidRDefault="00112F3A" w:rsidP="00112F3A">
            <w:pPr>
              <w:jc w:val="center"/>
              <w:rPr>
                <w:rFonts w:ascii="Century Gothic" w:hAnsi="Century Gothic"/>
                <w:b/>
                <w:sz w:val="20"/>
                <w:szCs w:val="20"/>
              </w:rPr>
            </w:pPr>
          </w:p>
          <w:p w14:paraId="765015C4" w14:textId="36CCC31C" w:rsidR="00112F3A" w:rsidRPr="00720428" w:rsidRDefault="00112F3A" w:rsidP="00112F3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95FED4C" w14:textId="5D26579A" w:rsidR="00112F3A" w:rsidRPr="00720428" w:rsidRDefault="00112F3A" w:rsidP="00112F3A">
            <w:pPr>
              <w:jc w:val="center"/>
              <w:rPr>
                <w:rFonts w:ascii="Century Gothic" w:hAnsi="Century Gothic"/>
                <w:b/>
                <w:sz w:val="20"/>
                <w:szCs w:val="20"/>
              </w:rPr>
            </w:pPr>
            <w:r w:rsidRPr="00720428">
              <w:rPr>
                <w:b/>
                <w:sz w:val="20"/>
                <w:szCs w:val="20"/>
              </w:rPr>
              <w:t>6</w:t>
            </w:r>
          </w:p>
        </w:tc>
        <w:tc>
          <w:tcPr>
            <w:tcW w:w="1136" w:type="dxa"/>
          </w:tcPr>
          <w:p w14:paraId="701F686E" w14:textId="77777777" w:rsidR="00112F3A" w:rsidRPr="00720428" w:rsidRDefault="00112F3A" w:rsidP="00112F3A">
            <w:pPr>
              <w:rPr>
                <w:rFonts w:ascii="Century Gothic" w:hAnsi="Century Gothic"/>
                <w:b/>
                <w:sz w:val="22"/>
                <w:szCs w:val="22"/>
              </w:rPr>
            </w:pPr>
          </w:p>
        </w:tc>
        <w:tc>
          <w:tcPr>
            <w:tcW w:w="1134" w:type="dxa"/>
            <w:vAlign w:val="center"/>
          </w:tcPr>
          <w:p w14:paraId="7FF62C7B" w14:textId="77777777" w:rsidR="00112F3A" w:rsidRPr="00720428" w:rsidRDefault="00112F3A" w:rsidP="00112F3A">
            <w:pPr>
              <w:rPr>
                <w:rFonts w:ascii="Century Gothic" w:hAnsi="Century Gothic"/>
                <w:b/>
                <w:sz w:val="22"/>
                <w:szCs w:val="22"/>
              </w:rPr>
            </w:pPr>
          </w:p>
        </w:tc>
        <w:tc>
          <w:tcPr>
            <w:tcW w:w="1130" w:type="dxa"/>
          </w:tcPr>
          <w:p w14:paraId="221579E0" w14:textId="77777777" w:rsidR="00112F3A" w:rsidRPr="00720428" w:rsidRDefault="00112F3A" w:rsidP="00112F3A">
            <w:pPr>
              <w:jc w:val="center"/>
              <w:rPr>
                <w:rFonts w:ascii="Century Gothic" w:hAnsi="Century Gothic"/>
                <w:b/>
                <w:sz w:val="22"/>
                <w:szCs w:val="22"/>
              </w:rPr>
            </w:pPr>
          </w:p>
        </w:tc>
        <w:tc>
          <w:tcPr>
            <w:tcW w:w="992" w:type="dxa"/>
          </w:tcPr>
          <w:p w14:paraId="2CF13E59" w14:textId="77777777" w:rsidR="00112F3A" w:rsidRPr="00720428" w:rsidRDefault="00112F3A" w:rsidP="00112F3A">
            <w:pPr>
              <w:jc w:val="center"/>
              <w:rPr>
                <w:rFonts w:ascii="Century Gothic" w:hAnsi="Century Gothic"/>
                <w:b/>
                <w:sz w:val="22"/>
                <w:szCs w:val="22"/>
              </w:rPr>
            </w:pPr>
          </w:p>
        </w:tc>
        <w:tc>
          <w:tcPr>
            <w:tcW w:w="850" w:type="dxa"/>
          </w:tcPr>
          <w:p w14:paraId="3DF1AA1C" w14:textId="77777777" w:rsidR="00112F3A" w:rsidRPr="00720428" w:rsidRDefault="00112F3A" w:rsidP="00112F3A">
            <w:pPr>
              <w:jc w:val="center"/>
              <w:rPr>
                <w:rFonts w:ascii="Century Gothic" w:hAnsi="Century Gothic"/>
                <w:b/>
                <w:sz w:val="28"/>
                <w:szCs w:val="22"/>
              </w:rPr>
            </w:pPr>
          </w:p>
        </w:tc>
        <w:tc>
          <w:tcPr>
            <w:tcW w:w="1134" w:type="dxa"/>
          </w:tcPr>
          <w:p w14:paraId="7B17BC79" w14:textId="77777777" w:rsidR="00112F3A" w:rsidRPr="00720428" w:rsidRDefault="00112F3A" w:rsidP="00112F3A">
            <w:pPr>
              <w:jc w:val="center"/>
              <w:rPr>
                <w:rFonts w:ascii="Century Gothic" w:hAnsi="Century Gothic"/>
                <w:b/>
                <w:sz w:val="28"/>
                <w:szCs w:val="22"/>
              </w:rPr>
            </w:pPr>
          </w:p>
        </w:tc>
      </w:tr>
      <w:tr w:rsidR="00112F3A" w:rsidRPr="00720428" w14:paraId="61AC9B6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BB7B016" w14:textId="0E42913E" w:rsidR="00112F3A" w:rsidRPr="00720428" w:rsidRDefault="00112F3A" w:rsidP="00112F3A">
            <w:pPr>
              <w:jc w:val="center"/>
              <w:rPr>
                <w:b/>
                <w:color w:val="FF0000"/>
                <w:sz w:val="20"/>
                <w:szCs w:val="20"/>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AB9B0" w14:textId="77777777" w:rsidR="00112F3A" w:rsidRPr="00720428" w:rsidRDefault="00112F3A" w:rsidP="00112F3A">
            <w:pPr>
              <w:rPr>
                <w:b/>
                <w:bCs/>
                <w:color w:val="000000"/>
                <w:sz w:val="22"/>
                <w:szCs w:val="22"/>
              </w:rPr>
            </w:pPr>
            <w:r>
              <w:rPr>
                <w:b/>
                <w:bCs/>
                <w:color w:val="000000"/>
                <w:sz w:val="22"/>
                <w:szCs w:val="22"/>
              </w:rPr>
              <w:t xml:space="preserve">Station mobile GPS </w:t>
            </w:r>
            <w:proofErr w:type="gramStart"/>
            <w:r>
              <w:rPr>
                <w:b/>
                <w:bCs/>
                <w:color w:val="000000"/>
                <w:sz w:val="22"/>
                <w:szCs w:val="22"/>
              </w:rPr>
              <w:t xml:space="preserve">RTK </w:t>
            </w:r>
            <w:r w:rsidRPr="00720428">
              <w:rPr>
                <w:b/>
                <w:bCs/>
                <w:color w:val="000000"/>
                <w:sz w:val="22"/>
                <w:szCs w:val="22"/>
              </w:rPr>
              <w:t xml:space="preserve"> inclus</w:t>
            </w:r>
            <w:proofErr w:type="gramEnd"/>
            <w:r w:rsidRPr="00720428">
              <w:rPr>
                <w:b/>
                <w:bCs/>
                <w:color w:val="000000"/>
                <w:sz w:val="22"/>
                <w:szCs w:val="22"/>
              </w:rPr>
              <w:t xml:space="preserve"> :</w:t>
            </w:r>
          </w:p>
          <w:p w14:paraId="3E425753" w14:textId="77777777" w:rsidR="00112F3A" w:rsidRPr="00720428" w:rsidRDefault="00112F3A" w:rsidP="00112F3A">
            <w:pPr>
              <w:rPr>
                <w:b/>
                <w:bCs/>
                <w:color w:val="000000"/>
                <w:sz w:val="22"/>
                <w:szCs w:val="22"/>
              </w:rPr>
            </w:pPr>
            <w:r>
              <w:rPr>
                <w:b/>
                <w:bCs/>
                <w:color w:val="000000"/>
                <w:sz w:val="22"/>
                <w:szCs w:val="22"/>
              </w:rPr>
              <w:t>1 x Station GPS RTK</w:t>
            </w:r>
          </w:p>
          <w:p w14:paraId="121CE272" w14:textId="77777777" w:rsidR="00112F3A" w:rsidRPr="00720428" w:rsidRDefault="00112F3A" w:rsidP="00112F3A">
            <w:pPr>
              <w:rPr>
                <w:b/>
                <w:bCs/>
                <w:color w:val="000000"/>
                <w:sz w:val="22"/>
                <w:szCs w:val="22"/>
              </w:rPr>
            </w:pPr>
            <w:r w:rsidRPr="00720428">
              <w:rPr>
                <w:b/>
                <w:bCs/>
                <w:color w:val="000000"/>
                <w:sz w:val="22"/>
                <w:szCs w:val="22"/>
              </w:rPr>
              <w:t>1 x Pilier d'extension</w:t>
            </w:r>
          </w:p>
          <w:p w14:paraId="7927FA57" w14:textId="77777777" w:rsidR="00112F3A" w:rsidRPr="00720428" w:rsidRDefault="00112F3A" w:rsidP="00112F3A">
            <w:pPr>
              <w:rPr>
                <w:b/>
                <w:bCs/>
                <w:color w:val="000000"/>
                <w:sz w:val="22"/>
                <w:szCs w:val="22"/>
              </w:rPr>
            </w:pPr>
            <w:r w:rsidRPr="00720428">
              <w:rPr>
                <w:b/>
                <w:bCs/>
                <w:color w:val="000000"/>
                <w:sz w:val="22"/>
                <w:szCs w:val="22"/>
              </w:rPr>
              <w:t>1 x Support pour smartphone</w:t>
            </w:r>
          </w:p>
          <w:p w14:paraId="0DBBCE06" w14:textId="77777777" w:rsidR="00112F3A" w:rsidRPr="00720428" w:rsidRDefault="00112F3A" w:rsidP="00112F3A">
            <w:pPr>
              <w:rPr>
                <w:b/>
                <w:bCs/>
                <w:color w:val="000000"/>
                <w:sz w:val="22"/>
                <w:szCs w:val="22"/>
              </w:rPr>
            </w:pPr>
            <w:r w:rsidRPr="00720428">
              <w:rPr>
                <w:b/>
                <w:bCs/>
                <w:color w:val="000000"/>
                <w:sz w:val="22"/>
                <w:szCs w:val="22"/>
              </w:rPr>
              <w:t>1 x Hub de chargement</w:t>
            </w:r>
          </w:p>
          <w:p w14:paraId="78DB7DBD" w14:textId="77777777" w:rsidR="00112F3A" w:rsidRPr="00720428" w:rsidRDefault="00112F3A" w:rsidP="00112F3A">
            <w:pPr>
              <w:rPr>
                <w:b/>
                <w:bCs/>
                <w:color w:val="000000"/>
                <w:sz w:val="22"/>
                <w:szCs w:val="22"/>
              </w:rPr>
            </w:pPr>
            <w:r w:rsidRPr="00720428">
              <w:rPr>
                <w:b/>
                <w:bCs/>
                <w:color w:val="000000"/>
                <w:sz w:val="22"/>
                <w:szCs w:val="22"/>
              </w:rPr>
              <w:t>2 x Batterie intelligente WB37</w:t>
            </w:r>
          </w:p>
          <w:p w14:paraId="1773B965" w14:textId="77777777" w:rsidR="00112F3A" w:rsidRPr="00720428" w:rsidRDefault="00112F3A" w:rsidP="00112F3A">
            <w:pPr>
              <w:rPr>
                <w:b/>
                <w:bCs/>
                <w:color w:val="000000"/>
                <w:sz w:val="22"/>
                <w:szCs w:val="22"/>
              </w:rPr>
            </w:pPr>
            <w:r w:rsidRPr="00720428">
              <w:rPr>
                <w:b/>
                <w:bCs/>
                <w:color w:val="000000"/>
                <w:sz w:val="22"/>
                <w:szCs w:val="22"/>
              </w:rPr>
              <w:t>1 x Chargeur</w:t>
            </w:r>
          </w:p>
          <w:p w14:paraId="4D9C0360" w14:textId="77777777" w:rsidR="00112F3A" w:rsidRPr="00720428" w:rsidRDefault="00112F3A" w:rsidP="00112F3A">
            <w:pPr>
              <w:rPr>
                <w:b/>
                <w:bCs/>
                <w:color w:val="000000"/>
                <w:sz w:val="22"/>
                <w:szCs w:val="22"/>
              </w:rPr>
            </w:pPr>
            <w:r w:rsidRPr="00720428">
              <w:rPr>
                <w:b/>
                <w:bCs/>
                <w:color w:val="000000"/>
                <w:sz w:val="22"/>
                <w:szCs w:val="22"/>
              </w:rPr>
              <w:t>1 x Câble d'alimentation</w:t>
            </w:r>
          </w:p>
          <w:p w14:paraId="753A4FBD" w14:textId="77777777" w:rsidR="00112F3A" w:rsidRPr="00720428" w:rsidRDefault="00112F3A" w:rsidP="00112F3A">
            <w:pPr>
              <w:rPr>
                <w:b/>
                <w:bCs/>
                <w:color w:val="000000"/>
                <w:sz w:val="22"/>
                <w:szCs w:val="22"/>
              </w:rPr>
            </w:pPr>
            <w:r w:rsidRPr="00720428">
              <w:rPr>
                <w:b/>
                <w:bCs/>
                <w:color w:val="000000"/>
                <w:sz w:val="22"/>
                <w:szCs w:val="22"/>
              </w:rPr>
              <w:t>1 x Câble USB-C</w:t>
            </w:r>
          </w:p>
          <w:p w14:paraId="59120C01" w14:textId="77777777" w:rsidR="00112F3A" w:rsidRPr="00720428" w:rsidRDefault="00112F3A" w:rsidP="00112F3A">
            <w:pPr>
              <w:rPr>
                <w:b/>
                <w:bCs/>
                <w:color w:val="000000"/>
                <w:sz w:val="22"/>
                <w:szCs w:val="22"/>
                <w:lang w:val="en-JM"/>
              </w:rPr>
            </w:pPr>
            <w:r w:rsidRPr="00720428">
              <w:rPr>
                <w:b/>
                <w:bCs/>
                <w:color w:val="000000"/>
                <w:sz w:val="22"/>
                <w:szCs w:val="22"/>
                <w:lang w:val="en-JM"/>
              </w:rPr>
              <w:t xml:space="preserve">1 x </w:t>
            </w:r>
            <w:proofErr w:type="spellStart"/>
            <w:r w:rsidRPr="00720428">
              <w:rPr>
                <w:b/>
                <w:bCs/>
                <w:color w:val="000000"/>
                <w:sz w:val="22"/>
                <w:szCs w:val="22"/>
                <w:lang w:val="en-JM"/>
              </w:rPr>
              <w:t>Câble</w:t>
            </w:r>
            <w:proofErr w:type="spellEnd"/>
            <w:r w:rsidRPr="00720428">
              <w:rPr>
                <w:b/>
                <w:bCs/>
                <w:color w:val="000000"/>
                <w:sz w:val="22"/>
                <w:szCs w:val="22"/>
                <w:lang w:val="en-JM"/>
              </w:rPr>
              <w:t xml:space="preserve"> USB-C OTG</w:t>
            </w:r>
          </w:p>
          <w:p w14:paraId="20EAE6EE" w14:textId="2463766E" w:rsidR="00112F3A" w:rsidRPr="00720428" w:rsidRDefault="00112F3A" w:rsidP="00112F3A">
            <w:pPr>
              <w:rPr>
                <w:b/>
                <w:bCs/>
                <w:color w:val="FF0000"/>
                <w:sz w:val="20"/>
                <w:szCs w:val="20"/>
                <w:lang w:val="en-JM"/>
              </w:rPr>
            </w:pPr>
            <w:r w:rsidRPr="00720428">
              <w:rPr>
                <w:b/>
                <w:bCs/>
                <w:color w:val="000000"/>
                <w:sz w:val="22"/>
                <w:szCs w:val="22"/>
                <w:lang w:val="en-JM"/>
              </w:rPr>
              <w:t xml:space="preserve">1 x </w:t>
            </w:r>
            <w:proofErr w:type="spellStart"/>
            <w:r w:rsidRPr="00720428">
              <w:rPr>
                <w:b/>
                <w:bCs/>
                <w:color w:val="000000"/>
                <w:sz w:val="22"/>
                <w:szCs w:val="22"/>
                <w:lang w:val="en-JM"/>
              </w:rPr>
              <w:t>Trépied</w:t>
            </w:r>
            <w:proofErr w:type="spellEnd"/>
          </w:p>
        </w:tc>
        <w:tc>
          <w:tcPr>
            <w:tcW w:w="709" w:type="dxa"/>
            <w:shd w:val="clear" w:color="auto" w:fill="auto"/>
            <w:tcMar>
              <w:top w:w="0" w:type="dxa"/>
              <w:left w:w="70" w:type="dxa"/>
              <w:bottom w:w="0" w:type="dxa"/>
              <w:right w:w="70" w:type="dxa"/>
            </w:tcMar>
          </w:tcPr>
          <w:p w14:paraId="6EA9EF02" w14:textId="41481861" w:rsidR="00112F3A" w:rsidRPr="00720428" w:rsidRDefault="00112F3A" w:rsidP="00112F3A">
            <w:pPr>
              <w:jc w:val="center"/>
              <w:rPr>
                <w:rFonts w:ascii="Century Gothic" w:hAnsi="Century Gothic"/>
                <w:b/>
                <w:sz w:val="20"/>
                <w:szCs w:val="20"/>
                <w:lang w:val="en-JM"/>
              </w:rPr>
            </w:pPr>
            <w:r w:rsidRPr="00720428">
              <w:rPr>
                <w:rFonts w:ascii="Century Gothic" w:hAnsi="Century Gothic"/>
                <w:b/>
                <w:sz w:val="20"/>
                <w:szCs w:val="20"/>
                <w:lang w:val="en-JM"/>
              </w:rPr>
              <w:t>U</w:t>
            </w:r>
          </w:p>
        </w:tc>
        <w:tc>
          <w:tcPr>
            <w:tcW w:w="708" w:type="dxa"/>
          </w:tcPr>
          <w:p w14:paraId="08430290" w14:textId="22FB8963" w:rsidR="00112F3A" w:rsidRPr="00720428" w:rsidRDefault="00112F3A" w:rsidP="00112F3A">
            <w:pPr>
              <w:jc w:val="center"/>
              <w:rPr>
                <w:rFonts w:ascii="Century Gothic" w:hAnsi="Century Gothic"/>
                <w:b/>
                <w:sz w:val="20"/>
                <w:szCs w:val="20"/>
                <w:lang w:val="en-JM"/>
              </w:rPr>
            </w:pPr>
            <w:r w:rsidRPr="00720428">
              <w:rPr>
                <w:b/>
                <w:sz w:val="20"/>
                <w:szCs w:val="20"/>
                <w:lang w:val="en-JM"/>
              </w:rPr>
              <w:t>6</w:t>
            </w:r>
          </w:p>
        </w:tc>
        <w:tc>
          <w:tcPr>
            <w:tcW w:w="1136" w:type="dxa"/>
          </w:tcPr>
          <w:p w14:paraId="0DC5F1E8" w14:textId="77777777" w:rsidR="00112F3A" w:rsidRPr="00720428" w:rsidRDefault="00112F3A" w:rsidP="00112F3A">
            <w:pPr>
              <w:rPr>
                <w:rFonts w:ascii="Century Gothic" w:hAnsi="Century Gothic"/>
                <w:b/>
                <w:sz w:val="22"/>
                <w:szCs w:val="22"/>
                <w:lang w:val="en-JM"/>
              </w:rPr>
            </w:pPr>
          </w:p>
        </w:tc>
        <w:tc>
          <w:tcPr>
            <w:tcW w:w="1134" w:type="dxa"/>
            <w:vAlign w:val="center"/>
          </w:tcPr>
          <w:p w14:paraId="7DDE0F78" w14:textId="77777777" w:rsidR="00112F3A" w:rsidRPr="00720428" w:rsidRDefault="00112F3A" w:rsidP="00112F3A">
            <w:pPr>
              <w:rPr>
                <w:rFonts w:ascii="Century Gothic" w:hAnsi="Century Gothic"/>
                <w:b/>
                <w:sz w:val="22"/>
                <w:szCs w:val="22"/>
                <w:lang w:val="en-JM"/>
              </w:rPr>
            </w:pPr>
          </w:p>
        </w:tc>
        <w:tc>
          <w:tcPr>
            <w:tcW w:w="1130" w:type="dxa"/>
          </w:tcPr>
          <w:p w14:paraId="4B0465A8" w14:textId="77777777" w:rsidR="00112F3A" w:rsidRPr="00720428" w:rsidRDefault="00112F3A" w:rsidP="00112F3A">
            <w:pPr>
              <w:jc w:val="center"/>
              <w:rPr>
                <w:rFonts w:ascii="Century Gothic" w:hAnsi="Century Gothic"/>
                <w:b/>
                <w:sz w:val="22"/>
                <w:szCs w:val="22"/>
                <w:lang w:val="en-JM"/>
              </w:rPr>
            </w:pPr>
          </w:p>
        </w:tc>
        <w:tc>
          <w:tcPr>
            <w:tcW w:w="992" w:type="dxa"/>
          </w:tcPr>
          <w:p w14:paraId="02BCA9A3" w14:textId="77777777" w:rsidR="00112F3A" w:rsidRPr="00720428" w:rsidRDefault="00112F3A" w:rsidP="00112F3A">
            <w:pPr>
              <w:jc w:val="center"/>
              <w:rPr>
                <w:rFonts w:ascii="Century Gothic" w:hAnsi="Century Gothic"/>
                <w:b/>
                <w:sz w:val="22"/>
                <w:szCs w:val="22"/>
                <w:lang w:val="en-JM"/>
              </w:rPr>
            </w:pPr>
          </w:p>
        </w:tc>
        <w:tc>
          <w:tcPr>
            <w:tcW w:w="850" w:type="dxa"/>
          </w:tcPr>
          <w:p w14:paraId="1AC49042" w14:textId="77777777" w:rsidR="00112F3A" w:rsidRPr="00720428" w:rsidRDefault="00112F3A" w:rsidP="00112F3A">
            <w:pPr>
              <w:jc w:val="center"/>
              <w:rPr>
                <w:rFonts w:ascii="Century Gothic" w:hAnsi="Century Gothic"/>
                <w:b/>
                <w:sz w:val="28"/>
                <w:szCs w:val="22"/>
                <w:lang w:val="en-JM"/>
              </w:rPr>
            </w:pPr>
          </w:p>
        </w:tc>
        <w:tc>
          <w:tcPr>
            <w:tcW w:w="1134" w:type="dxa"/>
          </w:tcPr>
          <w:p w14:paraId="01DEF6BE" w14:textId="77777777" w:rsidR="00112F3A" w:rsidRPr="00720428" w:rsidRDefault="00112F3A" w:rsidP="00112F3A">
            <w:pPr>
              <w:jc w:val="center"/>
              <w:rPr>
                <w:rFonts w:ascii="Century Gothic" w:hAnsi="Century Gothic"/>
                <w:b/>
                <w:sz w:val="28"/>
                <w:szCs w:val="22"/>
                <w:lang w:val="en-JM"/>
              </w:rPr>
            </w:pPr>
          </w:p>
        </w:tc>
      </w:tr>
      <w:tr w:rsidR="00112F3A" w:rsidRPr="00720428" w14:paraId="38E396D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090A734" w14:textId="55FB1B6F" w:rsidR="00112F3A" w:rsidRPr="000F507B" w:rsidRDefault="00112F3A" w:rsidP="00112F3A">
            <w:pPr>
              <w:jc w:val="center"/>
              <w:rPr>
                <w:b/>
                <w:color w:val="FF0000"/>
                <w:sz w:val="20"/>
                <w:szCs w:val="20"/>
              </w:rPr>
            </w:pPr>
            <w:r w:rsidRPr="000F507B">
              <w:rPr>
                <w:b/>
                <w:sz w:val="22"/>
                <w:szCs w:val="22"/>
                <w:lang w:val="en-JM"/>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B4A0A" w14:textId="4A950C12" w:rsidR="00112F3A" w:rsidRPr="000F507B" w:rsidRDefault="00112F3A" w:rsidP="00112F3A">
            <w:pPr>
              <w:rPr>
                <w:b/>
                <w:bCs/>
                <w:color w:val="FF0000"/>
                <w:sz w:val="20"/>
                <w:szCs w:val="20"/>
              </w:rPr>
            </w:pPr>
            <w:r w:rsidRPr="000F507B">
              <w:rPr>
                <w:b/>
                <w:bCs/>
                <w:sz w:val="22"/>
                <w:szCs w:val="22"/>
              </w:rPr>
              <w:t>Formation de pilote professionnel</w:t>
            </w:r>
            <w:r w:rsidR="00C07FD1" w:rsidRPr="000F507B">
              <w:rPr>
                <w:b/>
                <w:bCs/>
                <w:sz w:val="22"/>
                <w:szCs w:val="22"/>
              </w:rPr>
              <w:t xml:space="preserve"> drone de pulvérisation</w:t>
            </w:r>
          </w:p>
        </w:tc>
        <w:tc>
          <w:tcPr>
            <w:tcW w:w="709" w:type="dxa"/>
            <w:shd w:val="clear" w:color="auto" w:fill="auto"/>
            <w:tcMar>
              <w:top w:w="0" w:type="dxa"/>
              <w:left w:w="70" w:type="dxa"/>
              <w:bottom w:w="0" w:type="dxa"/>
              <w:right w:w="70" w:type="dxa"/>
            </w:tcMar>
          </w:tcPr>
          <w:p w14:paraId="17041470" w14:textId="74EA9FA1" w:rsidR="00112F3A" w:rsidRPr="00720428" w:rsidRDefault="00112F3A" w:rsidP="00112F3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290C603" w14:textId="26D257A9" w:rsidR="00112F3A" w:rsidRPr="00720428" w:rsidRDefault="00112F3A" w:rsidP="00112F3A">
            <w:pPr>
              <w:jc w:val="center"/>
              <w:rPr>
                <w:rFonts w:ascii="Century Gothic" w:hAnsi="Century Gothic"/>
                <w:b/>
                <w:sz w:val="20"/>
                <w:szCs w:val="20"/>
              </w:rPr>
            </w:pPr>
            <w:r w:rsidRPr="00720428">
              <w:rPr>
                <w:b/>
                <w:sz w:val="20"/>
                <w:szCs w:val="20"/>
                <w:lang w:val="en-JM"/>
              </w:rPr>
              <w:t>12</w:t>
            </w:r>
          </w:p>
        </w:tc>
        <w:tc>
          <w:tcPr>
            <w:tcW w:w="1136" w:type="dxa"/>
          </w:tcPr>
          <w:p w14:paraId="570912D7" w14:textId="77777777" w:rsidR="00112F3A" w:rsidRPr="00720428" w:rsidRDefault="00112F3A" w:rsidP="00112F3A">
            <w:pPr>
              <w:rPr>
                <w:rFonts w:ascii="Century Gothic" w:hAnsi="Century Gothic"/>
                <w:b/>
                <w:sz w:val="22"/>
                <w:szCs w:val="22"/>
              </w:rPr>
            </w:pPr>
          </w:p>
        </w:tc>
        <w:tc>
          <w:tcPr>
            <w:tcW w:w="1134" w:type="dxa"/>
            <w:vAlign w:val="center"/>
          </w:tcPr>
          <w:p w14:paraId="1224B353" w14:textId="77777777" w:rsidR="00112F3A" w:rsidRPr="00720428" w:rsidRDefault="00112F3A" w:rsidP="00112F3A">
            <w:pPr>
              <w:rPr>
                <w:rFonts w:ascii="Century Gothic" w:hAnsi="Century Gothic"/>
                <w:b/>
                <w:sz w:val="22"/>
                <w:szCs w:val="22"/>
              </w:rPr>
            </w:pPr>
          </w:p>
        </w:tc>
        <w:tc>
          <w:tcPr>
            <w:tcW w:w="1130" w:type="dxa"/>
          </w:tcPr>
          <w:p w14:paraId="25003C3D" w14:textId="77777777" w:rsidR="00112F3A" w:rsidRPr="00720428" w:rsidRDefault="00112F3A" w:rsidP="00112F3A">
            <w:pPr>
              <w:jc w:val="center"/>
              <w:rPr>
                <w:rFonts w:ascii="Century Gothic" w:hAnsi="Century Gothic"/>
                <w:b/>
                <w:sz w:val="22"/>
                <w:szCs w:val="22"/>
              </w:rPr>
            </w:pPr>
          </w:p>
        </w:tc>
        <w:tc>
          <w:tcPr>
            <w:tcW w:w="992" w:type="dxa"/>
          </w:tcPr>
          <w:p w14:paraId="1513B5C6" w14:textId="77777777" w:rsidR="00112F3A" w:rsidRPr="00720428" w:rsidRDefault="00112F3A" w:rsidP="00112F3A">
            <w:pPr>
              <w:jc w:val="center"/>
              <w:rPr>
                <w:rFonts w:ascii="Century Gothic" w:hAnsi="Century Gothic"/>
                <w:b/>
                <w:sz w:val="22"/>
                <w:szCs w:val="22"/>
              </w:rPr>
            </w:pPr>
          </w:p>
        </w:tc>
        <w:tc>
          <w:tcPr>
            <w:tcW w:w="850" w:type="dxa"/>
          </w:tcPr>
          <w:p w14:paraId="30311697" w14:textId="77777777" w:rsidR="00112F3A" w:rsidRPr="00720428" w:rsidRDefault="00112F3A" w:rsidP="00112F3A">
            <w:pPr>
              <w:jc w:val="center"/>
              <w:rPr>
                <w:rFonts w:ascii="Century Gothic" w:hAnsi="Century Gothic"/>
                <w:b/>
                <w:sz w:val="28"/>
                <w:szCs w:val="22"/>
              </w:rPr>
            </w:pPr>
          </w:p>
        </w:tc>
        <w:tc>
          <w:tcPr>
            <w:tcW w:w="1134" w:type="dxa"/>
          </w:tcPr>
          <w:p w14:paraId="663C7865" w14:textId="77777777" w:rsidR="00112F3A" w:rsidRPr="00720428" w:rsidRDefault="00112F3A" w:rsidP="00112F3A">
            <w:pPr>
              <w:jc w:val="center"/>
              <w:rPr>
                <w:rFonts w:ascii="Century Gothic" w:hAnsi="Century Gothic"/>
                <w:b/>
                <w:sz w:val="28"/>
                <w:szCs w:val="22"/>
              </w:rPr>
            </w:pPr>
          </w:p>
        </w:tc>
      </w:tr>
      <w:tr w:rsidR="00112F3A" w:rsidRPr="00720428" w14:paraId="344CE4A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420836B" w14:textId="6035FA66" w:rsidR="00112F3A" w:rsidRPr="00720428" w:rsidRDefault="00112F3A" w:rsidP="00112F3A">
            <w:pPr>
              <w:jc w:val="center"/>
              <w:rPr>
                <w:b/>
                <w:color w:val="FF0000"/>
                <w:sz w:val="20"/>
                <w:szCs w:val="20"/>
              </w:rPr>
            </w:pPr>
            <w:r w:rsidRPr="00720428">
              <w:rPr>
                <w:b/>
                <w:sz w:val="22"/>
                <w:szCs w:val="22"/>
                <w:lang w:val="en-JM"/>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E6FBE" w14:textId="11D3FF63" w:rsidR="00112F3A" w:rsidRPr="00720428" w:rsidRDefault="00112F3A" w:rsidP="00112F3A">
            <w:pPr>
              <w:rPr>
                <w:b/>
                <w:bCs/>
                <w:color w:val="FF0000"/>
                <w:sz w:val="20"/>
                <w:szCs w:val="20"/>
              </w:rPr>
            </w:pPr>
            <w:r w:rsidRPr="00720428">
              <w:rPr>
                <w:b/>
                <w:bCs/>
                <w:color w:val="000000"/>
                <w:sz w:val="22"/>
                <w:szCs w:val="22"/>
              </w:rPr>
              <w:t>Assistance pratique sur les champs agricoles</w:t>
            </w:r>
          </w:p>
        </w:tc>
        <w:tc>
          <w:tcPr>
            <w:tcW w:w="709" w:type="dxa"/>
            <w:shd w:val="clear" w:color="auto" w:fill="auto"/>
            <w:tcMar>
              <w:top w:w="0" w:type="dxa"/>
              <w:left w:w="70" w:type="dxa"/>
              <w:bottom w:w="0" w:type="dxa"/>
              <w:right w:w="70" w:type="dxa"/>
            </w:tcMar>
          </w:tcPr>
          <w:p w14:paraId="07F1BDFE" w14:textId="3B0C5B02" w:rsidR="00112F3A" w:rsidRPr="00720428" w:rsidRDefault="00112F3A" w:rsidP="00112F3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0127763" w14:textId="6E79A6D0" w:rsidR="00112F3A" w:rsidRPr="00720428" w:rsidRDefault="00112F3A" w:rsidP="00112F3A">
            <w:pPr>
              <w:jc w:val="center"/>
              <w:rPr>
                <w:rFonts w:ascii="Century Gothic" w:hAnsi="Century Gothic"/>
                <w:b/>
                <w:sz w:val="20"/>
                <w:szCs w:val="20"/>
              </w:rPr>
            </w:pPr>
            <w:r w:rsidRPr="00720428">
              <w:rPr>
                <w:b/>
                <w:sz w:val="20"/>
                <w:szCs w:val="20"/>
              </w:rPr>
              <w:t>12</w:t>
            </w:r>
          </w:p>
        </w:tc>
        <w:tc>
          <w:tcPr>
            <w:tcW w:w="1136" w:type="dxa"/>
          </w:tcPr>
          <w:p w14:paraId="3F7B010F" w14:textId="77777777" w:rsidR="00112F3A" w:rsidRPr="00720428" w:rsidRDefault="00112F3A" w:rsidP="00112F3A">
            <w:pPr>
              <w:rPr>
                <w:rFonts w:ascii="Century Gothic" w:hAnsi="Century Gothic"/>
                <w:b/>
                <w:sz w:val="22"/>
                <w:szCs w:val="22"/>
              </w:rPr>
            </w:pPr>
          </w:p>
        </w:tc>
        <w:tc>
          <w:tcPr>
            <w:tcW w:w="1134" w:type="dxa"/>
            <w:vAlign w:val="center"/>
          </w:tcPr>
          <w:p w14:paraId="6CE46C18" w14:textId="77777777" w:rsidR="00112F3A" w:rsidRPr="00720428" w:rsidRDefault="00112F3A" w:rsidP="00112F3A">
            <w:pPr>
              <w:rPr>
                <w:rFonts w:ascii="Century Gothic" w:hAnsi="Century Gothic"/>
                <w:b/>
                <w:sz w:val="22"/>
                <w:szCs w:val="22"/>
              </w:rPr>
            </w:pPr>
          </w:p>
        </w:tc>
        <w:tc>
          <w:tcPr>
            <w:tcW w:w="1130" w:type="dxa"/>
          </w:tcPr>
          <w:p w14:paraId="1213D825" w14:textId="77777777" w:rsidR="00112F3A" w:rsidRPr="00720428" w:rsidRDefault="00112F3A" w:rsidP="00112F3A">
            <w:pPr>
              <w:jc w:val="center"/>
              <w:rPr>
                <w:rFonts w:ascii="Century Gothic" w:hAnsi="Century Gothic"/>
                <w:b/>
                <w:sz w:val="22"/>
                <w:szCs w:val="22"/>
              </w:rPr>
            </w:pPr>
          </w:p>
        </w:tc>
        <w:tc>
          <w:tcPr>
            <w:tcW w:w="992" w:type="dxa"/>
          </w:tcPr>
          <w:p w14:paraId="1E57CDFF" w14:textId="77777777" w:rsidR="00112F3A" w:rsidRPr="00720428" w:rsidRDefault="00112F3A" w:rsidP="00112F3A">
            <w:pPr>
              <w:jc w:val="center"/>
              <w:rPr>
                <w:rFonts w:ascii="Century Gothic" w:hAnsi="Century Gothic"/>
                <w:b/>
                <w:sz w:val="22"/>
                <w:szCs w:val="22"/>
              </w:rPr>
            </w:pPr>
          </w:p>
        </w:tc>
        <w:tc>
          <w:tcPr>
            <w:tcW w:w="850" w:type="dxa"/>
          </w:tcPr>
          <w:p w14:paraId="29867F36" w14:textId="77777777" w:rsidR="00112F3A" w:rsidRPr="00720428" w:rsidRDefault="00112F3A" w:rsidP="00112F3A">
            <w:pPr>
              <w:jc w:val="center"/>
              <w:rPr>
                <w:rFonts w:ascii="Century Gothic" w:hAnsi="Century Gothic"/>
                <w:b/>
                <w:sz w:val="28"/>
                <w:szCs w:val="22"/>
              </w:rPr>
            </w:pPr>
          </w:p>
        </w:tc>
        <w:tc>
          <w:tcPr>
            <w:tcW w:w="1134" w:type="dxa"/>
          </w:tcPr>
          <w:p w14:paraId="27CB10B6" w14:textId="77777777" w:rsidR="00112F3A" w:rsidRPr="00720428" w:rsidRDefault="00112F3A" w:rsidP="00112F3A">
            <w:pPr>
              <w:jc w:val="center"/>
              <w:rPr>
                <w:rFonts w:ascii="Century Gothic" w:hAnsi="Century Gothic"/>
                <w:b/>
                <w:sz w:val="28"/>
                <w:szCs w:val="22"/>
              </w:rPr>
            </w:pPr>
          </w:p>
        </w:tc>
      </w:tr>
      <w:tr w:rsidR="00112F3A" w:rsidRPr="00720428" w14:paraId="62CE1A63"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796DE5C" w14:textId="4F69CE5E" w:rsidR="00112F3A" w:rsidRPr="00720428" w:rsidRDefault="00112F3A" w:rsidP="00112F3A">
            <w:pPr>
              <w:jc w:val="center"/>
              <w:rPr>
                <w:b/>
                <w:color w:val="FF0000"/>
                <w:sz w:val="20"/>
                <w:szCs w:val="20"/>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DD24B2" w14:textId="291EC876" w:rsidR="00112F3A" w:rsidRPr="00720428" w:rsidRDefault="00112F3A" w:rsidP="00112F3A">
            <w:pPr>
              <w:rPr>
                <w:b/>
                <w:bCs/>
                <w:color w:val="FF0000"/>
                <w:sz w:val="20"/>
                <w:szCs w:val="20"/>
              </w:rPr>
            </w:pPr>
            <w:r w:rsidRPr="00720428">
              <w:rPr>
                <w:b/>
                <w:bCs/>
                <w:color w:val="000000"/>
                <w:sz w:val="22"/>
                <w:szCs w:val="22"/>
              </w:rPr>
              <w:t>Logiciel Traitement et de pulvérisation</w:t>
            </w:r>
          </w:p>
        </w:tc>
        <w:tc>
          <w:tcPr>
            <w:tcW w:w="709" w:type="dxa"/>
            <w:shd w:val="clear" w:color="auto" w:fill="auto"/>
            <w:tcMar>
              <w:top w:w="0" w:type="dxa"/>
              <w:left w:w="70" w:type="dxa"/>
              <w:bottom w:w="0" w:type="dxa"/>
              <w:right w:w="70" w:type="dxa"/>
            </w:tcMar>
          </w:tcPr>
          <w:p w14:paraId="5BD5A01F" w14:textId="03681C1E" w:rsidR="00112F3A" w:rsidRPr="00720428" w:rsidRDefault="00112F3A" w:rsidP="00112F3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D6CAED6" w14:textId="4C017126" w:rsidR="00112F3A" w:rsidRPr="00720428" w:rsidRDefault="00112F3A" w:rsidP="00112F3A">
            <w:pPr>
              <w:jc w:val="center"/>
              <w:rPr>
                <w:rFonts w:ascii="Century Gothic" w:hAnsi="Century Gothic"/>
                <w:b/>
                <w:sz w:val="20"/>
                <w:szCs w:val="20"/>
              </w:rPr>
            </w:pPr>
            <w:r w:rsidRPr="00720428">
              <w:rPr>
                <w:b/>
                <w:sz w:val="20"/>
                <w:szCs w:val="20"/>
              </w:rPr>
              <w:t>6</w:t>
            </w:r>
          </w:p>
        </w:tc>
        <w:tc>
          <w:tcPr>
            <w:tcW w:w="1136" w:type="dxa"/>
          </w:tcPr>
          <w:p w14:paraId="3D7C1EF6" w14:textId="77777777" w:rsidR="00112F3A" w:rsidRPr="00720428" w:rsidRDefault="00112F3A" w:rsidP="00112F3A">
            <w:pPr>
              <w:rPr>
                <w:rFonts w:ascii="Century Gothic" w:hAnsi="Century Gothic"/>
                <w:b/>
                <w:sz w:val="22"/>
                <w:szCs w:val="22"/>
              </w:rPr>
            </w:pPr>
          </w:p>
        </w:tc>
        <w:tc>
          <w:tcPr>
            <w:tcW w:w="1134" w:type="dxa"/>
            <w:vAlign w:val="center"/>
          </w:tcPr>
          <w:p w14:paraId="5DBC8753" w14:textId="77777777" w:rsidR="00112F3A" w:rsidRPr="00720428" w:rsidRDefault="00112F3A" w:rsidP="00112F3A">
            <w:pPr>
              <w:rPr>
                <w:rFonts w:ascii="Century Gothic" w:hAnsi="Century Gothic"/>
                <w:b/>
                <w:sz w:val="22"/>
                <w:szCs w:val="22"/>
              </w:rPr>
            </w:pPr>
          </w:p>
        </w:tc>
        <w:tc>
          <w:tcPr>
            <w:tcW w:w="1130" w:type="dxa"/>
          </w:tcPr>
          <w:p w14:paraId="24A071B1" w14:textId="77777777" w:rsidR="00112F3A" w:rsidRPr="00720428" w:rsidRDefault="00112F3A" w:rsidP="00112F3A">
            <w:pPr>
              <w:jc w:val="center"/>
              <w:rPr>
                <w:rFonts w:ascii="Century Gothic" w:hAnsi="Century Gothic"/>
                <w:b/>
                <w:sz w:val="22"/>
                <w:szCs w:val="22"/>
              </w:rPr>
            </w:pPr>
          </w:p>
        </w:tc>
        <w:tc>
          <w:tcPr>
            <w:tcW w:w="992" w:type="dxa"/>
          </w:tcPr>
          <w:p w14:paraId="3A36546A" w14:textId="77777777" w:rsidR="00112F3A" w:rsidRPr="00720428" w:rsidRDefault="00112F3A" w:rsidP="00112F3A">
            <w:pPr>
              <w:jc w:val="center"/>
              <w:rPr>
                <w:rFonts w:ascii="Century Gothic" w:hAnsi="Century Gothic"/>
                <w:b/>
                <w:sz w:val="22"/>
                <w:szCs w:val="22"/>
              </w:rPr>
            </w:pPr>
          </w:p>
        </w:tc>
        <w:tc>
          <w:tcPr>
            <w:tcW w:w="850" w:type="dxa"/>
          </w:tcPr>
          <w:p w14:paraId="51513A6D" w14:textId="77777777" w:rsidR="00112F3A" w:rsidRPr="00720428" w:rsidRDefault="00112F3A" w:rsidP="00112F3A">
            <w:pPr>
              <w:jc w:val="center"/>
              <w:rPr>
                <w:rFonts w:ascii="Century Gothic" w:hAnsi="Century Gothic"/>
                <w:b/>
                <w:sz w:val="28"/>
                <w:szCs w:val="22"/>
              </w:rPr>
            </w:pPr>
          </w:p>
        </w:tc>
        <w:tc>
          <w:tcPr>
            <w:tcW w:w="1134" w:type="dxa"/>
          </w:tcPr>
          <w:p w14:paraId="343B5239" w14:textId="77777777" w:rsidR="00112F3A" w:rsidRPr="00720428" w:rsidRDefault="00112F3A" w:rsidP="00112F3A">
            <w:pPr>
              <w:jc w:val="center"/>
              <w:rPr>
                <w:rFonts w:ascii="Century Gothic" w:hAnsi="Century Gothic"/>
                <w:b/>
                <w:sz w:val="28"/>
                <w:szCs w:val="22"/>
              </w:rPr>
            </w:pPr>
          </w:p>
        </w:tc>
      </w:tr>
      <w:tr w:rsidR="00112F3A" w:rsidRPr="00720428" w14:paraId="24F6CFC5" w14:textId="77777777" w:rsidTr="006865B9">
        <w:trPr>
          <w:cantSplit/>
          <w:trHeight w:val="535"/>
          <w:jc w:val="center"/>
        </w:trPr>
        <w:tc>
          <w:tcPr>
            <w:tcW w:w="6377" w:type="dxa"/>
            <w:gridSpan w:val="5"/>
            <w:vAlign w:val="center"/>
          </w:tcPr>
          <w:p w14:paraId="057DB9D1" w14:textId="77777777" w:rsidR="00112F3A" w:rsidRPr="00720428" w:rsidRDefault="00112F3A" w:rsidP="00112F3A">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434E4A36" w14:textId="77777777" w:rsidR="00112F3A" w:rsidRPr="00720428" w:rsidRDefault="00112F3A" w:rsidP="00112F3A">
            <w:pPr>
              <w:rPr>
                <w:rFonts w:cs="Calibri"/>
                <w:color w:val="000000"/>
                <w:sz w:val="28"/>
                <w:szCs w:val="20"/>
              </w:rPr>
            </w:pPr>
          </w:p>
        </w:tc>
        <w:tc>
          <w:tcPr>
            <w:tcW w:w="1130" w:type="dxa"/>
          </w:tcPr>
          <w:p w14:paraId="2D81D7CE" w14:textId="77777777" w:rsidR="00112F3A" w:rsidRPr="00720428" w:rsidRDefault="00112F3A" w:rsidP="00112F3A">
            <w:pPr>
              <w:jc w:val="center"/>
              <w:rPr>
                <w:rFonts w:ascii="Century Gothic" w:hAnsi="Century Gothic"/>
                <w:b/>
                <w:sz w:val="28"/>
                <w:szCs w:val="22"/>
              </w:rPr>
            </w:pPr>
          </w:p>
        </w:tc>
        <w:tc>
          <w:tcPr>
            <w:tcW w:w="992" w:type="dxa"/>
          </w:tcPr>
          <w:p w14:paraId="6940B9AC" w14:textId="77777777" w:rsidR="00112F3A" w:rsidRPr="00720428" w:rsidRDefault="00112F3A" w:rsidP="00112F3A">
            <w:pPr>
              <w:jc w:val="center"/>
              <w:rPr>
                <w:rFonts w:ascii="Century Gothic" w:hAnsi="Century Gothic"/>
                <w:b/>
                <w:sz w:val="28"/>
                <w:szCs w:val="22"/>
              </w:rPr>
            </w:pPr>
          </w:p>
        </w:tc>
        <w:tc>
          <w:tcPr>
            <w:tcW w:w="850" w:type="dxa"/>
          </w:tcPr>
          <w:p w14:paraId="731FF265" w14:textId="77777777" w:rsidR="00112F3A" w:rsidRPr="00720428" w:rsidRDefault="00112F3A" w:rsidP="00112F3A">
            <w:pPr>
              <w:jc w:val="center"/>
              <w:rPr>
                <w:rFonts w:ascii="Century Gothic" w:hAnsi="Century Gothic"/>
                <w:b/>
                <w:sz w:val="28"/>
                <w:szCs w:val="22"/>
              </w:rPr>
            </w:pPr>
          </w:p>
        </w:tc>
        <w:tc>
          <w:tcPr>
            <w:tcW w:w="1134" w:type="dxa"/>
          </w:tcPr>
          <w:p w14:paraId="2BA2F0A6" w14:textId="77777777" w:rsidR="00112F3A" w:rsidRPr="00720428" w:rsidRDefault="00112F3A" w:rsidP="00112F3A">
            <w:pPr>
              <w:jc w:val="center"/>
              <w:rPr>
                <w:rFonts w:ascii="Century Gothic" w:hAnsi="Century Gothic"/>
                <w:b/>
                <w:sz w:val="28"/>
                <w:szCs w:val="22"/>
              </w:rPr>
            </w:pPr>
          </w:p>
        </w:tc>
      </w:tr>
    </w:tbl>
    <w:p w14:paraId="2B8D8CA3" w14:textId="77777777" w:rsidR="00F63136" w:rsidRPr="00720428" w:rsidRDefault="00F63136" w:rsidP="00F63136">
      <w:pPr>
        <w:rPr>
          <w:rFonts w:ascii="Century Gothic" w:hAnsi="Century Gothic"/>
          <w:b/>
          <w:sz w:val="10"/>
          <w:szCs w:val="10"/>
        </w:rPr>
      </w:pPr>
    </w:p>
    <w:p w14:paraId="58163804" w14:textId="77777777" w:rsidR="00F63136" w:rsidRPr="00720428" w:rsidRDefault="00F63136" w:rsidP="00F63136">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4ADEBF7D" w14:textId="72EED28B" w:rsidR="00F63136" w:rsidRPr="00720428" w:rsidRDefault="00F63136" w:rsidP="0097275C">
      <w:pPr>
        <w:rPr>
          <w:b/>
          <w:snapToGrid w:val="0"/>
          <w:sz w:val="20"/>
          <w:szCs w:val="20"/>
        </w:rPr>
      </w:pPr>
      <w:r w:rsidRPr="00720428">
        <w:rPr>
          <w:b/>
          <w:snapToGrid w:val="0"/>
          <w:sz w:val="20"/>
          <w:szCs w:val="20"/>
        </w:rPr>
        <w:t xml:space="preserve"> </w:t>
      </w:r>
    </w:p>
    <w:p w14:paraId="46F08B7C" w14:textId="1DFD37E5" w:rsidR="005F1AFB" w:rsidRPr="000F507B" w:rsidRDefault="00F63136" w:rsidP="000F507B">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1A5D83FA" w14:textId="7BE22030" w:rsidR="00D54D61" w:rsidRPr="00720428" w:rsidRDefault="00D54D61" w:rsidP="006865B9">
      <w:pPr>
        <w:rPr>
          <w:b/>
          <w:bCs/>
        </w:rPr>
      </w:pPr>
    </w:p>
    <w:p w14:paraId="5167A812" w14:textId="77777777" w:rsidR="00D54D61" w:rsidRPr="00720428" w:rsidRDefault="00D54D61" w:rsidP="00D54D61">
      <w:pPr>
        <w:tabs>
          <w:tab w:val="left" w:pos="284"/>
        </w:tabs>
        <w:suppressAutoHyphens/>
        <w:autoSpaceDN w:val="0"/>
        <w:jc w:val="both"/>
        <w:textAlignment w:val="baseline"/>
        <w:rPr>
          <w:b/>
          <w:color w:val="0070C0"/>
          <w:sz w:val="22"/>
          <w:szCs w:val="22"/>
        </w:rPr>
      </w:pPr>
      <w:r w:rsidRPr="00720428">
        <w:rPr>
          <w:b/>
          <w:color w:val="0070C0"/>
          <w:sz w:val="22"/>
          <w:szCs w:val="22"/>
        </w:rPr>
        <w:lastRenderedPageBreak/>
        <w:t>LOT N°5 : Matériel de simulation de vol</w:t>
      </w:r>
    </w:p>
    <w:p w14:paraId="20512028" w14:textId="2176F933" w:rsidR="00D54D61" w:rsidRPr="00720428" w:rsidRDefault="00D54D61" w:rsidP="00D54D61">
      <w:pPr>
        <w:rPr>
          <w:b/>
          <w:bCs/>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6657"/>
        <w:gridCol w:w="2126"/>
        <w:gridCol w:w="1843"/>
      </w:tblGrid>
      <w:tr w:rsidR="00876913" w:rsidRPr="00720428" w14:paraId="3087A248" w14:textId="4A6B7077" w:rsidTr="00592D99">
        <w:trPr>
          <w:cantSplit/>
          <w:trHeight w:val="517"/>
          <w:tblHeader/>
          <w:jc w:val="center"/>
        </w:trPr>
        <w:tc>
          <w:tcPr>
            <w:tcW w:w="851" w:type="dxa"/>
            <w:shd w:val="clear" w:color="auto" w:fill="auto"/>
            <w:tcMar>
              <w:top w:w="0" w:type="dxa"/>
              <w:left w:w="70" w:type="dxa"/>
              <w:bottom w:w="0" w:type="dxa"/>
              <w:right w:w="70" w:type="dxa"/>
            </w:tcMar>
            <w:vAlign w:val="center"/>
          </w:tcPr>
          <w:p w14:paraId="337060C3"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Items</w:t>
            </w:r>
          </w:p>
        </w:tc>
        <w:tc>
          <w:tcPr>
            <w:tcW w:w="6657" w:type="dxa"/>
            <w:shd w:val="clear" w:color="auto" w:fill="auto"/>
            <w:tcMar>
              <w:top w:w="0" w:type="dxa"/>
              <w:left w:w="70" w:type="dxa"/>
              <w:bottom w:w="0" w:type="dxa"/>
              <w:right w:w="70" w:type="dxa"/>
            </w:tcMar>
            <w:vAlign w:val="center"/>
          </w:tcPr>
          <w:p w14:paraId="793CE770"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Désignations et caractéristiques techniques</w:t>
            </w:r>
          </w:p>
        </w:tc>
        <w:tc>
          <w:tcPr>
            <w:tcW w:w="2126" w:type="dxa"/>
            <w:vAlign w:val="center"/>
          </w:tcPr>
          <w:p w14:paraId="4965B027" w14:textId="73501463"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Proposition du soumissionnaire</w:t>
            </w:r>
          </w:p>
        </w:tc>
        <w:tc>
          <w:tcPr>
            <w:tcW w:w="1843" w:type="dxa"/>
            <w:vAlign w:val="center"/>
          </w:tcPr>
          <w:p w14:paraId="16C65C4D" w14:textId="622B0077" w:rsidR="00876913" w:rsidRPr="00720428" w:rsidRDefault="00876913" w:rsidP="00876913">
            <w:pPr>
              <w:pStyle w:val="En-tte"/>
              <w:tabs>
                <w:tab w:val="clear" w:pos="9071"/>
              </w:tabs>
              <w:jc w:val="center"/>
              <w:rPr>
                <w:b/>
                <w:snapToGrid/>
                <w:sz w:val="22"/>
                <w:szCs w:val="22"/>
              </w:rPr>
            </w:pPr>
            <w:r w:rsidRPr="00720428">
              <w:rPr>
                <w:rFonts w:ascii="Century Gothic" w:hAnsi="Century Gothic"/>
                <w:b/>
              </w:rPr>
              <w:t>Appréciation de l’administration</w:t>
            </w:r>
          </w:p>
        </w:tc>
      </w:tr>
      <w:tr w:rsidR="00876913" w:rsidRPr="00720428" w14:paraId="11593421" w14:textId="52CFABFF" w:rsidTr="00876913">
        <w:trPr>
          <w:cantSplit/>
          <w:trHeight w:val="643"/>
          <w:jc w:val="center"/>
        </w:trPr>
        <w:tc>
          <w:tcPr>
            <w:tcW w:w="851" w:type="dxa"/>
            <w:shd w:val="clear" w:color="auto" w:fill="auto"/>
            <w:tcMar>
              <w:top w:w="0" w:type="dxa"/>
              <w:left w:w="70" w:type="dxa"/>
              <w:bottom w:w="0" w:type="dxa"/>
              <w:right w:w="70" w:type="dxa"/>
            </w:tcMar>
            <w:vAlign w:val="center"/>
          </w:tcPr>
          <w:p w14:paraId="5E6981E4"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1</w:t>
            </w:r>
          </w:p>
        </w:tc>
        <w:tc>
          <w:tcPr>
            <w:tcW w:w="6657" w:type="dxa"/>
            <w:shd w:val="clear" w:color="auto" w:fill="auto"/>
            <w:tcMar>
              <w:top w:w="0" w:type="dxa"/>
              <w:left w:w="70" w:type="dxa"/>
              <w:bottom w:w="0" w:type="dxa"/>
              <w:right w:w="70" w:type="dxa"/>
            </w:tcMar>
            <w:vAlign w:val="center"/>
          </w:tcPr>
          <w:p w14:paraId="10A8EA96" w14:textId="77777777" w:rsidR="00876913" w:rsidRPr="00720428" w:rsidRDefault="00876913" w:rsidP="00876913">
            <w:pPr>
              <w:rPr>
                <w:b/>
                <w:bCs/>
                <w:sz w:val="22"/>
                <w:szCs w:val="22"/>
              </w:rPr>
            </w:pPr>
            <w:r w:rsidRPr="00720428">
              <w:rPr>
                <w:b/>
                <w:bCs/>
                <w:sz w:val="22"/>
                <w:szCs w:val="22"/>
              </w:rPr>
              <w:t>Workstation simulateur et calcul traitement</w:t>
            </w:r>
          </w:p>
          <w:p w14:paraId="3B3C3F67" w14:textId="77777777" w:rsidR="00876913" w:rsidRPr="00720428" w:rsidRDefault="00876913" w:rsidP="00876913">
            <w:pPr>
              <w:rPr>
                <w:sz w:val="22"/>
                <w:szCs w:val="22"/>
              </w:rPr>
            </w:pPr>
            <w:r w:rsidRPr="00720428">
              <w:rPr>
                <w:sz w:val="22"/>
                <w:szCs w:val="22"/>
              </w:rPr>
              <w:t xml:space="preserve">Workstation TYPE Dell </w:t>
            </w:r>
            <w:proofErr w:type="spellStart"/>
            <w:r w:rsidRPr="00720428">
              <w:rPr>
                <w:sz w:val="22"/>
                <w:szCs w:val="22"/>
              </w:rPr>
              <w:t>Precision</w:t>
            </w:r>
            <w:proofErr w:type="spellEnd"/>
            <w:r w:rsidRPr="00720428">
              <w:rPr>
                <w:sz w:val="22"/>
                <w:szCs w:val="22"/>
              </w:rPr>
              <w:t xml:space="preserve"> 5820 ou équivalent processeur I7, Mémoire RAM 16G, Carte graphique </w:t>
            </w:r>
            <w:proofErr w:type="spellStart"/>
            <w:r w:rsidRPr="00720428">
              <w:rPr>
                <w:sz w:val="22"/>
                <w:szCs w:val="22"/>
              </w:rPr>
              <w:t>Nvidia</w:t>
            </w:r>
            <w:proofErr w:type="spellEnd"/>
            <w:r w:rsidRPr="00720428">
              <w:rPr>
                <w:sz w:val="22"/>
                <w:szCs w:val="22"/>
              </w:rPr>
              <w:t xml:space="preserve"> 4Giga de mémoire graphique , Disque dur HDD 4Terra + Ecran 23 + Clavier et souris (Machine pour le traitement des données et pour le simulateur de vol)</w:t>
            </w:r>
          </w:p>
        </w:tc>
        <w:tc>
          <w:tcPr>
            <w:tcW w:w="2126" w:type="dxa"/>
          </w:tcPr>
          <w:p w14:paraId="6AF8E711"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9C57919"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9DA461C" w14:textId="57C3B316"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1843" w:type="dxa"/>
          </w:tcPr>
          <w:p w14:paraId="04062E0E" w14:textId="77777777" w:rsidR="00876913" w:rsidRPr="00720428" w:rsidRDefault="00876913" w:rsidP="00876913">
            <w:pPr>
              <w:rPr>
                <w:b/>
                <w:bCs/>
                <w:sz w:val="22"/>
                <w:szCs w:val="22"/>
              </w:rPr>
            </w:pPr>
          </w:p>
        </w:tc>
      </w:tr>
      <w:tr w:rsidR="00876913" w:rsidRPr="00720428" w14:paraId="3EE99DF1" w14:textId="7C218F72" w:rsidTr="00876913">
        <w:trPr>
          <w:cantSplit/>
          <w:trHeight w:val="501"/>
          <w:jc w:val="center"/>
        </w:trPr>
        <w:tc>
          <w:tcPr>
            <w:tcW w:w="851" w:type="dxa"/>
            <w:shd w:val="clear" w:color="auto" w:fill="auto"/>
            <w:tcMar>
              <w:top w:w="0" w:type="dxa"/>
              <w:left w:w="70" w:type="dxa"/>
              <w:bottom w:w="0" w:type="dxa"/>
              <w:right w:w="70" w:type="dxa"/>
            </w:tcMar>
            <w:vAlign w:val="center"/>
          </w:tcPr>
          <w:p w14:paraId="2631841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2</w:t>
            </w:r>
          </w:p>
        </w:tc>
        <w:tc>
          <w:tcPr>
            <w:tcW w:w="6657" w:type="dxa"/>
            <w:shd w:val="clear" w:color="auto" w:fill="auto"/>
            <w:tcMar>
              <w:top w:w="0" w:type="dxa"/>
              <w:left w:w="70" w:type="dxa"/>
              <w:bottom w:w="0" w:type="dxa"/>
              <w:right w:w="70" w:type="dxa"/>
            </w:tcMar>
            <w:vAlign w:val="center"/>
          </w:tcPr>
          <w:p w14:paraId="54A47536" w14:textId="77777777" w:rsidR="00876913" w:rsidRPr="00720428" w:rsidRDefault="00876913" w:rsidP="00876913">
            <w:pPr>
              <w:rPr>
                <w:b/>
                <w:bCs/>
                <w:sz w:val="22"/>
                <w:szCs w:val="22"/>
              </w:rPr>
            </w:pPr>
            <w:r w:rsidRPr="00720428">
              <w:rPr>
                <w:b/>
                <w:bCs/>
                <w:sz w:val="22"/>
                <w:szCs w:val="22"/>
              </w:rPr>
              <w:t>Mur d'image, Dimension environ : 2737.2mmx4854.12mm(</w:t>
            </w:r>
            <w:proofErr w:type="spellStart"/>
            <w:r w:rsidRPr="00720428">
              <w:rPr>
                <w:b/>
                <w:bCs/>
                <w:sz w:val="22"/>
                <w:szCs w:val="22"/>
              </w:rPr>
              <w:t>HxW</w:t>
            </w:r>
            <w:proofErr w:type="spellEnd"/>
            <w:r w:rsidRPr="00720428">
              <w:rPr>
                <w:b/>
                <w:bCs/>
                <w:sz w:val="22"/>
                <w:szCs w:val="22"/>
              </w:rPr>
              <w:t>)</w:t>
            </w:r>
          </w:p>
          <w:p w14:paraId="44318E2E" w14:textId="77777777" w:rsidR="00876913" w:rsidRPr="00720428" w:rsidRDefault="00876913" w:rsidP="00876913">
            <w:pPr>
              <w:rPr>
                <w:sz w:val="22"/>
                <w:szCs w:val="22"/>
              </w:rPr>
            </w:pPr>
            <w:r w:rsidRPr="00720428">
              <w:rPr>
                <w:sz w:val="22"/>
                <w:szCs w:val="22"/>
              </w:rPr>
              <w:t>16 x écran LCD de 55 pouce :</w:t>
            </w:r>
          </w:p>
          <w:p w14:paraId="7237D748" w14:textId="2CC60DC8" w:rsidR="00876913" w:rsidRPr="00720428" w:rsidRDefault="00876913" w:rsidP="00876913">
            <w:pPr>
              <w:rPr>
                <w:sz w:val="22"/>
                <w:szCs w:val="22"/>
              </w:rPr>
            </w:pPr>
            <w:r w:rsidRPr="00720428">
              <w:rPr>
                <w:sz w:val="22"/>
                <w:szCs w:val="22"/>
              </w:rPr>
              <w:t>Espace d'épissage : couture soignée de 3,5 mm, panneau plat, aucune</w:t>
            </w:r>
            <w:r w:rsidR="00550078">
              <w:rPr>
                <w:sz w:val="22"/>
                <w:szCs w:val="22"/>
              </w:rPr>
              <w:t xml:space="preserve"> </w:t>
            </w:r>
            <w:r w:rsidRPr="00720428">
              <w:rPr>
                <w:sz w:val="22"/>
                <w:szCs w:val="22"/>
              </w:rPr>
              <w:t>déformation globale</w:t>
            </w:r>
          </w:p>
          <w:p w14:paraId="634ACAE8" w14:textId="5F180EDC" w:rsidR="00876913" w:rsidRPr="00720428" w:rsidRDefault="00876913" w:rsidP="00876913">
            <w:pPr>
              <w:rPr>
                <w:sz w:val="22"/>
                <w:szCs w:val="22"/>
              </w:rPr>
            </w:pPr>
            <w:r w:rsidRPr="00720428">
              <w:rPr>
                <w:sz w:val="22"/>
                <w:szCs w:val="22"/>
              </w:rPr>
              <w:t>Résolution : 1920*</w:t>
            </w:r>
            <w:proofErr w:type="gramStart"/>
            <w:r w:rsidRPr="00720428">
              <w:rPr>
                <w:sz w:val="22"/>
                <w:szCs w:val="22"/>
              </w:rPr>
              <w:t>1080,Contraste</w:t>
            </w:r>
            <w:proofErr w:type="gramEnd"/>
            <w:r w:rsidRPr="00720428">
              <w:rPr>
                <w:sz w:val="22"/>
                <w:szCs w:val="22"/>
              </w:rPr>
              <w:t xml:space="preserve"> : 4000:1 Luminosité : 500cd/m2,Angle de vue : 178° (horizontal et vertical),Rapport d'affichage : 16:9,Taille d'affichage : 1209,6 mm (horizontal) × 680,4 (vertical) mm,24 heures de fonctionnement continu, avancé, stable et </w:t>
            </w:r>
            <w:proofErr w:type="spellStart"/>
            <w:r w:rsidRPr="00720428">
              <w:rPr>
                <w:sz w:val="22"/>
                <w:szCs w:val="22"/>
              </w:rPr>
              <w:t>évolutif,Interfaces</w:t>
            </w:r>
            <w:proofErr w:type="spellEnd"/>
            <w:r w:rsidRPr="00720428">
              <w:rPr>
                <w:sz w:val="22"/>
                <w:szCs w:val="22"/>
              </w:rPr>
              <w:t xml:space="preserve"> riches : prend en charge les interfaces DVI, HDMI, VGA, BNC, </w:t>
            </w:r>
            <w:proofErr w:type="spellStart"/>
            <w:r w:rsidRPr="00720428">
              <w:rPr>
                <w:sz w:val="22"/>
                <w:szCs w:val="22"/>
              </w:rPr>
              <w:t>USB,et</w:t>
            </w:r>
            <w:proofErr w:type="spellEnd"/>
            <w:r w:rsidRPr="00720428">
              <w:rPr>
                <w:sz w:val="22"/>
                <w:szCs w:val="22"/>
              </w:rPr>
              <w:t xml:space="preserve"> autres, Dimension: 2737.2mmx4854.12mm(</w:t>
            </w:r>
            <w:proofErr w:type="spellStart"/>
            <w:r w:rsidRPr="00720428">
              <w:rPr>
                <w:sz w:val="22"/>
                <w:szCs w:val="22"/>
              </w:rPr>
              <w:t>HxW</w:t>
            </w:r>
            <w:proofErr w:type="spellEnd"/>
            <w:r w:rsidRPr="00720428">
              <w:rPr>
                <w:sz w:val="22"/>
                <w:szCs w:val="22"/>
              </w:rPr>
              <w:t>)</w:t>
            </w:r>
          </w:p>
          <w:p w14:paraId="475719E5" w14:textId="77777777" w:rsidR="00876913" w:rsidRPr="00720428" w:rsidRDefault="00876913" w:rsidP="00876913">
            <w:pPr>
              <w:rPr>
                <w:sz w:val="22"/>
                <w:szCs w:val="22"/>
              </w:rPr>
            </w:pPr>
            <w:r w:rsidRPr="00720428">
              <w:rPr>
                <w:sz w:val="22"/>
                <w:szCs w:val="22"/>
              </w:rPr>
              <w:t>16 x Processeur d'assemblage d'images intégré :</w:t>
            </w:r>
          </w:p>
          <w:p w14:paraId="74F9D299" w14:textId="1739BEA2" w:rsidR="00876913" w:rsidRPr="00720428" w:rsidRDefault="00876913" w:rsidP="00876913">
            <w:pPr>
              <w:rPr>
                <w:sz w:val="22"/>
                <w:szCs w:val="22"/>
              </w:rPr>
            </w:pPr>
            <w:r w:rsidRPr="00720428">
              <w:rPr>
                <w:sz w:val="22"/>
                <w:szCs w:val="22"/>
              </w:rPr>
              <w:t>Architecture matérielle pure, fonctionnement stable et fiable, le temps moyen</w:t>
            </w:r>
            <w:r w:rsidR="00550078">
              <w:rPr>
                <w:sz w:val="22"/>
                <w:szCs w:val="22"/>
              </w:rPr>
              <w:t xml:space="preserve"> </w:t>
            </w:r>
            <w:r w:rsidRPr="00720428">
              <w:rPr>
                <w:sz w:val="22"/>
                <w:szCs w:val="22"/>
              </w:rPr>
              <w:t>entre les pannes est supérieur à 60 000 heures ;</w:t>
            </w:r>
          </w:p>
          <w:p w14:paraId="42EC27E3" w14:textId="50304FEB" w:rsidR="00876913" w:rsidRPr="00720428" w:rsidRDefault="00876913" w:rsidP="00876913">
            <w:pPr>
              <w:rPr>
                <w:sz w:val="22"/>
                <w:szCs w:val="22"/>
              </w:rPr>
            </w:pPr>
            <w:r w:rsidRPr="00720428">
              <w:rPr>
                <w:sz w:val="22"/>
                <w:szCs w:val="22"/>
              </w:rPr>
              <w:t>Le signal d'entrée prend en charge l'entrée DVI/VGA/AV, l'unité de traitement</w:t>
            </w:r>
            <w:r w:rsidR="00550078">
              <w:rPr>
                <w:sz w:val="22"/>
                <w:szCs w:val="22"/>
              </w:rPr>
              <w:t xml:space="preserve"> </w:t>
            </w:r>
            <w:r w:rsidRPr="00720428">
              <w:rPr>
                <w:sz w:val="22"/>
                <w:szCs w:val="22"/>
              </w:rPr>
              <w:t>numérique complète, prend en charge la résolution haute définition 1920X1080,</w:t>
            </w:r>
          </w:p>
          <w:p w14:paraId="0C5FDC41" w14:textId="060AEF03" w:rsidR="00876913" w:rsidRPr="00720428" w:rsidRDefault="00876913" w:rsidP="00876913">
            <w:pPr>
              <w:rPr>
                <w:sz w:val="22"/>
                <w:szCs w:val="22"/>
              </w:rPr>
            </w:pPr>
            <w:proofErr w:type="gramStart"/>
            <w:r w:rsidRPr="00720428">
              <w:rPr>
                <w:sz w:val="22"/>
                <w:szCs w:val="22"/>
              </w:rPr>
              <w:t>le</w:t>
            </w:r>
            <w:proofErr w:type="gramEnd"/>
            <w:r w:rsidRPr="00720428">
              <w:rPr>
                <w:sz w:val="22"/>
                <w:szCs w:val="22"/>
              </w:rPr>
              <w:t xml:space="preserve"> contrôle d'interface RS232 ou RJ45, une réponse extrêmement rapide, une</w:t>
            </w:r>
            <w:r w:rsidR="00550078">
              <w:rPr>
                <w:sz w:val="22"/>
                <w:szCs w:val="22"/>
              </w:rPr>
              <w:t xml:space="preserve"> </w:t>
            </w:r>
            <w:r w:rsidRPr="00720428">
              <w:rPr>
                <w:sz w:val="22"/>
                <w:szCs w:val="22"/>
              </w:rPr>
              <w:t>capacité anti-interférence améliorée : en utilisant la technologie de connexion</w:t>
            </w:r>
            <w:r w:rsidR="00550078">
              <w:rPr>
                <w:sz w:val="22"/>
                <w:szCs w:val="22"/>
              </w:rPr>
              <w:t xml:space="preserve"> </w:t>
            </w:r>
            <w:r w:rsidRPr="00720428">
              <w:rPr>
                <w:sz w:val="22"/>
                <w:szCs w:val="22"/>
              </w:rPr>
              <w:t>de bus parallèle à grande vitesse, après le contrôle le terminal émet des</w:t>
            </w:r>
            <w:r w:rsidR="00550078">
              <w:rPr>
                <w:sz w:val="22"/>
                <w:szCs w:val="22"/>
              </w:rPr>
              <w:t xml:space="preserve"> </w:t>
            </w:r>
            <w:r w:rsidRPr="00720428">
              <w:rPr>
                <w:sz w:val="22"/>
                <w:szCs w:val="22"/>
              </w:rPr>
              <w:t>commandes, le système peut En 1 microseconde, le signal est commuté sur le</w:t>
            </w:r>
            <w:r w:rsidR="00550078">
              <w:rPr>
                <w:sz w:val="22"/>
                <w:szCs w:val="22"/>
              </w:rPr>
              <w:t xml:space="preserve"> </w:t>
            </w:r>
            <w:r w:rsidRPr="00720428">
              <w:rPr>
                <w:sz w:val="22"/>
                <w:szCs w:val="22"/>
              </w:rPr>
              <w:t>canal spécifié par la commande pour obtenir une réponse rapide.</w:t>
            </w:r>
          </w:p>
          <w:p w14:paraId="7E7B305B" w14:textId="603BE23A" w:rsidR="00876913" w:rsidRPr="00720428" w:rsidRDefault="00876913" w:rsidP="00876913">
            <w:pPr>
              <w:rPr>
                <w:sz w:val="22"/>
                <w:szCs w:val="22"/>
              </w:rPr>
            </w:pPr>
            <w:r w:rsidRPr="00720428">
              <w:rPr>
                <w:sz w:val="22"/>
                <w:szCs w:val="22"/>
              </w:rPr>
              <w:t>Fonction de mémoire d'état avant panne de courant : grâce au réglage avancé du</w:t>
            </w:r>
            <w:r w:rsidR="00550078">
              <w:rPr>
                <w:sz w:val="22"/>
                <w:szCs w:val="22"/>
              </w:rPr>
              <w:t xml:space="preserve"> </w:t>
            </w:r>
            <w:r w:rsidRPr="00720428">
              <w:rPr>
                <w:sz w:val="22"/>
                <w:szCs w:val="22"/>
              </w:rPr>
              <w:t>logiciel de contrôle, en cas de panne de courant sur site, il peut mémoriser</w:t>
            </w:r>
            <w:r w:rsidR="00550078">
              <w:rPr>
                <w:sz w:val="22"/>
                <w:szCs w:val="22"/>
              </w:rPr>
              <w:t xml:space="preserve"> </w:t>
            </w:r>
            <w:r w:rsidRPr="00720428">
              <w:rPr>
                <w:sz w:val="22"/>
                <w:szCs w:val="22"/>
              </w:rPr>
              <w:t>automatiquement l'état de fonctionnement de l'équipement avant l'arrêt.</w:t>
            </w:r>
          </w:p>
          <w:p w14:paraId="56FB0C5E" w14:textId="77777777" w:rsidR="00876913" w:rsidRPr="00720428" w:rsidRDefault="00876913" w:rsidP="00876913">
            <w:pPr>
              <w:rPr>
                <w:sz w:val="22"/>
                <w:szCs w:val="22"/>
              </w:rPr>
            </w:pPr>
            <w:r w:rsidRPr="00720428">
              <w:rPr>
                <w:sz w:val="22"/>
                <w:szCs w:val="22"/>
              </w:rPr>
              <w:t>1 x Logiciel d'affichage + HDMI EQUIPEMENT :</w:t>
            </w:r>
          </w:p>
          <w:p w14:paraId="0AE0F56A" w14:textId="0B387B43" w:rsidR="00876913" w:rsidRPr="00720428" w:rsidRDefault="00876913" w:rsidP="00876913">
            <w:pPr>
              <w:rPr>
                <w:sz w:val="22"/>
                <w:szCs w:val="22"/>
              </w:rPr>
            </w:pPr>
            <w:r w:rsidRPr="00720428">
              <w:rPr>
                <w:sz w:val="22"/>
                <w:szCs w:val="22"/>
              </w:rPr>
              <w:t>Logiciel de gestion de contrôle spécial de droit d'auteur de système d'épissage</w:t>
            </w:r>
            <w:r w:rsidR="00550078">
              <w:rPr>
                <w:sz w:val="22"/>
                <w:szCs w:val="22"/>
              </w:rPr>
              <w:t xml:space="preserve"> </w:t>
            </w:r>
            <w:r w:rsidRPr="00720428">
              <w:rPr>
                <w:sz w:val="22"/>
                <w:szCs w:val="22"/>
              </w:rPr>
              <w:t>d'affichage à cristaux liquides de VT</w:t>
            </w:r>
          </w:p>
          <w:p w14:paraId="73338B4B" w14:textId="77777777" w:rsidR="00876913" w:rsidRPr="00720428" w:rsidRDefault="00876913" w:rsidP="00876913">
            <w:pPr>
              <w:rPr>
                <w:sz w:val="22"/>
                <w:szCs w:val="22"/>
              </w:rPr>
            </w:pPr>
            <w:r w:rsidRPr="00720428">
              <w:rPr>
                <w:sz w:val="22"/>
                <w:szCs w:val="22"/>
              </w:rPr>
              <w:t xml:space="preserve">16 x Support mural en </w:t>
            </w:r>
            <w:proofErr w:type="gramStart"/>
            <w:r w:rsidRPr="00720428">
              <w:rPr>
                <w:sz w:val="22"/>
                <w:szCs w:val="22"/>
              </w:rPr>
              <w:t>profilé  d'aluminium</w:t>
            </w:r>
            <w:proofErr w:type="gramEnd"/>
            <w:r w:rsidRPr="00720428">
              <w:rPr>
                <w:sz w:val="22"/>
                <w:szCs w:val="22"/>
              </w:rPr>
              <w:t xml:space="preserve"> pour écran de jonction</w:t>
            </w:r>
          </w:p>
          <w:p w14:paraId="1B73A765" w14:textId="77777777" w:rsidR="00876913" w:rsidRPr="00720428" w:rsidRDefault="00876913" w:rsidP="00876913">
            <w:pPr>
              <w:rPr>
                <w:b/>
                <w:bCs/>
                <w:sz w:val="22"/>
                <w:szCs w:val="22"/>
              </w:rPr>
            </w:pPr>
            <w:r w:rsidRPr="00720428">
              <w:rPr>
                <w:sz w:val="22"/>
                <w:szCs w:val="22"/>
              </w:rPr>
              <w:t>1 x Ensemble accessoires pour mise en service de la solution du mur d'image</w:t>
            </w:r>
          </w:p>
        </w:tc>
        <w:tc>
          <w:tcPr>
            <w:tcW w:w="2126" w:type="dxa"/>
          </w:tcPr>
          <w:p w14:paraId="2F5D1724"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14D937A"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07DC025" w14:textId="381F692A"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1843" w:type="dxa"/>
          </w:tcPr>
          <w:p w14:paraId="2E8909BE" w14:textId="77777777" w:rsidR="00876913" w:rsidRPr="00720428" w:rsidRDefault="00876913" w:rsidP="00876913">
            <w:pPr>
              <w:rPr>
                <w:b/>
                <w:bCs/>
                <w:sz w:val="22"/>
                <w:szCs w:val="22"/>
              </w:rPr>
            </w:pPr>
          </w:p>
        </w:tc>
      </w:tr>
      <w:tr w:rsidR="00876913" w:rsidRPr="00720428" w14:paraId="21F76D68" w14:textId="5A478547" w:rsidTr="00876913">
        <w:trPr>
          <w:cantSplit/>
          <w:trHeight w:val="501"/>
          <w:jc w:val="center"/>
        </w:trPr>
        <w:tc>
          <w:tcPr>
            <w:tcW w:w="851" w:type="dxa"/>
            <w:shd w:val="clear" w:color="auto" w:fill="auto"/>
            <w:tcMar>
              <w:top w:w="0" w:type="dxa"/>
              <w:left w:w="70" w:type="dxa"/>
              <w:bottom w:w="0" w:type="dxa"/>
              <w:right w:w="70" w:type="dxa"/>
            </w:tcMar>
            <w:vAlign w:val="center"/>
          </w:tcPr>
          <w:p w14:paraId="235CEEA2"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t>3</w:t>
            </w:r>
          </w:p>
        </w:tc>
        <w:tc>
          <w:tcPr>
            <w:tcW w:w="6657" w:type="dxa"/>
            <w:shd w:val="clear" w:color="auto" w:fill="auto"/>
            <w:tcMar>
              <w:top w:w="0" w:type="dxa"/>
              <w:left w:w="70" w:type="dxa"/>
              <w:bottom w:w="0" w:type="dxa"/>
              <w:right w:w="70" w:type="dxa"/>
            </w:tcMar>
            <w:vAlign w:val="center"/>
          </w:tcPr>
          <w:p w14:paraId="3F3B8CA7" w14:textId="77777777" w:rsidR="00876913" w:rsidRPr="00720428" w:rsidRDefault="00876913" w:rsidP="00876913">
            <w:pPr>
              <w:rPr>
                <w:b/>
                <w:bCs/>
                <w:sz w:val="22"/>
                <w:szCs w:val="22"/>
              </w:rPr>
            </w:pPr>
            <w:r w:rsidRPr="00720428">
              <w:rPr>
                <w:b/>
                <w:bCs/>
                <w:sz w:val="22"/>
                <w:szCs w:val="22"/>
              </w:rPr>
              <w:t>Casque simulateur + Meuble intégré + Manette</w:t>
            </w:r>
          </w:p>
          <w:p w14:paraId="6A8FA74D" w14:textId="77777777" w:rsidR="00876913" w:rsidRPr="00720428" w:rsidRDefault="00876913" w:rsidP="00876913">
            <w:pPr>
              <w:rPr>
                <w:sz w:val="22"/>
                <w:szCs w:val="22"/>
              </w:rPr>
            </w:pPr>
            <w:r w:rsidRPr="00720428">
              <w:rPr>
                <w:sz w:val="22"/>
                <w:szCs w:val="22"/>
              </w:rPr>
              <w:t>Cockpit de pilotage :</w:t>
            </w:r>
          </w:p>
          <w:p w14:paraId="24121D80" w14:textId="77777777" w:rsidR="00876913" w:rsidRPr="00720428" w:rsidRDefault="00876913" w:rsidP="00876913">
            <w:pPr>
              <w:rPr>
                <w:sz w:val="22"/>
                <w:szCs w:val="22"/>
              </w:rPr>
            </w:pPr>
            <w:r w:rsidRPr="00720428">
              <w:rPr>
                <w:sz w:val="22"/>
                <w:szCs w:val="22"/>
              </w:rPr>
              <w:t xml:space="preserve">Casque </w:t>
            </w:r>
            <w:proofErr w:type="spellStart"/>
            <w:r w:rsidRPr="00720428">
              <w:rPr>
                <w:sz w:val="22"/>
                <w:szCs w:val="22"/>
              </w:rPr>
              <w:t>Goggle</w:t>
            </w:r>
            <w:proofErr w:type="spellEnd"/>
            <w:r w:rsidRPr="00720428">
              <w:rPr>
                <w:sz w:val="22"/>
                <w:szCs w:val="22"/>
              </w:rPr>
              <w:t xml:space="preserve"> lunette de pilotage adapté au simulateur de vol et aux drones</w:t>
            </w:r>
          </w:p>
          <w:p w14:paraId="660279E2" w14:textId="77777777" w:rsidR="00876913" w:rsidRPr="00720428" w:rsidRDefault="00876913" w:rsidP="00876913">
            <w:pPr>
              <w:rPr>
                <w:sz w:val="22"/>
                <w:szCs w:val="22"/>
              </w:rPr>
            </w:pPr>
            <w:r w:rsidRPr="00720428">
              <w:rPr>
                <w:sz w:val="22"/>
                <w:szCs w:val="22"/>
              </w:rPr>
              <w:t xml:space="preserve">Meuble en bois qui </w:t>
            </w:r>
            <w:proofErr w:type="spellStart"/>
            <w:r w:rsidRPr="00720428">
              <w:rPr>
                <w:sz w:val="22"/>
                <w:szCs w:val="22"/>
              </w:rPr>
              <w:t>intégre</w:t>
            </w:r>
            <w:proofErr w:type="spellEnd"/>
            <w:r w:rsidRPr="00720428">
              <w:rPr>
                <w:sz w:val="22"/>
                <w:szCs w:val="22"/>
              </w:rPr>
              <w:t xml:space="preserve"> l'ensemble des équipements hardware pour le pilotage en mode simulateur (adapté à la </w:t>
            </w:r>
            <w:proofErr w:type="spellStart"/>
            <w:r w:rsidRPr="00720428">
              <w:rPr>
                <w:sz w:val="22"/>
                <w:szCs w:val="22"/>
              </w:rPr>
              <w:t>workstation</w:t>
            </w:r>
            <w:proofErr w:type="spellEnd"/>
            <w:r w:rsidRPr="00720428">
              <w:rPr>
                <w:sz w:val="22"/>
                <w:szCs w:val="22"/>
              </w:rPr>
              <w:t xml:space="preserve"> du simulateur)</w:t>
            </w:r>
          </w:p>
          <w:p w14:paraId="080AD0C3" w14:textId="77777777" w:rsidR="00876913" w:rsidRPr="00720428" w:rsidRDefault="00876913" w:rsidP="00876913">
            <w:pPr>
              <w:rPr>
                <w:b/>
                <w:bCs/>
                <w:sz w:val="22"/>
                <w:szCs w:val="22"/>
              </w:rPr>
            </w:pPr>
            <w:r w:rsidRPr="00720428">
              <w:rPr>
                <w:sz w:val="22"/>
                <w:szCs w:val="22"/>
              </w:rPr>
              <w:t>Joystick manette de pilotage en mode simulateur</w:t>
            </w:r>
          </w:p>
        </w:tc>
        <w:tc>
          <w:tcPr>
            <w:tcW w:w="2126" w:type="dxa"/>
          </w:tcPr>
          <w:p w14:paraId="4863EFDF"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CF627D0"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756B4C5" w14:textId="4A621C52"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1843" w:type="dxa"/>
          </w:tcPr>
          <w:p w14:paraId="04D0EB09" w14:textId="77777777" w:rsidR="00876913" w:rsidRPr="00720428" w:rsidRDefault="00876913" w:rsidP="00876913">
            <w:pPr>
              <w:rPr>
                <w:b/>
                <w:bCs/>
                <w:sz w:val="22"/>
                <w:szCs w:val="22"/>
              </w:rPr>
            </w:pPr>
          </w:p>
        </w:tc>
      </w:tr>
      <w:tr w:rsidR="00876913" w:rsidRPr="00720428" w14:paraId="3286A999" w14:textId="5DD55D82" w:rsidTr="00876913">
        <w:trPr>
          <w:cantSplit/>
          <w:trHeight w:val="501"/>
          <w:jc w:val="center"/>
        </w:trPr>
        <w:tc>
          <w:tcPr>
            <w:tcW w:w="851" w:type="dxa"/>
            <w:shd w:val="clear" w:color="auto" w:fill="auto"/>
            <w:tcMar>
              <w:top w:w="0" w:type="dxa"/>
              <w:left w:w="70" w:type="dxa"/>
              <w:bottom w:w="0" w:type="dxa"/>
              <w:right w:w="70" w:type="dxa"/>
            </w:tcMar>
            <w:vAlign w:val="center"/>
          </w:tcPr>
          <w:p w14:paraId="2C2CFAD6" w14:textId="77777777" w:rsidR="00876913" w:rsidRPr="00720428" w:rsidRDefault="00876913" w:rsidP="00876913">
            <w:pPr>
              <w:pStyle w:val="En-tte"/>
              <w:tabs>
                <w:tab w:val="clear" w:pos="9071"/>
              </w:tabs>
              <w:jc w:val="center"/>
              <w:rPr>
                <w:b/>
                <w:snapToGrid/>
                <w:sz w:val="22"/>
                <w:szCs w:val="22"/>
              </w:rPr>
            </w:pPr>
            <w:r w:rsidRPr="00720428">
              <w:rPr>
                <w:b/>
                <w:snapToGrid/>
                <w:sz w:val="22"/>
                <w:szCs w:val="22"/>
              </w:rPr>
              <w:lastRenderedPageBreak/>
              <w:t>4</w:t>
            </w:r>
          </w:p>
        </w:tc>
        <w:tc>
          <w:tcPr>
            <w:tcW w:w="6657" w:type="dxa"/>
            <w:shd w:val="clear" w:color="auto" w:fill="auto"/>
            <w:tcMar>
              <w:top w:w="0" w:type="dxa"/>
              <w:left w:w="70" w:type="dxa"/>
              <w:bottom w:w="0" w:type="dxa"/>
              <w:right w:w="70" w:type="dxa"/>
            </w:tcMar>
            <w:vAlign w:val="center"/>
          </w:tcPr>
          <w:p w14:paraId="549FA53B" w14:textId="2BB86797" w:rsidR="00876913" w:rsidRPr="00CC3BF6" w:rsidRDefault="00876913" w:rsidP="00876913">
            <w:pPr>
              <w:rPr>
                <w:b/>
                <w:bCs/>
                <w:sz w:val="22"/>
                <w:szCs w:val="22"/>
              </w:rPr>
            </w:pPr>
            <w:r w:rsidRPr="00CC3BF6">
              <w:rPr>
                <w:b/>
                <w:bCs/>
                <w:sz w:val="22"/>
                <w:szCs w:val="22"/>
              </w:rPr>
              <w:t>Simulateur de vol Version Entreprise – Software</w:t>
            </w:r>
          </w:p>
          <w:p w14:paraId="790165F4" w14:textId="7B23B38B" w:rsidR="00391149" w:rsidRPr="00CC3BF6" w:rsidRDefault="00391149" w:rsidP="00391149">
            <w:pPr>
              <w:rPr>
                <w:b/>
                <w:bCs/>
                <w:sz w:val="22"/>
                <w:szCs w:val="22"/>
              </w:rPr>
            </w:pPr>
            <w:proofErr w:type="gramStart"/>
            <w:r w:rsidRPr="00CC3BF6">
              <w:rPr>
                <w:b/>
                <w:bCs/>
                <w:sz w:val="22"/>
                <w:szCs w:val="22"/>
              </w:rPr>
              <w:t>permet</w:t>
            </w:r>
            <w:proofErr w:type="gramEnd"/>
            <w:r w:rsidRPr="00CC3BF6">
              <w:rPr>
                <w:b/>
                <w:bCs/>
                <w:sz w:val="22"/>
                <w:szCs w:val="22"/>
              </w:rPr>
              <w:t xml:space="preserve"> le vol automatique et vol manuel</w:t>
            </w:r>
          </w:p>
          <w:p w14:paraId="45B139D3" w14:textId="77777777" w:rsidR="00391149" w:rsidRPr="00CC3BF6" w:rsidRDefault="00391149" w:rsidP="00391149">
            <w:pPr>
              <w:rPr>
                <w:sz w:val="22"/>
                <w:szCs w:val="22"/>
              </w:rPr>
            </w:pPr>
            <w:r w:rsidRPr="00CC3BF6">
              <w:rPr>
                <w:sz w:val="22"/>
                <w:szCs w:val="22"/>
              </w:rPr>
              <w:t>Logiciel Simulateur de vol pour les drones :</w:t>
            </w:r>
          </w:p>
          <w:p w14:paraId="3B043AFB" w14:textId="77777777" w:rsidR="00391149" w:rsidRPr="00CC3BF6" w:rsidRDefault="00391149" w:rsidP="00391149">
            <w:pPr>
              <w:rPr>
                <w:sz w:val="22"/>
                <w:szCs w:val="22"/>
              </w:rPr>
            </w:pPr>
            <w:r w:rsidRPr="00CC3BF6">
              <w:rPr>
                <w:sz w:val="22"/>
                <w:szCs w:val="22"/>
              </w:rPr>
              <w:t>Le simulateur doit être d’une marque de renommée internationale type DJI ou équivalent et non un open source.</w:t>
            </w:r>
          </w:p>
          <w:p w14:paraId="2C57752B" w14:textId="77777777" w:rsidR="00391149" w:rsidRPr="00CC3BF6" w:rsidRDefault="00391149" w:rsidP="00391149">
            <w:pPr>
              <w:rPr>
                <w:sz w:val="22"/>
                <w:szCs w:val="22"/>
              </w:rPr>
            </w:pPr>
            <w:r w:rsidRPr="00CC3BF6">
              <w:rPr>
                <w:sz w:val="22"/>
                <w:szCs w:val="22"/>
              </w:rPr>
              <w:t>Il doit permettre la simulation des vols en environnement urbain et rural,</w:t>
            </w:r>
          </w:p>
          <w:p w14:paraId="3236BF20" w14:textId="77777777" w:rsidR="00391149" w:rsidRPr="00CC3BF6" w:rsidRDefault="00391149" w:rsidP="00391149">
            <w:pPr>
              <w:rPr>
                <w:sz w:val="22"/>
                <w:szCs w:val="22"/>
              </w:rPr>
            </w:pPr>
            <w:r w:rsidRPr="00CC3BF6">
              <w:rPr>
                <w:sz w:val="22"/>
                <w:szCs w:val="22"/>
              </w:rPr>
              <w:t xml:space="preserve">Il doit permettre de simuler les changements des conditions météorologiques (vent, </w:t>
            </w:r>
            <w:proofErr w:type="gramStart"/>
            <w:r w:rsidRPr="00CC3BF6">
              <w:rPr>
                <w:sz w:val="22"/>
                <w:szCs w:val="22"/>
              </w:rPr>
              <w:t>pluie,,</w:t>
            </w:r>
            <w:proofErr w:type="spellStart"/>
            <w:proofErr w:type="gramEnd"/>
            <w:r w:rsidRPr="00CC3BF6">
              <w:rPr>
                <w:sz w:val="22"/>
                <w:szCs w:val="22"/>
              </w:rPr>
              <w:t>etc</w:t>
            </w:r>
            <w:proofErr w:type="spellEnd"/>
            <w:r w:rsidRPr="00CC3BF6">
              <w:rPr>
                <w:sz w:val="22"/>
                <w:szCs w:val="22"/>
              </w:rPr>
              <w:t>),</w:t>
            </w:r>
          </w:p>
          <w:p w14:paraId="4AEAF35A" w14:textId="4D86E484" w:rsidR="00876913" w:rsidRPr="00CC3BF6" w:rsidRDefault="00391149" w:rsidP="00391149">
            <w:pPr>
              <w:rPr>
                <w:b/>
                <w:bCs/>
                <w:sz w:val="22"/>
                <w:szCs w:val="22"/>
              </w:rPr>
            </w:pPr>
            <w:r w:rsidRPr="00CC3BF6">
              <w:rPr>
                <w:sz w:val="22"/>
                <w:szCs w:val="22"/>
              </w:rPr>
              <w:t>La version du logiciel doit être une version professionnelle.</w:t>
            </w:r>
          </w:p>
        </w:tc>
        <w:tc>
          <w:tcPr>
            <w:tcW w:w="2126" w:type="dxa"/>
          </w:tcPr>
          <w:p w14:paraId="379C9B52"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DFF752E" w14:textId="77777777" w:rsidR="00592D99" w:rsidRPr="00720428" w:rsidRDefault="00592D99" w:rsidP="00592D99">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B5D7BB9" w14:textId="1C3F17C4" w:rsidR="00876913" w:rsidRPr="00720428" w:rsidRDefault="00592D99" w:rsidP="00592D99">
            <w:pPr>
              <w:rPr>
                <w:b/>
                <w:bCs/>
                <w:sz w:val="22"/>
                <w:szCs w:val="22"/>
              </w:rPr>
            </w:pPr>
            <w:r w:rsidRPr="00720428">
              <w:rPr>
                <w:rFonts w:ascii="Century Gothic" w:hAnsi="Century Gothic"/>
                <w:b/>
                <w:sz w:val="20"/>
                <w:szCs w:val="20"/>
              </w:rPr>
              <w:t>Caractéristique proposée :</w:t>
            </w:r>
          </w:p>
        </w:tc>
        <w:tc>
          <w:tcPr>
            <w:tcW w:w="1843" w:type="dxa"/>
          </w:tcPr>
          <w:p w14:paraId="5D7128A1" w14:textId="77777777" w:rsidR="00876913" w:rsidRPr="00720428" w:rsidRDefault="00876913" w:rsidP="00876913">
            <w:pPr>
              <w:rPr>
                <w:b/>
                <w:bCs/>
                <w:sz w:val="22"/>
                <w:szCs w:val="22"/>
              </w:rPr>
            </w:pPr>
          </w:p>
        </w:tc>
      </w:tr>
      <w:tr w:rsidR="00391149" w:rsidRPr="00720428" w14:paraId="54CAC812" w14:textId="5930919D" w:rsidTr="00876913">
        <w:trPr>
          <w:cantSplit/>
          <w:trHeight w:val="489"/>
          <w:jc w:val="center"/>
        </w:trPr>
        <w:tc>
          <w:tcPr>
            <w:tcW w:w="7508" w:type="dxa"/>
            <w:gridSpan w:val="2"/>
            <w:shd w:val="clear" w:color="auto" w:fill="auto"/>
            <w:tcMar>
              <w:top w:w="0" w:type="dxa"/>
              <w:left w:w="70" w:type="dxa"/>
              <w:bottom w:w="0" w:type="dxa"/>
              <w:right w:w="70" w:type="dxa"/>
            </w:tcMar>
            <w:vAlign w:val="center"/>
          </w:tcPr>
          <w:p w14:paraId="7A037F44" w14:textId="77777777" w:rsidR="00391149" w:rsidRPr="00CC3BF6" w:rsidRDefault="00391149" w:rsidP="00391149">
            <w:pPr>
              <w:rPr>
                <w:sz w:val="22"/>
                <w:szCs w:val="22"/>
              </w:rPr>
            </w:pPr>
            <w:r w:rsidRPr="00CC3BF6">
              <w:rPr>
                <w:b/>
                <w:bCs/>
                <w:sz w:val="22"/>
                <w:szCs w:val="22"/>
              </w:rPr>
              <w:t>Pour l’ensemble des articles du lot n° 5</w:t>
            </w:r>
            <w:r w:rsidRPr="00CC3BF6">
              <w:rPr>
                <w:sz w:val="22"/>
                <w:szCs w:val="22"/>
              </w:rPr>
              <w:t xml:space="preserve"> : </w:t>
            </w:r>
          </w:p>
          <w:p w14:paraId="73364238" w14:textId="77777777" w:rsidR="00391149" w:rsidRPr="00CC3BF6" w:rsidRDefault="00391149" w:rsidP="00391149">
            <w:pPr>
              <w:pStyle w:val="Paragraphedeliste"/>
              <w:numPr>
                <w:ilvl w:val="0"/>
                <w:numId w:val="9"/>
              </w:numPr>
              <w:ind w:left="209" w:hanging="142"/>
              <w:rPr>
                <w:sz w:val="22"/>
                <w:szCs w:val="22"/>
              </w:rPr>
            </w:pPr>
            <w:r w:rsidRPr="00CC3BF6">
              <w:rPr>
                <w:sz w:val="22"/>
                <w:szCs w:val="22"/>
              </w:rPr>
              <w:t>Pour l’ensemble de la solution : il doit permettre de réaliser de :</w:t>
            </w:r>
          </w:p>
          <w:p w14:paraId="03975B8E" w14:textId="77777777" w:rsidR="00391149" w:rsidRPr="00CC3BF6" w:rsidRDefault="00391149" w:rsidP="00391149">
            <w:pPr>
              <w:pStyle w:val="Paragraphedeliste"/>
              <w:numPr>
                <w:ilvl w:val="0"/>
                <w:numId w:val="32"/>
              </w:numPr>
              <w:rPr>
                <w:sz w:val="22"/>
                <w:szCs w:val="22"/>
              </w:rPr>
            </w:pPr>
            <w:r w:rsidRPr="00CC3BF6">
              <w:rPr>
                <w:sz w:val="22"/>
                <w:szCs w:val="22"/>
              </w:rPr>
              <w:t xml:space="preserve">Simuler de vol manuel avec contrôle à partir de la manette du drone (freinage, changement de direction, atterrissage verticale et décollage verticale, pause à une altitude fixe, reprise de </w:t>
            </w:r>
            <w:proofErr w:type="gramStart"/>
            <w:r w:rsidRPr="00CC3BF6">
              <w:rPr>
                <w:sz w:val="22"/>
                <w:szCs w:val="22"/>
              </w:rPr>
              <w:t>mission….</w:t>
            </w:r>
            <w:proofErr w:type="spellStart"/>
            <w:proofErr w:type="gramEnd"/>
            <w:r w:rsidRPr="00CC3BF6">
              <w:rPr>
                <w:sz w:val="22"/>
                <w:szCs w:val="22"/>
              </w:rPr>
              <w:t>etc</w:t>
            </w:r>
            <w:proofErr w:type="spellEnd"/>
          </w:p>
          <w:p w14:paraId="609FF7C7" w14:textId="77777777" w:rsidR="00391149" w:rsidRPr="00CC3BF6" w:rsidRDefault="00391149" w:rsidP="00391149">
            <w:pPr>
              <w:pStyle w:val="Paragraphedeliste"/>
              <w:numPr>
                <w:ilvl w:val="0"/>
                <w:numId w:val="32"/>
              </w:numPr>
              <w:rPr>
                <w:sz w:val="22"/>
                <w:szCs w:val="22"/>
              </w:rPr>
            </w:pPr>
            <w:r w:rsidRPr="00CC3BF6">
              <w:rPr>
                <w:sz w:val="22"/>
                <w:szCs w:val="22"/>
              </w:rPr>
              <w:t>Simuler les crashs de drone</w:t>
            </w:r>
          </w:p>
          <w:p w14:paraId="73F17909" w14:textId="77777777" w:rsidR="00391149" w:rsidRPr="00CC3BF6" w:rsidRDefault="00391149" w:rsidP="00391149">
            <w:pPr>
              <w:pStyle w:val="Paragraphedeliste"/>
              <w:numPr>
                <w:ilvl w:val="0"/>
                <w:numId w:val="32"/>
              </w:numPr>
              <w:rPr>
                <w:sz w:val="22"/>
                <w:szCs w:val="22"/>
              </w:rPr>
            </w:pPr>
            <w:r w:rsidRPr="00CC3BF6">
              <w:rPr>
                <w:sz w:val="22"/>
                <w:szCs w:val="22"/>
              </w:rPr>
              <w:t>Simuler des parcours de vol de drone personnalisé</w:t>
            </w:r>
          </w:p>
          <w:p w14:paraId="11BD561E" w14:textId="77777777" w:rsidR="00391149" w:rsidRPr="00CC3BF6" w:rsidRDefault="00391149" w:rsidP="00391149">
            <w:pPr>
              <w:pStyle w:val="Paragraphedeliste"/>
              <w:numPr>
                <w:ilvl w:val="0"/>
                <w:numId w:val="32"/>
              </w:numPr>
              <w:rPr>
                <w:sz w:val="22"/>
                <w:szCs w:val="22"/>
              </w:rPr>
            </w:pPr>
            <w:r w:rsidRPr="00CC3BF6">
              <w:rPr>
                <w:sz w:val="22"/>
                <w:szCs w:val="22"/>
              </w:rPr>
              <w:t xml:space="preserve">Permettre au formateur de suivre l’évolution des </w:t>
            </w:r>
            <w:proofErr w:type="gramStart"/>
            <w:r w:rsidRPr="00CC3BF6">
              <w:rPr>
                <w:sz w:val="22"/>
                <w:szCs w:val="22"/>
              </w:rPr>
              <w:t>stagiaires  dans</w:t>
            </w:r>
            <w:proofErr w:type="gramEnd"/>
            <w:r w:rsidRPr="00CC3BF6">
              <w:rPr>
                <w:sz w:val="22"/>
                <w:szCs w:val="22"/>
              </w:rPr>
              <w:t xml:space="preserve"> leur formation de drone</w:t>
            </w:r>
          </w:p>
          <w:p w14:paraId="5FBE8F98" w14:textId="6D21D6A5" w:rsidR="00391149" w:rsidRPr="00CC3BF6" w:rsidRDefault="00391149" w:rsidP="00391149">
            <w:pPr>
              <w:pStyle w:val="Paragraphedeliste"/>
              <w:numPr>
                <w:ilvl w:val="0"/>
                <w:numId w:val="32"/>
              </w:numPr>
              <w:rPr>
                <w:sz w:val="22"/>
                <w:szCs w:val="22"/>
              </w:rPr>
            </w:pPr>
            <w:r w:rsidRPr="00CC3BF6">
              <w:rPr>
                <w:sz w:val="22"/>
                <w:szCs w:val="22"/>
              </w:rPr>
              <w:t>Simuler les conditions réelles de vol</w:t>
            </w:r>
          </w:p>
          <w:p w14:paraId="2C97AA8A" w14:textId="77777777" w:rsidR="00391149" w:rsidRPr="00CC3BF6" w:rsidRDefault="00391149" w:rsidP="00391149">
            <w:pPr>
              <w:pStyle w:val="Paragraphedeliste"/>
              <w:numPr>
                <w:ilvl w:val="0"/>
                <w:numId w:val="9"/>
              </w:numPr>
              <w:ind w:left="209" w:hanging="142"/>
              <w:rPr>
                <w:sz w:val="22"/>
                <w:szCs w:val="22"/>
              </w:rPr>
            </w:pPr>
            <w:r w:rsidRPr="00CC3BF6">
              <w:rPr>
                <w:sz w:val="22"/>
                <w:szCs w:val="22"/>
              </w:rPr>
              <w:t>Le fournisseur doit fournir un présentoir contenant la photo du matériel et ses utilisations agricoles ainsi que la fiche de sécurité de chaque équipement.</w:t>
            </w:r>
          </w:p>
          <w:p w14:paraId="7453FAD6" w14:textId="51762E53" w:rsidR="00391149" w:rsidRPr="00CC3BF6" w:rsidRDefault="00391149" w:rsidP="00391149">
            <w:pPr>
              <w:rPr>
                <w:b/>
                <w:bCs/>
                <w:sz w:val="22"/>
                <w:szCs w:val="22"/>
              </w:rPr>
            </w:pPr>
            <w:r w:rsidRPr="00CC3BF6">
              <w:rPr>
                <w:sz w:val="22"/>
                <w:szCs w:val="22"/>
              </w:rPr>
              <w:t>Le matériel sera livré avec une proposition de design de l'atelier, réparti selon la taille et l'utilité de l'article.</w:t>
            </w:r>
          </w:p>
        </w:tc>
        <w:tc>
          <w:tcPr>
            <w:tcW w:w="2126" w:type="dxa"/>
          </w:tcPr>
          <w:p w14:paraId="6148F542" w14:textId="77777777" w:rsidR="00391149" w:rsidRPr="00720428" w:rsidRDefault="00391149" w:rsidP="00391149">
            <w:pPr>
              <w:rPr>
                <w:b/>
                <w:bCs/>
                <w:sz w:val="22"/>
                <w:szCs w:val="22"/>
              </w:rPr>
            </w:pPr>
          </w:p>
        </w:tc>
        <w:tc>
          <w:tcPr>
            <w:tcW w:w="1843" w:type="dxa"/>
          </w:tcPr>
          <w:p w14:paraId="374F07CE" w14:textId="77777777" w:rsidR="00391149" w:rsidRPr="00720428" w:rsidRDefault="00391149" w:rsidP="00391149">
            <w:pPr>
              <w:rPr>
                <w:b/>
                <w:bCs/>
                <w:sz w:val="22"/>
                <w:szCs w:val="22"/>
              </w:rPr>
            </w:pPr>
          </w:p>
        </w:tc>
      </w:tr>
    </w:tbl>
    <w:p w14:paraId="634B6C74" w14:textId="77777777" w:rsidR="00D54D61" w:rsidRPr="00720428" w:rsidRDefault="00D54D61" w:rsidP="00D54D61">
      <w:pPr>
        <w:rPr>
          <w:b/>
          <w:bCs/>
        </w:rPr>
      </w:pPr>
    </w:p>
    <w:p w14:paraId="5F8C9ABF" w14:textId="77777777" w:rsidR="00D54D61" w:rsidRPr="00720428" w:rsidRDefault="00D54D61" w:rsidP="00D54D61">
      <w:pPr>
        <w:rPr>
          <w:b/>
          <w:bCs/>
        </w:rPr>
      </w:pPr>
    </w:p>
    <w:p w14:paraId="30196DD9" w14:textId="77777777" w:rsidR="00D54D61" w:rsidRPr="00720428" w:rsidRDefault="00D54D61" w:rsidP="00D54D61">
      <w:pPr>
        <w:rPr>
          <w:b/>
          <w:bCs/>
        </w:rPr>
      </w:pPr>
    </w:p>
    <w:p w14:paraId="2CF9C1D5" w14:textId="2974D3CD" w:rsidR="00D54D61" w:rsidRPr="00720428" w:rsidRDefault="00D54D61" w:rsidP="006865B9">
      <w:pPr>
        <w:rPr>
          <w:b/>
          <w:bCs/>
        </w:rPr>
      </w:pPr>
    </w:p>
    <w:p w14:paraId="01EE15F3" w14:textId="1FDA2C77" w:rsidR="00D54D61" w:rsidRPr="00720428" w:rsidRDefault="00D54D61" w:rsidP="006865B9">
      <w:pPr>
        <w:rPr>
          <w:b/>
          <w:bCs/>
        </w:rPr>
      </w:pPr>
    </w:p>
    <w:p w14:paraId="0FE8A6E0" w14:textId="4348EA26" w:rsidR="00D54D61" w:rsidRPr="00720428" w:rsidRDefault="00D54D61" w:rsidP="006865B9">
      <w:pPr>
        <w:rPr>
          <w:b/>
          <w:bCs/>
        </w:rPr>
      </w:pPr>
    </w:p>
    <w:p w14:paraId="5F4B9B6E" w14:textId="53353E19" w:rsidR="00D54D61" w:rsidRPr="00720428" w:rsidRDefault="00D54D61" w:rsidP="006865B9">
      <w:pPr>
        <w:rPr>
          <w:b/>
          <w:bCs/>
        </w:rPr>
      </w:pPr>
    </w:p>
    <w:p w14:paraId="3C9C279D" w14:textId="2008D1A1" w:rsidR="00D54D61" w:rsidRPr="00720428" w:rsidRDefault="00D54D61" w:rsidP="006865B9">
      <w:pPr>
        <w:rPr>
          <w:b/>
          <w:bCs/>
        </w:rPr>
      </w:pPr>
    </w:p>
    <w:p w14:paraId="0D5EE1F0" w14:textId="734B0DDF" w:rsidR="00D54D61" w:rsidRPr="00720428" w:rsidRDefault="00D54D61" w:rsidP="006865B9">
      <w:pPr>
        <w:rPr>
          <w:b/>
          <w:bCs/>
        </w:rPr>
      </w:pPr>
    </w:p>
    <w:p w14:paraId="21600798" w14:textId="6EA65062" w:rsidR="00D54D61" w:rsidRPr="00720428" w:rsidRDefault="00D54D61" w:rsidP="006865B9">
      <w:pPr>
        <w:rPr>
          <w:b/>
          <w:bCs/>
        </w:rPr>
      </w:pPr>
    </w:p>
    <w:p w14:paraId="7D66AE7E" w14:textId="6A0953CC" w:rsidR="00D54D61" w:rsidRPr="00720428" w:rsidRDefault="00D54D61" w:rsidP="006865B9">
      <w:pPr>
        <w:rPr>
          <w:b/>
          <w:bCs/>
        </w:rPr>
      </w:pPr>
    </w:p>
    <w:p w14:paraId="02E09F17" w14:textId="063F52AD" w:rsidR="00D54D61" w:rsidRPr="00720428" w:rsidRDefault="00D54D61" w:rsidP="006865B9">
      <w:pPr>
        <w:rPr>
          <w:b/>
          <w:bCs/>
        </w:rPr>
      </w:pPr>
    </w:p>
    <w:p w14:paraId="465378B6" w14:textId="68E2358B" w:rsidR="00D54D61" w:rsidRPr="00720428" w:rsidRDefault="00D54D61" w:rsidP="006865B9">
      <w:pPr>
        <w:rPr>
          <w:b/>
          <w:bCs/>
        </w:rPr>
      </w:pPr>
    </w:p>
    <w:p w14:paraId="492CF70D" w14:textId="1AE264C6" w:rsidR="00D54D61" w:rsidRPr="00720428" w:rsidRDefault="00D54D61" w:rsidP="006865B9">
      <w:pPr>
        <w:rPr>
          <w:b/>
          <w:bCs/>
        </w:rPr>
      </w:pPr>
    </w:p>
    <w:p w14:paraId="7A40AF35" w14:textId="1B25F4A0" w:rsidR="00D54D61" w:rsidRDefault="00D54D61" w:rsidP="006865B9">
      <w:pPr>
        <w:rPr>
          <w:b/>
          <w:bCs/>
        </w:rPr>
      </w:pPr>
    </w:p>
    <w:p w14:paraId="1A2656A0" w14:textId="66892C3E" w:rsidR="000F507B" w:rsidRDefault="000F507B" w:rsidP="006865B9">
      <w:pPr>
        <w:rPr>
          <w:b/>
          <w:bCs/>
        </w:rPr>
      </w:pPr>
    </w:p>
    <w:p w14:paraId="3773368B" w14:textId="399E82EA" w:rsidR="000F507B" w:rsidRDefault="000F507B" w:rsidP="006865B9">
      <w:pPr>
        <w:rPr>
          <w:b/>
          <w:bCs/>
        </w:rPr>
      </w:pPr>
    </w:p>
    <w:p w14:paraId="11112EF7" w14:textId="74BC2D1A" w:rsidR="000F507B" w:rsidRDefault="000F507B" w:rsidP="006865B9">
      <w:pPr>
        <w:rPr>
          <w:b/>
          <w:bCs/>
        </w:rPr>
      </w:pPr>
    </w:p>
    <w:p w14:paraId="721B4251" w14:textId="77777777" w:rsidR="000F507B" w:rsidRPr="00720428" w:rsidRDefault="000F507B" w:rsidP="006865B9">
      <w:pPr>
        <w:rPr>
          <w:b/>
          <w:bCs/>
        </w:rPr>
      </w:pPr>
    </w:p>
    <w:p w14:paraId="0F6E9DC1" w14:textId="5418CE3A" w:rsidR="00D54D61" w:rsidRPr="00720428" w:rsidRDefault="00D54D61" w:rsidP="006865B9">
      <w:pPr>
        <w:rPr>
          <w:b/>
          <w:bCs/>
        </w:rPr>
      </w:pPr>
    </w:p>
    <w:p w14:paraId="56AC6CD2" w14:textId="3C3C3E23" w:rsidR="00D54D61" w:rsidRPr="00720428" w:rsidRDefault="00D54D61" w:rsidP="006865B9">
      <w:pPr>
        <w:rPr>
          <w:b/>
          <w:bCs/>
        </w:rPr>
      </w:pPr>
    </w:p>
    <w:p w14:paraId="2C4B9041" w14:textId="2C213CFB" w:rsidR="00D54D61" w:rsidRPr="00720428" w:rsidRDefault="00D54D61" w:rsidP="006865B9">
      <w:pPr>
        <w:rPr>
          <w:b/>
          <w:bCs/>
        </w:rPr>
      </w:pPr>
    </w:p>
    <w:p w14:paraId="3C83125C" w14:textId="415024D7" w:rsidR="00D54D61" w:rsidRPr="00720428" w:rsidRDefault="00D54D61" w:rsidP="006865B9">
      <w:pPr>
        <w:rPr>
          <w:b/>
          <w:bCs/>
        </w:rPr>
      </w:pPr>
    </w:p>
    <w:p w14:paraId="6BD925CA" w14:textId="77777777" w:rsidR="00D54D61" w:rsidRPr="00720428" w:rsidRDefault="00D54D61" w:rsidP="00D54D61">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lastRenderedPageBreak/>
        <w:t>BORDEREAU DES PRIX – DETAIL ESTIMATIF</w:t>
      </w:r>
    </w:p>
    <w:p w14:paraId="048B9A57" w14:textId="77777777" w:rsidR="00D54D61" w:rsidRPr="00720428" w:rsidRDefault="00D54D61" w:rsidP="00D54D61">
      <w:pPr>
        <w:widowControl w:val="0"/>
        <w:tabs>
          <w:tab w:val="left" w:pos="765"/>
        </w:tabs>
        <w:jc w:val="center"/>
        <w:rPr>
          <w:rFonts w:ascii="Century Gothic" w:hAnsi="Century Gothic"/>
          <w:b/>
          <w:bCs/>
          <w:sz w:val="14"/>
          <w:szCs w:val="4"/>
          <w:u w:val="single"/>
        </w:rPr>
      </w:pPr>
    </w:p>
    <w:p w14:paraId="49E3D4B8" w14:textId="77777777" w:rsidR="00D54D61" w:rsidRPr="00720428" w:rsidRDefault="00D54D61" w:rsidP="00D54D61">
      <w:pPr>
        <w:tabs>
          <w:tab w:val="left" w:pos="284"/>
        </w:tabs>
        <w:suppressAutoHyphens/>
        <w:autoSpaceDN w:val="0"/>
        <w:jc w:val="center"/>
        <w:textAlignment w:val="baseline"/>
        <w:rPr>
          <w:b/>
          <w:color w:val="0070C0"/>
          <w:sz w:val="22"/>
          <w:szCs w:val="22"/>
        </w:rPr>
      </w:pPr>
      <w:r w:rsidRPr="00720428">
        <w:rPr>
          <w:b/>
          <w:color w:val="0070C0"/>
          <w:sz w:val="22"/>
          <w:szCs w:val="22"/>
        </w:rPr>
        <w:t>LOT N°5 : Matériel de simulation de vol</w:t>
      </w:r>
    </w:p>
    <w:p w14:paraId="4F91759C" w14:textId="77777777" w:rsidR="00D54D61" w:rsidRPr="00720428" w:rsidRDefault="00D54D61" w:rsidP="00D54D61">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D54D61" w:rsidRPr="00720428" w14:paraId="37CD1701" w14:textId="77777777" w:rsidTr="00EF3052">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1A59B405" w14:textId="77777777" w:rsidR="00D54D61" w:rsidRPr="00720428" w:rsidRDefault="00D54D61" w:rsidP="00EF3052">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7E5BEF31" w14:textId="77777777" w:rsidR="00D54D61" w:rsidRPr="00720428" w:rsidRDefault="00D54D61" w:rsidP="00EF3052">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27F420AA" w14:textId="77777777" w:rsidR="00D54D61" w:rsidRPr="00720428" w:rsidRDefault="00D54D61" w:rsidP="00EF3052">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5B95E8F5" w14:textId="77777777" w:rsidR="00D54D61" w:rsidRPr="00720428" w:rsidRDefault="00D54D61" w:rsidP="00EF3052">
            <w:pPr>
              <w:jc w:val="center"/>
              <w:rPr>
                <w:rFonts w:ascii="Century Gothic" w:hAnsi="Century Gothic"/>
                <w:b/>
                <w:sz w:val="18"/>
                <w:szCs w:val="18"/>
              </w:rPr>
            </w:pPr>
            <w:r w:rsidRPr="00720428">
              <w:rPr>
                <w:rFonts w:ascii="Century Gothic" w:hAnsi="Century Gothic"/>
                <w:b/>
                <w:sz w:val="18"/>
                <w:szCs w:val="18"/>
              </w:rPr>
              <w:t>(1)</w:t>
            </w:r>
          </w:p>
          <w:p w14:paraId="2116D89F" w14:textId="77777777" w:rsidR="00D54D61" w:rsidRPr="00720428" w:rsidRDefault="00D54D61" w:rsidP="00EF3052">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04810888"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(2)</w:t>
            </w:r>
          </w:p>
          <w:p w14:paraId="653108CB"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 xml:space="preserve">Prix unitaire </w:t>
            </w:r>
          </w:p>
          <w:p w14:paraId="252B4736"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HT/HDD/HTVA</w:t>
            </w:r>
          </w:p>
          <w:p w14:paraId="0857B8F0" w14:textId="77777777" w:rsidR="00D54D61" w:rsidRPr="00720428" w:rsidRDefault="00D54D61" w:rsidP="00EF3052">
            <w:pPr>
              <w:jc w:val="center"/>
              <w:rPr>
                <w:rFonts w:ascii="Century Gothic" w:hAnsi="Century Gothic"/>
                <w:b/>
                <w:sz w:val="16"/>
                <w:szCs w:val="16"/>
              </w:rPr>
            </w:pPr>
          </w:p>
        </w:tc>
        <w:tc>
          <w:tcPr>
            <w:tcW w:w="1134" w:type="dxa"/>
            <w:shd w:val="clear" w:color="auto" w:fill="BFBFBF" w:themeFill="background1" w:themeFillShade="BF"/>
          </w:tcPr>
          <w:p w14:paraId="285E8C41"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(3)</w:t>
            </w:r>
          </w:p>
          <w:p w14:paraId="4E3774E0"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Prix total HT/HDD/HTVA</w:t>
            </w:r>
          </w:p>
          <w:p w14:paraId="408B985B"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4660B2E0"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(4)</w:t>
            </w:r>
          </w:p>
          <w:p w14:paraId="06BB10B9"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Droits de Douanes sur (3)</w:t>
            </w:r>
          </w:p>
          <w:p w14:paraId="517D3869" w14:textId="77777777" w:rsidR="00D54D61" w:rsidRPr="00720428" w:rsidRDefault="00D54D61" w:rsidP="00EF3052">
            <w:pPr>
              <w:jc w:val="center"/>
              <w:rPr>
                <w:rFonts w:ascii="Century Gothic" w:hAnsi="Century Gothic"/>
                <w:b/>
                <w:sz w:val="16"/>
                <w:szCs w:val="16"/>
              </w:rPr>
            </w:pPr>
          </w:p>
        </w:tc>
        <w:tc>
          <w:tcPr>
            <w:tcW w:w="992" w:type="dxa"/>
            <w:shd w:val="clear" w:color="auto" w:fill="BFBFBF" w:themeFill="background1" w:themeFillShade="BF"/>
          </w:tcPr>
          <w:p w14:paraId="4BE9FE9E"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(5)</w:t>
            </w:r>
          </w:p>
          <w:p w14:paraId="6AD9D182"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Prix total</w:t>
            </w:r>
          </w:p>
          <w:p w14:paraId="41474776" w14:textId="77777777" w:rsidR="00D54D61" w:rsidRPr="00720428" w:rsidRDefault="00D54D61" w:rsidP="00EF3052">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668D4E9C" w14:textId="77777777" w:rsidR="00D54D61" w:rsidRPr="00720428" w:rsidRDefault="00D54D61" w:rsidP="00EF3052">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560DA138"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(6)</w:t>
            </w:r>
          </w:p>
          <w:p w14:paraId="63EEC66C"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TVA</w:t>
            </w:r>
          </w:p>
          <w:p w14:paraId="5A3EF859"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Appliquée</w:t>
            </w:r>
          </w:p>
          <w:p w14:paraId="3CCA4360"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368799EF"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(7)</w:t>
            </w:r>
          </w:p>
          <w:p w14:paraId="0B293A6C"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Montant TTC</w:t>
            </w:r>
          </w:p>
          <w:p w14:paraId="47B2F77B" w14:textId="77777777" w:rsidR="00D54D61" w:rsidRPr="00720428" w:rsidRDefault="00D54D61" w:rsidP="00EF3052">
            <w:pPr>
              <w:jc w:val="center"/>
              <w:rPr>
                <w:rFonts w:ascii="Century Gothic" w:hAnsi="Century Gothic"/>
                <w:b/>
                <w:sz w:val="16"/>
                <w:szCs w:val="16"/>
              </w:rPr>
            </w:pPr>
            <w:r w:rsidRPr="00720428">
              <w:rPr>
                <w:rFonts w:ascii="Century Gothic" w:hAnsi="Century Gothic"/>
                <w:b/>
                <w:sz w:val="16"/>
                <w:szCs w:val="16"/>
              </w:rPr>
              <w:t>(7) = (5)+(6)</w:t>
            </w:r>
          </w:p>
        </w:tc>
      </w:tr>
      <w:tr w:rsidR="00D54D61" w:rsidRPr="00720428" w14:paraId="42F38210" w14:textId="77777777" w:rsidTr="00EF3052">
        <w:trPr>
          <w:cantSplit/>
          <w:trHeight w:val="283"/>
          <w:jc w:val="center"/>
        </w:trPr>
        <w:tc>
          <w:tcPr>
            <w:tcW w:w="563" w:type="dxa"/>
            <w:shd w:val="clear" w:color="auto" w:fill="auto"/>
            <w:tcMar>
              <w:top w:w="0" w:type="dxa"/>
              <w:left w:w="70" w:type="dxa"/>
              <w:bottom w:w="0" w:type="dxa"/>
              <w:right w:w="70" w:type="dxa"/>
            </w:tcMar>
            <w:vAlign w:val="center"/>
          </w:tcPr>
          <w:p w14:paraId="16FA58BD" w14:textId="765CE8A4" w:rsidR="00D54D61" w:rsidRPr="00720428" w:rsidRDefault="00D54D61" w:rsidP="00D54D61">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B0F86" w14:textId="6555D602" w:rsidR="00D54D61" w:rsidRPr="00720428" w:rsidRDefault="00D54D61" w:rsidP="00D54D61">
            <w:pPr>
              <w:rPr>
                <w:rFonts w:ascii="Century Gothic" w:hAnsi="Century Gothic"/>
                <w:b/>
                <w:bCs/>
                <w:sz w:val="20"/>
                <w:szCs w:val="20"/>
              </w:rPr>
            </w:pPr>
            <w:r w:rsidRPr="00720428">
              <w:rPr>
                <w:b/>
                <w:bCs/>
                <w:sz w:val="22"/>
                <w:szCs w:val="22"/>
              </w:rPr>
              <w:t>Workstation simulateur et calcul traitement</w:t>
            </w:r>
          </w:p>
        </w:tc>
        <w:tc>
          <w:tcPr>
            <w:tcW w:w="709" w:type="dxa"/>
            <w:shd w:val="clear" w:color="auto" w:fill="auto"/>
            <w:tcMar>
              <w:top w:w="0" w:type="dxa"/>
              <w:left w:w="70" w:type="dxa"/>
              <w:bottom w:w="0" w:type="dxa"/>
              <w:right w:w="70" w:type="dxa"/>
            </w:tcMar>
          </w:tcPr>
          <w:p w14:paraId="17FF3863" w14:textId="0692CC3D" w:rsidR="00D54D61" w:rsidRPr="00720428" w:rsidRDefault="00D54D61" w:rsidP="00D54D61">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522E3FD" w14:textId="5EA40643" w:rsidR="00D54D61" w:rsidRPr="00720428" w:rsidRDefault="00D54D61" w:rsidP="00D54D61">
            <w:pPr>
              <w:jc w:val="center"/>
              <w:rPr>
                <w:b/>
                <w:sz w:val="20"/>
                <w:szCs w:val="20"/>
              </w:rPr>
            </w:pPr>
            <w:r w:rsidRPr="00720428">
              <w:rPr>
                <w:b/>
                <w:sz w:val="20"/>
                <w:szCs w:val="20"/>
              </w:rPr>
              <w:t>16</w:t>
            </w:r>
          </w:p>
        </w:tc>
        <w:tc>
          <w:tcPr>
            <w:tcW w:w="1136" w:type="dxa"/>
          </w:tcPr>
          <w:p w14:paraId="16913954" w14:textId="77777777" w:rsidR="00D54D61" w:rsidRPr="00720428" w:rsidRDefault="00D54D61" w:rsidP="00D54D61">
            <w:pPr>
              <w:rPr>
                <w:rFonts w:ascii="Century Gothic" w:hAnsi="Century Gothic"/>
                <w:b/>
                <w:sz w:val="22"/>
                <w:szCs w:val="22"/>
              </w:rPr>
            </w:pPr>
          </w:p>
        </w:tc>
        <w:tc>
          <w:tcPr>
            <w:tcW w:w="1134" w:type="dxa"/>
            <w:vAlign w:val="center"/>
          </w:tcPr>
          <w:p w14:paraId="5C510BE1" w14:textId="77777777" w:rsidR="00D54D61" w:rsidRPr="00720428" w:rsidRDefault="00D54D61" w:rsidP="00D54D61">
            <w:pPr>
              <w:rPr>
                <w:rFonts w:ascii="Century Gothic" w:hAnsi="Century Gothic"/>
                <w:b/>
                <w:sz w:val="22"/>
                <w:szCs w:val="22"/>
              </w:rPr>
            </w:pPr>
          </w:p>
        </w:tc>
        <w:tc>
          <w:tcPr>
            <w:tcW w:w="1130" w:type="dxa"/>
          </w:tcPr>
          <w:p w14:paraId="2C4191B4" w14:textId="77777777" w:rsidR="00D54D61" w:rsidRPr="00720428" w:rsidRDefault="00D54D61" w:rsidP="00D54D61">
            <w:pPr>
              <w:jc w:val="center"/>
              <w:rPr>
                <w:rFonts w:ascii="Century Gothic" w:hAnsi="Century Gothic"/>
                <w:b/>
                <w:sz w:val="22"/>
                <w:szCs w:val="22"/>
              </w:rPr>
            </w:pPr>
          </w:p>
        </w:tc>
        <w:tc>
          <w:tcPr>
            <w:tcW w:w="992" w:type="dxa"/>
          </w:tcPr>
          <w:p w14:paraId="6A7F6D7F" w14:textId="77777777" w:rsidR="00D54D61" w:rsidRPr="00720428" w:rsidRDefault="00D54D61" w:rsidP="00D54D61">
            <w:pPr>
              <w:jc w:val="center"/>
              <w:rPr>
                <w:rFonts w:ascii="Century Gothic" w:hAnsi="Century Gothic"/>
                <w:b/>
                <w:sz w:val="22"/>
                <w:szCs w:val="22"/>
              </w:rPr>
            </w:pPr>
          </w:p>
        </w:tc>
        <w:tc>
          <w:tcPr>
            <w:tcW w:w="850" w:type="dxa"/>
          </w:tcPr>
          <w:p w14:paraId="35988970" w14:textId="77777777" w:rsidR="00D54D61" w:rsidRPr="00720428" w:rsidRDefault="00D54D61" w:rsidP="00D54D61">
            <w:pPr>
              <w:jc w:val="center"/>
              <w:rPr>
                <w:rFonts w:ascii="Century Gothic" w:hAnsi="Century Gothic"/>
                <w:b/>
                <w:sz w:val="28"/>
                <w:szCs w:val="22"/>
              </w:rPr>
            </w:pPr>
          </w:p>
        </w:tc>
        <w:tc>
          <w:tcPr>
            <w:tcW w:w="1134" w:type="dxa"/>
          </w:tcPr>
          <w:p w14:paraId="37DD6188" w14:textId="77777777" w:rsidR="00D54D61" w:rsidRPr="00720428" w:rsidRDefault="00D54D61" w:rsidP="00D54D61">
            <w:pPr>
              <w:jc w:val="center"/>
              <w:rPr>
                <w:rFonts w:ascii="Century Gothic" w:hAnsi="Century Gothic"/>
                <w:b/>
                <w:sz w:val="28"/>
                <w:szCs w:val="22"/>
              </w:rPr>
            </w:pPr>
          </w:p>
        </w:tc>
      </w:tr>
      <w:tr w:rsidR="00D54D61" w:rsidRPr="00720428" w14:paraId="08574AC6" w14:textId="77777777" w:rsidTr="00EF3052">
        <w:trPr>
          <w:cantSplit/>
          <w:trHeight w:val="283"/>
          <w:jc w:val="center"/>
        </w:trPr>
        <w:tc>
          <w:tcPr>
            <w:tcW w:w="563" w:type="dxa"/>
            <w:shd w:val="clear" w:color="auto" w:fill="auto"/>
            <w:tcMar>
              <w:top w:w="0" w:type="dxa"/>
              <w:left w:w="70" w:type="dxa"/>
              <w:bottom w:w="0" w:type="dxa"/>
              <w:right w:w="70" w:type="dxa"/>
            </w:tcMar>
            <w:vAlign w:val="center"/>
          </w:tcPr>
          <w:p w14:paraId="0E456FC5" w14:textId="29000370" w:rsidR="00D54D61" w:rsidRPr="00720428" w:rsidRDefault="00D54D61" w:rsidP="00D54D61">
            <w:pPr>
              <w:jc w:val="center"/>
              <w:rPr>
                <w:b/>
                <w:sz w:val="20"/>
                <w:szCs w:val="20"/>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D94F6" w14:textId="0090AB12" w:rsidR="00D54D61" w:rsidRPr="00720428" w:rsidRDefault="00D54D61" w:rsidP="00D54D61">
            <w:pPr>
              <w:rPr>
                <w:b/>
                <w:bCs/>
                <w:sz w:val="20"/>
                <w:szCs w:val="20"/>
              </w:rPr>
            </w:pPr>
            <w:r w:rsidRPr="00720428">
              <w:rPr>
                <w:b/>
                <w:bCs/>
                <w:sz w:val="22"/>
                <w:szCs w:val="22"/>
              </w:rPr>
              <w:t>Mur d'image, Dimension: 2737.2mmx4854.12mm(</w:t>
            </w:r>
            <w:proofErr w:type="spellStart"/>
            <w:r w:rsidRPr="00720428">
              <w:rPr>
                <w:b/>
                <w:bCs/>
                <w:sz w:val="22"/>
                <w:szCs w:val="22"/>
              </w:rPr>
              <w:t>HxW</w:t>
            </w:r>
            <w:proofErr w:type="spellEnd"/>
            <w:r w:rsidRPr="00720428">
              <w:rPr>
                <w:b/>
                <w:bCs/>
                <w:sz w:val="22"/>
                <w:szCs w:val="22"/>
              </w:rPr>
              <w:t>)</w:t>
            </w:r>
          </w:p>
        </w:tc>
        <w:tc>
          <w:tcPr>
            <w:tcW w:w="709" w:type="dxa"/>
            <w:shd w:val="clear" w:color="auto" w:fill="auto"/>
            <w:tcMar>
              <w:top w:w="0" w:type="dxa"/>
              <w:left w:w="70" w:type="dxa"/>
              <w:bottom w:w="0" w:type="dxa"/>
              <w:right w:w="70" w:type="dxa"/>
            </w:tcMar>
          </w:tcPr>
          <w:p w14:paraId="07A86448" w14:textId="4F61E9CB" w:rsidR="00D54D61" w:rsidRPr="00720428" w:rsidRDefault="00D54D61" w:rsidP="00D54D61">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21BD97F" w14:textId="0C58F832" w:rsidR="00D54D61" w:rsidRPr="00720428" w:rsidRDefault="00D54D61" w:rsidP="00D54D61">
            <w:pPr>
              <w:jc w:val="center"/>
              <w:rPr>
                <w:b/>
                <w:sz w:val="20"/>
                <w:szCs w:val="20"/>
              </w:rPr>
            </w:pPr>
            <w:r w:rsidRPr="00720428">
              <w:rPr>
                <w:b/>
                <w:sz w:val="20"/>
                <w:szCs w:val="20"/>
              </w:rPr>
              <w:t>6</w:t>
            </w:r>
          </w:p>
        </w:tc>
        <w:tc>
          <w:tcPr>
            <w:tcW w:w="1136" w:type="dxa"/>
          </w:tcPr>
          <w:p w14:paraId="6173D7F1" w14:textId="77777777" w:rsidR="00D54D61" w:rsidRPr="00720428" w:rsidRDefault="00D54D61" w:rsidP="00D54D61">
            <w:pPr>
              <w:rPr>
                <w:rFonts w:ascii="Century Gothic" w:hAnsi="Century Gothic"/>
                <w:b/>
                <w:sz w:val="22"/>
                <w:szCs w:val="22"/>
              </w:rPr>
            </w:pPr>
          </w:p>
        </w:tc>
        <w:tc>
          <w:tcPr>
            <w:tcW w:w="1134" w:type="dxa"/>
            <w:vAlign w:val="center"/>
          </w:tcPr>
          <w:p w14:paraId="34302D97" w14:textId="77777777" w:rsidR="00D54D61" w:rsidRPr="00720428" w:rsidRDefault="00D54D61" w:rsidP="00D54D61">
            <w:pPr>
              <w:rPr>
                <w:rFonts w:ascii="Century Gothic" w:hAnsi="Century Gothic"/>
                <w:b/>
                <w:sz w:val="22"/>
                <w:szCs w:val="22"/>
              </w:rPr>
            </w:pPr>
          </w:p>
        </w:tc>
        <w:tc>
          <w:tcPr>
            <w:tcW w:w="1130" w:type="dxa"/>
          </w:tcPr>
          <w:p w14:paraId="3751C90E" w14:textId="77777777" w:rsidR="00D54D61" w:rsidRPr="00720428" w:rsidRDefault="00D54D61" w:rsidP="00D54D61">
            <w:pPr>
              <w:jc w:val="center"/>
              <w:rPr>
                <w:rFonts w:ascii="Century Gothic" w:hAnsi="Century Gothic"/>
                <w:b/>
                <w:sz w:val="22"/>
                <w:szCs w:val="22"/>
              </w:rPr>
            </w:pPr>
          </w:p>
        </w:tc>
        <w:tc>
          <w:tcPr>
            <w:tcW w:w="992" w:type="dxa"/>
          </w:tcPr>
          <w:p w14:paraId="579AF7B3" w14:textId="77777777" w:rsidR="00D54D61" w:rsidRPr="00720428" w:rsidRDefault="00D54D61" w:rsidP="00D54D61">
            <w:pPr>
              <w:jc w:val="center"/>
              <w:rPr>
                <w:rFonts w:ascii="Century Gothic" w:hAnsi="Century Gothic"/>
                <w:b/>
                <w:sz w:val="22"/>
                <w:szCs w:val="22"/>
              </w:rPr>
            </w:pPr>
          </w:p>
        </w:tc>
        <w:tc>
          <w:tcPr>
            <w:tcW w:w="850" w:type="dxa"/>
          </w:tcPr>
          <w:p w14:paraId="6F1D7128" w14:textId="77777777" w:rsidR="00D54D61" w:rsidRPr="00720428" w:rsidRDefault="00D54D61" w:rsidP="00D54D61">
            <w:pPr>
              <w:jc w:val="center"/>
              <w:rPr>
                <w:rFonts w:ascii="Century Gothic" w:hAnsi="Century Gothic"/>
                <w:b/>
                <w:sz w:val="28"/>
                <w:szCs w:val="22"/>
              </w:rPr>
            </w:pPr>
          </w:p>
        </w:tc>
        <w:tc>
          <w:tcPr>
            <w:tcW w:w="1134" w:type="dxa"/>
          </w:tcPr>
          <w:p w14:paraId="578AF148" w14:textId="77777777" w:rsidR="00D54D61" w:rsidRPr="00720428" w:rsidRDefault="00D54D61" w:rsidP="00D54D61">
            <w:pPr>
              <w:jc w:val="center"/>
              <w:rPr>
                <w:rFonts w:ascii="Century Gothic" w:hAnsi="Century Gothic"/>
                <w:b/>
                <w:sz w:val="28"/>
                <w:szCs w:val="22"/>
              </w:rPr>
            </w:pPr>
          </w:p>
        </w:tc>
      </w:tr>
      <w:tr w:rsidR="00D54D61" w:rsidRPr="00720428" w14:paraId="597425D0" w14:textId="77777777" w:rsidTr="00EF3052">
        <w:trPr>
          <w:cantSplit/>
          <w:trHeight w:val="283"/>
          <w:jc w:val="center"/>
        </w:trPr>
        <w:tc>
          <w:tcPr>
            <w:tcW w:w="563" w:type="dxa"/>
            <w:shd w:val="clear" w:color="auto" w:fill="auto"/>
            <w:tcMar>
              <w:top w:w="0" w:type="dxa"/>
              <w:left w:w="70" w:type="dxa"/>
              <w:bottom w:w="0" w:type="dxa"/>
              <w:right w:w="70" w:type="dxa"/>
            </w:tcMar>
            <w:vAlign w:val="center"/>
          </w:tcPr>
          <w:p w14:paraId="6EF8AB8A" w14:textId="48FF7AAD" w:rsidR="00D54D61" w:rsidRPr="00720428" w:rsidRDefault="00D54D61" w:rsidP="00D54D61">
            <w:pPr>
              <w:jc w:val="center"/>
              <w:rPr>
                <w:b/>
                <w:sz w:val="20"/>
                <w:szCs w:val="20"/>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D9CB16" w14:textId="0C120DFA" w:rsidR="00D54D61" w:rsidRPr="00720428" w:rsidRDefault="00D54D61" w:rsidP="00D54D61">
            <w:pPr>
              <w:rPr>
                <w:b/>
                <w:bCs/>
                <w:sz w:val="20"/>
                <w:szCs w:val="20"/>
              </w:rPr>
            </w:pPr>
            <w:r w:rsidRPr="00720428">
              <w:rPr>
                <w:b/>
                <w:bCs/>
                <w:sz w:val="22"/>
                <w:szCs w:val="22"/>
              </w:rPr>
              <w:t>Casque simulateur + Meuble intégré + Manette</w:t>
            </w:r>
          </w:p>
        </w:tc>
        <w:tc>
          <w:tcPr>
            <w:tcW w:w="709" w:type="dxa"/>
            <w:shd w:val="clear" w:color="auto" w:fill="auto"/>
            <w:tcMar>
              <w:top w:w="0" w:type="dxa"/>
              <w:left w:w="70" w:type="dxa"/>
              <w:bottom w:w="0" w:type="dxa"/>
              <w:right w:w="70" w:type="dxa"/>
            </w:tcMar>
          </w:tcPr>
          <w:p w14:paraId="4250F1DE" w14:textId="791FC8A6" w:rsidR="00D54D61" w:rsidRPr="00720428" w:rsidRDefault="00D54D61" w:rsidP="00D54D61">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65BBA8D" w14:textId="24F9A6EB" w:rsidR="00D54D61" w:rsidRPr="00720428" w:rsidRDefault="00D54D61" w:rsidP="00D54D61">
            <w:pPr>
              <w:jc w:val="center"/>
              <w:rPr>
                <w:b/>
                <w:sz w:val="20"/>
                <w:szCs w:val="20"/>
              </w:rPr>
            </w:pPr>
            <w:r w:rsidRPr="00720428">
              <w:rPr>
                <w:b/>
                <w:sz w:val="20"/>
                <w:szCs w:val="20"/>
              </w:rPr>
              <w:t>16</w:t>
            </w:r>
          </w:p>
        </w:tc>
        <w:tc>
          <w:tcPr>
            <w:tcW w:w="1136" w:type="dxa"/>
          </w:tcPr>
          <w:p w14:paraId="78107216" w14:textId="77777777" w:rsidR="00D54D61" w:rsidRPr="00720428" w:rsidRDefault="00D54D61" w:rsidP="00D54D61">
            <w:pPr>
              <w:rPr>
                <w:rFonts w:ascii="Century Gothic" w:hAnsi="Century Gothic"/>
                <w:b/>
                <w:sz w:val="22"/>
                <w:szCs w:val="22"/>
              </w:rPr>
            </w:pPr>
          </w:p>
        </w:tc>
        <w:tc>
          <w:tcPr>
            <w:tcW w:w="1134" w:type="dxa"/>
            <w:vAlign w:val="center"/>
          </w:tcPr>
          <w:p w14:paraId="29F59F0B" w14:textId="77777777" w:rsidR="00D54D61" w:rsidRPr="00720428" w:rsidRDefault="00D54D61" w:rsidP="00D54D61">
            <w:pPr>
              <w:rPr>
                <w:rFonts w:ascii="Century Gothic" w:hAnsi="Century Gothic"/>
                <w:b/>
                <w:sz w:val="22"/>
                <w:szCs w:val="22"/>
              </w:rPr>
            </w:pPr>
          </w:p>
        </w:tc>
        <w:tc>
          <w:tcPr>
            <w:tcW w:w="1130" w:type="dxa"/>
          </w:tcPr>
          <w:p w14:paraId="4EE335F2" w14:textId="77777777" w:rsidR="00D54D61" w:rsidRPr="00720428" w:rsidRDefault="00D54D61" w:rsidP="00D54D61">
            <w:pPr>
              <w:jc w:val="center"/>
              <w:rPr>
                <w:rFonts w:ascii="Century Gothic" w:hAnsi="Century Gothic"/>
                <w:b/>
                <w:sz w:val="22"/>
                <w:szCs w:val="22"/>
              </w:rPr>
            </w:pPr>
          </w:p>
        </w:tc>
        <w:tc>
          <w:tcPr>
            <w:tcW w:w="992" w:type="dxa"/>
          </w:tcPr>
          <w:p w14:paraId="7D9973A8" w14:textId="77777777" w:rsidR="00D54D61" w:rsidRPr="00720428" w:rsidRDefault="00D54D61" w:rsidP="00D54D61">
            <w:pPr>
              <w:jc w:val="center"/>
              <w:rPr>
                <w:rFonts w:ascii="Century Gothic" w:hAnsi="Century Gothic"/>
                <w:b/>
                <w:sz w:val="22"/>
                <w:szCs w:val="22"/>
              </w:rPr>
            </w:pPr>
          </w:p>
        </w:tc>
        <w:tc>
          <w:tcPr>
            <w:tcW w:w="850" w:type="dxa"/>
          </w:tcPr>
          <w:p w14:paraId="02F6DFB5" w14:textId="77777777" w:rsidR="00D54D61" w:rsidRPr="00720428" w:rsidRDefault="00D54D61" w:rsidP="00D54D61">
            <w:pPr>
              <w:jc w:val="center"/>
              <w:rPr>
                <w:rFonts w:ascii="Century Gothic" w:hAnsi="Century Gothic"/>
                <w:b/>
                <w:sz w:val="28"/>
                <w:szCs w:val="22"/>
              </w:rPr>
            </w:pPr>
          </w:p>
        </w:tc>
        <w:tc>
          <w:tcPr>
            <w:tcW w:w="1134" w:type="dxa"/>
          </w:tcPr>
          <w:p w14:paraId="53F0D6FA" w14:textId="77777777" w:rsidR="00D54D61" w:rsidRPr="00720428" w:rsidRDefault="00D54D61" w:rsidP="00D54D61">
            <w:pPr>
              <w:jc w:val="center"/>
              <w:rPr>
                <w:rFonts w:ascii="Century Gothic" w:hAnsi="Century Gothic"/>
                <w:b/>
                <w:sz w:val="28"/>
                <w:szCs w:val="22"/>
              </w:rPr>
            </w:pPr>
          </w:p>
        </w:tc>
      </w:tr>
      <w:tr w:rsidR="00D54D61" w:rsidRPr="00720428" w14:paraId="304003DF" w14:textId="77777777" w:rsidTr="00EF3052">
        <w:trPr>
          <w:cantSplit/>
          <w:trHeight w:val="283"/>
          <w:jc w:val="center"/>
        </w:trPr>
        <w:tc>
          <w:tcPr>
            <w:tcW w:w="563" w:type="dxa"/>
            <w:shd w:val="clear" w:color="auto" w:fill="auto"/>
            <w:tcMar>
              <w:top w:w="0" w:type="dxa"/>
              <w:left w:w="70" w:type="dxa"/>
              <w:bottom w:w="0" w:type="dxa"/>
              <w:right w:w="70" w:type="dxa"/>
            </w:tcMar>
            <w:vAlign w:val="center"/>
          </w:tcPr>
          <w:p w14:paraId="227FCFCB" w14:textId="2BAEE792" w:rsidR="00D54D61" w:rsidRPr="00720428" w:rsidRDefault="00D54D61" w:rsidP="00D54D61">
            <w:pPr>
              <w:jc w:val="center"/>
              <w:rPr>
                <w:b/>
                <w:sz w:val="20"/>
                <w:szCs w:val="20"/>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3737E" w14:textId="6FF684E8" w:rsidR="00D54D61" w:rsidRPr="00720428" w:rsidRDefault="00D54D61" w:rsidP="00D54D61">
            <w:pPr>
              <w:rPr>
                <w:b/>
                <w:bCs/>
                <w:sz w:val="20"/>
                <w:szCs w:val="20"/>
              </w:rPr>
            </w:pPr>
            <w:r w:rsidRPr="00720428">
              <w:rPr>
                <w:b/>
                <w:bCs/>
                <w:sz w:val="22"/>
                <w:szCs w:val="22"/>
              </w:rPr>
              <w:t>Simulateur de vol Version Entreprise – Software</w:t>
            </w:r>
          </w:p>
        </w:tc>
        <w:tc>
          <w:tcPr>
            <w:tcW w:w="709" w:type="dxa"/>
            <w:shd w:val="clear" w:color="auto" w:fill="auto"/>
            <w:tcMar>
              <w:top w:w="0" w:type="dxa"/>
              <w:left w:w="70" w:type="dxa"/>
              <w:bottom w:w="0" w:type="dxa"/>
              <w:right w:w="70" w:type="dxa"/>
            </w:tcMar>
          </w:tcPr>
          <w:p w14:paraId="48826CF5" w14:textId="240ACEB0" w:rsidR="00D54D61" w:rsidRPr="00720428" w:rsidRDefault="00D54D61" w:rsidP="00D54D61">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E9AD815" w14:textId="0F9C5CFA" w:rsidR="00D54D61" w:rsidRPr="00720428" w:rsidRDefault="00D54D61" w:rsidP="00D54D61">
            <w:pPr>
              <w:jc w:val="center"/>
              <w:rPr>
                <w:b/>
                <w:sz w:val="20"/>
                <w:szCs w:val="20"/>
              </w:rPr>
            </w:pPr>
            <w:r w:rsidRPr="00720428">
              <w:rPr>
                <w:b/>
                <w:sz w:val="20"/>
                <w:szCs w:val="20"/>
              </w:rPr>
              <w:t>16</w:t>
            </w:r>
          </w:p>
        </w:tc>
        <w:tc>
          <w:tcPr>
            <w:tcW w:w="1136" w:type="dxa"/>
          </w:tcPr>
          <w:p w14:paraId="256078BE" w14:textId="77777777" w:rsidR="00D54D61" w:rsidRPr="00720428" w:rsidRDefault="00D54D61" w:rsidP="00D54D61">
            <w:pPr>
              <w:rPr>
                <w:rFonts w:ascii="Century Gothic" w:hAnsi="Century Gothic"/>
                <w:b/>
                <w:sz w:val="22"/>
                <w:szCs w:val="22"/>
              </w:rPr>
            </w:pPr>
          </w:p>
        </w:tc>
        <w:tc>
          <w:tcPr>
            <w:tcW w:w="1134" w:type="dxa"/>
            <w:vAlign w:val="center"/>
          </w:tcPr>
          <w:p w14:paraId="0104E612" w14:textId="77777777" w:rsidR="00D54D61" w:rsidRPr="00720428" w:rsidRDefault="00D54D61" w:rsidP="00D54D61">
            <w:pPr>
              <w:rPr>
                <w:rFonts w:ascii="Century Gothic" w:hAnsi="Century Gothic"/>
                <w:b/>
                <w:sz w:val="22"/>
                <w:szCs w:val="22"/>
              </w:rPr>
            </w:pPr>
          </w:p>
        </w:tc>
        <w:tc>
          <w:tcPr>
            <w:tcW w:w="1130" w:type="dxa"/>
          </w:tcPr>
          <w:p w14:paraId="33FAFA3C" w14:textId="77777777" w:rsidR="00D54D61" w:rsidRPr="00720428" w:rsidRDefault="00D54D61" w:rsidP="00D54D61">
            <w:pPr>
              <w:jc w:val="center"/>
              <w:rPr>
                <w:rFonts w:ascii="Century Gothic" w:hAnsi="Century Gothic"/>
                <w:b/>
                <w:sz w:val="22"/>
                <w:szCs w:val="22"/>
              </w:rPr>
            </w:pPr>
          </w:p>
        </w:tc>
        <w:tc>
          <w:tcPr>
            <w:tcW w:w="992" w:type="dxa"/>
          </w:tcPr>
          <w:p w14:paraId="3E5EA464" w14:textId="77777777" w:rsidR="00D54D61" w:rsidRPr="00720428" w:rsidRDefault="00D54D61" w:rsidP="00D54D61">
            <w:pPr>
              <w:jc w:val="center"/>
              <w:rPr>
                <w:rFonts w:ascii="Century Gothic" w:hAnsi="Century Gothic"/>
                <w:b/>
                <w:sz w:val="22"/>
                <w:szCs w:val="22"/>
              </w:rPr>
            </w:pPr>
          </w:p>
        </w:tc>
        <w:tc>
          <w:tcPr>
            <w:tcW w:w="850" w:type="dxa"/>
          </w:tcPr>
          <w:p w14:paraId="4FD57871" w14:textId="77777777" w:rsidR="00D54D61" w:rsidRPr="00720428" w:rsidRDefault="00D54D61" w:rsidP="00D54D61">
            <w:pPr>
              <w:jc w:val="center"/>
              <w:rPr>
                <w:rFonts w:ascii="Century Gothic" w:hAnsi="Century Gothic"/>
                <w:b/>
                <w:sz w:val="28"/>
                <w:szCs w:val="22"/>
              </w:rPr>
            </w:pPr>
          </w:p>
        </w:tc>
        <w:tc>
          <w:tcPr>
            <w:tcW w:w="1134" w:type="dxa"/>
          </w:tcPr>
          <w:p w14:paraId="4B7A5C9E" w14:textId="77777777" w:rsidR="00D54D61" w:rsidRPr="00720428" w:rsidRDefault="00D54D61" w:rsidP="00D54D61">
            <w:pPr>
              <w:jc w:val="center"/>
              <w:rPr>
                <w:rFonts w:ascii="Century Gothic" w:hAnsi="Century Gothic"/>
                <w:b/>
                <w:sz w:val="28"/>
                <w:szCs w:val="22"/>
              </w:rPr>
            </w:pPr>
          </w:p>
        </w:tc>
      </w:tr>
      <w:tr w:rsidR="00D54D61" w:rsidRPr="00720428" w14:paraId="5B344EF6" w14:textId="77777777" w:rsidTr="00EF3052">
        <w:trPr>
          <w:cantSplit/>
          <w:trHeight w:val="535"/>
          <w:jc w:val="center"/>
        </w:trPr>
        <w:tc>
          <w:tcPr>
            <w:tcW w:w="6377" w:type="dxa"/>
            <w:gridSpan w:val="5"/>
            <w:vAlign w:val="center"/>
          </w:tcPr>
          <w:p w14:paraId="674A1C3D" w14:textId="77777777" w:rsidR="00D54D61" w:rsidRPr="00720428" w:rsidRDefault="00D54D61" w:rsidP="00D54D61">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212A449A" w14:textId="77777777" w:rsidR="00D54D61" w:rsidRPr="00720428" w:rsidRDefault="00D54D61" w:rsidP="00D54D61">
            <w:pPr>
              <w:rPr>
                <w:rFonts w:cs="Calibri"/>
                <w:color w:val="000000"/>
                <w:sz w:val="28"/>
                <w:szCs w:val="20"/>
              </w:rPr>
            </w:pPr>
          </w:p>
        </w:tc>
        <w:tc>
          <w:tcPr>
            <w:tcW w:w="1130" w:type="dxa"/>
          </w:tcPr>
          <w:p w14:paraId="6D969CC3" w14:textId="77777777" w:rsidR="00D54D61" w:rsidRPr="00720428" w:rsidRDefault="00D54D61" w:rsidP="00D54D61">
            <w:pPr>
              <w:jc w:val="center"/>
              <w:rPr>
                <w:rFonts w:ascii="Century Gothic" w:hAnsi="Century Gothic"/>
                <w:b/>
                <w:sz w:val="28"/>
                <w:szCs w:val="22"/>
              </w:rPr>
            </w:pPr>
          </w:p>
        </w:tc>
        <w:tc>
          <w:tcPr>
            <w:tcW w:w="992" w:type="dxa"/>
          </w:tcPr>
          <w:p w14:paraId="4608D65B" w14:textId="77777777" w:rsidR="00D54D61" w:rsidRPr="00720428" w:rsidRDefault="00D54D61" w:rsidP="00D54D61">
            <w:pPr>
              <w:jc w:val="center"/>
              <w:rPr>
                <w:rFonts w:ascii="Century Gothic" w:hAnsi="Century Gothic"/>
                <w:b/>
                <w:sz w:val="28"/>
                <w:szCs w:val="22"/>
              </w:rPr>
            </w:pPr>
          </w:p>
        </w:tc>
        <w:tc>
          <w:tcPr>
            <w:tcW w:w="850" w:type="dxa"/>
          </w:tcPr>
          <w:p w14:paraId="5C144217" w14:textId="77777777" w:rsidR="00D54D61" w:rsidRPr="00720428" w:rsidRDefault="00D54D61" w:rsidP="00D54D61">
            <w:pPr>
              <w:jc w:val="center"/>
              <w:rPr>
                <w:rFonts w:ascii="Century Gothic" w:hAnsi="Century Gothic"/>
                <w:b/>
                <w:sz w:val="28"/>
                <w:szCs w:val="22"/>
              </w:rPr>
            </w:pPr>
          </w:p>
        </w:tc>
        <w:tc>
          <w:tcPr>
            <w:tcW w:w="1134" w:type="dxa"/>
          </w:tcPr>
          <w:p w14:paraId="10384ED1" w14:textId="77777777" w:rsidR="00D54D61" w:rsidRPr="00720428" w:rsidRDefault="00D54D61" w:rsidP="00D54D61">
            <w:pPr>
              <w:jc w:val="center"/>
              <w:rPr>
                <w:rFonts w:ascii="Century Gothic" w:hAnsi="Century Gothic"/>
                <w:b/>
                <w:sz w:val="28"/>
                <w:szCs w:val="22"/>
              </w:rPr>
            </w:pPr>
          </w:p>
        </w:tc>
      </w:tr>
    </w:tbl>
    <w:p w14:paraId="00C62590" w14:textId="77777777" w:rsidR="00D54D61" w:rsidRPr="00720428" w:rsidRDefault="00D54D61" w:rsidP="00D54D61">
      <w:pPr>
        <w:rPr>
          <w:rFonts w:ascii="Century Gothic" w:hAnsi="Century Gothic"/>
          <w:b/>
          <w:sz w:val="10"/>
          <w:szCs w:val="10"/>
        </w:rPr>
      </w:pPr>
    </w:p>
    <w:p w14:paraId="4C9BB1E5" w14:textId="77777777" w:rsidR="00D54D61" w:rsidRPr="00720428" w:rsidRDefault="00D54D61" w:rsidP="00D54D61">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0C047AF5" w14:textId="77777777" w:rsidR="00D54D61" w:rsidRPr="00720428" w:rsidRDefault="00D54D61" w:rsidP="00D54D61">
      <w:pPr>
        <w:rPr>
          <w:b/>
          <w:snapToGrid w:val="0"/>
          <w:sz w:val="20"/>
          <w:szCs w:val="20"/>
        </w:rPr>
      </w:pPr>
      <w:r w:rsidRPr="00720428">
        <w:rPr>
          <w:b/>
          <w:snapToGrid w:val="0"/>
          <w:sz w:val="20"/>
          <w:szCs w:val="20"/>
        </w:rPr>
        <w:t xml:space="preserve"> </w:t>
      </w:r>
    </w:p>
    <w:p w14:paraId="3AA226D8" w14:textId="22EDC300" w:rsidR="00D54D61" w:rsidRPr="00720428" w:rsidRDefault="00D54D61" w:rsidP="00D54D61">
      <w:pPr>
        <w:rPr>
          <w:b/>
          <w:bCs/>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3B7370F0" w14:textId="44A21293" w:rsidR="00D54D61" w:rsidRPr="00720428" w:rsidRDefault="00D54D61" w:rsidP="006865B9">
      <w:pPr>
        <w:rPr>
          <w:b/>
          <w:bCs/>
        </w:rPr>
      </w:pPr>
    </w:p>
    <w:p w14:paraId="18AF5F1B" w14:textId="0CD299F0" w:rsidR="00D54D61" w:rsidRPr="00720428" w:rsidRDefault="00D54D61" w:rsidP="006865B9">
      <w:pPr>
        <w:rPr>
          <w:b/>
          <w:bCs/>
        </w:rPr>
      </w:pPr>
    </w:p>
    <w:p w14:paraId="0668425D" w14:textId="28E57D1A" w:rsidR="00D54D61" w:rsidRPr="00720428" w:rsidRDefault="00D54D61" w:rsidP="006865B9">
      <w:pPr>
        <w:rPr>
          <w:b/>
          <w:bCs/>
        </w:rPr>
      </w:pPr>
    </w:p>
    <w:p w14:paraId="06FD1734" w14:textId="3D417FAF" w:rsidR="00D54D61" w:rsidRPr="00720428" w:rsidRDefault="00D54D61" w:rsidP="006865B9">
      <w:pPr>
        <w:rPr>
          <w:b/>
          <w:bCs/>
        </w:rPr>
      </w:pPr>
    </w:p>
    <w:p w14:paraId="14CC2B07" w14:textId="79663AFB" w:rsidR="00D54D61" w:rsidRPr="00720428" w:rsidRDefault="00D54D61" w:rsidP="006865B9">
      <w:pPr>
        <w:rPr>
          <w:b/>
          <w:bCs/>
        </w:rPr>
      </w:pPr>
    </w:p>
    <w:p w14:paraId="61F1983B" w14:textId="62EC41BF" w:rsidR="00D54D61" w:rsidRPr="00720428" w:rsidRDefault="00D54D61" w:rsidP="006865B9">
      <w:pPr>
        <w:rPr>
          <w:b/>
          <w:bCs/>
        </w:rPr>
      </w:pPr>
    </w:p>
    <w:p w14:paraId="1CA32F41" w14:textId="1C51A34C" w:rsidR="00D54D61" w:rsidRPr="00720428" w:rsidRDefault="00D54D61" w:rsidP="006865B9">
      <w:pPr>
        <w:rPr>
          <w:b/>
          <w:bCs/>
        </w:rPr>
      </w:pPr>
    </w:p>
    <w:p w14:paraId="02F26D8F" w14:textId="02226E0F" w:rsidR="00D54D61" w:rsidRPr="00720428" w:rsidRDefault="00D54D61" w:rsidP="006865B9">
      <w:pPr>
        <w:rPr>
          <w:b/>
          <w:bCs/>
        </w:rPr>
      </w:pPr>
    </w:p>
    <w:p w14:paraId="7DE4DD9B" w14:textId="7CFAC3A5" w:rsidR="00D54D61" w:rsidRPr="00720428" w:rsidRDefault="00D54D61" w:rsidP="006865B9">
      <w:pPr>
        <w:rPr>
          <w:b/>
          <w:bCs/>
        </w:rPr>
      </w:pPr>
    </w:p>
    <w:p w14:paraId="3B308D8C" w14:textId="7A3F79BA" w:rsidR="00D54D61" w:rsidRPr="00720428" w:rsidRDefault="00D54D61" w:rsidP="006865B9">
      <w:pPr>
        <w:rPr>
          <w:b/>
          <w:bCs/>
        </w:rPr>
      </w:pPr>
    </w:p>
    <w:p w14:paraId="702DCEC7" w14:textId="6B1995AC" w:rsidR="00D54D61" w:rsidRPr="00720428" w:rsidRDefault="00D54D61" w:rsidP="006865B9">
      <w:pPr>
        <w:rPr>
          <w:b/>
          <w:bCs/>
        </w:rPr>
      </w:pPr>
    </w:p>
    <w:p w14:paraId="4F8FCC0A" w14:textId="1A63A4CB" w:rsidR="00D54D61" w:rsidRPr="00720428" w:rsidRDefault="00D54D61" w:rsidP="006865B9">
      <w:pPr>
        <w:rPr>
          <w:b/>
          <w:bCs/>
        </w:rPr>
      </w:pPr>
    </w:p>
    <w:p w14:paraId="7BB5B2EB" w14:textId="5B9CBACB" w:rsidR="00CC7FA8" w:rsidRPr="00720428" w:rsidRDefault="00CC7FA8" w:rsidP="006865B9">
      <w:pPr>
        <w:rPr>
          <w:b/>
          <w:bCs/>
        </w:rPr>
      </w:pPr>
    </w:p>
    <w:p w14:paraId="26B6F1E3" w14:textId="0303BBBE" w:rsidR="00CC7FA8" w:rsidRPr="00720428" w:rsidRDefault="00CC7FA8" w:rsidP="006865B9">
      <w:pPr>
        <w:rPr>
          <w:b/>
          <w:bCs/>
        </w:rPr>
      </w:pPr>
    </w:p>
    <w:p w14:paraId="41460A44" w14:textId="772A4A87" w:rsidR="00CC7FA8" w:rsidRDefault="00CC7FA8" w:rsidP="006865B9">
      <w:pPr>
        <w:rPr>
          <w:b/>
          <w:bCs/>
        </w:rPr>
      </w:pPr>
    </w:p>
    <w:p w14:paraId="2C7A1647" w14:textId="7033A70C" w:rsidR="001A7BE0" w:rsidRDefault="001A7BE0" w:rsidP="006865B9">
      <w:pPr>
        <w:rPr>
          <w:b/>
          <w:bCs/>
        </w:rPr>
      </w:pPr>
    </w:p>
    <w:p w14:paraId="089C7D2F" w14:textId="33FA94B4" w:rsidR="001A7BE0" w:rsidRDefault="001A7BE0" w:rsidP="006865B9">
      <w:pPr>
        <w:rPr>
          <w:b/>
          <w:bCs/>
        </w:rPr>
      </w:pPr>
    </w:p>
    <w:p w14:paraId="2F277FDA" w14:textId="05400A3E" w:rsidR="001A7BE0" w:rsidRDefault="001A7BE0" w:rsidP="006865B9">
      <w:pPr>
        <w:rPr>
          <w:b/>
          <w:bCs/>
        </w:rPr>
      </w:pPr>
    </w:p>
    <w:p w14:paraId="04D5979C" w14:textId="055801D8" w:rsidR="001A7BE0" w:rsidRDefault="001A7BE0" w:rsidP="006865B9">
      <w:pPr>
        <w:rPr>
          <w:b/>
          <w:bCs/>
        </w:rPr>
      </w:pPr>
    </w:p>
    <w:p w14:paraId="1C4B5DB7" w14:textId="4FFF1C12" w:rsidR="001A7BE0" w:rsidRDefault="001A7BE0" w:rsidP="006865B9">
      <w:pPr>
        <w:rPr>
          <w:b/>
          <w:bCs/>
        </w:rPr>
      </w:pPr>
    </w:p>
    <w:p w14:paraId="08E4AD71" w14:textId="77777777" w:rsidR="001A7BE0" w:rsidRPr="00720428" w:rsidRDefault="001A7BE0" w:rsidP="006865B9">
      <w:pPr>
        <w:rPr>
          <w:b/>
          <w:bCs/>
        </w:rPr>
      </w:pPr>
    </w:p>
    <w:p w14:paraId="684209D7" w14:textId="4276B812" w:rsidR="00CC7FA8" w:rsidRPr="00720428" w:rsidRDefault="00CC7FA8" w:rsidP="006865B9">
      <w:pPr>
        <w:rPr>
          <w:b/>
          <w:bCs/>
        </w:rPr>
      </w:pPr>
    </w:p>
    <w:p w14:paraId="5F8051DF" w14:textId="160D112F" w:rsidR="00CC7FA8" w:rsidRPr="00720428" w:rsidRDefault="00CC7FA8" w:rsidP="006865B9">
      <w:pPr>
        <w:rPr>
          <w:b/>
          <w:bCs/>
        </w:rPr>
      </w:pPr>
    </w:p>
    <w:p w14:paraId="40216DF4" w14:textId="0CD23AED" w:rsidR="00CC7FA8" w:rsidRDefault="00CC7FA8" w:rsidP="006865B9">
      <w:pPr>
        <w:rPr>
          <w:b/>
          <w:bCs/>
        </w:rPr>
      </w:pPr>
    </w:p>
    <w:p w14:paraId="284A3C99" w14:textId="3B2B32D3" w:rsidR="000F507B" w:rsidRPr="00720428" w:rsidRDefault="000F507B" w:rsidP="006865B9">
      <w:pPr>
        <w:rPr>
          <w:b/>
          <w:bCs/>
        </w:rPr>
      </w:pPr>
    </w:p>
    <w:p w14:paraId="7CEFD562" w14:textId="0C566B98" w:rsidR="00D54D61" w:rsidRPr="00720428" w:rsidRDefault="00D54D61" w:rsidP="006865B9">
      <w:pPr>
        <w:rPr>
          <w:b/>
          <w:bCs/>
        </w:rPr>
      </w:pPr>
    </w:p>
    <w:p w14:paraId="4924E578" w14:textId="5C73EB42" w:rsidR="00CC7FA8" w:rsidRPr="00720428" w:rsidRDefault="00CC7FA8" w:rsidP="00CC7FA8">
      <w:pPr>
        <w:tabs>
          <w:tab w:val="left" w:pos="284"/>
        </w:tabs>
        <w:suppressAutoHyphens/>
        <w:autoSpaceDN w:val="0"/>
        <w:textAlignment w:val="baseline"/>
        <w:rPr>
          <w:b/>
          <w:color w:val="0070C0"/>
          <w:sz w:val="22"/>
          <w:szCs w:val="22"/>
        </w:rPr>
      </w:pPr>
      <w:r w:rsidRPr="00720428">
        <w:rPr>
          <w:b/>
          <w:color w:val="0070C0"/>
          <w:sz w:val="22"/>
          <w:szCs w:val="22"/>
        </w:rPr>
        <w:lastRenderedPageBreak/>
        <w:t>LOT N°6 : Petit outillage agricole</w:t>
      </w:r>
    </w:p>
    <w:p w14:paraId="2795E9E5" w14:textId="1ED3DA8D" w:rsidR="00D54D61" w:rsidRPr="00720428" w:rsidRDefault="00D54D61" w:rsidP="006865B9">
      <w:pPr>
        <w:rPr>
          <w:b/>
          <w:bCs/>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6515"/>
        <w:gridCol w:w="2268"/>
        <w:gridCol w:w="1985"/>
      </w:tblGrid>
      <w:tr w:rsidR="00505B6A" w:rsidRPr="00720428" w14:paraId="41C90F29" w14:textId="7758565C" w:rsidTr="00B3168A">
        <w:trPr>
          <w:cantSplit/>
          <w:trHeight w:val="517"/>
          <w:tblHeader/>
          <w:jc w:val="center"/>
        </w:trPr>
        <w:tc>
          <w:tcPr>
            <w:tcW w:w="851" w:type="dxa"/>
            <w:shd w:val="clear" w:color="auto" w:fill="auto"/>
            <w:tcMar>
              <w:top w:w="0" w:type="dxa"/>
              <w:left w:w="70" w:type="dxa"/>
              <w:bottom w:w="0" w:type="dxa"/>
              <w:right w:w="70" w:type="dxa"/>
            </w:tcMar>
            <w:vAlign w:val="center"/>
          </w:tcPr>
          <w:p w14:paraId="2295E34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Items</w:t>
            </w:r>
          </w:p>
        </w:tc>
        <w:tc>
          <w:tcPr>
            <w:tcW w:w="6515" w:type="dxa"/>
            <w:shd w:val="clear" w:color="auto" w:fill="auto"/>
            <w:tcMar>
              <w:top w:w="0" w:type="dxa"/>
              <w:left w:w="70" w:type="dxa"/>
              <w:bottom w:w="0" w:type="dxa"/>
              <w:right w:w="70" w:type="dxa"/>
            </w:tcMar>
            <w:vAlign w:val="center"/>
          </w:tcPr>
          <w:p w14:paraId="6B3DED64"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Désignations et caractéristiques techniques</w:t>
            </w:r>
          </w:p>
        </w:tc>
        <w:tc>
          <w:tcPr>
            <w:tcW w:w="2268" w:type="dxa"/>
            <w:vAlign w:val="center"/>
          </w:tcPr>
          <w:p w14:paraId="4B2E65A7" w14:textId="67979D4F"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Proposition du soumissionnaire</w:t>
            </w:r>
          </w:p>
        </w:tc>
        <w:tc>
          <w:tcPr>
            <w:tcW w:w="1985" w:type="dxa"/>
            <w:vAlign w:val="center"/>
          </w:tcPr>
          <w:p w14:paraId="12F60049" w14:textId="3E7AC886"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Appréciation de l’administration</w:t>
            </w:r>
          </w:p>
        </w:tc>
      </w:tr>
      <w:tr w:rsidR="00505B6A" w:rsidRPr="00720428" w14:paraId="1B3B19CE" w14:textId="0275A38D" w:rsidTr="00505B6A">
        <w:trPr>
          <w:cantSplit/>
          <w:trHeight w:val="501"/>
          <w:jc w:val="center"/>
        </w:trPr>
        <w:tc>
          <w:tcPr>
            <w:tcW w:w="851" w:type="dxa"/>
            <w:shd w:val="clear" w:color="auto" w:fill="auto"/>
            <w:tcMar>
              <w:top w:w="0" w:type="dxa"/>
              <w:left w:w="70" w:type="dxa"/>
              <w:bottom w:w="0" w:type="dxa"/>
              <w:right w:w="70" w:type="dxa"/>
            </w:tcMar>
            <w:vAlign w:val="center"/>
          </w:tcPr>
          <w:p w14:paraId="59577F38"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w:t>
            </w:r>
          </w:p>
        </w:tc>
        <w:tc>
          <w:tcPr>
            <w:tcW w:w="6515" w:type="dxa"/>
            <w:shd w:val="clear" w:color="auto" w:fill="auto"/>
            <w:tcMar>
              <w:top w:w="0" w:type="dxa"/>
              <w:left w:w="70" w:type="dxa"/>
              <w:bottom w:w="0" w:type="dxa"/>
              <w:right w:w="70" w:type="dxa"/>
            </w:tcMar>
            <w:vAlign w:val="center"/>
          </w:tcPr>
          <w:p w14:paraId="0CB873B2" w14:textId="77777777" w:rsidR="00505B6A" w:rsidRPr="00720428" w:rsidRDefault="00505B6A" w:rsidP="00505B6A">
            <w:pPr>
              <w:rPr>
                <w:sz w:val="22"/>
                <w:szCs w:val="22"/>
              </w:rPr>
            </w:pPr>
            <w:r w:rsidRPr="00720428">
              <w:rPr>
                <w:b/>
                <w:bCs/>
                <w:sz w:val="22"/>
                <w:szCs w:val="22"/>
              </w:rPr>
              <w:t>Sécateur professionnel</w:t>
            </w:r>
            <w:r w:rsidRPr="00720428">
              <w:rPr>
                <w:sz w:val="22"/>
                <w:szCs w:val="22"/>
              </w:rPr>
              <w:t xml:space="preserve"> pour taille et récolte de toutes les plantes, poids 100 g, lames en acier inoxydable, manche confortable, dimension : environ 15x48x185 (</w:t>
            </w:r>
            <w:proofErr w:type="spellStart"/>
            <w:r w:rsidRPr="00720428">
              <w:rPr>
                <w:sz w:val="22"/>
                <w:szCs w:val="22"/>
              </w:rPr>
              <w:t>longuer</w:t>
            </w:r>
            <w:proofErr w:type="spellEnd"/>
            <w:r w:rsidRPr="00720428">
              <w:rPr>
                <w:sz w:val="22"/>
                <w:szCs w:val="22"/>
              </w:rPr>
              <w:t xml:space="preserve"> x largeur x hauteur), lame étroite et allongée pour accès faciles aux tiges.</w:t>
            </w:r>
          </w:p>
        </w:tc>
        <w:tc>
          <w:tcPr>
            <w:tcW w:w="2268" w:type="dxa"/>
          </w:tcPr>
          <w:p w14:paraId="042DF27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1BC4D6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B51AC31" w14:textId="5FF301EC"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76100015" w14:textId="77777777" w:rsidR="00505B6A" w:rsidRPr="00720428" w:rsidRDefault="00505B6A" w:rsidP="00505B6A">
            <w:pPr>
              <w:rPr>
                <w:b/>
                <w:bCs/>
                <w:sz w:val="22"/>
                <w:szCs w:val="22"/>
              </w:rPr>
            </w:pPr>
          </w:p>
        </w:tc>
      </w:tr>
      <w:tr w:rsidR="00505B6A" w:rsidRPr="00720428" w14:paraId="3C855B36" w14:textId="5EE017BF" w:rsidTr="00505B6A">
        <w:trPr>
          <w:cantSplit/>
          <w:trHeight w:val="501"/>
          <w:jc w:val="center"/>
        </w:trPr>
        <w:tc>
          <w:tcPr>
            <w:tcW w:w="851" w:type="dxa"/>
            <w:shd w:val="clear" w:color="auto" w:fill="auto"/>
            <w:tcMar>
              <w:top w:w="0" w:type="dxa"/>
              <w:left w:w="70" w:type="dxa"/>
              <w:bottom w:w="0" w:type="dxa"/>
              <w:right w:w="70" w:type="dxa"/>
            </w:tcMar>
            <w:vAlign w:val="center"/>
          </w:tcPr>
          <w:p w14:paraId="4559B8C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w:t>
            </w:r>
          </w:p>
        </w:tc>
        <w:tc>
          <w:tcPr>
            <w:tcW w:w="6515" w:type="dxa"/>
            <w:shd w:val="clear" w:color="auto" w:fill="auto"/>
            <w:tcMar>
              <w:top w:w="0" w:type="dxa"/>
              <w:left w:w="70" w:type="dxa"/>
              <w:bottom w:w="0" w:type="dxa"/>
              <w:right w:w="70" w:type="dxa"/>
            </w:tcMar>
            <w:vAlign w:val="center"/>
          </w:tcPr>
          <w:p w14:paraId="1E123B9B" w14:textId="77777777" w:rsidR="00505B6A" w:rsidRPr="00720428" w:rsidRDefault="00505B6A" w:rsidP="00505B6A">
            <w:pPr>
              <w:rPr>
                <w:sz w:val="22"/>
                <w:szCs w:val="22"/>
              </w:rPr>
            </w:pPr>
            <w:r w:rsidRPr="00720428">
              <w:rPr>
                <w:b/>
                <w:bCs/>
                <w:sz w:val="22"/>
                <w:szCs w:val="22"/>
              </w:rPr>
              <w:t>Binette avec manche</w:t>
            </w:r>
            <w:r w:rsidRPr="00720428">
              <w:rPr>
                <w:sz w:val="22"/>
                <w:szCs w:val="22"/>
              </w:rPr>
              <w:t xml:space="preserve"> de marque </w:t>
            </w:r>
            <w:proofErr w:type="spellStart"/>
            <w:r w:rsidRPr="00720428">
              <w:rPr>
                <w:sz w:val="22"/>
                <w:szCs w:val="22"/>
              </w:rPr>
              <w:t>bellota</w:t>
            </w:r>
            <w:proofErr w:type="spellEnd"/>
            <w:r w:rsidRPr="00720428">
              <w:rPr>
                <w:sz w:val="22"/>
                <w:szCs w:val="22"/>
              </w:rPr>
              <w:t xml:space="preserve"> Dimensions environ: 110 x 70 cm</w:t>
            </w:r>
          </w:p>
        </w:tc>
        <w:tc>
          <w:tcPr>
            <w:tcW w:w="2268" w:type="dxa"/>
          </w:tcPr>
          <w:p w14:paraId="64FB8FD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1CA3BB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192D8A2" w14:textId="6661CB0C"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55FBDD5E" w14:textId="77777777" w:rsidR="00505B6A" w:rsidRPr="00720428" w:rsidRDefault="00505B6A" w:rsidP="00505B6A">
            <w:pPr>
              <w:rPr>
                <w:b/>
                <w:bCs/>
                <w:sz w:val="22"/>
                <w:szCs w:val="22"/>
              </w:rPr>
            </w:pPr>
          </w:p>
        </w:tc>
      </w:tr>
      <w:tr w:rsidR="00505B6A" w:rsidRPr="00720428" w14:paraId="55AD7F44" w14:textId="3A6836F7" w:rsidTr="00505B6A">
        <w:trPr>
          <w:cantSplit/>
          <w:trHeight w:val="501"/>
          <w:jc w:val="center"/>
        </w:trPr>
        <w:tc>
          <w:tcPr>
            <w:tcW w:w="851" w:type="dxa"/>
            <w:shd w:val="clear" w:color="auto" w:fill="auto"/>
            <w:tcMar>
              <w:top w:w="0" w:type="dxa"/>
              <w:left w:w="70" w:type="dxa"/>
              <w:bottom w:w="0" w:type="dxa"/>
              <w:right w:w="70" w:type="dxa"/>
            </w:tcMar>
            <w:vAlign w:val="center"/>
          </w:tcPr>
          <w:p w14:paraId="6308FF68"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w:t>
            </w:r>
          </w:p>
        </w:tc>
        <w:tc>
          <w:tcPr>
            <w:tcW w:w="6515" w:type="dxa"/>
            <w:shd w:val="clear" w:color="auto" w:fill="auto"/>
            <w:tcMar>
              <w:top w:w="0" w:type="dxa"/>
              <w:left w:w="70" w:type="dxa"/>
              <w:bottom w:w="0" w:type="dxa"/>
              <w:right w:w="70" w:type="dxa"/>
            </w:tcMar>
            <w:vAlign w:val="center"/>
          </w:tcPr>
          <w:p w14:paraId="6B3B1BFC" w14:textId="77777777" w:rsidR="00505B6A" w:rsidRPr="00720428" w:rsidRDefault="00505B6A" w:rsidP="00505B6A">
            <w:pPr>
              <w:rPr>
                <w:sz w:val="22"/>
                <w:szCs w:val="22"/>
              </w:rPr>
            </w:pPr>
            <w:r w:rsidRPr="00720428">
              <w:rPr>
                <w:b/>
                <w:bCs/>
                <w:sz w:val="22"/>
                <w:szCs w:val="22"/>
              </w:rPr>
              <w:t>Brouette</w:t>
            </w:r>
            <w:r w:rsidRPr="00720428">
              <w:rPr>
                <w:sz w:val="22"/>
                <w:szCs w:val="22"/>
              </w:rPr>
              <w:t xml:space="preserve"> environ 300 L, caisse en PEHD avec renfort et châssis galvanisés, roues gonflables et poignées caoutchouc. Idéal pour le transport des aliments, bois, fumier, herbes, céréales...  </w:t>
            </w:r>
            <w:proofErr w:type="spellStart"/>
            <w:r w:rsidRPr="00720428">
              <w:rPr>
                <w:sz w:val="22"/>
                <w:szCs w:val="22"/>
              </w:rPr>
              <w:t>diemesions</w:t>
            </w:r>
            <w:proofErr w:type="spellEnd"/>
            <w:r w:rsidRPr="00720428">
              <w:rPr>
                <w:sz w:val="22"/>
                <w:szCs w:val="22"/>
              </w:rPr>
              <w:t xml:space="preserve"> environ  (L x l x h) : 1750 x 780 780 </w:t>
            </w:r>
            <w:proofErr w:type="spellStart"/>
            <w:r w:rsidRPr="00720428">
              <w:rPr>
                <w:sz w:val="22"/>
                <w:szCs w:val="22"/>
              </w:rPr>
              <w:t>mm.</w:t>
            </w:r>
            <w:proofErr w:type="spellEnd"/>
          </w:p>
        </w:tc>
        <w:tc>
          <w:tcPr>
            <w:tcW w:w="2268" w:type="dxa"/>
          </w:tcPr>
          <w:p w14:paraId="12B762F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05B4A5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797D670" w14:textId="69407599"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4B117713" w14:textId="77777777" w:rsidR="00505B6A" w:rsidRPr="00720428" w:rsidRDefault="00505B6A" w:rsidP="00505B6A">
            <w:pPr>
              <w:rPr>
                <w:b/>
                <w:bCs/>
                <w:sz w:val="22"/>
                <w:szCs w:val="22"/>
              </w:rPr>
            </w:pPr>
          </w:p>
        </w:tc>
      </w:tr>
      <w:tr w:rsidR="00505B6A" w:rsidRPr="00720428" w14:paraId="00A6681B" w14:textId="7811E978" w:rsidTr="00505B6A">
        <w:trPr>
          <w:cantSplit/>
          <w:trHeight w:val="501"/>
          <w:jc w:val="center"/>
        </w:trPr>
        <w:tc>
          <w:tcPr>
            <w:tcW w:w="851" w:type="dxa"/>
            <w:shd w:val="clear" w:color="auto" w:fill="auto"/>
            <w:tcMar>
              <w:top w:w="0" w:type="dxa"/>
              <w:left w:w="70" w:type="dxa"/>
              <w:bottom w:w="0" w:type="dxa"/>
              <w:right w:w="70" w:type="dxa"/>
            </w:tcMar>
            <w:vAlign w:val="center"/>
          </w:tcPr>
          <w:p w14:paraId="7BF8431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4</w:t>
            </w:r>
          </w:p>
        </w:tc>
        <w:tc>
          <w:tcPr>
            <w:tcW w:w="6515" w:type="dxa"/>
            <w:shd w:val="clear" w:color="auto" w:fill="auto"/>
            <w:tcMar>
              <w:top w:w="0" w:type="dxa"/>
              <w:left w:w="70" w:type="dxa"/>
              <w:bottom w:w="0" w:type="dxa"/>
              <w:right w:w="70" w:type="dxa"/>
            </w:tcMar>
            <w:vAlign w:val="center"/>
          </w:tcPr>
          <w:p w14:paraId="7E33D9EB" w14:textId="77777777" w:rsidR="00505B6A" w:rsidRPr="00720428" w:rsidRDefault="00505B6A" w:rsidP="00505B6A">
            <w:pPr>
              <w:rPr>
                <w:sz w:val="22"/>
                <w:szCs w:val="22"/>
              </w:rPr>
            </w:pPr>
            <w:r w:rsidRPr="00720428">
              <w:rPr>
                <w:b/>
                <w:bCs/>
                <w:sz w:val="22"/>
                <w:szCs w:val="22"/>
              </w:rPr>
              <w:t>Plantoir en acier–</w:t>
            </w:r>
            <w:r w:rsidRPr="00720428">
              <w:rPr>
                <w:sz w:val="22"/>
                <w:szCs w:val="22"/>
              </w:rPr>
              <w:t xml:space="preserve"> Poignée pistolet pour une meilleure préhension et un angle de travail optimal Largeur x hauteur 4 cm x 28,5 cm environ</w:t>
            </w:r>
          </w:p>
          <w:p w14:paraId="263C0EAC" w14:textId="77777777" w:rsidR="00505B6A" w:rsidRPr="00720428" w:rsidRDefault="00505B6A" w:rsidP="00505B6A">
            <w:pPr>
              <w:rPr>
                <w:sz w:val="22"/>
                <w:szCs w:val="22"/>
              </w:rPr>
            </w:pPr>
            <w:r w:rsidRPr="00720428">
              <w:rPr>
                <w:sz w:val="22"/>
                <w:szCs w:val="22"/>
              </w:rPr>
              <w:t>- Permet de planter et repiquer facilement les plantes à racines</w:t>
            </w:r>
          </w:p>
          <w:p w14:paraId="690BB187" w14:textId="77777777" w:rsidR="00505B6A" w:rsidRPr="00720428" w:rsidRDefault="00505B6A" w:rsidP="00505B6A">
            <w:pPr>
              <w:rPr>
                <w:sz w:val="22"/>
                <w:szCs w:val="22"/>
              </w:rPr>
            </w:pPr>
            <w:r w:rsidRPr="00720428">
              <w:rPr>
                <w:sz w:val="22"/>
                <w:szCs w:val="22"/>
              </w:rPr>
              <w:t xml:space="preserve">- Peinture traitée </w:t>
            </w:r>
            <w:proofErr w:type="spellStart"/>
            <w:r w:rsidRPr="00720428">
              <w:rPr>
                <w:sz w:val="22"/>
                <w:szCs w:val="22"/>
              </w:rPr>
              <w:t>anti-corrosion</w:t>
            </w:r>
            <w:proofErr w:type="spellEnd"/>
            <w:r w:rsidRPr="00720428">
              <w:rPr>
                <w:sz w:val="22"/>
                <w:szCs w:val="22"/>
              </w:rPr>
              <w:t xml:space="preserve"> pour une excellente tenue dans le temps</w:t>
            </w:r>
          </w:p>
        </w:tc>
        <w:tc>
          <w:tcPr>
            <w:tcW w:w="2268" w:type="dxa"/>
          </w:tcPr>
          <w:p w14:paraId="2BEE7795"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66E479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636D4EA" w14:textId="7FBE9D50"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62368B11" w14:textId="77777777" w:rsidR="00505B6A" w:rsidRPr="00720428" w:rsidRDefault="00505B6A" w:rsidP="00505B6A">
            <w:pPr>
              <w:rPr>
                <w:b/>
                <w:bCs/>
                <w:sz w:val="22"/>
                <w:szCs w:val="22"/>
              </w:rPr>
            </w:pPr>
          </w:p>
        </w:tc>
      </w:tr>
      <w:tr w:rsidR="00505B6A" w:rsidRPr="00720428" w14:paraId="2CE9C159" w14:textId="6181E95C" w:rsidTr="00505B6A">
        <w:trPr>
          <w:cantSplit/>
          <w:trHeight w:val="501"/>
          <w:jc w:val="center"/>
        </w:trPr>
        <w:tc>
          <w:tcPr>
            <w:tcW w:w="851" w:type="dxa"/>
            <w:shd w:val="clear" w:color="auto" w:fill="auto"/>
            <w:tcMar>
              <w:top w:w="0" w:type="dxa"/>
              <w:left w:w="70" w:type="dxa"/>
              <w:bottom w:w="0" w:type="dxa"/>
              <w:right w:w="70" w:type="dxa"/>
            </w:tcMar>
            <w:vAlign w:val="center"/>
          </w:tcPr>
          <w:p w14:paraId="0AF4820B"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5</w:t>
            </w:r>
          </w:p>
        </w:tc>
        <w:tc>
          <w:tcPr>
            <w:tcW w:w="6515" w:type="dxa"/>
            <w:shd w:val="clear" w:color="auto" w:fill="auto"/>
            <w:tcMar>
              <w:top w:w="0" w:type="dxa"/>
              <w:left w:w="70" w:type="dxa"/>
              <w:bottom w:w="0" w:type="dxa"/>
              <w:right w:w="70" w:type="dxa"/>
            </w:tcMar>
            <w:vAlign w:val="center"/>
          </w:tcPr>
          <w:p w14:paraId="612D963E" w14:textId="77777777" w:rsidR="00505B6A" w:rsidRPr="00720428" w:rsidRDefault="00505B6A" w:rsidP="00505B6A">
            <w:pPr>
              <w:rPr>
                <w:b/>
                <w:bCs/>
                <w:sz w:val="22"/>
                <w:szCs w:val="22"/>
              </w:rPr>
            </w:pPr>
            <w:r w:rsidRPr="00720428">
              <w:rPr>
                <w:b/>
                <w:bCs/>
                <w:sz w:val="22"/>
                <w:szCs w:val="22"/>
              </w:rPr>
              <w:t xml:space="preserve">Transplantoir en </w:t>
            </w:r>
            <w:proofErr w:type="spellStart"/>
            <w:r w:rsidRPr="00720428">
              <w:rPr>
                <w:b/>
                <w:bCs/>
                <w:sz w:val="22"/>
                <w:szCs w:val="22"/>
              </w:rPr>
              <w:t>alluminuim</w:t>
            </w:r>
            <w:proofErr w:type="spellEnd"/>
            <w:r w:rsidRPr="00720428">
              <w:rPr>
                <w:b/>
                <w:bCs/>
                <w:sz w:val="22"/>
                <w:szCs w:val="22"/>
              </w:rPr>
              <w:t xml:space="preserve"> gradué</w:t>
            </w:r>
          </w:p>
        </w:tc>
        <w:tc>
          <w:tcPr>
            <w:tcW w:w="2268" w:type="dxa"/>
          </w:tcPr>
          <w:p w14:paraId="42F69D6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A016D3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6E93BA0" w14:textId="73C8511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4FE254A0" w14:textId="77777777" w:rsidR="00505B6A" w:rsidRPr="00720428" w:rsidRDefault="00505B6A" w:rsidP="00505B6A">
            <w:pPr>
              <w:rPr>
                <w:b/>
                <w:bCs/>
                <w:sz w:val="22"/>
                <w:szCs w:val="22"/>
              </w:rPr>
            </w:pPr>
          </w:p>
        </w:tc>
      </w:tr>
      <w:tr w:rsidR="00505B6A" w:rsidRPr="00720428" w14:paraId="3723D035" w14:textId="38D54EAC" w:rsidTr="00505B6A">
        <w:trPr>
          <w:cantSplit/>
          <w:trHeight w:val="501"/>
          <w:jc w:val="center"/>
        </w:trPr>
        <w:tc>
          <w:tcPr>
            <w:tcW w:w="851" w:type="dxa"/>
            <w:shd w:val="clear" w:color="auto" w:fill="auto"/>
            <w:tcMar>
              <w:top w:w="0" w:type="dxa"/>
              <w:left w:w="70" w:type="dxa"/>
              <w:bottom w:w="0" w:type="dxa"/>
              <w:right w:w="70" w:type="dxa"/>
            </w:tcMar>
            <w:vAlign w:val="center"/>
          </w:tcPr>
          <w:p w14:paraId="1EAB360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6</w:t>
            </w:r>
          </w:p>
        </w:tc>
        <w:tc>
          <w:tcPr>
            <w:tcW w:w="6515" w:type="dxa"/>
            <w:shd w:val="clear" w:color="auto" w:fill="auto"/>
            <w:tcMar>
              <w:top w:w="0" w:type="dxa"/>
              <w:left w:w="70" w:type="dxa"/>
              <w:bottom w:w="0" w:type="dxa"/>
              <w:right w:w="70" w:type="dxa"/>
            </w:tcMar>
            <w:vAlign w:val="center"/>
          </w:tcPr>
          <w:p w14:paraId="29442A9F" w14:textId="77777777" w:rsidR="00505B6A" w:rsidRPr="00720428" w:rsidRDefault="00505B6A" w:rsidP="00505B6A">
            <w:pPr>
              <w:rPr>
                <w:b/>
                <w:bCs/>
                <w:sz w:val="22"/>
                <w:szCs w:val="22"/>
              </w:rPr>
            </w:pPr>
            <w:r w:rsidRPr="00720428">
              <w:rPr>
                <w:b/>
                <w:bCs/>
                <w:sz w:val="22"/>
                <w:szCs w:val="22"/>
              </w:rPr>
              <w:t>Greffoir de taille standard</w:t>
            </w:r>
          </w:p>
        </w:tc>
        <w:tc>
          <w:tcPr>
            <w:tcW w:w="2268" w:type="dxa"/>
          </w:tcPr>
          <w:p w14:paraId="311CA33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2AD522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B62F6AA" w14:textId="3E35D40C"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6A380070" w14:textId="77777777" w:rsidR="00505B6A" w:rsidRPr="00720428" w:rsidRDefault="00505B6A" w:rsidP="00505B6A">
            <w:pPr>
              <w:rPr>
                <w:b/>
                <w:bCs/>
                <w:sz w:val="22"/>
                <w:szCs w:val="22"/>
              </w:rPr>
            </w:pPr>
          </w:p>
        </w:tc>
      </w:tr>
      <w:tr w:rsidR="00505B6A" w:rsidRPr="00720428" w14:paraId="4B17F4CC" w14:textId="0175AE5F" w:rsidTr="00505B6A">
        <w:trPr>
          <w:cantSplit/>
          <w:trHeight w:val="501"/>
          <w:jc w:val="center"/>
        </w:trPr>
        <w:tc>
          <w:tcPr>
            <w:tcW w:w="851" w:type="dxa"/>
            <w:shd w:val="clear" w:color="auto" w:fill="auto"/>
            <w:tcMar>
              <w:top w:w="0" w:type="dxa"/>
              <w:left w:w="70" w:type="dxa"/>
              <w:bottom w:w="0" w:type="dxa"/>
              <w:right w:w="70" w:type="dxa"/>
            </w:tcMar>
            <w:vAlign w:val="center"/>
          </w:tcPr>
          <w:p w14:paraId="73F74ECD"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7</w:t>
            </w:r>
          </w:p>
        </w:tc>
        <w:tc>
          <w:tcPr>
            <w:tcW w:w="6515" w:type="dxa"/>
            <w:shd w:val="clear" w:color="auto" w:fill="auto"/>
            <w:tcMar>
              <w:top w:w="0" w:type="dxa"/>
              <w:left w:w="70" w:type="dxa"/>
              <w:bottom w:w="0" w:type="dxa"/>
              <w:right w:w="70" w:type="dxa"/>
            </w:tcMar>
            <w:vAlign w:val="center"/>
          </w:tcPr>
          <w:p w14:paraId="71970E99" w14:textId="77777777" w:rsidR="00505B6A" w:rsidRPr="00720428" w:rsidRDefault="00505B6A" w:rsidP="00505B6A">
            <w:pPr>
              <w:rPr>
                <w:b/>
                <w:bCs/>
                <w:sz w:val="22"/>
                <w:szCs w:val="22"/>
              </w:rPr>
            </w:pPr>
            <w:proofErr w:type="spellStart"/>
            <w:r w:rsidRPr="00720428">
              <w:rPr>
                <w:b/>
                <w:bCs/>
                <w:sz w:val="22"/>
                <w:szCs w:val="22"/>
              </w:rPr>
              <w:t>Rateau</w:t>
            </w:r>
            <w:proofErr w:type="spellEnd"/>
            <w:r w:rsidRPr="00720428">
              <w:rPr>
                <w:b/>
                <w:bCs/>
                <w:sz w:val="22"/>
                <w:szCs w:val="22"/>
              </w:rPr>
              <w:t xml:space="preserve"> avec manche de taille standard</w:t>
            </w:r>
          </w:p>
        </w:tc>
        <w:tc>
          <w:tcPr>
            <w:tcW w:w="2268" w:type="dxa"/>
          </w:tcPr>
          <w:p w14:paraId="1204F5F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35BFC6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DF8E2B3" w14:textId="5AF01F04"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AAF1249" w14:textId="77777777" w:rsidR="00505B6A" w:rsidRPr="00720428" w:rsidRDefault="00505B6A" w:rsidP="00505B6A">
            <w:pPr>
              <w:rPr>
                <w:b/>
                <w:bCs/>
                <w:sz w:val="22"/>
                <w:szCs w:val="22"/>
              </w:rPr>
            </w:pPr>
          </w:p>
        </w:tc>
      </w:tr>
      <w:tr w:rsidR="00505B6A" w:rsidRPr="00720428" w14:paraId="75ED1803" w14:textId="495D2E98" w:rsidTr="00505B6A">
        <w:trPr>
          <w:cantSplit/>
          <w:trHeight w:val="501"/>
          <w:jc w:val="center"/>
        </w:trPr>
        <w:tc>
          <w:tcPr>
            <w:tcW w:w="851" w:type="dxa"/>
            <w:shd w:val="clear" w:color="auto" w:fill="auto"/>
            <w:tcMar>
              <w:top w:w="0" w:type="dxa"/>
              <w:left w:w="70" w:type="dxa"/>
              <w:bottom w:w="0" w:type="dxa"/>
              <w:right w:w="70" w:type="dxa"/>
            </w:tcMar>
            <w:vAlign w:val="center"/>
          </w:tcPr>
          <w:p w14:paraId="711721A1"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8</w:t>
            </w:r>
          </w:p>
        </w:tc>
        <w:tc>
          <w:tcPr>
            <w:tcW w:w="6515" w:type="dxa"/>
            <w:shd w:val="clear" w:color="auto" w:fill="auto"/>
            <w:tcMar>
              <w:top w:w="0" w:type="dxa"/>
              <w:left w:w="70" w:type="dxa"/>
              <w:bottom w:w="0" w:type="dxa"/>
              <w:right w:w="70" w:type="dxa"/>
            </w:tcMar>
            <w:vAlign w:val="center"/>
          </w:tcPr>
          <w:p w14:paraId="1F72106E" w14:textId="77777777" w:rsidR="00505B6A" w:rsidRPr="00720428" w:rsidRDefault="00505B6A" w:rsidP="00505B6A">
            <w:pPr>
              <w:rPr>
                <w:b/>
                <w:bCs/>
                <w:sz w:val="22"/>
                <w:szCs w:val="22"/>
              </w:rPr>
            </w:pPr>
            <w:r w:rsidRPr="00720428">
              <w:rPr>
                <w:b/>
                <w:bCs/>
                <w:sz w:val="22"/>
                <w:szCs w:val="22"/>
              </w:rPr>
              <w:t>Sécateurs a longue manche</w:t>
            </w:r>
          </w:p>
        </w:tc>
        <w:tc>
          <w:tcPr>
            <w:tcW w:w="2268" w:type="dxa"/>
          </w:tcPr>
          <w:p w14:paraId="26F803E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3BA10CE"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29C5639" w14:textId="6423738B"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6D16BC7" w14:textId="77777777" w:rsidR="00505B6A" w:rsidRPr="00720428" w:rsidRDefault="00505B6A" w:rsidP="00505B6A">
            <w:pPr>
              <w:rPr>
                <w:b/>
                <w:bCs/>
                <w:sz w:val="22"/>
                <w:szCs w:val="22"/>
              </w:rPr>
            </w:pPr>
          </w:p>
        </w:tc>
      </w:tr>
      <w:tr w:rsidR="00505B6A" w:rsidRPr="00720428" w14:paraId="4E7A3B09" w14:textId="7B207852" w:rsidTr="00505B6A">
        <w:trPr>
          <w:cantSplit/>
          <w:trHeight w:val="501"/>
          <w:jc w:val="center"/>
        </w:trPr>
        <w:tc>
          <w:tcPr>
            <w:tcW w:w="851" w:type="dxa"/>
            <w:shd w:val="clear" w:color="auto" w:fill="auto"/>
            <w:tcMar>
              <w:top w:w="0" w:type="dxa"/>
              <w:left w:w="70" w:type="dxa"/>
              <w:bottom w:w="0" w:type="dxa"/>
              <w:right w:w="70" w:type="dxa"/>
            </w:tcMar>
            <w:vAlign w:val="center"/>
          </w:tcPr>
          <w:p w14:paraId="23BF12F1"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9</w:t>
            </w:r>
          </w:p>
        </w:tc>
        <w:tc>
          <w:tcPr>
            <w:tcW w:w="6515" w:type="dxa"/>
            <w:shd w:val="clear" w:color="auto" w:fill="auto"/>
            <w:tcMar>
              <w:top w:w="0" w:type="dxa"/>
              <w:left w:w="70" w:type="dxa"/>
              <w:bottom w:w="0" w:type="dxa"/>
              <w:right w:w="70" w:type="dxa"/>
            </w:tcMar>
            <w:vAlign w:val="center"/>
          </w:tcPr>
          <w:p w14:paraId="74467819" w14:textId="77777777" w:rsidR="00505B6A" w:rsidRPr="00720428" w:rsidRDefault="00505B6A" w:rsidP="00505B6A">
            <w:pPr>
              <w:rPr>
                <w:b/>
                <w:bCs/>
                <w:sz w:val="22"/>
                <w:szCs w:val="22"/>
              </w:rPr>
            </w:pPr>
            <w:r w:rsidRPr="00720428">
              <w:rPr>
                <w:b/>
                <w:bCs/>
                <w:sz w:val="22"/>
                <w:szCs w:val="22"/>
              </w:rPr>
              <w:t>Sape GF avec manche</w:t>
            </w:r>
          </w:p>
        </w:tc>
        <w:tc>
          <w:tcPr>
            <w:tcW w:w="2268" w:type="dxa"/>
          </w:tcPr>
          <w:p w14:paraId="2E89CA7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729B78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297B40A" w14:textId="1673D1DA"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27B4E97C" w14:textId="77777777" w:rsidR="00505B6A" w:rsidRPr="00720428" w:rsidRDefault="00505B6A" w:rsidP="00505B6A">
            <w:pPr>
              <w:rPr>
                <w:b/>
                <w:bCs/>
                <w:sz w:val="22"/>
                <w:szCs w:val="22"/>
              </w:rPr>
            </w:pPr>
          </w:p>
        </w:tc>
      </w:tr>
      <w:tr w:rsidR="00505B6A" w:rsidRPr="00720428" w14:paraId="5117AF5D" w14:textId="626E1216" w:rsidTr="00505B6A">
        <w:trPr>
          <w:cantSplit/>
          <w:trHeight w:val="501"/>
          <w:jc w:val="center"/>
        </w:trPr>
        <w:tc>
          <w:tcPr>
            <w:tcW w:w="851" w:type="dxa"/>
            <w:shd w:val="clear" w:color="auto" w:fill="auto"/>
            <w:tcMar>
              <w:top w:w="0" w:type="dxa"/>
              <w:left w:w="70" w:type="dxa"/>
              <w:bottom w:w="0" w:type="dxa"/>
              <w:right w:w="70" w:type="dxa"/>
            </w:tcMar>
            <w:vAlign w:val="center"/>
          </w:tcPr>
          <w:p w14:paraId="4237AE1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10</w:t>
            </w:r>
          </w:p>
        </w:tc>
        <w:tc>
          <w:tcPr>
            <w:tcW w:w="6515" w:type="dxa"/>
            <w:shd w:val="clear" w:color="auto" w:fill="auto"/>
            <w:tcMar>
              <w:top w:w="0" w:type="dxa"/>
              <w:left w:w="70" w:type="dxa"/>
              <w:bottom w:w="0" w:type="dxa"/>
              <w:right w:w="70" w:type="dxa"/>
            </w:tcMar>
            <w:vAlign w:val="center"/>
          </w:tcPr>
          <w:p w14:paraId="6D1EC926" w14:textId="77777777" w:rsidR="00505B6A" w:rsidRPr="00720428" w:rsidRDefault="00505B6A" w:rsidP="00505B6A">
            <w:pPr>
              <w:rPr>
                <w:b/>
                <w:bCs/>
                <w:sz w:val="22"/>
                <w:szCs w:val="22"/>
              </w:rPr>
            </w:pPr>
            <w:r w:rsidRPr="00720428">
              <w:rPr>
                <w:b/>
                <w:bCs/>
                <w:sz w:val="22"/>
                <w:szCs w:val="22"/>
              </w:rPr>
              <w:t>Sape PF avec manche</w:t>
            </w:r>
          </w:p>
        </w:tc>
        <w:tc>
          <w:tcPr>
            <w:tcW w:w="2268" w:type="dxa"/>
          </w:tcPr>
          <w:p w14:paraId="71F4CA3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6FF847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3669556" w14:textId="238A92D8"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33B8C03E" w14:textId="77777777" w:rsidR="00505B6A" w:rsidRPr="00720428" w:rsidRDefault="00505B6A" w:rsidP="00505B6A">
            <w:pPr>
              <w:rPr>
                <w:b/>
                <w:bCs/>
                <w:sz w:val="22"/>
                <w:szCs w:val="22"/>
              </w:rPr>
            </w:pPr>
          </w:p>
        </w:tc>
      </w:tr>
      <w:tr w:rsidR="00505B6A" w:rsidRPr="00720428" w14:paraId="7F21D3D8" w14:textId="51B3D3BA" w:rsidTr="00505B6A">
        <w:trPr>
          <w:cantSplit/>
          <w:trHeight w:val="501"/>
          <w:jc w:val="center"/>
        </w:trPr>
        <w:tc>
          <w:tcPr>
            <w:tcW w:w="851" w:type="dxa"/>
            <w:shd w:val="clear" w:color="auto" w:fill="auto"/>
            <w:tcMar>
              <w:top w:w="0" w:type="dxa"/>
              <w:left w:w="70" w:type="dxa"/>
              <w:bottom w:w="0" w:type="dxa"/>
              <w:right w:w="70" w:type="dxa"/>
            </w:tcMar>
            <w:vAlign w:val="center"/>
          </w:tcPr>
          <w:p w14:paraId="14AF66AB"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11</w:t>
            </w:r>
          </w:p>
        </w:tc>
        <w:tc>
          <w:tcPr>
            <w:tcW w:w="6515" w:type="dxa"/>
            <w:shd w:val="clear" w:color="auto" w:fill="auto"/>
            <w:tcMar>
              <w:top w:w="0" w:type="dxa"/>
              <w:left w:w="70" w:type="dxa"/>
              <w:bottom w:w="0" w:type="dxa"/>
              <w:right w:w="70" w:type="dxa"/>
            </w:tcMar>
            <w:vAlign w:val="center"/>
          </w:tcPr>
          <w:p w14:paraId="28026678" w14:textId="77777777" w:rsidR="00505B6A" w:rsidRPr="00720428" w:rsidRDefault="00505B6A" w:rsidP="00505B6A">
            <w:pPr>
              <w:rPr>
                <w:b/>
                <w:bCs/>
                <w:sz w:val="22"/>
                <w:szCs w:val="22"/>
              </w:rPr>
            </w:pPr>
            <w:r w:rsidRPr="00720428">
              <w:rPr>
                <w:b/>
                <w:bCs/>
                <w:sz w:val="22"/>
                <w:szCs w:val="22"/>
              </w:rPr>
              <w:t>Crochet avec manche</w:t>
            </w:r>
          </w:p>
        </w:tc>
        <w:tc>
          <w:tcPr>
            <w:tcW w:w="2268" w:type="dxa"/>
          </w:tcPr>
          <w:p w14:paraId="568D567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739E99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F6CA03C" w14:textId="53C33D1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7ACE722A" w14:textId="77777777" w:rsidR="00505B6A" w:rsidRPr="00720428" w:rsidRDefault="00505B6A" w:rsidP="00505B6A">
            <w:pPr>
              <w:rPr>
                <w:b/>
                <w:bCs/>
                <w:sz w:val="22"/>
                <w:szCs w:val="22"/>
              </w:rPr>
            </w:pPr>
          </w:p>
        </w:tc>
      </w:tr>
      <w:tr w:rsidR="00505B6A" w:rsidRPr="00720428" w14:paraId="4606FA56" w14:textId="5CFEAF2A" w:rsidTr="00505B6A">
        <w:trPr>
          <w:cantSplit/>
          <w:trHeight w:val="501"/>
          <w:jc w:val="center"/>
        </w:trPr>
        <w:tc>
          <w:tcPr>
            <w:tcW w:w="851" w:type="dxa"/>
            <w:shd w:val="clear" w:color="auto" w:fill="auto"/>
            <w:tcMar>
              <w:top w:w="0" w:type="dxa"/>
              <w:left w:w="70" w:type="dxa"/>
              <w:bottom w:w="0" w:type="dxa"/>
              <w:right w:w="70" w:type="dxa"/>
            </w:tcMar>
            <w:vAlign w:val="center"/>
          </w:tcPr>
          <w:p w14:paraId="4FC905E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12</w:t>
            </w:r>
          </w:p>
        </w:tc>
        <w:tc>
          <w:tcPr>
            <w:tcW w:w="6515" w:type="dxa"/>
            <w:shd w:val="clear" w:color="auto" w:fill="auto"/>
            <w:tcMar>
              <w:top w:w="0" w:type="dxa"/>
              <w:left w:w="70" w:type="dxa"/>
              <w:bottom w:w="0" w:type="dxa"/>
              <w:right w:w="70" w:type="dxa"/>
            </w:tcMar>
            <w:vAlign w:val="center"/>
          </w:tcPr>
          <w:p w14:paraId="6DF408EA" w14:textId="77777777" w:rsidR="00505B6A" w:rsidRPr="00720428" w:rsidRDefault="00505B6A" w:rsidP="00505B6A">
            <w:pPr>
              <w:rPr>
                <w:b/>
                <w:bCs/>
                <w:sz w:val="22"/>
                <w:szCs w:val="22"/>
              </w:rPr>
            </w:pPr>
            <w:r w:rsidRPr="00720428">
              <w:rPr>
                <w:b/>
                <w:bCs/>
                <w:sz w:val="22"/>
                <w:szCs w:val="22"/>
              </w:rPr>
              <w:t>Bêche avec manche de taille standard</w:t>
            </w:r>
          </w:p>
        </w:tc>
        <w:tc>
          <w:tcPr>
            <w:tcW w:w="2268" w:type="dxa"/>
          </w:tcPr>
          <w:p w14:paraId="5C91294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7E8BE7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F5C4EE5" w14:textId="46DFADE0"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3192CC7B" w14:textId="77777777" w:rsidR="00505B6A" w:rsidRPr="00720428" w:rsidRDefault="00505B6A" w:rsidP="00505B6A">
            <w:pPr>
              <w:rPr>
                <w:b/>
                <w:bCs/>
                <w:sz w:val="22"/>
                <w:szCs w:val="22"/>
              </w:rPr>
            </w:pPr>
          </w:p>
        </w:tc>
      </w:tr>
      <w:tr w:rsidR="00505B6A" w:rsidRPr="00720428" w14:paraId="2489D07B" w14:textId="67BB4593" w:rsidTr="00505B6A">
        <w:trPr>
          <w:cantSplit/>
          <w:trHeight w:val="501"/>
          <w:jc w:val="center"/>
        </w:trPr>
        <w:tc>
          <w:tcPr>
            <w:tcW w:w="851" w:type="dxa"/>
            <w:shd w:val="clear" w:color="auto" w:fill="auto"/>
            <w:tcMar>
              <w:top w:w="0" w:type="dxa"/>
              <w:left w:w="70" w:type="dxa"/>
              <w:bottom w:w="0" w:type="dxa"/>
              <w:right w:w="70" w:type="dxa"/>
            </w:tcMar>
            <w:vAlign w:val="center"/>
          </w:tcPr>
          <w:p w14:paraId="14BE7C81"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13</w:t>
            </w:r>
          </w:p>
        </w:tc>
        <w:tc>
          <w:tcPr>
            <w:tcW w:w="6515" w:type="dxa"/>
            <w:shd w:val="clear" w:color="auto" w:fill="auto"/>
            <w:tcMar>
              <w:top w:w="0" w:type="dxa"/>
              <w:left w:w="70" w:type="dxa"/>
              <w:bottom w:w="0" w:type="dxa"/>
              <w:right w:w="70" w:type="dxa"/>
            </w:tcMar>
            <w:vAlign w:val="center"/>
          </w:tcPr>
          <w:p w14:paraId="6ABB0A5F" w14:textId="77777777" w:rsidR="00505B6A" w:rsidRPr="00720428" w:rsidRDefault="00505B6A" w:rsidP="00505B6A">
            <w:pPr>
              <w:rPr>
                <w:b/>
                <w:bCs/>
                <w:sz w:val="22"/>
                <w:szCs w:val="22"/>
              </w:rPr>
            </w:pPr>
            <w:r w:rsidRPr="00720428">
              <w:rPr>
                <w:b/>
                <w:bCs/>
                <w:sz w:val="22"/>
                <w:szCs w:val="22"/>
              </w:rPr>
              <w:t>Pioche avec manche de taille standard</w:t>
            </w:r>
          </w:p>
        </w:tc>
        <w:tc>
          <w:tcPr>
            <w:tcW w:w="2268" w:type="dxa"/>
          </w:tcPr>
          <w:p w14:paraId="4668DE8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02D8C6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1D00B04" w14:textId="2E7111F5"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6690FC4" w14:textId="77777777" w:rsidR="00505B6A" w:rsidRPr="00720428" w:rsidRDefault="00505B6A" w:rsidP="00505B6A">
            <w:pPr>
              <w:rPr>
                <w:b/>
                <w:bCs/>
                <w:sz w:val="22"/>
                <w:szCs w:val="22"/>
              </w:rPr>
            </w:pPr>
          </w:p>
        </w:tc>
      </w:tr>
      <w:tr w:rsidR="00505B6A" w:rsidRPr="00720428" w14:paraId="750F06A5" w14:textId="578E933D" w:rsidTr="00505B6A">
        <w:trPr>
          <w:cantSplit/>
          <w:trHeight w:val="501"/>
          <w:jc w:val="center"/>
        </w:trPr>
        <w:tc>
          <w:tcPr>
            <w:tcW w:w="851" w:type="dxa"/>
            <w:shd w:val="clear" w:color="auto" w:fill="auto"/>
            <w:tcMar>
              <w:top w:w="0" w:type="dxa"/>
              <w:left w:w="70" w:type="dxa"/>
              <w:bottom w:w="0" w:type="dxa"/>
              <w:right w:w="70" w:type="dxa"/>
            </w:tcMar>
            <w:vAlign w:val="center"/>
          </w:tcPr>
          <w:p w14:paraId="560FBCB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14</w:t>
            </w:r>
          </w:p>
        </w:tc>
        <w:tc>
          <w:tcPr>
            <w:tcW w:w="6515" w:type="dxa"/>
            <w:shd w:val="clear" w:color="auto" w:fill="auto"/>
            <w:tcMar>
              <w:top w:w="0" w:type="dxa"/>
              <w:left w:w="70" w:type="dxa"/>
              <w:bottom w:w="0" w:type="dxa"/>
              <w:right w:w="70" w:type="dxa"/>
            </w:tcMar>
            <w:vAlign w:val="center"/>
          </w:tcPr>
          <w:p w14:paraId="34C7EE55" w14:textId="77777777" w:rsidR="00505B6A" w:rsidRPr="00720428" w:rsidRDefault="00505B6A" w:rsidP="00505B6A">
            <w:pPr>
              <w:rPr>
                <w:b/>
                <w:bCs/>
                <w:sz w:val="22"/>
                <w:szCs w:val="22"/>
              </w:rPr>
            </w:pPr>
            <w:r w:rsidRPr="00720428">
              <w:rPr>
                <w:b/>
                <w:bCs/>
                <w:sz w:val="22"/>
                <w:szCs w:val="22"/>
              </w:rPr>
              <w:t>Pelle à sable avec manche de taille standard</w:t>
            </w:r>
          </w:p>
        </w:tc>
        <w:tc>
          <w:tcPr>
            <w:tcW w:w="2268" w:type="dxa"/>
          </w:tcPr>
          <w:p w14:paraId="1FB4D04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6A60EA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C4A21F5" w14:textId="5B8CE99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3B37E7A" w14:textId="77777777" w:rsidR="00505B6A" w:rsidRPr="00720428" w:rsidRDefault="00505B6A" w:rsidP="00505B6A">
            <w:pPr>
              <w:rPr>
                <w:b/>
                <w:bCs/>
                <w:sz w:val="22"/>
                <w:szCs w:val="22"/>
              </w:rPr>
            </w:pPr>
          </w:p>
        </w:tc>
      </w:tr>
      <w:tr w:rsidR="00505B6A" w:rsidRPr="00720428" w14:paraId="71EDBAA3" w14:textId="6807D6B3" w:rsidTr="00505B6A">
        <w:trPr>
          <w:cantSplit/>
          <w:trHeight w:val="501"/>
          <w:jc w:val="center"/>
        </w:trPr>
        <w:tc>
          <w:tcPr>
            <w:tcW w:w="851" w:type="dxa"/>
            <w:shd w:val="clear" w:color="auto" w:fill="auto"/>
            <w:tcMar>
              <w:top w:w="0" w:type="dxa"/>
              <w:left w:w="70" w:type="dxa"/>
              <w:bottom w:w="0" w:type="dxa"/>
              <w:right w:w="70" w:type="dxa"/>
            </w:tcMar>
            <w:vAlign w:val="center"/>
          </w:tcPr>
          <w:p w14:paraId="5C7EEAFD"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15</w:t>
            </w:r>
          </w:p>
        </w:tc>
        <w:tc>
          <w:tcPr>
            <w:tcW w:w="6515" w:type="dxa"/>
            <w:shd w:val="clear" w:color="auto" w:fill="auto"/>
            <w:tcMar>
              <w:top w:w="0" w:type="dxa"/>
              <w:left w:w="70" w:type="dxa"/>
              <w:bottom w:w="0" w:type="dxa"/>
              <w:right w:w="70" w:type="dxa"/>
            </w:tcMar>
            <w:vAlign w:val="center"/>
          </w:tcPr>
          <w:p w14:paraId="0C09E047" w14:textId="77777777" w:rsidR="00505B6A" w:rsidRPr="00720428" w:rsidRDefault="00505B6A" w:rsidP="00505B6A">
            <w:pPr>
              <w:rPr>
                <w:b/>
                <w:bCs/>
                <w:sz w:val="22"/>
                <w:szCs w:val="22"/>
              </w:rPr>
            </w:pPr>
            <w:r w:rsidRPr="00720428">
              <w:rPr>
                <w:b/>
                <w:bCs/>
                <w:sz w:val="22"/>
                <w:szCs w:val="22"/>
              </w:rPr>
              <w:t>Faucille en acier trempé avec manche de taille standard</w:t>
            </w:r>
          </w:p>
        </w:tc>
        <w:tc>
          <w:tcPr>
            <w:tcW w:w="2268" w:type="dxa"/>
          </w:tcPr>
          <w:p w14:paraId="53C6306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53B15E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34B353D" w14:textId="76C48493"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0FC47CB4" w14:textId="77777777" w:rsidR="00505B6A" w:rsidRPr="00720428" w:rsidRDefault="00505B6A" w:rsidP="00505B6A">
            <w:pPr>
              <w:rPr>
                <w:b/>
                <w:bCs/>
                <w:sz w:val="22"/>
                <w:szCs w:val="22"/>
              </w:rPr>
            </w:pPr>
          </w:p>
        </w:tc>
      </w:tr>
      <w:tr w:rsidR="00505B6A" w:rsidRPr="00720428" w14:paraId="254BB0F2" w14:textId="7FF0B98A" w:rsidTr="00505B6A">
        <w:trPr>
          <w:cantSplit/>
          <w:trHeight w:val="501"/>
          <w:jc w:val="center"/>
        </w:trPr>
        <w:tc>
          <w:tcPr>
            <w:tcW w:w="851" w:type="dxa"/>
            <w:shd w:val="clear" w:color="auto" w:fill="auto"/>
            <w:tcMar>
              <w:top w:w="0" w:type="dxa"/>
              <w:left w:w="70" w:type="dxa"/>
              <w:bottom w:w="0" w:type="dxa"/>
              <w:right w:w="70" w:type="dxa"/>
            </w:tcMar>
            <w:vAlign w:val="center"/>
          </w:tcPr>
          <w:p w14:paraId="481DFDEB"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16</w:t>
            </w:r>
          </w:p>
        </w:tc>
        <w:tc>
          <w:tcPr>
            <w:tcW w:w="6515" w:type="dxa"/>
            <w:shd w:val="clear" w:color="auto" w:fill="auto"/>
            <w:tcMar>
              <w:top w:w="0" w:type="dxa"/>
              <w:left w:w="70" w:type="dxa"/>
              <w:bottom w:w="0" w:type="dxa"/>
              <w:right w:w="70" w:type="dxa"/>
            </w:tcMar>
            <w:vAlign w:val="center"/>
          </w:tcPr>
          <w:p w14:paraId="41A30034" w14:textId="77777777" w:rsidR="00505B6A" w:rsidRPr="00720428" w:rsidRDefault="00505B6A" w:rsidP="00505B6A">
            <w:pPr>
              <w:rPr>
                <w:b/>
                <w:bCs/>
                <w:sz w:val="22"/>
                <w:szCs w:val="22"/>
              </w:rPr>
            </w:pPr>
            <w:r w:rsidRPr="00720428">
              <w:rPr>
                <w:b/>
                <w:bCs/>
                <w:sz w:val="22"/>
                <w:szCs w:val="22"/>
              </w:rPr>
              <w:t>Fourche en acier trempé  avec manche, de  taille environ: 340 x 225 x 32 mm</w:t>
            </w:r>
          </w:p>
        </w:tc>
        <w:tc>
          <w:tcPr>
            <w:tcW w:w="2268" w:type="dxa"/>
          </w:tcPr>
          <w:p w14:paraId="7D75B7F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820588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07AEBAD" w14:textId="7BF0FC8B"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510ACD28" w14:textId="77777777" w:rsidR="00505B6A" w:rsidRPr="00720428" w:rsidRDefault="00505B6A" w:rsidP="00505B6A">
            <w:pPr>
              <w:rPr>
                <w:b/>
                <w:bCs/>
                <w:sz w:val="22"/>
                <w:szCs w:val="22"/>
              </w:rPr>
            </w:pPr>
          </w:p>
        </w:tc>
      </w:tr>
      <w:tr w:rsidR="00505B6A" w:rsidRPr="00720428" w14:paraId="4D119C4E" w14:textId="266D5245" w:rsidTr="00505B6A">
        <w:trPr>
          <w:cantSplit/>
          <w:trHeight w:val="501"/>
          <w:jc w:val="center"/>
        </w:trPr>
        <w:tc>
          <w:tcPr>
            <w:tcW w:w="851" w:type="dxa"/>
            <w:shd w:val="clear" w:color="auto" w:fill="auto"/>
            <w:tcMar>
              <w:top w:w="0" w:type="dxa"/>
              <w:left w:w="70" w:type="dxa"/>
              <w:bottom w:w="0" w:type="dxa"/>
              <w:right w:w="70" w:type="dxa"/>
            </w:tcMar>
            <w:vAlign w:val="center"/>
          </w:tcPr>
          <w:p w14:paraId="63CFF68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17</w:t>
            </w:r>
          </w:p>
        </w:tc>
        <w:tc>
          <w:tcPr>
            <w:tcW w:w="6515" w:type="dxa"/>
            <w:shd w:val="clear" w:color="auto" w:fill="auto"/>
            <w:tcMar>
              <w:top w:w="0" w:type="dxa"/>
              <w:left w:w="70" w:type="dxa"/>
              <w:bottom w:w="0" w:type="dxa"/>
              <w:right w:w="70" w:type="dxa"/>
            </w:tcMar>
            <w:vAlign w:val="center"/>
          </w:tcPr>
          <w:p w14:paraId="3C315EE0" w14:textId="77777777" w:rsidR="00505B6A" w:rsidRPr="00720428" w:rsidRDefault="00505B6A" w:rsidP="00505B6A">
            <w:pPr>
              <w:rPr>
                <w:b/>
                <w:bCs/>
                <w:sz w:val="22"/>
                <w:szCs w:val="22"/>
              </w:rPr>
            </w:pPr>
            <w:r w:rsidRPr="00720428">
              <w:rPr>
                <w:b/>
                <w:bCs/>
                <w:sz w:val="22"/>
                <w:szCs w:val="22"/>
              </w:rPr>
              <w:t>Echelle en inox :  transformable 2 plans avec base évasée pour une parfaite stabilité, 8 marches.</w:t>
            </w:r>
          </w:p>
        </w:tc>
        <w:tc>
          <w:tcPr>
            <w:tcW w:w="2268" w:type="dxa"/>
          </w:tcPr>
          <w:p w14:paraId="2677A72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754189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E43C6E0" w14:textId="50407D79"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4AF9F9A2" w14:textId="77777777" w:rsidR="00505B6A" w:rsidRPr="00720428" w:rsidRDefault="00505B6A" w:rsidP="00505B6A">
            <w:pPr>
              <w:rPr>
                <w:b/>
                <w:bCs/>
                <w:sz w:val="22"/>
                <w:szCs w:val="22"/>
              </w:rPr>
            </w:pPr>
          </w:p>
        </w:tc>
      </w:tr>
      <w:tr w:rsidR="00505B6A" w:rsidRPr="00720428" w14:paraId="3D6B67AF" w14:textId="72EA8A26" w:rsidTr="00505B6A">
        <w:trPr>
          <w:cantSplit/>
          <w:trHeight w:val="501"/>
          <w:jc w:val="center"/>
        </w:trPr>
        <w:tc>
          <w:tcPr>
            <w:tcW w:w="851" w:type="dxa"/>
            <w:shd w:val="clear" w:color="auto" w:fill="auto"/>
            <w:tcMar>
              <w:top w:w="0" w:type="dxa"/>
              <w:left w:w="70" w:type="dxa"/>
              <w:bottom w:w="0" w:type="dxa"/>
              <w:right w:w="70" w:type="dxa"/>
            </w:tcMar>
            <w:vAlign w:val="center"/>
          </w:tcPr>
          <w:p w14:paraId="37A62983"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18</w:t>
            </w:r>
          </w:p>
        </w:tc>
        <w:tc>
          <w:tcPr>
            <w:tcW w:w="6515" w:type="dxa"/>
            <w:shd w:val="clear" w:color="auto" w:fill="auto"/>
            <w:tcMar>
              <w:top w:w="0" w:type="dxa"/>
              <w:left w:w="70" w:type="dxa"/>
              <w:bottom w:w="0" w:type="dxa"/>
              <w:right w:w="70" w:type="dxa"/>
            </w:tcMar>
            <w:vAlign w:val="center"/>
          </w:tcPr>
          <w:p w14:paraId="7C9363DF" w14:textId="77777777" w:rsidR="00505B6A" w:rsidRPr="00720428" w:rsidRDefault="00505B6A" w:rsidP="00505B6A">
            <w:pPr>
              <w:rPr>
                <w:b/>
                <w:bCs/>
                <w:sz w:val="22"/>
                <w:szCs w:val="22"/>
              </w:rPr>
            </w:pPr>
            <w:r w:rsidRPr="00720428">
              <w:rPr>
                <w:b/>
                <w:bCs/>
                <w:sz w:val="22"/>
                <w:szCs w:val="22"/>
              </w:rPr>
              <w:t xml:space="preserve">Scie d'élagage environ 330mm </w:t>
            </w:r>
            <w:proofErr w:type="spellStart"/>
            <w:r w:rsidRPr="00720428">
              <w:rPr>
                <w:b/>
                <w:bCs/>
                <w:sz w:val="22"/>
                <w:szCs w:val="22"/>
              </w:rPr>
              <w:t>bellota</w:t>
            </w:r>
            <w:proofErr w:type="spellEnd"/>
            <w:r w:rsidRPr="00720428">
              <w:rPr>
                <w:b/>
                <w:bCs/>
                <w:sz w:val="22"/>
                <w:szCs w:val="22"/>
              </w:rPr>
              <w:t xml:space="preserve"> ou équivalent</w:t>
            </w:r>
          </w:p>
        </w:tc>
        <w:tc>
          <w:tcPr>
            <w:tcW w:w="2268" w:type="dxa"/>
          </w:tcPr>
          <w:p w14:paraId="53144C2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CBB3CB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8492159" w14:textId="4615985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2AC2CCE4" w14:textId="77777777" w:rsidR="00505B6A" w:rsidRPr="00720428" w:rsidRDefault="00505B6A" w:rsidP="00505B6A">
            <w:pPr>
              <w:rPr>
                <w:b/>
                <w:bCs/>
                <w:sz w:val="22"/>
                <w:szCs w:val="22"/>
              </w:rPr>
            </w:pPr>
          </w:p>
        </w:tc>
      </w:tr>
      <w:tr w:rsidR="00505B6A" w:rsidRPr="00720428" w14:paraId="73715A17" w14:textId="0E3B0EB0" w:rsidTr="00505B6A">
        <w:trPr>
          <w:cantSplit/>
          <w:trHeight w:val="501"/>
          <w:jc w:val="center"/>
        </w:trPr>
        <w:tc>
          <w:tcPr>
            <w:tcW w:w="851" w:type="dxa"/>
            <w:shd w:val="clear" w:color="auto" w:fill="auto"/>
            <w:tcMar>
              <w:top w:w="0" w:type="dxa"/>
              <w:left w:w="70" w:type="dxa"/>
              <w:bottom w:w="0" w:type="dxa"/>
              <w:right w:w="70" w:type="dxa"/>
            </w:tcMar>
            <w:vAlign w:val="center"/>
          </w:tcPr>
          <w:p w14:paraId="5C75803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19</w:t>
            </w:r>
          </w:p>
        </w:tc>
        <w:tc>
          <w:tcPr>
            <w:tcW w:w="6515" w:type="dxa"/>
            <w:shd w:val="clear" w:color="auto" w:fill="auto"/>
            <w:tcMar>
              <w:top w:w="0" w:type="dxa"/>
              <w:left w:w="70" w:type="dxa"/>
              <w:bottom w:w="0" w:type="dxa"/>
              <w:right w:w="70" w:type="dxa"/>
            </w:tcMar>
            <w:vAlign w:val="center"/>
          </w:tcPr>
          <w:p w14:paraId="22C47714" w14:textId="77777777" w:rsidR="00505B6A" w:rsidRPr="00720428" w:rsidRDefault="00505B6A" w:rsidP="00505B6A">
            <w:pPr>
              <w:rPr>
                <w:sz w:val="22"/>
                <w:szCs w:val="22"/>
              </w:rPr>
            </w:pPr>
            <w:r w:rsidRPr="00720428">
              <w:rPr>
                <w:b/>
                <w:bCs/>
                <w:sz w:val="22"/>
                <w:szCs w:val="22"/>
              </w:rPr>
              <w:t>Pulvérisateur à dos</w:t>
            </w:r>
            <w:r w:rsidRPr="00720428">
              <w:rPr>
                <w:sz w:val="22"/>
                <w:szCs w:val="22"/>
              </w:rPr>
              <w:t xml:space="preserve"> : en plastique 16 </w:t>
            </w:r>
            <w:proofErr w:type="spellStart"/>
            <w:r w:rsidRPr="00720428">
              <w:rPr>
                <w:sz w:val="22"/>
                <w:szCs w:val="22"/>
              </w:rPr>
              <w:t>l</w:t>
            </w:r>
            <w:proofErr w:type="spellEnd"/>
            <w:r w:rsidRPr="00720428">
              <w:rPr>
                <w:sz w:val="22"/>
                <w:szCs w:val="22"/>
              </w:rPr>
              <w:t xml:space="preserve"> minimum avec piston en laiton.  Pour les grandes surfaces agricoles et les jardins.</w:t>
            </w:r>
          </w:p>
          <w:p w14:paraId="6618FD79" w14:textId="77777777" w:rsidR="00505B6A" w:rsidRPr="00720428" w:rsidRDefault="00505B6A" w:rsidP="00505B6A">
            <w:pPr>
              <w:rPr>
                <w:sz w:val="22"/>
                <w:szCs w:val="22"/>
              </w:rPr>
            </w:pPr>
            <w:r w:rsidRPr="00720428">
              <w:rPr>
                <w:sz w:val="22"/>
                <w:szCs w:val="22"/>
              </w:rPr>
              <w:t>Différent types de pulvérisation.</w:t>
            </w:r>
          </w:p>
          <w:p w14:paraId="67C10889" w14:textId="77777777" w:rsidR="00505B6A" w:rsidRPr="00720428" w:rsidRDefault="00505B6A" w:rsidP="00505B6A">
            <w:pPr>
              <w:rPr>
                <w:sz w:val="22"/>
                <w:szCs w:val="22"/>
              </w:rPr>
            </w:pPr>
            <w:r w:rsidRPr="00720428">
              <w:rPr>
                <w:sz w:val="22"/>
                <w:szCs w:val="22"/>
              </w:rPr>
              <w:t>Bretelles arrière ajustables,</w:t>
            </w:r>
          </w:p>
        </w:tc>
        <w:tc>
          <w:tcPr>
            <w:tcW w:w="2268" w:type="dxa"/>
          </w:tcPr>
          <w:p w14:paraId="79BE206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DED42C5"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28D7908" w14:textId="62273A15"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0AAF30D6" w14:textId="77777777" w:rsidR="00505B6A" w:rsidRPr="00720428" w:rsidRDefault="00505B6A" w:rsidP="00505B6A">
            <w:pPr>
              <w:rPr>
                <w:b/>
                <w:bCs/>
                <w:sz w:val="22"/>
                <w:szCs w:val="22"/>
              </w:rPr>
            </w:pPr>
          </w:p>
        </w:tc>
      </w:tr>
      <w:tr w:rsidR="00505B6A" w:rsidRPr="00720428" w14:paraId="6A1437FF" w14:textId="7DF12C5F" w:rsidTr="00505B6A">
        <w:trPr>
          <w:cantSplit/>
          <w:trHeight w:val="501"/>
          <w:jc w:val="center"/>
        </w:trPr>
        <w:tc>
          <w:tcPr>
            <w:tcW w:w="851" w:type="dxa"/>
            <w:shd w:val="clear" w:color="auto" w:fill="auto"/>
            <w:tcMar>
              <w:top w:w="0" w:type="dxa"/>
              <w:left w:w="70" w:type="dxa"/>
              <w:bottom w:w="0" w:type="dxa"/>
              <w:right w:w="70" w:type="dxa"/>
            </w:tcMar>
            <w:vAlign w:val="center"/>
          </w:tcPr>
          <w:p w14:paraId="5E9A1AE4"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20</w:t>
            </w:r>
          </w:p>
        </w:tc>
        <w:tc>
          <w:tcPr>
            <w:tcW w:w="6515" w:type="dxa"/>
            <w:shd w:val="clear" w:color="auto" w:fill="auto"/>
            <w:tcMar>
              <w:top w:w="0" w:type="dxa"/>
              <w:left w:w="70" w:type="dxa"/>
              <w:bottom w:w="0" w:type="dxa"/>
              <w:right w:w="70" w:type="dxa"/>
            </w:tcMar>
            <w:vAlign w:val="center"/>
          </w:tcPr>
          <w:p w14:paraId="59068474" w14:textId="77777777" w:rsidR="00505B6A" w:rsidRPr="00720428" w:rsidRDefault="00505B6A" w:rsidP="00505B6A">
            <w:pPr>
              <w:rPr>
                <w:sz w:val="22"/>
                <w:szCs w:val="22"/>
              </w:rPr>
            </w:pPr>
            <w:r w:rsidRPr="00720428">
              <w:rPr>
                <w:b/>
                <w:bCs/>
                <w:sz w:val="22"/>
                <w:szCs w:val="22"/>
              </w:rPr>
              <w:t>Décamètre ruban :</w:t>
            </w:r>
            <w:r w:rsidRPr="00720428">
              <w:rPr>
                <w:sz w:val="22"/>
                <w:szCs w:val="22"/>
              </w:rPr>
              <w:t xml:space="preserve">  longueur 5 m Bande flexible en acier / épaisseur de 25 mm Verrouillage automatique Prise en main confortable   Protecteur de lame</w:t>
            </w:r>
          </w:p>
        </w:tc>
        <w:tc>
          <w:tcPr>
            <w:tcW w:w="2268" w:type="dxa"/>
          </w:tcPr>
          <w:p w14:paraId="5BC3500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EE1381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CFF4A61" w14:textId="5130A7C3"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28404647" w14:textId="77777777" w:rsidR="00505B6A" w:rsidRPr="00720428" w:rsidRDefault="00505B6A" w:rsidP="00505B6A">
            <w:pPr>
              <w:rPr>
                <w:b/>
                <w:bCs/>
                <w:sz w:val="22"/>
                <w:szCs w:val="22"/>
              </w:rPr>
            </w:pPr>
          </w:p>
        </w:tc>
      </w:tr>
      <w:tr w:rsidR="00505B6A" w:rsidRPr="00720428" w14:paraId="5ED4C932" w14:textId="44D4DEBF" w:rsidTr="00505B6A">
        <w:trPr>
          <w:cantSplit/>
          <w:trHeight w:val="501"/>
          <w:jc w:val="center"/>
        </w:trPr>
        <w:tc>
          <w:tcPr>
            <w:tcW w:w="851" w:type="dxa"/>
            <w:shd w:val="clear" w:color="auto" w:fill="auto"/>
            <w:tcMar>
              <w:top w:w="0" w:type="dxa"/>
              <w:left w:w="70" w:type="dxa"/>
              <w:bottom w:w="0" w:type="dxa"/>
              <w:right w:w="70" w:type="dxa"/>
            </w:tcMar>
            <w:vAlign w:val="center"/>
          </w:tcPr>
          <w:p w14:paraId="24B5140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21</w:t>
            </w:r>
          </w:p>
        </w:tc>
        <w:tc>
          <w:tcPr>
            <w:tcW w:w="6515" w:type="dxa"/>
            <w:shd w:val="clear" w:color="auto" w:fill="auto"/>
            <w:tcMar>
              <w:top w:w="0" w:type="dxa"/>
              <w:left w:w="70" w:type="dxa"/>
              <w:bottom w:w="0" w:type="dxa"/>
              <w:right w:w="70" w:type="dxa"/>
            </w:tcMar>
            <w:vAlign w:val="center"/>
          </w:tcPr>
          <w:p w14:paraId="51CDCA40" w14:textId="77777777" w:rsidR="00505B6A" w:rsidRPr="00720428" w:rsidRDefault="00505B6A" w:rsidP="00505B6A">
            <w:pPr>
              <w:rPr>
                <w:sz w:val="22"/>
                <w:szCs w:val="22"/>
              </w:rPr>
            </w:pPr>
            <w:r w:rsidRPr="00720428">
              <w:rPr>
                <w:b/>
                <w:bCs/>
                <w:sz w:val="22"/>
                <w:szCs w:val="22"/>
              </w:rPr>
              <w:t>Caisse clayette :</w:t>
            </w:r>
            <w:r w:rsidRPr="00720428">
              <w:rPr>
                <w:sz w:val="22"/>
                <w:szCs w:val="22"/>
              </w:rPr>
              <w:t xml:space="preserve">  matière polypropylène - Qualité alimentaire - Parois ajourées  </w:t>
            </w:r>
            <w:proofErr w:type="spellStart"/>
            <w:r w:rsidRPr="00720428">
              <w:rPr>
                <w:sz w:val="22"/>
                <w:szCs w:val="22"/>
              </w:rPr>
              <w:t>dim</w:t>
            </w:r>
            <w:proofErr w:type="spellEnd"/>
            <w:r w:rsidRPr="00720428">
              <w:rPr>
                <w:sz w:val="22"/>
                <w:szCs w:val="22"/>
              </w:rPr>
              <w:t xml:space="preserve"> Ext environ L595 x l 400 x h 123 mm couleur blanche selon les normes exigées pour les produits alimentaires.</w:t>
            </w:r>
          </w:p>
        </w:tc>
        <w:tc>
          <w:tcPr>
            <w:tcW w:w="2268" w:type="dxa"/>
          </w:tcPr>
          <w:p w14:paraId="09065BF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401C40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BBBDFED" w14:textId="62C92E95"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35720DC5" w14:textId="77777777" w:rsidR="00505B6A" w:rsidRPr="00720428" w:rsidRDefault="00505B6A" w:rsidP="00505B6A">
            <w:pPr>
              <w:rPr>
                <w:b/>
                <w:bCs/>
                <w:sz w:val="22"/>
                <w:szCs w:val="22"/>
              </w:rPr>
            </w:pPr>
          </w:p>
        </w:tc>
      </w:tr>
      <w:tr w:rsidR="00505B6A" w:rsidRPr="00720428" w14:paraId="5873D8C4" w14:textId="738703DF" w:rsidTr="00505B6A">
        <w:trPr>
          <w:cantSplit/>
          <w:trHeight w:val="501"/>
          <w:jc w:val="center"/>
        </w:trPr>
        <w:tc>
          <w:tcPr>
            <w:tcW w:w="851" w:type="dxa"/>
            <w:shd w:val="clear" w:color="auto" w:fill="auto"/>
            <w:tcMar>
              <w:top w:w="0" w:type="dxa"/>
              <w:left w:w="70" w:type="dxa"/>
              <w:bottom w:w="0" w:type="dxa"/>
              <w:right w:w="70" w:type="dxa"/>
            </w:tcMar>
            <w:vAlign w:val="center"/>
          </w:tcPr>
          <w:p w14:paraId="24377C1A"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22</w:t>
            </w:r>
          </w:p>
        </w:tc>
        <w:tc>
          <w:tcPr>
            <w:tcW w:w="6515" w:type="dxa"/>
            <w:shd w:val="clear" w:color="auto" w:fill="auto"/>
            <w:tcMar>
              <w:top w:w="0" w:type="dxa"/>
              <w:left w:w="70" w:type="dxa"/>
              <w:bottom w:w="0" w:type="dxa"/>
              <w:right w:w="70" w:type="dxa"/>
            </w:tcMar>
            <w:vAlign w:val="center"/>
          </w:tcPr>
          <w:p w14:paraId="7FA0AB5C" w14:textId="77777777" w:rsidR="00505B6A" w:rsidRPr="00720428" w:rsidRDefault="00505B6A" w:rsidP="00505B6A">
            <w:pPr>
              <w:rPr>
                <w:sz w:val="22"/>
                <w:szCs w:val="22"/>
              </w:rPr>
            </w:pPr>
            <w:r w:rsidRPr="00720428">
              <w:rPr>
                <w:b/>
                <w:bCs/>
                <w:sz w:val="22"/>
                <w:szCs w:val="22"/>
              </w:rPr>
              <w:t>Cisaille à haie</w:t>
            </w:r>
            <w:r w:rsidRPr="00720428">
              <w:rPr>
                <w:sz w:val="22"/>
                <w:szCs w:val="22"/>
              </w:rPr>
              <w:t xml:space="preserve"> de taille standard Pour l'élagage des branches et des </w:t>
            </w:r>
            <w:proofErr w:type="spellStart"/>
            <w:r w:rsidRPr="00720428">
              <w:rPr>
                <w:sz w:val="22"/>
                <w:szCs w:val="22"/>
              </w:rPr>
              <w:t>Bishes</w:t>
            </w:r>
            <w:proofErr w:type="spellEnd"/>
            <w:r w:rsidRPr="00720428">
              <w:rPr>
                <w:sz w:val="22"/>
                <w:szCs w:val="22"/>
              </w:rPr>
              <w:t xml:space="preserve"> épaisses avec des branches répandues. Amortisseur de chocs</w:t>
            </w:r>
          </w:p>
          <w:p w14:paraId="51DAF849" w14:textId="77777777" w:rsidR="00505B6A" w:rsidRPr="00720428" w:rsidRDefault="00505B6A" w:rsidP="00505B6A">
            <w:pPr>
              <w:rPr>
                <w:sz w:val="22"/>
                <w:szCs w:val="22"/>
              </w:rPr>
            </w:pPr>
            <w:r w:rsidRPr="00720428">
              <w:rPr>
                <w:sz w:val="22"/>
                <w:szCs w:val="22"/>
              </w:rPr>
              <w:t>Tailles environ :  L1mm : 546 mm     L2mm : 200mm</w:t>
            </w:r>
          </w:p>
        </w:tc>
        <w:tc>
          <w:tcPr>
            <w:tcW w:w="2268" w:type="dxa"/>
          </w:tcPr>
          <w:p w14:paraId="785ECD9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802423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3319A52" w14:textId="39B33DE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DAC82E4" w14:textId="77777777" w:rsidR="00505B6A" w:rsidRPr="00720428" w:rsidRDefault="00505B6A" w:rsidP="00505B6A">
            <w:pPr>
              <w:rPr>
                <w:b/>
                <w:bCs/>
                <w:sz w:val="22"/>
                <w:szCs w:val="22"/>
              </w:rPr>
            </w:pPr>
          </w:p>
        </w:tc>
      </w:tr>
      <w:tr w:rsidR="00505B6A" w:rsidRPr="00720428" w14:paraId="54F46D84" w14:textId="7E26287C" w:rsidTr="00505B6A">
        <w:trPr>
          <w:cantSplit/>
          <w:trHeight w:val="501"/>
          <w:jc w:val="center"/>
        </w:trPr>
        <w:tc>
          <w:tcPr>
            <w:tcW w:w="851" w:type="dxa"/>
            <w:shd w:val="clear" w:color="auto" w:fill="auto"/>
            <w:tcMar>
              <w:top w:w="0" w:type="dxa"/>
              <w:left w:w="70" w:type="dxa"/>
              <w:bottom w:w="0" w:type="dxa"/>
              <w:right w:w="70" w:type="dxa"/>
            </w:tcMar>
            <w:vAlign w:val="center"/>
          </w:tcPr>
          <w:p w14:paraId="6F4FC5A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23</w:t>
            </w:r>
          </w:p>
        </w:tc>
        <w:tc>
          <w:tcPr>
            <w:tcW w:w="6515" w:type="dxa"/>
            <w:shd w:val="clear" w:color="auto" w:fill="auto"/>
            <w:tcMar>
              <w:top w:w="0" w:type="dxa"/>
              <w:left w:w="70" w:type="dxa"/>
              <w:bottom w:w="0" w:type="dxa"/>
              <w:right w:w="70" w:type="dxa"/>
            </w:tcMar>
            <w:vAlign w:val="center"/>
          </w:tcPr>
          <w:p w14:paraId="625E411A" w14:textId="77777777" w:rsidR="00505B6A" w:rsidRPr="00720428" w:rsidRDefault="00505B6A" w:rsidP="00505B6A">
            <w:pPr>
              <w:rPr>
                <w:b/>
                <w:bCs/>
                <w:sz w:val="22"/>
                <w:szCs w:val="22"/>
              </w:rPr>
            </w:pPr>
            <w:r w:rsidRPr="00720428">
              <w:rPr>
                <w:b/>
                <w:bCs/>
                <w:sz w:val="22"/>
                <w:szCs w:val="22"/>
              </w:rPr>
              <w:t>Sceau en plastique, poids 1 kg</w:t>
            </w:r>
          </w:p>
        </w:tc>
        <w:tc>
          <w:tcPr>
            <w:tcW w:w="2268" w:type="dxa"/>
          </w:tcPr>
          <w:p w14:paraId="07519C3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0E183B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22E54EA" w14:textId="4687497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8EC1E13" w14:textId="77777777" w:rsidR="00505B6A" w:rsidRPr="00720428" w:rsidRDefault="00505B6A" w:rsidP="00505B6A">
            <w:pPr>
              <w:rPr>
                <w:b/>
                <w:bCs/>
                <w:sz w:val="22"/>
                <w:szCs w:val="22"/>
              </w:rPr>
            </w:pPr>
          </w:p>
        </w:tc>
      </w:tr>
      <w:tr w:rsidR="00505B6A" w:rsidRPr="00720428" w14:paraId="45D91D11" w14:textId="354A90A6" w:rsidTr="00505B6A">
        <w:trPr>
          <w:cantSplit/>
          <w:trHeight w:val="501"/>
          <w:jc w:val="center"/>
        </w:trPr>
        <w:tc>
          <w:tcPr>
            <w:tcW w:w="851" w:type="dxa"/>
            <w:shd w:val="clear" w:color="auto" w:fill="auto"/>
            <w:tcMar>
              <w:top w:w="0" w:type="dxa"/>
              <w:left w:w="70" w:type="dxa"/>
              <w:bottom w:w="0" w:type="dxa"/>
              <w:right w:w="70" w:type="dxa"/>
            </w:tcMar>
            <w:vAlign w:val="center"/>
          </w:tcPr>
          <w:p w14:paraId="401A5072"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24</w:t>
            </w:r>
          </w:p>
        </w:tc>
        <w:tc>
          <w:tcPr>
            <w:tcW w:w="6515" w:type="dxa"/>
            <w:shd w:val="clear" w:color="auto" w:fill="auto"/>
            <w:tcMar>
              <w:top w:w="0" w:type="dxa"/>
              <w:left w:w="70" w:type="dxa"/>
              <w:bottom w:w="0" w:type="dxa"/>
              <w:right w:w="70" w:type="dxa"/>
            </w:tcMar>
            <w:vAlign w:val="center"/>
          </w:tcPr>
          <w:p w14:paraId="4C8D0A0B" w14:textId="77777777" w:rsidR="00505B6A" w:rsidRPr="00720428" w:rsidRDefault="00505B6A" w:rsidP="00505B6A">
            <w:pPr>
              <w:rPr>
                <w:b/>
                <w:bCs/>
                <w:sz w:val="22"/>
                <w:szCs w:val="22"/>
              </w:rPr>
            </w:pPr>
            <w:r w:rsidRPr="00720428">
              <w:rPr>
                <w:b/>
                <w:bCs/>
                <w:sz w:val="22"/>
                <w:szCs w:val="22"/>
              </w:rPr>
              <w:t>Tenailles en acier allié de qualité.</w:t>
            </w:r>
          </w:p>
          <w:p w14:paraId="59C71FA9" w14:textId="77777777" w:rsidR="00505B6A" w:rsidRPr="00720428" w:rsidRDefault="00505B6A" w:rsidP="00505B6A">
            <w:pPr>
              <w:rPr>
                <w:sz w:val="22"/>
                <w:szCs w:val="22"/>
              </w:rPr>
            </w:pPr>
            <w:r w:rsidRPr="00720428">
              <w:rPr>
                <w:sz w:val="22"/>
                <w:szCs w:val="22"/>
              </w:rPr>
              <w:t>Mâchoires et bords de coupe brochés avec précision forgées en acier au carbone et entièrement traitées thermiquement pour une durabilité et une performance optimale.</w:t>
            </w:r>
          </w:p>
          <w:p w14:paraId="4716842A" w14:textId="77777777" w:rsidR="00505B6A" w:rsidRPr="00720428" w:rsidRDefault="00505B6A" w:rsidP="00505B6A">
            <w:pPr>
              <w:rPr>
                <w:sz w:val="22"/>
                <w:szCs w:val="22"/>
              </w:rPr>
            </w:pPr>
            <w:r w:rsidRPr="00720428">
              <w:rPr>
                <w:sz w:val="22"/>
                <w:szCs w:val="22"/>
              </w:rPr>
              <w:t>Poignées plates et tête polie laquée noire.</w:t>
            </w:r>
          </w:p>
        </w:tc>
        <w:tc>
          <w:tcPr>
            <w:tcW w:w="2268" w:type="dxa"/>
          </w:tcPr>
          <w:p w14:paraId="6A6E2CE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BD65E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EDAAAD2" w14:textId="3FFAE313"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089C10AB" w14:textId="77777777" w:rsidR="00505B6A" w:rsidRPr="00720428" w:rsidRDefault="00505B6A" w:rsidP="00505B6A">
            <w:pPr>
              <w:rPr>
                <w:b/>
                <w:bCs/>
                <w:sz w:val="22"/>
                <w:szCs w:val="22"/>
              </w:rPr>
            </w:pPr>
          </w:p>
        </w:tc>
      </w:tr>
      <w:tr w:rsidR="00505B6A" w:rsidRPr="00720428" w14:paraId="596DDBD5" w14:textId="663813DC" w:rsidTr="00505B6A">
        <w:trPr>
          <w:cantSplit/>
          <w:trHeight w:val="501"/>
          <w:jc w:val="center"/>
        </w:trPr>
        <w:tc>
          <w:tcPr>
            <w:tcW w:w="851" w:type="dxa"/>
            <w:shd w:val="clear" w:color="auto" w:fill="auto"/>
            <w:tcMar>
              <w:top w:w="0" w:type="dxa"/>
              <w:left w:w="70" w:type="dxa"/>
              <w:bottom w:w="0" w:type="dxa"/>
              <w:right w:w="70" w:type="dxa"/>
            </w:tcMar>
            <w:vAlign w:val="center"/>
          </w:tcPr>
          <w:p w14:paraId="353CFEE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25</w:t>
            </w:r>
          </w:p>
        </w:tc>
        <w:tc>
          <w:tcPr>
            <w:tcW w:w="6515" w:type="dxa"/>
            <w:shd w:val="clear" w:color="auto" w:fill="auto"/>
            <w:tcMar>
              <w:top w:w="0" w:type="dxa"/>
              <w:left w:w="70" w:type="dxa"/>
              <w:bottom w:w="0" w:type="dxa"/>
              <w:right w:w="70" w:type="dxa"/>
            </w:tcMar>
            <w:vAlign w:val="center"/>
          </w:tcPr>
          <w:p w14:paraId="000BA2B6" w14:textId="77777777" w:rsidR="00505B6A" w:rsidRPr="00720428" w:rsidRDefault="00505B6A" w:rsidP="00505B6A">
            <w:pPr>
              <w:rPr>
                <w:b/>
                <w:bCs/>
                <w:sz w:val="22"/>
                <w:szCs w:val="22"/>
              </w:rPr>
            </w:pPr>
            <w:r w:rsidRPr="00720428">
              <w:rPr>
                <w:b/>
                <w:bCs/>
                <w:sz w:val="22"/>
                <w:szCs w:val="22"/>
              </w:rPr>
              <w:t>SET DE 3 PINCES UNIVERSELLE +DIAGONALE +BEC LONG</w:t>
            </w:r>
          </w:p>
        </w:tc>
        <w:tc>
          <w:tcPr>
            <w:tcW w:w="2268" w:type="dxa"/>
          </w:tcPr>
          <w:p w14:paraId="076FF3F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CEEE52E"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0F0009F" w14:textId="23DAF41F"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05ED16A" w14:textId="77777777" w:rsidR="00505B6A" w:rsidRPr="00720428" w:rsidRDefault="00505B6A" w:rsidP="00505B6A">
            <w:pPr>
              <w:rPr>
                <w:b/>
                <w:bCs/>
                <w:sz w:val="22"/>
                <w:szCs w:val="22"/>
              </w:rPr>
            </w:pPr>
          </w:p>
        </w:tc>
      </w:tr>
      <w:tr w:rsidR="00505B6A" w:rsidRPr="00720428" w14:paraId="757FB244" w14:textId="209497F7" w:rsidTr="00505B6A">
        <w:trPr>
          <w:cantSplit/>
          <w:trHeight w:val="501"/>
          <w:jc w:val="center"/>
        </w:trPr>
        <w:tc>
          <w:tcPr>
            <w:tcW w:w="851" w:type="dxa"/>
            <w:shd w:val="clear" w:color="auto" w:fill="auto"/>
            <w:tcMar>
              <w:top w:w="0" w:type="dxa"/>
              <w:left w:w="70" w:type="dxa"/>
              <w:bottom w:w="0" w:type="dxa"/>
              <w:right w:w="70" w:type="dxa"/>
            </w:tcMar>
            <w:vAlign w:val="center"/>
          </w:tcPr>
          <w:p w14:paraId="669771AA"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26</w:t>
            </w:r>
          </w:p>
        </w:tc>
        <w:tc>
          <w:tcPr>
            <w:tcW w:w="6515" w:type="dxa"/>
            <w:shd w:val="clear" w:color="auto" w:fill="auto"/>
            <w:tcMar>
              <w:top w:w="0" w:type="dxa"/>
              <w:left w:w="70" w:type="dxa"/>
              <w:bottom w:w="0" w:type="dxa"/>
              <w:right w:w="70" w:type="dxa"/>
            </w:tcMar>
            <w:vAlign w:val="center"/>
          </w:tcPr>
          <w:p w14:paraId="5AF074D3" w14:textId="77777777" w:rsidR="00505B6A" w:rsidRPr="00720428" w:rsidRDefault="00505B6A" w:rsidP="00505B6A">
            <w:pPr>
              <w:rPr>
                <w:sz w:val="22"/>
                <w:szCs w:val="22"/>
              </w:rPr>
            </w:pPr>
            <w:r w:rsidRPr="00720428">
              <w:rPr>
                <w:b/>
                <w:bCs/>
                <w:sz w:val="22"/>
                <w:szCs w:val="22"/>
              </w:rPr>
              <w:t>Kit de protection</w:t>
            </w:r>
            <w:r w:rsidRPr="00720428">
              <w:rPr>
                <w:sz w:val="22"/>
                <w:szCs w:val="22"/>
              </w:rPr>
              <w:t xml:space="preserve"> adapté aux risques phytosanitaires répondant aux normes spécifiques de la profession. </w:t>
            </w:r>
          </w:p>
          <w:p w14:paraId="55BEBC56" w14:textId="77777777" w:rsidR="00505B6A" w:rsidRPr="00720428" w:rsidRDefault="00505B6A" w:rsidP="00505B6A">
            <w:pPr>
              <w:rPr>
                <w:sz w:val="22"/>
                <w:szCs w:val="22"/>
              </w:rPr>
            </w:pPr>
            <w:r w:rsidRPr="00720428">
              <w:rPr>
                <w:sz w:val="22"/>
                <w:szCs w:val="22"/>
              </w:rPr>
              <w:t>Le kit est composé de :</w:t>
            </w:r>
          </w:p>
          <w:p w14:paraId="114C087C" w14:textId="77777777" w:rsidR="00505B6A" w:rsidRPr="00720428" w:rsidRDefault="00505B6A" w:rsidP="00505B6A">
            <w:pPr>
              <w:rPr>
                <w:sz w:val="22"/>
                <w:szCs w:val="22"/>
              </w:rPr>
            </w:pPr>
            <w:r w:rsidRPr="00720428">
              <w:rPr>
                <w:sz w:val="22"/>
                <w:szCs w:val="22"/>
              </w:rPr>
              <w:t xml:space="preserve">- 1 combinaison </w:t>
            </w:r>
            <w:proofErr w:type="spellStart"/>
            <w:r w:rsidRPr="00720428">
              <w:rPr>
                <w:sz w:val="22"/>
                <w:szCs w:val="22"/>
              </w:rPr>
              <w:t>Classic</w:t>
            </w:r>
            <w:proofErr w:type="spellEnd"/>
            <w:r w:rsidRPr="00720428">
              <w:rPr>
                <w:sz w:val="22"/>
                <w:szCs w:val="22"/>
              </w:rPr>
              <w:t xml:space="preserve"> plus vert à, capuche spécial pulvérisation</w:t>
            </w:r>
          </w:p>
          <w:p w14:paraId="2CEE3D56" w14:textId="77777777" w:rsidR="00505B6A" w:rsidRPr="00720428" w:rsidRDefault="00505B6A" w:rsidP="00505B6A">
            <w:pPr>
              <w:rPr>
                <w:sz w:val="22"/>
                <w:szCs w:val="22"/>
              </w:rPr>
            </w:pPr>
            <w:r w:rsidRPr="00720428">
              <w:rPr>
                <w:sz w:val="22"/>
                <w:szCs w:val="22"/>
              </w:rPr>
              <w:t>- 1 paire de gants nitrile vert 330 mm Norme EN 374</w:t>
            </w:r>
          </w:p>
          <w:p w14:paraId="4AB3E03D" w14:textId="77777777" w:rsidR="00505B6A" w:rsidRPr="00720428" w:rsidRDefault="00505B6A" w:rsidP="00505B6A">
            <w:pPr>
              <w:rPr>
                <w:sz w:val="22"/>
                <w:szCs w:val="22"/>
              </w:rPr>
            </w:pPr>
            <w:r w:rsidRPr="00720428">
              <w:rPr>
                <w:sz w:val="22"/>
                <w:szCs w:val="22"/>
              </w:rPr>
              <w:t>- 1 demi masque de protection Norme EN 140</w:t>
            </w:r>
          </w:p>
          <w:p w14:paraId="71AE4F63" w14:textId="77777777" w:rsidR="00505B6A" w:rsidRPr="00720428" w:rsidRDefault="00505B6A" w:rsidP="00505B6A">
            <w:pPr>
              <w:rPr>
                <w:sz w:val="22"/>
                <w:szCs w:val="22"/>
              </w:rPr>
            </w:pPr>
            <w:r w:rsidRPr="00720428">
              <w:rPr>
                <w:sz w:val="22"/>
                <w:szCs w:val="22"/>
              </w:rPr>
              <w:t>- 2 filtres demi masque A2P3</w:t>
            </w:r>
          </w:p>
          <w:p w14:paraId="472870E4" w14:textId="77777777" w:rsidR="00505B6A" w:rsidRPr="00720428" w:rsidRDefault="00505B6A" w:rsidP="00505B6A">
            <w:pPr>
              <w:rPr>
                <w:sz w:val="22"/>
                <w:szCs w:val="22"/>
              </w:rPr>
            </w:pPr>
            <w:r w:rsidRPr="00720428">
              <w:rPr>
                <w:sz w:val="22"/>
                <w:szCs w:val="22"/>
              </w:rPr>
              <w:t>- 1 paire de lunette masque norme EN 166</w:t>
            </w:r>
          </w:p>
        </w:tc>
        <w:tc>
          <w:tcPr>
            <w:tcW w:w="2268" w:type="dxa"/>
          </w:tcPr>
          <w:p w14:paraId="32EE41F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965DC3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A32299D" w14:textId="53BD7C33"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7F96AB01" w14:textId="77777777" w:rsidR="00505B6A" w:rsidRPr="00720428" w:rsidRDefault="00505B6A" w:rsidP="00505B6A">
            <w:pPr>
              <w:rPr>
                <w:b/>
                <w:bCs/>
                <w:sz w:val="22"/>
                <w:szCs w:val="22"/>
              </w:rPr>
            </w:pPr>
          </w:p>
        </w:tc>
      </w:tr>
      <w:tr w:rsidR="00505B6A" w:rsidRPr="00720428" w14:paraId="6A3E1431" w14:textId="522B421E" w:rsidTr="00505B6A">
        <w:trPr>
          <w:cantSplit/>
          <w:trHeight w:val="501"/>
          <w:jc w:val="center"/>
        </w:trPr>
        <w:tc>
          <w:tcPr>
            <w:tcW w:w="851" w:type="dxa"/>
            <w:shd w:val="clear" w:color="auto" w:fill="auto"/>
            <w:tcMar>
              <w:top w:w="0" w:type="dxa"/>
              <w:left w:w="70" w:type="dxa"/>
              <w:bottom w:w="0" w:type="dxa"/>
              <w:right w:w="70" w:type="dxa"/>
            </w:tcMar>
            <w:vAlign w:val="center"/>
          </w:tcPr>
          <w:p w14:paraId="3EE6D9EF"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27</w:t>
            </w:r>
          </w:p>
        </w:tc>
        <w:tc>
          <w:tcPr>
            <w:tcW w:w="6515" w:type="dxa"/>
            <w:shd w:val="clear" w:color="auto" w:fill="auto"/>
            <w:tcMar>
              <w:top w:w="0" w:type="dxa"/>
              <w:left w:w="70" w:type="dxa"/>
              <w:bottom w:w="0" w:type="dxa"/>
              <w:right w:w="70" w:type="dxa"/>
            </w:tcMar>
            <w:vAlign w:val="center"/>
          </w:tcPr>
          <w:p w14:paraId="394369C9" w14:textId="77777777" w:rsidR="00505B6A" w:rsidRPr="00720428" w:rsidRDefault="00505B6A" w:rsidP="00505B6A">
            <w:pPr>
              <w:rPr>
                <w:b/>
                <w:bCs/>
                <w:sz w:val="22"/>
                <w:szCs w:val="22"/>
              </w:rPr>
            </w:pPr>
            <w:r w:rsidRPr="00720428">
              <w:rPr>
                <w:b/>
                <w:bCs/>
                <w:sz w:val="22"/>
                <w:szCs w:val="22"/>
              </w:rPr>
              <w:t>Arrosoir en plastique de 10L</w:t>
            </w:r>
          </w:p>
        </w:tc>
        <w:tc>
          <w:tcPr>
            <w:tcW w:w="2268" w:type="dxa"/>
          </w:tcPr>
          <w:p w14:paraId="0229B7F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582B9C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F7486BA" w14:textId="531E9CC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6094635F" w14:textId="77777777" w:rsidR="00505B6A" w:rsidRPr="00720428" w:rsidRDefault="00505B6A" w:rsidP="00505B6A">
            <w:pPr>
              <w:rPr>
                <w:b/>
                <w:bCs/>
                <w:sz w:val="22"/>
                <w:szCs w:val="22"/>
              </w:rPr>
            </w:pPr>
          </w:p>
        </w:tc>
      </w:tr>
      <w:tr w:rsidR="00505B6A" w:rsidRPr="00720428" w14:paraId="339746BE" w14:textId="37B5119F" w:rsidTr="00505B6A">
        <w:trPr>
          <w:cantSplit/>
          <w:trHeight w:val="70"/>
          <w:jc w:val="center"/>
        </w:trPr>
        <w:tc>
          <w:tcPr>
            <w:tcW w:w="851" w:type="dxa"/>
            <w:shd w:val="clear" w:color="auto" w:fill="auto"/>
            <w:tcMar>
              <w:top w:w="0" w:type="dxa"/>
              <w:left w:w="70" w:type="dxa"/>
              <w:bottom w:w="0" w:type="dxa"/>
              <w:right w:w="70" w:type="dxa"/>
            </w:tcMar>
            <w:vAlign w:val="center"/>
          </w:tcPr>
          <w:p w14:paraId="6A99834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28</w:t>
            </w:r>
          </w:p>
        </w:tc>
        <w:tc>
          <w:tcPr>
            <w:tcW w:w="6515" w:type="dxa"/>
            <w:shd w:val="clear" w:color="auto" w:fill="auto"/>
            <w:tcMar>
              <w:top w:w="0" w:type="dxa"/>
              <w:left w:w="70" w:type="dxa"/>
              <w:bottom w:w="0" w:type="dxa"/>
              <w:right w:w="70" w:type="dxa"/>
            </w:tcMar>
            <w:vAlign w:val="center"/>
          </w:tcPr>
          <w:p w14:paraId="1E4E0EB7" w14:textId="77777777" w:rsidR="00505B6A" w:rsidRPr="00720428" w:rsidRDefault="00505B6A" w:rsidP="00505B6A">
            <w:pPr>
              <w:rPr>
                <w:b/>
                <w:bCs/>
                <w:sz w:val="22"/>
                <w:szCs w:val="22"/>
              </w:rPr>
            </w:pPr>
            <w:r w:rsidRPr="00720428">
              <w:rPr>
                <w:b/>
                <w:bCs/>
                <w:sz w:val="22"/>
                <w:szCs w:val="22"/>
              </w:rPr>
              <w:t>Chronomètre manuel  1/100s avec 50 temps intermédiaires,</w:t>
            </w:r>
          </w:p>
        </w:tc>
        <w:tc>
          <w:tcPr>
            <w:tcW w:w="2268" w:type="dxa"/>
          </w:tcPr>
          <w:p w14:paraId="71C3513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D0E88E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758E953" w14:textId="61A730D4"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3871DFFF" w14:textId="77777777" w:rsidR="00505B6A" w:rsidRPr="00720428" w:rsidRDefault="00505B6A" w:rsidP="00505B6A">
            <w:pPr>
              <w:rPr>
                <w:b/>
                <w:bCs/>
                <w:sz w:val="22"/>
                <w:szCs w:val="22"/>
              </w:rPr>
            </w:pPr>
          </w:p>
        </w:tc>
      </w:tr>
      <w:tr w:rsidR="00505B6A" w:rsidRPr="00720428" w14:paraId="51FDDECE" w14:textId="03AB0E4F" w:rsidTr="00505B6A">
        <w:trPr>
          <w:cantSplit/>
          <w:trHeight w:val="295"/>
          <w:jc w:val="center"/>
        </w:trPr>
        <w:tc>
          <w:tcPr>
            <w:tcW w:w="851" w:type="dxa"/>
            <w:shd w:val="clear" w:color="auto" w:fill="auto"/>
            <w:tcMar>
              <w:top w:w="0" w:type="dxa"/>
              <w:left w:w="70" w:type="dxa"/>
              <w:bottom w:w="0" w:type="dxa"/>
              <w:right w:w="70" w:type="dxa"/>
            </w:tcMar>
            <w:vAlign w:val="center"/>
          </w:tcPr>
          <w:p w14:paraId="4D81ACB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29</w:t>
            </w:r>
          </w:p>
        </w:tc>
        <w:tc>
          <w:tcPr>
            <w:tcW w:w="6515" w:type="dxa"/>
            <w:shd w:val="clear" w:color="auto" w:fill="auto"/>
            <w:tcMar>
              <w:top w:w="0" w:type="dxa"/>
              <w:left w:w="70" w:type="dxa"/>
              <w:bottom w:w="0" w:type="dxa"/>
              <w:right w:w="70" w:type="dxa"/>
            </w:tcMar>
            <w:vAlign w:val="center"/>
          </w:tcPr>
          <w:p w14:paraId="02CB72C0" w14:textId="77777777" w:rsidR="00505B6A" w:rsidRPr="00720428" w:rsidRDefault="00505B6A" w:rsidP="00505B6A">
            <w:pPr>
              <w:rPr>
                <w:b/>
                <w:bCs/>
                <w:sz w:val="22"/>
                <w:szCs w:val="22"/>
              </w:rPr>
            </w:pPr>
            <w:r w:rsidRPr="00720428">
              <w:rPr>
                <w:b/>
                <w:bCs/>
                <w:sz w:val="22"/>
                <w:szCs w:val="22"/>
              </w:rPr>
              <w:t>Cutter pour tuyau 230MM</w:t>
            </w:r>
          </w:p>
        </w:tc>
        <w:tc>
          <w:tcPr>
            <w:tcW w:w="2268" w:type="dxa"/>
          </w:tcPr>
          <w:p w14:paraId="28F53DA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34B07D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3DE5A04" w14:textId="507954B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5450A9EA" w14:textId="77777777" w:rsidR="00505B6A" w:rsidRPr="00720428" w:rsidRDefault="00505B6A" w:rsidP="00505B6A">
            <w:pPr>
              <w:rPr>
                <w:b/>
                <w:bCs/>
                <w:sz w:val="22"/>
                <w:szCs w:val="22"/>
              </w:rPr>
            </w:pPr>
          </w:p>
        </w:tc>
      </w:tr>
      <w:tr w:rsidR="00505B6A" w:rsidRPr="00720428" w14:paraId="0B51F812" w14:textId="35935F35" w:rsidTr="00505B6A">
        <w:trPr>
          <w:cantSplit/>
          <w:trHeight w:val="187"/>
          <w:jc w:val="center"/>
        </w:trPr>
        <w:tc>
          <w:tcPr>
            <w:tcW w:w="851" w:type="dxa"/>
            <w:shd w:val="clear" w:color="auto" w:fill="auto"/>
            <w:tcMar>
              <w:top w:w="0" w:type="dxa"/>
              <w:left w:w="70" w:type="dxa"/>
              <w:bottom w:w="0" w:type="dxa"/>
              <w:right w:w="70" w:type="dxa"/>
            </w:tcMar>
            <w:vAlign w:val="center"/>
          </w:tcPr>
          <w:p w14:paraId="13596161"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30</w:t>
            </w:r>
          </w:p>
        </w:tc>
        <w:tc>
          <w:tcPr>
            <w:tcW w:w="6515" w:type="dxa"/>
            <w:shd w:val="clear" w:color="auto" w:fill="auto"/>
            <w:tcMar>
              <w:top w:w="0" w:type="dxa"/>
              <w:left w:w="70" w:type="dxa"/>
              <w:bottom w:w="0" w:type="dxa"/>
              <w:right w:w="70" w:type="dxa"/>
            </w:tcMar>
            <w:vAlign w:val="center"/>
          </w:tcPr>
          <w:p w14:paraId="66F976DD" w14:textId="77777777" w:rsidR="00505B6A" w:rsidRPr="00720428" w:rsidRDefault="00505B6A" w:rsidP="00505B6A">
            <w:pPr>
              <w:rPr>
                <w:b/>
                <w:bCs/>
                <w:sz w:val="22"/>
                <w:szCs w:val="22"/>
              </w:rPr>
            </w:pPr>
            <w:r w:rsidRPr="00720428">
              <w:rPr>
                <w:b/>
                <w:bCs/>
                <w:sz w:val="22"/>
                <w:szCs w:val="22"/>
              </w:rPr>
              <w:t xml:space="preserve">Caisse à outils mécanicien 30 </w:t>
            </w:r>
            <w:proofErr w:type="spellStart"/>
            <w:r w:rsidRPr="00720428">
              <w:rPr>
                <w:b/>
                <w:bCs/>
                <w:sz w:val="22"/>
                <w:szCs w:val="22"/>
              </w:rPr>
              <w:t>piéces</w:t>
            </w:r>
            <w:proofErr w:type="spellEnd"/>
            <w:r w:rsidRPr="00720428">
              <w:rPr>
                <w:b/>
                <w:bCs/>
                <w:sz w:val="22"/>
                <w:szCs w:val="22"/>
              </w:rPr>
              <w:t xml:space="preserve"> min type FACOM ou équivalent</w:t>
            </w:r>
          </w:p>
        </w:tc>
        <w:tc>
          <w:tcPr>
            <w:tcW w:w="2268" w:type="dxa"/>
          </w:tcPr>
          <w:p w14:paraId="4DE2978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8DB260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4645352" w14:textId="5A4E9F2D"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71B84EFD" w14:textId="77777777" w:rsidR="00505B6A" w:rsidRPr="00720428" w:rsidRDefault="00505B6A" w:rsidP="00505B6A">
            <w:pPr>
              <w:rPr>
                <w:b/>
                <w:bCs/>
                <w:sz w:val="22"/>
                <w:szCs w:val="22"/>
              </w:rPr>
            </w:pPr>
          </w:p>
        </w:tc>
      </w:tr>
      <w:tr w:rsidR="00505B6A" w:rsidRPr="00720428" w14:paraId="50795614" w14:textId="46BB3ED7" w:rsidTr="00505B6A">
        <w:trPr>
          <w:cantSplit/>
          <w:trHeight w:val="187"/>
          <w:jc w:val="center"/>
        </w:trPr>
        <w:tc>
          <w:tcPr>
            <w:tcW w:w="851" w:type="dxa"/>
            <w:shd w:val="clear" w:color="auto" w:fill="auto"/>
            <w:tcMar>
              <w:top w:w="0" w:type="dxa"/>
              <w:left w:w="70" w:type="dxa"/>
              <w:bottom w:w="0" w:type="dxa"/>
              <w:right w:w="70" w:type="dxa"/>
            </w:tcMar>
            <w:vAlign w:val="center"/>
          </w:tcPr>
          <w:p w14:paraId="62A680B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31</w:t>
            </w:r>
          </w:p>
        </w:tc>
        <w:tc>
          <w:tcPr>
            <w:tcW w:w="6515" w:type="dxa"/>
            <w:shd w:val="clear" w:color="auto" w:fill="auto"/>
            <w:tcMar>
              <w:top w:w="0" w:type="dxa"/>
              <w:left w:w="70" w:type="dxa"/>
              <w:bottom w:w="0" w:type="dxa"/>
              <w:right w:w="70" w:type="dxa"/>
            </w:tcMar>
            <w:vAlign w:val="center"/>
          </w:tcPr>
          <w:p w14:paraId="28A4AC79" w14:textId="77777777" w:rsidR="00505B6A" w:rsidRPr="00720428" w:rsidRDefault="00505B6A" w:rsidP="00505B6A">
            <w:pPr>
              <w:rPr>
                <w:b/>
                <w:bCs/>
                <w:sz w:val="22"/>
                <w:szCs w:val="22"/>
              </w:rPr>
            </w:pPr>
            <w:r w:rsidRPr="00720428">
              <w:rPr>
                <w:b/>
                <w:bCs/>
                <w:sz w:val="22"/>
                <w:szCs w:val="22"/>
              </w:rPr>
              <w:t>Trousse de premiers soins</w:t>
            </w:r>
          </w:p>
        </w:tc>
        <w:tc>
          <w:tcPr>
            <w:tcW w:w="2268" w:type="dxa"/>
          </w:tcPr>
          <w:p w14:paraId="6034D30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591CB6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A5A8FA7" w14:textId="2534156B"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8668C8F" w14:textId="77777777" w:rsidR="00505B6A" w:rsidRPr="00720428" w:rsidRDefault="00505B6A" w:rsidP="00505B6A">
            <w:pPr>
              <w:rPr>
                <w:b/>
                <w:bCs/>
                <w:sz w:val="22"/>
                <w:szCs w:val="22"/>
              </w:rPr>
            </w:pPr>
          </w:p>
        </w:tc>
      </w:tr>
      <w:tr w:rsidR="00505B6A" w:rsidRPr="00720428" w14:paraId="06B010F8" w14:textId="312B043F" w:rsidTr="00505B6A">
        <w:trPr>
          <w:cantSplit/>
          <w:trHeight w:val="187"/>
          <w:jc w:val="center"/>
        </w:trPr>
        <w:tc>
          <w:tcPr>
            <w:tcW w:w="851" w:type="dxa"/>
            <w:shd w:val="clear" w:color="auto" w:fill="auto"/>
            <w:tcMar>
              <w:top w:w="0" w:type="dxa"/>
              <w:left w:w="70" w:type="dxa"/>
              <w:bottom w:w="0" w:type="dxa"/>
              <w:right w:w="70" w:type="dxa"/>
            </w:tcMar>
            <w:vAlign w:val="center"/>
          </w:tcPr>
          <w:p w14:paraId="59E818FA"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32</w:t>
            </w:r>
          </w:p>
        </w:tc>
        <w:tc>
          <w:tcPr>
            <w:tcW w:w="6515" w:type="dxa"/>
            <w:shd w:val="clear" w:color="auto" w:fill="auto"/>
            <w:tcMar>
              <w:top w:w="0" w:type="dxa"/>
              <w:left w:w="70" w:type="dxa"/>
              <w:bottom w:w="0" w:type="dxa"/>
              <w:right w:w="70" w:type="dxa"/>
            </w:tcMar>
            <w:vAlign w:val="center"/>
          </w:tcPr>
          <w:p w14:paraId="38131540" w14:textId="77777777" w:rsidR="00505B6A" w:rsidRPr="00720428" w:rsidRDefault="00505B6A" w:rsidP="00505B6A">
            <w:pPr>
              <w:rPr>
                <w:sz w:val="22"/>
                <w:szCs w:val="22"/>
              </w:rPr>
            </w:pPr>
            <w:r w:rsidRPr="00720428">
              <w:rPr>
                <w:b/>
                <w:bCs/>
                <w:sz w:val="22"/>
                <w:szCs w:val="22"/>
              </w:rPr>
              <w:t>Gants de protection (paires)</w:t>
            </w:r>
            <w:r w:rsidRPr="00720428">
              <w:rPr>
                <w:sz w:val="22"/>
                <w:szCs w:val="22"/>
              </w:rPr>
              <w:t xml:space="preserve"> : Paume enduite de PU, flexible et bonne sensation. Coquille HPPE, résistance aux coupures et à l’abrasion.</w:t>
            </w:r>
          </w:p>
          <w:p w14:paraId="4F22F757" w14:textId="77777777" w:rsidR="00505B6A" w:rsidRPr="00720428" w:rsidRDefault="00505B6A" w:rsidP="00505B6A">
            <w:pPr>
              <w:rPr>
                <w:sz w:val="22"/>
                <w:szCs w:val="22"/>
              </w:rPr>
            </w:pPr>
            <w:r w:rsidRPr="00720428">
              <w:rPr>
                <w:sz w:val="22"/>
                <w:szCs w:val="22"/>
              </w:rPr>
              <w:t>Matière : Antistatique.</w:t>
            </w:r>
          </w:p>
          <w:p w14:paraId="0B779C33" w14:textId="77777777" w:rsidR="00505B6A" w:rsidRPr="00720428" w:rsidRDefault="00505B6A" w:rsidP="00505B6A">
            <w:pPr>
              <w:rPr>
                <w:sz w:val="22"/>
                <w:szCs w:val="22"/>
              </w:rPr>
            </w:pPr>
            <w:r w:rsidRPr="00720428">
              <w:rPr>
                <w:sz w:val="22"/>
                <w:szCs w:val="22"/>
              </w:rPr>
              <w:t>Taille : standard</w:t>
            </w:r>
          </w:p>
        </w:tc>
        <w:tc>
          <w:tcPr>
            <w:tcW w:w="2268" w:type="dxa"/>
          </w:tcPr>
          <w:p w14:paraId="246A26C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75DE3C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1605B79" w14:textId="07F71F96"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5A4EA480" w14:textId="77777777" w:rsidR="00505B6A" w:rsidRPr="00720428" w:rsidRDefault="00505B6A" w:rsidP="00505B6A">
            <w:pPr>
              <w:rPr>
                <w:b/>
                <w:bCs/>
                <w:sz w:val="22"/>
                <w:szCs w:val="22"/>
              </w:rPr>
            </w:pPr>
          </w:p>
        </w:tc>
      </w:tr>
      <w:tr w:rsidR="00505B6A" w:rsidRPr="00720428" w14:paraId="0E234AB4" w14:textId="1609A482" w:rsidTr="00505B6A">
        <w:trPr>
          <w:cantSplit/>
          <w:trHeight w:val="187"/>
          <w:jc w:val="center"/>
        </w:trPr>
        <w:tc>
          <w:tcPr>
            <w:tcW w:w="851" w:type="dxa"/>
            <w:shd w:val="clear" w:color="auto" w:fill="auto"/>
            <w:tcMar>
              <w:top w:w="0" w:type="dxa"/>
              <w:left w:w="70" w:type="dxa"/>
              <w:bottom w:w="0" w:type="dxa"/>
              <w:right w:w="70" w:type="dxa"/>
            </w:tcMar>
            <w:vAlign w:val="center"/>
          </w:tcPr>
          <w:p w14:paraId="2B87B5AA"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33</w:t>
            </w:r>
          </w:p>
        </w:tc>
        <w:tc>
          <w:tcPr>
            <w:tcW w:w="6515" w:type="dxa"/>
            <w:shd w:val="clear" w:color="auto" w:fill="auto"/>
            <w:tcMar>
              <w:top w:w="0" w:type="dxa"/>
              <w:left w:w="70" w:type="dxa"/>
              <w:bottom w:w="0" w:type="dxa"/>
              <w:right w:w="70" w:type="dxa"/>
            </w:tcMar>
            <w:vAlign w:val="center"/>
          </w:tcPr>
          <w:p w14:paraId="1050FDBF" w14:textId="77777777" w:rsidR="00505B6A" w:rsidRPr="00720428" w:rsidRDefault="00505B6A" w:rsidP="00505B6A">
            <w:pPr>
              <w:rPr>
                <w:b/>
                <w:bCs/>
                <w:sz w:val="22"/>
                <w:szCs w:val="22"/>
              </w:rPr>
            </w:pPr>
            <w:r w:rsidRPr="00720428">
              <w:rPr>
                <w:b/>
                <w:bCs/>
                <w:sz w:val="22"/>
                <w:szCs w:val="22"/>
              </w:rPr>
              <w:t>Lunette-masque</w:t>
            </w:r>
          </w:p>
        </w:tc>
        <w:tc>
          <w:tcPr>
            <w:tcW w:w="2268" w:type="dxa"/>
          </w:tcPr>
          <w:p w14:paraId="1195164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8597C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AB60F17" w14:textId="631BDD1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0AF8D92F" w14:textId="77777777" w:rsidR="00505B6A" w:rsidRPr="00720428" w:rsidRDefault="00505B6A" w:rsidP="00505B6A">
            <w:pPr>
              <w:rPr>
                <w:b/>
                <w:bCs/>
                <w:sz w:val="22"/>
                <w:szCs w:val="22"/>
              </w:rPr>
            </w:pPr>
          </w:p>
        </w:tc>
      </w:tr>
      <w:tr w:rsidR="00505B6A" w:rsidRPr="00720428" w14:paraId="63CF1723" w14:textId="07B09E45" w:rsidTr="00505B6A">
        <w:trPr>
          <w:cantSplit/>
          <w:trHeight w:val="187"/>
          <w:jc w:val="center"/>
        </w:trPr>
        <w:tc>
          <w:tcPr>
            <w:tcW w:w="851" w:type="dxa"/>
            <w:shd w:val="clear" w:color="auto" w:fill="auto"/>
            <w:tcMar>
              <w:top w:w="0" w:type="dxa"/>
              <w:left w:w="70" w:type="dxa"/>
              <w:bottom w:w="0" w:type="dxa"/>
              <w:right w:w="70" w:type="dxa"/>
            </w:tcMar>
            <w:vAlign w:val="center"/>
          </w:tcPr>
          <w:p w14:paraId="7AF5855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34</w:t>
            </w:r>
          </w:p>
        </w:tc>
        <w:tc>
          <w:tcPr>
            <w:tcW w:w="6515" w:type="dxa"/>
            <w:shd w:val="clear" w:color="auto" w:fill="auto"/>
            <w:tcMar>
              <w:top w:w="0" w:type="dxa"/>
              <w:left w:w="70" w:type="dxa"/>
              <w:bottom w:w="0" w:type="dxa"/>
              <w:right w:w="70" w:type="dxa"/>
            </w:tcMar>
            <w:vAlign w:val="center"/>
          </w:tcPr>
          <w:p w14:paraId="38099CBF" w14:textId="77777777" w:rsidR="00505B6A" w:rsidRPr="00720428" w:rsidRDefault="00505B6A" w:rsidP="00505B6A">
            <w:pPr>
              <w:rPr>
                <w:sz w:val="22"/>
                <w:szCs w:val="22"/>
              </w:rPr>
            </w:pPr>
            <w:r w:rsidRPr="00720428">
              <w:rPr>
                <w:b/>
                <w:bCs/>
                <w:sz w:val="22"/>
                <w:szCs w:val="22"/>
              </w:rPr>
              <w:t>Ciseaux de récolte</w:t>
            </w:r>
            <w:r w:rsidRPr="00720428">
              <w:rPr>
                <w:sz w:val="22"/>
                <w:szCs w:val="22"/>
              </w:rPr>
              <w:t xml:space="preserve"> avec une large ouverture pour les doigts. Idéal pour couper et pour la récolter des plantes - Longueur des ciseaux de récolte : 15 cm - Largeur de la poignée : 7 cm - Longueur de la lame : 7cm</w:t>
            </w:r>
          </w:p>
        </w:tc>
        <w:tc>
          <w:tcPr>
            <w:tcW w:w="2268" w:type="dxa"/>
          </w:tcPr>
          <w:p w14:paraId="6AFF93E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9DA22A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27A02CD" w14:textId="706FD50D"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1DB46767" w14:textId="77777777" w:rsidR="00505B6A" w:rsidRPr="00720428" w:rsidRDefault="00505B6A" w:rsidP="00505B6A">
            <w:pPr>
              <w:rPr>
                <w:b/>
                <w:bCs/>
                <w:sz w:val="22"/>
                <w:szCs w:val="22"/>
              </w:rPr>
            </w:pPr>
          </w:p>
        </w:tc>
      </w:tr>
      <w:tr w:rsidR="00505B6A" w:rsidRPr="00720428" w14:paraId="25782B17" w14:textId="2CEFA5F2" w:rsidTr="00505B6A">
        <w:trPr>
          <w:cantSplit/>
          <w:trHeight w:val="187"/>
          <w:jc w:val="center"/>
        </w:trPr>
        <w:tc>
          <w:tcPr>
            <w:tcW w:w="851" w:type="dxa"/>
            <w:shd w:val="clear" w:color="auto" w:fill="auto"/>
            <w:tcMar>
              <w:top w:w="0" w:type="dxa"/>
              <w:left w:w="70" w:type="dxa"/>
              <w:bottom w:w="0" w:type="dxa"/>
              <w:right w:w="70" w:type="dxa"/>
            </w:tcMar>
            <w:vAlign w:val="center"/>
          </w:tcPr>
          <w:p w14:paraId="1AB78C0F"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35</w:t>
            </w:r>
          </w:p>
        </w:tc>
        <w:tc>
          <w:tcPr>
            <w:tcW w:w="6515" w:type="dxa"/>
            <w:shd w:val="clear" w:color="auto" w:fill="auto"/>
            <w:tcMar>
              <w:top w:w="0" w:type="dxa"/>
              <w:left w:w="70" w:type="dxa"/>
              <w:bottom w:w="0" w:type="dxa"/>
              <w:right w:w="70" w:type="dxa"/>
            </w:tcMar>
            <w:vAlign w:val="center"/>
          </w:tcPr>
          <w:p w14:paraId="0E84D5F9" w14:textId="77777777" w:rsidR="00505B6A" w:rsidRPr="00720428" w:rsidRDefault="00505B6A" w:rsidP="00505B6A">
            <w:pPr>
              <w:rPr>
                <w:b/>
                <w:bCs/>
                <w:sz w:val="22"/>
                <w:szCs w:val="22"/>
              </w:rPr>
            </w:pPr>
            <w:r w:rsidRPr="00720428">
              <w:rPr>
                <w:b/>
                <w:bCs/>
                <w:sz w:val="22"/>
                <w:szCs w:val="22"/>
              </w:rPr>
              <w:t xml:space="preserve">PAIRES DE Bottes en plastique : </w:t>
            </w:r>
          </w:p>
          <w:p w14:paraId="19115F9E" w14:textId="77777777" w:rsidR="00505B6A" w:rsidRPr="00720428" w:rsidRDefault="00505B6A" w:rsidP="00505B6A">
            <w:pPr>
              <w:rPr>
                <w:sz w:val="22"/>
                <w:szCs w:val="22"/>
              </w:rPr>
            </w:pPr>
            <w:r w:rsidRPr="00720428">
              <w:rPr>
                <w:sz w:val="22"/>
                <w:szCs w:val="22"/>
              </w:rPr>
              <w:t>- Botte vert ultra légère, sans coquille en PVC</w:t>
            </w:r>
          </w:p>
          <w:p w14:paraId="4A8DDFAE" w14:textId="77777777" w:rsidR="00505B6A" w:rsidRPr="00720428" w:rsidRDefault="00505B6A" w:rsidP="00505B6A">
            <w:pPr>
              <w:rPr>
                <w:sz w:val="22"/>
                <w:szCs w:val="22"/>
              </w:rPr>
            </w:pPr>
            <w:r w:rsidRPr="00720428">
              <w:rPr>
                <w:sz w:val="22"/>
                <w:szCs w:val="22"/>
              </w:rPr>
              <w:t>- TAILLES : du 37au 48</w:t>
            </w:r>
          </w:p>
          <w:p w14:paraId="3FCAE14A" w14:textId="77777777" w:rsidR="00505B6A" w:rsidRPr="00720428" w:rsidRDefault="00505B6A" w:rsidP="00505B6A">
            <w:pPr>
              <w:rPr>
                <w:sz w:val="22"/>
                <w:szCs w:val="22"/>
              </w:rPr>
            </w:pPr>
            <w:r w:rsidRPr="00720428">
              <w:rPr>
                <w:sz w:val="22"/>
                <w:szCs w:val="22"/>
              </w:rPr>
              <w:t>- COULEURS : Vert</w:t>
            </w:r>
          </w:p>
          <w:p w14:paraId="6531ADDF" w14:textId="77777777" w:rsidR="00505B6A" w:rsidRPr="00720428" w:rsidRDefault="00505B6A" w:rsidP="00505B6A">
            <w:pPr>
              <w:rPr>
                <w:sz w:val="22"/>
                <w:szCs w:val="22"/>
              </w:rPr>
            </w:pPr>
            <w:r w:rsidRPr="00720428">
              <w:rPr>
                <w:sz w:val="22"/>
                <w:szCs w:val="22"/>
              </w:rPr>
              <w:t xml:space="preserve">- TIGE : </w:t>
            </w:r>
            <w:proofErr w:type="gramStart"/>
            <w:r w:rsidRPr="00720428">
              <w:rPr>
                <w:sz w:val="22"/>
                <w:szCs w:val="22"/>
              </w:rPr>
              <w:t>en  PVC</w:t>
            </w:r>
            <w:proofErr w:type="gramEnd"/>
            <w:r w:rsidRPr="00720428">
              <w:rPr>
                <w:sz w:val="22"/>
                <w:szCs w:val="22"/>
              </w:rPr>
              <w:t xml:space="preserve"> vert.</w:t>
            </w:r>
          </w:p>
          <w:p w14:paraId="3DE8239F" w14:textId="77777777" w:rsidR="00505B6A" w:rsidRPr="00720428" w:rsidRDefault="00505B6A" w:rsidP="00505B6A">
            <w:pPr>
              <w:rPr>
                <w:sz w:val="22"/>
                <w:szCs w:val="22"/>
              </w:rPr>
            </w:pPr>
            <w:r w:rsidRPr="00720428">
              <w:rPr>
                <w:sz w:val="22"/>
                <w:szCs w:val="22"/>
              </w:rPr>
              <w:t>- Semelle PVC noir.</w:t>
            </w:r>
          </w:p>
          <w:p w14:paraId="0DAB5BEA" w14:textId="77777777" w:rsidR="00505B6A" w:rsidRPr="00720428" w:rsidRDefault="00505B6A" w:rsidP="00505B6A">
            <w:pPr>
              <w:rPr>
                <w:sz w:val="22"/>
                <w:szCs w:val="22"/>
              </w:rPr>
            </w:pPr>
            <w:r w:rsidRPr="00720428">
              <w:rPr>
                <w:sz w:val="22"/>
                <w:szCs w:val="22"/>
              </w:rPr>
              <w:t>- Doublure polyester blanc.</w:t>
            </w:r>
          </w:p>
          <w:p w14:paraId="01F1C8A0" w14:textId="77777777" w:rsidR="00505B6A" w:rsidRPr="00720428" w:rsidRDefault="00505B6A" w:rsidP="00505B6A">
            <w:pPr>
              <w:rPr>
                <w:sz w:val="22"/>
                <w:szCs w:val="22"/>
              </w:rPr>
            </w:pPr>
            <w:r w:rsidRPr="00720428">
              <w:rPr>
                <w:sz w:val="22"/>
                <w:szCs w:val="22"/>
              </w:rPr>
              <w:t>-Résistance :</w:t>
            </w:r>
          </w:p>
          <w:p w14:paraId="33AA4079" w14:textId="77777777" w:rsidR="00505B6A" w:rsidRPr="00720428" w:rsidRDefault="00505B6A" w:rsidP="00505B6A">
            <w:pPr>
              <w:rPr>
                <w:sz w:val="22"/>
                <w:szCs w:val="22"/>
              </w:rPr>
            </w:pPr>
            <w:r w:rsidRPr="00720428">
              <w:rPr>
                <w:sz w:val="22"/>
                <w:szCs w:val="22"/>
              </w:rPr>
              <w:t>Acides, bases, désinfectants, fumier, produits chimiques.</w:t>
            </w:r>
          </w:p>
        </w:tc>
        <w:tc>
          <w:tcPr>
            <w:tcW w:w="2268" w:type="dxa"/>
          </w:tcPr>
          <w:p w14:paraId="0698718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147CB3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611FCE5" w14:textId="5A4AE26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1985" w:type="dxa"/>
          </w:tcPr>
          <w:p w14:paraId="00BE125B" w14:textId="77777777" w:rsidR="00505B6A" w:rsidRPr="00720428" w:rsidRDefault="00505B6A" w:rsidP="00505B6A">
            <w:pPr>
              <w:rPr>
                <w:b/>
                <w:bCs/>
                <w:sz w:val="22"/>
                <w:szCs w:val="22"/>
              </w:rPr>
            </w:pPr>
          </w:p>
        </w:tc>
      </w:tr>
      <w:tr w:rsidR="00505B6A" w:rsidRPr="00720428" w14:paraId="12B156BA" w14:textId="16D2CD95" w:rsidTr="00505B6A">
        <w:trPr>
          <w:cantSplit/>
          <w:trHeight w:val="187"/>
          <w:jc w:val="center"/>
        </w:trPr>
        <w:tc>
          <w:tcPr>
            <w:tcW w:w="7366" w:type="dxa"/>
            <w:gridSpan w:val="2"/>
            <w:shd w:val="clear" w:color="auto" w:fill="auto"/>
            <w:tcMar>
              <w:top w:w="0" w:type="dxa"/>
              <w:left w:w="70" w:type="dxa"/>
              <w:bottom w:w="0" w:type="dxa"/>
              <w:right w:w="70" w:type="dxa"/>
            </w:tcMar>
            <w:vAlign w:val="center"/>
          </w:tcPr>
          <w:p w14:paraId="0E19E6A1" w14:textId="77777777" w:rsidR="00505B6A" w:rsidRPr="00720428" w:rsidRDefault="00505B6A" w:rsidP="00505B6A">
            <w:pPr>
              <w:rPr>
                <w:b/>
                <w:bCs/>
                <w:sz w:val="22"/>
                <w:szCs w:val="22"/>
              </w:rPr>
            </w:pPr>
            <w:r w:rsidRPr="00720428">
              <w:rPr>
                <w:b/>
                <w:bCs/>
                <w:sz w:val="22"/>
                <w:szCs w:val="22"/>
              </w:rPr>
              <w:t xml:space="preserve">le </w:t>
            </w:r>
            <w:r w:rsidRPr="00720428">
              <w:rPr>
                <w:sz w:val="22"/>
                <w:szCs w:val="22"/>
              </w:rPr>
              <w:t>matériel sera livré avec une proposition de design de l'espace de stockage du matériel, réparti selon la taille et l'utilité de l'article.</w:t>
            </w:r>
          </w:p>
        </w:tc>
        <w:tc>
          <w:tcPr>
            <w:tcW w:w="2268" w:type="dxa"/>
          </w:tcPr>
          <w:p w14:paraId="4D94BEDC" w14:textId="77777777" w:rsidR="00505B6A" w:rsidRPr="00720428" w:rsidRDefault="00505B6A" w:rsidP="00505B6A">
            <w:pPr>
              <w:rPr>
                <w:b/>
                <w:bCs/>
                <w:sz w:val="22"/>
                <w:szCs w:val="22"/>
              </w:rPr>
            </w:pPr>
          </w:p>
        </w:tc>
        <w:tc>
          <w:tcPr>
            <w:tcW w:w="1985" w:type="dxa"/>
          </w:tcPr>
          <w:p w14:paraId="30257A2A" w14:textId="77777777" w:rsidR="00505B6A" w:rsidRPr="00720428" w:rsidRDefault="00505B6A" w:rsidP="00505B6A">
            <w:pPr>
              <w:rPr>
                <w:b/>
                <w:bCs/>
                <w:sz w:val="22"/>
                <w:szCs w:val="22"/>
              </w:rPr>
            </w:pPr>
          </w:p>
        </w:tc>
      </w:tr>
    </w:tbl>
    <w:p w14:paraId="72F7EFFA" w14:textId="79D5B0F7" w:rsidR="006865B9" w:rsidRPr="00720428" w:rsidRDefault="006865B9" w:rsidP="006865B9">
      <w:pPr>
        <w:rPr>
          <w:b/>
          <w:bCs/>
        </w:rPr>
      </w:pPr>
    </w:p>
    <w:p w14:paraId="15F2F5F5" w14:textId="461F6BC2" w:rsidR="00A116B6" w:rsidRPr="00720428" w:rsidRDefault="00A116B6" w:rsidP="006865B9">
      <w:pPr>
        <w:rPr>
          <w:b/>
          <w:bCs/>
        </w:rPr>
      </w:pPr>
    </w:p>
    <w:p w14:paraId="20F4F57D" w14:textId="55123E14" w:rsidR="003E57DE" w:rsidRPr="00720428" w:rsidRDefault="003E57DE" w:rsidP="006865B9">
      <w:pPr>
        <w:tabs>
          <w:tab w:val="left" w:pos="284"/>
        </w:tabs>
        <w:suppressAutoHyphens/>
        <w:autoSpaceDN w:val="0"/>
        <w:jc w:val="both"/>
        <w:textAlignment w:val="baseline"/>
        <w:rPr>
          <w:b/>
          <w:color w:val="2E74B5"/>
          <w:sz w:val="22"/>
          <w:szCs w:val="22"/>
        </w:rPr>
      </w:pPr>
    </w:p>
    <w:p w14:paraId="37E46613" w14:textId="64F7E12E" w:rsidR="00505B6A" w:rsidRPr="00720428" w:rsidRDefault="00505B6A" w:rsidP="006865B9">
      <w:pPr>
        <w:tabs>
          <w:tab w:val="left" w:pos="284"/>
        </w:tabs>
        <w:suppressAutoHyphens/>
        <w:autoSpaceDN w:val="0"/>
        <w:jc w:val="both"/>
        <w:textAlignment w:val="baseline"/>
        <w:rPr>
          <w:b/>
          <w:color w:val="2E74B5"/>
          <w:sz w:val="22"/>
          <w:szCs w:val="22"/>
        </w:rPr>
      </w:pPr>
    </w:p>
    <w:p w14:paraId="148685D1" w14:textId="4F762A4A" w:rsidR="00505B6A" w:rsidRPr="00720428" w:rsidRDefault="00505B6A" w:rsidP="006865B9">
      <w:pPr>
        <w:tabs>
          <w:tab w:val="left" w:pos="284"/>
        </w:tabs>
        <w:suppressAutoHyphens/>
        <w:autoSpaceDN w:val="0"/>
        <w:jc w:val="both"/>
        <w:textAlignment w:val="baseline"/>
        <w:rPr>
          <w:b/>
          <w:color w:val="2E74B5"/>
          <w:sz w:val="22"/>
          <w:szCs w:val="22"/>
        </w:rPr>
      </w:pPr>
    </w:p>
    <w:p w14:paraId="03413D71" w14:textId="36D10126" w:rsidR="00505B6A" w:rsidRPr="00720428" w:rsidRDefault="00505B6A" w:rsidP="006865B9">
      <w:pPr>
        <w:tabs>
          <w:tab w:val="left" w:pos="284"/>
        </w:tabs>
        <w:suppressAutoHyphens/>
        <w:autoSpaceDN w:val="0"/>
        <w:jc w:val="both"/>
        <w:textAlignment w:val="baseline"/>
        <w:rPr>
          <w:b/>
          <w:color w:val="2E74B5"/>
          <w:sz w:val="22"/>
          <w:szCs w:val="22"/>
        </w:rPr>
      </w:pPr>
    </w:p>
    <w:p w14:paraId="0B25F0AA" w14:textId="17A5347D" w:rsidR="00505B6A" w:rsidRPr="00720428" w:rsidRDefault="00505B6A" w:rsidP="006865B9">
      <w:pPr>
        <w:tabs>
          <w:tab w:val="left" w:pos="284"/>
        </w:tabs>
        <w:suppressAutoHyphens/>
        <w:autoSpaceDN w:val="0"/>
        <w:jc w:val="both"/>
        <w:textAlignment w:val="baseline"/>
        <w:rPr>
          <w:b/>
          <w:color w:val="2E74B5"/>
          <w:sz w:val="22"/>
          <w:szCs w:val="22"/>
        </w:rPr>
      </w:pPr>
    </w:p>
    <w:p w14:paraId="37DB6D43" w14:textId="10536872" w:rsidR="00505B6A" w:rsidRPr="00720428" w:rsidRDefault="00505B6A" w:rsidP="006865B9">
      <w:pPr>
        <w:tabs>
          <w:tab w:val="left" w:pos="284"/>
        </w:tabs>
        <w:suppressAutoHyphens/>
        <w:autoSpaceDN w:val="0"/>
        <w:jc w:val="both"/>
        <w:textAlignment w:val="baseline"/>
        <w:rPr>
          <w:b/>
          <w:color w:val="2E74B5"/>
          <w:sz w:val="22"/>
          <w:szCs w:val="22"/>
        </w:rPr>
      </w:pPr>
    </w:p>
    <w:p w14:paraId="6ADA948F" w14:textId="1430E62F" w:rsidR="00505B6A" w:rsidRPr="00720428" w:rsidRDefault="00505B6A" w:rsidP="006865B9">
      <w:pPr>
        <w:tabs>
          <w:tab w:val="left" w:pos="284"/>
        </w:tabs>
        <w:suppressAutoHyphens/>
        <w:autoSpaceDN w:val="0"/>
        <w:jc w:val="both"/>
        <w:textAlignment w:val="baseline"/>
        <w:rPr>
          <w:b/>
          <w:color w:val="2E74B5"/>
          <w:sz w:val="22"/>
          <w:szCs w:val="22"/>
        </w:rPr>
      </w:pPr>
    </w:p>
    <w:p w14:paraId="32FB5DEF" w14:textId="0E115183" w:rsidR="00505B6A" w:rsidRPr="00720428" w:rsidRDefault="00505B6A" w:rsidP="006865B9">
      <w:pPr>
        <w:tabs>
          <w:tab w:val="left" w:pos="284"/>
        </w:tabs>
        <w:suppressAutoHyphens/>
        <w:autoSpaceDN w:val="0"/>
        <w:jc w:val="both"/>
        <w:textAlignment w:val="baseline"/>
        <w:rPr>
          <w:b/>
          <w:color w:val="2E74B5"/>
          <w:sz w:val="22"/>
          <w:szCs w:val="22"/>
        </w:rPr>
      </w:pPr>
    </w:p>
    <w:p w14:paraId="4970C690" w14:textId="56DDF64D" w:rsidR="00505B6A" w:rsidRPr="00720428" w:rsidRDefault="00505B6A" w:rsidP="006865B9">
      <w:pPr>
        <w:tabs>
          <w:tab w:val="left" w:pos="284"/>
        </w:tabs>
        <w:suppressAutoHyphens/>
        <w:autoSpaceDN w:val="0"/>
        <w:jc w:val="both"/>
        <w:textAlignment w:val="baseline"/>
        <w:rPr>
          <w:b/>
          <w:color w:val="2E74B5"/>
          <w:sz w:val="22"/>
          <w:szCs w:val="22"/>
        </w:rPr>
      </w:pPr>
    </w:p>
    <w:p w14:paraId="1C3EC423" w14:textId="15C7C01B" w:rsidR="00505B6A" w:rsidRPr="00720428" w:rsidRDefault="00505B6A" w:rsidP="006865B9">
      <w:pPr>
        <w:tabs>
          <w:tab w:val="left" w:pos="284"/>
        </w:tabs>
        <w:suppressAutoHyphens/>
        <w:autoSpaceDN w:val="0"/>
        <w:jc w:val="both"/>
        <w:textAlignment w:val="baseline"/>
        <w:rPr>
          <w:b/>
          <w:color w:val="2E74B5"/>
          <w:sz w:val="22"/>
          <w:szCs w:val="22"/>
        </w:rPr>
      </w:pPr>
    </w:p>
    <w:p w14:paraId="2B219AC9" w14:textId="76ACAE1F" w:rsidR="00505B6A" w:rsidRPr="00720428" w:rsidRDefault="00505B6A" w:rsidP="006865B9">
      <w:pPr>
        <w:tabs>
          <w:tab w:val="left" w:pos="284"/>
        </w:tabs>
        <w:suppressAutoHyphens/>
        <w:autoSpaceDN w:val="0"/>
        <w:jc w:val="both"/>
        <w:textAlignment w:val="baseline"/>
        <w:rPr>
          <w:b/>
          <w:color w:val="2E74B5"/>
          <w:sz w:val="22"/>
          <w:szCs w:val="22"/>
        </w:rPr>
      </w:pPr>
    </w:p>
    <w:p w14:paraId="59A0CF06" w14:textId="2DB16C6E" w:rsidR="00505B6A" w:rsidRPr="00720428" w:rsidRDefault="00505B6A" w:rsidP="006865B9">
      <w:pPr>
        <w:tabs>
          <w:tab w:val="left" w:pos="284"/>
        </w:tabs>
        <w:suppressAutoHyphens/>
        <w:autoSpaceDN w:val="0"/>
        <w:jc w:val="both"/>
        <w:textAlignment w:val="baseline"/>
        <w:rPr>
          <w:b/>
          <w:color w:val="2E74B5"/>
          <w:sz w:val="22"/>
          <w:szCs w:val="22"/>
        </w:rPr>
      </w:pPr>
    </w:p>
    <w:p w14:paraId="0A998B36" w14:textId="49203D63" w:rsidR="00505B6A" w:rsidRPr="00720428" w:rsidRDefault="00505B6A" w:rsidP="006865B9">
      <w:pPr>
        <w:tabs>
          <w:tab w:val="left" w:pos="284"/>
        </w:tabs>
        <w:suppressAutoHyphens/>
        <w:autoSpaceDN w:val="0"/>
        <w:jc w:val="both"/>
        <w:textAlignment w:val="baseline"/>
        <w:rPr>
          <w:b/>
          <w:color w:val="2E74B5"/>
          <w:sz w:val="22"/>
          <w:szCs w:val="22"/>
        </w:rPr>
      </w:pPr>
    </w:p>
    <w:p w14:paraId="74DFEB9C" w14:textId="597F3CB1" w:rsidR="00505B6A" w:rsidRPr="00720428" w:rsidRDefault="00505B6A" w:rsidP="006865B9">
      <w:pPr>
        <w:tabs>
          <w:tab w:val="left" w:pos="284"/>
        </w:tabs>
        <w:suppressAutoHyphens/>
        <w:autoSpaceDN w:val="0"/>
        <w:jc w:val="both"/>
        <w:textAlignment w:val="baseline"/>
        <w:rPr>
          <w:b/>
          <w:color w:val="2E74B5"/>
          <w:sz w:val="22"/>
          <w:szCs w:val="22"/>
        </w:rPr>
      </w:pPr>
    </w:p>
    <w:p w14:paraId="01484A57" w14:textId="13EF212A" w:rsidR="00505B6A" w:rsidRPr="00720428" w:rsidRDefault="00505B6A" w:rsidP="006865B9">
      <w:pPr>
        <w:tabs>
          <w:tab w:val="left" w:pos="284"/>
        </w:tabs>
        <w:suppressAutoHyphens/>
        <w:autoSpaceDN w:val="0"/>
        <w:jc w:val="both"/>
        <w:textAlignment w:val="baseline"/>
        <w:rPr>
          <w:b/>
          <w:color w:val="2E74B5"/>
          <w:sz w:val="22"/>
          <w:szCs w:val="22"/>
        </w:rPr>
      </w:pPr>
    </w:p>
    <w:p w14:paraId="57D7F4D7" w14:textId="5C182627" w:rsidR="00505B6A" w:rsidRPr="00720428" w:rsidRDefault="00505B6A" w:rsidP="006865B9">
      <w:pPr>
        <w:tabs>
          <w:tab w:val="left" w:pos="284"/>
        </w:tabs>
        <w:suppressAutoHyphens/>
        <w:autoSpaceDN w:val="0"/>
        <w:jc w:val="both"/>
        <w:textAlignment w:val="baseline"/>
        <w:rPr>
          <w:b/>
          <w:color w:val="2E74B5"/>
          <w:sz w:val="22"/>
          <w:szCs w:val="22"/>
        </w:rPr>
      </w:pPr>
    </w:p>
    <w:p w14:paraId="257C9A3C" w14:textId="38F5BBEF" w:rsidR="00505B6A" w:rsidRPr="00720428" w:rsidRDefault="00505B6A" w:rsidP="006865B9">
      <w:pPr>
        <w:tabs>
          <w:tab w:val="left" w:pos="284"/>
        </w:tabs>
        <w:suppressAutoHyphens/>
        <w:autoSpaceDN w:val="0"/>
        <w:jc w:val="both"/>
        <w:textAlignment w:val="baseline"/>
        <w:rPr>
          <w:b/>
          <w:color w:val="2E74B5"/>
          <w:sz w:val="22"/>
          <w:szCs w:val="22"/>
        </w:rPr>
      </w:pPr>
    </w:p>
    <w:p w14:paraId="4637A1FB" w14:textId="553009C8" w:rsidR="00505B6A" w:rsidRPr="00720428" w:rsidRDefault="00505B6A" w:rsidP="006865B9">
      <w:pPr>
        <w:tabs>
          <w:tab w:val="left" w:pos="284"/>
        </w:tabs>
        <w:suppressAutoHyphens/>
        <w:autoSpaceDN w:val="0"/>
        <w:jc w:val="both"/>
        <w:textAlignment w:val="baseline"/>
        <w:rPr>
          <w:b/>
          <w:color w:val="2E74B5"/>
          <w:sz w:val="22"/>
          <w:szCs w:val="22"/>
        </w:rPr>
      </w:pPr>
    </w:p>
    <w:p w14:paraId="2EF431A6" w14:textId="0254EDEE" w:rsidR="00505B6A" w:rsidRPr="00720428" w:rsidRDefault="00505B6A" w:rsidP="006865B9">
      <w:pPr>
        <w:tabs>
          <w:tab w:val="left" w:pos="284"/>
        </w:tabs>
        <w:suppressAutoHyphens/>
        <w:autoSpaceDN w:val="0"/>
        <w:jc w:val="both"/>
        <w:textAlignment w:val="baseline"/>
        <w:rPr>
          <w:b/>
          <w:color w:val="2E74B5"/>
          <w:sz w:val="22"/>
          <w:szCs w:val="22"/>
        </w:rPr>
      </w:pPr>
    </w:p>
    <w:p w14:paraId="0F386CF9" w14:textId="1FD0CA6A" w:rsidR="00505B6A" w:rsidRPr="00720428" w:rsidRDefault="00505B6A" w:rsidP="006865B9">
      <w:pPr>
        <w:tabs>
          <w:tab w:val="left" w:pos="284"/>
        </w:tabs>
        <w:suppressAutoHyphens/>
        <w:autoSpaceDN w:val="0"/>
        <w:jc w:val="both"/>
        <w:textAlignment w:val="baseline"/>
        <w:rPr>
          <w:b/>
          <w:color w:val="2E74B5"/>
          <w:sz w:val="22"/>
          <w:szCs w:val="22"/>
        </w:rPr>
      </w:pPr>
    </w:p>
    <w:p w14:paraId="27F20D31" w14:textId="77F44BFD" w:rsidR="00505B6A" w:rsidRPr="00720428" w:rsidRDefault="00505B6A" w:rsidP="006865B9">
      <w:pPr>
        <w:tabs>
          <w:tab w:val="left" w:pos="284"/>
        </w:tabs>
        <w:suppressAutoHyphens/>
        <w:autoSpaceDN w:val="0"/>
        <w:jc w:val="both"/>
        <w:textAlignment w:val="baseline"/>
        <w:rPr>
          <w:b/>
          <w:color w:val="2E74B5"/>
          <w:sz w:val="22"/>
          <w:szCs w:val="22"/>
        </w:rPr>
      </w:pPr>
    </w:p>
    <w:p w14:paraId="7214188D" w14:textId="36A6A380" w:rsidR="00505B6A" w:rsidRPr="00720428" w:rsidRDefault="00505B6A" w:rsidP="006865B9">
      <w:pPr>
        <w:tabs>
          <w:tab w:val="left" w:pos="284"/>
        </w:tabs>
        <w:suppressAutoHyphens/>
        <w:autoSpaceDN w:val="0"/>
        <w:jc w:val="both"/>
        <w:textAlignment w:val="baseline"/>
        <w:rPr>
          <w:b/>
          <w:color w:val="2E74B5"/>
          <w:sz w:val="22"/>
          <w:szCs w:val="22"/>
        </w:rPr>
      </w:pPr>
    </w:p>
    <w:p w14:paraId="31DB245E" w14:textId="6C2A25C7" w:rsidR="00505B6A" w:rsidRPr="00720428" w:rsidRDefault="00505B6A" w:rsidP="006865B9">
      <w:pPr>
        <w:tabs>
          <w:tab w:val="left" w:pos="284"/>
        </w:tabs>
        <w:suppressAutoHyphens/>
        <w:autoSpaceDN w:val="0"/>
        <w:jc w:val="both"/>
        <w:textAlignment w:val="baseline"/>
        <w:rPr>
          <w:b/>
          <w:color w:val="2E74B5"/>
          <w:sz w:val="22"/>
          <w:szCs w:val="22"/>
        </w:rPr>
      </w:pPr>
    </w:p>
    <w:p w14:paraId="27F8247A" w14:textId="5A09382C" w:rsidR="00505B6A" w:rsidRPr="00720428" w:rsidRDefault="00505B6A" w:rsidP="006865B9">
      <w:pPr>
        <w:tabs>
          <w:tab w:val="left" w:pos="284"/>
        </w:tabs>
        <w:suppressAutoHyphens/>
        <w:autoSpaceDN w:val="0"/>
        <w:jc w:val="both"/>
        <w:textAlignment w:val="baseline"/>
        <w:rPr>
          <w:b/>
          <w:color w:val="2E74B5"/>
          <w:sz w:val="22"/>
          <w:szCs w:val="22"/>
        </w:rPr>
      </w:pPr>
    </w:p>
    <w:p w14:paraId="2EBCCB8C" w14:textId="4FF39B4A" w:rsidR="00505B6A" w:rsidRPr="00720428" w:rsidRDefault="00505B6A" w:rsidP="006865B9">
      <w:pPr>
        <w:tabs>
          <w:tab w:val="left" w:pos="284"/>
        </w:tabs>
        <w:suppressAutoHyphens/>
        <w:autoSpaceDN w:val="0"/>
        <w:jc w:val="both"/>
        <w:textAlignment w:val="baseline"/>
        <w:rPr>
          <w:b/>
          <w:color w:val="2E74B5"/>
          <w:sz w:val="22"/>
          <w:szCs w:val="22"/>
        </w:rPr>
      </w:pPr>
    </w:p>
    <w:p w14:paraId="4F994A70" w14:textId="17938A27" w:rsidR="00505B6A" w:rsidRPr="00720428" w:rsidRDefault="00505B6A" w:rsidP="006865B9">
      <w:pPr>
        <w:tabs>
          <w:tab w:val="left" w:pos="284"/>
        </w:tabs>
        <w:suppressAutoHyphens/>
        <w:autoSpaceDN w:val="0"/>
        <w:jc w:val="both"/>
        <w:textAlignment w:val="baseline"/>
        <w:rPr>
          <w:b/>
          <w:color w:val="2E74B5"/>
          <w:sz w:val="22"/>
          <w:szCs w:val="22"/>
        </w:rPr>
      </w:pPr>
    </w:p>
    <w:p w14:paraId="1227A614" w14:textId="4486E181" w:rsidR="00505B6A" w:rsidRPr="00720428" w:rsidRDefault="00505B6A" w:rsidP="006865B9">
      <w:pPr>
        <w:tabs>
          <w:tab w:val="left" w:pos="284"/>
        </w:tabs>
        <w:suppressAutoHyphens/>
        <w:autoSpaceDN w:val="0"/>
        <w:jc w:val="both"/>
        <w:textAlignment w:val="baseline"/>
        <w:rPr>
          <w:b/>
          <w:color w:val="2E74B5"/>
          <w:sz w:val="22"/>
          <w:szCs w:val="22"/>
        </w:rPr>
      </w:pPr>
    </w:p>
    <w:p w14:paraId="0585EAE2" w14:textId="1EB8B4A0" w:rsidR="00505B6A" w:rsidRPr="00720428" w:rsidRDefault="00505B6A" w:rsidP="006865B9">
      <w:pPr>
        <w:tabs>
          <w:tab w:val="left" w:pos="284"/>
        </w:tabs>
        <w:suppressAutoHyphens/>
        <w:autoSpaceDN w:val="0"/>
        <w:jc w:val="both"/>
        <w:textAlignment w:val="baseline"/>
        <w:rPr>
          <w:b/>
          <w:color w:val="2E74B5"/>
          <w:sz w:val="22"/>
          <w:szCs w:val="22"/>
        </w:rPr>
      </w:pPr>
    </w:p>
    <w:p w14:paraId="2EF6205D" w14:textId="6A0F91D1" w:rsidR="00505B6A" w:rsidRPr="00720428" w:rsidRDefault="00505B6A" w:rsidP="006865B9">
      <w:pPr>
        <w:tabs>
          <w:tab w:val="left" w:pos="284"/>
        </w:tabs>
        <w:suppressAutoHyphens/>
        <w:autoSpaceDN w:val="0"/>
        <w:jc w:val="both"/>
        <w:textAlignment w:val="baseline"/>
        <w:rPr>
          <w:b/>
          <w:color w:val="2E74B5"/>
          <w:sz w:val="22"/>
          <w:szCs w:val="22"/>
        </w:rPr>
      </w:pPr>
    </w:p>
    <w:p w14:paraId="7259FEFA" w14:textId="5783B52C" w:rsidR="00505B6A" w:rsidRPr="00720428" w:rsidRDefault="00505B6A" w:rsidP="006865B9">
      <w:pPr>
        <w:tabs>
          <w:tab w:val="left" w:pos="284"/>
        </w:tabs>
        <w:suppressAutoHyphens/>
        <w:autoSpaceDN w:val="0"/>
        <w:jc w:val="both"/>
        <w:textAlignment w:val="baseline"/>
        <w:rPr>
          <w:b/>
          <w:color w:val="2E74B5"/>
          <w:sz w:val="22"/>
          <w:szCs w:val="22"/>
        </w:rPr>
      </w:pPr>
    </w:p>
    <w:p w14:paraId="72CA488D" w14:textId="07A41964" w:rsidR="00505B6A" w:rsidRPr="00720428" w:rsidRDefault="00505B6A" w:rsidP="006865B9">
      <w:pPr>
        <w:tabs>
          <w:tab w:val="left" w:pos="284"/>
        </w:tabs>
        <w:suppressAutoHyphens/>
        <w:autoSpaceDN w:val="0"/>
        <w:jc w:val="both"/>
        <w:textAlignment w:val="baseline"/>
        <w:rPr>
          <w:b/>
          <w:color w:val="2E74B5"/>
          <w:sz w:val="22"/>
          <w:szCs w:val="22"/>
        </w:rPr>
      </w:pPr>
    </w:p>
    <w:p w14:paraId="3D6ECF12" w14:textId="00ECB046" w:rsidR="00505B6A" w:rsidRPr="00720428" w:rsidRDefault="00505B6A" w:rsidP="006865B9">
      <w:pPr>
        <w:tabs>
          <w:tab w:val="left" w:pos="284"/>
        </w:tabs>
        <w:suppressAutoHyphens/>
        <w:autoSpaceDN w:val="0"/>
        <w:jc w:val="both"/>
        <w:textAlignment w:val="baseline"/>
        <w:rPr>
          <w:b/>
          <w:color w:val="2E74B5"/>
          <w:sz w:val="22"/>
          <w:szCs w:val="22"/>
        </w:rPr>
      </w:pPr>
    </w:p>
    <w:p w14:paraId="13330FE6" w14:textId="470FBAC2" w:rsidR="00505B6A" w:rsidRPr="00720428" w:rsidRDefault="00505B6A" w:rsidP="006865B9">
      <w:pPr>
        <w:tabs>
          <w:tab w:val="left" w:pos="284"/>
        </w:tabs>
        <w:suppressAutoHyphens/>
        <w:autoSpaceDN w:val="0"/>
        <w:jc w:val="both"/>
        <w:textAlignment w:val="baseline"/>
        <w:rPr>
          <w:b/>
          <w:color w:val="2E74B5"/>
          <w:sz w:val="22"/>
          <w:szCs w:val="22"/>
        </w:rPr>
      </w:pPr>
    </w:p>
    <w:p w14:paraId="417C72ED" w14:textId="1A1C83FC" w:rsidR="00505B6A" w:rsidRPr="00720428" w:rsidRDefault="00505B6A" w:rsidP="006865B9">
      <w:pPr>
        <w:tabs>
          <w:tab w:val="left" w:pos="284"/>
        </w:tabs>
        <w:suppressAutoHyphens/>
        <w:autoSpaceDN w:val="0"/>
        <w:jc w:val="both"/>
        <w:textAlignment w:val="baseline"/>
        <w:rPr>
          <w:b/>
          <w:color w:val="2E74B5"/>
          <w:sz w:val="22"/>
          <w:szCs w:val="22"/>
        </w:rPr>
      </w:pPr>
    </w:p>
    <w:p w14:paraId="6027112B" w14:textId="1D929914" w:rsidR="003E57DE" w:rsidRPr="00720428" w:rsidRDefault="003E57DE" w:rsidP="006865B9">
      <w:pPr>
        <w:tabs>
          <w:tab w:val="left" w:pos="284"/>
        </w:tabs>
        <w:suppressAutoHyphens/>
        <w:autoSpaceDN w:val="0"/>
        <w:jc w:val="both"/>
        <w:textAlignment w:val="baseline"/>
        <w:rPr>
          <w:b/>
          <w:color w:val="2E74B5"/>
          <w:sz w:val="22"/>
          <w:szCs w:val="22"/>
        </w:rPr>
      </w:pPr>
    </w:p>
    <w:p w14:paraId="6EC5727E" w14:textId="77777777" w:rsidR="006865B9" w:rsidRPr="00720428" w:rsidRDefault="006865B9" w:rsidP="006865B9">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lastRenderedPageBreak/>
        <w:t>BORDEREAU DES PRIX – DETAIL ESTIMATIF</w:t>
      </w:r>
    </w:p>
    <w:p w14:paraId="27C63F04" w14:textId="77777777" w:rsidR="006865B9" w:rsidRPr="00720428" w:rsidRDefault="006865B9" w:rsidP="006865B9">
      <w:pPr>
        <w:widowControl w:val="0"/>
        <w:tabs>
          <w:tab w:val="left" w:pos="765"/>
        </w:tabs>
        <w:jc w:val="center"/>
        <w:rPr>
          <w:rFonts w:ascii="Century Gothic" w:hAnsi="Century Gothic"/>
          <w:b/>
          <w:bCs/>
          <w:sz w:val="14"/>
          <w:szCs w:val="4"/>
          <w:u w:val="single"/>
        </w:rPr>
      </w:pPr>
    </w:p>
    <w:p w14:paraId="6447E840" w14:textId="6AA2CAE6" w:rsidR="00CC7FA8" w:rsidRPr="00720428" w:rsidRDefault="00CC7FA8" w:rsidP="00CC7FA8">
      <w:pPr>
        <w:tabs>
          <w:tab w:val="left" w:pos="284"/>
        </w:tabs>
        <w:suppressAutoHyphens/>
        <w:autoSpaceDN w:val="0"/>
        <w:jc w:val="center"/>
        <w:textAlignment w:val="baseline"/>
        <w:rPr>
          <w:b/>
          <w:color w:val="0070C0"/>
          <w:sz w:val="22"/>
          <w:szCs w:val="22"/>
        </w:rPr>
      </w:pPr>
      <w:r w:rsidRPr="00720428">
        <w:rPr>
          <w:b/>
          <w:color w:val="0070C0"/>
          <w:sz w:val="22"/>
          <w:szCs w:val="22"/>
        </w:rPr>
        <w:t>LOT N°6 : Petit outillage agricole</w:t>
      </w:r>
    </w:p>
    <w:p w14:paraId="0293F6D3" w14:textId="77777777" w:rsidR="006865B9" w:rsidRPr="00720428" w:rsidRDefault="006865B9" w:rsidP="006865B9">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6865B9" w:rsidRPr="00720428" w14:paraId="403FD2B5"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0170A857" w14:textId="77777777" w:rsidR="006865B9" w:rsidRPr="00720428" w:rsidRDefault="006865B9"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59F6C11C" w14:textId="77777777" w:rsidR="006865B9" w:rsidRPr="00720428" w:rsidRDefault="006865B9"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6A5B4626" w14:textId="77777777" w:rsidR="006865B9" w:rsidRPr="00720428" w:rsidRDefault="006865B9"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4A9F1DFC" w14:textId="77777777" w:rsidR="006865B9" w:rsidRPr="00720428" w:rsidRDefault="006865B9" w:rsidP="006865B9">
            <w:pPr>
              <w:jc w:val="center"/>
              <w:rPr>
                <w:rFonts w:ascii="Century Gothic" w:hAnsi="Century Gothic"/>
                <w:b/>
                <w:sz w:val="18"/>
                <w:szCs w:val="18"/>
              </w:rPr>
            </w:pPr>
            <w:r w:rsidRPr="00720428">
              <w:rPr>
                <w:rFonts w:ascii="Century Gothic" w:hAnsi="Century Gothic"/>
                <w:b/>
                <w:sz w:val="18"/>
                <w:szCs w:val="18"/>
              </w:rPr>
              <w:t>(1)</w:t>
            </w:r>
          </w:p>
          <w:p w14:paraId="554E21E4" w14:textId="77777777" w:rsidR="006865B9" w:rsidRPr="00720428" w:rsidRDefault="006865B9"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3176FD66"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(2)</w:t>
            </w:r>
          </w:p>
          <w:p w14:paraId="3CE3F62A"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1067875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HT/HDD/HTVA</w:t>
            </w:r>
          </w:p>
          <w:p w14:paraId="6EC10061" w14:textId="77777777" w:rsidR="006865B9" w:rsidRPr="00720428" w:rsidRDefault="006865B9" w:rsidP="006865B9">
            <w:pPr>
              <w:jc w:val="center"/>
              <w:rPr>
                <w:rFonts w:ascii="Century Gothic" w:hAnsi="Century Gothic"/>
                <w:b/>
                <w:sz w:val="16"/>
                <w:szCs w:val="16"/>
              </w:rPr>
            </w:pPr>
          </w:p>
        </w:tc>
        <w:tc>
          <w:tcPr>
            <w:tcW w:w="1134" w:type="dxa"/>
            <w:shd w:val="clear" w:color="auto" w:fill="BFBFBF" w:themeFill="background1" w:themeFillShade="BF"/>
          </w:tcPr>
          <w:p w14:paraId="7D38844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w:t>
            </w:r>
          </w:p>
          <w:p w14:paraId="7C372EC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 HT/HDD/HTVA</w:t>
            </w:r>
          </w:p>
          <w:p w14:paraId="6C0B18F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00C9488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(4)</w:t>
            </w:r>
          </w:p>
          <w:p w14:paraId="44F0D8B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66B76EC6" w14:textId="77777777" w:rsidR="006865B9" w:rsidRPr="00720428" w:rsidRDefault="006865B9" w:rsidP="006865B9">
            <w:pPr>
              <w:jc w:val="center"/>
              <w:rPr>
                <w:rFonts w:ascii="Century Gothic" w:hAnsi="Century Gothic"/>
                <w:b/>
                <w:sz w:val="16"/>
                <w:szCs w:val="16"/>
              </w:rPr>
            </w:pPr>
          </w:p>
        </w:tc>
        <w:tc>
          <w:tcPr>
            <w:tcW w:w="992" w:type="dxa"/>
            <w:shd w:val="clear" w:color="auto" w:fill="BFBFBF" w:themeFill="background1" w:themeFillShade="BF"/>
          </w:tcPr>
          <w:p w14:paraId="26219C5D"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(5)</w:t>
            </w:r>
          </w:p>
          <w:p w14:paraId="72786DF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w:t>
            </w:r>
          </w:p>
          <w:p w14:paraId="112019FE"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1791D6A7"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50E4930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(6)</w:t>
            </w:r>
          </w:p>
          <w:p w14:paraId="6BE9E6A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TVA</w:t>
            </w:r>
          </w:p>
          <w:p w14:paraId="0743B1AD"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Appliquée</w:t>
            </w:r>
          </w:p>
          <w:p w14:paraId="4B03F51E"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71DF4D5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w:t>
            </w:r>
          </w:p>
          <w:p w14:paraId="1EA82EA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Montant TTC</w:t>
            </w:r>
          </w:p>
          <w:p w14:paraId="35134B6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 = (5)+(6)</w:t>
            </w:r>
          </w:p>
        </w:tc>
      </w:tr>
      <w:tr w:rsidR="00DD2F39" w:rsidRPr="00720428" w14:paraId="4969FE4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B833701" w14:textId="77644937" w:rsidR="00DD2F39" w:rsidRPr="00720428" w:rsidRDefault="00DD2F39" w:rsidP="00DD2F39">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3E9BF7" w14:textId="5D59AC8E" w:rsidR="00DD2F39" w:rsidRPr="00720428" w:rsidRDefault="00DD2F39" w:rsidP="00DD2F39">
            <w:pPr>
              <w:rPr>
                <w:rFonts w:ascii="Century Gothic" w:hAnsi="Century Gothic"/>
                <w:b/>
                <w:bCs/>
                <w:color w:val="FF0000"/>
                <w:sz w:val="20"/>
                <w:szCs w:val="20"/>
              </w:rPr>
            </w:pPr>
            <w:r w:rsidRPr="00720428">
              <w:rPr>
                <w:b/>
                <w:bCs/>
                <w:sz w:val="22"/>
                <w:szCs w:val="22"/>
              </w:rPr>
              <w:t>Sécateur professionnel</w:t>
            </w:r>
            <w:r w:rsidRPr="00720428">
              <w:rPr>
                <w:sz w:val="22"/>
                <w:szCs w:val="22"/>
              </w:rPr>
              <w:t xml:space="preserve"> </w:t>
            </w:r>
          </w:p>
        </w:tc>
        <w:tc>
          <w:tcPr>
            <w:tcW w:w="709" w:type="dxa"/>
            <w:shd w:val="clear" w:color="auto" w:fill="auto"/>
            <w:tcMar>
              <w:top w:w="0" w:type="dxa"/>
              <w:left w:w="70" w:type="dxa"/>
              <w:bottom w:w="0" w:type="dxa"/>
              <w:right w:w="70" w:type="dxa"/>
            </w:tcMar>
            <w:vAlign w:val="center"/>
          </w:tcPr>
          <w:p w14:paraId="71F256FA" w14:textId="77777777" w:rsidR="00DD2F39" w:rsidRPr="00720428" w:rsidRDefault="00DD2F39" w:rsidP="00DD2F39">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7A28EC0C" w14:textId="1BAEA539" w:rsidR="00DD2F39" w:rsidRPr="00720428" w:rsidRDefault="00DD2F39" w:rsidP="00DD2F39">
            <w:pPr>
              <w:jc w:val="center"/>
              <w:rPr>
                <w:rFonts w:ascii="Century Gothic" w:hAnsi="Century Gothic"/>
                <w:b/>
                <w:sz w:val="20"/>
                <w:szCs w:val="20"/>
              </w:rPr>
            </w:pPr>
            <w:r w:rsidRPr="00720428">
              <w:rPr>
                <w:b/>
                <w:sz w:val="22"/>
                <w:szCs w:val="22"/>
              </w:rPr>
              <w:t>250</w:t>
            </w:r>
          </w:p>
        </w:tc>
        <w:tc>
          <w:tcPr>
            <w:tcW w:w="1136" w:type="dxa"/>
          </w:tcPr>
          <w:p w14:paraId="0EF47635" w14:textId="77777777" w:rsidR="00DD2F39" w:rsidRPr="00720428" w:rsidRDefault="00DD2F39" w:rsidP="00DD2F39">
            <w:pPr>
              <w:rPr>
                <w:rFonts w:ascii="Century Gothic" w:hAnsi="Century Gothic"/>
                <w:b/>
                <w:sz w:val="22"/>
                <w:szCs w:val="22"/>
              </w:rPr>
            </w:pPr>
          </w:p>
        </w:tc>
        <w:tc>
          <w:tcPr>
            <w:tcW w:w="1134" w:type="dxa"/>
            <w:vAlign w:val="center"/>
          </w:tcPr>
          <w:p w14:paraId="53678DD1" w14:textId="77777777" w:rsidR="00DD2F39" w:rsidRPr="00720428" w:rsidRDefault="00DD2F39" w:rsidP="00DD2F39">
            <w:pPr>
              <w:rPr>
                <w:rFonts w:ascii="Century Gothic" w:hAnsi="Century Gothic"/>
                <w:b/>
                <w:sz w:val="22"/>
                <w:szCs w:val="22"/>
              </w:rPr>
            </w:pPr>
          </w:p>
        </w:tc>
        <w:tc>
          <w:tcPr>
            <w:tcW w:w="1130" w:type="dxa"/>
          </w:tcPr>
          <w:p w14:paraId="46B87E77" w14:textId="77777777" w:rsidR="00DD2F39" w:rsidRPr="00720428" w:rsidRDefault="00DD2F39" w:rsidP="00DD2F39">
            <w:pPr>
              <w:jc w:val="center"/>
              <w:rPr>
                <w:rFonts w:ascii="Century Gothic" w:hAnsi="Century Gothic"/>
                <w:b/>
                <w:sz w:val="22"/>
                <w:szCs w:val="22"/>
              </w:rPr>
            </w:pPr>
          </w:p>
        </w:tc>
        <w:tc>
          <w:tcPr>
            <w:tcW w:w="992" w:type="dxa"/>
          </w:tcPr>
          <w:p w14:paraId="2ED87884" w14:textId="77777777" w:rsidR="00DD2F39" w:rsidRPr="00720428" w:rsidRDefault="00DD2F39" w:rsidP="00DD2F39">
            <w:pPr>
              <w:jc w:val="center"/>
              <w:rPr>
                <w:rFonts w:ascii="Century Gothic" w:hAnsi="Century Gothic"/>
                <w:b/>
                <w:sz w:val="22"/>
                <w:szCs w:val="22"/>
              </w:rPr>
            </w:pPr>
          </w:p>
        </w:tc>
        <w:tc>
          <w:tcPr>
            <w:tcW w:w="850" w:type="dxa"/>
          </w:tcPr>
          <w:p w14:paraId="41943F43" w14:textId="77777777" w:rsidR="00DD2F39" w:rsidRPr="00720428" w:rsidRDefault="00DD2F39" w:rsidP="00DD2F39">
            <w:pPr>
              <w:jc w:val="center"/>
              <w:rPr>
                <w:rFonts w:ascii="Century Gothic" w:hAnsi="Century Gothic"/>
                <w:b/>
                <w:sz w:val="28"/>
                <w:szCs w:val="22"/>
              </w:rPr>
            </w:pPr>
          </w:p>
        </w:tc>
        <w:tc>
          <w:tcPr>
            <w:tcW w:w="1134" w:type="dxa"/>
          </w:tcPr>
          <w:p w14:paraId="6F4BC8F9" w14:textId="77777777" w:rsidR="00DD2F39" w:rsidRPr="00720428" w:rsidRDefault="00DD2F39" w:rsidP="00DD2F39">
            <w:pPr>
              <w:jc w:val="center"/>
              <w:rPr>
                <w:rFonts w:ascii="Century Gothic" w:hAnsi="Century Gothic"/>
                <w:b/>
                <w:sz w:val="28"/>
                <w:szCs w:val="22"/>
              </w:rPr>
            </w:pPr>
          </w:p>
        </w:tc>
      </w:tr>
      <w:tr w:rsidR="00DD2F39" w:rsidRPr="00720428" w14:paraId="5D853C9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24CD385" w14:textId="543D9AE0" w:rsidR="00DD2F39" w:rsidRPr="00720428" w:rsidRDefault="00DD2F39" w:rsidP="00DD2F39">
            <w:pPr>
              <w:jc w:val="center"/>
              <w:rPr>
                <w:rFonts w:ascii="Calibri" w:hAnsi="Calibri"/>
                <w:sz w:val="20"/>
                <w:szCs w:val="20"/>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F6B6B" w14:textId="5A6B74AA" w:rsidR="00DD2F39" w:rsidRPr="00720428" w:rsidRDefault="00DD2F39" w:rsidP="00DD2F39">
            <w:pPr>
              <w:rPr>
                <w:rFonts w:ascii="Century Gothic" w:hAnsi="Century Gothic"/>
                <w:b/>
                <w:bCs/>
                <w:color w:val="FF0000"/>
                <w:sz w:val="20"/>
                <w:szCs w:val="20"/>
                <w:lang w:val="en-JM"/>
              </w:rPr>
            </w:pPr>
            <w:r w:rsidRPr="00720428">
              <w:rPr>
                <w:b/>
                <w:bCs/>
                <w:sz w:val="22"/>
                <w:szCs w:val="22"/>
              </w:rPr>
              <w:t>Binette avec manche</w:t>
            </w:r>
            <w:r w:rsidRPr="00720428">
              <w:rPr>
                <w:sz w:val="22"/>
                <w:szCs w:val="22"/>
              </w:rPr>
              <w:t xml:space="preserve"> </w:t>
            </w:r>
          </w:p>
        </w:tc>
        <w:tc>
          <w:tcPr>
            <w:tcW w:w="709" w:type="dxa"/>
            <w:shd w:val="clear" w:color="auto" w:fill="auto"/>
            <w:tcMar>
              <w:top w:w="0" w:type="dxa"/>
              <w:left w:w="70" w:type="dxa"/>
              <w:bottom w:w="0" w:type="dxa"/>
              <w:right w:w="70" w:type="dxa"/>
            </w:tcMar>
          </w:tcPr>
          <w:p w14:paraId="3318C023" w14:textId="0C4CEC41" w:rsidR="00DD2F39" w:rsidRPr="00720428" w:rsidRDefault="00DD2F39" w:rsidP="00DD2F39">
            <w:pPr>
              <w:rPr>
                <w:rFonts w:ascii="Century Gothic" w:hAnsi="Century Gothic"/>
                <w:b/>
                <w:sz w:val="20"/>
                <w:szCs w:val="20"/>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56B54E21" w14:textId="16052EBC" w:rsidR="00DD2F39" w:rsidRPr="00720428" w:rsidRDefault="00DD2F39" w:rsidP="00DD2F39">
            <w:pPr>
              <w:jc w:val="center"/>
              <w:rPr>
                <w:rFonts w:ascii="Century Gothic" w:hAnsi="Century Gothic"/>
                <w:b/>
                <w:sz w:val="20"/>
                <w:szCs w:val="20"/>
              </w:rPr>
            </w:pPr>
            <w:r w:rsidRPr="00720428">
              <w:rPr>
                <w:b/>
                <w:sz w:val="22"/>
                <w:szCs w:val="22"/>
              </w:rPr>
              <w:t>250</w:t>
            </w:r>
          </w:p>
        </w:tc>
        <w:tc>
          <w:tcPr>
            <w:tcW w:w="1136" w:type="dxa"/>
          </w:tcPr>
          <w:p w14:paraId="04833490" w14:textId="77777777" w:rsidR="00DD2F39" w:rsidRPr="00720428" w:rsidRDefault="00DD2F39" w:rsidP="00DD2F39">
            <w:pPr>
              <w:rPr>
                <w:rFonts w:ascii="Century Gothic" w:hAnsi="Century Gothic"/>
                <w:b/>
                <w:sz w:val="22"/>
                <w:szCs w:val="22"/>
              </w:rPr>
            </w:pPr>
          </w:p>
        </w:tc>
        <w:tc>
          <w:tcPr>
            <w:tcW w:w="1134" w:type="dxa"/>
            <w:vAlign w:val="center"/>
          </w:tcPr>
          <w:p w14:paraId="3884335B" w14:textId="77777777" w:rsidR="00DD2F39" w:rsidRPr="00720428" w:rsidRDefault="00DD2F39" w:rsidP="00DD2F39">
            <w:pPr>
              <w:rPr>
                <w:rFonts w:ascii="Century Gothic" w:hAnsi="Century Gothic"/>
                <w:b/>
                <w:sz w:val="22"/>
                <w:szCs w:val="22"/>
              </w:rPr>
            </w:pPr>
          </w:p>
        </w:tc>
        <w:tc>
          <w:tcPr>
            <w:tcW w:w="1130" w:type="dxa"/>
          </w:tcPr>
          <w:p w14:paraId="42B308FE" w14:textId="77777777" w:rsidR="00DD2F39" w:rsidRPr="00720428" w:rsidRDefault="00DD2F39" w:rsidP="00DD2F39">
            <w:pPr>
              <w:jc w:val="center"/>
              <w:rPr>
                <w:rFonts w:ascii="Century Gothic" w:hAnsi="Century Gothic"/>
                <w:b/>
                <w:sz w:val="22"/>
                <w:szCs w:val="22"/>
              </w:rPr>
            </w:pPr>
          </w:p>
        </w:tc>
        <w:tc>
          <w:tcPr>
            <w:tcW w:w="992" w:type="dxa"/>
          </w:tcPr>
          <w:p w14:paraId="696CD76E" w14:textId="77777777" w:rsidR="00DD2F39" w:rsidRPr="00720428" w:rsidRDefault="00DD2F39" w:rsidP="00DD2F39">
            <w:pPr>
              <w:jc w:val="center"/>
              <w:rPr>
                <w:rFonts w:ascii="Century Gothic" w:hAnsi="Century Gothic"/>
                <w:b/>
                <w:sz w:val="22"/>
                <w:szCs w:val="22"/>
              </w:rPr>
            </w:pPr>
          </w:p>
        </w:tc>
        <w:tc>
          <w:tcPr>
            <w:tcW w:w="850" w:type="dxa"/>
          </w:tcPr>
          <w:p w14:paraId="0F918B07" w14:textId="77777777" w:rsidR="00DD2F39" w:rsidRPr="00720428" w:rsidRDefault="00DD2F39" w:rsidP="00DD2F39">
            <w:pPr>
              <w:jc w:val="center"/>
              <w:rPr>
                <w:rFonts w:ascii="Century Gothic" w:hAnsi="Century Gothic"/>
                <w:b/>
                <w:sz w:val="28"/>
                <w:szCs w:val="22"/>
              </w:rPr>
            </w:pPr>
          </w:p>
        </w:tc>
        <w:tc>
          <w:tcPr>
            <w:tcW w:w="1134" w:type="dxa"/>
          </w:tcPr>
          <w:p w14:paraId="5D8F4CE1" w14:textId="77777777" w:rsidR="00DD2F39" w:rsidRPr="00720428" w:rsidRDefault="00DD2F39" w:rsidP="00DD2F39">
            <w:pPr>
              <w:jc w:val="center"/>
              <w:rPr>
                <w:rFonts w:ascii="Century Gothic" w:hAnsi="Century Gothic"/>
                <w:b/>
                <w:sz w:val="28"/>
                <w:szCs w:val="22"/>
              </w:rPr>
            </w:pPr>
          </w:p>
        </w:tc>
      </w:tr>
      <w:tr w:rsidR="00DD2F39" w:rsidRPr="00720428" w14:paraId="6AB52DB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B713E92" w14:textId="6767902C" w:rsidR="00DD2F39" w:rsidRPr="00720428" w:rsidRDefault="00DD2F39" w:rsidP="00DD2F39">
            <w:pPr>
              <w:jc w:val="center"/>
              <w:rPr>
                <w:rFonts w:ascii="Calibri" w:hAnsi="Calibri"/>
                <w:sz w:val="20"/>
                <w:szCs w:val="20"/>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7A5436" w14:textId="0B12CFD7" w:rsidR="00DD2F39" w:rsidRPr="00720428" w:rsidRDefault="00DD2F39" w:rsidP="00DD2F39">
            <w:pPr>
              <w:rPr>
                <w:rFonts w:ascii="Century Gothic" w:hAnsi="Century Gothic"/>
                <w:b/>
                <w:bCs/>
                <w:sz w:val="20"/>
                <w:szCs w:val="20"/>
              </w:rPr>
            </w:pPr>
            <w:r w:rsidRPr="00720428">
              <w:rPr>
                <w:b/>
                <w:bCs/>
                <w:sz w:val="22"/>
                <w:szCs w:val="22"/>
              </w:rPr>
              <w:t>Brouette</w:t>
            </w:r>
            <w:r w:rsidRPr="00720428">
              <w:rPr>
                <w:sz w:val="22"/>
                <w:szCs w:val="22"/>
              </w:rPr>
              <w:t xml:space="preserve"> </w:t>
            </w:r>
          </w:p>
        </w:tc>
        <w:tc>
          <w:tcPr>
            <w:tcW w:w="709" w:type="dxa"/>
            <w:shd w:val="clear" w:color="auto" w:fill="auto"/>
            <w:tcMar>
              <w:top w:w="0" w:type="dxa"/>
              <w:left w:w="70" w:type="dxa"/>
              <w:bottom w:w="0" w:type="dxa"/>
              <w:right w:w="70" w:type="dxa"/>
            </w:tcMar>
          </w:tcPr>
          <w:p w14:paraId="198D5254" w14:textId="77777777" w:rsidR="00DD2F39" w:rsidRPr="00720428" w:rsidRDefault="00DD2F39" w:rsidP="00DD2F39">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5D9C1C4F" w14:textId="5FDEB085" w:rsidR="00DD2F39" w:rsidRPr="00720428" w:rsidRDefault="00DD2F39" w:rsidP="00DD2F39">
            <w:pPr>
              <w:jc w:val="center"/>
              <w:rPr>
                <w:rFonts w:ascii="Century Gothic" w:hAnsi="Century Gothic"/>
                <w:b/>
                <w:sz w:val="20"/>
                <w:szCs w:val="20"/>
              </w:rPr>
            </w:pPr>
            <w:r w:rsidRPr="00720428">
              <w:rPr>
                <w:b/>
                <w:sz w:val="22"/>
                <w:szCs w:val="22"/>
              </w:rPr>
              <w:t>50</w:t>
            </w:r>
          </w:p>
        </w:tc>
        <w:tc>
          <w:tcPr>
            <w:tcW w:w="1136" w:type="dxa"/>
          </w:tcPr>
          <w:p w14:paraId="48F6DA97" w14:textId="77777777" w:rsidR="00DD2F39" w:rsidRPr="00720428" w:rsidRDefault="00DD2F39" w:rsidP="00DD2F39">
            <w:pPr>
              <w:rPr>
                <w:rFonts w:ascii="Century Gothic" w:hAnsi="Century Gothic"/>
                <w:b/>
                <w:sz w:val="22"/>
                <w:szCs w:val="22"/>
              </w:rPr>
            </w:pPr>
          </w:p>
        </w:tc>
        <w:tc>
          <w:tcPr>
            <w:tcW w:w="1134" w:type="dxa"/>
            <w:vAlign w:val="center"/>
          </w:tcPr>
          <w:p w14:paraId="412CAF2B" w14:textId="77777777" w:rsidR="00DD2F39" w:rsidRPr="00720428" w:rsidRDefault="00DD2F39" w:rsidP="00DD2F39">
            <w:pPr>
              <w:rPr>
                <w:rFonts w:ascii="Century Gothic" w:hAnsi="Century Gothic"/>
                <w:b/>
                <w:sz w:val="22"/>
                <w:szCs w:val="22"/>
              </w:rPr>
            </w:pPr>
          </w:p>
        </w:tc>
        <w:tc>
          <w:tcPr>
            <w:tcW w:w="1130" w:type="dxa"/>
          </w:tcPr>
          <w:p w14:paraId="6A48D611" w14:textId="77777777" w:rsidR="00DD2F39" w:rsidRPr="00720428" w:rsidRDefault="00DD2F39" w:rsidP="00DD2F39">
            <w:pPr>
              <w:jc w:val="center"/>
              <w:rPr>
                <w:rFonts w:ascii="Century Gothic" w:hAnsi="Century Gothic"/>
                <w:b/>
                <w:sz w:val="22"/>
                <w:szCs w:val="22"/>
              </w:rPr>
            </w:pPr>
          </w:p>
        </w:tc>
        <w:tc>
          <w:tcPr>
            <w:tcW w:w="992" w:type="dxa"/>
          </w:tcPr>
          <w:p w14:paraId="07493507" w14:textId="77777777" w:rsidR="00DD2F39" w:rsidRPr="00720428" w:rsidRDefault="00DD2F39" w:rsidP="00DD2F39">
            <w:pPr>
              <w:jc w:val="center"/>
              <w:rPr>
                <w:rFonts w:ascii="Century Gothic" w:hAnsi="Century Gothic"/>
                <w:b/>
                <w:sz w:val="22"/>
                <w:szCs w:val="22"/>
              </w:rPr>
            </w:pPr>
          </w:p>
        </w:tc>
        <w:tc>
          <w:tcPr>
            <w:tcW w:w="850" w:type="dxa"/>
          </w:tcPr>
          <w:p w14:paraId="1E8401C5" w14:textId="77777777" w:rsidR="00DD2F39" w:rsidRPr="00720428" w:rsidRDefault="00DD2F39" w:rsidP="00DD2F39">
            <w:pPr>
              <w:jc w:val="center"/>
              <w:rPr>
                <w:rFonts w:ascii="Century Gothic" w:hAnsi="Century Gothic"/>
                <w:b/>
                <w:sz w:val="28"/>
                <w:szCs w:val="22"/>
              </w:rPr>
            </w:pPr>
          </w:p>
        </w:tc>
        <w:tc>
          <w:tcPr>
            <w:tcW w:w="1134" w:type="dxa"/>
          </w:tcPr>
          <w:p w14:paraId="4944AD32" w14:textId="77777777" w:rsidR="00DD2F39" w:rsidRPr="00720428" w:rsidRDefault="00DD2F39" w:rsidP="00DD2F39">
            <w:pPr>
              <w:jc w:val="center"/>
              <w:rPr>
                <w:rFonts w:ascii="Century Gothic" w:hAnsi="Century Gothic"/>
                <w:b/>
                <w:sz w:val="28"/>
                <w:szCs w:val="22"/>
              </w:rPr>
            </w:pPr>
          </w:p>
        </w:tc>
      </w:tr>
      <w:tr w:rsidR="00DD2F39" w:rsidRPr="00720428" w14:paraId="0DDAF18A" w14:textId="77777777" w:rsidTr="006865B9">
        <w:trPr>
          <w:cantSplit/>
          <w:trHeight w:val="283"/>
          <w:jc w:val="center"/>
        </w:trPr>
        <w:tc>
          <w:tcPr>
            <w:tcW w:w="563" w:type="dxa"/>
            <w:shd w:val="clear" w:color="auto" w:fill="auto"/>
            <w:tcMar>
              <w:top w:w="0" w:type="dxa"/>
              <w:left w:w="70" w:type="dxa"/>
              <w:bottom w:w="0" w:type="dxa"/>
              <w:right w:w="70" w:type="dxa"/>
            </w:tcMar>
            <w:vAlign w:val="center"/>
          </w:tcPr>
          <w:p w14:paraId="43A74ABA" w14:textId="6BBC1523" w:rsidR="00DD2F39" w:rsidRPr="00720428" w:rsidRDefault="00DD2F39" w:rsidP="00DD2F39">
            <w:pPr>
              <w:jc w:val="center"/>
              <w:rPr>
                <w:rFonts w:ascii="Calibri" w:hAnsi="Calibri"/>
                <w:sz w:val="20"/>
                <w:szCs w:val="20"/>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EA9079" w14:textId="2983DC19" w:rsidR="00DD2F39" w:rsidRPr="00720428" w:rsidRDefault="00DD2F39" w:rsidP="00DD2F39">
            <w:pPr>
              <w:rPr>
                <w:rFonts w:ascii="Century Gothic" w:hAnsi="Century Gothic"/>
                <w:b/>
                <w:bCs/>
                <w:sz w:val="20"/>
                <w:szCs w:val="20"/>
              </w:rPr>
            </w:pPr>
            <w:r w:rsidRPr="00720428">
              <w:rPr>
                <w:b/>
                <w:bCs/>
                <w:sz w:val="22"/>
                <w:szCs w:val="22"/>
              </w:rPr>
              <w:t>Plantoir en acier</w:t>
            </w:r>
          </w:p>
        </w:tc>
        <w:tc>
          <w:tcPr>
            <w:tcW w:w="709" w:type="dxa"/>
            <w:shd w:val="clear" w:color="auto" w:fill="auto"/>
            <w:tcMar>
              <w:top w:w="0" w:type="dxa"/>
              <w:left w:w="70" w:type="dxa"/>
              <w:bottom w:w="0" w:type="dxa"/>
              <w:right w:w="70" w:type="dxa"/>
            </w:tcMar>
          </w:tcPr>
          <w:p w14:paraId="58B52FB2"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9F3B347" w14:textId="7D26D06E" w:rsidR="00DD2F39" w:rsidRPr="00720428" w:rsidRDefault="00DD2F39" w:rsidP="00DD2F39">
            <w:pPr>
              <w:jc w:val="center"/>
              <w:rPr>
                <w:rFonts w:ascii="Century Gothic" w:hAnsi="Century Gothic"/>
                <w:b/>
                <w:sz w:val="20"/>
                <w:szCs w:val="20"/>
              </w:rPr>
            </w:pPr>
            <w:r w:rsidRPr="00720428">
              <w:rPr>
                <w:b/>
                <w:sz w:val="22"/>
                <w:szCs w:val="22"/>
              </w:rPr>
              <w:t>150</w:t>
            </w:r>
          </w:p>
        </w:tc>
        <w:tc>
          <w:tcPr>
            <w:tcW w:w="1136" w:type="dxa"/>
          </w:tcPr>
          <w:p w14:paraId="55318F0C" w14:textId="77777777" w:rsidR="00DD2F39" w:rsidRPr="00720428" w:rsidRDefault="00DD2F39" w:rsidP="00DD2F39">
            <w:pPr>
              <w:rPr>
                <w:rFonts w:ascii="Century Gothic" w:hAnsi="Century Gothic"/>
                <w:b/>
                <w:sz w:val="22"/>
                <w:szCs w:val="22"/>
              </w:rPr>
            </w:pPr>
          </w:p>
        </w:tc>
        <w:tc>
          <w:tcPr>
            <w:tcW w:w="1134" w:type="dxa"/>
            <w:vAlign w:val="center"/>
          </w:tcPr>
          <w:p w14:paraId="69499A8B" w14:textId="77777777" w:rsidR="00DD2F39" w:rsidRPr="00720428" w:rsidRDefault="00DD2F39" w:rsidP="00DD2F39">
            <w:pPr>
              <w:rPr>
                <w:rFonts w:ascii="Century Gothic" w:hAnsi="Century Gothic"/>
                <w:b/>
                <w:sz w:val="22"/>
                <w:szCs w:val="22"/>
              </w:rPr>
            </w:pPr>
          </w:p>
        </w:tc>
        <w:tc>
          <w:tcPr>
            <w:tcW w:w="1130" w:type="dxa"/>
          </w:tcPr>
          <w:p w14:paraId="47BAC8DF" w14:textId="77777777" w:rsidR="00DD2F39" w:rsidRPr="00720428" w:rsidRDefault="00DD2F39" w:rsidP="00DD2F39">
            <w:pPr>
              <w:jc w:val="center"/>
              <w:rPr>
                <w:rFonts w:ascii="Century Gothic" w:hAnsi="Century Gothic"/>
                <w:b/>
                <w:sz w:val="22"/>
                <w:szCs w:val="22"/>
              </w:rPr>
            </w:pPr>
          </w:p>
        </w:tc>
        <w:tc>
          <w:tcPr>
            <w:tcW w:w="992" w:type="dxa"/>
          </w:tcPr>
          <w:p w14:paraId="63B8EEF2" w14:textId="77777777" w:rsidR="00DD2F39" w:rsidRPr="00720428" w:rsidRDefault="00DD2F39" w:rsidP="00DD2F39">
            <w:pPr>
              <w:jc w:val="center"/>
              <w:rPr>
                <w:rFonts w:ascii="Century Gothic" w:hAnsi="Century Gothic"/>
                <w:b/>
                <w:sz w:val="22"/>
                <w:szCs w:val="22"/>
              </w:rPr>
            </w:pPr>
          </w:p>
        </w:tc>
        <w:tc>
          <w:tcPr>
            <w:tcW w:w="850" w:type="dxa"/>
          </w:tcPr>
          <w:p w14:paraId="48B3B53F" w14:textId="77777777" w:rsidR="00DD2F39" w:rsidRPr="00720428" w:rsidRDefault="00DD2F39" w:rsidP="00DD2F39">
            <w:pPr>
              <w:jc w:val="center"/>
              <w:rPr>
                <w:rFonts w:ascii="Century Gothic" w:hAnsi="Century Gothic"/>
                <w:b/>
                <w:sz w:val="28"/>
                <w:szCs w:val="22"/>
              </w:rPr>
            </w:pPr>
          </w:p>
        </w:tc>
        <w:tc>
          <w:tcPr>
            <w:tcW w:w="1134" w:type="dxa"/>
          </w:tcPr>
          <w:p w14:paraId="313D0AFA" w14:textId="77777777" w:rsidR="00DD2F39" w:rsidRPr="00720428" w:rsidRDefault="00DD2F39" w:rsidP="00DD2F39">
            <w:pPr>
              <w:jc w:val="center"/>
              <w:rPr>
                <w:rFonts w:ascii="Century Gothic" w:hAnsi="Century Gothic"/>
                <w:b/>
                <w:sz w:val="28"/>
                <w:szCs w:val="22"/>
              </w:rPr>
            </w:pPr>
          </w:p>
        </w:tc>
      </w:tr>
      <w:tr w:rsidR="00DD2F39" w:rsidRPr="00720428" w14:paraId="2464256C"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370F102" w14:textId="429F72A4" w:rsidR="00DD2F39" w:rsidRPr="00720428" w:rsidRDefault="00DD2F39" w:rsidP="00DD2F39">
            <w:pPr>
              <w:jc w:val="center"/>
              <w:rPr>
                <w:b/>
                <w:sz w:val="20"/>
                <w:szCs w:val="20"/>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DAA435" w14:textId="79FDC2F5" w:rsidR="00DD2F39" w:rsidRPr="00720428" w:rsidRDefault="00DD2F39" w:rsidP="00DD2F39">
            <w:pPr>
              <w:rPr>
                <w:b/>
                <w:sz w:val="20"/>
                <w:szCs w:val="20"/>
              </w:rPr>
            </w:pPr>
            <w:r w:rsidRPr="00720428">
              <w:rPr>
                <w:b/>
                <w:bCs/>
                <w:sz w:val="22"/>
                <w:szCs w:val="22"/>
              </w:rPr>
              <w:t xml:space="preserve">Transplantoir en </w:t>
            </w:r>
            <w:proofErr w:type="spellStart"/>
            <w:r w:rsidRPr="00720428">
              <w:rPr>
                <w:b/>
                <w:bCs/>
                <w:sz w:val="22"/>
                <w:szCs w:val="22"/>
              </w:rPr>
              <w:t>alluminuim</w:t>
            </w:r>
            <w:proofErr w:type="spellEnd"/>
            <w:r w:rsidRPr="00720428">
              <w:rPr>
                <w:b/>
                <w:bCs/>
                <w:sz w:val="22"/>
                <w:szCs w:val="22"/>
              </w:rPr>
              <w:t xml:space="preserve"> gradué</w:t>
            </w:r>
          </w:p>
        </w:tc>
        <w:tc>
          <w:tcPr>
            <w:tcW w:w="709" w:type="dxa"/>
            <w:shd w:val="clear" w:color="auto" w:fill="auto"/>
            <w:tcMar>
              <w:top w:w="0" w:type="dxa"/>
              <w:left w:w="70" w:type="dxa"/>
              <w:bottom w:w="0" w:type="dxa"/>
              <w:right w:w="70" w:type="dxa"/>
            </w:tcMar>
          </w:tcPr>
          <w:p w14:paraId="25E9CB23"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522CBDE" w14:textId="5516FE4D" w:rsidR="00DD2F39" w:rsidRPr="00720428" w:rsidRDefault="00DD2F39" w:rsidP="00DD2F39">
            <w:pPr>
              <w:jc w:val="center"/>
              <w:rPr>
                <w:b/>
                <w:sz w:val="20"/>
                <w:szCs w:val="20"/>
              </w:rPr>
            </w:pPr>
            <w:r w:rsidRPr="00720428">
              <w:rPr>
                <w:b/>
                <w:sz w:val="22"/>
                <w:szCs w:val="22"/>
              </w:rPr>
              <w:t>100</w:t>
            </w:r>
          </w:p>
        </w:tc>
        <w:tc>
          <w:tcPr>
            <w:tcW w:w="1136" w:type="dxa"/>
          </w:tcPr>
          <w:p w14:paraId="72F3C86E" w14:textId="77777777" w:rsidR="00DD2F39" w:rsidRPr="00720428" w:rsidRDefault="00DD2F39" w:rsidP="00DD2F39">
            <w:pPr>
              <w:rPr>
                <w:rFonts w:ascii="Century Gothic" w:hAnsi="Century Gothic"/>
                <w:b/>
                <w:sz w:val="22"/>
                <w:szCs w:val="22"/>
              </w:rPr>
            </w:pPr>
          </w:p>
        </w:tc>
        <w:tc>
          <w:tcPr>
            <w:tcW w:w="1134" w:type="dxa"/>
            <w:vAlign w:val="center"/>
          </w:tcPr>
          <w:p w14:paraId="0D5D1A6D" w14:textId="77777777" w:rsidR="00DD2F39" w:rsidRPr="00720428" w:rsidRDefault="00DD2F39" w:rsidP="00DD2F39">
            <w:pPr>
              <w:rPr>
                <w:rFonts w:ascii="Century Gothic" w:hAnsi="Century Gothic"/>
                <w:b/>
                <w:sz w:val="22"/>
                <w:szCs w:val="22"/>
              </w:rPr>
            </w:pPr>
          </w:p>
        </w:tc>
        <w:tc>
          <w:tcPr>
            <w:tcW w:w="1130" w:type="dxa"/>
          </w:tcPr>
          <w:p w14:paraId="47CB81D1" w14:textId="77777777" w:rsidR="00DD2F39" w:rsidRPr="00720428" w:rsidRDefault="00DD2F39" w:rsidP="00DD2F39">
            <w:pPr>
              <w:jc w:val="center"/>
              <w:rPr>
                <w:rFonts w:ascii="Century Gothic" w:hAnsi="Century Gothic"/>
                <w:b/>
                <w:sz w:val="22"/>
                <w:szCs w:val="22"/>
              </w:rPr>
            </w:pPr>
          </w:p>
        </w:tc>
        <w:tc>
          <w:tcPr>
            <w:tcW w:w="992" w:type="dxa"/>
          </w:tcPr>
          <w:p w14:paraId="65400DEF" w14:textId="77777777" w:rsidR="00DD2F39" w:rsidRPr="00720428" w:rsidRDefault="00DD2F39" w:rsidP="00DD2F39">
            <w:pPr>
              <w:jc w:val="center"/>
              <w:rPr>
                <w:rFonts w:ascii="Century Gothic" w:hAnsi="Century Gothic"/>
                <w:b/>
                <w:sz w:val="22"/>
                <w:szCs w:val="22"/>
              </w:rPr>
            </w:pPr>
          </w:p>
        </w:tc>
        <w:tc>
          <w:tcPr>
            <w:tcW w:w="850" w:type="dxa"/>
          </w:tcPr>
          <w:p w14:paraId="65636FF3" w14:textId="77777777" w:rsidR="00DD2F39" w:rsidRPr="00720428" w:rsidRDefault="00DD2F39" w:rsidP="00DD2F39">
            <w:pPr>
              <w:jc w:val="center"/>
              <w:rPr>
                <w:rFonts w:ascii="Century Gothic" w:hAnsi="Century Gothic"/>
                <w:b/>
                <w:sz w:val="28"/>
                <w:szCs w:val="22"/>
              </w:rPr>
            </w:pPr>
          </w:p>
        </w:tc>
        <w:tc>
          <w:tcPr>
            <w:tcW w:w="1134" w:type="dxa"/>
          </w:tcPr>
          <w:p w14:paraId="32CAAD39" w14:textId="77777777" w:rsidR="00DD2F39" w:rsidRPr="00720428" w:rsidRDefault="00DD2F39" w:rsidP="00DD2F39">
            <w:pPr>
              <w:jc w:val="center"/>
              <w:rPr>
                <w:rFonts w:ascii="Century Gothic" w:hAnsi="Century Gothic"/>
                <w:b/>
                <w:sz w:val="28"/>
                <w:szCs w:val="22"/>
              </w:rPr>
            </w:pPr>
          </w:p>
        </w:tc>
      </w:tr>
      <w:tr w:rsidR="00DD2F39" w:rsidRPr="00720428" w14:paraId="030E2CC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0FC5F2D" w14:textId="172D38DA" w:rsidR="00DD2F39" w:rsidRPr="00720428" w:rsidRDefault="00DD2F39" w:rsidP="00DD2F39">
            <w:pPr>
              <w:jc w:val="center"/>
              <w:rPr>
                <w:b/>
                <w:sz w:val="20"/>
                <w:szCs w:val="20"/>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DC0B00" w14:textId="3CEAC2CF" w:rsidR="00DD2F39" w:rsidRPr="00720428" w:rsidRDefault="00DD2F39" w:rsidP="00DD2F39">
            <w:pPr>
              <w:rPr>
                <w:b/>
                <w:sz w:val="20"/>
                <w:szCs w:val="20"/>
              </w:rPr>
            </w:pPr>
            <w:r w:rsidRPr="00720428">
              <w:rPr>
                <w:b/>
                <w:bCs/>
                <w:sz w:val="22"/>
                <w:szCs w:val="22"/>
              </w:rPr>
              <w:t>Greffoir de taille standard</w:t>
            </w:r>
          </w:p>
        </w:tc>
        <w:tc>
          <w:tcPr>
            <w:tcW w:w="709" w:type="dxa"/>
            <w:shd w:val="clear" w:color="auto" w:fill="auto"/>
            <w:tcMar>
              <w:top w:w="0" w:type="dxa"/>
              <w:left w:w="70" w:type="dxa"/>
              <w:bottom w:w="0" w:type="dxa"/>
              <w:right w:w="70" w:type="dxa"/>
            </w:tcMar>
          </w:tcPr>
          <w:p w14:paraId="6C1EFD2D"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BE397BD" w14:textId="6E26B101" w:rsidR="00DD2F39" w:rsidRPr="00720428" w:rsidRDefault="00DD2F39" w:rsidP="00DD2F39">
            <w:pPr>
              <w:jc w:val="center"/>
              <w:rPr>
                <w:b/>
                <w:sz w:val="20"/>
                <w:szCs w:val="20"/>
              </w:rPr>
            </w:pPr>
            <w:r w:rsidRPr="00720428">
              <w:rPr>
                <w:b/>
                <w:sz w:val="22"/>
                <w:szCs w:val="22"/>
              </w:rPr>
              <w:t>150</w:t>
            </w:r>
          </w:p>
        </w:tc>
        <w:tc>
          <w:tcPr>
            <w:tcW w:w="1136" w:type="dxa"/>
          </w:tcPr>
          <w:p w14:paraId="654124B8" w14:textId="77777777" w:rsidR="00DD2F39" w:rsidRPr="00720428" w:rsidRDefault="00DD2F39" w:rsidP="00DD2F39">
            <w:pPr>
              <w:rPr>
                <w:rFonts w:ascii="Century Gothic" w:hAnsi="Century Gothic"/>
                <w:b/>
                <w:sz w:val="22"/>
                <w:szCs w:val="22"/>
              </w:rPr>
            </w:pPr>
          </w:p>
        </w:tc>
        <w:tc>
          <w:tcPr>
            <w:tcW w:w="1134" w:type="dxa"/>
            <w:vAlign w:val="center"/>
          </w:tcPr>
          <w:p w14:paraId="0F2A98D0" w14:textId="77777777" w:rsidR="00DD2F39" w:rsidRPr="00720428" w:rsidRDefault="00DD2F39" w:rsidP="00DD2F39">
            <w:pPr>
              <w:rPr>
                <w:rFonts w:ascii="Century Gothic" w:hAnsi="Century Gothic"/>
                <w:b/>
                <w:sz w:val="22"/>
                <w:szCs w:val="22"/>
              </w:rPr>
            </w:pPr>
          </w:p>
        </w:tc>
        <w:tc>
          <w:tcPr>
            <w:tcW w:w="1130" w:type="dxa"/>
          </w:tcPr>
          <w:p w14:paraId="7035219A" w14:textId="77777777" w:rsidR="00DD2F39" w:rsidRPr="00720428" w:rsidRDefault="00DD2F39" w:rsidP="00DD2F39">
            <w:pPr>
              <w:jc w:val="center"/>
              <w:rPr>
                <w:rFonts w:ascii="Century Gothic" w:hAnsi="Century Gothic"/>
                <w:b/>
                <w:sz w:val="22"/>
                <w:szCs w:val="22"/>
              </w:rPr>
            </w:pPr>
          </w:p>
        </w:tc>
        <w:tc>
          <w:tcPr>
            <w:tcW w:w="992" w:type="dxa"/>
          </w:tcPr>
          <w:p w14:paraId="4156FA12" w14:textId="77777777" w:rsidR="00DD2F39" w:rsidRPr="00720428" w:rsidRDefault="00DD2F39" w:rsidP="00DD2F39">
            <w:pPr>
              <w:jc w:val="center"/>
              <w:rPr>
                <w:rFonts w:ascii="Century Gothic" w:hAnsi="Century Gothic"/>
                <w:b/>
                <w:sz w:val="22"/>
                <w:szCs w:val="22"/>
              </w:rPr>
            </w:pPr>
          </w:p>
        </w:tc>
        <w:tc>
          <w:tcPr>
            <w:tcW w:w="850" w:type="dxa"/>
          </w:tcPr>
          <w:p w14:paraId="40C45862" w14:textId="77777777" w:rsidR="00DD2F39" w:rsidRPr="00720428" w:rsidRDefault="00DD2F39" w:rsidP="00DD2F39">
            <w:pPr>
              <w:jc w:val="center"/>
              <w:rPr>
                <w:rFonts w:ascii="Century Gothic" w:hAnsi="Century Gothic"/>
                <w:b/>
                <w:sz w:val="28"/>
                <w:szCs w:val="22"/>
              </w:rPr>
            </w:pPr>
          </w:p>
        </w:tc>
        <w:tc>
          <w:tcPr>
            <w:tcW w:w="1134" w:type="dxa"/>
          </w:tcPr>
          <w:p w14:paraId="477F8B42" w14:textId="77777777" w:rsidR="00DD2F39" w:rsidRPr="00720428" w:rsidRDefault="00DD2F39" w:rsidP="00DD2F39">
            <w:pPr>
              <w:jc w:val="center"/>
              <w:rPr>
                <w:rFonts w:ascii="Century Gothic" w:hAnsi="Century Gothic"/>
                <w:b/>
                <w:sz w:val="28"/>
                <w:szCs w:val="22"/>
              </w:rPr>
            </w:pPr>
          </w:p>
        </w:tc>
      </w:tr>
      <w:tr w:rsidR="00DD2F39" w:rsidRPr="00720428" w14:paraId="6EFDB62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1D8CB46" w14:textId="15406135" w:rsidR="00DD2F39" w:rsidRPr="00720428" w:rsidRDefault="00DD2F39" w:rsidP="00DD2F39">
            <w:pPr>
              <w:jc w:val="center"/>
              <w:rPr>
                <w:b/>
                <w:sz w:val="20"/>
                <w:szCs w:val="20"/>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B1560" w14:textId="61DDF835" w:rsidR="00DD2F39" w:rsidRPr="00720428" w:rsidRDefault="00DD2F39" w:rsidP="00DD2F39">
            <w:pPr>
              <w:rPr>
                <w:b/>
                <w:sz w:val="20"/>
                <w:szCs w:val="20"/>
              </w:rPr>
            </w:pPr>
            <w:proofErr w:type="spellStart"/>
            <w:r w:rsidRPr="00720428">
              <w:rPr>
                <w:b/>
                <w:bCs/>
                <w:sz w:val="22"/>
                <w:szCs w:val="22"/>
              </w:rPr>
              <w:t>Rateau</w:t>
            </w:r>
            <w:proofErr w:type="spellEnd"/>
            <w:r w:rsidRPr="00720428">
              <w:rPr>
                <w:b/>
                <w:bCs/>
                <w:sz w:val="22"/>
                <w:szCs w:val="22"/>
              </w:rPr>
              <w:t xml:space="preserve"> avec manche de taille standard</w:t>
            </w:r>
          </w:p>
        </w:tc>
        <w:tc>
          <w:tcPr>
            <w:tcW w:w="709" w:type="dxa"/>
            <w:shd w:val="clear" w:color="auto" w:fill="auto"/>
            <w:tcMar>
              <w:top w:w="0" w:type="dxa"/>
              <w:left w:w="70" w:type="dxa"/>
              <w:bottom w:w="0" w:type="dxa"/>
              <w:right w:w="70" w:type="dxa"/>
            </w:tcMar>
          </w:tcPr>
          <w:p w14:paraId="6D0A7BA8"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636CCF3" w14:textId="5D6155D1" w:rsidR="00DD2F39" w:rsidRPr="00720428" w:rsidRDefault="00DD2F39" w:rsidP="00DD2F39">
            <w:pPr>
              <w:jc w:val="center"/>
              <w:rPr>
                <w:b/>
                <w:sz w:val="20"/>
                <w:szCs w:val="20"/>
              </w:rPr>
            </w:pPr>
            <w:r w:rsidRPr="00720428">
              <w:rPr>
                <w:b/>
                <w:sz w:val="22"/>
                <w:szCs w:val="22"/>
              </w:rPr>
              <w:t>250</w:t>
            </w:r>
          </w:p>
        </w:tc>
        <w:tc>
          <w:tcPr>
            <w:tcW w:w="1136" w:type="dxa"/>
          </w:tcPr>
          <w:p w14:paraId="3F6155ED" w14:textId="77777777" w:rsidR="00DD2F39" w:rsidRPr="00720428" w:rsidRDefault="00DD2F39" w:rsidP="00DD2F39">
            <w:pPr>
              <w:rPr>
                <w:rFonts w:ascii="Century Gothic" w:hAnsi="Century Gothic"/>
                <w:b/>
                <w:sz w:val="22"/>
                <w:szCs w:val="22"/>
              </w:rPr>
            </w:pPr>
          </w:p>
        </w:tc>
        <w:tc>
          <w:tcPr>
            <w:tcW w:w="1134" w:type="dxa"/>
            <w:vAlign w:val="center"/>
          </w:tcPr>
          <w:p w14:paraId="142A4229" w14:textId="77777777" w:rsidR="00DD2F39" w:rsidRPr="00720428" w:rsidRDefault="00DD2F39" w:rsidP="00DD2F39">
            <w:pPr>
              <w:rPr>
                <w:rFonts w:ascii="Century Gothic" w:hAnsi="Century Gothic"/>
                <w:b/>
                <w:sz w:val="22"/>
                <w:szCs w:val="22"/>
              </w:rPr>
            </w:pPr>
          </w:p>
        </w:tc>
        <w:tc>
          <w:tcPr>
            <w:tcW w:w="1130" w:type="dxa"/>
          </w:tcPr>
          <w:p w14:paraId="3438E94D" w14:textId="77777777" w:rsidR="00DD2F39" w:rsidRPr="00720428" w:rsidRDefault="00DD2F39" w:rsidP="00DD2F39">
            <w:pPr>
              <w:jc w:val="center"/>
              <w:rPr>
                <w:rFonts w:ascii="Century Gothic" w:hAnsi="Century Gothic"/>
                <w:b/>
                <w:sz w:val="22"/>
                <w:szCs w:val="22"/>
              </w:rPr>
            </w:pPr>
          </w:p>
        </w:tc>
        <w:tc>
          <w:tcPr>
            <w:tcW w:w="992" w:type="dxa"/>
          </w:tcPr>
          <w:p w14:paraId="065AF09D" w14:textId="77777777" w:rsidR="00DD2F39" w:rsidRPr="00720428" w:rsidRDefault="00DD2F39" w:rsidP="00DD2F39">
            <w:pPr>
              <w:jc w:val="center"/>
              <w:rPr>
                <w:rFonts w:ascii="Century Gothic" w:hAnsi="Century Gothic"/>
                <w:b/>
                <w:sz w:val="22"/>
                <w:szCs w:val="22"/>
              </w:rPr>
            </w:pPr>
          </w:p>
        </w:tc>
        <w:tc>
          <w:tcPr>
            <w:tcW w:w="850" w:type="dxa"/>
          </w:tcPr>
          <w:p w14:paraId="69CD6F01" w14:textId="77777777" w:rsidR="00DD2F39" w:rsidRPr="00720428" w:rsidRDefault="00DD2F39" w:rsidP="00DD2F39">
            <w:pPr>
              <w:jc w:val="center"/>
              <w:rPr>
                <w:rFonts w:ascii="Century Gothic" w:hAnsi="Century Gothic"/>
                <w:b/>
                <w:sz w:val="28"/>
                <w:szCs w:val="22"/>
              </w:rPr>
            </w:pPr>
          </w:p>
        </w:tc>
        <w:tc>
          <w:tcPr>
            <w:tcW w:w="1134" w:type="dxa"/>
          </w:tcPr>
          <w:p w14:paraId="09286D81" w14:textId="77777777" w:rsidR="00DD2F39" w:rsidRPr="00720428" w:rsidRDefault="00DD2F39" w:rsidP="00DD2F39">
            <w:pPr>
              <w:jc w:val="center"/>
              <w:rPr>
                <w:rFonts w:ascii="Century Gothic" w:hAnsi="Century Gothic"/>
                <w:b/>
                <w:sz w:val="28"/>
                <w:szCs w:val="22"/>
              </w:rPr>
            </w:pPr>
          </w:p>
        </w:tc>
      </w:tr>
      <w:tr w:rsidR="00DD2F39" w:rsidRPr="00720428" w14:paraId="64B9E91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6427454" w14:textId="1B87EDCF" w:rsidR="00DD2F39" w:rsidRPr="00720428" w:rsidRDefault="00DD2F39" w:rsidP="00DD2F39">
            <w:pPr>
              <w:jc w:val="center"/>
              <w:rPr>
                <w:rFonts w:ascii="Calibri" w:hAnsi="Calibri"/>
                <w:sz w:val="20"/>
                <w:szCs w:val="20"/>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E075E" w14:textId="48BAEEE6" w:rsidR="00DD2F39" w:rsidRPr="00720428" w:rsidRDefault="00DD2F39" w:rsidP="00DD2F39">
            <w:pPr>
              <w:rPr>
                <w:rFonts w:ascii="Century Gothic" w:hAnsi="Century Gothic"/>
                <w:b/>
                <w:bCs/>
                <w:sz w:val="20"/>
                <w:szCs w:val="20"/>
              </w:rPr>
            </w:pPr>
            <w:r w:rsidRPr="00720428">
              <w:rPr>
                <w:b/>
                <w:bCs/>
                <w:sz w:val="22"/>
                <w:szCs w:val="22"/>
              </w:rPr>
              <w:t>Sécateurs a longue manche</w:t>
            </w:r>
          </w:p>
        </w:tc>
        <w:tc>
          <w:tcPr>
            <w:tcW w:w="709" w:type="dxa"/>
            <w:shd w:val="clear" w:color="auto" w:fill="auto"/>
            <w:tcMar>
              <w:top w:w="0" w:type="dxa"/>
              <w:left w:w="70" w:type="dxa"/>
              <w:bottom w:w="0" w:type="dxa"/>
              <w:right w:w="70" w:type="dxa"/>
            </w:tcMar>
          </w:tcPr>
          <w:p w14:paraId="483E944F"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3CC6435" w14:textId="7A2626D6" w:rsidR="00DD2F39" w:rsidRPr="00720428" w:rsidRDefault="00DD2F39" w:rsidP="00DD2F39">
            <w:pPr>
              <w:jc w:val="center"/>
              <w:rPr>
                <w:rFonts w:ascii="Century Gothic" w:hAnsi="Century Gothic"/>
                <w:b/>
                <w:sz w:val="20"/>
                <w:szCs w:val="20"/>
              </w:rPr>
            </w:pPr>
            <w:r w:rsidRPr="00720428">
              <w:rPr>
                <w:b/>
                <w:sz w:val="22"/>
                <w:szCs w:val="22"/>
              </w:rPr>
              <w:t>75</w:t>
            </w:r>
          </w:p>
        </w:tc>
        <w:tc>
          <w:tcPr>
            <w:tcW w:w="1136" w:type="dxa"/>
          </w:tcPr>
          <w:p w14:paraId="732D0B75" w14:textId="77777777" w:rsidR="00DD2F39" w:rsidRPr="00720428" w:rsidRDefault="00DD2F39" w:rsidP="00DD2F39">
            <w:pPr>
              <w:rPr>
                <w:rFonts w:ascii="Century Gothic" w:hAnsi="Century Gothic"/>
                <w:b/>
                <w:sz w:val="22"/>
                <w:szCs w:val="22"/>
              </w:rPr>
            </w:pPr>
          </w:p>
        </w:tc>
        <w:tc>
          <w:tcPr>
            <w:tcW w:w="1134" w:type="dxa"/>
            <w:vAlign w:val="center"/>
          </w:tcPr>
          <w:p w14:paraId="221D8F47" w14:textId="77777777" w:rsidR="00DD2F39" w:rsidRPr="00720428" w:rsidRDefault="00DD2F39" w:rsidP="00DD2F39">
            <w:pPr>
              <w:rPr>
                <w:rFonts w:ascii="Century Gothic" w:hAnsi="Century Gothic"/>
                <w:b/>
                <w:sz w:val="22"/>
                <w:szCs w:val="22"/>
              </w:rPr>
            </w:pPr>
          </w:p>
        </w:tc>
        <w:tc>
          <w:tcPr>
            <w:tcW w:w="1130" w:type="dxa"/>
          </w:tcPr>
          <w:p w14:paraId="630E4F5D" w14:textId="77777777" w:rsidR="00DD2F39" w:rsidRPr="00720428" w:rsidRDefault="00DD2F39" w:rsidP="00DD2F39">
            <w:pPr>
              <w:jc w:val="center"/>
              <w:rPr>
                <w:rFonts w:ascii="Century Gothic" w:hAnsi="Century Gothic"/>
                <w:b/>
                <w:sz w:val="22"/>
                <w:szCs w:val="22"/>
              </w:rPr>
            </w:pPr>
          </w:p>
        </w:tc>
        <w:tc>
          <w:tcPr>
            <w:tcW w:w="992" w:type="dxa"/>
          </w:tcPr>
          <w:p w14:paraId="370781F2" w14:textId="77777777" w:rsidR="00DD2F39" w:rsidRPr="00720428" w:rsidRDefault="00DD2F39" w:rsidP="00DD2F39">
            <w:pPr>
              <w:jc w:val="center"/>
              <w:rPr>
                <w:rFonts w:ascii="Century Gothic" w:hAnsi="Century Gothic"/>
                <w:b/>
                <w:sz w:val="22"/>
                <w:szCs w:val="22"/>
              </w:rPr>
            </w:pPr>
          </w:p>
        </w:tc>
        <w:tc>
          <w:tcPr>
            <w:tcW w:w="850" w:type="dxa"/>
          </w:tcPr>
          <w:p w14:paraId="3610EE9E" w14:textId="77777777" w:rsidR="00DD2F39" w:rsidRPr="00720428" w:rsidRDefault="00DD2F39" w:rsidP="00DD2F39">
            <w:pPr>
              <w:jc w:val="center"/>
              <w:rPr>
                <w:rFonts w:ascii="Century Gothic" w:hAnsi="Century Gothic"/>
                <w:b/>
                <w:sz w:val="28"/>
                <w:szCs w:val="22"/>
              </w:rPr>
            </w:pPr>
          </w:p>
        </w:tc>
        <w:tc>
          <w:tcPr>
            <w:tcW w:w="1134" w:type="dxa"/>
          </w:tcPr>
          <w:p w14:paraId="429EE4BC" w14:textId="77777777" w:rsidR="00DD2F39" w:rsidRPr="00720428" w:rsidRDefault="00DD2F39" w:rsidP="00DD2F39">
            <w:pPr>
              <w:jc w:val="center"/>
              <w:rPr>
                <w:rFonts w:ascii="Century Gothic" w:hAnsi="Century Gothic"/>
                <w:b/>
                <w:sz w:val="28"/>
                <w:szCs w:val="22"/>
              </w:rPr>
            </w:pPr>
          </w:p>
        </w:tc>
      </w:tr>
      <w:tr w:rsidR="00DD2F39" w:rsidRPr="00720428" w14:paraId="79FF2A9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B312885" w14:textId="466BB915" w:rsidR="00DD2F39" w:rsidRPr="00720428" w:rsidRDefault="00DD2F39" w:rsidP="00DD2F39">
            <w:pPr>
              <w:jc w:val="center"/>
              <w:rPr>
                <w:b/>
                <w:color w:val="FF0000"/>
                <w:sz w:val="20"/>
                <w:szCs w:val="20"/>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FE645" w14:textId="2DA83811" w:rsidR="00DD2F39" w:rsidRPr="00720428" w:rsidRDefault="00DD2F39" w:rsidP="00DD2F39">
            <w:pPr>
              <w:rPr>
                <w:b/>
                <w:bCs/>
                <w:color w:val="FF0000"/>
                <w:sz w:val="20"/>
                <w:szCs w:val="20"/>
                <w:lang w:val="en-JM"/>
              </w:rPr>
            </w:pPr>
            <w:r w:rsidRPr="00720428">
              <w:rPr>
                <w:b/>
                <w:bCs/>
                <w:sz w:val="22"/>
                <w:szCs w:val="22"/>
              </w:rPr>
              <w:t>Sape GF avec manche</w:t>
            </w:r>
          </w:p>
        </w:tc>
        <w:tc>
          <w:tcPr>
            <w:tcW w:w="709" w:type="dxa"/>
            <w:shd w:val="clear" w:color="auto" w:fill="auto"/>
            <w:tcMar>
              <w:top w:w="0" w:type="dxa"/>
              <w:left w:w="70" w:type="dxa"/>
              <w:bottom w:w="0" w:type="dxa"/>
              <w:right w:w="70" w:type="dxa"/>
            </w:tcMar>
          </w:tcPr>
          <w:p w14:paraId="59D1CB32" w14:textId="77777777" w:rsidR="00DD2F39" w:rsidRPr="00720428" w:rsidRDefault="00DD2F39" w:rsidP="00DD2F39">
            <w:pPr>
              <w:jc w:val="center"/>
              <w:rPr>
                <w:rFonts w:ascii="Century Gothic" w:hAnsi="Century Gothic"/>
                <w:b/>
                <w:sz w:val="20"/>
                <w:szCs w:val="20"/>
                <w:lang w:val="en-JM"/>
              </w:rPr>
            </w:pPr>
            <w:r w:rsidRPr="00720428">
              <w:rPr>
                <w:rFonts w:ascii="Century Gothic" w:hAnsi="Century Gothic"/>
                <w:b/>
                <w:sz w:val="20"/>
                <w:szCs w:val="20"/>
                <w:lang w:val="en-JM"/>
              </w:rPr>
              <w:t>U</w:t>
            </w:r>
          </w:p>
        </w:tc>
        <w:tc>
          <w:tcPr>
            <w:tcW w:w="708" w:type="dxa"/>
          </w:tcPr>
          <w:p w14:paraId="606D1DBF" w14:textId="24ACDFDF" w:rsidR="00DD2F39" w:rsidRPr="00720428" w:rsidRDefault="00DD2F39" w:rsidP="00DD2F39">
            <w:pPr>
              <w:jc w:val="center"/>
              <w:rPr>
                <w:rFonts w:ascii="Century Gothic" w:hAnsi="Century Gothic"/>
                <w:b/>
                <w:sz w:val="20"/>
                <w:szCs w:val="20"/>
                <w:lang w:val="en-JM"/>
              </w:rPr>
            </w:pPr>
            <w:r w:rsidRPr="00720428">
              <w:rPr>
                <w:b/>
                <w:sz w:val="22"/>
                <w:szCs w:val="22"/>
              </w:rPr>
              <w:t>250</w:t>
            </w:r>
          </w:p>
        </w:tc>
        <w:tc>
          <w:tcPr>
            <w:tcW w:w="1136" w:type="dxa"/>
          </w:tcPr>
          <w:p w14:paraId="551B0765" w14:textId="77777777" w:rsidR="00DD2F39" w:rsidRPr="00720428" w:rsidRDefault="00DD2F39" w:rsidP="00DD2F39">
            <w:pPr>
              <w:rPr>
                <w:rFonts w:ascii="Century Gothic" w:hAnsi="Century Gothic"/>
                <w:b/>
                <w:sz w:val="22"/>
                <w:szCs w:val="22"/>
                <w:lang w:val="en-JM"/>
              </w:rPr>
            </w:pPr>
          </w:p>
        </w:tc>
        <w:tc>
          <w:tcPr>
            <w:tcW w:w="1134" w:type="dxa"/>
            <w:vAlign w:val="center"/>
          </w:tcPr>
          <w:p w14:paraId="08F793D3" w14:textId="77777777" w:rsidR="00DD2F39" w:rsidRPr="00720428" w:rsidRDefault="00DD2F39" w:rsidP="00DD2F39">
            <w:pPr>
              <w:rPr>
                <w:rFonts w:ascii="Century Gothic" w:hAnsi="Century Gothic"/>
                <w:b/>
                <w:sz w:val="22"/>
                <w:szCs w:val="22"/>
                <w:lang w:val="en-JM"/>
              </w:rPr>
            </w:pPr>
          </w:p>
        </w:tc>
        <w:tc>
          <w:tcPr>
            <w:tcW w:w="1130" w:type="dxa"/>
          </w:tcPr>
          <w:p w14:paraId="1CEEA8DF" w14:textId="77777777" w:rsidR="00DD2F39" w:rsidRPr="00720428" w:rsidRDefault="00DD2F39" w:rsidP="00DD2F39">
            <w:pPr>
              <w:jc w:val="center"/>
              <w:rPr>
                <w:rFonts w:ascii="Century Gothic" w:hAnsi="Century Gothic"/>
                <w:b/>
                <w:sz w:val="22"/>
                <w:szCs w:val="22"/>
                <w:lang w:val="en-JM"/>
              </w:rPr>
            </w:pPr>
          </w:p>
        </w:tc>
        <w:tc>
          <w:tcPr>
            <w:tcW w:w="992" w:type="dxa"/>
          </w:tcPr>
          <w:p w14:paraId="0AD134BA" w14:textId="77777777" w:rsidR="00DD2F39" w:rsidRPr="00720428" w:rsidRDefault="00DD2F39" w:rsidP="00DD2F39">
            <w:pPr>
              <w:jc w:val="center"/>
              <w:rPr>
                <w:rFonts w:ascii="Century Gothic" w:hAnsi="Century Gothic"/>
                <w:b/>
                <w:sz w:val="22"/>
                <w:szCs w:val="22"/>
                <w:lang w:val="en-JM"/>
              </w:rPr>
            </w:pPr>
          </w:p>
        </w:tc>
        <w:tc>
          <w:tcPr>
            <w:tcW w:w="850" w:type="dxa"/>
          </w:tcPr>
          <w:p w14:paraId="16E08283" w14:textId="77777777" w:rsidR="00DD2F39" w:rsidRPr="00720428" w:rsidRDefault="00DD2F39" w:rsidP="00DD2F39">
            <w:pPr>
              <w:jc w:val="center"/>
              <w:rPr>
                <w:rFonts w:ascii="Century Gothic" w:hAnsi="Century Gothic"/>
                <w:b/>
                <w:sz w:val="28"/>
                <w:szCs w:val="22"/>
                <w:lang w:val="en-JM"/>
              </w:rPr>
            </w:pPr>
          </w:p>
        </w:tc>
        <w:tc>
          <w:tcPr>
            <w:tcW w:w="1134" w:type="dxa"/>
          </w:tcPr>
          <w:p w14:paraId="3DFBA53F" w14:textId="77777777" w:rsidR="00DD2F39" w:rsidRPr="00720428" w:rsidRDefault="00DD2F39" w:rsidP="00DD2F39">
            <w:pPr>
              <w:jc w:val="center"/>
              <w:rPr>
                <w:rFonts w:ascii="Century Gothic" w:hAnsi="Century Gothic"/>
                <w:b/>
                <w:sz w:val="28"/>
                <w:szCs w:val="22"/>
                <w:lang w:val="en-JM"/>
              </w:rPr>
            </w:pPr>
          </w:p>
        </w:tc>
      </w:tr>
      <w:tr w:rsidR="00DD2F39" w:rsidRPr="00720428" w14:paraId="541431C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D10DDDB" w14:textId="297BAB0F" w:rsidR="00DD2F39" w:rsidRPr="00720428" w:rsidRDefault="00DD2F39" w:rsidP="00DD2F39">
            <w:pPr>
              <w:jc w:val="center"/>
              <w:rPr>
                <w:b/>
                <w:color w:val="FF0000"/>
                <w:sz w:val="20"/>
                <w:szCs w:val="20"/>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C0B07" w14:textId="085E31D9" w:rsidR="00DD2F39" w:rsidRPr="00720428" w:rsidRDefault="00DD2F39" w:rsidP="00DD2F39">
            <w:pPr>
              <w:rPr>
                <w:b/>
                <w:bCs/>
                <w:color w:val="FF0000"/>
                <w:sz w:val="20"/>
                <w:szCs w:val="20"/>
              </w:rPr>
            </w:pPr>
            <w:r w:rsidRPr="00720428">
              <w:rPr>
                <w:b/>
                <w:bCs/>
                <w:sz w:val="22"/>
                <w:szCs w:val="22"/>
              </w:rPr>
              <w:t>Sape PF avec manche</w:t>
            </w:r>
          </w:p>
        </w:tc>
        <w:tc>
          <w:tcPr>
            <w:tcW w:w="709" w:type="dxa"/>
            <w:shd w:val="clear" w:color="auto" w:fill="auto"/>
            <w:tcMar>
              <w:top w:w="0" w:type="dxa"/>
              <w:left w:w="70" w:type="dxa"/>
              <w:bottom w:w="0" w:type="dxa"/>
              <w:right w:w="70" w:type="dxa"/>
            </w:tcMar>
          </w:tcPr>
          <w:p w14:paraId="1DDFD7AC"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F61A9F1" w14:textId="171538DE" w:rsidR="00DD2F39" w:rsidRPr="00720428" w:rsidRDefault="00DD2F39" w:rsidP="00DD2F39">
            <w:pPr>
              <w:jc w:val="center"/>
              <w:rPr>
                <w:rFonts w:ascii="Century Gothic" w:hAnsi="Century Gothic"/>
                <w:b/>
                <w:sz w:val="20"/>
                <w:szCs w:val="20"/>
              </w:rPr>
            </w:pPr>
            <w:r w:rsidRPr="00720428">
              <w:rPr>
                <w:b/>
                <w:sz w:val="22"/>
                <w:szCs w:val="22"/>
              </w:rPr>
              <w:t>100</w:t>
            </w:r>
          </w:p>
        </w:tc>
        <w:tc>
          <w:tcPr>
            <w:tcW w:w="1136" w:type="dxa"/>
          </w:tcPr>
          <w:p w14:paraId="50C14ED4" w14:textId="77777777" w:rsidR="00DD2F39" w:rsidRPr="00720428" w:rsidRDefault="00DD2F39" w:rsidP="00DD2F39">
            <w:pPr>
              <w:rPr>
                <w:rFonts w:ascii="Century Gothic" w:hAnsi="Century Gothic"/>
                <w:b/>
                <w:sz w:val="22"/>
                <w:szCs w:val="22"/>
              </w:rPr>
            </w:pPr>
          </w:p>
        </w:tc>
        <w:tc>
          <w:tcPr>
            <w:tcW w:w="1134" w:type="dxa"/>
            <w:vAlign w:val="center"/>
          </w:tcPr>
          <w:p w14:paraId="22F9F169" w14:textId="77777777" w:rsidR="00DD2F39" w:rsidRPr="00720428" w:rsidRDefault="00DD2F39" w:rsidP="00DD2F39">
            <w:pPr>
              <w:rPr>
                <w:rFonts w:ascii="Century Gothic" w:hAnsi="Century Gothic"/>
                <w:b/>
                <w:sz w:val="22"/>
                <w:szCs w:val="22"/>
              </w:rPr>
            </w:pPr>
          </w:p>
        </w:tc>
        <w:tc>
          <w:tcPr>
            <w:tcW w:w="1130" w:type="dxa"/>
          </w:tcPr>
          <w:p w14:paraId="69AF0D2D" w14:textId="77777777" w:rsidR="00DD2F39" w:rsidRPr="00720428" w:rsidRDefault="00DD2F39" w:rsidP="00DD2F39">
            <w:pPr>
              <w:jc w:val="center"/>
              <w:rPr>
                <w:rFonts w:ascii="Century Gothic" w:hAnsi="Century Gothic"/>
                <w:b/>
                <w:sz w:val="22"/>
                <w:szCs w:val="22"/>
              </w:rPr>
            </w:pPr>
          </w:p>
        </w:tc>
        <w:tc>
          <w:tcPr>
            <w:tcW w:w="992" w:type="dxa"/>
          </w:tcPr>
          <w:p w14:paraId="7B9974D9" w14:textId="77777777" w:rsidR="00DD2F39" w:rsidRPr="00720428" w:rsidRDefault="00DD2F39" w:rsidP="00DD2F39">
            <w:pPr>
              <w:jc w:val="center"/>
              <w:rPr>
                <w:rFonts w:ascii="Century Gothic" w:hAnsi="Century Gothic"/>
                <w:b/>
                <w:sz w:val="22"/>
                <w:szCs w:val="22"/>
              </w:rPr>
            </w:pPr>
          </w:p>
        </w:tc>
        <w:tc>
          <w:tcPr>
            <w:tcW w:w="850" w:type="dxa"/>
          </w:tcPr>
          <w:p w14:paraId="4924B28D" w14:textId="77777777" w:rsidR="00DD2F39" w:rsidRPr="00720428" w:rsidRDefault="00DD2F39" w:rsidP="00DD2F39">
            <w:pPr>
              <w:jc w:val="center"/>
              <w:rPr>
                <w:rFonts w:ascii="Century Gothic" w:hAnsi="Century Gothic"/>
                <w:b/>
                <w:sz w:val="28"/>
                <w:szCs w:val="22"/>
              </w:rPr>
            </w:pPr>
          </w:p>
        </w:tc>
        <w:tc>
          <w:tcPr>
            <w:tcW w:w="1134" w:type="dxa"/>
          </w:tcPr>
          <w:p w14:paraId="1FE29FAB" w14:textId="77777777" w:rsidR="00DD2F39" w:rsidRPr="00720428" w:rsidRDefault="00DD2F39" w:rsidP="00DD2F39">
            <w:pPr>
              <w:jc w:val="center"/>
              <w:rPr>
                <w:rFonts w:ascii="Century Gothic" w:hAnsi="Century Gothic"/>
                <w:b/>
                <w:sz w:val="28"/>
                <w:szCs w:val="22"/>
              </w:rPr>
            </w:pPr>
          </w:p>
        </w:tc>
      </w:tr>
      <w:tr w:rsidR="00DD2F39" w:rsidRPr="00720428" w14:paraId="3D34F0A2"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5C72E4F" w14:textId="20AB0BAE" w:rsidR="00DD2F39" w:rsidRPr="00720428" w:rsidRDefault="00DD2F39" w:rsidP="00DD2F39">
            <w:pPr>
              <w:jc w:val="center"/>
              <w:rPr>
                <w:b/>
                <w:color w:val="FF0000"/>
                <w:sz w:val="20"/>
                <w:szCs w:val="20"/>
              </w:rPr>
            </w:pPr>
            <w:r w:rsidRPr="00720428">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86650" w14:textId="5CEBCE60" w:rsidR="00DD2F39" w:rsidRPr="00720428" w:rsidRDefault="00DD2F39" w:rsidP="00DD2F39">
            <w:pPr>
              <w:rPr>
                <w:b/>
                <w:bCs/>
                <w:color w:val="FF0000"/>
                <w:sz w:val="20"/>
                <w:szCs w:val="20"/>
              </w:rPr>
            </w:pPr>
            <w:r w:rsidRPr="00720428">
              <w:rPr>
                <w:b/>
                <w:bCs/>
                <w:sz w:val="22"/>
                <w:szCs w:val="22"/>
              </w:rPr>
              <w:t>Crochet avec manche</w:t>
            </w:r>
          </w:p>
        </w:tc>
        <w:tc>
          <w:tcPr>
            <w:tcW w:w="709" w:type="dxa"/>
            <w:shd w:val="clear" w:color="auto" w:fill="auto"/>
            <w:tcMar>
              <w:top w:w="0" w:type="dxa"/>
              <w:left w:w="70" w:type="dxa"/>
              <w:bottom w:w="0" w:type="dxa"/>
              <w:right w:w="70" w:type="dxa"/>
            </w:tcMar>
          </w:tcPr>
          <w:p w14:paraId="2589EE32"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783B38E" w14:textId="243361BC" w:rsidR="00DD2F39" w:rsidRPr="00720428" w:rsidRDefault="00DD2F39" w:rsidP="00DD2F39">
            <w:pPr>
              <w:jc w:val="center"/>
              <w:rPr>
                <w:rFonts w:ascii="Century Gothic" w:hAnsi="Century Gothic"/>
                <w:b/>
                <w:sz w:val="20"/>
                <w:szCs w:val="20"/>
              </w:rPr>
            </w:pPr>
            <w:r w:rsidRPr="00720428">
              <w:rPr>
                <w:b/>
                <w:sz w:val="22"/>
                <w:szCs w:val="22"/>
              </w:rPr>
              <w:t>100</w:t>
            </w:r>
          </w:p>
        </w:tc>
        <w:tc>
          <w:tcPr>
            <w:tcW w:w="1136" w:type="dxa"/>
          </w:tcPr>
          <w:p w14:paraId="528C1BB0" w14:textId="77777777" w:rsidR="00DD2F39" w:rsidRPr="00720428" w:rsidRDefault="00DD2F39" w:rsidP="00DD2F39">
            <w:pPr>
              <w:rPr>
                <w:rFonts w:ascii="Century Gothic" w:hAnsi="Century Gothic"/>
                <w:b/>
                <w:sz w:val="22"/>
                <w:szCs w:val="22"/>
              </w:rPr>
            </w:pPr>
          </w:p>
        </w:tc>
        <w:tc>
          <w:tcPr>
            <w:tcW w:w="1134" w:type="dxa"/>
            <w:vAlign w:val="center"/>
          </w:tcPr>
          <w:p w14:paraId="640F0541" w14:textId="77777777" w:rsidR="00DD2F39" w:rsidRPr="00720428" w:rsidRDefault="00DD2F39" w:rsidP="00DD2F39">
            <w:pPr>
              <w:rPr>
                <w:rFonts w:ascii="Century Gothic" w:hAnsi="Century Gothic"/>
                <w:b/>
                <w:sz w:val="22"/>
                <w:szCs w:val="22"/>
              </w:rPr>
            </w:pPr>
          </w:p>
        </w:tc>
        <w:tc>
          <w:tcPr>
            <w:tcW w:w="1130" w:type="dxa"/>
          </w:tcPr>
          <w:p w14:paraId="2F49720B" w14:textId="77777777" w:rsidR="00DD2F39" w:rsidRPr="00720428" w:rsidRDefault="00DD2F39" w:rsidP="00DD2F39">
            <w:pPr>
              <w:jc w:val="center"/>
              <w:rPr>
                <w:rFonts w:ascii="Century Gothic" w:hAnsi="Century Gothic"/>
                <w:b/>
                <w:sz w:val="22"/>
                <w:szCs w:val="22"/>
              </w:rPr>
            </w:pPr>
          </w:p>
        </w:tc>
        <w:tc>
          <w:tcPr>
            <w:tcW w:w="992" w:type="dxa"/>
          </w:tcPr>
          <w:p w14:paraId="2FA8EB43" w14:textId="77777777" w:rsidR="00DD2F39" w:rsidRPr="00720428" w:rsidRDefault="00DD2F39" w:rsidP="00DD2F39">
            <w:pPr>
              <w:jc w:val="center"/>
              <w:rPr>
                <w:rFonts w:ascii="Century Gothic" w:hAnsi="Century Gothic"/>
                <w:b/>
                <w:sz w:val="22"/>
                <w:szCs w:val="22"/>
              </w:rPr>
            </w:pPr>
          </w:p>
        </w:tc>
        <w:tc>
          <w:tcPr>
            <w:tcW w:w="850" w:type="dxa"/>
          </w:tcPr>
          <w:p w14:paraId="7E5625F4" w14:textId="77777777" w:rsidR="00DD2F39" w:rsidRPr="00720428" w:rsidRDefault="00DD2F39" w:rsidP="00DD2F39">
            <w:pPr>
              <w:jc w:val="center"/>
              <w:rPr>
                <w:rFonts w:ascii="Century Gothic" w:hAnsi="Century Gothic"/>
                <w:b/>
                <w:sz w:val="28"/>
                <w:szCs w:val="22"/>
              </w:rPr>
            </w:pPr>
          </w:p>
        </w:tc>
        <w:tc>
          <w:tcPr>
            <w:tcW w:w="1134" w:type="dxa"/>
          </w:tcPr>
          <w:p w14:paraId="49FAFFD2" w14:textId="77777777" w:rsidR="00DD2F39" w:rsidRPr="00720428" w:rsidRDefault="00DD2F39" w:rsidP="00DD2F39">
            <w:pPr>
              <w:jc w:val="center"/>
              <w:rPr>
                <w:rFonts w:ascii="Century Gothic" w:hAnsi="Century Gothic"/>
                <w:b/>
                <w:sz w:val="28"/>
                <w:szCs w:val="22"/>
              </w:rPr>
            </w:pPr>
          </w:p>
        </w:tc>
      </w:tr>
      <w:tr w:rsidR="00DD2F39" w:rsidRPr="00720428" w14:paraId="4239268C"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3004C6C" w14:textId="5D59339B" w:rsidR="00DD2F39" w:rsidRPr="00720428" w:rsidRDefault="00DD2F39" w:rsidP="00DD2F39">
            <w:pPr>
              <w:jc w:val="center"/>
              <w:rPr>
                <w:b/>
                <w:color w:val="FF0000"/>
                <w:sz w:val="20"/>
                <w:szCs w:val="20"/>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08F58" w14:textId="421DAF61" w:rsidR="00DD2F39" w:rsidRPr="00720428" w:rsidRDefault="00DD2F39" w:rsidP="00DD2F39">
            <w:pPr>
              <w:rPr>
                <w:b/>
                <w:bCs/>
                <w:color w:val="FF0000"/>
                <w:sz w:val="20"/>
                <w:szCs w:val="20"/>
              </w:rPr>
            </w:pPr>
            <w:r w:rsidRPr="00720428">
              <w:rPr>
                <w:b/>
                <w:bCs/>
                <w:sz w:val="22"/>
                <w:szCs w:val="22"/>
              </w:rPr>
              <w:t>Bêche avec manche de taille standard</w:t>
            </w:r>
          </w:p>
        </w:tc>
        <w:tc>
          <w:tcPr>
            <w:tcW w:w="709" w:type="dxa"/>
            <w:shd w:val="clear" w:color="auto" w:fill="auto"/>
            <w:tcMar>
              <w:top w:w="0" w:type="dxa"/>
              <w:left w:w="70" w:type="dxa"/>
              <w:bottom w:w="0" w:type="dxa"/>
              <w:right w:w="70" w:type="dxa"/>
            </w:tcMar>
          </w:tcPr>
          <w:p w14:paraId="38080114"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61E3B80" w14:textId="62392EE7" w:rsidR="00DD2F39" w:rsidRPr="00720428" w:rsidRDefault="00DD2F39" w:rsidP="00DD2F39">
            <w:pPr>
              <w:jc w:val="center"/>
              <w:rPr>
                <w:rFonts w:ascii="Century Gothic" w:hAnsi="Century Gothic"/>
                <w:b/>
                <w:sz w:val="20"/>
                <w:szCs w:val="20"/>
              </w:rPr>
            </w:pPr>
            <w:r w:rsidRPr="00720428">
              <w:rPr>
                <w:b/>
                <w:sz w:val="22"/>
                <w:szCs w:val="22"/>
              </w:rPr>
              <w:t>150</w:t>
            </w:r>
          </w:p>
        </w:tc>
        <w:tc>
          <w:tcPr>
            <w:tcW w:w="1136" w:type="dxa"/>
          </w:tcPr>
          <w:p w14:paraId="70DD722B" w14:textId="77777777" w:rsidR="00DD2F39" w:rsidRPr="00720428" w:rsidRDefault="00DD2F39" w:rsidP="00DD2F39">
            <w:pPr>
              <w:rPr>
                <w:rFonts w:ascii="Century Gothic" w:hAnsi="Century Gothic"/>
                <w:b/>
                <w:sz w:val="22"/>
                <w:szCs w:val="22"/>
              </w:rPr>
            </w:pPr>
          </w:p>
        </w:tc>
        <w:tc>
          <w:tcPr>
            <w:tcW w:w="1134" w:type="dxa"/>
            <w:vAlign w:val="center"/>
          </w:tcPr>
          <w:p w14:paraId="7A71BF33" w14:textId="77777777" w:rsidR="00DD2F39" w:rsidRPr="00720428" w:rsidRDefault="00DD2F39" w:rsidP="00DD2F39">
            <w:pPr>
              <w:rPr>
                <w:rFonts w:ascii="Century Gothic" w:hAnsi="Century Gothic"/>
                <w:b/>
                <w:sz w:val="22"/>
                <w:szCs w:val="22"/>
              </w:rPr>
            </w:pPr>
          </w:p>
        </w:tc>
        <w:tc>
          <w:tcPr>
            <w:tcW w:w="1130" w:type="dxa"/>
          </w:tcPr>
          <w:p w14:paraId="78C0F0CC" w14:textId="77777777" w:rsidR="00DD2F39" w:rsidRPr="00720428" w:rsidRDefault="00DD2F39" w:rsidP="00DD2F39">
            <w:pPr>
              <w:jc w:val="center"/>
              <w:rPr>
                <w:rFonts w:ascii="Century Gothic" w:hAnsi="Century Gothic"/>
                <w:b/>
                <w:sz w:val="22"/>
                <w:szCs w:val="22"/>
              </w:rPr>
            </w:pPr>
          </w:p>
        </w:tc>
        <w:tc>
          <w:tcPr>
            <w:tcW w:w="992" w:type="dxa"/>
          </w:tcPr>
          <w:p w14:paraId="1CE2CA42" w14:textId="77777777" w:rsidR="00DD2F39" w:rsidRPr="00720428" w:rsidRDefault="00DD2F39" w:rsidP="00DD2F39">
            <w:pPr>
              <w:jc w:val="center"/>
              <w:rPr>
                <w:rFonts w:ascii="Century Gothic" w:hAnsi="Century Gothic"/>
                <w:b/>
                <w:sz w:val="22"/>
                <w:szCs w:val="22"/>
              </w:rPr>
            </w:pPr>
          </w:p>
        </w:tc>
        <w:tc>
          <w:tcPr>
            <w:tcW w:w="850" w:type="dxa"/>
          </w:tcPr>
          <w:p w14:paraId="4375FB1A" w14:textId="77777777" w:rsidR="00DD2F39" w:rsidRPr="00720428" w:rsidRDefault="00DD2F39" w:rsidP="00DD2F39">
            <w:pPr>
              <w:jc w:val="center"/>
              <w:rPr>
                <w:rFonts w:ascii="Century Gothic" w:hAnsi="Century Gothic"/>
                <w:b/>
                <w:sz w:val="28"/>
                <w:szCs w:val="22"/>
              </w:rPr>
            </w:pPr>
          </w:p>
        </w:tc>
        <w:tc>
          <w:tcPr>
            <w:tcW w:w="1134" w:type="dxa"/>
          </w:tcPr>
          <w:p w14:paraId="202EE5F8" w14:textId="77777777" w:rsidR="00DD2F39" w:rsidRPr="00720428" w:rsidRDefault="00DD2F39" w:rsidP="00DD2F39">
            <w:pPr>
              <w:jc w:val="center"/>
              <w:rPr>
                <w:rFonts w:ascii="Century Gothic" w:hAnsi="Century Gothic"/>
                <w:b/>
                <w:sz w:val="28"/>
                <w:szCs w:val="22"/>
              </w:rPr>
            </w:pPr>
          </w:p>
        </w:tc>
      </w:tr>
      <w:tr w:rsidR="00DD2F39" w:rsidRPr="00720428" w14:paraId="1F6509B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5889F54" w14:textId="07DDEF90" w:rsidR="00DD2F39" w:rsidRPr="00720428" w:rsidRDefault="00DD2F39" w:rsidP="00DD2F39">
            <w:pPr>
              <w:jc w:val="center"/>
              <w:rPr>
                <w:b/>
                <w:color w:val="FF0000"/>
                <w:sz w:val="20"/>
                <w:szCs w:val="20"/>
              </w:rPr>
            </w:pPr>
            <w:r w:rsidRPr="00720428">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52486" w14:textId="683C1A30" w:rsidR="00DD2F39" w:rsidRPr="00720428" w:rsidRDefault="00DD2F39" w:rsidP="00DD2F39">
            <w:pPr>
              <w:rPr>
                <w:b/>
                <w:bCs/>
                <w:color w:val="FF0000"/>
                <w:sz w:val="20"/>
                <w:szCs w:val="20"/>
              </w:rPr>
            </w:pPr>
            <w:r w:rsidRPr="00720428">
              <w:rPr>
                <w:b/>
                <w:bCs/>
                <w:sz w:val="22"/>
                <w:szCs w:val="22"/>
              </w:rPr>
              <w:t>Pioche avec manche de taille standard</w:t>
            </w:r>
          </w:p>
        </w:tc>
        <w:tc>
          <w:tcPr>
            <w:tcW w:w="709" w:type="dxa"/>
            <w:shd w:val="clear" w:color="auto" w:fill="auto"/>
            <w:tcMar>
              <w:top w:w="0" w:type="dxa"/>
              <w:left w:w="70" w:type="dxa"/>
              <w:bottom w:w="0" w:type="dxa"/>
              <w:right w:w="70" w:type="dxa"/>
            </w:tcMar>
          </w:tcPr>
          <w:p w14:paraId="2E66D557"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A1327F9" w14:textId="46C94A4E" w:rsidR="00DD2F39" w:rsidRPr="00720428" w:rsidRDefault="00DD2F39" w:rsidP="00DD2F39">
            <w:pPr>
              <w:jc w:val="center"/>
              <w:rPr>
                <w:rFonts w:ascii="Century Gothic" w:hAnsi="Century Gothic"/>
                <w:b/>
                <w:sz w:val="20"/>
                <w:szCs w:val="20"/>
              </w:rPr>
            </w:pPr>
            <w:r w:rsidRPr="00720428">
              <w:rPr>
                <w:b/>
                <w:sz w:val="22"/>
                <w:szCs w:val="22"/>
              </w:rPr>
              <w:t>200</w:t>
            </w:r>
          </w:p>
        </w:tc>
        <w:tc>
          <w:tcPr>
            <w:tcW w:w="1136" w:type="dxa"/>
          </w:tcPr>
          <w:p w14:paraId="0BF14C3C" w14:textId="77777777" w:rsidR="00DD2F39" w:rsidRPr="00720428" w:rsidRDefault="00DD2F39" w:rsidP="00DD2F39">
            <w:pPr>
              <w:rPr>
                <w:rFonts w:ascii="Century Gothic" w:hAnsi="Century Gothic"/>
                <w:b/>
                <w:sz w:val="22"/>
                <w:szCs w:val="22"/>
              </w:rPr>
            </w:pPr>
          </w:p>
        </w:tc>
        <w:tc>
          <w:tcPr>
            <w:tcW w:w="1134" w:type="dxa"/>
            <w:vAlign w:val="center"/>
          </w:tcPr>
          <w:p w14:paraId="430645EE" w14:textId="77777777" w:rsidR="00DD2F39" w:rsidRPr="00720428" w:rsidRDefault="00DD2F39" w:rsidP="00DD2F39">
            <w:pPr>
              <w:rPr>
                <w:rFonts w:ascii="Century Gothic" w:hAnsi="Century Gothic"/>
                <w:b/>
                <w:sz w:val="22"/>
                <w:szCs w:val="22"/>
              </w:rPr>
            </w:pPr>
          </w:p>
        </w:tc>
        <w:tc>
          <w:tcPr>
            <w:tcW w:w="1130" w:type="dxa"/>
          </w:tcPr>
          <w:p w14:paraId="62B594C6" w14:textId="77777777" w:rsidR="00DD2F39" w:rsidRPr="00720428" w:rsidRDefault="00DD2F39" w:rsidP="00DD2F39">
            <w:pPr>
              <w:jc w:val="center"/>
              <w:rPr>
                <w:rFonts w:ascii="Century Gothic" w:hAnsi="Century Gothic"/>
                <w:b/>
                <w:sz w:val="22"/>
                <w:szCs w:val="22"/>
              </w:rPr>
            </w:pPr>
          </w:p>
        </w:tc>
        <w:tc>
          <w:tcPr>
            <w:tcW w:w="992" w:type="dxa"/>
          </w:tcPr>
          <w:p w14:paraId="6B195D8C" w14:textId="77777777" w:rsidR="00DD2F39" w:rsidRPr="00720428" w:rsidRDefault="00DD2F39" w:rsidP="00DD2F39">
            <w:pPr>
              <w:jc w:val="center"/>
              <w:rPr>
                <w:rFonts w:ascii="Century Gothic" w:hAnsi="Century Gothic"/>
                <w:b/>
                <w:sz w:val="22"/>
                <w:szCs w:val="22"/>
              </w:rPr>
            </w:pPr>
          </w:p>
        </w:tc>
        <w:tc>
          <w:tcPr>
            <w:tcW w:w="850" w:type="dxa"/>
          </w:tcPr>
          <w:p w14:paraId="4726BA19" w14:textId="77777777" w:rsidR="00DD2F39" w:rsidRPr="00720428" w:rsidRDefault="00DD2F39" w:rsidP="00DD2F39">
            <w:pPr>
              <w:jc w:val="center"/>
              <w:rPr>
                <w:rFonts w:ascii="Century Gothic" w:hAnsi="Century Gothic"/>
                <w:b/>
                <w:sz w:val="28"/>
                <w:szCs w:val="22"/>
              </w:rPr>
            </w:pPr>
          </w:p>
        </w:tc>
        <w:tc>
          <w:tcPr>
            <w:tcW w:w="1134" w:type="dxa"/>
          </w:tcPr>
          <w:p w14:paraId="33BE1CD6" w14:textId="77777777" w:rsidR="00DD2F39" w:rsidRPr="00720428" w:rsidRDefault="00DD2F39" w:rsidP="00DD2F39">
            <w:pPr>
              <w:jc w:val="center"/>
              <w:rPr>
                <w:rFonts w:ascii="Century Gothic" w:hAnsi="Century Gothic"/>
                <w:b/>
                <w:sz w:val="28"/>
                <w:szCs w:val="22"/>
              </w:rPr>
            </w:pPr>
          </w:p>
        </w:tc>
      </w:tr>
      <w:tr w:rsidR="00DD2F39" w:rsidRPr="00720428" w14:paraId="3B47EA8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232B8BB" w14:textId="64C58A16" w:rsidR="00DD2F39" w:rsidRPr="00720428" w:rsidRDefault="00DD2F39" w:rsidP="00DD2F39">
            <w:pPr>
              <w:jc w:val="center"/>
              <w:rPr>
                <w:b/>
                <w:color w:val="FF0000"/>
                <w:sz w:val="20"/>
                <w:szCs w:val="20"/>
              </w:rPr>
            </w:pPr>
            <w:r w:rsidRPr="00720428">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E58C16" w14:textId="094F685B" w:rsidR="00DD2F39" w:rsidRPr="00720428" w:rsidRDefault="00DD2F39" w:rsidP="00DD2F39">
            <w:pPr>
              <w:rPr>
                <w:b/>
                <w:bCs/>
                <w:color w:val="FF0000"/>
                <w:sz w:val="20"/>
                <w:szCs w:val="20"/>
              </w:rPr>
            </w:pPr>
            <w:r w:rsidRPr="00720428">
              <w:rPr>
                <w:b/>
                <w:bCs/>
                <w:sz w:val="22"/>
                <w:szCs w:val="22"/>
              </w:rPr>
              <w:t>Pelle à sable avec manche de taille standard</w:t>
            </w:r>
          </w:p>
        </w:tc>
        <w:tc>
          <w:tcPr>
            <w:tcW w:w="709" w:type="dxa"/>
            <w:shd w:val="clear" w:color="auto" w:fill="auto"/>
            <w:tcMar>
              <w:top w:w="0" w:type="dxa"/>
              <w:left w:w="70" w:type="dxa"/>
              <w:bottom w:w="0" w:type="dxa"/>
              <w:right w:w="70" w:type="dxa"/>
            </w:tcMar>
          </w:tcPr>
          <w:p w14:paraId="773C23FF"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593DF614" w14:textId="33346BE0" w:rsidR="00DD2F39" w:rsidRPr="00720428" w:rsidRDefault="00DD2F39" w:rsidP="00DD2F39">
            <w:pPr>
              <w:jc w:val="center"/>
              <w:rPr>
                <w:rFonts w:ascii="Century Gothic" w:hAnsi="Century Gothic"/>
                <w:b/>
                <w:sz w:val="20"/>
                <w:szCs w:val="20"/>
              </w:rPr>
            </w:pPr>
            <w:r w:rsidRPr="00720428">
              <w:rPr>
                <w:b/>
                <w:sz w:val="22"/>
                <w:szCs w:val="22"/>
              </w:rPr>
              <w:t>100</w:t>
            </w:r>
          </w:p>
        </w:tc>
        <w:tc>
          <w:tcPr>
            <w:tcW w:w="1136" w:type="dxa"/>
          </w:tcPr>
          <w:p w14:paraId="391654A1" w14:textId="77777777" w:rsidR="00DD2F39" w:rsidRPr="00720428" w:rsidRDefault="00DD2F39" w:rsidP="00DD2F39">
            <w:pPr>
              <w:rPr>
                <w:rFonts w:ascii="Century Gothic" w:hAnsi="Century Gothic"/>
                <w:b/>
                <w:sz w:val="22"/>
                <w:szCs w:val="22"/>
              </w:rPr>
            </w:pPr>
          </w:p>
        </w:tc>
        <w:tc>
          <w:tcPr>
            <w:tcW w:w="1134" w:type="dxa"/>
            <w:vAlign w:val="center"/>
          </w:tcPr>
          <w:p w14:paraId="28B96587" w14:textId="77777777" w:rsidR="00DD2F39" w:rsidRPr="00720428" w:rsidRDefault="00DD2F39" w:rsidP="00DD2F39">
            <w:pPr>
              <w:rPr>
                <w:rFonts w:ascii="Century Gothic" w:hAnsi="Century Gothic"/>
                <w:b/>
                <w:sz w:val="22"/>
                <w:szCs w:val="22"/>
              </w:rPr>
            </w:pPr>
          </w:p>
        </w:tc>
        <w:tc>
          <w:tcPr>
            <w:tcW w:w="1130" w:type="dxa"/>
          </w:tcPr>
          <w:p w14:paraId="6B78B8FE" w14:textId="77777777" w:rsidR="00DD2F39" w:rsidRPr="00720428" w:rsidRDefault="00DD2F39" w:rsidP="00DD2F39">
            <w:pPr>
              <w:jc w:val="center"/>
              <w:rPr>
                <w:rFonts w:ascii="Century Gothic" w:hAnsi="Century Gothic"/>
                <w:b/>
                <w:sz w:val="22"/>
                <w:szCs w:val="22"/>
              </w:rPr>
            </w:pPr>
          </w:p>
        </w:tc>
        <w:tc>
          <w:tcPr>
            <w:tcW w:w="992" w:type="dxa"/>
          </w:tcPr>
          <w:p w14:paraId="115DD705" w14:textId="77777777" w:rsidR="00DD2F39" w:rsidRPr="00720428" w:rsidRDefault="00DD2F39" w:rsidP="00DD2F39">
            <w:pPr>
              <w:jc w:val="center"/>
              <w:rPr>
                <w:rFonts w:ascii="Century Gothic" w:hAnsi="Century Gothic"/>
                <w:b/>
                <w:sz w:val="22"/>
                <w:szCs w:val="22"/>
              </w:rPr>
            </w:pPr>
          </w:p>
        </w:tc>
        <w:tc>
          <w:tcPr>
            <w:tcW w:w="850" w:type="dxa"/>
          </w:tcPr>
          <w:p w14:paraId="580EA046" w14:textId="77777777" w:rsidR="00DD2F39" w:rsidRPr="00720428" w:rsidRDefault="00DD2F39" w:rsidP="00DD2F39">
            <w:pPr>
              <w:jc w:val="center"/>
              <w:rPr>
                <w:rFonts w:ascii="Century Gothic" w:hAnsi="Century Gothic"/>
                <w:b/>
                <w:sz w:val="28"/>
                <w:szCs w:val="22"/>
              </w:rPr>
            </w:pPr>
          </w:p>
        </w:tc>
        <w:tc>
          <w:tcPr>
            <w:tcW w:w="1134" w:type="dxa"/>
          </w:tcPr>
          <w:p w14:paraId="442785E1" w14:textId="77777777" w:rsidR="00DD2F39" w:rsidRPr="00720428" w:rsidRDefault="00DD2F39" w:rsidP="00DD2F39">
            <w:pPr>
              <w:jc w:val="center"/>
              <w:rPr>
                <w:rFonts w:ascii="Century Gothic" w:hAnsi="Century Gothic"/>
                <w:b/>
                <w:sz w:val="28"/>
                <w:szCs w:val="22"/>
              </w:rPr>
            </w:pPr>
          </w:p>
        </w:tc>
      </w:tr>
      <w:tr w:rsidR="00DD2F39" w:rsidRPr="00720428" w14:paraId="540B84A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0FCCBBA" w14:textId="46630FEC" w:rsidR="00DD2F39" w:rsidRPr="00720428" w:rsidRDefault="00DD2F39" w:rsidP="00DD2F39">
            <w:pPr>
              <w:jc w:val="center"/>
              <w:rPr>
                <w:b/>
                <w:color w:val="FF0000"/>
                <w:sz w:val="20"/>
                <w:szCs w:val="20"/>
              </w:rPr>
            </w:pPr>
            <w:r w:rsidRPr="00720428">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208F7E" w14:textId="6166B8A8" w:rsidR="00DD2F39" w:rsidRPr="00720428" w:rsidRDefault="00DD2F39" w:rsidP="00DD2F39">
            <w:pPr>
              <w:rPr>
                <w:b/>
                <w:bCs/>
                <w:color w:val="FF0000"/>
                <w:sz w:val="20"/>
                <w:szCs w:val="20"/>
              </w:rPr>
            </w:pPr>
            <w:r w:rsidRPr="00720428">
              <w:rPr>
                <w:b/>
                <w:bCs/>
                <w:sz w:val="22"/>
                <w:szCs w:val="22"/>
              </w:rPr>
              <w:t>Faucille en acier trempé avec manche de taille standard</w:t>
            </w:r>
          </w:p>
        </w:tc>
        <w:tc>
          <w:tcPr>
            <w:tcW w:w="709" w:type="dxa"/>
            <w:shd w:val="clear" w:color="auto" w:fill="auto"/>
            <w:tcMar>
              <w:top w:w="0" w:type="dxa"/>
              <w:left w:w="70" w:type="dxa"/>
              <w:bottom w:w="0" w:type="dxa"/>
              <w:right w:w="70" w:type="dxa"/>
            </w:tcMar>
          </w:tcPr>
          <w:p w14:paraId="352D7DFC" w14:textId="7777777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D4702A4" w14:textId="7D1B4C89" w:rsidR="00DD2F39" w:rsidRPr="00720428" w:rsidRDefault="00DD2F39" w:rsidP="00DD2F39">
            <w:pPr>
              <w:jc w:val="center"/>
              <w:rPr>
                <w:rFonts w:ascii="Century Gothic" w:hAnsi="Century Gothic"/>
                <w:b/>
                <w:sz w:val="20"/>
                <w:szCs w:val="20"/>
              </w:rPr>
            </w:pPr>
            <w:r w:rsidRPr="00720428">
              <w:rPr>
                <w:b/>
                <w:sz w:val="22"/>
                <w:szCs w:val="22"/>
              </w:rPr>
              <w:t>100</w:t>
            </w:r>
          </w:p>
        </w:tc>
        <w:tc>
          <w:tcPr>
            <w:tcW w:w="1136" w:type="dxa"/>
          </w:tcPr>
          <w:p w14:paraId="183D1C1B" w14:textId="77777777" w:rsidR="00DD2F39" w:rsidRPr="00720428" w:rsidRDefault="00DD2F39" w:rsidP="00DD2F39">
            <w:pPr>
              <w:rPr>
                <w:rFonts w:ascii="Century Gothic" w:hAnsi="Century Gothic"/>
                <w:b/>
                <w:sz w:val="22"/>
                <w:szCs w:val="22"/>
              </w:rPr>
            </w:pPr>
          </w:p>
        </w:tc>
        <w:tc>
          <w:tcPr>
            <w:tcW w:w="1134" w:type="dxa"/>
            <w:vAlign w:val="center"/>
          </w:tcPr>
          <w:p w14:paraId="7B6BF911" w14:textId="77777777" w:rsidR="00DD2F39" w:rsidRPr="00720428" w:rsidRDefault="00DD2F39" w:rsidP="00DD2F39">
            <w:pPr>
              <w:rPr>
                <w:rFonts w:ascii="Century Gothic" w:hAnsi="Century Gothic"/>
                <w:b/>
                <w:sz w:val="22"/>
                <w:szCs w:val="22"/>
              </w:rPr>
            </w:pPr>
          </w:p>
        </w:tc>
        <w:tc>
          <w:tcPr>
            <w:tcW w:w="1130" w:type="dxa"/>
          </w:tcPr>
          <w:p w14:paraId="783F0964" w14:textId="77777777" w:rsidR="00DD2F39" w:rsidRPr="00720428" w:rsidRDefault="00DD2F39" w:rsidP="00DD2F39">
            <w:pPr>
              <w:jc w:val="center"/>
              <w:rPr>
                <w:rFonts w:ascii="Century Gothic" w:hAnsi="Century Gothic"/>
                <w:b/>
                <w:sz w:val="22"/>
                <w:szCs w:val="22"/>
              </w:rPr>
            </w:pPr>
          </w:p>
        </w:tc>
        <w:tc>
          <w:tcPr>
            <w:tcW w:w="992" w:type="dxa"/>
          </w:tcPr>
          <w:p w14:paraId="25584A39" w14:textId="77777777" w:rsidR="00DD2F39" w:rsidRPr="00720428" w:rsidRDefault="00DD2F39" w:rsidP="00DD2F39">
            <w:pPr>
              <w:jc w:val="center"/>
              <w:rPr>
                <w:rFonts w:ascii="Century Gothic" w:hAnsi="Century Gothic"/>
                <w:b/>
                <w:sz w:val="22"/>
                <w:szCs w:val="22"/>
              </w:rPr>
            </w:pPr>
          </w:p>
        </w:tc>
        <w:tc>
          <w:tcPr>
            <w:tcW w:w="850" w:type="dxa"/>
          </w:tcPr>
          <w:p w14:paraId="47244127" w14:textId="77777777" w:rsidR="00DD2F39" w:rsidRPr="00720428" w:rsidRDefault="00DD2F39" w:rsidP="00DD2F39">
            <w:pPr>
              <w:jc w:val="center"/>
              <w:rPr>
                <w:rFonts w:ascii="Century Gothic" w:hAnsi="Century Gothic"/>
                <w:b/>
                <w:sz w:val="28"/>
                <w:szCs w:val="22"/>
              </w:rPr>
            </w:pPr>
          </w:p>
        </w:tc>
        <w:tc>
          <w:tcPr>
            <w:tcW w:w="1134" w:type="dxa"/>
          </w:tcPr>
          <w:p w14:paraId="54E443D7" w14:textId="77777777" w:rsidR="00DD2F39" w:rsidRPr="00720428" w:rsidRDefault="00DD2F39" w:rsidP="00DD2F39">
            <w:pPr>
              <w:jc w:val="center"/>
              <w:rPr>
                <w:rFonts w:ascii="Century Gothic" w:hAnsi="Century Gothic"/>
                <w:b/>
                <w:sz w:val="28"/>
                <w:szCs w:val="22"/>
              </w:rPr>
            </w:pPr>
          </w:p>
        </w:tc>
      </w:tr>
      <w:tr w:rsidR="00DD2F39" w:rsidRPr="00720428" w14:paraId="536B5F8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E5F65EF" w14:textId="3CC702C3" w:rsidR="00DD2F39" w:rsidRPr="00720428" w:rsidRDefault="00DD2F39" w:rsidP="00DD2F39">
            <w:pPr>
              <w:jc w:val="center"/>
              <w:rPr>
                <w:b/>
                <w:sz w:val="20"/>
                <w:szCs w:val="20"/>
              </w:rPr>
            </w:pPr>
            <w:r w:rsidRPr="00720428">
              <w:rPr>
                <w:b/>
                <w:sz w:val="22"/>
                <w:szCs w:val="22"/>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D652F9" w14:textId="39C1C4BD" w:rsidR="00DD2F39" w:rsidRPr="00720428" w:rsidRDefault="00DD2F39" w:rsidP="00DD2F39">
            <w:pPr>
              <w:rPr>
                <w:b/>
                <w:bCs/>
                <w:sz w:val="20"/>
                <w:szCs w:val="20"/>
              </w:rPr>
            </w:pPr>
            <w:r w:rsidRPr="00720428">
              <w:rPr>
                <w:b/>
                <w:bCs/>
                <w:sz w:val="22"/>
                <w:szCs w:val="22"/>
              </w:rPr>
              <w:t>Fourche en acier trempé  avec manche, de  taille : 340 x 225 x 32 mm</w:t>
            </w:r>
          </w:p>
        </w:tc>
        <w:tc>
          <w:tcPr>
            <w:tcW w:w="709" w:type="dxa"/>
            <w:shd w:val="clear" w:color="auto" w:fill="auto"/>
            <w:tcMar>
              <w:top w:w="0" w:type="dxa"/>
              <w:left w:w="70" w:type="dxa"/>
              <w:bottom w:w="0" w:type="dxa"/>
              <w:right w:w="70" w:type="dxa"/>
            </w:tcMar>
          </w:tcPr>
          <w:p w14:paraId="6539E96E" w14:textId="37134A1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9BD0C08" w14:textId="1B540DA5" w:rsidR="00DD2F39" w:rsidRPr="00720428" w:rsidRDefault="00DD2F39" w:rsidP="00DD2F39">
            <w:pPr>
              <w:jc w:val="center"/>
              <w:rPr>
                <w:b/>
                <w:sz w:val="20"/>
                <w:szCs w:val="20"/>
              </w:rPr>
            </w:pPr>
            <w:r w:rsidRPr="00720428">
              <w:rPr>
                <w:b/>
                <w:sz w:val="22"/>
                <w:szCs w:val="22"/>
              </w:rPr>
              <w:t>100</w:t>
            </w:r>
          </w:p>
        </w:tc>
        <w:tc>
          <w:tcPr>
            <w:tcW w:w="1136" w:type="dxa"/>
          </w:tcPr>
          <w:p w14:paraId="64837E66" w14:textId="77777777" w:rsidR="00DD2F39" w:rsidRPr="00720428" w:rsidRDefault="00DD2F39" w:rsidP="00DD2F39">
            <w:pPr>
              <w:rPr>
                <w:rFonts w:ascii="Century Gothic" w:hAnsi="Century Gothic"/>
                <w:b/>
                <w:sz w:val="22"/>
                <w:szCs w:val="22"/>
              </w:rPr>
            </w:pPr>
          </w:p>
        </w:tc>
        <w:tc>
          <w:tcPr>
            <w:tcW w:w="1134" w:type="dxa"/>
            <w:vAlign w:val="center"/>
          </w:tcPr>
          <w:p w14:paraId="2394F3AF" w14:textId="77777777" w:rsidR="00DD2F39" w:rsidRPr="00720428" w:rsidRDefault="00DD2F39" w:rsidP="00DD2F39">
            <w:pPr>
              <w:rPr>
                <w:rFonts w:ascii="Century Gothic" w:hAnsi="Century Gothic"/>
                <w:b/>
                <w:sz w:val="22"/>
                <w:szCs w:val="22"/>
              </w:rPr>
            </w:pPr>
          </w:p>
        </w:tc>
        <w:tc>
          <w:tcPr>
            <w:tcW w:w="1130" w:type="dxa"/>
          </w:tcPr>
          <w:p w14:paraId="2455583E" w14:textId="77777777" w:rsidR="00DD2F39" w:rsidRPr="00720428" w:rsidRDefault="00DD2F39" w:rsidP="00DD2F39">
            <w:pPr>
              <w:jc w:val="center"/>
              <w:rPr>
                <w:rFonts w:ascii="Century Gothic" w:hAnsi="Century Gothic"/>
                <w:b/>
                <w:sz w:val="22"/>
                <w:szCs w:val="22"/>
              </w:rPr>
            </w:pPr>
          </w:p>
        </w:tc>
        <w:tc>
          <w:tcPr>
            <w:tcW w:w="992" w:type="dxa"/>
          </w:tcPr>
          <w:p w14:paraId="792709ED" w14:textId="77777777" w:rsidR="00DD2F39" w:rsidRPr="00720428" w:rsidRDefault="00DD2F39" w:rsidP="00DD2F39">
            <w:pPr>
              <w:jc w:val="center"/>
              <w:rPr>
                <w:rFonts w:ascii="Century Gothic" w:hAnsi="Century Gothic"/>
                <w:b/>
                <w:sz w:val="22"/>
                <w:szCs w:val="22"/>
              </w:rPr>
            </w:pPr>
          </w:p>
        </w:tc>
        <w:tc>
          <w:tcPr>
            <w:tcW w:w="850" w:type="dxa"/>
          </w:tcPr>
          <w:p w14:paraId="69B4CD45" w14:textId="77777777" w:rsidR="00DD2F39" w:rsidRPr="00720428" w:rsidRDefault="00DD2F39" w:rsidP="00DD2F39">
            <w:pPr>
              <w:jc w:val="center"/>
              <w:rPr>
                <w:rFonts w:ascii="Century Gothic" w:hAnsi="Century Gothic"/>
                <w:b/>
                <w:sz w:val="28"/>
                <w:szCs w:val="22"/>
              </w:rPr>
            </w:pPr>
          </w:p>
        </w:tc>
        <w:tc>
          <w:tcPr>
            <w:tcW w:w="1134" w:type="dxa"/>
          </w:tcPr>
          <w:p w14:paraId="5833B9CA" w14:textId="77777777" w:rsidR="00DD2F39" w:rsidRPr="00720428" w:rsidRDefault="00DD2F39" w:rsidP="00DD2F39">
            <w:pPr>
              <w:jc w:val="center"/>
              <w:rPr>
                <w:rFonts w:ascii="Century Gothic" w:hAnsi="Century Gothic"/>
                <w:b/>
                <w:sz w:val="28"/>
                <w:szCs w:val="22"/>
              </w:rPr>
            </w:pPr>
          </w:p>
        </w:tc>
      </w:tr>
      <w:tr w:rsidR="00DD2F39" w:rsidRPr="00720428" w14:paraId="05B5225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762AACA" w14:textId="59A54E97" w:rsidR="00DD2F39" w:rsidRPr="00720428" w:rsidRDefault="00DD2F39" w:rsidP="00DD2F39">
            <w:pPr>
              <w:jc w:val="center"/>
              <w:rPr>
                <w:b/>
                <w:sz w:val="20"/>
                <w:szCs w:val="20"/>
              </w:rPr>
            </w:pPr>
            <w:r w:rsidRPr="00720428">
              <w:rPr>
                <w:b/>
                <w:sz w:val="22"/>
                <w:szCs w:val="22"/>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3EF23A" w14:textId="35C4DF15" w:rsidR="00DD2F39" w:rsidRPr="00720428" w:rsidRDefault="00DD2F39" w:rsidP="00DD2F39">
            <w:pPr>
              <w:rPr>
                <w:b/>
                <w:bCs/>
                <w:sz w:val="20"/>
                <w:szCs w:val="20"/>
              </w:rPr>
            </w:pPr>
            <w:r w:rsidRPr="00720428">
              <w:rPr>
                <w:b/>
                <w:bCs/>
                <w:sz w:val="22"/>
                <w:szCs w:val="22"/>
              </w:rPr>
              <w:t>Echelle en inox :  transformable 2 plans avec base évasée pour une parfaite stabilité, 8 marches.</w:t>
            </w:r>
          </w:p>
        </w:tc>
        <w:tc>
          <w:tcPr>
            <w:tcW w:w="709" w:type="dxa"/>
            <w:shd w:val="clear" w:color="auto" w:fill="auto"/>
            <w:tcMar>
              <w:top w:w="0" w:type="dxa"/>
              <w:left w:w="70" w:type="dxa"/>
              <w:bottom w:w="0" w:type="dxa"/>
              <w:right w:w="70" w:type="dxa"/>
            </w:tcMar>
          </w:tcPr>
          <w:p w14:paraId="2CDF9C06" w14:textId="7A0E2E1E"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9715CE3" w14:textId="029C3FBF" w:rsidR="00DD2F39" w:rsidRPr="00720428" w:rsidRDefault="00DD2F39" w:rsidP="00DD2F39">
            <w:pPr>
              <w:jc w:val="center"/>
              <w:rPr>
                <w:b/>
                <w:sz w:val="20"/>
                <w:szCs w:val="20"/>
              </w:rPr>
            </w:pPr>
            <w:r w:rsidRPr="00720428">
              <w:rPr>
                <w:b/>
                <w:sz w:val="22"/>
                <w:szCs w:val="22"/>
              </w:rPr>
              <w:t>25</w:t>
            </w:r>
          </w:p>
        </w:tc>
        <w:tc>
          <w:tcPr>
            <w:tcW w:w="1136" w:type="dxa"/>
          </w:tcPr>
          <w:p w14:paraId="2D05279D" w14:textId="77777777" w:rsidR="00DD2F39" w:rsidRPr="00720428" w:rsidRDefault="00DD2F39" w:rsidP="00DD2F39">
            <w:pPr>
              <w:rPr>
                <w:rFonts w:ascii="Century Gothic" w:hAnsi="Century Gothic"/>
                <w:b/>
                <w:sz w:val="22"/>
                <w:szCs w:val="22"/>
              </w:rPr>
            </w:pPr>
          </w:p>
        </w:tc>
        <w:tc>
          <w:tcPr>
            <w:tcW w:w="1134" w:type="dxa"/>
            <w:vAlign w:val="center"/>
          </w:tcPr>
          <w:p w14:paraId="39CD7FE3" w14:textId="77777777" w:rsidR="00DD2F39" w:rsidRPr="00720428" w:rsidRDefault="00DD2F39" w:rsidP="00DD2F39">
            <w:pPr>
              <w:rPr>
                <w:rFonts w:ascii="Century Gothic" w:hAnsi="Century Gothic"/>
                <w:b/>
                <w:sz w:val="22"/>
                <w:szCs w:val="22"/>
              </w:rPr>
            </w:pPr>
          </w:p>
        </w:tc>
        <w:tc>
          <w:tcPr>
            <w:tcW w:w="1130" w:type="dxa"/>
          </w:tcPr>
          <w:p w14:paraId="1BAFF6BE" w14:textId="77777777" w:rsidR="00DD2F39" w:rsidRPr="00720428" w:rsidRDefault="00DD2F39" w:rsidP="00DD2F39">
            <w:pPr>
              <w:jc w:val="center"/>
              <w:rPr>
                <w:rFonts w:ascii="Century Gothic" w:hAnsi="Century Gothic"/>
                <w:b/>
                <w:sz w:val="22"/>
                <w:szCs w:val="22"/>
              </w:rPr>
            </w:pPr>
          </w:p>
        </w:tc>
        <w:tc>
          <w:tcPr>
            <w:tcW w:w="992" w:type="dxa"/>
          </w:tcPr>
          <w:p w14:paraId="4899913E" w14:textId="77777777" w:rsidR="00DD2F39" w:rsidRPr="00720428" w:rsidRDefault="00DD2F39" w:rsidP="00DD2F39">
            <w:pPr>
              <w:jc w:val="center"/>
              <w:rPr>
                <w:rFonts w:ascii="Century Gothic" w:hAnsi="Century Gothic"/>
                <w:b/>
                <w:sz w:val="22"/>
                <w:szCs w:val="22"/>
              </w:rPr>
            </w:pPr>
          </w:p>
        </w:tc>
        <w:tc>
          <w:tcPr>
            <w:tcW w:w="850" w:type="dxa"/>
          </w:tcPr>
          <w:p w14:paraId="4665D688" w14:textId="77777777" w:rsidR="00DD2F39" w:rsidRPr="00720428" w:rsidRDefault="00DD2F39" w:rsidP="00DD2F39">
            <w:pPr>
              <w:jc w:val="center"/>
              <w:rPr>
                <w:rFonts w:ascii="Century Gothic" w:hAnsi="Century Gothic"/>
                <w:b/>
                <w:sz w:val="28"/>
                <w:szCs w:val="22"/>
              </w:rPr>
            </w:pPr>
          </w:p>
        </w:tc>
        <w:tc>
          <w:tcPr>
            <w:tcW w:w="1134" w:type="dxa"/>
          </w:tcPr>
          <w:p w14:paraId="4BE40588" w14:textId="77777777" w:rsidR="00DD2F39" w:rsidRPr="00720428" w:rsidRDefault="00DD2F39" w:rsidP="00DD2F39">
            <w:pPr>
              <w:jc w:val="center"/>
              <w:rPr>
                <w:rFonts w:ascii="Century Gothic" w:hAnsi="Century Gothic"/>
                <w:b/>
                <w:sz w:val="28"/>
                <w:szCs w:val="22"/>
              </w:rPr>
            </w:pPr>
          </w:p>
        </w:tc>
      </w:tr>
      <w:tr w:rsidR="00DD2F39" w:rsidRPr="00720428" w14:paraId="10ECCEA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BBD04B4" w14:textId="5CAEF581" w:rsidR="00DD2F39" w:rsidRPr="00720428" w:rsidRDefault="00DD2F39" w:rsidP="00DD2F39">
            <w:pPr>
              <w:jc w:val="center"/>
              <w:rPr>
                <w:b/>
                <w:sz w:val="20"/>
                <w:szCs w:val="20"/>
              </w:rPr>
            </w:pPr>
            <w:r w:rsidRPr="00720428">
              <w:rPr>
                <w:b/>
                <w:sz w:val="22"/>
                <w:szCs w:val="22"/>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A510B" w14:textId="3F0D3DA4" w:rsidR="00DD2F39" w:rsidRPr="00720428" w:rsidRDefault="00DD2F39" w:rsidP="00DD2F39">
            <w:pPr>
              <w:rPr>
                <w:b/>
                <w:bCs/>
                <w:sz w:val="20"/>
                <w:szCs w:val="20"/>
              </w:rPr>
            </w:pPr>
            <w:r w:rsidRPr="00720428">
              <w:rPr>
                <w:b/>
                <w:bCs/>
                <w:sz w:val="22"/>
                <w:szCs w:val="22"/>
              </w:rPr>
              <w:t xml:space="preserve">Scie d'élagage 330mm </w:t>
            </w:r>
            <w:proofErr w:type="spellStart"/>
            <w:r w:rsidRPr="00720428">
              <w:rPr>
                <w:b/>
                <w:bCs/>
                <w:sz w:val="22"/>
                <w:szCs w:val="22"/>
              </w:rPr>
              <w:t>bellota</w:t>
            </w:r>
            <w:proofErr w:type="spellEnd"/>
            <w:r w:rsidRPr="00720428">
              <w:rPr>
                <w:b/>
                <w:bCs/>
                <w:sz w:val="22"/>
                <w:szCs w:val="22"/>
              </w:rPr>
              <w:t xml:space="preserve"> ou équivalent</w:t>
            </w:r>
          </w:p>
        </w:tc>
        <w:tc>
          <w:tcPr>
            <w:tcW w:w="709" w:type="dxa"/>
            <w:shd w:val="clear" w:color="auto" w:fill="auto"/>
            <w:tcMar>
              <w:top w:w="0" w:type="dxa"/>
              <w:left w:w="70" w:type="dxa"/>
              <w:bottom w:w="0" w:type="dxa"/>
              <w:right w:w="70" w:type="dxa"/>
            </w:tcMar>
          </w:tcPr>
          <w:p w14:paraId="02B40351" w14:textId="0D0C25F8"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EEFF89E" w14:textId="3F463CD5" w:rsidR="00DD2F39" w:rsidRPr="00720428" w:rsidRDefault="00DD2F39" w:rsidP="00DD2F39">
            <w:pPr>
              <w:jc w:val="center"/>
              <w:rPr>
                <w:b/>
                <w:sz w:val="20"/>
                <w:szCs w:val="20"/>
              </w:rPr>
            </w:pPr>
            <w:r w:rsidRPr="00720428">
              <w:rPr>
                <w:b/>
                <w:sz w:val="22"/>
                <w:szCs w:val="22"/>
              </w:rPr>
              <w:t>50</w:t>
            </w:r>
          </w:p>
        </w:tc>
        <w:tc>
          <w:tcPr>
            <w:tcW w:w="1136" w:type="dxa"/>
          </w:tcPr>
          <w:p w14:paraId="67219619" w14:textId="77777777" w:rsidR="00DD2F39" w:rsidRPr="00720428" w:rsidRDefault="00DD2F39" w:rsidP="00DD2F39">
            <w:pPr>
              <w:rPr>
                <w:rFonts w:ascii="Century Gothic" w:hAnsi="Century Gothic"/>
                <w:b/>
                <w:sz w:val="22"/>
                <w:szCs w:val="22"/>
              </w:rPr>
            </w:pPr>
          </w:p>
        </w:tc>
        <w:tc>
          <w:tcPr>
            <w:tcW w:w="1134" w:type="dxa"/>
            <w:vAlign w:val="center"/>
          </w:tcPr>
          <w:p w14:paraId="0E881F9E" w14:textId="77777777" w:rsidR="00DD2F39" w:rsidRPr="00720428" w:rsidRDefault="00DD2F39" w:rsidP="00DD2F39">
            <w:pPr>
              <w:rPr>
                <w:rFonts w:ascii="Century Gothic" w:hAnsi="Century Gothic"/>
                <w:b/>
                <w:sz w:val="22"/>
                <w:szCs w:val="22"/>
              </w:rPr>
            </w:pPr>
          </w:p>
        </w:tc>
        <w:tc>
          <w:tcPr>
            <w:tcW w:w="1130" w:type="dxa"/>
          </w:tcPr>
          <w:p w14:paraId="17319E68" w14:textId="77777777" w:rsidR="00DD2F39" w:rsidRPr="00720428" w:rsidRDefault="00DD2F39" w:rsidP="00DD2F39">
            <w:pPr>
              <w:jc w:val="center"/>
              <w:rPr>
                <w:rFonts w:ascii="Century Gothic" w:hAnsi="Century Gothic"/>
                <w:b/>
                <w:sz w:val="22"/>
                <w:szCs w:val="22"/>
              </w:rPr>
            </w:pPr>
          </w:p>
        </w:tc>
        <w:tc>
          <w:tcPr>
            <w:tcW w:w="992" w:type="dxa"/>
          </w:tcPr>
          <w:p w14:paraId="6596C37C" w14:textId="77777777" w:rsidR="00DD2F39" w:rsidRPr="00720428" w:rsidRDefault="00DD2F39" w:rsidP="00DD2F39">
            <w:pPr>
              <w:jc w:val="center"/>
              <w:rPr>
                <w:rFonts w:ascii="Century Gothic" w:hAnsi="Century Gothic"/>
                <w:b/>
                <w:sz w:val="22"/>
                <w:szCs w:val="22"/>
              </w:rPr>
            </w:pPr>
          </w:p>
        </w:tc>
        <w:tc>
          <w:tcPr>
            <w:tcW w:w="850" w:type="dxa"/>
          </w:tcPr>
          <w:p w14:paraId="63D665BB" w14:textId="77777777" w:rsidR="00DD2F39" w:rsidRPr="00720428" w:rsidRDefault="00DD2F39" w:rsidP="00DD2F39">
            <w:pPr>
              <w:jc w:val="center"/>
              <w:rPr>
                <w:rFonts w:ascii="Century Gothic" w:hAnsi="Century Gothic"/>
                <w:b/>
                <w:sz w:val="28"/>
                <w:szCs w:val="22"/>
              </w:rPr>
            </w:pPr>
          </w:p>
        </w:tc>
        <w:tc>
          <w:tcPr>
            <w:tcW w:w="1134" w:type="dxa"/>
          </w:tcPr>
          <w:p w14:paraId="3309902D" w14:textId="77777777" w:rsidR="00DD2F39" w:rsidRPr="00720428" w:rsidRDefault="00DD2F39" w:rsidP="00DD2F39">
            <w:pPr>
              <w:jc w:val="center"/>
              <w:rPr>
                <w:rFonts w:ascii="Century Gothic" w:hAnsi="Century Gothic"/>
                <w:b/>
                <w:sz w:val="28"/>
                <w:szCs w:val="22"/>
              </w:rPr>
            </w:pPr>
          </w:p>
        </w:tc>
      </w:tr>
      <w:tr w:rsidR="00DD2F39" w:rsidRPr="00720428" w14:paraId="26915C9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FB672C7" w14:textId="7A028601" w:rsidR="00DD2F39" w:rsidRPr="00720428" w:rsidRDefault="00DD2F39" w:rsidP="00DD2F39">
            <w:pPr>
              <w:jc w:val="center"/>
              <w:rPr>
                <w:b/>
                <w:sz w:val="20"/>
                <w:szCs w:val="20"/>
              </w:rPr>
            </w:pPr>
            <w:r w:rsidRPr="00720428">
              <w:rPr>
                <w:b/>
                <w:sz w:val="22"/>
                <w:szCs w:val="22"/>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E1289" w14:textId="4DDBD4DD" w:rsidR="00DD2F39" w:rsidRPr="00720428" w:rsidRDefault="00DD2F39" w:rsidP="00DD2F39">
            <w:pPr>
              <w:rPr>
                <w:b/>
                <w:bCs/>
                <w:sz w:val="20"/>
                <w:szCs w:val="20"/>
              </w:rPr>
            </w:pPr>
            <w:r w:rsidRPr="00720428">
              <w:rPr>
                <w:b/>
                <w:bCs/>
                <w:sz w:val="22"/>
                <w:szCs w:val="22"/>
              </w:rPr>
              <w:t>Pulvérisateur à dos</w:t>
            </w:r>
          </w:p>
        </w:tc>
        <w:tc>
          <w:tcPr>
            <w:tcW w:w="709" w:type="dxa"/>
            <w:shd w:val="clear" w:color="auto" w:fill="auto"/>
            <w:tcMar>
              <w:top w:w="0" w:type="dxa"/>
              <w:left w:w="70" w:type="dxa"/>
              <w:bottom w:w="0" w:type="dxa"/>
              <w:right w:w="70" w:type="dxa"/>
            </w:tcMar>
          </w:tcPr>
          <w:p w14:paraId="14F9EE3C" w14:textId="26195251"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53352CD1" w14:textId="049884F0" w:rsidR="00DD2F39" w:rsidRPr="00720428" w:rsidRDefault="00DD2F39" w:rsidP="00DD2F39">
            <w:pPr>
              <w:jc w:val="center"/>
              <w:rPr>
                <w:b/>
                <w:sz w:val="20"/>
                <w:szCs w:val="20"/>
              </w:rPr>
            </w:pPr>
            <w:r w:rsidRPr="00720428">
              <w:rPr>
                <w:b/>
                <w:sz w:val="22"/>
                <w:szCs w:val="22"/>
              </w:rPr>
              <w:t>100</w:t>
            </w:r>
          </w:p>
        </w:tc>
        <w:tc>
          <w:tcPr>
            <w:tcW w:w="1136" w:type="dxa"/>
          </w:tcPr>
          <w:p w14:paraId="3A053088" w14:textId="77777777" w:rsidR="00DD2F39" w:rsidRPr="00720428" w:rsidRDefault="00DD2F39" w:rsidP="00DD2F39">
            <w:pPr>
              <w:rPr>
                <w:rFonts w:ascii="Century Gothic" w:hAnsi="Century Gothic"/>
                <w:b/>
                <w:sz w:val="22"/>
                <w:szCs w:val="22"/>
              </w:rPr>
            </w:pPr>
          </w:p>
        </w:tc>
        <w:tc>
          <w:tcPr>
            <w:tcW w:w="1134" w:type="dxa"/>
            <w:vAlign w:val="center"/>
          </w:tcPr>
          <w:p w14:paraId="7423ACBE" w14:textId="77777777" w:rsidR="00DD2F39" w:rsidRPr="00720428" w:rsidRDefault="00DD2F39" w:rsidP="00DD2F39">
            <w:pPr>
              <w:rPr>
                <w:rFonts w:ascii="Century Gothic" w:hAnsi="Century Gothic"/>
                <w:b/>
                <w:sz w:val="22"/>
                <w:szCs w:val="22"/>
              </w:rPr>
            </w:pPr>
          </w:p>
        </w:tc>
        <w:tc>
          <w:tcPr>
            <w:tcW w:w="1130" w:type="dxa"/>
          </w:tcPr>
          <w:p w14:paraId="17A6DEFA" w14:textId="77777777" w:rsidR="00DD2F39" w:rsidRPr="00720428" w:rsidRDefault="00DD2F39" w:rsidP="00DD2F39">
            <w:pPr>
              <w:jc w:val="center"/>
              <w:rPr>
                <w:rFonts w:ascii="Century Gothic" w:hAnsi="Century Gothic"/>
                <w:b/>
                <w:sz w:val="22"/>
                <w:szCs w:val="22"/>
              </w:rPr>
            </w:pPr>
          </w:p>
        </w:tc>
        <w:tc>
          <w:tcPr>
            <w:tcW w:w="992" w:type="dxa"/>
          </w:tcPr>
          <w:p w14:paraId="77C4CA4C" w14:textId="77777777" w:rsidR="00DD2F39" w:rsidRPr="00720428" w:rsidRDefault="00DD2F39" w:rsidP="00DD2F39">
            <w:pPr>
              <w:jc w:val="center"/>
              <w:rPr>
                <w:rFonts w:ascii="Century Gothic" w:hAnsi="Century Gothic"/>
                <w:b/>
                <w:sz w:val="22"/>
                <w:szCs w:val="22"/>
              </w:rPr>
            </w:pPr>
          </w:p>
        </w:tc>
        <w:tc>
          <w:tcPr>
            <w:tcW w:w="850" w:type="dxa"/>
          </w:tcPr>
          <w:p w14:paraId="5391CFA0" w14:textId="77777777" w:rsidR="00DD2F39" w:rsidRPr="00720428" w:rsidRDefault="00DD2F39" w:rsidP="00DD2F39">
            <w:pPr>
              <w:jc w:val="center"/>
              <w:rPr>
                <w:rFonts w:ascii="Century Gothic" w:hAnsi="Century Gothic"/>
                <w:b/>
                <w:sz w:val="28"/>
                <w:szCs w:val="22"/>
              </w:rPr>
            </w:pPr>
          </w:p>
        </w:tc>
        <w:tc>
          <w:tcPr>
            <w:tcW w:w="1134" w:type="dxa"/>
          </w:tcPr>
          <w:p w14:paraId="1BD71D72" w14:textId="77777777" w:rsidR="00DD2F39" w:rsidRPr="00720428" w:rsidRDefault="00DD2F39" w:rsidP="00DD2F39">
            <w:pPr>
              <w:jc w:val="center"/>
              <w:rPr>
                <w:rFonts w:ascii="Century Gothic" w:hAnsi="Century Gothic"/>
                <w:b/>
                <w:sz w:val="28"/>
                <w:szCs w:val="22"/>
              </w:rPr>
            </w:pPr>
          </w:p>
        </w:tc>
      </w:tr>
      <w:tr w:rsidR="00DD2F39" w:rsidRPr="00720428" w14:paraId="182F995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C2EEA52" w14:textId="05820FE9" w:rsidR="00DD2F39" w:rsidRPr="00720428" w:rsidRDefault="00DD2F39" w:rsidP="00DD2F39">
            <w:pPr>
              <w:jc w:val="center"/>
              <w:rPr>
                <w:b/>
                <w:sz w:val="20"/>
                <w:szCs w:val="20"/>
              </w:rPr>
            </w:pPr>
            <w:r w:rsidRPr="00720428">
              <w:rPr>
                <w:b/>
                <w:sz w:val="22"/>
                <w:szCs w:val="22"/>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E00B2D" w14:textId="69A90727" w:rsidR="00DD2F39" w:rsidRPr="00720428" w:rsidRDefault="00DD2F39" w:rsidP="00DD2F39">
            <w:pPr>
              <w:rPr>
                <w:b/>
                <w:bCs/>
                <w:sz w:val="20"/>
                <w:szCs w:val="20"/>
              </w:rPr>
            </w:pPr>
            <w:r w:rsidRPr="00720428">
              <w:rPr>
                <w:b/>
                <w:bCs/>
                <w:sz w:val="22"/>
                <w:szCs w:val="22"/>
              </w:rPr>
              <w:t xml:space="preserve">Décamètre ruban </w:t>
            </w:r>
          </w:p>
        </w:tc>
        <w:tc>
          <w:tcPr>
            <w:tcW w:w="709" w:type="dxa"/>
            <w:shd w:val="clear" w:color="auto" w:fill="auto"/>
            <w:tcMar>
              <w:top w:w="0" w:type="dxa"/>
              <w:left w:w="70" w:type="dxa"/>
              <w:bottom w:w="0" w:type="dxa"/>
              <w:right w:w="70" w:type="dxa"/>
            </w:tcMar>
          </w:tcPr>
          <w:p w14:paraId="7419B0CF" w14:textId="3477C23F"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8A0F1F5" w14:textId="6A308F3A" w:rsidR="00DD2F39" w:rsidRPr="00720428" w:rsidRDefault="00DD2F39" w:rsidP="00DD2F39">
            <w:pPr>
              <w:jc w:val="center"/>
              <w:rPr>
                <w:b/>
                <w:sz w:val="20"/>
                <w:szCs w:val="20"/>
              </w:rPr>
            </w:pPr>
            <w:r w:rsidRPr="00720428">
              <w:rPr>
                <w:b/>
                <w:sz w:val="22"/>
                <w:szCs w:val="22"/>
              </w:rPr>
              <w:t>50</w:t>
            </w:r>
          </w:p>
        </w:tc>
        <w:tc>
          <w:tcPr>
            <w:tcW w:w="1136" w:type="dxa"/>
          </w:tcPr>
          <w:p w14:paraId="716F081C" w14:textId="77777777" w:rsidR="00DD2F39" w:rsidRPr="00720428" w:rsidRDefault="00DD2F39" w:rsidP="00DD2F39">
            <w:pPr>
              <w:rPr>
                <w:rFonts w:ascii="Century Gothic" w:hAnsi="Century Gothic"/>
                <w:b/>
                <w:sz w:val="22"/>
                <w:szCs w:val="22"/>
              </w:rPr>
            </w:pPr>
          </w:p>
        </w:tc>
        <w:tc>
          <w:tcPr>
            <w:tcW w:w="1134" w:type="dxa"/>
            <w:vAlign w:val="center"/>
          </w:tcPr>
          <w:p w14:paraId="4B971EA5" w14:textId="77777777" w:rsidR="00DD2F39" w:rsidRPr="00720428" w:rsidRDefault="00DD2F39" w:rsidP="00DD2F39">
            <w:pPr>
              <w:rPr>
                <w:rFonts w:ascii="Century Gothic" w:hAnsi="Century Gothic"/>
                <w:b/>
                <w:sz w:val="22"/>
                <w:szCs w:val="22"/>
              </w:rPr>
            </w:pPr>
          </w:p>
        </w:tc>
        <w:tc>
          <w:tcPr>
            <w:tcW w:w="1130" w:type="dxa"/>
          </w:tcPr>
          <w:p w14:paraId="7F7F7F2C" w14:textId="77777777" w:rsidR="00DD2F39" w:rsidRPr="00720428" w:rsidRDefault="00DD2F39" w:rsidP="00DD2F39">
            <w:pPr>
              <w:jc w:val="center"/>
              <w:rPr>
                <w:rFonts w:ascii="Century Gothic" w:hAnsi="Century Gothic"/>
                <w:b/>
                <w:sz w:val="22"/>
                <w:szCs w:val="22"/>
              </w:rPr>
            </w:pPr>
          </w:p>
        </w:tc>
        <w:tc>
          <w:tcPr>
            <w:tcW w:w="992" w:type="dxa"/>
          </w:tcPr>
          <w:p w14:paraId="593EB604" w14:textId="77777777" w:rsidR="00DD2F39" w:rsidRPr="00720428" w:rsidRDefault="00DD2F39" w:rsidP="00DD2F39">
            <w:pPr>
              <w:jc w:val="center"/>
              <w:rPr>
                <w:rFonts w:ascii="Century Gothic" w:hAnsi="Century Gothic"/>
                <w:b/>
                <w:sz w:val="22"/>
                <w:szCs w:val="22"/>
              </w:rPr>
            </w:pPr>
          </w:p>
        </w:tc>
        <w:tc>
          <w:tcPr>
            <w:tcW w:w="850" w:type="dxa"/>
          </w:tcPr>
          <w:p w14:paraId="55D99B2F" w14:textId="77777777" w:rsidR="00DD2F39" w:rsidRPr="00720428" w:rsidRDefault="00DD2F39" w:rsidP="00DD2F39">
            <w:pPr>
              <w:jc w:val="center"/>
              <w:rPr>
                <w:rFonts w:ascii="Century Gothic" w:hAnsi="Century Gothic"/>
                <w:b/>
                <w:sz w:val="28"/>
                <w:szCs w:val="22"/>
              </w:rPr>
            </w:pPr>
          </w:p>
        </w:tc>
        <w:tc>
          <w:tcPr>
            <w:tcW w:w="1134" w:type="dxa"/>
          </w:tcPr>
          <w:p w14:paraId="18232ADA" w14:textId="77777777" w:rsidR="00DD2F39" w:rsidRPr="00720428" w:rsidRDefault="00DD2F39" w:rsidP="00DD2F39">
            <w:pPr>
              <w:jc w:val="center"/>
              <w:rPr>
                <w:rFonts w:ascii="Century Gothic" w:hAnsi="Century Gothic"/>
                <w:b/>
                <w:sz w:val="28"/>
                <w:szCs w:val="22"/>
              </w:rPr>
            </w:pPr>
          </w:p>
        </w:tc>
      </w:tr>
      <w:tr w:rsidR="00DD2F39" w:rsidRPr="00720428" w14:paraId="74D63B31"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0226C9F" w14:textId="14845523" w:rsidR="00DD2F39" w:rsidRPr="00720428" w:rsidRDefault="00DD2F39" w:rsidP="00DD2F39">
            <w:pPr>
              <w:jc w:val="center"/>
              <w:rPr>
                <w:b/>
                <w:sz w:val="20"/>
                <w:szCs w:val="20"/>
              </w:rPr>
            </w:pPr>
            <w:r w:rsidRPr="00720428">
              <w:rPr>
                <w:b/>
                <w:sz w:val="22"/>
                <w:szCs w:val="22"/>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DCD94" w14:textId="33C2DDC2" w:rsidR="00DD2F39" w:rsidRPr="00720428" w:rsidRDefault="00DD2F39" w:rsidP="00DD2F39">
            <w:pPr>
              <w:rPr>
                <w:b/>
                <w:bCs/>
                <w:sz w:val="20"/>
                <w:szCs w:val="20"/>
              </w:rPr>
            </w:pPr>
            <w:r w:rsidRPr="00720428">
              <w:rPr>
                <w:b/>
                <w:bCs/>
                <w:sz w:val="22"/>
                <w:szCs w:val="22"/>
              </w:rPr>
              <w:t>Caisse clayette</w:t>
            </w:r>
          </w:p>
        </w:tc>
        <w:tc>
          <w:tcPr>
            <w:tcW w:w="709" w:type="dxa"/>
            <w:shd w:val="clear" w:color="auto" w:fill="auto"/>
            <w:tcMar>
              <w:top w:w="0" w:type="dxa"/>
              <w:left w:w="70" w:type="dxa"/>
              <w:bottom w:w="0" w:type="dxa"/>
              <w:right w:w="70" w:type="dxa"/>
            </w:tcMar>
          </w:tcPr>
          <w:p w14:paraId="7DB47AFC" w14:textId="7163B609"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FDF0412" w14:textId="63F38C12" w:rsidR="00DD2F39" w:rsidRPr="00720428" w:rsidRDefault="00DD2F39" w:rsidP="00DD2F39">
            <w:pPr>
              <w:jc w:val="center"/>
              <w:rPr>
                <w:b/>
                <w:sz w:val="20"/>
                <w:szCs w:val="20"/>
              </w:rPr>
            </w:pPr>
            <w:r w:rsidRPr="00720428">
              <w:rPr>
                <w:b/>
                <w:sz w:val="22"/>
                <w:szCs w:val="22"/>
              </w:rPr>
              <w:t>500</w:t>
            </w:r>
          </w:p>
        </w:tc>
        <w:tc>
          <w:tcPr>
            <w:tcW w:w="1136" w:type="dxa"/>
          </w:tcPr>
          <w:p w14:paraId="79ABD704" w14:textId="77777777" w:rsidR="00DD2F39" w:rsidRPr="00720428" w:rsidRDefault="00DD2F39" w:rsidP="00DD2F39">
            <w:pPr>
              <w:rPr>
                <w:rFonts w:ascii="Century Gothic" w:hAnsi="Century Gothic"/>
                <w:b/>
                <w:sz w:val="22"/>
                <w:szCs w:val="22"/>
              </w:rPr>
            </w:pPr>
          </w:p>
        </w:tc>
        <w:tc>
          <w:tcPr>
            <w:tcW w:w="1134" w:type="dxa"/>
            <w:vAlign w:val="center"/>
          </w:tcPr>
          <w:p w14:paraId="5064A24C" w14:textId="77777777" w:rsidR="00DD2F39" w:rsidRPr="00720428" w:rsidRDefault="00DD2F39" w:rsidP="00DD2F39">
            <w:pPr>
              <w:rPr>
                <w:rFonts w:ascii="Century Gothic" w:hAnsi="Century Gothic"/>
                <w:b/>
                <w:sz w:val="22"/>
                <w:szCs w:val="22"/>
              </w:rPr>
            </w:pPr>
          </w:p>
        </w:tc>
        <w:tc>
          <w:tcPr>
            <w:tcW w:w="1130" w:type="dxa"/>
          </w:tcPr>
          <w:p w14:paraId="3FB3228A" w14:textId="77777777" w:rsidR="00DD2F39" w:rsidRPr="00720428" w:rsidRDefault="00DD2F39" w:rsidP="00DD2F39">
            <w:pPr>
              <w:jc w:val="center"/>
              <w:rPr>
                <w:rFonts w:ascii="Century Gothic" w:hAnsi="Century Gothic"/>
                <w:b/>
                <w:sz w:val="22"/>
                <w:szCs w:val="22"/>
              </w:rPr>
            </w:pPr>
          </w:p>
        </w:tc>
        <w:tc>
          <w:tcPr>
            <w:tcW w:w="992" w:type="dxa"/>
          </w:tcPr>
          <w:p w14:paraId="5640D54F" w14:textId="77777777" w:rsidR="00DD2F39" w:rsidRPr="00720428" w:rsidRDefault="00DD2F39" w:rsidP="00DD2F39">
            <w:pPr>
              <w:jc w:val="center"/>
              <w:rPr>
                <w:rFonts w:ascii="Century Gothic" w:hAnsi="Century Gothic"/>
                <w:b/>
                <w:sz w:val="22"/>
                <w:szCs w:val="22"/>
              </w:rPr>
            </w:pPr>
          </w:p>
        </w:tc>
        <w:tc>
          <w:tcPr>
            <w:tcW w:w="850" w:type="dxa"/>
          </w:tcPr>
          <w:p w14:paraId="104414FD" w14:textId="77777777" w:rsidR="00DD2F39" w:rsidRPr="00720428" w:rsidRDefault="00DD2F39" w:rsidP="00DD2F39">
            <w:pPr>
              <w:jc w:val="center"/>
              <w:rPr>
                <w:rFonts w:ascii="Century Gothic" w:hAnsi="Century Gothic"/>
                <w:b/>
                <w:sz w:val="28"/>
                <w:szCs w:val="22"/>
              </w:rPr>
            </w:pPr>
          </w:p>
        </w:tc>
        <w:tc>
          <w:tcPr>
            <w:tcW w:w="1134" w:type="dxa"/>
          </w:tcPr>
          <w:p w14:paraId="1EE5E6DC" w14:textId="77777777" w:rsidR="00DD2F39" w:rsidRPr="00720428" w:rsidRDefault="00DD2F39" w:rsidP="00DD2F39">
            <w:pPr>
              <w:jc w:val="center"/>
              <w:rPr>
                <w:rFonts w:ascii="Century Gothic" w:hAnsi="Century Gothic"/>
                <w:b/>
                <w:sz w:val="28"/>
                <w:szCs w:val="22"/>
              </w:rPr>
            </w:pPr>
          </w:p>
        </w:tc>
      </w:tr>
      <w:tr w:rsidR="00DD2F39" w:rsidRPr="00720428" w14:paraId="0153015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74D5342" w14:textId="55C21E3D" w:rsidR="00DD2F39" w:rsidRPr="00720428" w:rsidRDefault="00DD2F39" w:rsidP="00DD2F39">
            <w:pPr>
              <w:jc w:val="center"/>
              <w:rPr>
                <w:b/>
                <w:sz w:val="20"/>
                <w:szCs w:val="20"/>
              </w:rPr>
            </w:pPr>
            <w:r w:rsidRPr="00720428">
              <w:rPr>
                <w:b/>
                <w:sz w:val="22"/>
                <w:szCs w:val="22"/>
              </w:rPr>
              <w:t>22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7FCE0A" w14:textId="130EDDEF" w:rsidR="00DD2F39" w:rsidRPr="00720428" w:rsidRDefault="00DD2F39" w:rsidP="00DD2F39">
            <w:pPr>
              <w:rPr>
                <w:b/>
                <w:bCs/>
                <w:sz w:val="20"/>
                <w:szCs w:val="20"/>
              </w:rPr>
            </w:pPr>
            <w:r w:rsidRPr="00720428">
              <w:rPr>
                <w:b/>
                <w:bCs/>
                <w:sz w:val="22"/>
                <w:szCs w:val="22"/>
              </w:rPr>
              <w:t>Cisaille à haie</w:t>
            </w:r>
          </w:p>
        </w:tc>
        <w:tc>
          <w:tcPr>
            <w:tcW w:w="709" w:type="dxa"/>
            <w:shd w:val="clear" w:color="auto" w:fill="auto"/>
            <w:tcMar>
              <w:top w:w="0" w:type="dxa"/>
              <w:left w:w="70" w:type="dxa"/>
              <w:bottom w:w="0" w:type="dxa"/>
              <w:right w:w="70" w:type="dxa"/>
            </w:tcMar>
          </w:tcPr>
          <w:p w14:paraId="1E101EEA" w14:textId="7688241B"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B7EC335" w14:textId="11516CE1" w:rsidR="00DD2F39" w:rsidRPr="00720428" w:rsidRDefault="00DD2F39" w:rsidP="00DD2F39">
            <w:pPr>
              <w:jc w:val="center"/>
              <w:rPr>
                <w:b/>
                <w:sz w:val="20"/>
                <w:szCs w:val="20"/>
              </w:rPr>
            </w:pPr>
            <w:r w:rsidRPr="00720428">
              <w:rPr>
                <w:b/>
                <w:sz w:val="22"/>
                <w:szCs w:val="22"/>
              </w:rPr>
              <w:t>25</w:t>
            </w:r>
          </w:p>
        </w:tc>
        <w:tc>
          <w:tcPr>
            <w:tcW w:w="1136" w:type="dxa"/>
          </w:tcPr>
          <w:p w14:paraId="7913BE0A" w14:textId="77777777" w:rsidR="00DD2F39" w:rsidRPr="00720428" w:rsidRDefault="00DD2F39" w:rsidP="00DD2F39">
            <w:pPr>
              <w:rPr>
                <w:rFonts w:ascii="Century Gothic" w:hAnsi="Century Gothic"/>
                <w:b/>
                <w:sz w:val="22"/>
                <w:szCs w:val="22"/>
              </w:rPr>
            </w:pPr>
          </w:p>
        </w:tc>
        <w:tc>
          <w:tcPr>
            <w:tcW w:w="1134" w:type="dxa"/>
            <w:vAlign w:val="center"/>
          </w:tcPr>
          <w:p w14:paraId="056E7428" w14:textId="77777777" w:rsidR="00DD2F39" w:rsidRPr="00720428" w:rsidRDefault="00DD2F39" w:rsidP="00DD2F39">
            <w:pPr>
              <w:rPr>
                <w:rFonts w:ascii="Century Gothic" w:hAnsi="Century Gothic"/>
                <w:b/>
                <w:sz w:val="22"/>
                <w:szCs w:val="22"/>
              </w:rPr>
            </w:pPr>
          </w:p>
        </w:tc>
        <w:tc>
          <w:tcPr>
            <w:tcW w:w="1130" w:type="dxa"/>
          </w:tcPr>
          <w:p w14:paraId="796AD302" w14:textId="77777777" w:rsidR="00DD2F39" w:rsidRPr="00720428" w:rsidRDefault="00DD2F39" w:rsidP="00DD2F39">
            <w:pPr>
              <w:jc w:val="center"/>
              <w:rPr>
                <w:rFonts w:ascii="Century Gothic" w:hAnsi="Century Gothic"/>
                <w:b/>
                <w:sz w:val="22"/>
                <w:szCs w:val="22"/>
              </w:rPr>
            </w:pPr>
          </w:p>
        </w:tc>
        <w:tc>
          <w:tcPr>
            <w:tcW w:w="992" w:type="dxa"/>
          </w:tcPr>
          <w:p w14:paraId="122DE193" w14:textId="77777777" w:rsidR="00DD2F39" w:rsidRPr="00720428" w:rsidRDefault="00DD2F39" w:rsidP="00DD2F39">
            <w:pPr>
              <w:jc w:val="center"/>
              <w:rPr>
                <w:rFonts w:ascii="Century Gothic" w:hAnsi="Century Gothic"/>
                <w:b/>
                <w:sz w:val="22"/>
                <w:szCs w:val="22"/>
              </w:rPr>
            </w:pPr>
          </w:p>
        </w:tc>
        <w:tc>
          <w:tcPr>
            <w:tcW w:w="850" w:type="dxa"/>
          </w:tcPr>
          <w:p w14:paraId="053382F9" w14:textId="77777777" w:rsidR="00DD2F39" w:rsidRPr="00720428" w:rsidRDefault="00DD2F39" w:rsidP="00DD2F39">
            <w:pPr>
              <w:jc w:val="center"/>
              <w:rPr>
                <w:rFonts w:ascii="Century Gothic" w:hAnsi="Century Gothic"/>
                <w:b/>
                <w:sz w:val="28"/>
                <w:szCs w:val="22"/>
              </w:rPr>
            </w:pPr>
          </w:p>
        </w:tc>
        <w:tc>
          <w:tcPr>
            <w:tcW w:w="1134" w:type="dxa"/>
          </w:tcPr>
          <w:p w14:paraId="24343146" w14:textId="77777777" w:rsidR="00DD2F39" w:rsidRPr="00720428" w:rsidRDefault="00DD2F39" w:rsidP="00DD2F39">
            <w:pPr>
              <w:jc w:val="center"/>
              <w:rPr>
                <w:rFonts w:ascii="Century Gothic" w:hAnsi="Century Gothic"/>
                <w:b/>
                <w:sz w:val="28"/>
                <w:szCs w:val="22"/>
              </w:rPr>
            </w:pPr>
          </w:p>
        </w:tc>
      </w:tr>
      <w:tr w:rsidR="00DD2F39" w:rsidRPr="00720428" w14:paraId="0DF639C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8A8A089" w14:textId="3C64D026" w:rsidR="00DD2F39" w:rsidRPr="00720428" w:rsidRDefault="00DD2F39" w:rsidP="00DD2F39">
            <w:pPr>
              <w:jc w:val="center"/>
              <w:rPr>
                <w:b/>
                <w:sz w:val="20"/>
                <w:szCs w:val="20"/>
              </w:rPr>
            </w:pPr>
            <w:r w:rsidRPr="00720428">
              <w:rPr>
                <w:b/>
                <w:sz w:val="22"/>
                <w:szCs w:val="22"/>
              </w:rPr>
              <w:t>23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236AE8" w14:textId="02920FBC" w:rsidR="00DD2F39" w:rsidRPr="00720428" w:rsidRDefault="00DD2F39" w:rsidP="00DD2F39">
            <w:pPr>
              <w:rPr>
                <w:b/>
                <w:bCs/>
                <w:sz w:val="20"/>
                <w:szCs w:val="20"/>
              </w:rPr>
            </w:pPr>
            <w:r w:rsidRPr="00720428">
              <w:rPr>
                <w:b/>
                <w:bCs/>
                <w:sz w:val="22"/>
                <w:szCs w:val="22"/>
              </w:rPr>
              <w:t xml:space="preserve">Sceau en plastique, </w:t>
            </w:r>
            <w:proofErr w:type="spellStart"/>
            <w:r w:rsidRPr="00720428">
              <w:rPr>
                <w:b/>
                <w:bCs/>
                <w:sz w:val="22"/>
                <w:szCs w:val="22"/>
              </w:rPr>
              <w:t>poid</w:t>
            </w:r>
            <w:proofErr w:type="spellEnd"/>
            <w:r w:rsidRPr="00720428">
              <w:rPr>
                <w:b/>
                <w:bCs/>
                <w:sz w:val="22"/>
                <w:szCs w:val="22"/>
              </w:rPr>
              <w:t xml:space="preserve"> 1 kg</w:t>
            </w:r>
          </w:p>
        </w:tc>
        <w:tc>
          <w:tcPr>
            <w:tcW w:w="709" w:type="dxa"/>
            <w:shd w:val="clear" w:color="auto" w:fill="auto"/>
            <w:tcMar>
              <w:top w:w="0" w:type="dxa"/>
              <w:left w:w="70" w:type="dxa"/>
              <w:bottom w:w="0" w:type="dxa"/>
              <w:right w:w="70" w:type="dxa"/>
            </w:tcMar>
          </w:tcPr>
          <w:p w14:paraId="11C91688" w14:textId="5FDE0AF5"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A72277C" w14:textId="7BCA9B26" w:rsidR="00DD2F39" w:rsidRPr="00720428" w:rsidRDefault="00DD2F39" w:rsidP="00DD2F39">
            <w:pPr>
              <w:jc w:val="center"/>
              <w:rPr>
                <w:b/>
                <w:sz w:val="20"/>
                <w:szCs w:val="20"/>
              </w:rPr>
            </w:pPr>
            <w:r w:rsidRPr="00720428">
              <w:rPr>
                <w:b/>
                <w:sz w:val="22"/>
                <w:szCs w:val="22"/>
              </w:rPr>
              <w:t>100</w:t>
            </w:r>
          </w:p>
        </w:tc>
        <w:tc>
          <w:tcPr>
            <w:tcW w:w="1136" w:type="dxa"/>
          </w:tcPr>
          <w:p w14:paraId="3861B636" w14:textId="77777777" w:rsidR="00DD2F39" w:rsidRPr="00720428" w:rsidRDefault="00DD2F39" w:rsidP="00DD2F39">
            <w:pPr>
              <w:rPr>
                <w:rFonts w:ascii="Century Gothic" w:hAnsi="Century Gothic"/>
                <w:b/>
                <w:sz w:val="22"/>
                <w:szCs w:val="22"/>
              </w:rPr>
            </w:pPr>
          </w:p>
        </w:tc>
        <w:tc>
          <w:tcPr>
            <w:tcW w:w="1134" w:type="dxa"/>
            <w:vAlign w:val="center"/>
          </w:tcPr>
          <w:p w14:paraId="1797FA41" w14:textId="77777777" w:rsidR="00DD2F39" w:rsidRPr="00720428" w:rsidRDefault="00DD2F39" w:rsidP="00DD2F39">
            <w:pPr>
              <w:rPr>
                <w:rFonts w:ascii="Century Gothic" w:hAnsi="Century Gothic"/>
                <w:b/>
                <w:sz w:val="22"/>
                <w:szCs w:val="22"/>
              </w:rPr>
            </w:pPr>
          </w:p>
        </w:tc>
        <w:tc>
          <w:tcPr>
            <w:tcW w:w="1130" w:type="dxa"/>
          </w:tcPr>
          <w:p w14:paraId="3C6851C7" w14:textId="77777777" w:rsidR="00DD2F39" w:rsidRPr="00720428" w:rsidRDefault="00DD2F39" w:rsidP="00DD2F39">
            <w:pPr>
              <w:jc w:val="center"/>
              <w:rPr>
                <w:rFonts w:ascii="Century Gothic" w:hAnsi="Century Gothic"/>
                <w:b/>
                <w:sz w:val="22"/>
                <w:szCs w:val="22"/>
              </w:rPr>
            </w:pPr>
          </w:p>
        </w:tc>
        <w:tc>
          <w:tcPr>
            <w:tcW w:w="992" w:type="dxa"/>
          </w:tcPr>
          <w:p w14:paraId="091601AF" w14:textId="77777777" w:rsidR="00DD2F39" w:rsidRPr="00720428" w:rsidRDefault="00DD2F39" w:rsidP="00DD2F39">
            <w:pPr>
              <w:jc w:val="center"/>
              <w:rPr>
                <w:rFonts w:ascii="Century Gothic" w:hAnsi="Century Gothic"/>
                <w:b/>
                <w:sz w:val="22"/>
                <w:szCs w:val="22"/>
              </w:rPr>
            </w:pPr>
          </w:p>
        </w:tc>
        <w:tc>
          <w:tcPr>
            <w:tcW w:w="850" w:type="dxa"/>
          </w:tcPr>
          <w:p w14:paraId="2C4B4781" w14:textId="77777777" w:rsidR="00DD2F39" w:rsidRPr="00720428" w:rsidRDefault="00DD2F39" w:rsidP="00DD2F39">
            <w:pPr>
              <w:jc w:val="center"/>
              <w:rPr>
                <w:rFonts w:ascii="Century Gothic" w:hAnsi="Century Gothic"/>
                <w:b/>
                <w:sz w:val="28"/>
                <w:szCs w:val="22"/>
              </w:rPr>
            </w:pPr>
          </w:p>
        </w:tc>
        <w:tc>
          <w:tcPr>
            <w:tcW w:w="1134" w:type="dxa"/>
          </w:tcPr>
          <w:p w14:paraId="5F02EACA" w14:textId="77777777" w:rsidR="00DD2F39" w:rsidRPr="00720428" w:rsidRDefault="00DD2F39" w:rsidP="00DD2F39">
            <w:pPr>
              <w:jc w:val="center"/>
              <w:rPr>
                <w:rFonts w:ascii="Century Gothic" w:hAnsi="Century Gothic"/>
                <w:b/>
                <w:sz w:val="28"/>
                <w:szCs w:val="22"/>
              </w:rPr>
            </w:pPr>
          </w:p>
        </w:tc>
      </w:tr>
      <w:tr w:rsidR="00DD2F39" w:rsidRPr="00720428" w14:paraId="7F57C35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6854F37" w14:textId="38724F2D" w:rsidR="00DD2F39" w:rsidRPr="00720428" w:rsidRDefault="00DD2F39" w:rsidP="00DD2F39">
            <w:pPr>
              <w:jc w:val="center"/>
              <w:rPr>
                <w:b/>
                <w:sz w:val="20"/>
                <w:szCs w:val="20"/>
              </w:rPr>
            </w:pPr>
            <w:r w:rsidRPr="00720428">
              <w:rPr>
                <w:b/>
                <w:sz w:val="22"/>
                <w:szCs w:val="22"/>
              </w:rPr>
              <w:t>24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CDE27" w14:textId="14544DD1" w:rsidR="00DD2F39" w:rsidRPr="00720428" w:rsidRDefault="00DD2F39" w:rsidP="00DD2F39">
            <w:pPr>
              <w:rPr>
                <w:b/>
                <w:bCs/>
                <w:sz w:val="20"/>
                <w:szCs w:val="20"/>
              </w:rPr>
            </w:pPr>
            <w:r w:rsidRPr="00720428">
              <w:rPr>
                <w:b/>
                <w:bCs/>
                <w:sz w:val="22"/>
                <w:szCs w:val="22"/>
              </w:rPr>
              <w:t>Tenailles en acier allié de qualité.</w:t>
            </w:r>
          </w:p>
        </w:tc>
        <w:tc>
          <w:tcPr>
            <w:tcW w:w="709" w:type="dxa"/>
            <w:shd w:val="clear" w:color="auto" w:fill="auto"/>
            <w:tcMar>
              <w:top w:w="0" w:type="dxa"/>
              <w:left w:w="70" w:type="dxa"/>
              <w:bottom w:w="0" w:type="dxa"/>
              <w:right w:w="70" w:type="dxa"/>
            </w:tcMar>
          </w:tcPr>
          <w:p w14:paraId="71234A98" w14:textId="645734A4"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1F18D8C" w14:textId="26AEEF7A" w:rsidR="00DD2F39" w:rsidRPr="00720428" w:rsidRDefault="00DD2F39" w:rsidP="00DD2F39">
            <w:pPr>
              <w:jc w:val="center"/>
              <w:rPr>
                <w:b/>
                <w:sz w:val="20"/>
                <w:szCs w:val="20"/>
              </w:rPr>
            </w:pPr>
            <w:r w:rsidRPr="00720428">
              <w:rPr>
                <w:b/>
                <w:sz w:val="22"/>
                <w:szCs w:val="22"/>
              </w:rPr>
              <w:t>200</w:t>
            </w:r>
          </w:p>
        </w:tc>
        <w:tc>
          <w:tcPr>
            <w:tcW w:w="1136" w:type="dxa"/>
          </w:tcPr>
          <w:p w14:paraId="5AD01617" w14:textId="77777777" w:rsidR="00DD2F39" w:rsidRPr="00720428" w:rsidRDefault="00DD2F39" w:rsidP="00DD2F39">
            <w:pPr>
              <w:rPr>
                <w:rFonts w:ascii="Century Gothic" w:hAnsi="Century Gothic"/>
                <w:b/>
                <w:sz w:val="22"/>
                <w:szCs w:val="22"/>
              </w:rPr>
            </w:pPr>
          </w:p>
        </w:tc>
        <w:tc>
          <w:tcPr>
            <w:tcW w:w="1134" w:type="dxa"/>
            <w:vAlign w:val="center"/>
          </w:tcPr>
          <w:p w14:paraId="7BEC4F49" w14:textId="77777777" w:rsidR="00DD2F39" w:rsidRPr="00720428" w:rsidRDefault="00DD2F39" w:rsidP="00DD2F39">
            <w:pPr>
              <w:rPr>
                <w:rFonts w:ascii="Century Gothic" w:hAnsi="Century Gothic"/>
                <w:b/>
                <w:sz w:val="22"/>
                <w:szCs w:val="22"/>
              </w:rPr>
            </w:pPr>
          </w:p>
        </w:tc>
        <w:tc>
          <w:tcPr>
            <w:tcW w:w="1130" w:type="dxa"/>
          </w:tcPr>
          <w:p w14:paraId="33AAA90B" w14:textId="77777777" w:rsidR="00DD2F39" w:rsidRPr="00720428" w:rsidRDefault="00DD2F39" w:rsidP="00DD2F39">
            <w:pPr>
              <w:jc w:val="center"/>
              <w:rPr>
                <w:rFonts w:ascii="Century Gothic" w:hAnsi="Century Gothic"/>
                <w:b/>
                <w:sz w:val="22"/>
                <w:szCs w:val="22"/>
              </w:rPr>
            </w:pPr>
          </w:p>
        </w:tc>
        <w:tc>
          <w:tcPr>
            <w:tcW w:w="992" w:type="dxa"/>
          </w:tcPr>
          <w:p w14:paraId="3523D8D9" w14:textId="77777777" w:rsidR="00DD2F39" w:rsidRPr="00720428" w:rsidRDefault="00DD2F39" w:rsidP="00DD2F39">
            <w:pPr>
              <w:jc w:val="center"/>
              <w:rPr>
                <w:rFonts w:ascii="Century Gothic" w:hAnsi="Century Gothic"/>
                <w:b/>
                <w:sz w:val="22"/>
                <w:szCs w:val="22"/>
              </w:rPr>
            </w:pPr>
          </w:p>
        </w:tc>
        <w:tc>
          <w:tcPr>
            <w:tcW w:w="850" w:type="dxa"/>
          </w:tcPr>
          <w:p w14:paraId="3B42CC1B" w14:textId="77777777" w:rsidR="00DD2F39" w:rsidRPr="00720428" w:rsidRDefault="00DD2F39" w:rsidP="00DD2F39">
            <w:pPr>
              <w:jc w:val="center"/>
              <w:rPr>
                <w:rFonts w:ascii="Century Gothic" w:hAnsi="Century Gothic"/>
                <w:b/>
                <w:sz w:val="28"/>
                <w:szCs w:val="22"/>
              </w:rPr>
            </w:pPr>
          </w:p>
        </w:tc>
        <w:tc>
          <w:tcPr>
            <w:tcW w:w="1134" w:type="dxa"/>
          </w:tcPr>
          <w:p w14:paraId="0C9D0865" w14:textId="77777777" w:rsidR="00DD2F39" w:rsidRPr="00720428" w:rsidRDefault="00DD2F39" w:rsidP="00DD2F39">
            <w:pPr>
              <w:jc w:val="center"/>
              <w:rPr>
                <w:rFonts w:ascii="Century Gothic" w:hAnsi="Century Gothic"/>
                <w:b/>
                <w:sz w:val="28"/>
                <w:szCs w:val="22"/>
              </w:rPr>
            </w:pPr>
          </w:p>
        </w:tc>
      </w:tr>
      <w:tr w:rsidR="00DD2F39" w:rsidRPr="00720428" w14:paraId="5ED32D1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9B88C4E" w14:textId="0139F497" w:rsidR="00DD2F39" w:rsidRPr="00720428" w:rsidRDefault="00DD2F39" w:rsidP="00DD2F39">
            <w:pPr>
              <w:jc w:val="center"/>
              <w:rPr>
                <w:b/>
                <w:sz w:val="20"/>
                <w:szCs w:val="20"/>
              </w:rPr>
            </w:pPr>
            <w:r w:rsidRPr="00720428">
              <w:rPr>
                <w:b/>
                <w:sz w:val="22"/>
                <w:szCs w:val="22"/>
              </w:rPr>
              <w:lastRenderedPageBreak/>
              <w:t>25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B7BAF" w14:textId="2768F809" w:rsidR="00DD2F39" w:rsidRPr="00720428" w:rsidRDefault="00DD2F39" w:rsidP="00DD2F39">
            <w:pPr>
              <w:rPr>
                <w:b/>
                <w:bCs/>
                <w:sz w:val="20"/>
                <w:szCs w:val="20"/>
              </w:rPr>
            </w:pPr>
            <w:r w:rsidRPr="00720428">
              <w:rPr>
                <w:b/>
                <w:bCs/>
                <w:sz w:val="22"/>
                <w:szCs w:val="22"/>
              </w:rPr>
              <w:t>SET DE 3 PINCES UNIVERSELLE +DIAGONALE +BEC LONG</w:t>
            </w:r>
          </w:p>
        </w:tc>
        <w:tc>
          <w:tcPr>
            <w:tcW w:w="709" w:type="dxa"/>
            <w:shd w:val="clear" w:color="auto" w:fill="auto"/>
            <w:tcMar>
              <w:top w:w="0" w:type="dxa"/>
              <w:left w:w="70" w:type="dxa"/>
              <w:bottom w:w="0" w:type="dxa"/>
              <w:right w:w="70" w:type="dxa"/>
            </w:tcMar>
          </w:tcPr>
          <w:p w14:paraId="3FF498E7" w14:textId="008B570A"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59AB5D4" w14:textId="2025D9BD" w:rsidR="00DD2F39" w:rsidRPr="00720428" w:rsidRDefault="00DD2F39" w:rsidP="00DD2F39">
            <w:pPr>
              <w:jc w:val="center"/>
              <w:rPr>
                <w:b/>
                <w:sz w:val="20"/>
                <w:szCs w:val="20"/>
              </w:rPr>
            </w:pPr>
            <w:r w:rsidRPr="00720428">
              <w:rPr>
                <w:b/>
                <w:sz w:val="22"/>
                <w:szCs w:val="22"/>
              </w:rPr>
              <w:t>200</w:t>
            </w:r>
          </w:p>
        </w:tc>
        <w:tc>
          <w:tcPr>
            <w:tcW w:w="1136" w:type="dxa"/>
          </w:tcPr>
          <w:p w14:paraId="3B3E4CAC" w14:textId="77777777" w:rsidR="00DD2F39" w:rsidRPr="00720428" w:rsidRDefault="00DD2F39" w:rsidP="00DD2F39">
            <w:pPr>
              <w:rPr>
                <w:rFonts w:ascii="Century Gothic" w:hAnsi="Century Gothic"/>
                <w:b/>
                <w:sz w:val="22"/>
                <w:szCs w:val="22"/>
              </w:rPr>
            </w:pPr>
          </w:p>
        </w:tc>
        <w:tc>
          <w:tcPr>
            <w:tcW w:w="1134" w:type="dxa"/>
            <w:vAlign w:val="center"/>
          </w:tcPr>
          <w:p w14:paraId="60104756" w14:textId="77777777" w:rsidR="00DD2F39" w:rsidRPr="00720428" w:rsidRDefault="00DD2F39" w:rsidP="00DD2F39">
            <w:pPr>
              <w:rPr>
                <w:rFonts w:ascii="Century Gothic" w:hAnsi="Century Gothic"/>
                <w:b/>
                <w:sz w:val="22"/>
                <w:szCs w:val="22"/>
              </w:rPr>
            </w:pPr>
          </w:p>
        </w:tc>
        <w:tc>
          <w:tcPr>
            <w:tcW w:w="1130" w:type="dxa"/>
          </w:tcPr>
          <w:p w14:paraId="6B8D9AD0" w14:textId="77777777" w:rsidR="00DD2F39" w:rsidRPr="00720428" w:rsidRDefault="00DD2F39" w:rsidP="00DD2F39">
            <w:pPr>
              <w:jc w:val="center"/>
              <w:rPr>
                <w:rFonts w:ascii="Century Gothic" w:hAnsi="Century Gothic"/>
                <w:b/>
                <w:sz w:val="22"/>
                <w:szCs w:val="22"/>
              </w:rPr>
            </w:pPr>
          </w:p>
        </w:tc>
        <w:tc>
          <w:tcPr>
            <w:tcW w:w="992" w:type="dxa"/>
          </w:tcPr>
          <w:p w14:paraId="3278FEF8" w14:textId="77777777" w:rsidR="00DD2F39" w:rsidRPr="00720428" w:rsidRDefault="00DD2F39" w:rsidP="00DD2F39">
            <w:pPr>
              <w:jc w:val="center"/>
              <w:rPr>
                <w:rFonts w:ascii="Century Gothic" w:hAnsi="Century Gothic"/>
                <w:b/>
                <w:sz w:val="22"/>
                <w:szCs w:val="22"/>
              </w:rPr>
            </w:pPr>
          </w:p>
        </w:tc>
        <w:tc>
          <w:tcPr>
            <w:tcW w:w="850" w:type="dxa"/>
          </w:tcPr>
          <w:p w14:paraId="66DA4F07" w14:textId="77777777" w:rsidR="00DD2F39" w:rsidRPr="00720428" w:rsidRDefault="00DD2F39" w:rsidP="00DD2F39">
            <w:pPr>
              <w:jc w:val="center"/>
              <w:rPr>
                <w:rFonts w:ascii="Century Gothic" w:hAnsi="Century Gothic"/>
                <w:b/>
                <w:sz w:val="28"/>
                <w:szCs w:val="22"/>
              </w:rPr>
            </w:pPr>
          </w:p>
        </w:tc>
        <w:tc>
          <w:tcPr>
            <w:tcW w:w="1134" w:type="dxa"/>
          </w:tcPr>
          <w:p w14:paraId="60169EB3" w14:textId="77777777" w:rsidR="00DD2F39" w:rsidRPr="00720428" w:rsidRDefault="00DD2F39" w:rsidP="00DD2F39">
            <w:pPr>
              <w:jc w:val="center"/>
              <w:rPr>
                <w:rFonts w:ascii="Century Gothic" w:hAnsi="Century Gothic"/>
                <w:b/>
                <w:sz w:val="28"/>
                <w:szCs w:val="22"/>
              </w:rPr>
            </w:pPr>
          </w:p>
        </w:tc>
      </w:tr>
      <w:tr w:rsidR="00DD2F39" w:rsidRPr="00720428" w14:paraId="3A1ECE1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AAE1F66" w14:textId="01002713" w:rsidR="00DD2F39" w:rsidRPr="00720428" w:rsidRDefault="00DD2F39" w:rsidP="00DD2F39">
            <w:pPr>
              <w:jc w:val="center"/>
              <w:rPr>
                <w:b/>
                <w:sz w:val="20"/>
                <w:szCs w:val="20"/>
              </w:rPr>
            </w:pPr>
            <w:r w:rsidRPr="00720428">
              <w:rPr>
                <w:b/>
                <w:sz w:val="22"/>
                <w:szCs w:val="22"/>
              </w:rPr>
              <w:t>26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75FBF" w14:textId="7DE7AC8C" w:rsidR="00DD2F39" w:rsidRPr="00720428" w:rsidRDefault="00DD2F39" w:rsidP="00DD2F39">
            <w:pPr>
              <w:rPr>
                <w:b/>
                <w:bCs/>
                <w:sz w:val="20"/>
                <w:szCs w:val="20"/>
              </w:rPr>
            </w:pPr>
            <w:r w:rsidRPr="00720428">
              <w:rPr>
                <w:b/>
                <w:bCs/>
                <w:sz w:val="22"/>
                <w:szCs w:val="22"/>
              </w:rPr>
              <w:t>Kit de protection</w:t>
            </w:r>
            <w:r w:rsidRPr="00720428">
              <w:rPr>
                <w:sz w:val="22"/>
                <w:szCs w:val="22"/>
              </w:rPr>
              <w:t xml:space="preserve"> </w:t>
            </w:r>
          </w:p>
        </w:tc>
        <w:tc>
          <w:tcPr>
            <w:tcW w:w="709" w:type="dxa"/>
            <w:shd w:val="clear" w:color="auto" w:fill="auto"/>
            <w:tcMar>
              <w:top w:w="0" w:type="dxa"/>
              <w:left w:w="70" w:type="dxa"/>
              <w:bottom w:w="0" w:type="dxa"/>
              <w:right w:w="70" w:type="dxa"/>
            </w:tcMar>
          </w:tcPr>
          <w:p w14:paraId="01211E79" w14:textId="7C96DDD7"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E9AB3A3" w14:textId="671EE6E6" w:rsidR="00DD2F39" w:rsidRPr="00720428" w:rsidRDefault="00DD2F39" w:rsidP="00DD2F39">
            <w:pPr>
              <w:jc w:val="center"/>
              <w:rPr>
                <w:b/>
                <w:sz w:val="20"/>
                <w:szCs w:val="20"/>
              </w:rPr>
            </w:pPr>
            <w:r w:rsidRPr="00720428">
              <w:rPr>
                <w:b/>
                <w:sz w:val="22"/>
                <w:szCs w:val="22"/>
              </w:rPr>
              <w:t>250</w:t>
            </w:r>
          </w:p>
        </w:tc>
        <w:tc>
          <w:tcPr>
            <w:tcW w:w="1136" w:type="dxa"/>
          </w:tcPr>
          <w:p w14:paraId="3FEA7073" w14:textId="77777777" w:rsidR="00DD2F39" w:rsidRPr="00720428" w:rsidRDefault="00DD2F39" w:rsidP="00DD2F39">
            <w:pPr>
              <w:rPr>
                <w:rFonts w:ascii="Century Gothic" w:hAnsi="Century Gothic"/>
                <w:b/>
                <w:sz w:val="22"/>
                <w:szCs w:val="22"/>
              </w:rPr>
            </w:pPr>
          </w:p>
        </w:tc>
        <w:tc>
          <w:tcPr>
            <w:tcW w:w="1134" w:type="dxa"/>
            <w:vAlign w:val="center"/>
          </w:tcPr>
          <w:p w14:paraId="1FE8B0F0" w14:textId="77777777" w:rsidR="00DD2F39" w:rsidRPr="00720428" w:rsidRDefault="00DD2F39" w:rsidP="00DD2F39">
            <w:pPr>
              <w:rPr>
                <w:rFonts w:ascii="Century Gothic" w:hAnsi="Century Gothic"/>
                <w:b/>
                <w:sz w:val="22"/>
                <w:szCs w:val="22"/>
              </w:rPr>
            </w:pPr>
          </w:p>
        </w:tc>
        <w:tc>
          <w:tcPr>
            <w:tcW w:w="1130" w:type="dxa"/>
          </w:tcPr>
          <w:p w14:paraId="3CD8B3C4" w14:textId="77777777" w:rsidR="00DD2F39" w:rsidRPr="00720428" w:rsidRDefault="00DD2F39" w:rsidP="00DD2F39">
            <w:pPr>
              <w:jc w:val="center"/>
              <w:rPr>
                <w:rFonts w:ascii="Century Gothic" w:hAnsi="Century Gothic"/>
                <w:b/>
                <w:sz w:val="22"/>
                <w:szCs w:val="22"/>
              </w:rPr>
            </w:pPr>
          </w:p>
        </w:tc>
        <w:tc>
          <w:tcPr>
            <w:tcW w:w="992" w:type="dxa"/>
          </w:tcPr>
          <w:p w14:paraId="6075321B" w14:textId="77777777" w:rsidR="00DD2F39" w:rsidRPr="00720428" w:rsidRDefault="00DD2F39" w:rsidP="00DD2F39">
            <w:pPr>
              <w:jc w:val="center"/>
              <w:rPr>
                <w:rFonts w:ascii="Century Gothic" w:hAnsi="Century Gothic"/>
                <w:b/>
                <w:sz w:val="22"/>
                <w:szCs w:val="22"/>
              </w:rPr>
            </w:pPr>
          </w:p>
        </w:tc>
        <w:tc>
          <w:tcPr>
            <w:tcW w:w="850" w:type="dxa"/>
          </w:tcPr>
          <w:p w14:paraId="0B100FBA" w14:textId="77777777" w:rsidR="00DD2F39" w:rsidRPr="00720428" w:rsidRDefault="00DD2F39" w:rsidP="00DD2F39">
            <w:pPr>
              <w:jc w:val="center"/>
              <w:rPr>
                <w:rFonts w:ascii="Century Gothic" w:hAnsi="Century Gothic"/>
                <w:b/>
                <w:sz w:val="28"/>
                <w:szCs w:val="22"/>
              </w:rPr>
            </w:pPr>
          </w:p>
        </w:tc>
        <w:tc>
          <w:tcPr>
            <w:tcW w:w="1134" w:type="dxa"/>
          </w:tcPr>
          <w:p w14:paraId="023804DA" w14:textId="77777777" w:rsidR="00DD2F39" w:rsidRPr="00720428" w:rsidRDefault="00DD2F39" w:rsidP="00DD2F39">
            <w:pPr>
              <w:jc w:val="center"/>
              <w:rPr>
                <w:rFonts w:ascii="Century Gothic" w:hAnsi="Century Gothic"/>
                <w:b/>
                <w:sz w:val="28"/>
                <w:szCs w:val="22"/>
              </w:rPr>
            </w:pPr>
          </w:p>
        </w:tc>
      </w:tr>
      <w:tr w:rsidR="00DD2F39" w:rsidRPr="00720428" w14:paraId="089994C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939422A" w14:textId="3BD37899" w:rsidR="00DD2F39" w:rsidRPr="00720428" w:rsidRDefault="00DD2F39" w:rsidP="00DD2F39">
            <w:pPr>
              <w:jc w:val="center"/>
              <w:rPr>
                <w:b/>
                <w:sz w:val="20"/>
                <w:szCs w:val="20"/>
              </w:rPr>
            </w:pPr>
            <w:r w:rsidRPr="00720428">
              <w:rPr>
                <w:b/>
                <w:sz w:val="22"/>
                <w:szCs w:val="22"/>
              </w:rPr>
              <w:t>27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BFA4F" w14:textId="3AC66B69" w:rsidR="00DD2F39" w:rsidRPr="00720428" w:rsidRDefault="00DD2F39" w:rsidP="00DD2F39">
            <w:pPr>
              <w:rPr>
                <w:b/>
                <w:bCs/>
                <w:sz w:val="20"/>
                <w:szCs w:val="20"/>
              </w:rPr>
            </w:pPr>
            <w:r w:rsidRPr="00720428">
              <w:rPr>
                <w:b/>
                <w:bCs/>
                <w:sz w:val="22"/>
                <w:szCs w:val="22"/>
              </w:rPr>
              <w:t>Arrosoir en plastique de 10L</w:t>
            </w:r>
          </w:p>
        </w:tc>
        <w:tc>
          <w:tcPr>
            <w:tcW w:w="709" w:type="dxa"/>
            <w:shd w:val="clear" w:color="auto" w:fill="auto"/>
            <w:tcMar>
              <w:top w:w="0" w:type="dxa"/>
              <w:left w:w="70" w:type="dxa"/>
              <w:bottom w:w="0" w:type="dxa"/>
              <w:right w:w="70" w:type="dxa"/>
            </w:tcMar>
          </w:tcPr>
          <w:p w14:paraId="14AE7341" w14:textId="42C97EB0"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3885431" w14:textId="278CEB16" w:rsidR="00DD2F39" w:rsidRPr="00720428" w:rsidRDefault="00DD2F39" w:rsidP="00DD2F39">
            <w:pPr>
              <w:jc w:val="center"/>
              <w:rPr>
                <w:b/>
                <w:sz w:val="20"/>
                <w:szCs w:val="20"/>
              </w:rPr>
            </w:pPr>
            <w:r w:rsidRPr="00720428">
              <w:rPr>
                <w:b/>
                <w:sz w:val="22"/>
                <w:szCs w:val="22"/>
              </w:rPr>
              <w:t>100</w:t>
            </w:r>
          </w:p>
        </w:tc>
        <w:tc>
          <w:tcPr>
            <w:tcW w:w="1136" w:type="dxa"/>
          </w:tcPr>
          <w:p w14:paraId="20128B88" w14:textId="77777777" w:rsidR="00DD2F39" w:rsidRPr="00720428" w:rsidRDefault="00DD2F39" w:rsidP="00DD2F39">
            <w:pPr>
              <w:rPr>
                <w:rFonts w:ascii="Century Gothic" w:hAnsi="Century Gothic"/>
                <w:b/>
                <w:sz w:val="22"/>
                <w:szCs w:val="22"/>
              </w:rPr>
            </w:pPr>
          </w:p>
        </w:tc>
        <w:tc>
          <w:tcPr>
            <w:tcW w:w="1134" w:type="dxa"/>
            <w:vAlign w:val="center"/>
          </w:tcPr>
          <w:p w14:paraId="027FAEEF" w14:textId="77777777" w:rsidR="00DD2F39" w:rsidRPr="00720428" w:rsidRDefault="00DD2F39" w:rsidP="00DD2F39">
            <w:pPr>
              <w:rPr>
                <w:rFonts w:ascii="Century Gothic" w:hAnsi="Century Gothic"/>
                <w:b/>
                <w:sz w:val="22"/>
                <w:szCs w:val="22"/>
              </w:rPr>
            </w:pPr>
          </w:p>
        </w:tc>
        <w:tc>
          <w:tcPr>
            <w:tcW w:w="1130" w:type="dxa"/>
          </w:tcPr>
          <w:p w14:paraId="7766C815" w14:textId="77777777" w:rsidR="00DD2F39" w:rsidRPr="00720428" w:rsidRDefault="00DD2F39" w:rsidP="00DD2F39">
            <w:pPr>
              <w:jc w:val="center"/>
              <w:rPr>
                <w:rFonts w:ascii="Century Gothic" w:hAnsi="Century Gothic"/>
                <w:b/>
                <w:sz w:val="22"/>
                <w:szCs w:val="22"/>
              </w:rPr>
            </w:pPr>
          </w:p>
        </w:tc>
        <w:tc>
          <w:tcPr>
            <w:tcW w:w="992" w:type="dxa"/>
          </w:tcPr>
          <w:p w14:paraId="3D16D5DA" w14:textId="77777777" w:rsidR="00DD2F39" w:rsidRPr="00720428" w:rsidRDefault="00DD2F39" w:rsidP="00DD2F39">
            <w:pPr>
              <w:jc w:val="center"/>
              <w:rPr>
                <w:rFonts w:ascii="Century Gothic" w:hAnsi="Century Gothic"/>
                <w:b/>
                <w:sz w:val="22"/>
                <w:szCs w:val="22"/>
              </w:rPr>
            </w:pPr>
          </w:p>
        </w:tc>
        <w:tc>
          <w:tcPr>
            <w:tcW w:w="850" w:type="dxa"/>
          </w:tcPr>
          <w:p w14:paraId="3016DF4B" w14:textId="77777777" w:rsidR="00DD2F39" w:rsidRPr="00720428" w:rsidRDefault="00DD2F39" w:rsidP="00DD2F39">
            <w:pPr>
              <w:jc w:val="center"/>
              <w:rPr>
                <w:rFonts w:ascii="Century Gothic" w:hAnsi="Century Gothic"/>
                <w:b/>
                <w:sz w:val="28"/>
                <w:szCs w:val="22"/>
              </w:rPr>
            </w:pPr>
          </w:p>
        </w:tc>
        <w:tc>
          <w:tcPr>
            <w:tcW w:w="1134" w:type="dxa"/>
          </w:tcPr>
          <w:p w14:paraId="78810494" w14:textId="77777777" w:rsidR="00DD2F39" w:rsidRPr="00720428" w:rsidRDefault="00DD2F39" w:rsidP="00DD2F39">
            <w:pPr>
              <w:jc w:val="center"/>
              <w:rPr>
                <w:rFonts w:ascii="Century Gothic" w:hAnsi="Century Gothic"/>
                <w:b/>
                <w:sz w:val="28"/>
                <w:szCs w:val="22"/>
              </w:rPr>
            </w:pPr>
          </w:p>
        </w:tc>
      </w:tr>
      <w:tr w:rsidR="00DD2F39" w:rsidRPr="00720428" w14:paraId="3FEEE84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D34132D" w14:textId="69136F36" w:rsidR="00DD2F39" w:rsidRPr="00720428" w:rsidRDefault="00DD2F39" w:rsidP="00DD2F39">
            <w:pPr>
              <w:jc w:val="center"/>
              <w:rPr>
                <w:b/>
                <w:sz w:val="20"/>
                <w:szCs w:val="20"/>
              </w:rPr>
            </w:pPr>
            <w:r w:rsidRPr="00720428">
              <w:rPr>
                <w:b/>
                <w:sz w:val="22"/>
                <w:szCs w:val="22"/>
              </w:rPr>
              <w:t>28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088A2" w14:textId="299E632E" w:rsidR="00DD2F39" w:rsidRPr="00720428" w:rsidRDefault="00DD2F39" w:rsidP="00DD2F39">
            <w:pPr>
              <w:rPr>
                <w:b/>
                <w:bCs/>
                <w:sz w:val="20"/>
                <w:szCs w:val="20"/>
              </w:rPr>
            </w:pPr>
            <w:r w:rsidRPr="00720428">
              <w:rPr>
                <w:b/>
                <w:bCs/>
                <w:sz w:val="22"/>
                <w:szCs w:val="22"/>
              </w:rPr>
              <w:t>Chronomètre manuel  1/100s avec 50 temps intermédiaires,</w:t>
            </w:r>
          </w:p>
        </w:tc>
        <w:tc>
          <w:tcPr>
            <w:tcW w:w="709" w:type="dxa"/>
            <w:shd w:val="clear" w:color="auto" w:fill="auto"/>
            <w:tcMar>
              <w:top w:w="0" w:type="dxa"/>
              <w:left w:w="70" w:type="dxa"/>
              <w:bottom w:w="0" w:type="dxa"/>
              <w:right w:w="70" w:type="dxa"/>
            </w:tcMar>
          </w:tcPr>
          <w:p w14:paraId="381655E4" w14:textId="7BBDC952"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BE9D7A8" w14:textId="64236330" w:rsidR="00DD2F39" w:rsidRPr="00720428" w:rsidRDefault="00DD2F39" w:rsidP="00DD2F39">
            <w:pPr>
              <w:jc w:val="center"/>
              <w:rPr>
                <w:b/>
                <w:sz w:val="20"/>
                <w:szCs w:val="20"/>
              </w:rPr>
            </w:pPr>
            <w:r w:rsidRPr="00720428">
              <w:rPr>
                <w:b/>
                <w:sz w:val="22"/>
                <w:szCs w:val="22"/>
              </w:rPr>
              <w:t>50</w:t>
            </w:r>
          </w:p>
        </w:tc>
        <w:tc>
          <w:tcPr>
            <w:tcW w:w="1136" w:type="dxa"/>
          </w:tcPr>
          <w:p w14:paraId="650331FA" w14:textId="77777777" w:rsidR="00DD2F39" w:rsidRPr="00720428" w:rsidRDefault="00DD2F39" w:rsidP="00DD2F39">
            <w:pPr>
              <w:rPr>
                <w:rFonts w:ascii="Century Gothic" w:hAnsi="Century Gothic"/>
                <w:b/>
                <w:sz w:val="22"/>
                <w:szCs w:val="22"/>
              </w:rPr>
            </w:pPr>
          </w:p>
        </w:tc>
        <w:tc>
          <w:tcPr>
            <w:tcW w:w="1134" w:type="dxa"/>
            <w:vAlign w:val="center"/>
          </w:tcPr>
          <w:p w14:paraId="46A13DE1" w14:textId="77777777" w:rsidR="00DD2F39" w:rsidRPr="00720428" w:rsidRDefault="00DD2F39" w:rsidP="00DD2F39">
            <w:pPr>
              <w:rPr>
                <w:rFonts w:ascii="Century Gothic" w:hAnsi="Century Gothic"/>
                <w:b/>
                <w:sz w:val="22"/>
                <w:szCs w:val="22"/>
              </w:rPr>
            </w:pPr>
          </w:p>
        </w:tc>
        <w:tc>
          <w:tcPr>
            <w:tcW w:w="1130" w:type="dxa"/>
          </w:tcPr>
          <w:p w14:paraId="32CFB675" w14:textId="77777777" w:rsidR="00DD2F39" w:rsidRPr="00720428" w:rsidRDefault="00DD2F39" w:rsidP="00DD2F39">
            <w:pPr>
              <w:jc w:val="center"/>
              <w:rPr>
                <w:rFonts w:ascii="Century Gothic" w:hAnsi="Century Gothic"/>
                <w:b/>
                <w:sz w:val="22"/>
                <w:szCs w:val="22"/>
              </w:rPr>
            </w:pPr>
          </w:p>
        </w:tc>
        <w:tc>
          <w:tcPr>
            <w:tcW w:w="992" w:type="dxa"/>
          </w:tcPr>
          <w:p w14:paraId="6597788C" w14:textId="77777777" w:rsidR="00DD2F39" w:rsidRPr="00720428" w:rsidRDefault="00DD2F39" w:rsidP="00DD2F39">
            <w:pPr>
              <w:jc w:val="center"/>
              <w:rPr>
                <w:rFonts w:ascii="Century Gothic" w:hAnsi="Century Gothic"/>
                <w:b/>
                <w:sz w:val="22"/>
                <w:szCs w:val="22"/>
              </w:rPr>
            </w:pPr>
          </w:p>
        </w:tc>
        <w:tc>
          <w:tcPr>
            <w:tcW w:w="850" w:type="dxa"/>
          </w:tcPr>
          <w:p w14:paraId="7EF88F16" w14:textId="77777777" w:rsidR="00DD2F39" w:rsidRPr="00720428" w:rsidRDefault="00DD2F39" w:rsidP="00DD2F39">
            <w:pPr>
              <w:jc w:val="center"/>
              <w:rPr>
                <w:rFonts w:ascii="Century Gothic" w:hAnsi="Century Gothic"/>
                <w:b/>
                <w:sz w:val="28"/>
                <w:szCs w:val="22"/>
              </w:rPr>
            </w:pPr>
          </w:p>
        </w:tc>
        <w:tc>
          <w:tcPr>
            <w:tcW w:w="1134" w:type="dxa"/>
          </w:tcPr>
          <w:p w14:paraId="20964557" w14:textId="77777777" w:rsidR="00DD2F39" w:rsidRPr="00720428" w:rsidRDefault="00DD2F39" w:rsidP="00DD2F39">
            <w:pPr>
              <w:jc w:val="center"/>
              <w:rPr>
                <w:rFonts w:ascii="Century Gothic" w:hAnsi="Century Gothic"/>
                <w:b/>
                <w:sz w:val="28"/>
                <w:szCs w:val="22"/>
              </w:rPr>
            </w:pPr>
          </w:p>
        </w:tc>
      </w:tr>
      <w:tr w:rsidR="00DD2F39" w:rsidRPr="00720428" w14:paraId="368FFA03"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A69373A" w14:textId="3C4F9927" w:rsidR="00DD2F39" w:rsidRPr="00720428" w:rsidRDefault="00DD2F39" w:rsidP="00DD2F39">
            <w:pPr>
              <w:jc w:val="center"/>
              <w:rPr>
                <w:b/>
                <w:sz w:val="20"/>
                <w:szCs w:val="20"/>
              </w:rPr>
            </w:pPr>
            <w:r w:rsidRPr="00720428">
              <w:rPr>
                <w:b/>
                <w:sz w:val="22"/>
                <w:szCs w:val="22"/>
              </w:rPr>
              <w:t>29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896B2" w14:textId="54B344E8" w:rsidR="00DD2F39" w:rsidRPr="00720428" w:rsidRDefault="00DD2F39" w:rsidP="00DD2F39">
            <w:pPr>
              <w:rPr>
                <w:b/>
                <w:bCs/>
                <w:sz w:val="20"/>
                <w:szCs w:val="20"/>
              </w:rPr>
            </w:pPr>
            <w:r w:rsidRPr="00720428">
              <w:rPr>
                <w:b/>
                <w:bCs/>
                <w:sz w:val="22"/>
                <w:szCs w:val="22"/>
              </w:rPr>
              <w:t>Cutter pour tuyau 230MM</w:t>
            </w:r>
          </w:p>
        </w:tc>
        <w:tc>
          <w:tcPr>
            <w:tcW w:w="709" w:type="dxa"/>
            <w:shd w:val="clear" w:color="auto" w:fill="auto"/>
            <w:tcMar>
              <w:top w:w="0" w:type="dxa"/>
              <w:left w:w="70" w:type="dxa"/>
              <w:bottom w:w="0" w:type="dxa"/>
              <w:right w:w="70" w:type="dxa"/>
            </w:tcMar>
          </w:tcPr>
          <w:p w14:paraId="5A39F059" w14:textId="3AE138D0"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BC65D52" w14:textId="3CA10B1E" w:rsidR="00DD2F39" w:rsidRPr="00720428" w:rsidRDefault="00DD2F39" w:rsidP="00DD2F39">
            <w:pPr>
              <w:jc w:val="center"/>
              <w:rPr>
                <w:b/>
                <w:sz w:val="20"/>
                <w:szCs w:val="20"/>
              </w:rPr>
            </w:pPr>
            <w:r w:rsidRPr="00720428">
              <w:rPr>
                <w:b/>
                <w:sz w:val="22"/>
                <w:szCs w:val="22"/>
              </w:rPr>
              <w:t>50</w:t>
            </w:r>
          </w:p>
        </w:tc>
        <w:tc>
          <w:tcPr>
            <w:tcW w:w="1136" w:type="dxa"/>
          </w:tcPr>
          <w:p w14:paraId="03F70E93" w14:textId="77777777" w:rsidR="00DD2F39" w:rsidRPr="00720428" w:rsidRDefault="00DD2F39" w:rsidP="00DD2F39">
            <w:pPr>
              <w:rPr>
                <w:rFonts w:ascii="Century Gothic" w:hAnsi="Century Gothic"/>
                <w:b/>
                <w:sz w:val="22"/>
                <w:szCs w:val="22"/>
              </w:rPr>
            </w:pPr>
          </w:p>
        </w:tc>
        <w:tc>
          <w:tcPr>
            <w:tcW w:w="1134" w:type="dxa"/>
            <w:vAlign w:val="center"/>
          </w:tcPr>
          <w:p w14:paraId="37F6D394" w14:textId="77777777" w:rsidR="00DD2F39" w:rsidRPr="00720428" w:rsidRDefault="00DD2F39" w:rsidP="00DD2F39">
            <w:pPr>
              <w:rPr>
                <w:rFonts w:ascii="Century Gothic" w:hAnsi="Century Gothic"/>
                <w:b/>
                <w:sz w:val="22"/>
                <w:szCs w:val="22"/>
              </w:rPr>
            </w:pPr>
          </w:p>
        </w:tc>
        <w:tc>
          <w:tcPr>
            <w:tcW w:w="1130" w:type="dxa"/>
          </w:tcPr>
          <w:p w14:paraId="131F94C2" w14:textId="77777777" w:rsidR="00DD2F39" w:rsidRPr="00720428" w:rsidRDefault="00DD2F39" w:rsidP="00DD2F39">
            <w:pPr>
              <w:jc w:val="center"/>
              <w:rPr>
                <w:rFonts w:ascii="Century Gothic" w:hAnsi="Century Gothic"/>
                <w:b/>
                <w:sz w:val="22"/>
                <w:szCs w:val="22"/>
              </w:rPr>
            </w:pPr>
          </w:p>
        </w:tc>
        <w:tc>
          <w:tcPr>
            <w:tcW w:w="992" w:type="dxa"/>
          </w:tcPr>
          <w:p w14:paraId="3D9A8E99" w14:textId="77777777" w:rsidR="00DD2F39" w:rsidRPr="00720428" w:rsidRDefault="00DD2F39" w:rsidP="00DD2F39">
            <w:pPr>
              <w:jc w:val="center"/>
              <w:rPr>
                <w:rFonts w:ascii="Century Gothic" w:hAnsi="Century Gothic"/>
                <w:b/>
                <w:sz w:val="22"/>
                <w:szCs w:val="22"/>
              </w:rPr>
            </w:pPr>
          </w:p>
        </w:tc>
        <w:tc>
          <w:tcPr>
            <w:tcW w:w="850" w:type="dxa"/>
          </w:tcPr>
          <w:p w14:paraId="6D5D5F4B" w14:textId="77777777" w:rsidR="00DD2F39" w:rsidRPr="00720428" w:rsidRDefault="00DD2F39" w:rsidP="00DD2F39">
            <w:pPr>
              <w:jc w:val="center"/>
              <w:rPr>
                <w:rFonts w:ascii="Century Gothic" w:hAnsi="Century Gothic"/>
                <w:b/>
                <w:sz w:val="28"/>
                <w:szCs w:val="22"/>
              </w:rPr>
            </w:pPr>
          </w:p>
        </w:tc>
        <w:tc>
          <w:tcPr>
            <w:tcW w:w="1134" w:type="dxa"/>
          </w:tcPr>
          <w:p w14:paraId="321DA6AD" w14:textId="77777777" w:rsidR="00DD2F39" w:rsidRPr="00720428" w:rsidRDefault="00DD2F39" w:rsidP="00DD2F39">
            <w:pPr>
              <w:jc w:val="center"/>
              <w:rPr>
                <w:rFonts w:ascii="Century Gothic" w:hAnsi="Century Gothic"/>
                <w:b/>
                <w:sz w:val="28"/>
                <w:szCs w:val="22"/>
              </w:rPr>
            </w:pPr>
          </w:p>
        </w:tc>
      </w:tr>
      <w:tr w:rsidR="00DD2F39" w:rsidRPr="00720428" w14:paraId="3D7C95A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F33826E" w14:textId="7C676D04" w:rsidR="00DD2F39" w:rsidRPr="00720428" w:rsidRDefault="00DD2F39" w:rsidP="00DD2F39">
            <w:pPr>
              <w:jc w:val="center"/>
              <w:rPr>
                <w:b/>
                <w:sz w:val="20"/>
                <w:szCs w:val="20"/>
              </w:rPr>
            </w:pPr>
            <w:r w:rsidRPr="00720428">
              <w:rPr>
                <w:b/>
                <w:sz w:val="22"/>
                <w:szCs w:val="22"/>
              </w:rPr>
              <w:t>30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FAFCB" w14:textId="26CE3282" w:rsidR="00DD2F39" w:rsidRPr="00720428" w:rsidRDefault="00DD2F39" w:rsidP="00DD2F39">
            <w:pPr>
              <w:rPr>
                <w:b/>
                <w:bCs/>
                <w:sz w:val="20"/>
                <w:szCs w:val="20"/>
              </w:rPr>
            </w:pPr>
            <w:r w:rsidRPr="00720428">
              <w:rPr>
                <w:b/>
                <w:bCs/>
                <w:sz w:val="22"/>
                <w:szCs w:val="22"/>
              </w:rPr>
              <w:t xml:space="preserve">Caisse à outils mécanicien 30 </w:t>
            </w:r>
            <w:proofErr w:type="spellStart"/>
            <w:r w:rsidRPr="00720428">
              <w:rPr>
                <w:b/>
                <w:bCs/>
                <w:sz w:val="22"/>
                <w:szCs w:val="22"/>
              </w:rPr>
              <w:t>piéces</w:t>
            </w:r>
            <w:proofErr w:type="spellEnd"/>
            <w:r w:rsidRPr="00720428">
              <w:rPr>
                <w:b/>
                <w:bCs/>
                <w:sz w:val="22"/>
                <w:szCs w:val="22"/>
              </w:rPr>
              <w:t xml:space="preserve"> min type FACOM</w:t>
            </w:r>
          </w:p>
        </w:tc>
        <w:tc>
          <w:tcPr>
            <w:tcW w:w="709" w:type="dxa"/>
            <w:shd w:val="clear" w:color="auto" w:fill="auto"/>
            <w:tcMar>
              <w:top w:w="0" w:type="dxa"/>
              <w:left w:w="70" w:type="dxa"/>
              <w:bottom w:w="0" w:type="dxa"/>
              <w:right w:w="70" w:type="dxa"/>
            </w:tcMar>
          </w:tcPr>
          <w:p w14:paraId="18A7E5ED" w14:textId="6D4D5E4C"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C2C6D24" w14:textId="09346035" w:rsidR="00DD2F39" w:rsidRPr="00720428" w:rsidRDefault="00DD2F39" w:rsidP="00DD2F39">
            <w:pPr>
              <w:jc w:val="center"/>
              <w:rPr>
                <w:b/>
                <w:sz w:val="20"/>
                <w:szCs w:val="20"/>
              </w:rPr>
            </w:pPr>
            <w:r w:rsidRPr="00720428">
              <w:rPr>
                <w:b/>
                <w:sz w:val="22"/>
                <w:szCs w:val="22"/>
              </w:rPr>
              <w:t>25</w:t>
            </w:r>
          </w:p>
        </w:tc>
        <w:tc>
          <w:tcPr>
            <w:tcW w:w="1136" w:type="dxa"/>
          </w:tcPr>
          <w:p w14:paraId="4F63F92F" w14:textId="77777777" w:rsidR="00DD2F39" w:rsidRPr="00720428" w:rsidRDefault="00DD2F39" w:rsidP="00DD2F39">
            <w:pPr>
              <w:rPr>
                <w:rFonts w:ascii="Century Gothic" w:hAnsi="Century Gothic"/>
                <w:b/>
                <w:sz w:val="22"/>
                <w:szCs w:val="22"/>
              </w:rPr>
            </w:pPr>
          </w:p>
        </w:tc>
        <w:tc>
          <w:tcPr>
            <w:tcW w:w="1134" w:type="dxa"/>
            <w:vAlign w:val="center"/>
          </w:tcPr>
          <w:p w14:paraId="495B6AB2" w14:textId="77777777" w:rsidR="00DD2F39" w:rsidRPr="00720428" w:rsidRDefault="00DD2F39" w:rsidP="00DD2F39">
            <w:pPr>
              <w:rPr>
                <w:rFonts w:ascii="Century Gothic" w:hAnsi="Century Gothic"/>
                <w:b/>
                <w:sz w:val="22"/>
                <w:szCs w:val="22"/>
              </w:rPr>
            </w:pPr>
          </w:p>
        </w:tc>
        <w:tc>
          <w:tcPr>
            <w:tcW w:w="1130" w:type="dxa"/>
          </w:tcPr>
          <w:p w14:paraId="53191AB6" w14:textId="77777777" w:rsidR="00DD2F39" w:rsidRPr="00720428" w:rsidRDefault="00DD2F39" w:rsidP="00DD2F39">
            <w:pPr>
              <w:jc w:val="center"/>
              <w:rPr>
                <w:rFonts w:ascii="Century Gothic" w:hAnsi="Century Gothic"/>
                <w:b/>
                <w:sz w:val="22"/>
                <w:szCs w:val="22"/>
              </w:rPr>
            </w:pPr>
          </w:p>
        </w:tc>
        <w:tc>
          <w:tcPr>
            <w:tcW w:w="992" w:type="dxa"/>
          </w:tcPr>
          <w:p w14:paraId="05228F1D" w14:textId="77777777" w:rsidR="00DD2F39" w:rsidRPr="00720428" w:rsidRDefault="00DD2F39" w:rsidP="00DD2F39">
            <w:pPr>
              <w:jc w:val="center"/>
              <w:rPr>
                <w:rFonts w:ascii="Century Gothic" w:hAnsi="Century Gothic"/>
                <w:b/>
                <w:sz w:val="22"/>
                <w:szCs w:val="22"/>
              </w:rPr>
            </w:pPr>
          </w:p>
        </w:tc>
        <w:tc>
          <w:tcPr>
            <w:tcW w:w="850" w:type="dxa"/>
          </w:tcPr>
          <w:p w14:paraId="19D8FA98" w14:textId="77777777" w:rsidR="00DD2F39" w:rsidRPr="00720428" w:rsidRDefault="00DD2F39" w:rsidP="00DD2F39">
            <w:pPr>
              <w:jc w:val="center"/>
              <w:rPr>
                <w:rFonts w:ascii="Century Gothic" w:hAnsi="Century Gothic"/>
                <w:b/>
                <w:sz w:val="28"/>
                <w:szCs w:val="22"/>
              </w:rPr>
            </w:pPr>
          </w:p>
        </w:tc>
        <w:tc>
          <w:tcPr>
            <w:tcW w:w="1134" w:type="dxa"/>
          </w:tcPr>
          <w:p w14:paraId="34124F65" w14:textId="77777777" w:rsidR="00DD2F39" w:rsidRPr="00720428" w:rsidRDefault="00DD2F39" w:rsidP="00DD2F39">
            <w:pPr>
              <w:jc w:val="center"/>
              <w:rPr>
                <w:rFonts w:ascii="Century Gothic" w:hAnsi="Century Gothic"/>
                <w:b/>
                <w:sz w:val="28"/>
                <w:szCs w:val="22"/>
              </w:rPr>
            </w:pPr>
          </w:p>
        </w:tc>
      </w:tr>
      <w:tr w:rsidR="00DD2F39" w:rsidRPr="00720428" w14:paraId="7D6BBBB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FDDD981" w14:textId="4F746909" w:rsidR="00DD2F39" w:rsidRPr="00720428" w:rsidRDefault="00DD2F39" w:rsidP="00DD2F39">
            <w:pPr>
              <w:jc w:val="center"/>
              <w:rPr>
                <w:b/>
                <w:sz w:val="20"/>
                <w:szCs w:val="20"/>
              </w:rPr>
            </w:pPr>
            <w:r w:rsidRPr="00720428">
              <w:rPr>
                <w:b/>
                <w:sz w:val="22"/>
                <w:szCs w:val="22"/>
              </w:rPr>
              <w:t>31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DE68E" w14:textId="3FEE66DF" w:rsidR="00DD2F39" w:rsidRPr="00720428" w:rsidRDefault="00DD2F39" w:rsidP="00DD2F39">
            <w:pPr>
              <w:rPr>
                <w:b/>
                <w:bCs/>
                <w:sz w:val="20"/>
                <w:szCs w:val="20"/>
              </w:rPr>
            </w:pPr>
            <w:r w:rsidRPr="00720428">
              <w:rPr>
                <w:b/>
                <w:bCs/>
                <w:sz w:val="22"/>
                <w:szCs w:val="22"/>
              </w:rPr>
              <w:t>Trousse de premiers soins</w:t>
            </w:r>
          </w:p>
        </w:tc>
        <w:tc>
          <w:tcPr>
            <w:tcW w:w="709" w:type="dxa"/>
            <w:shd w:val="clear" w:color="auto" w:fill="auto"/>
            <w:tcMar>
              <w:top w:w="0" w:type="dxa"/>
              <w:left w:w="70" w:type="dxa"/>
              <w:bottom w:w="0" w:type="dxa"/>
              <w:right w:w="70" w:type="dxa"/>
            </w:tcMar>
          </w:tcPr>
          <w:p w14:paraId="7DB2B45E" w14:textId="4C27888A"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BBE71CF" w14:textId="395B90B8" w:rsidR="00DD2F39" w:rsidRPr="00720428" w:rsidRDefault="00DD2F39" w:rsidP="00DD2F39">
            <w:pPr>
              <w:jc w:val="center"/>
              <w:rPr>
                <w:b/>
                <w:sz w:val="20"/>
                <w:szCs w:val="20"/>
              </w:rPr>
            </w:pPr>
            <w:r w:rsidRPr="00720428">
              <w:rPr>
                <w:b/>
                <w:sz w:val="22"/>
                <w:szCs w:val="22"/>
              </w:rPr>
              <w:t>20</w:t>
            </w:r>
          </w:p>
        </w:tc>
        <w:tc>
          <w:tcPr>
            <w:tcW w:w="1136" w:type="dxa"/>
          </w:tcPr>
          <w:p w14:paraId="6420EF2F" w14:textId="77777777" w:rsidR="00DD2F39" w:rsidRPr="00720428" w:rsidRDefault="00DD2F39" w:rsidP="00DD2F39">
            <w:pPr>
              <w:rPr>
                <w:rFonts w:ascii="Century Gothic" w:hAnsi="Century Gothic"/>
                <w:b/>
                <w:sz w:val="22"/>
                <w:szCs w:val="22"/>
              </w:rPr>
            </w:pPr>
          </w:p>
        </w:tc>
        <w:tc>
          <w:tcPr>
            <w:tcW w:w="1134" w:type="dxa"/>
            <w:vAlign w:val="center"/>
          </w:tcPr>
          <w:p w14:paraId="5E84C7DF" w14:textId="77777777" w:rsidR="00DD2F39" w:rsidRPr="00720428" w:rsidRDefault="00DD2F39" w:rsidP="00DD2F39">
            <w:pPr>
              <w:rPr>
                <w:rFonts w:ascii="Century Gothic" w:hAnsi="Century Gothic"/>
                <w:b/>
                <w:sz w:val="22"/>
                <w:szCs w:val="22"/>
              </w:rPr>
            </w:pPr>
          </w:p>
        </w:tc>
        <w:tc>
          <w:tcPr>
            <w:tcW w:w="1130" w:type="dxa"/>
          </w:tcPr>
          <w:p w14:paraId="26F4A223" w14:textId="77777777" w:rsidR="00DD2F39" w:rsidRPr="00720428" w:rsidRDefault="00DD2F39" w:rsidP="00DD2F39">
            <w:pPr>
              <w:jc w:val="center"/>
              <w:rPr>
                <w:rFonts w:ascii="Century Gothic" w:hAnsi="Century Gothic"/>
                <w:b/>
                <w:sz w:val="22"/>
                <w:szCs w:val="22"/>
              </w:rPr>
            </w:pPr>
          </w:p>
        </w:tc>
        <w:tc>
          <w:tcPr>
            <w:tcW w:w="992" w:type="dxa"/>
          </w:tcPr>
          <w:p w14:paraId="11FCD051" w14:textId="77777777" w:rsidR="00DD2F39" w:rsidRPr="00720428" w:rsidRDefault="00DD2F39" w:rsidP="00DD2F39">
            <w:pPr>
              <w:jc w:val="center"/>
              <w:rPr>
                <w:rFonts w:ascii="Century Gothic" w:hAnsi="Century Gothic"/>
                <w:b/>
                <w:sz w:val="22"/>
                <w:szCs w:val="22"/>
              </w:rPr>
            </w:pPr>
          </w:p>
        </w:tc>
        <w:tc>
          <w:tcPr>
            <w:tcW w:w="850" w:type="dxa"/>
          </w:tcPr>
          <w:p w14:paraId="2AD05E5C" w14:textId="77777777" w:rsidR="00DD2F39" w:rsidRPr="00720428" w:rsidRDefault="00DD2F39" w:rsidP="00DD2F39">
            <w:pPr>
              <w:jc w:val="center"/>
              <w:rPr>
                <w:rFonts w:ascii="Century Gothic" w:hAnsi="Century Gothic"/>
                <w:b/>
                <w:sz w:val="28"/>
                <w:szCs w:val="22"/>
              </w:rPr>
            </w:pPr>
          </w:p>
        </w:tc>
        <w:tc>
          <w:tcPr>
            <w:tcW w:w="1134" w:type="dxa"/>
          </w:tcPr>
          <w:p w14:paraId="16C0CC56" w14:textId="77777777" w:rsidR="00DD2F39" w:rsidRPr="00720428" w:rsidRDefault="00DD2F39" w:rsidP="00DD2F39">
            <w:pPr>
              <w:jc w:val="center"/>
              <w:rPr>
                <w:rFonts w:ascii="Century Gothic" w:hAnsi="Century Gothic"/>
                <w:b/>
                <w:sz w:val="28"/>
                <w:szCs w:val="22"/>
              </w:rPr>
            </w:pPr>
          </w:p>
        </w:tc>
      </w:tr>
      <w:tr w:rsidR="00DD2F39" w:rsidRPr="00720428" w14:paraId="05BFE82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0D404EF" w14:textId="37ED425E" w:rsidR="00DD2F39" w:rsidRPr="00720428" w:rsidRDefault="00DD2F39" w:rsidP="00DD2F39">
            <w:pPr>
              <w:jc w:val="center"/>
              <w:rPr>
                <w:b/>
                <w:sz w:val="20"/>
                <w:szCs w:val="20"/>
              </w:rPr>
            </w:pPr>
            <w:r w:rsidRPr="00720428">
              <w:rPr>
                <w:b/>
                <w:sz w:val="22"/>
                <w:szCs w:val="22"/>
              </w:rPr>
              <w:t>32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CE0051" w14:textId="2417E352" w:rsidR="00DD2F39" w:rsidRPr="00720428" w:rsidRDefault="00DD2F39" w:rsidP="00DD2F39">
            <w:pPr>
              <w:rPr>
                <w:b/>
                <w:bCs/>
                <w:sz w:val="20"/>
                <w:szCs w:val="20"/>
              </w:rPr>
            </w:pPr>
            <w:r w:rsidRPr="00720428">
              <w:rPr>
                <w:b/>
                <w:bCs/>
                <w:sz w:val="22"/>
                <w:szCs w:val="22"/>
              </w:rPr>
              <w:t>Gants de protection (paires)</w:t>
            </w:r>
            <w:r w:rsidRPr="00720428">
              <w:rPr>
                <w:sz w:val="22"/>
                <w:szCs w:val="22"/>
              </w:rPr>
              <w:t xml:space="preserve"> </w:t>
            </w:r>
          </w:p>
        </w:tc>
        <w:tc>
          <w:tcPr>
            <w:tcW w:w="709" w:type="dxa"/>
            <w:shd w:val="clear" w:color="auto" w:fill="auto"/>
            <w:tcMar>
              <w:top w:w="0" w:type="dxa"/>
              <w:left w:w="70" w:type="dxa"/>
              <w:bottom w:w="0" w:type="dxa"/>
              <w:right w:w="70" w:type="dxa"/>
            </w:tcMar>
          </w:tcPr>
          <w:p w14:paraId="09EF05CF" w14:textId="23ADE496"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1BE9CA2" w14:textId="08CBB6EB" w:rsidR="00DD2F39" w:rsidRPr="00720428" w:rsidRDefault="00DD2F39" w:rsidP="00DD2F39">
            <w:pPr>
              <w:jc w:val="center"/>
              <w:rPr>
                <w:b/>
                <w:sz w:val="20"/>
                <w:szCs w:val="20"/>
              </w:rPr>
            </w:pPr>
            <w:r w:rsidRPr="00720428">
              <w:rPr>
                <w:b/>
                <w:sz w:val="22"/>
                <w:szCs w:val="22"/>
              </w:rPr>
              <w:t>250</w:t>
            </w:r>
          </w:p>
        </w:tc>
        <w:tc>
          <w:tcPr>
            <w:tcW w:w="1136" w:type="dxa"/>
          </w:tcPr>
          <w:p w14:paraId="788BC2CC" w14:textId="77777777" w:rsidR="00DD2F39" w:rsidRPr="00720428" w:rsidRDefault="00DD2F39" w:rsidP="00DD2F39">
            <w:pPr>
              <w:rPr>
                <w:rFonts w:ascii="Century Gothic" w:hAnsi="Century Gothic"/>
                <w:b/>
                <w:sz w:val="22"/>
                <w:szCs w:val="22"/>
              </w:rPr>
            </w:pPr>
          </w:p>
        </w:tc>
        <w:tc>
          <w:tcPr>
            <w:tcW w:w="1134" w:type="dxa"/>
            <w:vAlign w:val="center"/>
          </w:tcPr>
          <w:p w14:paraId="24BD050C" w14:textId="77777777" w:rsidR="00DD2F39" w:rsidRPr="00720428" w:rsidRDefault="00DD2F39" w:rsidP="00DD2F39">
            <w:pPr>
              <w:rPr>
                <w:rFonts w:ascii="Century Gothic" w:hAnsi="Century Gothic"/>
                <w:b/>
                <w:sz w:val="22"/>
                <w:szCs w:val="22"/>
              </w:rPr>
            </w:pPr>
          </w:p>
        </w:tc>
        <w:tc>
          <w:tcPr>
            <w:tcW w:w="1130" w:type="dxa"/>
          </w:tcPr>
          <w:p w14:paraId="0277576F" w14:textId="77777777" w:rsidR="00DD2F39" w:rsidRPr="00720428" w:rsidRDefault="00DD2F39" w:rsidP="00DD2F39">
            <w:pPr>
              <w:jc w:val="center"/>
              <w:rPr>
                <w:rFonts w:ascii="Century Gothic" w:hAnsi="Century Gothic"/>
                <w:b/>
                <w:sz w:val="22"/>
                <w:szCs w:val="22"/>
              </w:rPr>
            </w:pPr>
          </w:p>
        </w:tc>
        <w:tc>
          <w:tcPr>
            <w:tcW w:w="992" w:type="dxa"/>
          </w:tcPr>
          <w:p w14:paraId="3761E809" w14:textId="77777777" w:rsidR="00DD2F39" w:rsidRPr="00720428" w:rsidRDefault="00DD2F39" w:rsidP="00DD2F39">
            <w:pPr>
              <w:jc w:val="center"/>
              <w:rPr>
                <w:rFonts w:ascii="Century Gothic" w:hAnsi="Century Gothic"/>
                <w:b/>
                <w:sz w:val="22"/>
                <w:szCs w:val="22"/>
              </w:rPr>
            </w:pPr>
          </w:p>
        </w:tc>
        <w:tc>
          <w:tcPr>
            <w:tcW w:w="850" w:type="dxa"/>
          </w:tcPr>
          <w:p w14:paraId="420F6947" w14:textId="77777777" w:rsidR="00DD2F39" w:rsidRPr="00720428" w:rsidRDefault="00DD2F39" w:rsidP="00DD2F39">
            <w:pPr>
              <w:jc w:val="center"/>
              <w:rPr>
                <w:rFonts w:ascii="Century Gothic" w:hAnsi="Century Gothic"/>
                <w:b/>
                <w:sz w:val="28"/>
                <w:szCs w:val="22"/>
              </w:rPr>
            </w:pPr>
          </w:p>
        </w:tc>
        <w:tc>
          <w:tcPr>
            <w:tcW w:w="1134" w:type="dxa"/>
          </w:tcPr>
          <w:p w14:paraId="6446A8A0" w14:textId="77777777" w:rsidR="00DD2F39" w:rsidRPr="00720428" w:rsidRDefault="00DD2F39" w:rsidP="00DD2F39">
            <w:pPr>
              <w:jc w:val="center"/>
              <w:rPr>
                <w:rFonts w:ascii="Century Gothic" w:hAnsi="Century Gothic"/>
                <w:b/>
                <w:sz w:val="28"/>
                <w:szCs w:val="22"/>
              </w:rPr>
            </w:pPr>
          </w:p>
        </w:tc>
      </w:tr>
      <w:tr w:rsidR="00DD2F39" w:rsidRPr="00720428" w14:paraId="4E05D83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D515CFF" w14:textId="43788C18" w:rsidR="00DD2F39" w:rsidRPr="00720428" w:rsidRDefault="00DD2F39" w:rsidP="00DD2F39">
            <w:pPr>
              <w:jc w:val="center"/>
              <w:rPr>
                <w:b/>
                <w:sz w:val="20"/>
                <w:szCs w:val="20"/>
              </w:rPr>
            </w:pPr>
            <w:r w:rsidRPr="00720428">
              <w:rPr>
                <w:b/>
                <w:sz w:val="22"/>
                <w:szCs w:val="22"/>
              </w:rPr>
              <w:t>33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976C8" w14:textId="02A33D41" w:rsidR="00DD2F39" w:rsidRPr="00720428" w:rsidRDefault="00DD2F39" w:rsidP="00DD2F39">
            <w:pPr>
              <w:rPr>
                <w:b/>
                <w:bCs/>
                <w:sz w:val="20"/>
                <w:szCs w:val="20"/>
              </w:rPr>
            </w:pPr>
            <w:r w:rsidRPr="00720428">
              <w:rPr>
                <w:b/>
                <w:bCs/>
                <w:sz w:val="22"/>
                <w:szCs w:val="22"/>
              </w:rPr>
              <w:t>Lunette-masque</w:t>
            </w:r>
          </w:p>
        </w:tc>
        <w:tc>
          <w:tcPr>
            <w:tcW w:w="709" w:type="dxa"/>
            <w:shd w:val="clear" w:color="auto" w:fill="auto"/>
            <w:tcMar>
              <w:top w:w="0" w:type="dxa"/>
              <w:left w:w="70" w:type="dxa"/>
              <w:bottom w:w="0" w:type="dxa"/>
              <w:right w:w="70" w:type="dxa"/>
            </w:tcMar>
          </w:tcPr>
          <w:p w14:paraId="59FEAFD2" w14:textId="612708C9"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AABEAFA" w14:textId="0A350135" w:rsidR="00DD2F39" w:rsidRPr="00720428" w:rsidRDefault="00DD2F39" w:rsidP="00DD2F39">
            <w:pPr>
              <w:jc w:val="center"/>
              <w:rPr>
                <w:b/>
                <w:sz w:val="20"/>
                <w:szCs w:val="20"/>
              </w:rPr>
            </w:pPr>
            <w:r w:rsidRPr="00720428">
              <w:rPr>
                <w:b/>
                <w:sz w:val="22"/>
                <w:szCs w:val="22"/>
              </w:rPr>
              <w:t>500</w:t>
            </w:r>
          </w:p>
        </w:tc>
        <w:tc>
          <w:tcPr>
            <w:tcW w:w="1136" w:type="dxa"/>
          </w:tcPr>
          <w:p w14:paraId="50622A92" w14:textId="77777777" w:rsidR="00DD2F39" w:rsidRPr="00720428" w:rsidRDefault="00DD2F39" w:rsidP="00DD2F39">
            <w:pPr>
              <w:rPr>
                <w:rFonts w:ascii="Century Gothic" w:hAnsi="Century Gothic"/>
                <w:b/>
                <w:sz w:val="22"/>
                <w:szCs w:val="22"/>
              </w:rPr>
            </w:pPr>
          </w:p>
        </w:tc>
        <w:tc>
          <w:tcPr>
            <w:tcW w:w="1134" w:type="dxa"/>
            <w:vAlign w:val="center"/>
          </w:tcPr>
          <w:p w14:paraId="61081441" w14:textId="77777777" w:rsidR="00DD2F39" w:rsidRPr="00720428" w:rsidRDefault="00DD2F39" w:rsidP="00DD2F39">
            <w:pPr>
              <w:rPr>
                <w:rFonts w:ascii="Century Gothic" w:hAnsi="Century Gothic"/>
                <w:b/>
                <w:sz w:val="22"/>
                <w:szCs w:val="22"/>
              </w:rPr>
            </w:pPr>
          </w:p>
        </w:tc>
        <w:tc>
          <w:tcPr>
            <w:tcW w:w="1130" w:type="dxa"/>
          </w:tcPr>
          <w:p w14:paraId="0DFDED10" w14:textId="77777777" w:rsidR="00DD2F39" w:rsidRPr="00720428" w:rsidRDefault="00DD2F39" w:rsidP="00DD2F39">
            <w:pPr>
              <w:jc w:val="center"/>
              <w:rPr>
                <w:rFonts w:ascii="Century Gothic" w:hAnsi="Century Gothic"/>
                <w:b/>
                <w:sz w:val="22"/>
                <w:szCs w:val="22"/>
              </w:rPr>
            </w:pPr>
          </w:p>
        </w:tc>
        <w:tc>
          <w:tcPr>
            <w:tcW w:w="992" w:type="dxa"/>
          </w:tcPr>
          <w:p w14:paraId="617C446B" w14:textId="77777777" w:rsidR="00DD2F39" w:rsidRPr="00720428" w:rsidRDefault="00DD2F39" w:rsidP="00DD2F39">
            <w:pPr>
              <w:jc w:val="center"/>
              <w:rPr>
                <w:rFonts w:ascii="Century Gothic" w:hAnsi="Century Gothic"/>
                <w:b/>
                <w:sz w:val="22"/>
                <w:szCs w:val="22"/>
              </w:rPr>
            </w:pPr>
          </w:p>
        </w:tc>
        <w:tc>
          <w:tcPr>
            <w:tcW w:w="850" w:type="dxa"/>
          </w:tcPr>
          <w:p w14:paraId="7759B341" w14:textId="77777777" w:rsidR="00DD2F39" w:rsidRPr="00720428" w:rsidRDefault="00DD2F39" w:rsidP="00DD2F39">
            <w:pPr>
              <w:jc w:val="center"/>
              <w:rPr>
                <w:rFonts w:ascii="Century Gothic" w:hAnsi="Century Gothic"/>
                <w:b/>
                <w:sz w:val="28"/>
                <w:szCs w:val="22"/>
              </w:rPr>
            </w:pPr>
          </w:p>
        </w:tc>
        <w:tc>
          <w:tcPr>
            <w:tcW w:w="1134" w:type="dxa"/>
          </w:tcPr>
          <w:p w14:paraId="473EC484" w14:textId="77777777" w:rsidR="00DD2F39" w:rsidRPr="00720428" w:rsidRDefault="00DD2F39" w:rsidP="00DD2F39">
            <w:pPr>
              <w:jc w:val="center"/>
              <w:rPr>
                <w:rFonts w:ascii="Century Gothic" w:hAnsi="Century Gothic"/>
                <w:b/>
                <w:sz w:val="28"/>
                <w:szCs w:val="22"/>
              </w:rPr>
            </w:pPr>
          </w:p>
        </w:tc>
      </w:tr>
      <w:tr w:rsidR="00DD2F39" w:rsidRPr="00720428" w14:paraId="79898F8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06B17F5" w14:textId="4B71937F" w:rsidR="00DD2F39" w:rsidRPr="00720428" w:rsidRDefault="00DD2F39" w:rsidP="00DD2F39">
            <w:pPr>
              <w:jc w:val="center"/>
              <w:rPr>
                <w:b/>
                <w:sz w:val="20"/>
                <w:szCs w:val="20"/>
              </w:rPr>
            </w:pPr>
            <w:r w:rsidRPr="00720428">
              <w:rPr>
                <w:b/>
                <w:sz w:val="22"/>
                <w:szCs w:val="22"/>
              </w:rPr>
              <w:t>34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82CEB1" w14:textId="5F344169" w:rsidR="00DD2F39" w:rsidRPr="00720428" w:rsidRDefault="00DD2F39" w:rsidP="00DD2F39">
            <w:pPr>
              <w:rPr>
                <w:b/>
                <w:bCs/>
                <w:sz w:val="20"/>
                <w:szCs w:val="20"/>
              </w:rPr>
            </w:pPr>
            <w:r w:rsidRPr="00720428">
              <w:rPr>
                <w:b/>
                <w:bCs/>
                <w:sz w:val="22"/>
                <w:szCs w:val="22"/>
              </w:rPr>
              <w:t>Ciseaux de récolte</w:t>
            </w:r>
            <w:r w:rsidRPr="00720428">
              <w:rPr>
                <w:sz w:val="22"/>
                <w:szCs w:val="22"/>
              </w:rPr>
              <w:t xml:space="preserve"> </w:t>
            </w:r>
          </w:p>
        </w:tc>
        <w:tc>
          <w:tcPr>
            <w:tcW w:w="709" w:type="dxa"/>
            <w:shd w:val="clear" w:color="auto" w:fill="auto"/>
            <w:tcMar>
              <w:top w:w="0" w:type="dxa"/>
              <w:left w:w="70" w:type="dxa"/>
              <w:bottom w:w="0" w:type="dxa"/>
              <w:right w:w="70" w:type="dxa"/>
            </w:tcMar>
          </w:tcPr>
          <w:p w14:paraId="70406172" w14:textId="46BC8D93"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0E74A12" w14:textId="2E7C0BB2" w:rsidR="00DD2F39" w:rsidRPr="00720428" w:rsidRDefault="00DD2F39" w:rsidP="00DD2F39">
            <w:pPr>
              <w:jc w:val="center"/>
              <w:rPr>
                <w:b/>
                <w:sz w:val="20"/>
                <w:szCs w:val="20"/>
              </w:rPr>
            </w:pPr>
            <w:r w:rsidRPr="00720428">
              <w:rPr>
                <w:b/>
                <w:sz w:val="22"/>
                <w:szCs w:val="22"/>
              </w:rPr>
              <w:t>250</w:t>
            </w:r>
          </w:p>
        </w:tc>
        <w:tc>
          <w:tcPr>
            <w:tcW w:w="1136" w:type="dxa"/>
          </w:tcPr>
          <w:p w14:paraId="741197E3" w14:textId="77777777" w:rsidR="00DD2F39" w:rsidRPr="00720428" w:rsidRDefault="00DD2F39" w:rsidP="00DD2F39">
            <w:pPr>
              <w:rPr>
                <w:rFonts w:ascii="Century Gothic" w:hAnsi="Century Gothic"/>
                <w:b/>
                <w:sz w:val="22"/>
                <w:szCs w:val="22"/>
              </w:rPr>
            </w:pPr>
          </w:p>
        </w:tc>
        <w:tc>
          <w:tcPr>
            <w:tcW w:w="1134" w:type="dxa"/>
            <w:vAlign w:val="center"/>
          </w:tcPr>
          <w:p w14:paraId="61FCC956" w14:textId="77777777" w:rsidR="00DD2F39" w:rsidRPr="00720428" w:rsidRDefault="00DD2F39" w:rsidP="00DD2F39">
            <w:pPr>
              <w:rPr>
                <w:rFonts w:ascii="Century Gothic" w:hAnsi="Century Gothic"/>
                <w:b/>
                <w:sz w:val="22"/>
                <w:szCs w:val="22"/>
              </w:rPr>
            </w:pPr>
          </w:p>
        </w:tc>
        <w:tc>
          <w:tcPr>
            <w:tcW w:w="1130" w:type="dxa"/>
          </w:tcPr>
          <w:p w14:paraId="39C4DB68" w14:textId="77777777" w:rsidR="00DD2F39" w:rsidRPr="00720428" w:rsidRDefault="00DD2F39" w:rsidP="00DD2F39">
            <w:pPr>
              <w:jc w:val="center"/>
              <w:rPr>
                <w:rFonts w:ascii="Century Gothic" w:hAnsi="Century Gothic"/>
                <w:b/>
                <w:sz w:val="22"/>
                <w:szCs w:val="22"/>
              </w:rPr>
            </w:pPr>
          </w:p>
        </w:tc>
        <w:tc>
          <w:tcPr>
            <w:tcW w:w="992" w:type="dxa"/>
          </w:tcPr>
          <w:p w14:paraId="50220597" w14:textId="77777777" w:rsidR="00DD2F39" w:rsidRPr="00720428" w:rsidRDefault="00DD2F39" w:rsidP="00DD2F39">
            <w:pPr>
              <w:jc w:val="center"/>
              <w:rPr>
                <w:rFonts w:ascii="Century Gothic" w:hAnsi="Century Gothic"/>
                <w:b/>
                <w:sz w:val="22"/>
                <w:szCs w:val="22"/>
              </w:rPr>
            </w:pPr>
          </w:p>
        </w:tc>
        <w:tc>
          <w:tcPr>
            <w:tcW w:w="850" w:type="dxa"/>
          </w:tcPr>
          <w:p w14:paraId="443D3F68" w14:textId="77777777" w:rsidR="00DD2F39" w:rsidRPr="00720428" w:rsidRDefault="00DD2F39" w:rsidP="00DD2F39">
            <w:pPr>
              <w:jc w:val="center"/>
              <w:rPr>
                <w:rFonts w:ascii="Century Gothic" w:hAnsi="Century Gothic"/>
                <w:b/>
                <w:sz w:val="28"/>
                <w:szCs w:val="22"/>
              </w:rPr>
            </w:pPr>
          </w:p>
        </w:tc>
        <w:tc>
          <w:tcPr>
            <w:tcW w:w="1134" w:type="dxa"/>
          </w:tcPr>
          <w:p w14:paraId="7CB6528B" w14:textId="77777777" w:rsidR="00DD2F39" w:rsidRPr="00720428" w:rsidRDefault="00DD2F39" w:rsidP="00DD2F39">
            <w:pPr>
              <w:jc w:val="center"/>
              <w:rPr>
                <w:rFonts w:ascii="Century Gothic" w:hAnsi="Century Gothic"/>
                <w:b/>
                <w:sz w:val="28"/>
                <w:szCs w:val="22"/>
              </w:rPr>
            </w:pPr>
          </w:p>
        </w:tc>
      </w:tr>
      <w:tr w:rsidR="00DD2F39" w:rsidRPr="00720428" w14:paraId="033DC0F2"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D0DFC8A" w14:textId="72BE348E" w:rsidR="00DD2F39" w:rsidRPr="00720428" w:rsidRDefault="00DD2F39" w:rsidP="00DD2F39">
            <w:pPr>
              <w:jc w:val="center"/>
              <w:rPr>
                <w:b/>
                <w:sz w:val="20"/>
                <w:szCs w:val="20"/>
              </w:rPr>
            </w:pPr>
            <w:r w:rsidRPr="00720428">
              <w:rPr>
                <w:b/>
                <w:sz w:val="22"/>
                <w:szCs w:val="22"/>
              </w:rPr>
              <w:t>35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E3011" w14:textId="05F31C82" w:rsidR="00DD2F39" w:rsidRPr="00720428" w:rsidRDefault="00DD2F39" w:rsidP="00DD2F39">
            <w:pPr>
              <w:rPr>
                <w:b/>
                <w:bCs/>
                <w:sz w:val="20"/>
                <w:szCs w:val="20"/>
              </w:rPr>
            </w:pPr>
            <w:r w:rsidRPr="00720428">
              <w:rPr>
                <w:b/>
                <w:bCs/>
                <w:sz w:val="22"/>
                <w:szCs w:val="22"/>
              </w:rPr>
              <w:t>PAIRES DE Bottes en plastique</w:t>
            </w:r>
            <w:r w:rsidRPr="00720428">
              <w:rPr>
                <w:sz w:val="22"/>
                <w:szCs w:val="22"/>
              </w:rPr>
              <w:t>.</w:t>
            </w:r>
          </w:p>
        </w:tc>
        <w:tc>
          <w:tcPr>
            <w:tcW w:w="709" w:type="dxa"/>
            <w:shd w:val="clear" w:color="auto" w:fill="auto"/>
            <w:tcMar>
              <w:top w:w="0" w:type="dxa"/>
              <w:left w:w="70" w:type="dxa"/>
              <w:bottom w:w="0" w:type="dxa"/>
              <w:right w:w="70" w:type="dxa"/>
            </w:tcMar>
          </w:tcPr>
          <w:p w14:paraId="5BA6F8A1" w14:textId="4A900C28" w:rsidR="00DD2F39" w:rsidRPr="00720428" w:rsidRDefault="00DD2F39" w:rsidP="00DD2F39">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F9D2D74" w14:textId="67D98367" w:rsidR="00DD2F39" w:rsidRPr="00720428" w:rsidRDefault="00DD2F39" w:rsidP="00DD2F39">
            <w:pPr>
              <w:jc w:val="center"/>
              <w:rPr>
                <w:b/>
                <w:sz w:val="20"/>
                <w:szCs w:val="20"/>
              </w:rPr>
            </w:pPr>
            <w:r w:rsidRPr="00720428">
              <w:rPr>
                <w:b/>
                <w:sz w:val="22"/>
                <w:szCs w:val="22"/>
              </w:rPr>
              <w:t>250</w:t>
            </w:r>
          </w:p>
        </w:tc>
        <w:tc>
          <w:tcPr>
            <w:tcW w:w="1136" w:type="dxa"/>
          </w:tcPr>
          <w:p w14:paraId="3BE5835F" w14:textId="77777777" w:rsidR="00DD2F39" w:rsidRPr="00720428" w:rsidRDefault="00DD2F39" w:rsidP="00DD2F39">
            <w:pPr>
              <w:rPr>
                <w:rFonts w:ascii="Century Gothic" w:hAnsi="Century Gothic"/>
                <w:b/>
                <w:sz w:val="22"/>
                <w:szCs w:val="22"/>
              </w:rPr>
            </w:pPr>
          </w:p>
        </w:tc>
        <w:tc>
          <w:tcPr>
            <w:tcW w:w="1134" w:type="dxa"/>
            <w:vAlign w:val="center"/>
          </w:tcPr>
          <w:p w14:paraId="6EEDB13F" w14:textId="77777777" w:rsidR="00DD2F39" w:rsidRPr="00720428" w:rsidRDefault="00DD2F39" w:rsidP="00DD2F39">
            <w:pPr>
              <w:rPr>
                <w:rFonts w:ascii="Century Gothic" w:hAnsi="Century Gothic"/>
                <w:b/>
                <w:sz w:val="22"/>
                <w:szCs w:val="22"/>
              </w:rPr>
            </w:pPr>
          </w:p>
        </w:tc>
        <w:tc>
          <w:tcPr>
            <w:tcW w:w="1130" w:type="dxa"/>
          </w:tcPr>
          <w:p w14:paraId="2FB5A0A5" w14:textId="77777777" w:rsidR="00DD2F39" w:rsidRPr="00720428" w:rsidRDefault="00DD2F39" w:rsidP="00DD2F39">
            <w:pPr>
              <w:jc w:val="center"/>
              <w:rPr>
                <w:rFonts w:ascii="Century Gothic" w:hAnsi="Century Gothic"/>
                <w:b/>
                <w:sz w:val="22"/>
                <w:szCs w:val="22"/>
              </w:rPr>
            </w:pPr>
          </w:p>
        </w:tc>
        <w:tc>
          <w:tcPr>
            <w:tcW w:w="992" w:type="dxa"/>
          </w:tcPr>
          <w:p w14:paraId="65E09D00" w14:textId="77777777" w:rsidR="00DD2F39" w:rsidRPr="00720428" w:rsidRDefault="00DD2F39" w:rsidP="00DD2F39">
            <w:pPr>
              <w:jc w:val="center"/>
              <w:rPr>
                <w:rFonts w:ascii="Century Gothic" w:hAnsi="Century Gothic"/>
                <w:b/>
                <w:sz w:val="22"/>
                <w:szCs w:val="22"/>
              </w:rPr>
            </w:pPr>
          </w:p>
        </w:tc>
        <w:tc>
          <w:tcPr>
            <w:tcW w:w="850" w:type="dxa"/>
          </w:tcPr>
          <w:p w14:paraId="74F3F8A4" w14:textId="77777777" w:rsidR="00DD2F39" w:rsidRPr="00720428" w:rsidRDefault="00DD2F39" w:rsidP="00DD2F39">
            <w:pPr>
              <w:jc w:val="center"/>
              <w:rPr>
                <w:rFonts w:ascii="Century Gothic" w:hAnsi="Century Gothic"/>
                <w:b/>
                <w:sz w:val="28"/>
                <w:szCs w:val="22"/>
              </w:rPr>
            </w:pPr>
          </w:p>
        </w:tc>
        <w:tc>
          <w:tcPr>
            <w:tcW w:w="1134" w:type="dxa"/>
          </w:tcPr>
          <w:p w14:paraId="4E969E25" w14:textId="77777777" w:rsidR="00DD2F39" w:rsidRPr="00720428" w:rsidRDefault="00DD2F39" w:rsidP="00DD2F39">
            <w:pPr>
              <w:jc w:val="center"/>
              <w:rPr>
                <w:rFonts w:ascii="Century Gothic" w:hAnsi="Century Gothic"/>
                <w:b/>
                <w:sz w:val="28"/>
                <w:szCs w:val="22"/>
              </w:rPr>
            </w:pPr>
          </w:p>
        </w:tc>
      </w:tr>
      <w:tr w:rsidR="00DD2F39" w:rsidRPr="00720428" w14:paraId="50D95F18" w14:textId="77777777" w:rsidTr="006865B9">
        <w:trPr>
          <w:cantSplit/>
          <w:trHeight w:val="535"/>
          <w:jc w:val="center"/>
        </w:trPr>
        <w:tc>
          <w:tcPr>
            <w:tcW w:w="6377" w:type="dxa"/>
            <w:gridSpan w:val="5"/>
            <w:vAlign w:val="center"/>
          </w:tcPr>
          <w:p w14:paraId="2317E6EC" w14:textId="77777777" w:rsidR="00DD2F39" w:rsidRPr="00720428" w:rsidRDefault="00DD2F39" w:rsidP="00DD2F39">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6702BFE0" w14:textId="77777777" w:rsidR="00DD2F39" w:rsidRPr="00720428" w:rsidRDefault="00DD2F39" w:rsidP="00DD2F39">
            <w:pPr>
              <w:rPr>
                <w:rFonts w:cs="Calibri"/>
                <w:color w:val="000000"/>
                <w:sz w:val="28"/>
                <w:szCs w:val="20"/>
              </w:rPr>
            </w:pPr>
          </w:p>
        </w:tc>
        <w:tc>
          <w:tcPr>
            <w:tcW w:w="1130" w:type="dxa"/>
          </w:tcPr>
          <w:p w14:paraId="6F87F3E6" w14:textId="77777777" w:rsidR="00DD2F39" w:rsidRPr="00720428" w:rsidRDefault="00DD2F39" w:rsidP="00DD2F39">
            <w:pPr>
              <w:jc w:val="center"/>
              <w:rPr>
                <w:rFonts w:ascii="Century Gothic" w:hAnsi="Century Gothic"/>
                <w:b/>
                <w:sz w:val="28"/>
                <w:szCs w:val="22"/>
              </w:rPr>
            </w:pPr>
          </w:p>
        </w:tc>
        <w:tc>
          <w:tcPr>
            <w:tcW w:w="992" w:type="dxa"/>
          </w:tcPr>
          <w:p w14:paraId="4DA4C49A" w14:textId="77777777" w:rsidR="00DD2F39" w:rsidRPr="00720428" w:rsidRDefault="00DD2F39" w:rsidP="00DD2F39">
            <w:pPr>
              <w:jc w:val="center"/>
              <w:rPr>
                <w:rFonts w:ascii="Century Gothic" w:hAnsi="Century Gothic"/>
                <w:b/>
                <w:sz w:val="28"/>
                <w:szCs w:val="22"/>
              </w:rPr>
            </w:pPr>
          </w:p>
        </w:tc>
        <w:tc>
          <w:tcPr>
            <w:tcW w:w="850" w:type="dxa"/>
          </w:tcPr>
          <w:p w14:paraId="45172023" w14:textId="77777777" w:rsidR="00DD2F39" w:rsidRPr="00720428" w:rsidRDefault="00DD2F39" w:rsidP="00DD2F39">
            <w:pPr>
              <w:jc w:val="center"/>
              <w:rPr>
                <w:rFonts w:ascii="Century Gothic" w:hAnsi="Century Gothic"/>
                <w:b/>
                <w:sz w:val="28"/>
                <w:szCs w:val="22"/>
              </w:rPr>
            </w:pPr>
          </w:p>
        </w:tc>
        <w:tc>
          <w:tcPr>
            <w:tcW w:w="1134" w:type="dxa"/>
          </w:tcPr>
          <w:p w14:paraId="2338B08A" w14:textId="77777777" w:rsidR="00DD2F39" w:rsidRPr="00720428" w:rsidRDefault="00DD2F39" w:rsidP="00DD2F39">
            <w:pPr>
              <w:jc w:val="center"/>
              <w:rPr>
                <w:rFonts w:ascii="Century Gothic" w:hAnsi="Century Gothic"/>
                <w:b/>
                <w:sz w:val="28"/>
                <w:szCs w:val="22"/>
              </w:rPr>
            </w:pPr>
          </w:p>
        </w:tc>
      </w:tr>
    </w:tbl>
    <w:p w14:paraId="3E220811" w14:textId="77777777" w:rsidR="006865B9" w:rsidRPr="00720428" w:rsidRDefault="006865B9" w:rsidP="006865B9">
      <w:pPr>
        <w:rPr>
          <w:rFonts w:ascii="Century Gothic" w:hAnsi="Century Gothic"/>
          <w:b/>
          <w:sz w:val="10"/>
          <w:szCs w:val="10"/>
        </w:rPr>
      </w:pPr>
    </w:p>
    <w:p w14:paraId="692DCB89" w14:textId="77777777" w:rsidR="00DD2F39" w:rsidRPr="00720428" w:rsidRDefault="00DD2F39" w:rsidP="006865B9">
      <w:pPr>
        <w:rPr>
          <w:rFonts w:ascii="Century Gothic" w:hAnsi="Century Gothic"/>
          <w:b/>
          <w:sz w:val="20"/>
          <w:szCs w:val="20"/>
        </w:rPr>
      </w:pPr>
    </w:p>
    <w:p w14:paraId="3A9C40AE" w14:textId="6FF37072" w:rsidR="006865B9" w:rsidRPr="00720428" w:rsidRDefault="006865B9" w:rsidP="006865B9">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76A1826" w14:textId="77777777" w:rsidR="006865B9" w:rsidRPr="00720428" w:rsidRDefault="006865B9" w:rsidP="006865B9">
      <w:pPr>
        <w:rPr>
          <w:b/>
          <w:snapToGrid w:val="0"/>
          <w:sz w:val="20"/>
          <w:szCs w:val="20"/>
        </w:rPr>
      </w:pPr>
      <w:r w:rsidRPr="00720428">
        <w:rPr>
          <w:b/>
          <w:snapToGrid w:val="0"/>
          <w:sz w:val="20"/>
          <w:szCs w:val="20"/>
        </w:rPr>
        <w:t xml:space="preserve"> </w:t>
      </w:r>
    </w:p>
    <w:p w14:paraId="5C2D217A" w14:textId="77777777" w:rsidR="006865B9" w:rsidRPr="00720428" w:rsidRDefault="006865B9" w:rsidP="006865B9">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686959CE" w14:textId="4AEA29C1" w:rsidR="006865B9" w:rsidRPr="00720428" w:rsidRDefault="006865B9" w:rsidP="006865B9">
      <w:pPr>
        <w:tabs>
          <w:tab w:val="left" w:pos="284"/>
        </w:tabs>
        <w:suppressAutoHyphens/>
        <w:autoSpaceDN w:val="0"/>
        <w:jc w:val="both"/>
        <w:textAlignment w:val="baseline"/>
        <w:rPr>
          <w:b/>
          <w:color w:val="2E74B5"/>
          <w:sz w:val="22"/>
          <w:szCs w:val="22"/>
        </w:rPr>
      </w:pPr>
    </w:p>
    <w:p w14:paraId="1450A689" w14:textId="49F48F56" w:rsidR="00DD2F39" w:rsidRPr="00720428" w:rsidRDefault="00DD2F39" w:rsidP="006865B9">
      <w:pPr>
        <w:tabs>
          <w:tab w:val="left" w:pos="284"/>
        </w:tabs>
        <w:suppressAutoHyphens/>
        <w:autoSpaceDN w:val="0"/>
        <w:jc w:val="both"/>
        <w:textAlignment w:val="baseline"/>
        <w:rPr>
          <w:b/>
          <w:color w:val="2E74B5"/>
          <w:sz w:val="22"/>
          <w:szCs w:val="22"/>
        </w:rPr>
      </w:pPr>
    </w:p>
    <w:p w14:paraId="462BA01F" w14:textId="0A541962" w:rsidR="00DD2F39" w:rsidRPr="00720428" w:rsidRDefault="00DD2F39" w:rsidP="006865B9">
      <w:pPr>
        <w:tabs>
          <w:tab w:val="left" w:pos="284"/>
        </w:tabs>
        <w:suppressAutoHyphens/>
        <w:autoSpaceDN w:val="0"/>
        <w:jc w:val="both"/>
        <w:textAlignment w:val="baseline"/>
        <w:rPr>
          <w:b/>
          <w:color w:val="2E74B5"/>
          <w:sz w:val="22"/>
          <w:szCs w:val="22"/>
        </w:rPr>
      </w:pPr>
    </w:p>
    <w:p w14:paraId="575E7095" w14:textId="05E510A1" w:rsidR="00DD2F39" w:rsidRPr="00720428" w:rsidRDefault="00DD2F39" w:rsidP="006865B9">
      <w:pPr>
        <w:tabs>
          <w:tab w:val="left" w:pos="284"/>
        </w:tabs>
        <w:suppressAutoHyphens/>
        <w:autoSpaceDN w:val="0"/>
        <w:jc w:val="both"/>
        <w:textAlignment w:val="baseline"/>
        <w:rPr>
          <w:b/>
          <w:color w:val="2E74B5"/>
          <w:sz w:val="22"/>
          <w:szCs w:val="22"/>
        </w:rPr>
      </w:pPr>
    </w:p>
    <w:p w14:paraId="3FBBB56C" w14:textId="5AFE8CF4" w:rsidR="00DD2F39" w:rsidRPr="00720428" w:rsidRDefault="00DD2F39" w:rsidP="006865B9">
      <w:pPr>
        <w:tabs>
          <w:tab w:val="left" w:pos="284"/>
        </w:tabs>
        <w:suppressAutoHyphens/>
        <w:autoSpaceDN w:val="0"/>
        <w:jc w:val="both"/>
        <w:textAlignment w:val="baseline"/>
        <w:rPr>
          <w:b/>
          <w:color w:val="2E74B5"/>
          <w:sz w:val="22"/>
          <w:szCs w:val="22"/>
        </w:rPr>
      </w:pPr>
    </w:p>
    <w:p w14:paraId="72724906" w14:textId="69A4F057" w:rsidR="00DD2F39" w:rsidRPr="00720428" w:rsidRDefault="00DD2F39" w:rsidP="006865B9">
      <w:pPr>
        <w:tabs>
          <w:tab w:val="left" w:pos="284"/>
        </w:tabs>
        <w:suppressAutoHyphens/>
        <w:autoSpaceDN w:val="0"/>
        <w:jc w:val="both"/>
        <w:textAlignment w:val="baseline"/>
        <w:rPr>
          <w:b/>
          <w:color w:val="2E74B5"/>
          <w:sz w:val="22"/>
          <w:szCs w:val="22"/>
        </w:rPr>
      </w:pPr>
    </w:p>
    <w:p w14:paraId="77A52BF1" w14:textId="3FECD843" w:rsidR="00DD2F39" w:rsidRPr="00720428" w:rsidRDefault="00DD2F39" w:rsidP="006865B9">
      <w:pPr>
        <w:tabs>
          <w:tab w:val="left" w:pos="284"/>
        </w:tabs>
        <w:suppressAutoHyphens/>
        <w:autoSpaceDN w:val="0"/>
        <w:jc w:val="both"/>
        <w:textAlignment w:val="baseline"/>
        <w:rPr>
          <w:b/>
          <w:color w:val="2E74B5"/>
          <w:sz w:val="22"/>
          <w:szCs w:val="22"/>
        </w:rPr>
      </w:pPr>
    </w:p>
    <w:p w14:paraId="7C3161F2" w14:textId="04D29F0F" w:rsidR="00DD2F39" w:rsidRPr="00720428" w:rsidRDefault="00DD2F39" w:rsidP="006865B9">
      <w:pPr>
        <w:tabs>
          <w:tab w:val="left" w:pos="284"/>
        </w:tabs>
        <w:suppressAutoHyphens/>
        <w:autoSpaceDN w:val="0"/>
        <w:jc w:val="both"/>
        <w:textAlignment w:val="baseline"/>
        <w:rPr>
          <w:b/>
          <w:color w:val="2E74B5"/>
          <w:sz w:val="22"/>
          <w:szCs w:val="22"/>
        </w:rPr>
      </w:pPr>
    </w:p>
    <w:p w14:paraId="1F2CBC39" w14:textId="4163FA63" w:rsidR="00DD2F39" w:rsidRPr="00720428" w:rsidRDefault="00DD2F39" w:rsidP="006865B9">
      <w:pPr>
        <w:tabs>
          <w:tab w:val="left" w:pos="284"/>
        </w:tabs>
        <w:suppressAutoHyphens/>
        <w:autoSpaceDN w:val="0"/>
        <w:jc w:val="both"/>
        <w:textAlignment w:val="baseline"/>
        <w:rPr>
          <w:b/>
          <w:color w:val="2E74B5"/>
          <w:sz w:val="22"/>
          <w:szCs w:val="22"/>
        </w:rPr>
      </w:pPr>
    </w:p>
    <w:p w14:paraId="33898D7E" w14:textId="141A3AB4" w:rsidR="00DD2F39" w:rsidRPr="00720428" w:rsidRDefault="00DD2F39" w:rsidP="006865B9">
      <w:pPr>
        <w:tabs>
          <w:tab w:val="left" w:pos="284"/>
        </w:tabs>
        <w:suppressAutoHyphens/>
        <w:autoSpaceDN w:val="0"/>
        <w:jc w:val="both"/>
        <w:textAlignment w:val="baseline"/>
        <w:rPr>
          <w:b/>
          <w:color w:val="2E74B5"/>
          <w:sz w:val="22"/>
          <w:szCs w:val="22"/>
        </w:rPr>
      </w:pPr>
    </w:p>
    <w:p w14:paraId="4D4ACBCA" w14:textId="373B7E75" w:rsidR="00DD2F39" w:rsidRPr="00720428" w:rsidRDefault="00DD2F39" w:rsidP="006865B9">
      <w:pPr>
        <w:tabs>
          <w:tab w:val="left" w:pos="284"/>
        </w:tabs>
        <w:suppressAutoHyphens/>
        <w:autoSpaceDN w:val="0"/>
        <w:jc w:val="both"/>
        <w:textAlignment w:val="baseline"/>
        <w:rPr>
          <w:b/>
          <w:color w:val="2E74B5"/>
          <w:sz w:val="22"/>
          <w:szCs w:val="22"/>
        </w:rPr>
      </w:pPr>
    </w:p>
    <w:p w14:paraId="006F1611" w14:textId="514444F0" w:rsidR="00DD2F39" w:rsidRPr="00720428" w:rsidRDefault="00DD2F39" w:rsidP="006865B9">
      <w:pPr>
        <w:tabs>
          <w:tab w:val="left" w:pos="284"/>
        </w:tabs>
        <w:suppressAutoHyphens/>
        <w:autoSpaceDN w:val="0"/>
        <w:jc w:val="both"/>
        <w:textAlignment w:val="baseline"/>
        <w:rPr>
          <w:b/>
          <w:color w:val="2E74B5"/>
          <w:sz w:val="22"/>
          <w:szCs w:val="22"/>
        </w:rPr>
      </w:pPr>
    </w:p>
    <w:p w14:paraId="4315815B" w14:textId="434126C0" w:rsidR="00DD2F39" w:rsidRPr="00720428" w:rsidRDefault="00DD2F39" w:rsidP="006865B9">
      <w:pPr>
        <w:tabs>
          <w:tab w:val="left" w:pos="284"/>
        </w:tabs>
        <w:suppressAutoHyphens/>
        <w:autoSpaceDN w:val="0"/>
        <w:jc w:val="both"/>
        <w:textAlignment w:val="baseline"/>
        <w:rPr>
          <w:b/>
          <w:color w:val="2E74B5"/>
          <w:sz w:val="22"/>
          <w:szCs w:val="22"/>
        </w:rPr>
      </w:pPr>
    </w:p>
    <w:p w14:paraId="357859BC" w14:textId="0A7596F5" w:rsidR="00DD2F39" w:rsidRPr="00720428" w:rsidRDefault="00DD2F39" w:rsidP="006865B9">
      <w:pPr>
        <w:tabs>
          <w:tab w:val="left" w:pos="284"/>
        </w:tabs>
        <w:suppressAutoHyphens/>
        <w:autoSpaceDN w:val="0"/>
        <w:jc w:val="both"/>
        <w:textAlignment w:val="baseline"/>
        <w:rPr>
          <w:b/>
          <w:color w:val="2E74B5"/>
          <w:sz w:val="22"/>
          <w:szCs w:val="22"/>
        </w:rPr>
      </w:pPr>
    </w:p>
    <w:p w14:paraId="5C2CD85E" w14:textId="2BB2FA08" w:rsidR="00DD2F39" w:rsidRPr="00720428" w:rsidRDefault="00DD2F39" w:rsidP="006865B9">
      <w:pPr>
        <w:tabs>
          <w:tab w:val="left" w:pos="284"/>
        </w:tabs>
        <w:suppressAutoHyphens/>
        <w:autoSpaceDN w:val="0"/>
        <w:jc w:val="both"/>
        <w:textAlignment w:val="baseline"/>
        <w:rPr>
          <w:b/>
          <w:color w:val="2E74B5"/>
          <w:sz w:val="22"/>
          <w:szCs w:val="22"/>
        </w:rPr>
      </w:pPr>
    </w:p>
    <w:p w14:paraId="0C2EC340" w14:textId="3C404859" w:rsidR="00DD2F39" w:rsidRPr="00720428" w:rsidRDefault="00DD2F39" w:rsidP="006865B9">
      <w:pPr>
        <w:tabs>
          <w:tab w:val="left" w:pos="284"/>
        </w:tabs>
        <w:suppressAutoHyphens/>
        <w:autoSpaceDN w:val="0"/>
        <w:jc w:val="both"/>
        <w:textAlignment w:val="baseline"/>
        <w:rPr>
          <w:b/>
          <w:color w:val="2E74B5"/>
          <w:sz w:val="22"/>
          <w:szCs w:val="22"/>
        </w:rPr>
      </w:pPr>
    </w:p>
    <w:p w14:paraId="092447D7" w14:textId="07DB8C52" w:rsidR="00DD2F39" w:rsidRPr="00720428" w:rsidRDefault="00DD2F39" w:rsidP="006865B9">
      <w:pPr>
        <w:tabs>
          <w:tab w:val="left" w:pos="284"/>
        </w:tabs>
        <w:suppressAutoHyphens/>
        <w:autoSpaceDN w:val="0"/>
        <w:jc w:val="both"/>
        <w:textAlignment w:val="baseline"/>
        <w:rPr>
          <w:b/>
          <w:color w:val="2E74B5"/>
          <w:sz w:val="22"/>
          <w:szCs w:val="22"/>
        </w:rPr>
      </w:pPr>
    </w:p>
    <w:p w14:paraId="0CA2CA22" w14:textId="5E3FF368" w:rsidR="00DD2F39" w:rsidRPr="00720428" w:rsidRDefault="00DD2F39" w:rsidP="006865B9">
      <w:pPr>
        <w:tabs>
          <w:tab w:val="left" w:pos="284"/>
        </w:tabs>
        <w:suppressAutoHyphens/>
        <w:autoSpaceDN w:val="0"/>
        <w:jc w:val="both"/>
        <w:textAlignment w:val="baseline"/>
        <w:rPr>
          <w:b/>
          <w:color w:val="2E74B5"/>
          <w:sz w:val="22"/>
          <w:szCs w:val="22"/>
        </w:rPr>
      </w:pPr>
    </w:p>
    <w:p w14:paraId="5669C53B" w14:textId="7851143B" w:rsidR="00DD2F39" w:rsidRPr="00720428" w:rsidRDefault="00DD2F39" w:rsidP="006865B9">
      <w:pPr>
        <w:tabs>
          <w:tab w:val="left" w:pos="284"/>
        </w:tabs>
        <w:suppressAutoHyphens/>
        <w:autoSpaceDN w:val="0"/>
        <w:jc w:val="both"/>
        <w:textAlignment w:val="baseline"/>
        <w:rPr>
          <w:b/>
          <w:color w:val="2E74B5"/>
          <w:sz w:val="22"/>
          <w:szCs w:val="22"/>
        </w:rPr>
      </w:pPr>
    </w:p>
    <w:p w14:paraId="5982217B" w14:textId="22D0B1DA" w:rsidR="00DD2F39" w:rsidRPr="00720428" w:rsidRDefault="00DD2F39" w:rsidP="006865B9">
      <w:pPr>
        <w:tabs>
          <w:tab w:val="left" w:pos="284"/>
        </w:tabs>
        <w:suppressAutoHyphens/>
        <w:autoSpaceDN w:val="0"/>
        <w:jc w:val="both"/>
        <w:textAlignment w:val="baseline"/>
        <w:rPr>
          <w:b/>
          <w:color w:val="2E74B5"/>
          <w:sz w:val="22"/>
          <w:szCs w:val="22"/>
        </w:rPr>
      </w:pPr>
    </w:p>
    <w:p w14:paraId="3B43C12D" w14:textId="77777777" w:rsidR="00DD2F39" w:rsidRPr="00720428" w:rsidRDefault="00DD2F39" w:rsidP="006865B9">
      <w:pPr>
        <w:tabs>
          <w:tab w:val="left" w:pos="284"/>
        </w:tabs>
        <w:suppressAutoHyphens/>
        <w:autoSpaceDN w:val="0"/>
        <w:jc w:val="both"/>
        <w:textAlignment w:val="baseline"/>
        <w:rPr>
          <w:b/>
          <w:color w:val="2E74B5"/>
          <w:sz w:val="22"/>
          <w:szCs w:val="22"/>
        </w:rPr>
      </w:pPr>
    </w:p>
    <w:p w14:paraId="1BA654C2" w14:textId="77777777" w:rsidR="006865B9" w:rsidRPr="00720428" w:rsidRDefault="006865B9" w:rsidP="006865B9">
      <w:pPr>
        <w:tabs>
          <w:tab w:val="left" w:pos="284"/>
        </w:tabs>
        <w:suppressAutoHyphens/>
        <w:autoSpaceDN w:val="0"/>
        <w:jc w:val="both"/>
        <w:textAlignment w:val="baseline"/>
        <w:rPr>
          <w:b/>
          <w:color w:val="2E74B5"/>
          <w:sz w:val="22"/>
          <w:szCs w:val="22"/>
        </w:rPr>
      </w:pPr>
    </w:p>
    <w:p w14:paraId="5A2F47B3" w14:textId="04A877AD" w:rsidR="006865B9" w:rsidRPr="00720428" w:rsidRDefault="006865B9" w:rsidP="00592D99">
      <w:pPr>
        <w:tabs>
          <w:tab w:val="left" w:pos="284"/>
        </w:tabs>
        <w:suppressAutoHyphens/>
        <w:autoSpaceDN w:val="0"/>
        <w:jc w:val="both"/>
        <w:textAlignment w:val="baseline"/>
        <w:rPr>
          <w:b/>
          <w:color w:val="0070C0"/>
          <w:sz w:val="22"/>
          <w:szCs w:val="22"/>
        </w:rPr>
      </w:pPr>
      <w:r w:rsidRPr="00720428">
        <w:rPr>
          <w:b/>
          <w:color w:val="0070C0"/>
          <w:sz w:val="22"/>
          <w:szCs w:val="22"/>
        </w:rPr>
        <w:t>LOT N°</w:t>
      </w:r>
      <w:r w:rsidR="00CC7FA8" w:rsidRPr="00720428">
        <w:rPr>
          <w:b/>
          <w:color w:val="0070C0"/>
          <w:sz w:val="22"/>
          <w:szCs w:val="22"/>
        </w:rPr>
        <w:t>7</w:t>
      </w:r>
      <w:r w:rsidRPr="00720428">
        <w:rPr>
          <w:b/>
          <w:color w:val="0070C0"/>
          <w:sz w:val="22"/>
          <w:szCs w:val="22"/>
        </w:rPr>
        <w:t xml:space="preserve"> :</w:t>
      </w:r>
      <w:r w:rsidR="003E57DE" w:rsidRPr="00720428">
        <w:rPr>
          <w:b/>
          <w:color w:val="0070C0"/>
          <w:sz w:val="22"/>
          <w:szCs w:val="22"/>
        </w:rPr>
        <w:t xml:space="preserve"> </w:t>
      </w:r>
      <w:r w:rsidR="00CC7FA8" w:rsidRPr="00720428">
        <w:rPr>
          <w:b/>
          <w:color w:val="0070C0"/>
          <w:sz w:val="22"/>
          <w:szCs w:val="22"/>
        </w:rPr>
        <w:t>Matériel pour machinisme agricole</w:t>
      </w:r>
      <w:r w:rsidR="00A116B6" w:rsidRPr="00720428">
        <w:rPr>
          <w:b/>
          <w:color w:val="0070C0"/>
          <w:sz w:val="22"/>
          <w:szCs w:val="22"/>
        </w:rPr>
        <w:t xml:space="preserve"> grandes cultures</w:t>
      </w:r>
    </w:p>
    <w:p w14:paraId="5197FEA9" w14:textId="77777777" w:rsidR="006865B9" w:rsidRPr="00720428" w:rsidRDefault="006865B9" w:rsidP="006865B9">
      <w:pPr>
        <w:rPr>
          <w:b/>
          <w:bCs/>
        </w:rPr>
      </w:pPr>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5523"/>
        <w:gridCol w:w="2552"/>
        <w:gridCol w:w="2552"/>
      </w:tblGrid>
      <w:tr w:rsidR="00505B6A" w:rsidRPr="00720428" w14:paraId="104F15A2" w14:textId="56FD8846" w:rsidTr="00B3168A">
        <w:trPr>
          <w:cantSplit/>
          <w:trHeight w:val="517"/>
          <w:tblHeader/>
          <w:jc w:val="center"/>
        </w:trPr>
        <w:tc>
          <w:tcPr>
            <w:tcW w:w="851" w:type="dxa"/>
            <w:shd w:val="clear" w:color="auto" w:fill="auto"/>
            <w:tcMar>
              <w:top w:w="0" w:type="dxa"/>
              <w:left w:w="70" w:type="dxa"/>
              <w:bottom w:w="0" w:type="dxa"/>
              <w:right w:w="70" w:type="dxa"/>
            </w:tcMar>
            <w:vAlign w:val="center"/>
          </w:tcPr>
          <w:p w14:paraId="5D072C4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Items</w:t>
            </w:r>
          </w:p>
        </w:tc>
        <w:tc>
          <w:tcPr>
            <w:tcW w:w="5523" w:type="dxa"/>
            <w:shd w:val="clear" w:color="auto" w:fill="auto"/>
            <w:tcMar>
              <w:top w:w="0" w:type="dxa"/>
              <w:left w:w="70" w:type="dxa"/>
              <w:bottom w:w="0" w:type="dxa"/>
              <w:right w:w="70" w:type="dxa"/>
            </w:tcMar>
            <w:vAlign w:val="center"/>
          </w:tcPr>
          <w:p w14:paraId="773A3D50"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Désignations et caractéristiques techniques</w:t>
            </w:r>
          </w:p>
        </w:tc>
        <w:tc>
          <w:tcPr>
            <w:tcW w:w="2552" w:type="dxa"/>
            <w:vAlign w:val="center"/>
          </w:tcPr>
          <w:p w14:paraId="2FF40D72" w14:textId="1FBA0B00"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Proposition du soumissionnaire</w:t>
            </w:r>
          </w:p>
        </w:tc>
        <w:tc>
          <w:tcPr>
            <w:tcW w:w="2552" w:type="dxa"/>
            <w:vAlign w:val="center"/>
          </w:tcPr>
          <w:p w14:paraId="5761CD94" w14:textId="3F44C223"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Appréciation de l’administration</w:t>
            </w:r>
          </w:p>
        </w:tc>
      </w:tr>
      <w:tr w:rsidR="00505B6A" w:rsidRPr="00720428" w14:paraId="0122D0D9" w14:textId="5E189309" w:rsidTr="00505B6A">
        <w:trPr>
          <w:cantSplit/>
          <w:trHeight w:val="501"/>
          <w:jc w:val="center"/>
        </w:trPr>
        <w:tc>
          <w:tcPr>
            <w:tcW w:w="851" w:type="dxa"/>
            <w:shd w:val="clear" w:color="auto" w:fill="auto"/>
            <w:tcMar>
              <w:top w:w="0" w:type="dxa"/>
              <w:left w:w="70" w:type="dxa"/>
              <w:bottom w:w="0" w:type="dxa"/>
              <w:right w:w="70" w:type="dxa"/>
            </w:tcMar>
            <w:vAlign w:val="center"/>
          </w:tcPr>
          <w:p w14:paraId="44FDAD2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w:t>
            </w:r>
          </w:p>
        </w:tc>
        <w:tc>
          <w:tcPr>
            <w:tcW w:w="5523" w:type="dxa"/>
            <w:shd w:val="clear" w:color="auto" w:fill="auto"/>
            <w:tcMar>
              <w:top w:w="0" w:type="dxa"/>
              <w:left w:w="70" w:type="dxa"/>
              <w:bottom w:w="0" w:type="dxa"/>
              <w:right w:w="70" w:type="dxa"/>
            </w:tcMar>
            <w:vAlign w:val="center"/>
          </w:tcPr>
          <w:p w14:paraId="52E8D868" w14:textId="77777777" w:rsidR="00505B6A" w:rsidRPr="00720428" w:rsidRDefault="00505B6A" w:rsidP="00505B6A">
            <w:pPr>
              <w:rPr>
                <w:b/>
                <w:bCs/>
                <w:sz w:val="22"/>
                <w:szCs w:val="22"/>
              </w:rPr>
            </w:pPr>
            <w:r w:rsidRPr="00720428">
              <w:rPr>
                <w:b/>
                <w:bCs/>
                <w:sz w:val="22"/>
                <w:szCs w:val="22"/>
              </w:rPr>
              <w:t>Tracteur grandes cultures 91-95 cv 4x4</w:t>
            </w:r>
          </w:p>
          <w:p w14:paraId="49C2F7CE" w14:textId="77777777" w:rsidR="00505B6A" w:rsidRPr="00720428" w:rsidRDefault="00505B6A" w:rsidP="00505B6A">
            <w:pPr>
              <w:rPr>
                <w:sz w:val="22"/>
                <w:szCs w:val="22"/>
              </w:rPr>
            </w:pPr>
            <w:r w:rsidRPr="00720428">
              <w:rPr>
                <w:sz w:val="22"/>
                <w:szCs w:val="22"/>
              </w:rPr>
              <w:t>Cabine climatisée</w:t>
            </w:r>
          </w:p>
          <w:p w14:paraId="57A97480" w14:textId="77777777" w:rsidR="00505B6A" w:rsidRPr="00720428" w:rsidRDefault="00505B6A" w:rsidP="00505B6A">
            <w:pPr>
              <w:rPr>
                <w:sz w:val="22"/>
                <w:szCs w:val="22"/>
              </w:rPr>
            </w:pPr>
            <w:r w:rsidRPr="00720428">
              <w:rPr>
                <w:sz w:val="22"/>
                <w:szCs w:val="22"/>
              </w:rPr>
              <w:t>Tracteur doit être totalement mécanique</w:t>
            </w:r>
          </w:p>
          <w:p w14:paraId="1AE72419" w14:textId="77777777" w:rsidR="00505B6A" w:rsidRPr="00720428" w:rsidRDefault="00505B6A" w:rsidP="00505B6A">
            <w:pPr>
              <w:rPr>
                <w:sz w:val="22"/>
                <w:szCs w:val="22"/>
              </w:rPr>
            </w:pPr>
            <w:r w:rsidRPr="00720428">
              <w:rPr>
                <w:sz w:val="22"/>
                <w:szCs w:val="22"/>
              </w:rPr>
              <w:t>Motorisation : quatre cylindres d’origine connue à l’échelle nationale et dont les pièces de rechange sont disponibles sur le marché marocain</w:t>
            </w:r>
          </w:p>
          <w:p w14:paraId="3060A581" w14:textId="77777777" w:rsidR="00505B6A" w:rsidRPr="00720428" w:rsidRDefault="00505B6A" w:rsidP="00505B6A">
            <w:pPr>
              <w:rPr>
                <w:sz w:val="22"/>
                <w:szCs w:val="22"/>
              </w:rPr>
            </w:pPr>
            <w:r w:rsidRPr="00720428">
              <w:rPr>
                <w:sz w:val="22"/>
                <w:szCs w:val="22"/>
              </w:rPr>
              <w:t xml:space="preserve">Norme de dépollution : minimum Euro 3 ou </w:t>
            </w:r>
            <w:proofErr w:type="spellStart"/>
            <w:r w:rsidRPr="00720428">
              <w:rPr>
                <w:sz w:val="22"/>
                <w:szCs w:val="22"/>
              </w:rPr>
              <w:t>Tier</w:t>
            </w:r>
            <w:proofErr w:type="spellEnd"/>
            <w:r w:rsidRPr="00720428">
              <w:rPr>
                <w:sz w:val="22"/>
                <w:szCs w:val="22"/>
              </w:rPr>
              <w:t xml:space="preserve"> 3 (à délivrer le PV d’homologation obligatoire)  </w:t>
            </w:r>
          </w:p>
          <w:p w14:paraId="06BA1837" w14:textId="77777777" w:rsidR="00505B6A" w:rsidRPr="00720428" w:rsidRDefault="00505B6A" w:rsidP="00505B6A">
            <w:pPr>
              <w:rPr>
                <w:sz w:val="22"/>
                <w:szCs w:val="22"/>
              </w:rPr>
            </w:pPr>
            <w:r w:rsidRPr="00720428">
              <w:rPr>
                <w:sz w:val="22"/>
                <w:szCs w:val="22"/>
              </w:rPr>
              <w:t xml:space="preserve">Puissance nominal </w:t>
            </w:r>
            <w:proofErr w:type="gramStart"/>
            <w:r w:rsidRPr="00720428">
              <w:rPr>
                <w:sz w:val="22"/>
                <w:szCs w:val="22"/>
              </w:rPr>
              <w:t xml:space="preserve">   :</w:t>
            </w:r>
            <w:proofErr w:type="gramEnd"/>
            <w:r w:rsidRPr="00720428">
              <w:rPr>
                <w:sz w:val="22"/>
                <w:szCs w:val="22"/>
              </w:rPr>
              <w:t xml:space="preserve"> 93cv </w:t>
            </w:r>
          </w:p>
          <w:p w14:paraId="2C3F9AFF" w14:textId="77777777" w:rsidR="00505B6A" w:rsidRPr="00720428" w:rsidRDefault="00505B6A" w:rsidP="00505B6A">
            <w:pPr>
              <w:rPr>
                <w:sz w:val="22"/>
                <w:szCs w:val="22"/>
              </w:rPr>
            </w:pPr>
            <w:r w:rsidRPr="00720428">
              <w:rPr>
                <w:sz w:val="22"/>
                <w:szCs w:val="22"/>
              </w:rPr>
              <w:t xml:space="preserve">Boite de vitesse     </w:t>
            </w:r>
            <w:proofErr w:type="gramStart"/>
            <w:r w:rsidRPr="00720428">
              <w:rPr>
                <w:sz w:val="22"/>
                <w:szCs w:val="22"/>
              </w:rPr>
              <w:t xml:space="preserve">   :</w:t>
            </w:r>
            <w:proofErr w:type="gramEnd"/>
            <w:r w:rsidRPr="00720428">
              <w:rPr>
                <w:sz w:val="22"/>
                <w:szCs w:val="22"/>
              </w:rPr>
              <w:t xml:space="preserve"> synchronisées  </w:t>
            </w:r>
          </w:p>
          <w:p w14:paraId="1F29F823" w14:textId="77777777" w:rsidR="00505B6A" w:rsidRPr="00720428" w:rsidRDefault="00505B6A" w:rsidP="00505B6A">
            <w:pPr>
              <w:rPr>
                <w:sz w:val="22"/>
                <w:szCs w:val="22"/>
              </w:rPr>
            </w:pPr>
            <w:r w:rsidRPr="00720428">
              <w:rPr>
                <w:sz w:val="22"/>
                <w:szCs w:val="22"/>
              </w:rPr>
              <w:t xml:space="preserve">Prise de force arrière         </w:t>
            </w:r>
            <w:proofErr w:type="gramStart"/>
            <w:r w:rsidRPr="00720428">
              <w:rPr>
                <w:sz w:val="22"/>
                <w:szCs w:val="22"/>
              </w:rPr>
              <w:t xml:space="preserve">   :</w:t>
            </w:r>
            <w:proofErr w:type="gramEnd"/>
            <w:r w:rsidRPr="00720428">
              <w:rPr>
                <w:sz w:val="22"/>
                <w:szCs w:val="22"/>
              </w:rPr>
              <w:t xml:space="preserve"> 540 et 540 E</w:t>
            </w:r>
          </w:p>
          <w:p w14:paraId="282125D7" w14:textId="77777777" w:rsidR="00505B6A" w:rsidRPr="00720428" w:rsidRDefault="00505B6A" w:rsidP="00505B6A">
            <w:pPr>
              <w:rPr>
                <w:sz w:val="22"/>
                <w:szCs w:val="22"/>
              </w:rPr>
            </w:pPr>
            <w:r w:rsidRPr="00720428">
              <w:rPr>
                <w:sz w:val="22"/>
                <w:szCs w:val="22"/>
              </w:rPr>
              <w:t>Distributeurs auxiliaires : 4/2</w:t>
            </w:r>
          </w:p>
          <w:p w14:paraId="1AB57BC1" w14:textId="77777777" w:rsidR="00505B6A" w:rsidRPr="00720428" w:rsidRDefault="00505B6A" w:rsidP="00505B6A">
            <w:pPr>
              <w:rPr>
                <w:sz w:val="22"/>
                <w:szCs w:val="22"/>
              </w:rPr>
            </w:pPr>
            <w:r w:rsidRPr="00720428">
              <w:rPr>
                <w:sz w:val="22"/>
                <w:szCs w:val="22"/>
              </w:rPr>
              <w:t xml:space="preserve">Arceau de sécurité arrière  </w:t>
            </w:r>
          </w:p>
          <w:p w14:paraId="3F595C00" w14:textId="77777777" w:rsidR="00505B6A" w:rsidRPr="00720428" w:rsidRDefault="00505B6A" w:rsidP="00505B6A">
            <w:pPr>
              <w:rPr>
                <w:sz w:val="22"/>
                <w:szCs w:val="22"/>
              </w:rPr>
            </w:pPr>
            <w:r w:rsidRPr="00720428">
              <w:rPr>
                <w:sz w:val="22"/>
                <w:szCs w:val="22"/>
              </w:rPr>
              <w:t>Contre poids avant et arrière</w:t>
            </w:r>
          </w:p>
          <w:p w14:paraId="622B5160" w14:textId="77777777" w:rsidR="00505B6A" w:rsidRPr="00720428" w:rsidRDefault="00505B6A" w:rsidP="00505B6A">
            <w:pPr>
              <w:rPr>
                <w:sz w:val="22"/>
                <w:szCs w:val="22"/>
              </w:rPr>
            </w:pPr>
            <w:r w:rsidRPr="00720428">
              <w:rPr>
                <w:sz w:val="22"/>
                <w:szCs w:val="22"/>
              </w:rPr>
              <w:t>Capacité de levage arrière 4000 kg aux rotules</w:t>
            </w:r>
          </w:p>
          <w:p w14:paraId="32DDC6DD" w14:textId="77777777" w:rsidR="00505B6A" w:rsidRPr="00720428" w:rsidRDefault="00505B6A" w:rsidP="00505B6A">
            <w:pPr>
              <w:rPr>
                <w:sz w:val="22"/>
                <w:szCs w:val="22"/>
              </w:rPr>
            </w:pPr>
            <w:r w:rsidRPr="00720428">
              <w:rPr>
                <w:sz w:val="22"/>
                <w:szCs w:val="22"/>
              </w:rPr>
              <w:t>Garantie 2 ans.</w:t>
            </w:r>
          </w:p>
        </w:tc>
        <w:tc>
          <w:tcPr>
            <w:tcW w:w="2552" w:type="dxa"/>
          </w:tcPr>
          <w:p w14:paraId="63821AD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14CEE5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AAAF9AF" w14:textId="4F6074F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6FCDAC2A" w14:textId="77777777" w:rsidR="00505B6A" w:rsidRPr="00720428" w:rsidRDefault="00505B6A" w:rsidP="00505B6A">
            <w:pPr>
              <w:rPr>
                <w:b/>
                <w:bCs/>
                <w:sz w:val="22"/>
                <w:szCs w:val="22"/>
              </w:rPr>
            </w:pPr>
          </w:p>
        </w:tc>
      </w:tr>
      <w:tr w:rsidR="00505B6A" w:rsidRPr="00720428" w14:paraId="4FE6E04D" w14:textId="4052B6AD" w:rsidTr="00505B6A">
        <w:trPr>
          <w:cantSplit/>
          <w:trHeight w:val="501"/>
          <w:jc w:val="center"/>
        </w:trPr>
        <w:tc>
          <w:tcPr>
            <w:tcW w:w="851" w:type="dxa"/>
            <w:shd w:val="clear" w:color="auto" w:fill="auto"/>
            <w:tcMar>
              <w:top w:w="0" w:type="dxa"/>
              <w:left w:w="70" w:type="dxa"/>
              <w:bottom w:w="0" w:type="dxa"/>
              <w:right w:w="70" w:type="dxa"/>
            </w:tcMar>
            <w:vAlign w:val="center"/>
          </w:tcPr>
          <w:p w14:paraId="2FB2D00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w:t>
            </w:r>
          </w:p>
        </w:tc>
        <w:tc>
          <w:tcPr>
            <w:tcW w:w="5523" w:type="dxa"/>
            <w:shd w:val="clear" w:color="auto" w:fill="auto"/>
            <w:tcMar>
              <w:top w:w="0" w:type="dxa"/>
              <w:left w:w="70" w:type="dxa"/>
              <w:bottom w:w="0" w:type="dxa"/>
              <w:right w:w="70" w:type="dxa"/>
            </w:tcMar>
            <w:vAlign w:val="center"/>
          </w:tcPr>
          <w:p w14:paraId="79E3630C" w14:textId="77777777" w:rsidR="00505B6A" w:rsidRPr="00720428" w:rsidRDefault="00505B6A" w:rsidP="00505B6A">
            <w:pPr>
              <w:rPr>
                <w:b/>
                <w:bCs/>
                <w:sz w:val="22"/>
                <w:szCs w:val="22"/>
              </w:rPr>
            </w:pPr>
            <w:r w:rsidRPr="00720428">
              <w:rPr>
                <w:b/>
                <w:bCs/>
                <w:sz w:val="22"/>
                <w:szCs w:val="22"/>
              </w:rPr>
              <w:t>STUBLE PLOW LOURD 14 DISQUES à roulements</w:t>
            </w:r>
          </w:p>
          <w:p w14:paraId="235BCC25"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1m96</w:t>
            </w:r>
          </w:p>
          <w:p w14:paraId="13B35E38" w14:textId="77777777" w:rsidR="00505B6A" w:rsidRPr="00720428" w:rsidRDefault="00505B6A" w:rsidP="00505B6A">
            <w:pPr>
              <w:rPr>
                <w:sz w:val="22"/>
                <w:szCs w:val="22"/>
              </w:rPr>
            </w:pPr>
            <w:r w:rsidRPr="00720428">
              <w:rPr>
                <w:sz w:val="22"/>
                <w:szCs w:val="22"/>
              </w:rPr>
              <w:t>Séparation entre les disques 280 mm</w:t>
            </w:r>
          </w:p>
          <w:p w14:paraId="6332355A" w14:textId="77777777" w:rsidR="00505B6A" w:rsidRPr="00720428" w:rsidRDefault="00505B6A" w:rsidP="00505B6A">
            <w:pPr>
              <w:rPr>
                <w:sz w:val="22"/>
                <w:szCs w:val="22"/>
              </w:rPr>
            </w:pPr>
            <w:r w:rsidRPr="00720428">
              <w:rPr>
                <w:sz w:val="22"/>
                <w:szCs w:val="22"/>
              </w:rPr>
              <w:t>Diamètre de l’arbre : 40mm</w:t>
            </w:r>
          </w:p>
          <w:p w14:paraId="1835A194" w14:textId="77777777" w:rsidR="00505B6A" w:rsidRPr="00720428" w:rsidRDefault="00505B6A" w:rsidP="00505B6A">
            <w:pPr>
              <w:rPr>
                <w:sz w:val="22"/>
                <w:szCs w:val="22"/>
              </w:rPr>
            </w:pPr>
            <w:r w:rsidRPr="00720428">
              <w:rPr>
                <w:sz w:val="22"/>
                <w:szCs w:val="22"/>
              </w:rPr>
              <w:t xml:space="preserve">Nombre de disques                 </w:t>
            </w:r>
            <w:proofErr w:type="gramStart"/>
            <w:r w:rsidRPr="00720428">
              <w:rPr>
                <w:sz w:val="22"/>
                <w:szCs w:val="22"/>
              </w:rPr>
              <w:t xml:space="preserve">   :</w:t>
            </w:r>
            <w:proofErr w:type="gramEnd"/>
            <w:r w:rsidRPr="00720428">
              <w:rPr>
                <w:sz w:val="22"/>
                <w:szCs w:val="22"/>
              </w:rPr>
              <w:t xml:space="preserve"> 14 disques crénelés</w:t>
            </w:r>
          </w:p>
          <w:p w14:paraId="5C84631C" w14:textId="77777777" w:rsidR="00505B6A" w:rsidRPr="00720428" w:rsidRDefault="00505B6A" w:rsidP="00505B6A">
            <w:pPr>
              <w:rPr>
                <w:sz w:val="22"/>
                <w:szCs w:val="22"/>
              </w:rPr>
            </w:pPr>
            <w:r w:rsidRPr="00720428">
              <w:rPr>
                <w:sz w:val="22"/>
                <w:szCs w:val="22"/>
              </w:rPr>
              <w:t>Diamètre de disques 710mm</w:t>
            </w:r>
          </w:p>
          <w:p w14:paraId="5DDB19CA" w14:textId="77777777" w:rsidR="00505B6A" w:rsidRPr="00720428" w:rsidRDefault="00505B6A" w:rsidP="00505B6A">
            <w:pPr>
              <w:rPr>
                <w:sz w:val="22"/>
                <w:szCs w:val="22"/>
              </w:rPr>
            </w:pPr>
            <w:r w:rsidRPr="00720428">
              <w:rPr>
                <w:sz w:val="22"/>
                <w:szCs w:val="22"/>
              </w:rPr>
              <w:t>Puissance tracteur demandée : 80-90cv</w:t>
            </w:r>
          </w:p>
          <w:p w14:paraId="39793473" w14:textId="77777777" w:rsidR="00505B6A" w:rsidRPr="00720428" w:rsidRDefault="00505B6A" w:rsidP="00505B6A">
            <w:pPr>
              <w:rPr>
                <w:sz w:val="22"/>
                <w:szCs w:val="22"/>
              </w:rPr>
            </w:pPr>
            <w:r w:rsidRPr="00720428">
              <w:rPr>
                <w:sz w:val="22"/>
                <w:szCs w:val="22"/>
              </w:rPr>
              <w:t>Min 4 paliers double roulement</w:t>
            </w:r>
          </w:p>
          <w:p w14:paraId="79DDDFFD" w14:textId="77777777" w:rsidR="00505B6A" w:rsidRPr="00720428" w:rsidRDefault="00505B6A" w:rsidP="00505B6A">
            <w:pPr>
              <w:rPr>
                <w:sz w:val="22"/>
                <w:szCs w:val="22"/>
              </w:rPr>
            </w:pPr>
            <w:r w:rsidRPr="00720428">
              <w:rPr>
                <w:sz w:val="22"/>
                <w:szCs w:val="22"/>
              </w:rPr>
              <w:t>D’origine européenne de préférence</w:t>
            </w:r>
          </w:p>
        </w:tc>
        <w:tc>
          <w:tcPr>
            <w:tcW w:w="2552" w:type="dxa"/>
          </w:tcPr>
          <w:p w14:paraId="62E3C07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65A91B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96EF6F0" w14:textId="6B95953D"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4036E895" w14:textId="77777777" w:rsidR="00505B6A" w:rsidRPr="00720428" w:rsidRDefault="00505B6A" w:rsidP="00505B6A">
            <w:pPr>
              <w:rPr>
                <w:b/>
                <w:bCs/>
                <w:sz w:val="22"/>
                <w:szCs w:val="22"/>
              </w:rPr>
            </w:pPr>
          </w:p>
        </w:tc>
      </w:tr>
      <w:tr w:rsidR="00505B6A" w:rsidRPr="00720428" w14:paraId="3B1511EF" w14:textId="15857EE3" w:rsidTr="00505B6A">
        <w:trPr>
          <w:cantSplit/>
          <w:trHeight w:val="501"/>
          <w:jc w:val="center"/>
        </w:trPr>
        <w:tc>
          <w:tcPr>
            <w:tcW w:w="851" w:type="dxa"/>
            <w:shd w:val="clear" w:color="auto" w:fill="auto"/>
            <w:tcMar>
              <w:top w:w="0" w:type="dxa"/>
              <w:left w:w="70" w:type="dxa"/>
              <w:bottom w:w="0" w:type="dxa"/>
              <w:right w:w="70" w:type="dxa"/>
            </w:tcMar>
            <w:vAlign w:val="center"/>
          </w:tcPr>
          <w:p w14:paraId="6737B952"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w:t>
            </w:r>
          </w:p>
        </w:tc>
        <w:tc>
          <w:tcPr>
            <w:tcW w:w="5523" w:type="dxa"/>
            <w:shd w:val="clear" w:color="auto" w:fill="auto"/>
            <w:tcMar>
              <w:top w:w="0" w:type="dxa"/>
              <w:left w:w="70" w:type="dxa"/>
              <w:bottom w:w="0" w:type="dxa"/>
              <w:right w:w="70" w:type="dxa"/>
            </w:tcMar>
            <w:vAlign w:val="center"/>
          </w:tcPr>
          <w:p w14:paraId="5FCD6657" w14:textId="77777777" w:rsidR="00505B6A" w:rsidRPr="00720428" w:rsidRDefault="00505B6A" w:rsidP="00505B6A">
            <w:pPr>
              <w:rPr>
                <w:b/>
                <w:bCs/>
                <w:sz w:val="22"/>
                <w:szCs w:val="22"/>
              </w:rPr>
            </w:pPr>
            <w:r w:rsidRPr="00720428">
              <w:rPr>
                <w:b/>
                <w:bCs/>
                <w:sz w:val="22"/>
                <w:szCs w:val="22"/>
              </w:rPr>
              <w:t>CUTI-CHISEL 11 DENTS à ressorts inclinés</w:t>
            </w:r>
          </w:p>
          <w:p w14:paraId="65DBF27E"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2m85</w:t>
            </w:r>
          </w:p>
          <w:p w14:paraId="41F2B247" w14:textId="77777777" w:rsidR="00505B6A" w:rsidRPr="00720428" w:rsidRDefault="00505B6A" w:rsidP="00505B6A">
            <w:pPr>
              <w:rPr>
                <w:sz w:val="22"/>
                <w:szCs w:val="22"/>
              </w:rPr>
            </w:pPr>
            <w:r w:rsidRPr="00720428">
              <w:rPr>
                <w:sz w:val="22"/>
                <w:szCs w:val="22"/>
              </w:rPr>
              <w:t xml:space="preserve">Nombre de dents                     </w:t>
            </w:r>
            <w:proofErr w:type="gramStart"/>
            <w:r w:rsidRPr="00720428">
              <w:rPr>
                <w:sz w:val="22"/>
                <w:szCs w:val="22"/>
              </w:rPr>
              <w:t xml:space="preserve">   :</w:t>
            </w:r>
            <w:proofErr w:type="gramEnd"/>
            <w:r w:rsidRPr="00720428">
              <w:rPr>
                <w:sz w:val="22"/>
                <w:szCs w:val="22"/>
              </w:rPr>
              <w:t xml:space="preserve"> 11 dents renforcée 30x30 mm</w:t>
            </w:r>
          </w:p>
          <w:p w14:paraId="16AE13DB" w14:textId="77777777" w:rsidR="00505B6A" w:rsidRPr="00720428" w:rsidRDefault="00505B6A" w:rsidP="00505B6A">
            <w:pPr>
              <w:rPr>
                <w:sz w:val="22"/>
                <w:szCs w:val="22"/>
              </w:rPr>
            </w:pPr>
            <w:r w:rsidRPr="00720428">
              <w:rPr>
                <w:sz w:val="22"/>
                <w:szCs w:val="22"/>
              </w:rPr>
              <w:t>Socs pattes de canards grands</w:t>
            </w:r>
          </w:p>
          <w:p w14:paraId="2F3C65AB" w14:textId="77777777" w:rsidR="00505B6A" w:rsidRPr="00720428" w:rsidRDefault="00505B6A" w:rsidP="00505B6A">
            <w:pPr>
              <w:rPr>
                <w:sz w:val="22"/>
                <w:szCs w:val="22"/>
              </w:rPr>
            </w:pPr>
            <w:r w:rsidRPr="00720428">
              <w:rPr>
                <w:sz w:val="22"/>
                <w:szCs w:val="22"/>
              </w:rPr>
              <w:t>Puissance tracteur demandée : 80-90cv</w:t>
            </w:r>
          </w:p>
        </w:tc>
        <w:tc>
          <w:tcPr>
            <w:tcW w:w="2552" w:type="dxa"/>
          </w:tcPr>
          <w:p w14:paraId="50F1B22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34C01C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317F012" w14:textId="75EDA61B"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3D618D60" w14:textId="77777777" w:rsidR="00505B6A" w:rsidRPr="00720428" w:rsidRDefault="00505B6A" w:rsidP="00505B6A">
            <w:pPr>
              <w:rPr>
                <w:b/>
                <w:bCs/>
                <w:sz w:val="22"/>
                <w:szCs w:val="22"/>
              </w:rPr>
            </w:pPr>
          </w:p>
        </w:tc>
      </w:tr>
      <w:tr w:rsidR="00505B6A" w:rsidRPr="00720428" w14:paraId="688766AE" w14:textId="62797D94" w:rsidTr="00505B6A">
        <w:trPr>
          <w:cantSplit/>
          <w:trHeight w:val="501"/>
          <w:jc w:val="center"/>
        </w:trPr>
        <w:tc>
          <w:tcPr>
            <w:tcW w:w="851" w:type="dxa"/>
            <w:shd w:val="clear" w:color="auto" w:fill="auto"/>
            <w:tcMar>
              <w:top w:w="0" w:type="dxa"/>
              <w:left w:w="70" w:type="dxa"/>
              <w:bottom w:w="0" w:type="dxa"/>
              <w:right w:w="70" w:type="dxa"/>
            </w:tcMar>
            <w:vAlign w:val="center"/>
          </w:tcPr>
          <w:p w14:paraId="325DDC3C"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4</w:t>
            </w:r>
          </w:p>
        </w:tc>
        <w:tc>
          <w:tcPr>
            <w:tcW w:w="5523" w:type="dxa"/>
            <w:shd w:val="clear" w:color="auto" w:fill="auto"/>
            <w:tcMar>
              <w:top w:w="0" w:type="dxa"/>
              <w:left w:w="70" w:type="dxa"/>
              <w:bottom w:w="0" w:type="dxa"/>
              <w:right w:w="70" w:type="dxa"/>
            </w:tcMar>
            <w:vAlign w:val="center"/>
          </w:tcPr>
          <w:p w14:paraId="55D6BE8A" w14:textId="77777777" w:rsidR="00505B6A" w:rsidRPr="00720428" w:rsidRDefault="00505B6A" w:rsidP="00505B6A">
            <w:pPr>
              <w:rPr>
                <w:b/>
                <w:bCs/>
                <w:sz w:val="22"/>
                <w:szCs w:val="22"/>
              </w:rPr>
            </w:pPr>
            <w:r w:rsidRPr="00720428">
              <w:rPr>
                <w:b/>
                <w:bCs/>
                <w:sz w:val="22"/>
                <w:szCs w:val="22"/>
              </w:rPr>
              <w:t>EPANDEUR D’ENGRAIS 1000</w:t>
            </w:r>
          </w:p>
          <w:p w14:paraId="2A589EAF" w14:textId="77777777" w:rsidR="00505B6A" w:rsidRPr="00720428" w:rsidRDefault="00505B6A" w:rsidP="00505B6A">
            <w:pPr>
              <w:rPr>
                <w:sz w:val="22"/>
                <w:szCs w:val="22"/>
              </w:rPr>
            </w:pPr>
            <w:r w:rsidRPr="00720428">
              <w:rPr>
                <w:sz w:val="22"/>
                <w:szCs w:val="22"/>
              </w:rPr>
              <w:t xml:space="preserve">Capacité                               </w:t>
            </w:r>
            <w:proofErr w:type="gramStart"/>
            <w:r w:rsidRPr="00720428">
              <w:rPr>
                <w:sz w:val="22"/>
                <w:szCs w:val="22"/>
              </w:rPr>
              <w:t xml:space="preserve">   :</w:t>
            </w:r>
            <w:proofErr w:type="gramEnd"/>
            <w:r w:rsidRPr="00720428">
              <w:rPr>
                <w:sz w:val="22"/>
                <w:szCs w:val="22"/>
              </w:rPr>
              <w:t xml:space="preserve"> 1000 l      </w:t>
            </w:r>
          </w:p>
          <w:p w14:paraId="24CC5E4B" w14:textId="77777777" w:rsidR="00505B6A" w:rsidRPr="00720428" w:rsidRDefault="00505B6A" w:rsidP="00505B6A">
            <w:pPr>
              <w:rPr>
                <w:sz w:val="22"/>
                <w:szCs w:val="22"/>
              </w:rPr>
            </w:pPr>
            <w:r w:rsidRPr="00720428">
              <w:rPr>
                <w:sz w:val="22"/>
                <w:szCs w:val="22"/>
              </w:rPr>
              <w:t xml:space="preserve">Largeur d’épandage           </w:t>
            </w:r>
            <w:proofErr w:type="gramStart"/>
            <w:r w:rsidRPr="00720428">
              <w:rPr>
                <w:sz w:val="22"/>
                <w:szCs w:val="22"/>
              </w:rPr>
              <w:t xml:space="preserve">   :</w:t>
            </w:r>
            <w:proofErr w:type="gramEnd"/>
            <w:r w:rsidRPr="00720428">
              <w:rPr>
                <w:sz w:val="22"/>
                <w:szCs w:val="22"/>
              </w:rPr>
              <w:t xml:space="preserve"> 18 m                       </w:t>
            </w:r>
          </w:p>
          <w:p w14:paraId="4F4A17FF" w14:textId="77777777" w:rsidR="00505B6A" w:rsidRPr="00720428" w:rsidRDefault="00505B6A" w:rsidP="00505B6A">
            <w:pPr>
              <w:rPr>
                <w:sz w:val="22"/>
                <w:szCs w:val="22"/>
              </w:rPr>
            </w:pPr>
            <w:r w:rsidRPr="00720428">
              <w:rPr>
                <w:sz w:val="22"/>
                <w:szCs w:val="22"/>
              </w:rPr>
              <w:t>Double disques d’épandage inox</w:t>
            </w:r>
          </w:p>
        </w:tc>
        <w:tc>
          <w:tcPr>
            <w:tcW w:w="2552" w:type="dxa"/>
          </w:tcPr>
          <w:p w14:paraId="7BF89FE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C1AE29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3E467B1" w14:textId="7E72AE83"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69D39192" w14:textId="77777777" w:rsidR="00505B6A" w:rsidRPr="00720428" w:rsidRDefault="00505B6A" w:rsidP="00505B6A">
            <w:pPr>
              <w:rPr>
                <w:b/>
                <w:bCs/>
                <w:sz w:val="22"/>
                <w:szCs w:val="22"/>
              </w:rPr>
            </w:pPr>
          </w:p>
        </w:tc>
      </w:tr>
      <w:tr w:rsidR="00505B6A" w:rsidRPr="00720428" w14:paraId="31919D47" w14:textId="74848313" w:rsidTr="00505B6A">
        <w:trPr>
          <w:cantSplit/>
          <w:trHeight w:val="501"/>
          <w:jc w:val="center"/>
        </w:trPr>
        <w:tc>
          <w:tcPr>
            <w:tcW w:w="851" w:type="dxa"/>
            <w:shd w:val="clear" w:color="auto" w:fill="auto"/>
            <w:tcMar>
              <w:top w:w="0" w:type="dxa"/>
              <w:left w:w="70" w:type="dxa"/>
              <w:bottom w:w="0" w:type="dxa"/>
              <w:right w:w="70" w:type="dxa"/>
            </w:tcMar>
            <w:vAlign w:val="center"/>
          </w:tcPr>
          <w:p w14:paraId="2D7B014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5</w:t>
            </w:r>
          </w:p>
        </w:tc>
        <w:tc>
          <w:tcPr>
            <w:tcW w:w="5523" w:type="dxa"/>
            <w:shd w:val="clear" w:color="auto" w:fill="auto"/>
            <w:tcMar>
              <w:top w:w="0" w:type="dxa"/>
              <w:left w:w="70" w:type="dxa"/>
              <w:bottom w:w="0" w:type="dxa"/>
              <w:right w:w="70" w:type="dxa"/>
            </w:tcMar>
            <w:vAlign w:val="center"/>
          </w:tcPr>
          <w:p w14:paraId="2AF39163" w14:textId="77777777" w:rsidR="00E46A5B" w:rsidRPr="00720428" w:rsidRDefault="00E46A5B" w:rsidP="00E46A5B">
            <w:pPr>
              <w:rPr>
                <w:b/>
                <w:bCs/>
                <w:sz w:val="22"/>
                <w:szCs w:val="22"/>
              </w:rPr>
            </w:pPr>
            <w:r w:rsidRPr="00720428">
              <w:rPr>
                <w:b/>
                <w:bCs/>
                <w:sz w:val="22"/>
                <w:szCs w:val="22"/>
              </w:rPr>
              <w:t>CHISEL 7 DENTS RENFORCE à double ressorts</w:t>
            </w:r>
          </w:p>
          <w:p w14:paraId="5D1D4F04" w14:textId="77777777" w:rsidR="00E46A5B" w:rsidRPr="00915F9B" w:rsidRDefault="00E46A5B" w:rsidP="00E46A5B">
            <w:pPr>
              <w:rPr>
                <w:sz w:val="22"/>
                <w:szCs w:val="22"/>
              </w:rPr>
            </w:pPr>
            <w:r w:rsidRPr="00915F9B">
              <w:rPr>
                <w:sz w:val="22"/>
                <w:szCs w:val="22"/>
              </w:rPr>
              <w:t xml:space="preserve">Largeur de travail                     </w:t>
            </w:r>
            <w:proofErr w:type="gramStart"/>
            <w:r w:rsidRPr="00915F9B">
              <w:rPr>
                <w:sz w:val="22"/>
                <w:szCs w:val="22"/>
              </w:rPr>
              <w:t xml:space="preserve">   :</w:t>
            </w:r>
            <w:proofErr w:type="gramEnd"/>
            <w:r w:rsidRPr="00915F9B">
              <w:rPr>
                <w:sz w:val="22"/>
                <w:szCs w:val="22"/>
              </w:rPr>
              <w:t xml:space="preserve"> 1m 95</w:t>
            </w:r>
          </w:p>
          <w:p w14:paraId="486D344E" w14:textId="77777777" w:rsidR="00E46A5B" w:rsidRPr="00915F9B" w:rsidRDefault="00E46A5B" w:rsidP="00E46A5B">
            <w:pPr>
              <w:rPr>
                <w:sz w:val="22"/>
                <w:szCs w:val="22"/>
              </w:rPr>
            </w:pPr>
            <w:r w:rsidRPr="00915F9B">
              <w:rPr>
                <w:sz w:val="22"/>
                <w:szCs w:val="22"/>
              </w:rPr>
              <w:t xml:space="preserve">Nombre de dents                     </w:t>
            </w:r>
            <w:proofErr w:type="gramStart"/>
            <w:r w:rsidRPr="00915F9B">
              <w:rPr>
                <w:sz w:val="22"/>
                <w:szCs w:val="22"/>
              </w:rPr>
              <w:t xml:space="preserve">   :</w:t>
            </w:r>
            <w:proofErr w:type="gramEnd"/>
            <w:r w:rsidRPr="00915F9B">
              <w:rPr>
                <w:sz w:val="22"/>
                <w:szCs w:val="22"/>
              </w:rPr>
              <w:t xml:space="preserve"> 7 dents renforcée 40x40 mm</w:t>
            </w:r>
          </w:p>
          <w:p w14:paraId="030352F1" w14:textId="207C64BC" w:rsidR="00505B6A" w:rsidRPr="00720428" w:rsidRDefault="00E46A5B" w:rsidP="00E46A5B">
            <w:pPr>
              <w:rPr>
                <w:b/>
                <w:bCs/>
                <w:sz w:val="22"/>
                <w:szCs w:val="22"/>
              </w:rPr>
            </w:pPr>
            <w:r w:rsidRPr="00915F9B">
              <w:rPr>
                <w:sz w:val="22"/>
                <w:szCs w:val="22"/>
              </w:rPr>
              <w:t>Puissance tracteur demandée : 80-90cv</w:t>
            </w:r>
          </w:p>
        </w:tc>
        <w:tc>
          <w:tcPr>
            <w:tcW w:w="2552" w:type="dxa"/>
          </w:tcPr>
          <w:p w14:paraId="27DF7BC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39D73B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B9C1C49" w14:textId="0A6DF4B4"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1AA56578" w14:textId="77777777" w:rsidR="00505B6A" w:rsidRPr="00720428" w:rsidRDefault="00505B6A" w:rsidP="00505B6A">
            <w:pPr>
              <w:rPr>
                <w:b/>
                <w:bCs/>
                <w:sz w:val="22"/>
                <w:szCs w:val="22"/>
              </w:rPr>
            </w:pPr>
          </w:p>
        </w:tc>
      </w:tr>
      <w:tr w:rsidR="00505B6A" w:rsidRPr="00720428" w14:paraId="1DFDDE28" w14:textId="56325FEB" w:rsidTr="00505B6A">
        <w:trPr>
          <w:cantSplit/>
          <w:trHeight w:val="501"/>
          <w:jc w:val="center"/>
        </w:trPr>
        <w:tc>
          <w:tcPr>
            <w:tcW w:w="851" w:type="dxa"/>
            <w:shd w:val="clear" w:color="auto" w:fill="auto"/>
            <w:tcMar>
              <w:top w:w="0" w:type="dxa"/>
              <w:left w:w="70" w:type="dxa"/>
              <w:bottom w:w="0" w:type="dxa"/>
              <w:right w:w="70" w:type="dxa"/>
            </w:tcMar>
            <w:vAlign w:val="center"/>
          </w:tcPr>
          <w:p w14:paraId="3A4B695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6</w:t>
            </w:r>
          </w:p>
        </w:tc>
        <w:tc>
          <w:tcPr>
            <w:tcW w:w="5523" w:type="dxa"/>
            <w:shd w:val="clear" w:color="auto" w:fill="auto"/>
            <w:tcMar>
              <w:top w:w="0" w:type="dxa"/>
              <w:left w:w="70" w:type="dxa"/>
              <w:bottom w:w="0" w:type="dxa"/>
              <w:right w:w="70" w:type="dxa"/>
            </w:tcMar>
            <w:vAlign w:val="center"/>
          </w:tcPr>
          <w:p w14:paraId="7A14F017" w14:textId="77777777" w:rsidR="00505B6A" w:rsidRPr="00720428" w:rsidRDefault="00505B6A" w:rsidP="00505B6A">
            <w:pPr>
              <w:rPr>
                <w:b/>
                <w:bCs/>
                <w:sz w:val="22"/>
                <w:szCs w:val="22"/>
              </w:rPr>
            </w:pPr>
            <w:r w:rsidRPr="00720428">
              <w:rPr>
                <w:b/>
                <w:bCs/>
                <w:sz w:val="22"/>
                <w:szCs w:val="22"/>
              </w:rPr>
              <w:t>VEBROCULTEUR REPLIABLE 3.5M</w:t>
            </w:r>
          </w:p>
          <w:p w14:paraId="104B991F"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3m50</w:t>
            </w:r>
          </w:p>
          <w:p w14:paraId="3F3DE9FE" w14:textId="77777777" w:rsidR="00505B6A" w:rsidRPr="00720428" w:rsidRDefault="00505B6A" w:rsidP="00505B6A">
            <w:pPr>
              <w:rPr>
                <w:sz w:val="22"/>
                <w:szCs w:val="22"/>
              </w:rPr>
            </w:pPr>
            <w:r w:rsidRPr="00720428">
              <w:rPr>
                <w:sz w:val="22"/>
                <w:szCs w:val="22"/>
              </w:rPr>
              <w:t xml:space="preserve">Nombre de dents                     </w:t>
            </w:r>
            <w:proofErr w:type="gramStart"/>
            <w:r w:rsidRPr="00720428">
              <w:rPr>
                <w:sz w:val="22"/>
                <w:szCs w:val="22"/>
              </w:rPr>
              <w:t xml:space="preserve">   :</w:t>
            </w:r>
            <w:proofErr w:type="gramEnd"/>
            <w:r w:rsidRPr="00720428">
              <w:rPr>
                <w:sz w:val="22"/>
                <w:szCs w:val="22"/>
              </w:rPr>
              <w:t xml:space="preserve"> 22 dents pattes de canard</w:t>
            </w:r>
          </w:p>
          <w:p w14:paraId="454683CC" w14:textId="77777777" w:rsidR="00505B6A" w:rsidRPr="00720428" w:rsidRDefault="00505B6A" w:rsidP="00505B6A">
            <w:pPr>
              <w:rPr>
                <w:sz w:val="22"/>
                <w:szCs w:val="22"/>
              </w:rPr>
            </w:pPr>
            <w:r w:rsidRPr="00720428">
              <w:rPr>
                <w:sz w:val="22"/>
                <w:szCs w:val="22"/>
              </w:rPr>
              <w:t xml:space="preserve">3 rangées de dents </w:t>
            </w:r>
          </w:p>
          <w:p w14:paraId="3D3B10BC" w14:textId="77777777" w:rsidR="00505B6A" w:rsidRPr="00720428" w:rsidRDefault="00505B6A" w:rsidP="00505B6A">
            <w:pPr>
              <w:rPr>
                <w:b/>
                <w:bCs/>
                <w:sz w:val="22"/>
                <w:szCs w:val="22"/>
              </w:rPr>
            </w:pPr>
            <w:r w:rsidRPr="00720428">
              <w:rPr>
                <w:sz w:val="22"/>
                <w:szCs w:val="22"/>
              </w:rPr>
              <w:t>Puissance tracteur demandée : 65-70cv</w:t>
            </w:r>
          </w:p>
        </w:tc>
        <w:tc>
          <w:tcPr>
            <w:tcW w:w="2552" w:type="dxa"/>
          </w:tcPr>
          <w:p w14:paraId="3F422CC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8BCCB6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B63AB53" w14:textId="2DD4D51D"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6596A478" w14:textId="77777777" w:rsidR="00505B6A" w:rsidRPr="00720428" w:rsidRDefault="00505B6A" w:rsidP="00505B6A">
            <w:pPr>
              <w:rPr>
                <w:b/>
                <w:bCs/>
                <w:sz w:val="22"/>
                <w:szCs w:val="22"/>
              </w:rPr>
            </w:pPr>
          </w:p>
        </w:tc>
      </w:tr>
      <w:tr w:rsidR="00505B6A" w:rsidRPr="00720428" w14:paraId="3C24DE66" w14:textId="5F307139" w:rsidTr="00505B6A">
        <w:trPr>
          <w:cantSplit/>
          <w:trHeight w:val="501"/>
          <w:jc w:val="center"/>
        </w:trPr>
        <w:tc>
          <w:tcPr>
            <w:tcW w:w="851" w:type="dxa"/>
            <w:shd w:val="clear" w:color="auto" w:fill="auto"/>
            <w:tcMar>
              <w:top w:w="0" w:type="dxa"/>
              <w:left w:w="70" w:type="dxa"/>
              <w:bottom w:w="0" w:type="dxa"/>
              <w:right w:w="70" w:type="dxa"/>
            </w:tcMar>
            <w:vAlign w:val="center"/>
          </w:tcPr>
          <w:p w14:paraId="2F40608D"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7</w:t>
            </w:r>
          </w:p>
        </w:tc>
        <w:tc>
          <w:tcPr>
            <w:tcW w:w="5523" w:type="dxa"/>
            <w:shd w:val="clear" w:color="auto" w:fill="auto"/>
            <w:tcMar>
              <w:top w:w="0" w:type="dxa"/>
              <w:left w:w="70" w:type="dxa"/>
              <w:bottom w:w="0" w:type="dxa"/>
              <w:right w:w="70" w:type="dxa"/>
            </w:tcMar>
            <w:vAlign w:val="center"/>
          </w:tcPr>
          <w:p w14:paraId="53C4C7A8" w14:textId="77777777" w:rsidR="00505B6A" w:rsidRPr="00720428" w:rsidRDefault="00505B6A" w:rsidP="00505B6A">
            <w:pPr>
              <w:rPr>
                <w:b/>
                <w:bCs/>
                <w:sz w:val="22"/>
                <w:szCs w:val="22"/>
              </w:rPr>
            </w:pPr>
            <w:r w:rsidRPr="00720428">
              <w:rPr>
                <w:b/>
                <w:bCs/>
                <w:sz w:val="22"/>
                <w:szCs w:val="22"/>
              </w:rPr>
              <w:t>Rouleau lisse 3m</w:t>
            </w:r>
          </w:p>
          <w:p w14:paraId="3F2C47FB"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3m</w:t>
            </w:r>
          </w:p>
          <w:p w14:paraId="20D23AC2" w14:textId="77777777" w:rsidR="00505B6A" w:rsidRPr="00720428" w:rsidRDefault="00505B6A" w:rsidP="00505B6A">
            <w:pPr>
              <w:rPr>
                <w:b/>
                <w:bCs/>
                <w:sz w:val="22"/>
                <w:szCs w:val="22"/>
              </w:rPr>
            </w:pPr>
            <w:r w:rsidRPr="00720428">
              <w:rPr>
                <w:sz w:val="22"/>
                <w:szCs w:val="22"/>
              </w:rPr>
              <w:t>Puissance tracteur demandée : 65-70cv</w:t>
            </w:r>
          </w:p>
        </w:tc>
        <w:tc>
          <w:tcPr>
            <w:tcW w:w="2552" w:type="dxa"/>
          </w:tcPr>
          <w:p w14:paraId="37EC016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3FF16D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63EBECF" w14:textId="1C1D6146"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60748B8B" w14:textId="77777777" w:rsidR="00505B6A" w:rsidRPr="00720428" w:rsidRDefault="00505B6A" w:rsidP="00505B6A">
            <w:pPr>
              <w:rPr>
                <w:b/>
                <w:bCs/>
                <w:sz w:val="22"/>
                <w:szCs w:val="22"/>
              </w:rPr>
            </w:pPr>
          </w:p>
        </w:tc>
      </w:tr>
      <w:tr w:rsidR="00505B6A" w:rsidRPr="00720428" w14:paraId="78EB3C8E" w14:textId="721A4CA7" w:rsidTr="00505B6A">
        <w:trPr>
          <w:cantSplit/>
          <w:trHeight w:val="501"/>
          <w:jc w:val="center"/>
        </w:trPr>
        <w:tc>
          <w:tcPr>
            <w:tcW w:w="851" w:type="dxa"/>
            <w:shd w:val="clear" w:color="auto" w:fill="auto"/>
            <w:tcMar>
              <w:top w:w="0" w:type="dxa"/>
              <w:left w:w="70" w:type="dxa"/>
              <w:bottom w:w="0" w:type="dxa"/>
              <w:right w:w="70" w:type="dxa"/>
            </w:tcMar>
            <w:vAlign w:val="center"/>
          </w:tcPr>
          <w:p w14:paraId="6D74B230"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8</w:t>
            </w:r>
          </w:p>
        </w:tc>
        <w:tc>
          <w:tcPr>
            <w:tcW w:w="5523" w:type="dxa"/>
            <w:shd w:val="clear" w:color="auto" w:fill="auto"/>
            <w:tcMar>
              <w:top w:w="0" w:type="dxa"/>
              <w:left w:w="70" w:type="dxa"/>
              <w:bottom w:w="0" w:type="dxa"/>
              <w:right w:w="70" w:type="dxa"/>
            </w:tcMar>
            <w:vAlign w:val="center"/>
          </w:tcPr>
          <w:p w14:paraId="30E4D20D" w14:textId="77777777" w:rsidR="00505B6A" w:rsidRPr="00720428" w:rsidRDefault="00505B6A" w:rsidP="00505B6A">
            <w:pPr>
              <w:rPr>
                <w:b/>
                <w:bCs/>
                <w:sz w:val="22"/>
                <w:szCs w:val="22"/>
              </w:rPr>
            </w:pPr>
            <w:r w:rsidRPr="00720428">
              <w:rPr>
                <w:b/>
                <w:bCs/>
                <w:sz w:val="22"/>
                <w:szCs w:val="22"/>
              </w:rPr>
              <w:t>CHARRUE 3 DISQUES REVERSIBLES HYDRAULIQUES</w:t>
            </w:r>
          </w:p>
          <w:p w14:paraId="555B04E1"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900mm</w:t>
            </w:r>
          </w:p>
          <w:p w14:paraId="1FD70282" w14:textId="77777777" w:rsidR="00505B6A" w:rsidRPr="00720428" w:rsidRDefault="00505B6A" w:rsidP="00505B6A">
            <w:pPr>
              <w:rPr>
                <w:sz w:val="22"/>
                <w:szCs w:val="22"/>
              </w:rPr>
            </w:pPr>
            <w:r w:rsidRPr="00720428">
              <w:rPr>
                <w:sz w:val="22"/>
                <w:szCs w:val="22"/>
              </w:rPr>
              <w:t xml:space="preserve">Nombre de disques                  </w:t>
            </w:r>
            <w:proofErr w:type="gramStart"/>
            <w:r w:rsidRPr="00720428">
              <w:rPr>
                <w:sz w:val="22"/>
                <w:szCs w:val="22"/>
              </w:rPr>
              <w:t xml:space="preserve">   :</w:t>
            </w:r>
            <w:proofErr w:type="gramEnd"/>
            <w:r w:rsidRPr="00720428">
              <w:rPr>
                <w:sz w:val="22"/>
                <w:szCs w:val="22"/>
              </w:rPr>
              <w:t xml:space="preserve"> 3 disques diamètre 710 mm</w:t>
            </w:r>
          </w:p>
          <w:p w14:paraId="1687F5BE" w14:textId="77777777" w:rsidR="00505B6A" w:rsidRPr="00720428" w:rsidRDefault="00505B6A" w:rsidP="00505B6A">
            <w:pPr>
              <w:rPr>
                <w:b/>
                <w:bCs/>
                <w:sz w:val="22"/>
                <w:szCs w:val="22"/>
              </w:rPr>
            </w:pPr>
            <w:r w:rsidRPr="00720428">
              <w:rPr>
                <w:sz w:val="22"/>
                <w:szCs w:val="22"/>
              </w:rPr>
              <w:t>Puissance tracteur demandée : 65-75cv</w:t>
            </w:r>
          </w:p>
        </w:tc>
        <w:tc>
          <w:tcPr>
            <w:tcW w:w="2552" w:type="dxa"/>
          </w:tcPr>
          <w:p w14:paraId="41DB674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916D5A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631BE5F" w14:textId="1C0E7E79"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75FB97DA" w14:textId="77777777" w:rsidR="00505B6A" w:rsidRPr="00720428" w:rsidRDefault="00505B6A" w:rsidP="00505B6A">
            <w:pPr>
              <w:rPr>
                <w:b/>
                <w:bCs/>
                <w:sz w:val="22"/>
                <w:szCs w:val="22"/>
              </w:rPr>
            </w:pPr>
          </w:p>
        </w:tc>
      </w:tr>
      <w:tr w:rsidR="00505B6A" w:rsidRPr="00720428" w14:paraId="59E798ED" w14:textId="4FFD89B2" w:rsidTr="00505B6A">
        <w:trPr>
          <w:cantSplit/>
          <w:trHeight w:val="501"/>
          <w:jc w:val="center"/>
        </w:trPr>
        <w:tc>
          <w:tcPr>
            <w:tcW w:w="851" w:type="dxa"/>
            <w:shd w:val="clear" w:color="auto" w:fill="auto"/>
            <w:tcMar>
              <w:top w:w="0" w:type="dxa"/>
              <w:left w:w="70" w:type="dxa"/>
              <w:bottom w:w="0" w:type="dxa"/>
              <w:right w:w="70" w:type="dxa"/>
            </w:tcMar>
            <w:vAlign w:val="center"/>
          </w:tcPr>
          <w:p w14:paraId="737F1F2D"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9</w:t>
            </w:r>
          </w:p>
        </w:tc>
        <w:tc>
          <w:tcPr>
            <w:tcW w:w="5523" w:type="dxa"/>
            <w:shd w:val="clear" w:color="auto" w:fill="auto"/>
            <w:tcMar>
              <w:top w:w="0" w:type="dxa"/>
              <w:left w:w="70" w:type="dxa"/>
              <w:bottom w:w="0" w:type="dxa"/>
              <w:right w:w="70" w:type="dxa"/>
            </w:tcMar>
            <w:vAlign w:val="center"/>
          </w:tcPr>
          <w:p w14:paraId="6EDBEA78" w14:textId="77777777" w:rsidR="00505B6A" w:rsidRPr="00720428" w:rsidRDefault="00505B6A" w:rsidP="00505B6A">
            <w:pPr>
              <w:rPr>
                <w:b/>
                <w:bCs/>
                <w:sz w:val="22"/>
                <w:szCs w:val="22"/>
              </w:rPr>
            </w:pPr>
            <w:r w:rsidRPr="00720428">
              <w:rPr>
                <w:b/>
                <w:bCs/>
                <w:sz w:val="22"/>
                <w:szCs w:val="22"/>
              </w:rPr>
              <w:t>CHARRUE 2 SOCS REVERSIBLES 12’’</w:t>
            </w:r>
          </w:p>
          <w:p w14:paraId="05BEF7CE" w14:textId="77777777" w:rsidR="00505B6A" w:rsidRPr="00720428" w:rsidRDefault="00505B6A" w:rsidP="00505B6A">
            <w:pPr>
              <w:rPr>
                <w:sz w:val="22"/>
                <w:szCs w:val="22"/>
              </w:rPr>
            </w:pPr>
            <w:r w:rsidRPr="00720428">
              <w:rPr>
                <w:sz w:val="22"/>
                <w:szCs w:val="22"/>
              </w:rPr>
              <w:t xml:space="preserve">Nombre de socs                       </w:t>
            </w:r>
            <w:proofErr w:type="gramStart"/>
            <w:r w:rsidRPr="00720428">
              <w:rPr>
                <w:sz w:val="22"/>
                <w:szCs w:val="22"/>
              </w:rPr>
              <w:t xml:space="preserve">   :</w:t>
            </w:r>
            <w:proofErr w:type="gramEnd"/>
            <w:r w:rsidRPr="00720428">
              <w:rPr>
                <w:sz w:val="22"/>
                <w:szCs w:val="22"/>
              </w:rPr>
              <w:t xml:space="preserve"> 2 SOCS 12’’</w:t>
            </w:r>
          </w:p>
          <w:p w14:paraId="0A355735"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610 mm</w:t>
            </w:r>
          </w:p>
          <w:p w14:paraId="3B5F36AA" w14:textId="77777777" w:rsidR="00505B6A" w:rsidRPr="00720428" w:rsidRDefault="00505B6A" w:rsidP="00505B6A">
            <w:pPr>
              <w:rPr>
                <w:sz w:val="22"/>
                <w:szCs w:val="22"/>
              </w:rPr>
            </w:pPr>
            <w:r w:rsidRPr="00720428">
              <w:rPr>
                <w:sz w:val="22"/>
                <w:szCs w:val="22"/>
              </w:rPr>
              <w:t>Puissance tracteur demandée : 60-80cv</w:t>
            </w:r>
          </w:p>
          <w:p w14:paraId="4EC0EA41" w14:textId="77777777" w:rsidR="00505B6A" w:rsidRPr="00720428" w:rsidRDefault="00505B6A" w:rsidP="00505B6A">
            <w:pPr>
              <w:rPr>
                <w:b/>
                <w:bCs/>
                <w:sz w:val="22"/>
                <w:szCs w:val="22"/>
              </w:rPr>
            </w:pPr>
            <w:r w:rsidRPr="00720428">
              <w:rPr>
                <w:sz w:val="22"/>
                <w:szCs w:val="22"/>
              </w:rPr>
              <w:t>Retournement hydraulique</w:t>
            </w:r>
          </w:p>
        </w:tc>
        <w:tc>
          <w:tcPr>
            <w:tcW w:w="2552" w:type="dxa"/>
          </w:tcPr>
          <w:p w14:paraId="3284B9A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8D34BA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D8468AA" w14:textId="4D0B3065"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4C98431C" w14:textId="77777777" w:rsidR="00505B6A" w:rsidRPr="00720428" w:rsidRDefault="00505B6A" w:rsidP="00505B6A">
            <w:pPr>
              <w:rPr>
                <w:b/>
                <w:bCs/>
                <w:sz w:val="22"/>
                <w:szCs w:val="22"/>
              </w:rPr>
            </w:pPr>
          </w:p>
        </w:tc>
      </w:tr>
      <w:tr w:rsidR="00505B6A" w:rsidRPr="00720428" w14:paraId="1CFB9D9D" w14:textId="08537406" w:rsidTr="00505B6A">
        <w:trPr>
          <w:cantSplit/>
          <w:trHeight w:val="501"/>
          <w:jc w:val="center"/>
        </w:trPr>
        <w:tc>
          <w:tcPr>
            <w:tcW w:w="851" w:type="dxa"/>
            <w:shd w:val="clear" w:color="auto" w:fill="auto"/>
            <w:tcMar>
              <w:top w:w="0" w:type="dxa"/>
              <w:left w:w="70" w:type="dxa"/>
              <w:bottom w:w="0" w:type="dxa"/>
              <w:right w:w="70" w:type="dxa"/>
            </w:tcMar>
            <w:vAlign w:val="center"/>
          </w:tcPr>
          <w:p w14:paraId="24E2A9B8"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10</w:t>
            </w:r>
          </w:p>
        </w:tc>
        <w:tc>
          <w:tcPr>
            <w:tcW w:w="5523" w:type="dxa"/>
            <w:shd w:val="clear" w:color="auto" w:fill="auto"/>
            <w:tcMar>
              <w:top w:w="0" w:type="dxa"/>
              <w:left w:w="70" w:type="dxa"/>
              <w:bottom w:w="0" w:type="dxa"/>
              <w:right w:w="70" w:type="dxa"/>
            </w:tcMar>
            <w:vAlign w:val="center"/>
          </w:tcPr>
          <w:p w14:paraId="2695C7B8" w14:textId="77777777" w:rsidR="00505B6A" w:rsidRPr="00720428" w:rsidRDefault="00505B6A" w:rsidP="00505B6A">
            <w:pPr>
              <w:rPr>
                <w:b/>
                <w:bCs/>
                <w:sz w:val="22"/>
                <w:szCs w:val="22"/>
              </w:rPr>
            </w:pPr>
            <w:r w:rsidRPr="00720428">
              <w:rPr>
                <w:b/>
                <w:bCs/>
                <w:sz w:val="22"/>
                <w:szCs w:val="22"/>
              </w:rPr>
              <w:t xml:space="preserve">PULVERISATEUR 600 L HP POMPE 4 PISTONS  </w:t>
            </w:r>
          </w:p>
          <w:p w14:paraId="5B1BA972" w14:textId="77777777" w:rsidR="00505B6A" w:rsidRPr="00720428" w:rsidRDefault="00505B6A" w:rsidP="00505B6A">
            <w:pPr>
              <w:rPr>
                <w:sz w:val="22"/>
                <w:szCs w:val="22"/>
              </w:rPr>
            </w:pPr>
            <w:r w:rsidRPr="00720428">
              <w:rPr>
                <w:sz w:val="22"/>
                <w:szCs w:val="22"/>
              </w:rPr>
              <w:t xml:space="preserve">Modèle                                       </w:t>
            </w:r>
            <w:proofErr w:type="gramStart"/>
            <w:r w:rsidRPr="00720428">
              <w:rPr>
                <w:sz w:val="22"/>
                <w:szCs w:val="22"/>
              </w:rPr>
              <w:t xml:space="preserve">   :</w:t>
            </w:r>
            <w:proofErr w:type="gramEnd"/>
            <w:r w:rsidRPr="00720428">
              <w:rPr>
                <w:sz w:val="22"/>
                <w:szCs w:val="22"/>
              </w:rPr>
              <w:t xml:space="preserve"> 600l porte</w:t>
            </w:r>
          </w:p>
          <w:p w14:paraId="4F405ED1" w14:textId="77777777" w:rsidR="00505B6A" w:rsidRPr="00720428" w:rsidRDefault="00505B6A" w:rsidP="00505B6A">
            <w:pPr>
              <w:rPr>
                <w:sz w:val="22"/>
                <w:szCs w:val="22"/>
              </w:rPr>
            </w:pPr>
            <w:r w:rsidRPr="00720428">
              <w:rPr>
                <w:sz w:val="22"/>
                <w:szCs w:val="22"/>
              </w:rPr>
              <w:t xml:space="preserve">Pompe                                        </w:t>
            </w:r>
            <w:proofErr w:type="gramStart"/>
            <w:r w:rsidRPr="00720428">
              <w:rPr>
                <w:sz w:val="22"/>
                <w:szCs w:val="22"/>
              </w:rPr>
              <w:t xml:space="preserve">   :</w:t>
            </w:r>
            <w:proofErr w:type="gramEnd"/>
            <w:r w:rsidRPr="00720428">
              <w:rPr>
                <w:sz w:val="22"/>
                <w:szCs w:val="22"/>
              </w:rPr>
              <w:t xml:space="preserve"> de Marque européenne reconnue 4 piston membrane début de la Rampe                               : 12m galvanisée à chaud</w:t>
            </w:r>
          </w:p>
          <w:p w14:paraId="7382610C" w14:textId="77777777" w:rsidR="00505B6A" w:rsidRPr="00720428" w:rsidRDefault="00505B6A" w:rsidP="00505B6A">
            <w:pPr>
              <w:rPr>
                <w:sz w:val="22"/>
                <w:szCs w:val="22"/>
              </w:rPr>
            </w:pPr>
            <w:proofErr w:type="gramStart"/>
            <w:r w:rsidRPr="00720428">
              <w:rPr>
                <w:sz w:val="22"/>
                <w:szCs w:val="22"/>
              </w:rPr>
              <w:t>pompe</w:t>
            </w:r>
            <w:proofErr w:type="gramEnd"/>
            <w:r w:rsidRPr="00720428">
              <w:rPr>
                <w:sz w:val="22"/>
                <w:szCs w:val="22"/>
              </w:rPr>
              <w:t xml:space="preserve"> min 95 l/min et pression 50bar</w:t>
            </w:r>
          </w:p>
          <w:p w14:paraId="6BD2037D" w14:textId="77777777" w:rsidR="00505B6A" w:rsidRPr="00720428" w:rsidRDefault="00505B6A" w:rsidP="00505B6A">
            <w:pPr>
              <w:rPr>
                <w:sz w:val="22"/>
                <w:szCs w:val="22"/>
              </w:rPr>
            </w:pPr>
            <w:r w:rsidRPr="00720428">
              <w:rPr>
                <w:sz w:val="22"/>
                <w:szCs w:val="22"/>
              </w:rPr>
              <w:t xml:space="preserve"> Equipement                              </w:t>
            </w:r>
            <w:proofErr w:type="gramStart"/>
            <w:r w:rsidRPr="00720428">
              <w:rPr>
                <w:sz w:val="22"/>
                <w:szCs w:val="22"/>
              </w:rPr>
              <w:t xml:space="preserve">   :</w:t>
            </w:r>
            <w:proofErr w:type="gramEnd"/>
            <w:r w:rsidRPr="00720428">
              <w:rPr>
                <w:sz w:val="22"/>
                <w:szCs w:val="22"/>
              </w:rPr>
              <w:t xml:space="preserve"> Système de rinçage de circuit interne + kit auto- remplissage                                              </w:t>
            </w:r>
          </w:p>
          <w:p w14:paraId="2C231D24" w14:textId="77777777" w:rsidR="00505B6A" w:rsidRDefault="00505B6A" w:rsidP="00505B6A">
            <w:pPr>
              <w:rPr>
                <w:sz w:val="22"/>
                <w:szCs w:val="22"/>
              </w:rPr>
            </w:pPr>
            <w:r w:rsidRPr="00720428">
              <w:rPr>
                <w:sz w:val="22"/>
                <w:szCs w:val="22"/>
              </w:rPr>
              <w:t xml:space="preserve"> - Commande à Distance</w:t>
            </w:r>
          </w:p>
          <w:p w14:paraId="72DCD59B" w14:textId="353EAE08" w:rsidR="00E46A5B" w:rsidRPr="00720428" w:rsidRDefault="00E46A5B" w:rsidP="00505B6A">
            <w:pPr>
              <w:rPr>
                <w:b/>
                <w:bCs/>
                <w:sz w:val="22"/>
                <w:szCs w:val="22"/>
              </w:rPr>
            </w:pPr>
            <w:r w:rsidRPr="00720428">
              <w:rPr>
                <w:sz w:val="22"/>
                <w:szCs w:val="22"/>
              </w:rPr>
              <w:t>Marque                                         : origine Europe</w:t>
            </w:r>
          </w:p>
        </w:tc>
        <w:tc>
          <w:tcPr>
            <w:tcW w:w="2552" w:type="dxa"/>
          </w:tcPr>
          <w:p w14:paraId="3CDFCD3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0D05EF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0AEF0D9" w14:textId="04D90FF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0496BE69" w14:textId="77777777" w:rsidR="00505B6A" w:rsidRPr="00720428" w:rsidRDefault="00505B6A" w:rsidP="00505B6A">
            <w:pPr>
              <w:rPr>
                <w:b/>
                <w:bCs/>
                <w:sz w:val="22"/>
                <w:szCs w:val="22"/>
              </w:rPr>
            </w:pPr>
          </w:p>
        </w:tc>
      </w:tr>
      <w:tr w:rsidR="00505B6A" w:rsidRPr="00720428" w14:paraId="5D6B0518" w14:textId="26136669" w:rsidTr="00505B6A">
        <w:trPr>
          <w:cantSplit/>
          <w:trHeight w:val="501"/>
          <w:jc w:val="center"/>
        </w:trPr>
        <w:tc>
          <w:tcPr>
            <w:tcW w:w="851" w:type="dxa"/>
            <w:shd w:val="clear" w:color="auto" w:fill="auto"/>
            <w:tcMar>
              <w:top w:w="0" w:type="dxa"/>
              <w:left w:w="70" w:type="dxa"/>
              <w:bottom w:w="0" w:type="dxa"/>
              <w:right w:w="70" w:type="dxa"/>
            </w:tcMar>
            <w:vAlign w:val="center"/>
          </w:tcPr>
          <w:p w14:paraId="7BDA3EB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11</w:t>
            </w:r>
          </w:p>
        </w:tc>
        <w:tc>
          <w:tcPr>
            <w:tcW w:w="5523" w:type="dxa"/>
            <w:shd w:val="clear" w:color="auto" w:fill="auto"/>
            <w:tcMar>
              <w:top w:w="0" w:type="dxa"/>
              <w:left w:w="70" w:type="dxa"/>
              <w:bottom w:w="0" w:type="dxa"/>
              <w:right w:w="70" w:type="dxa"/>
            </w:tcMar>
            <w:vAlign w:val="center"/>
          </w:tcPr>
          <w:p w14:paraId="7EA4D289" w14:textId="77777777" w:rsidR="00505B6A" w:rsidRPr="00720428" w:rsidRDefault="00505B6A" w:rsidP="00505B6A">
            <w:pPr>
              <w:rPr>
                <w:b/>
                <w:bCs/>
                <w:sz w:val="22"/>
                <w:szCs w:val="22"/>
              </w:rPr>
            </w:pPr>
            <w:r w:rsidRPr="00720428">
              <w:rPr>
                <w:b/>
                <w:bCs/>
                <w:sz w:val="22"/>
                <w:szCs w:val="22"/>
              </w:rPr>
              <w:t>TARIERE</w:t>
            </w:r>
          </w:p>
          <w:p w14:paraId="142DCCE1" w14:textId="77777777" w:rsidR="00505B6A" w:rsidRPr="00720428" w:rsidRDefault="00505B6A" w:rsidP="00505B6A">
            <w:pPr>
              <w:rPr>
                <w:sz w:val="22"/>
                <w:szCs w:val="22"/>
              </w:rPr>
            </w:pPr>
            <w:r w:rsidRPr="00720428">
              <w:rPr>
                <w:sz w:val="22"/>
                <w:szCs w:val="22"/>
              </w:rPr>
              <w:t>Déplorable</w:t>
            </w:r>
          </w:p>
          <w:p w14:paraId="3C199800" w14:textId="77777777" w:rsidR="00505B6A" w:rsidRPr="00720428" w:rsidRDefault="00505B6A" w:rsidP="00505B6A">
            <w:pPr>
              <w:rPr>
                <w:sz w:val="22"/>
                <w:szCs w:val="22"/>
              </w:rPr>
            </w:pPr>
            <w:r w:rsidRPr="00720428">
              <w:rPr>
                <w:sz w:val="22"/>
                <w:szCs w:val="22"/>
              </w:rPr>
              <w:t>Le boitier doit être de haute qualité de préférence de la marque BONDIOLI COMER ou équivalent</w:t>
            </w:r>
          </w:p>
          <w:p w14:paraId="3CE8FDAF" w14:textId="77777777" w:rsidR="00505B6A" w:rsidRPr="00720428" w:rsidRDefault="00505B6A" w:rsidP="00505B6A">
            <w:pPr>
              <w:rPr>
                <w:sz w:val="22"/>
                <w:szCs w:val="22"/>
              </w:rPr>
            </w:pPr>
            <w:r w:rsidRPr="00720428">
              <w:rPr>
                <w:sz w:val="22"/>
                <w:szCs w:val="22"/>
              </w:rPr>
              <w:t>Equipé de vrilles 30 et 45 mm</w:t>
            </w:r>
          </w:p>
          <w:p w14:paraId="5158F991" w14:textId="77777777" w:rsidR="00505B6A" w:rsidRPr="00720428" w:rsidRDefault="00505B6A" w:rsidP="00505B6A">
            <w:pPr>
              <w:rPr>
                <w:sz w:val="22"/>
                <w:szCs w:val="22"/>
              </w:rPr>
            </w:pPr>
            <w:r w:rsidRPr="00720428">
              <w:rPr>
                <w:sz w:val="22"/>
                <w:szCs w:val="22"/>
              </w:rPr>
              <w:t>Marque                                         : origine Europe</w:t>
            </w:r>
          </w:p>
        </w:tc>
        <w:tc>
          <w:tcPr>
            <w:tcW w:w="2552" w:type="dxa"/>
          </w:tcPr>
          <w:p w14:paraId="3D4CDA4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85EA30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F8625B5" w14:textId="71A1C13F"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514CA0B0" w14:textId="77777777" w:rsidR="00505B6A" w:rsidRPr="00720428" w:rsidRDefault="00505B6A" w:rsidP="00505B6A">
            <w:pPr>
              <w:rPr>
                <w:b/>
                <w:bCs/>
                <w:sz w:val="22"/>
                <w:szCs w:val="22"/>
              </w:rPr>
            </w:pPr>
          </w:p>
        </w:tc>
      </w:tr>
      <w:tr w:rsidR="00505B6A" w:rsidRPr="00720428" w14:paraId="434B878D" w14:textId="03BD51EA" w:rsidTr="00505B6A">
        <w:trPr>
          <w:cantSplit/>
          <w:trHeight w:val="501"/>
          <w:jc w:val="center"/>
        </w:trPr>
        <w:tc>
          <w:tcPr>
            <w:tcW w:w="851" w:type="dxa"/>
            <w:shd w:val="clear" w:color="auto" w:fill="auto"/>
            <w:tcMar>
              <w:top w:w="0" w:type="dxa"/>
              <w:left w:w="70" w:type="dxa"/>
              <w:bottom w:w="0" w:type="dxa"/>
              <w:right w:w="70" w:type="dxa"/>
            </w:tcMar>
            <w:vAlign w:val="center"/>
          </w:tcPr>
          <w:p w14:paraId="6DAF4641"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12</w:t>
            </w:r>
          </w:p>
        </w:tc>
        <w:tc>
          <w:tcPr>
            <w:tcW w:w="5523" w:type="dxa"/>
            <w:shd w:val="clear" w:color="auto" w:fill="auto"/>
            <w:tcMar>
              <w:top w:w="0" w:type="dxa"/>
              <w:left w:w="70" w:type="dxa"/>
              <w:bottom w:w="0" w:type="dxa"/>
              <w:right w:w="70" w:type="dxa"/>
            </w:tcMar>
            <w:vAlign w:val="center"/>
          </w:tcPr>
          <w:p w14:paraId="782711F6" w14:textId="77777777" w:rsidR="00505B6A" w:rsidRPr="00720428" w:rsidRDefault="00505B6A" w:rsidP="00505B6A">
            <w:pPr>
              <w:rPr>
                <w:b/>
                <w:bCs/>
                <w:sz w:val="22"/>
                <w:szCs w:val="22"/>
              </w:rPr>
            </w:pPr>
            <w:r w:rsidRPr="00720428">
              <w:rPr>
                <w:b/>
                <w:bCs/>
                <w:sz w:val="22"/>
                <w:szCs w:val="22"/>
              </w:rPr>
              <w:t>HERSE ROTATIVES</w:t>
            </w:r>
          </w:p>
          <w:p w14:paraId="0DE90F5E" w14:textId="77777777" w:rsidR="00505B6A" w:rsidRPr="00720428" w:rsidRDefault="00505B6A" w:rsidP="00505B6A">
            <w:pPr>
              <w:rPr>
                <w:sz w:val="22"/>
                <w:szCs w:val="22"/>
              </w:rPr>
            </w:pPr>
            <w:r w:rsidRPr="00720428">
              <w:rPr>
                <w:sz w:val="22"/>
                <w:szCs w:val="22"/>
              </w:rPr>
              <w:t>Attelage 3eme points</w:t>
            </w:r>
          </w:p>
          <w:p w14:paraId="40FF4C82" w14:textId="77777777" w:rsidR="00505B6A" w:rsidRPr="00720428" w:rsidRDefault="00505B6A" w:rsidP="00505B6A">
            <w:pPr>
              <w:rPr>
                <w:sz w:val="22"/>
                <w:szCs w:val="22"/>
              </w:rPr>
            </w:pPr>
            <w:r w:rsidRPr="00720428">
              <w:rPr>
                <w:sz w:val="22"/>
                <w:szCs w:val="22"/>
              </w:rPr>
              <w:t>Largeur de travail 3 m</w:t>
            </w:r>
          </w:p>
          <w:p w14:paraId="1D26FC62" w14:textId="77777777" w:rsidR="00505B6A" w:rsidRPr="00720428" w:rsidRDefault="00505B6A" w:rsidP="00505B6A">
            <w:pPr>
              <w:rPr>
                <w:sz w:val="22"/>
                <w:szCs w:val="22"/>
              </w:rPr>
            </w:pPr>
            <w:r w:rsidRPr="00720428">
              <w:rPr>
                <w:sz w:val="22"/>
                <w:szCs w:val="22"/>
              </w:rPr>
              <w:t>14 rotors</w:t>
            </w:r>
          </w:p>
          <w:p w14:paraId="7BACF751" w14:textId="77777777" w:rsidR="00505B6A" w:rsidRPr="00720428" w:rsidRDefault="00505B6A" w:rsidP="00505B6A">
            <w:pPr>
              <w:rPr>
                <w:sz w:val="22"/>
                <w:szCs w:val="22"/>
              </w:rPr>
            </w:pPr>
            <w:r w:rsidRPr="00720428">
              <w:rPr>
                <w:sz w:val="22"/>
                <w:szCs w:val="22"/>
              </w:rPr>
              <w:t>Deux lames par rotor</w:t>
            </w:r>
          </w:p>
          <w:p w14:paraId="3598D5B6" w14:textId="77777777" w:rsidR="00505B6A" w:rsidRPr="00720428" w:rsidRDefault="00505B6A" w:rsidP="00505B6A">
            <w:pPr>
              <w:rPr>
                <w:b/>
                <w:bCs/>
                <w:sz w:val="22"/>
                <w:szCs w:val="22"/>
              </w:rPr>
            </w:pPr>
            <w:r w:rsidRPr="00720428">
              <w:rPr>
                <w:sz w:val="22"/>
                <w:szCs w:val="22"/>
              </w:rPr>
              <w:t>Marque                                         : origine Europe</w:t>
            </w:r>
          </w:p>
        </w:tc>
        <w:tc>
          <w:tcPr>
            <w:tcW w:w="2552" w:type="dxa"/>
          </w:tcPr>
          <w:p w14:paraId="26554C3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159DCE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05C4BB0" w14:textId="5F7B8A1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552" w:type="dxa"/>
          </w:tcPr>
          <w:p w14:paraId="10FC268C" w14:textId="77777777" w:rsidR="00505B6A" w:rsidRPr="00720428" w:rsidRDefault="00505B6A" w:rsidP="00505B6A">
            <w:pPr>
              <w:rPr>
                <w:b/>
                <w:bCs/>
                <w:sz w:val="22"/>
                <w:szCs w:val="22"/>
              </w:rPr>
            </w:pPr>
          </w:p>
        </w:tc>
      </w:tr>
      <w:tr w:rsidR="00607974" w:rsidRPr="00720428" w14:paraId="51F66853"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363DEEF4" w14:textId="076C8F9B" w:rsidR="00607974" w:rsidRPr="00720428" w:rsidRDefault="00607974" w:rsidP="00607974">
            <w:pPr>
              <w:pStyle w:val="En-tte"/>
              <w:tabs>
                <w:tab w:val="clear" w:pos="9071"/>
              </w:tabs>
              <w:jc w:val="center"/>
              <w:rPr>
                <w:b/>
                <w:snapToGrid/>
                <w:sz w:val="22"/>
                <w:szCs w:val="22"/>
              </w:rPr>
            </w:pPr>
            <w:r>
              <w:rPr>
                <w:b/>
                <w:snapToGrid/>
                <w:sz w:val="22"/>
                <w:szCs w:val="22"/>
              </w:rPr>
              <w:t>13</w:t>
            </w:r>
          </w:p>
        </w:tc>
        <w:tc>
          <w:tcPr>
            <w:tcW w:w="5523" w:type="dxa"/>
            <w:shd w:val="clear" w:color="auto" w:fill="auto"/>
            <w:tcMar>
              <w:top w:w="0" w:type="dxa"/>
              <w:left w:w="70" w:type="dxa"/>
              <w:bottom w:w="0" w:type="dxa"/>
              <w:right w:w="70" w:type="dxa"/>
            </w:tcMar>
            <w:vAlign w:val="center"/>
          </w:tcPr>
          <w:p w14:paraId="06987D83" w14:textId="77777777" w:rsidR="00607974" w:rsidRPr="00720428" w:rsidRDefault="00607974" w:rsidP="00607974">
            <w:pPr>
              <w:rPr>
                <w:b/>
                <w:bCs/>
                <w:sz w:val="22"/>
                <w:szCs w:val="22"/>
              </w:rPr>
            </w:pPr>
            <w:r w:rsidRPr="00720428">
              <w:rPr>
                <w:b/>
                <w:bCs/>
                <w:sz w:val="22"/>
                <w:szCs w:val="22"/>
              </w:rPr>
              <w:t xml:space="preserve">Formation et assistance technique pratique sur le terrain de </w:t>
            </w:r>
            <w:r>
              <w:rPr>
                <w:b/>
                <w:bCs/>
                <w:sz w:val="22"/>
                <w:szCs w:val="22"/>
              </w:rPr>
              <w:t xml:space="preserve">3 </w:t>
            </w:r>
            <w:r w:rsidRPr="00720428">
              <w:rPr>
                <w:b/>
                <w:bCs/>
                <w:sz w:val="22"/>
                <w:szCs w:val="22"/>
              </w:rPr>
              <w:t>jours par CMC</w:t>
            </w:r>
          </w:p>
          <w:p w14:paraId="0104CB5B" w14:textId="2313CF9A" w:rsidR="00607974" w:rsidRPr="00720428" w:rsidRDefault="00607974" w:rsidP="00607974">
            <w:pPr>
              <w:rPr>
                <w:b/>
                <w:bCs/>
                <w:sz w:val="22"/>
                <w:szCs w:val="22"/>
              </w:rPr>
            </w:pPr>
            <w:r w:rsidRPr="00720428">
              <w:rPr>
                <w:b/>
                <w:bCs/>
                <w:sz w:val="22"/>
                <w:szCs w:val="22"/>
              </w:rPr>
              <w:t>avec un guide de déroulement du travail pratique par le matériel "Impression de 10 Guides par site"</w:t>
            </w:r>
          </w:p>
        </w:tc>
        <w:tc>
          <w:tcPr>
            <w:tcW w:w="2552" w:type="dxa"/>
          </w:tcPr>
          <w:p w14:paraId="2FFA04D4" w14:textId="77777777" w:rsidR="00607974" w:rsidRPr="00720428" w:rsidRDefault="00607974" w:rsidP="00607974">
            <w:pPr>
              <w:tabs>
                <w:tab w:val="left" w:pos="284"/>
              </w:tabs>
              <w:suppressAutoHyphens/>
              <w:autoSpaceDN w:val="0"/>
              <w:textAlignment w:val="baseline"/>
              <w:rPr>
                <w:rFonts w:ascii="Century Gothic" w:hAnsi="Century Gothic"/>
                <w:b/>
                <w:sz w:val="20"/>
                <w:szCs w:val="20"/>
              </w:rPr>
            </w:pPr>
          </w:p>
        </w:tc>
        <w:tc>
          <w:tcPr>
            <w:tcW w:w="2552" w:type="dxa"/>
          </w:tcPr>
          <w:p w14:paraId="2597F749" w14:textId="77777777" w:rsidR="00607974" w:rsidRPr="00720428" w:rsidRDefault="00607974" w:rsidP="00607974">
            <w:pPr>
              <w:rPr>
                <w:b/>
                <w:bCs/>
                <w:sz w:val="22"/>
                <w:szCs w:val="22"/>
              </w:rPr>
            </w:pPr>
          </w:p>
        </w:tc>
      </w:tr>
      <w:tr w:rsidR="00607974" w:rsidRPr="00720428" w14:paraId="0F52E666" w14:textId="2EC6551A" w:rsidTr="00505B6A">
        <w:trPr>
          <w:cantSplit/>
          <w:trHeight w:val="501"/>
          <w:jc w:val="center"/>
        </w:trPr>
        <w:tc>
          <w:tcPr>
            <w:tcW w:w="6374" w:type="dxa"/>
            <w:gridSpan w:val="2"/>
            <w:shd w:val="clear" w:color="auto" w:fill="auto"/>
            <w:tcMar>
              <w:top w:w="0" w:type="dxa"/>
              <w:left w:w="70" w:type="dxa"/>
              <w:bottom w:w="0" w:type="dxa"/>
              <w:right w:w="70" w:type="dxa"/>
            </w:tcMar>
            <w:vAlign w:val="center"/>
          </w:tcPr>
          <w:p w14:paraId="7E57F4AF" w14:textId="77777777" w:rsidR="00607974" w:rsidRPr="00720428" w:rsidRDefault="00607974" w:rsidP="00607974">
            <w:pPr>
              <w:rPr>
                <w:b/>
                <w:bCs/>
                <w:sz w:val="22"/>
                <w:szCs w:val="22"/>
              </w:rPr>
            </w:pPr>
            <w:r w:rsidRPr="00720428">
              <w:rPr>
                <w:b/>
                <w:bCs/>
                <w:sz w:val="22"/>
                <w:szCs w:val="22"/>
              </w:rPr>
              <w:t>Pour l’ensemble des articles du lot n° 7</w:t>
            </w:r>
            <w:r w:rsidRPr="00720428">
              <w:rPr>
                <w:sz w:val="22"/>
                <w:szCs w:val="22"/>
              </w:rPr>
              <w:t xml:space="preserve">  : Le fournisseur doit fournir un présentoir du matériel sur pied incliné en inox avec affichage sur plexiglass contenant la photo du matériel et ses utilisations agricoles ainsi que la fiche de sécurité de chaque équipement.</w:t>
            </w:r>
          </w:p>
        </w:tc>
        <w:tc>
          <w:tcPr>
            <w:tcW w:w="2552" w:type="dxa"/>
          </w:tcPr>
          <w:p w14:paraId="01AAF101" w14:textId="77777777" w:rsidR="00607974" w:rsidRPr="00720428" w:rsidRDefault="00607974" w:rsidP="00607974">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5EC58D5" w14:textId="77777777" w:rsidR="00607974" w:rsidRPr="00720428" w:rsidRDefault="00607974" w:rsidP="00607974">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596E5E5" w14:textId="27188FF7" w:rsidR="00607974" w:rsidRPr="00720428" w:rsidRDefault="00607974" w:rsidP="00607974">
            <w:pPr>
              <w:rPr>
                <w:b/>
                <w:bCs/>
                <w:sz w:val="22"/>
                <w:szCs w:val="22"/>
              </w:rPr>
            </w:pPr>
            <w:r w:rsidRPr="00720428">
              <w:rPr>
                <w:rFonts w:ascii="Century Gothic" w:hAnsi="Century Gothic"/>
                <w:b/>
                <w:sz w:val="20"/>
                <w:szCs w:val="20"/>
              </w:rPr>
              <w:t>Caractéristique proposée :</w:t>
            </w:r>
          </w:p>
        </w:tc>
        <w:tc>
          <w:tcPr>
            <w:tcW w:w="2552" w:type="dxa"/>
          </w:tcPr>
          <w:p w14:paraId="09BB9499" w14:textId="77777777" w:rsidR="00607974" w:rsidRPr="00720428" w:rsidRDefault="00607974" w:rsidP="00607974">
            <w:pPr>
              <w:rPr>
                <w:b/>
                <w:bCs/>
                <w:sz w:val="22"/>
                <w:szCs w:val="22"/>
              </w:rPr>
            </w:pPr>
          </w:p>
        </w:tc>
      </w:tr>
    </w:tbl>
    <w:p w14:paraId="4F1173FB" w14:textId="77777777" w:rsidR="006865B9" w:rsidRPr="00720428" w:rsidRDefault="006865B9" w:rsidP="006865B9">
      <w:pPr>
        <w:rPr>
          <w:b/>
          <w:bCs/>
        </w:rPr>
      </w:pPr>
    </w:p>
    <w:p w14:paraId="56776AA2" w14:textId="77777777" w:rsidR="003E405E" w:rsidRPr="00720428" w:rsidRDefault="003E405E" w:rsidP="006865B9">
      <w:pPr>
        <w:widowControl w:val="0"/>
        <w:tabs>
          <w:tab w:val="left" w:pos="765"/>
        </w:tabs>
        <w:jc w:val="center"/>
        <w:rPr>
          <w:rFonts w:ascii="Century Gothic" w:hAnsi="Century Gothic"/>
          <w:b/>
          <w:bCs/>
          <w:sz w:val="36"/>
          <w:szCs w:val="20"/>
          <w:u w:val="single"/>
        </w:rPr>
      </w:pPr>
    </w:p>
    <w:p w14:paraId="18064110" w14:textId="4C704D8E" w:rsidR="00607974" w:rsidRPr="00720428" w:rsidRDefault="00607974" w:rsidP="00D42FFA">
      <w:pPr>
        <w:widowControl w:val="0"/>
        <w:tabs>
          <w:tab w:val="left" w:pos="765"/>
        </w:tabs>
        <w:rPr>
          <w:rFonts w:ascii="Century Gothic" w:hAnsi="Century Gothic"/>
          <w:b/>
          <w:bCs/>
          <w:sz w:val="36"/>
          <w:szCs w:val="20"/>
          <w:u w:val="single"/>
        </w:rPr>
      </w:pPr>
    </w:p>
    <w:p w14:paraId="5E58E8ED" w14:textId="2D7C081C" w:rsidR="006865B9" w:rsidRPr="00720428" w:rsidRDefault="006865B9" w:rsidP="006865B9">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t>BORDEREAU DES PRIX – DETAIL ESTIMATIF</w:t>
      </w:r>
    </w:p>
    <w:p w14:paraId="13ECBD78" w14:textId="77777777" w:rsidR="006865B9" w:rsidRPr="00720428" w:rsidRDefault="006865B9" w:rsidP="006865B9">
      <w:pPr>
        <w:widowControl w:val="0"/>
        <w:tabs>
          <w:tab w:val="left" w:pos="765"/>
        </w:tabs>
        <w:jc w:val="center"/>
        <w:rPr>
          <w:rFonts w:ascii="Century Gothic" w:hAnsi="Century Gothic"/>
          <w:b/>
          <w:bCs/>
          <w:sz w:val="14"/>
          <w:szCs w:val="4"/>
          <w:u w:val="single"/>
        </w:rPr>
      </w:pPr>
    </w:p>
    <w:p w14:paraId="3AA4F276" w14:textId="05FA3631" w:rsidR="003E57DE" w:rsidRPr="00720428" w:rsidRDefault="006865B9" w:rsidP="00CC7FA8">
      <w:pPr>
        <w:tabs>
          <w:tab w:val="left" w:pos="284"/>
        </w:tabs>
        <w:suppressAutoHyphens/>
        <w:autoSpaceDN w:val="0"/>
        <w:jc w:val="center"/>
        <w:textAlignment w:val="baseline"/>
        <w:rPr>
          <w:b/>
          <w:color w:val="2E74B5"/>
          <w:sz w:val="22"/>
          <w:szCs w:val="22"/>
        </w:rPr>
      </w:pPr>
      <w:r w:rsidRPr="00720428">
        <w:rPr>
          <w:b/>
          <w:color w:val="2E74B5"/>
          <w:sz w:val="22"/>
          <w:szCs w:val="22"/>
        </w:rPr>
        <w:t>Lot N°</w:t>
      </w:r>
      <w:r w:rsidR="00CC7FA8" w:rsidRPr="00720428">
        <w:rPr>
          <w:b/>
          <w:color w:val="2E74B5"/>
          <w:sz w:val="22"/>
          <w:szCs w:val="22"/>
        </w:rPr>
        <w:t>7</w:t>
      </w:r>
      <w:r w:rsidRPr="00720428">
        <w:rPr>
          <w:b/>
          <w:color w:val="2E74B5"/>
          <w:sz w:val="22"/>
          <w:szCs w:val="22"/>
        </w:rPr>
        <w:t xml:space="preserve"> : </w:t>
      </w:r>
      <w:r w:rsidR="00CC7FA8" w:rsidRPr="00720428">
        <w:rPr>
          <w:b/>
          <w:color w:val="2E74B5"/>
          <w:sz w:val="22"/>
          <w:szCs w:val="22"/>
        </w:rPr>
        <w:t>Matériel pour machinisme agricole</w:t>
      </w:r>
      <w:r w:rsidR="00A116B6" w:rsidRPr="00720428">
        <w:rPr>
          <w:b/>
          <w:color w:val="2E74B5"/>
          <w:sz w:val="22"/>
          <w:szCs w:val="22"/>
        </w:rPr>
        <w:t xml:space="preserve"> grandes cultures</w:t>
      </w:r>
    </w:p>
    <w:p w14:paraId="7192E7FA" w14:textId="77777777" w:rsidR="006865B9" w:rsidRPr="00720428" w:rsidRDefault="006865B9" w:rsidP="006865B9">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6865B9" w:rsidRPr="00720428" w14:paraId="2419BEE5"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2BDA5908" w14:textId="77777777" w:rsidR="006865B9" w:rsidRPr="00720428" w:rsidRDefault="006865B9"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72966171" w14:textId="77777777" w:rsidR="006865B9" w:rsidRPr="00720428" w:rsidRDefault="006865B9"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0E252E94" w14:textId="77777777" w:rsidR="006865B9" w:rsidRPr="00720428" w:rsidRDefault="006865B9"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4378A76D" w14:textId="77777777" w:rsidR="006865B9" w:rsidRPr="00720428" w:rsidRDefault="006865B9" w:rsidP="006865B9">
            <w:pPr>
              <w:jc w:val="center"/>
              <w:rPr>
                <w:rFonts w:ascii="Century Gothic" w:hAnsi="Century Gothic"/>
                <w:b/>
                <w:sz w:val="18"/>
                <w:szCs w:val="18"/>
              </w:rPr>
            </w:pPr>
            <w:r w:rsidRPr="00720428">
              <w:rPr>
                <w:rFonts w:ascii="Century Gothic" w:hAnsi="Century Gothic"/>
                <w:b/>
                <w:sz w:val="18"/>
                <w:szCs w:val="18"/>
              </w:rPr>
              <w:t>(1)</w:t>
            </w:r>
          </w:p>
          <w:p w14:paraId="06BBDB44" w14:textId="77777777" w:rsidR="006865B9" w:rsidRPr="00720428" w:rsidRDefault="006865B9"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6FD76AE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(2)</w:t>
            </w:r>
          </w:p>
          <w:p w14:paraId="362E4B9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29177205"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HT/HDD/HTVA</w:t>
            </w:r>
          </w:p>
          <w:p w14:paraId="037DF533" w14:textId="77777777" w:rsidR="006865B9" w:rsidRPr="00720428" w:rsidRDefault="006865B9" w:rsidP="006865B9">
            <w:pPr>
              <w:jc w:val="center"/>
              <w:rPr>
                <w:rFonts w:ascii="Century Gothic" w:hAnsi="Century Gothic"/>
                <w:b/>
                <w:sz w:val="16"/>
                <w:szCs w:val="16"/>
              </w:rPr>
            </w:pPr>
          </w:p>
        </w:tc>
        <w:tc>
          <w:tcPr>
            <w:tcW w:w="1134" w:type="dxa"/>
            <w:shd w:val="clear" w:color="auto" w:fill="BFBFBF" w:themeFill="background1" w:themeFillShade="BF"/>
          </w:tcPr>
          <w:p w14:paraId="12344EA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w:t>
            </w:r>
          </w:p>
          <w:p w14:paraId="7BBA9EE1"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 HT/HDD/HTVA</w:t>
            </w:r>
          </w:p>
          <w:p w14:paraId="416E16B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376B84B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(4)</w:t>
            </w:r>
          </w:p>
          <w:p w14:paraId="32CF267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50036FBB" w14:textId="77777777" w:rsidR="006865B9" w:rsidRPr="00720428" w:rsidRDefault="006865B9" w:rsidP="006865B9">
            <w:pPr>
              <w:jc w:val="center"/>
              <w:rPr>
                <w:rFonts w:ascii="Century Gothic" w:hAnsi="Century Gothic"/>
                <w:b/>
                <w:sz w:val="16"/>
                <w:szCs w:val="16"/>
              </w:rPr>
            </w:pPr>
          </w:p>
        </w:tc>
        <w:tc>
          <w:tcPr>
            <w:tcW w:w="992" w:type="dxa"/>
            <w:shd w:val="clear" w:color="auto" w:fill="BFBFBF" w:themeFill="background1" w:themeFillShade="BF"/>
          </w:tcPr>
          <w:p w14:paraId="2EE2443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(5)</w:t>
            </w:r>
          </w:p>
          <w:p w14:paraId="3960697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w:t>
            </w:r>
          </w:p>
          <w:p w14:paraId="42BAF8DC"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19E9E8B7"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3D91715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(6)</w:t>
            </w:r>
          </w:p>
          <w:p w14:paraId="0FB5438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TVA</w:t>
            </w:r>
          </w:p>
          <w:p w14:paraId="37EBC192"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Appliquée</w:t>
            </w:r>
          </w:p>
          <w:p w14:paraId="6A6DD4B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1286E9D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w:t>
            </w:r>
          </w:p>
          <w:p w14:paraId="5CC5CA20"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Montant TTC</w:t>
            </w:r>
          </w:p>
          <w:p w14:paraId="2AE8127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 = (5)+(6)</w:t>
            </w:r>
          </w:p>
        </w:tc>
      </w:tr>
      <w:tr w:rsidR="003E405E" w:rsidRPr="00720428" w14:paraId="3B4FE5BC"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ABD123D" w14:textId="3234DE00" w:rsidR="003E405E" w:rsidRPr="00720428" w:rsidRDefault="003E405E" w:rsidP="003E405E">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DB41B" w14:textId="31357C18" w:rsidR="003E405E" w:rsidRPr="00720428" w:rsidRDefault="003E405E" w:rsidP="003E405E">
            <w:pPr>
              <w:rPr>
                <w:rFonts w:ascii="Century Gothic" w:hAnsi="Century Gothic"/>
                <w:b/>
                <w:bCs/>
                <w:color w:val="FF0000"/>
                <w:sz w:val="20"/>
                <w:szCs w:val="20"/>
              </w:rPr>
            </w:pPr>
            <w:r w:rsidRPr="00720428">
              <w:rPr>
                <w:b/>
                <w:bCs/>
                <w:sz w:val="22"/>
                <w:szCs w:val="22"/>
              </w:rPr>
              <w:t>Tracteur grandes cultures 91-95 cv 4x4</w:t>
            </w:r>
          </w:p>
        </w:tc>
        <w:tc>
          <w:tcPr>
            <w:tcW w:w="709" w:type="dxa"/>
            <w:shd w:val="clear" w:color="auto" w:fill="auto"/>
            <w:tcMar>
              <w:top w:w="0" w:type="dxa"/>
              <w:left w:w="70" w:type="dxa"/>
              <w:bottom w:w="0" w:type="dxa"/>
              <w:right w:w="70" w:type="dxa"/>
            </w:tcMar>
            <w:vAlign w:val="center"/>
          </w:tcPr>
          <w:p w14:paraId="7E33727B" w14:textId="77777777" w:rsidR="003E405E" w:rsidRPr="00720428" w:rsidRDefault="003E405E" w:rsidP="003E405E">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20001DCC" w14:textId="79A4FFF2"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3F83D6C1" w14:textId="77777777" w:rsidR="003E405E" w:rsidRPr="00720428" w:rsidRDefault="003E405E" w:rsidP="003E405E">
            <w:pPr>
              <w:rPr>
                <w:rFonts w:ascii="Century Gothic" w:hAnsi="Century Gothic"/>
                <w:b/>
                <w:sz w:val="22"/>
                <w:szCs w:val="22"/>
              </w:rPr>
            </w:pPr>
          </w:p>
        </w:tc>
        <w:tc>
          <w:tcPr>
            <w:tcW w:w="1134" w:type="dxa"/>
            <w:vAlign w:val="center"/>
          </w:tcPr>
          <w:p w14:paraId="3FD27411" w14:textId="77777777" w:rsidR="003E405E" w:rsidRPr="00720428" w:rsidRDefault="003E405E" w:rsidP="003E405E">
            <w:pPr>
              <w:rPr>
                <w:rFonts w:ascii="Century Gothic" w:hAnsi="Century Gothic"/>
                <w:b/>
                <w:sz w:val="22"/>
                <w:szCs w:val="22"/>
              </w:rPr>
            </w:pPr>
          </w:p>
        </w:tc>
        <w:tc>
          <w:tcPr>
            <w:tcW w:w="1130" w:type="dxa"/>
          </w:tcPr>
          <w:p w14:paraId="07BB94BC" w14:textId="77777777" w:rsidR="003E405E" w:rsidRPr="00720428" w:rsidRDefault="003E405E" w:rsidP="003E405E">
            <w:pPr>
              <w:jc w:val="center"/>
              <w:rPr>
                <w:rFonts w:ascii="Century Gothic" w:hAnsi="Century Gothic"/>
                <w:b/>
                <w:sz w:val="22"/>
                <w:szCs w:val="22"/>
              </w:rPr>
            </w:pPr>
          </w:p>
        </w:tc>
        <w:tc>
          <w:tcPr>
            <w:tcW w:w="992" w:type="dxa"/>
          </w:tcPr>
          <w:p w14:paraId="42459AA2" w14:textId="77777777" w:rsidR="003E405E" w:rsidRPr="00720428" w:rsidRDefault="003E405E" w:rsidP="003E405E">
            <w:pPr>
              <w:jc w:val="center"/>
              <w:rPr>
                <w:rFonts w:ascii="Century Gothic" w:hAnsi="Century Gothic"/>
                <w:b/>
                <w:sz w:val="22"/>
                <w:szCs w:val="22"/>
              </w:rPr>
            </w:pPr>
          </w:p>
        </w:tc>
        <w:tc>
          <w:tcPr>
            <w:tcW w:w="850" w:type="dxa"/>
          </w:tcPr>
          <w:p w14:paraId="034A0462" w14:textId="77777777" w:rsidR="003E405E" w:rsidRPr="00720428" w:rsidRDefault="003E405E" w:rsidP="003E405E">
            <w:pPr>
              <w:jc w:val="center"/>
              <w:rPr>
                <w:rFonts w:ascii="Century Gothic" w:hAnsi="Century Gothic"/>
                <w:b/>
                <w:sz w:val="28"/>
                <w:szCs w:val="22"/>
              </w:rPr>
            </w:pPr>
          </w:p>
        </w:tc>
        <w:tc>
          <w:tcPr>
            <w:tcW w:w="1134" w:type="dxa"/>
          </w:tcPr>
          <w:p w14:paraId="4996DAAC" w14:textId="77777777" w:rsidR="003E405E" w:rsidRPr="00720428" w:rsidRDefault="003E405E" w:rsidP="003E405E">
            <w:pPr>
              <w:jc w:val="center"/>
              <w:rPr>
                <w:rFonts w:ascii="Century Gothic" w:hAnsi="Century Gothic"/>
                <w:b/>
                <w:sz w:val="28"/>
                <w:szCs w:val="22"/>
              </w:rPr>
            </w:pPr>
          </w:p>
        </w:tc>
      </w:tr>
      <w:tr w:rsidR="003E405E" w:rsidRPr="00720428" w14:paraId="5A3DCD7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32D2156" w14:textId="6BE6733E" w:rsidR="003E405E" w:rsidRPr="00720428" w:rsidRDefault="003E405E" w:rsidP="003E405E">
            <w:pPr>
              <w:jc w:val="center"/>
              <w:rPr>
                <w:rFonts w:ascii="Calibri" w:hAnsi="Calibri"/>
                <w:sz w:val="20"/>
                <w:szCs w:val="20"/>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77ED2" w14:textId="02DFF927" w:rsidR="003E405E" w:rsidRPr="00720428" w:rsidRDefault="003E405E" w:rsidP="003E405E">
            <w:pPr>
              <w:rPr>
                <w:rFonts w:ascii="Century Gothic" w:hAnsi="Century Gothic"/>
                <w:b/>
                <w:bCs/>
                <w:color w:val="FF0000"/>
                <w:sz w:val="20"/>
                <w:szCs w:val="20"/>
              </w:rPr>
            </w:pPr>
            <w:r w:rsidRPr="00720428">
              <w:rPr>
                <w:b/>
                <w:bCs/>
                <w:sz w:val="22"/>
                <w:szCs w:val="22"/>
              </w:rPr>
              <w:t>STUBLE PLOW LOURD 14 DISQUES à roulements</w:t>
            </w:r>
          </w:p>
        </w:tc>
        <w:tc>
          <w:tcPr>
            <w:tcW w:w="709" w:type="dxa"/>
            <w:shd w:val="clear" w:color="auto" w:fill="auto"/>
            <w:tcMar>
              <w:top w:w="0" w:type="dxa"/>
              <w:left w:w="70" w:type="dxa"/>
              <w:bottom w:w="0" w:type="dxa"/>
              <w:right w:w="70" w:type="dxa"/>
            </w:tcMar>
          </w:tcPr>
          <w:p w14:paraId="3FF8E7F3" w14:textId="383B95AE" w:rsidR="003E405E" w:rsidRPr="00720428" w:rsidRDefault="003E405E" w:rsidP="003E405E">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073858FF" w14:textId="49FBE59E"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17BAD2C1" w14:textId="77777777" w:rsidR="003E405E" w:rsidRPr="00720428" w:rsidRDefault="003E405E" w:rsidP="003E405E">
            <w:pPr>
              <w:rPr>
                <w:rFonts w:ascii="Century Gothic" w:hAnsi="Century Gothic"/>
                <w:b/>
                <w:sz w:val="22"/>
                <w:szCs w:val="22"/>
              </w:rPr>
            </w:pPr>
          </w:p>
        </w:tc>
        <w:tc>
          <w:tcPr>
            <w:tcW w:w="1134" w:type="dxa"/>
            <w:vAlign w:val="center"/>
          </w:tcPr>
          <w:p w14:paraId="7533FEB7" w14:textId="77777777" w:rsidR="003E405E" w:rsidRPr="00720428" w:rsidRDefault="003E405E" w:rsidP="003E405E">
            <w:pPr>
              <w:rPr>
                <w:rFonts w:ascii="Century Gothic" w:hAnsi="Century Gothic"/>
                <w:b/>
                <w:sz w:val="22"/>
                <w:szCs w:val="22"/>
              </w:rPr>
            </w:pPr>
          </w:p>
        </w:tc>
        <w:tc>
          <w:tcPr>
            <w:tcW w:w="1130" w:type="dxa"/>
          </w:tcPr>
          <w:p w14:paraId="66BFB30E" w14:textId="77777777" w:rsidR="003E405E" w:rsidRPr="00720428" w:rsidRDefault="003E405E" w:rsidP="003E405E">
            <w:pPr>
              <w:jc w:val="center"/>
              <w:rPr>
                <w:rFonts w:ascii="Century Gothic" w:hAnsi="Century Gothic"/>
                <w:b/>
                <w:sz w:val="22"/>
                <w:szCs w:val="22"/>
              </w:rPr>
            </w:pPr>
          </w:p>
        </w:tc>
        <w:tc>
          <w:tcPr>
            <w:tcW w:w="992" w:type="dxa"/>
          </w:tcPr>
          <w:p w14:paraId="63451499" w14:textId="77777777" w:rsidR="003E405E" w:rsidRPr="00720428" w:rsidRDefault="003E405E" w:rsidP="003E405E">
            <w:pPr>
              <w:jc w:val="center"/>
              <w:rPr>
                <w:rFonts w:ascii="Century Gothic" w:hAnsi="Century Gothic"/>
                <w:b/>
                <w:sz w:val="22"/>
                <w:szCs w:val="22"/>
              </w:rPr>
            </w:pPr>
          </w:p>
        </w:tc>
        <w:tc>
          <w:tcPr>
            <w:tcW w:w="850" w:type="dxa"/>
          </w:tcPr>
          <w:p w14:paraId="6C341CBA" w14:textId="77777777" w:rsidR="003E405E" w:rsidRPr="00720428" w:rsidRDefault="003E405E" w:rsidP="003E405E">
            <w:pPr>
              <w:jc w:val="center"/>
              <w:rPr>
                <w:rFonts w:ascii="Century Gothic" w:hAnsi="Century Gothic"/>
                <w:b/>
                <w:sz w:val="28"/>
                <w:szCs w:val="22"/>
              </w:rPr>
            </w:pPr>
          </w:p>
        </w:tc>
        <w:tc>
          <w:tcPr>
            <w:tcW w:w="1134" w:type="dxa"/>
          </w:tcPr>
          <w:p w14:paraId="263F0209" w14:textId="77777777" w:rsidR="003E405E" w:rsidRPr="00720428" w:rsidRDefault="003E405E" w:rsidP="003E405E">
            <w:pPr>
              <w:jc w:val="center"/>
              <w:rPr>
                <w:rFonts w:ascii="Century Gothic" w:hAnsi="Century Gothic"/>
                <w:b/>
                <w:sz w:val="28"/>
                <w:szCs w:val="22"/>
              </w:rPr>
            </w:pPr>
          </w:p>
        </w:tc>
      </w:tr>
      <w:tr w:rsidR="003E405E" w:rsidRPr="00720428" w14:paraId="4304CD7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001136C" w14:textId="656608BC" w:rsidR="003E405E" w:rsidRPr="00720428" w:rsidRDefault="003E405E" w:rsidP="003E405E">
            <w:pPr>
              <w:jc w:val="center"/>
              <w:rPr>
                <w:rFonts w:ascii="Calibri" w:hAnsi="Calibri"/>
                <w:sz w:val="20"/>
                <w:szCs w:val="20"/>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2D600" w14:textId="1669FDA7" w:rsidR="003E405E" w:rsidRPr="00720428" w:rsidRDefault="003E405E" w:rsidP="003E405E">
            <w:pPr>
              <w:rPr>
                <w:rFonts w:ascii="Century Gothic" w:hAnsi="Century Gothic"/>
                <w:b/>
                <w:bCs/>
                <w:sz w:val="20"/>
                <w:szCs w:val="20"/>
              </w:rPr>
            </w:pPr>
            <w:r w:rsidRPr="00720428">
              <w:rPr>
                <w:b/>
                <w:bCs/>
                <w:sz w:val="22"/>
                <w:szCs w:val="22"/>
              </w:rPr>
              <w:t>CUTI-CHISEL 11 DENTS à ressorts inclinés</w:t>
            </w:r>
          </w:p>
        </w:tc>
        <w:tc>
          <w:tcPr>
            <w:tcW w:w="709" w:type="dxa"/>
            <w:shd w:val="clear" w:color="auto" w:fill="auto"/>
            <w:tcMar>
              <w:top w:w="0" w:type="dxa"/>
              <w:left w:w="70" w:type="dxa"/>
              <w:bottom w:w="0" w:type="dxa"/>
              <w:right w:w="70" w:type="dxa"/>
            </w:tcMar>
          </w:tcPr>
          <w:p w14:paraId="1BA620D8" w14:textId="77777777" w:rsidR="003E405E" w:rsidRPr="00720428" w:rsidRDefault="003E405E" w:rsidP="003E405E">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4F46BD68" w14:textId="5FA4BE3B"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67DD2ECC" w14:textId="77777777" w:rsidR="003E405E" w:rsidRPr="00720428" w:rsidRDefault="003E405E" w:rsidP="003E405E">
            <w:pPr>
              <w:rPr>
                <w:rFonts w:ascii="Century Gothic" w:hAnsi="Century Gothic"/>
                <w:b/>
                <w:sz w:val="22"/>
                <w:szCs w:val="22"/>
              </w:rPr>
            </w:pPr>
          </w:p>
        </w:tc>
        <w:tc>
          <w:tcPr>
            <w:tcW w:w="1134" w:type="dxa"/>
            <w:vAlign w:val="center"/>
          </w:tcPr>
          <w:p w14:paraId="2B593728" w14:textId="77777777" w:rsidR="003E405E" w:rsidRPr="00720428" w:rsidRDefault="003E405E" w:rsidP="003E405E">
            <w:pPr>
              <w:rPr>
                <w:rFonts w:ascii="Century Gothic" w:hAnsi="Century Gothic"/>
                <w:b/>
                <w:sz w:val="22"/>
                <w:szCs w:val="22"/>
              </w:rPr>
            </w:pPr>
          </w:p>
        </w:tc>
        <w:tc>
          <w:tcPr>
            <w:tcW w:w="1130" w:type="dxa"/>
          </w:tcPr>
          <w:p w14:paraId="18A5B45A" w14:textId="77777777" w:rsidR="003E405E" w:rsidRPr="00720428" w:rsidRDefault="003E405E" w:rsidP="003E405E">
            <w:pPr>
              <w:jc w:val="center"/>
              <w:rPr>
                <w:rFonts w:ascii="Century Gothic" w:hAnsi="Century Gothic"/>
                <w:b/>
                <w:sz w:val="22"/>
                <w:szCs w:val="22"/>
              </w:rPr>
            </w:pPr>
          </w:p>
        </w:tc>
        <w:tc>
          <w:tcPr>
            <w:tcW w:w="992" w:type="dxa"/>
          </w:tcPr>
          <w:p w14:paraId="2804AABA" w14:textId="77777777" w:rsidR="003E405E" w:rsidRPr="00720428" w:rsidRDefault="003E405E" w:rsidP="003E405E">
            <w:pPr>
              <w:jc w:val="center"/>
              <w:rPr>
                <w:rFonts w:ascii="Century Gothic" w:hAnsi="Century Gothic"/>
                <w:b/>
                <w:sz w:val="22"/>
                <w:szCs w:val="22"/>
              </w:rPr>
            </w:pPr>
          </w:p>
        </w:tc>
        <w:tc>
          <w:tcPr>
            <w:tcW w:w="850" w:type="dxa"/>
          </w:tcPr>
          <w:p w14:paraId="561666BA" w14:textId="77777777" w:rsidR="003E405E" w:rsidRPr="00720428" w:rsidRDefault="003E405E" w:rsidP="003E405E">
            <w:pPr>
              <w:jc w:val="center"/>
              <w:rPr>
                <w:rFonts w:ascii="Century Gothic" w:hAnsi="Century Gothic"/>
                <w:b/>
                <w:sz w:val="28"/>
                <w:szCs w:val="22"/>
              </w:rPr>
            </w:pPr>
          </w:p>
        </w:tc>
        <w:tc>
          <w:tcPr>
            <w:tcW w:w="1134" w:type="dxa"/>
          </w:tcPr>
          <w:p w14:paraId="346FE083" w14:textId="77777777" w:rsidR="003E405E" w:rsidRPr="00720428" w:rsidRDefault="003E405E" w:rsidP="003E405E">
            <w:pPr>
              <w:jc w:val="center"/>
              <w:rPr>
                <w:rFonts w:ascii="Century Gothic" w:hAnsi="Century Gothic"/>
                <w:b/>
                <w:sz w:val="28"/>
                <w:szCs w:val="22"/>
              </w:rPr>
            </w:pPr>
          </w:p>
        </w:tc>
      </w:tr>
      <w:tr w:rsidR="003E405E" w:rsidRPr="00720428" w14:paraId="31E2169B" w14:textId="77777777" w:rsidTr="006865B9">
        <w:trPr>
          <w:cantSplit/>
          <w:trHeight w:val="283"/>
          <w:jc w:val="center"/>
        </w:trPr>
        <w:tc>
          <w:tcPr>
            <w:tcW w:w="563" w:type="dxa"/>
            <w:shd w:val="clear" w:color="auto" w:fill="auto"/>
            <w:tcMar>
              <w:top w:w="0" w:type="dxa"/>
              <w:left w:w="70" w:type="dxa"/>
              <w:bottom w:w="0" w:type="dxa"/>
              <w:right w:w="70" w:type="dxa"/>
            </w:tcMar>
            <w:vAlign w:val="center"/>
          </w:tcPr>
          <w:p w14:paraId="2A4C34B0" w14:textId="7B34A29E" w:rsidR="003E405E" w:rsidRPr="00720428" w:rsidRDefault="003E405E" w:rsidP="003E405E">
            <w:pPr>
              <w:jc w:val="center"/>
              <w:rPr>
                <w:rFonts w:ascii="Calibri" w:hAnsi="Calibri"/>
                <w:sz w:val="20"/>
                <w:szCs w:val="20"/>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E1C94" w14:textId="2D4F7505" w:rsidR="003E405E" w:rsidRPr="00720428" w:rsidRDefault="003E405E" w:rsidP="003E405E">
            <w:pPr>
              <w:rPr>
                <w:rFonts w:ascii="Century Gothic" w:hAnsi="Century Gothic"/>
                <w:b/>
                <w:bCs/>
                <w:sz w:val="20"/>
                <w:szCs w:val="20"/>
              </w:rPr>
            </w:pPr>
            <w:r w:rsidRPr="00720428">
              <w:rPr>
                <w:b/>
                <w:bCs/>
                <w:sz w:val="22"/>
                <w:szCs w:val="22"/>
              </w:rPr>
              <w:t>EPANDEUR D’ENGRAIS 1000</w:t>
            </w:r>
          </w:p>
        </w:tc>
        <w:tc>
          <w:tcPr>
            <w:tcW w:w="709" w:type="dxa"/>
            <w:shd w:val="clear" w:color="auto" w:fill="auto"/>
            <w:tcMar>
              <w:top w:w="0" w:type="dxa"/>
              <w:left w:w="70" w:type="dxa"/>
              <w:bottom w:w="0" w:type="dxa"/>
              <w:right w:w="70" w:type="dxa"/>
            </w:tcMar>
          </w:tcPr>
          <w:p w14:paraId="0EEB2F0A"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F783ADE" w14:textId="4E22C37C"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7277453D" w14:textId="77777777" w:rsidR="003E405E" w:rsidRPr="00720428" w:rsidRDefault="003E405E" w:rsidP="003E405E">
            <w:pPr>
              <w:rPr>
                <w:rFonts w:ascii="Century Gothic" w:hAnsi="Century Gothic"/>
                <w:b/>
                <w:sz w:val="22"/>
                <w:szCs w:val="22"/>
              </w:rPr>
            </w:pPr>
          </w:p>
        </w:tc>
        <w:tc>
          <w:tcPr>
            <w:tcW w:w="1134" w:type="dxa"/>
            <w:vAlign w:val="center"/>
          </w:tcPr>
          <w:p w14:paraId="64A83942" w14:textId="77777777" w:rsidR="003E405E" w:rsidRPr="00720428" w:rsidRDefault="003E405E" w:rsidP="003E405E">
            <w:pPr>
              <w:rPr>
                <w:rFonts w:ascii="Century Gothic" w:hAnsi="Century Gothic"/>
                <w:b/>
                <w:sz w:val="22"/>
                <w:szCs w:val="22"/>
              </w:rPr>
            </w:pPr>
          </w:p>
        </w:tc>
        <w:tc>
          <w:tcPr>
            <w:tcW w:w="1130" w:type="dxa"/>
          </w:tcPr>
          <w:p w14:paraId="24A97BCF" w14:textId="77777777" w:rsidR="003E405E" w:rsidRPr="00720428" w:rsidRDefault="003E405E" w:rsidP="003E405E">
            <w:pPr>
              <w:jc w:val="center"/>
              <w:rPr>
                <w:rFonts w:ascii="Century Gothic" w:hAnsi="Century Gothic"/>
                <w:b/>
                <w:sz w:val="22"/>
                <w:szCs w:val="22"/>
              </w:rPr>
            </w:pPr>
          </w:p>
        </w:tc>
        <w:tc>
          <w:tcPr>
            <w:tcW w:w="992" w:type="dxa"/>
          </w:tcPr>
          <w:p w14:paraId="14FF7E15" w14:textId="77777777" w:rsidR="003E405E" w:rsidRPr="00720428" w:rsidRDefault="003E405E" w:rsidP="003E405E">
            <w:pPr>
              <w:jc w:val="center"/>
              <w:rPr>
                <w:rFonts w:ascii="Century Gothic" w:hAnsi="Century Gothic"/>
                <w:b/>
                <w:sz w:val="22"/>
                <w:szCs w:val="22"/>
              </w:rPr>
            </w:pPr>
          </w:p>
        </w:tc>
        <w:tc>
          <w:tcPr>
            <w:tcW w:w="850" w:type="dxa"/>
          </w:tcPr>
          <w:p w14:paraId="2894A2DA" w14:textId="77777777" w:rsidR="003E405E" w:rsidRPr="00720428" w:rsidRDefault="003E405E" w:rsidP="003E405E">
            <w:pPr>
              <w:jc w:val="center"/>
              <w:rPr>
                <w:rFonts w:ascii="Century Gothic" w:hAnsi="Century Gothic"/>
                <w:b/>
                <w:sz w:val="28"/>
                <w:szCs w:val="22"/>
              </w:rPr>
            </w:pPr>
          </w:p>
        </w:tc>
        <w:tc>
          <w:tcPr>
            <w:tcW w:w="1134" w:type="dxa"/>
          </w:tcPr>
          <w:p w14:paraId="69385A03" w14:textId="77777777" w:rsidR="003E405E" w:rsidRPr="00720428" w:rsidRDefault="003E405E" w:rsidP="003E405E">
            <w:pPr>
              <w:jc w:val="center"/>
              <w:rPr>
                <w:rFonts w:ascii="Century Gothic" w:hAnsi="Century Gothic"/>
                <w:b/>
                <w:sz w:val="28"/>
                <w:szCs w:val="22"/>
              </w:rPr>
            </w:pPr>
          </w:p>
        </w:tc>
      </w:tr>
      <w:tr w:rsidR="003E405E" w:rsidRPr="00720428" w14:paraId="7E099A7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98A1944" w14:textId="5C4910C3" w:rsidR="003E405E" w:rsidRPr="00720428" w:rsidRDefault="003E405E" w:rsidP="003E405E">
            <w:pPr>
              <w:jc w:val="center"/>
              <w:rPr>
                <w:b/>
                <w:sz w:val="20"/>
                <w:szCs w:val="20"/>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82131" w14:textId="7A1501C5" w:rsidR="003E405E" w:rsidRPr="00720428" w:rsidRDefault="003E405E" w:rsidP="003E405E">
            <w:pPr>
              <w:rPr>
                <w:b/>
                <w:sz w:val="20"/>
                <w:szCs w:val="20"/>
              </w:rPr>
            </w:pPr>
            <w:r w:rsidRPr="00720428">
              <w:rPr>
                <w:b/>
                <w:bCs/>
                <w:sz w:val="22"/>
                <w:szCs w:val="22"/>
              </w:rPr>
              <w:t>CHISEL 7 DENTS RENFORCE à double ressorts</w:t>
            </w:r>
          </w:p>
        </w:tc>
        <w:tc>
          <w:tcPr>
            <w:tcW w:w="709" w:type="dxa"/>
            <w:shd w:val="clear" w:color="auto" w:fill="auto"/>
            <w:tcMar>
              <w:top w:w="0" w:type="dxa"/>
              <w:left w:w="70" w:type="dxa"/>
              <w:bottom w:w="0" w:type="dxa"/>
              <w:right w:w="70" w:type="dxa"/>
            </w:tcMar>
          </w:tcPr>
          <w:p w14:paraId="371E2653" w14:textId="77777777" w:rsidR="003E405E" w:rsidRPr="00720428" w:rsidRDefault="003E405E" w:rsidP="003E405E">
            <w:pPr>
              <w:rPr>
                <w:rFonts w:ascii="Century Gothic" w:hAnsi="Century Gothic"/>
                <w:b/>
                <w:sz w:val="20"/>
                <w:szCs w:val="20"/>
              </w:rPr>
            </w:pPr>
          </w:p>
          <w:p w14:paraId="1AB1099C"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4CA55C7" w14:textId="26B25506" w:rsidR="003E405E" w:rsidRPr="00720428" w:rsidRDefault="003E405E" w:rsidP="003E405E">
            <w:pPr>
              <w:jc w:val="center"/>
              <w:rPr>
                <w:b/>
                <w:sz w:val="20"/>
                <w:szCs w:val="20"/>
              </w:rPr>
            </w:pPr>
            <w:r w:rsidRPr="00720428">
              <w:rPr>
                <w:b/>
                <w:sz w:val="22"/>
                <w:szCs w:val="22"/>
              </w:rPr>
              <w:t>5</w:t>
            </w:r>
          </w:p>
        </w:tc>
        <w:tc>
          <w:tcPr>
            <w:tcW w:w="1136" w:type="dxa"/>
          </w:tcPr>
          <w:p w14:paraId="31497E4C" w14:textId="77777777" w:rsidR="003E405E" w:rsidRPr="00720428" w:rsidRDefault="003E405E" w:rsidP="003E405E">
            <w:pPr>
              <w:rPr>
                <w:rFonts w:ascii="Century Gothic" w:hAnsi="Century Gothic"/>
                <w:b/>
                <w:sz w:val="22"/>
                <w:szCs w:val="22"/>
              </w:rPr>
            </w:pPr>
          </w:p>
        </w:tc>
        <w:tc>
          <w:tcPr>
            <w:tcW w:w="1134" w:type="dxa"/>
            <w:vAlign w:val="center"/>
          </w:tcPr>
          <w:p w14:paraId="6B7EFCA1" w14:textId="77777777" w:rsidR="003E405E" w:rsidRPr="00720428" w:rsidRDefault="003E405E" w:rsidP="003E405E">
            <w:pPr>
              <w:rPr>
                <w:rFonts w:ascii="Century Gothic" w:hAnsi="Century Gothic"/>
                <w:b/>
                <w:sz w:val="22"/>
                <w:szCs w:val="22"/>
              </w:rPr>
            </w:pPr>
          </w:p>
        </w:tc>
        <w:tc>
          <w:tcPr>
            <w:tcW w:w="1130" w:type="dxa"/>
          </w:tcPr>
          <w:p w14:paraId="01AE9039" w14:textId="77777777" w:rsidR="003E405E" w:rsidRPr="00720428" w:rsidRDefault="003E405E" w:rsidP="003E405E">
            <w:pPr>
              <w:jc w:val="center"/>
              <w:rPr>
                <w:rFonts w:ascii="Century Gothic" w:hAnsi="Century Gothic"/>
                <w:b/>
                <w:sz w:val="22"/>
                <w:szCs w:val="22"/>
              </w:rPr>
            </w:pPr>
          </w:p>
        </w:tc>
        <w:tc>
          <w:tcPr>
            <w:tcW w:w="992" w:type="dxa"/>
          </w:tcPr>
          <w:p w14:paraId="20DF8532" w14:textId="77777777" w:rsidR="003E405E" w:rsidRPr="00720428" w:rsidRDefault="003E405E" w:rsidP="003E405E">
            <w:pPr>
              <w:jc w:val="center"/>
              <w:rPr>
                <w:rFonts w:ascii="Century Gothic" w:hAnsi="Century Gothic"/>
                <w:b/>
                <w:sz w:val="22"/>
                <w:szCs w:val="22"/>
              </w:rPr>
            </w:pPr>
          </w:p>
        </w:tc>
        <w:tc>
          <w:tcPr>
            <w:tcW w:w="850" w:type="dxa"/>
          </w:tcPr>
          <w:p w14:paraId="3A058245" w14:textId="77777777" w:rsidR="003E405E" w:rsidRPr="00720428" w:rsidRDefault="003E405E" w:rsidP="003E405E">
            <w:pPr>
              <w:jc w:val="center"/>
              <w:rPr>
                <w:rFonts w:ascii="Century Gothic" w:hAnsi="Century Gothic"/>
                <w:b/>
                <w:sz w:val="28"/>
                <w:szCs w:val="22"/>
              </w:rPr>
            </w:pPr>
          </w:p>
        </w:tc>
        <w:tc>
          <w:tcPr>
            <w:tcW w:w="1134" w:type="dxa"/>
          </w:tcPr>
          <w:p w14:paraId="006356E7" w14:textId="77777777" w:rsidR="003E405E" w:rsidRPr="00720428" w:rsidRDefault="003E405E" w:rsidP="003E405E">
            <w:pPr>
              <w:jc w:val="center"/>
              <w:rPr>
                <w:rFonts w:ascii="Century Gothic" w:hAnsi="Century Gothic"/>
                <w:b/>
                <w:sz w:val="28"/>
                <w:szCs w:val="22"/>
              </w:rPr>
            </w:pPr>
          </w:p>
        </w:tc>
      </w:tr>
      <w:tr w:rsidR="003E405E" w:rsidRPr="00720428" w14:paraId="0361877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1785439" w14:textId="12F1E937" w:rsidR="003E405E" w:rsidRPr="00720428" w:rsidRDefault="003E405E" w:rsidP="003E405E">
            <w:pPr>
              <w:jc w:val="center"/>
              <w:rPr>
                <w:b/>
                <w:sz w:val="20"/>
                <w:szCs w:val="20"/>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43FA62" w14:textId="658CA630" w:rsidR="003E405E" w:rsidRPr="00720428" w:rsidRDefault="003E405E" w:rsidP="003E405E">
            <w:pPr>
              <w:rPr>
                <w:b/>
                <w:sz w:val="20"/>
                <w:szCs w:val="20"/>
              </w:rPr>
            </w:pPr>
            <w:r w:rsidRPr="00720428">
              <w:rPr>
                <w:b/>
                <w:bCs/>
                <w:sz w:val="22"/>
                <w:szCs w:val="22"/>
              </w:rPr>
              <w:t>VEBROCULTEUR REPLIABLE 3.5M</w:t>
            </w:r>
          </w:p>
        </w:tc>
        <w:tc>
          <w:tcPr>
            <w:tcW w:w="709" w:type="dxa"/>
            <w:shd w:val="clear" w:color="auto" w:fill="auto"/>
            <w:tcMar>
              <w:top w:w="0" w:type="dxa"/>
              <w:left w:w="70" w:type="dxa"/>
              <w:bottom w:w="0" w:type="dxa"/>
              <w:right w:w="70" w:type="dxa"/>
            </w:tcMar>
          </w:tcPr>
          <w:p w14:paraId="1AE935C1" w14:textId="77777777" w:rsidR="003E405E" w:rsidRPr="00720428" w:rsidRDefault="003E405E" w:rsidP="003E405E">
            <w:pPr>
              <w:rPr>
                <w:rFonts w:ascii="Century Gothic" w:hAnsi="Century Gothic"/>
                <w:b/>
                <w:sz w:val="20"/>
                <w:szCs w:val="20"/>
              </w:rPr>
            </w:pPr>
          </w:p>
          <w:p w14:paraId="7FBFF0C5"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184B699" w14:textId="22748D04" w:rsidR="003E405E" w:rsidRPr="00720428" w:rsidRDefault="003E405E" w:rsidP="003E405E">
            <w:pPr>
              <w:jc w:val="center"/>
              <w:rPr>
                <w:b/>
                <w:sz w:val="20"/>
                <w:szCs w:val="20"/>
              </w:rPr>
            </w:pPr>
            <w:r w:rsidRPr="00720428">
              <w:rPr>
                <w:b/>
                <w:sz w:val="22"/>
                <w:szCs w:val="22"/>
              </w:rPr>
              <w:t>5</w:t>
            </w:r>
          </w:p>
        </w:tc>
        <w:tc>
          <w:tcPr>
            <w:tcW w:w="1136" w:type="dxa"/>
          </w:tcPr>
          <w:p w14:paraId="5B5DB6F7" w14:textId="77777777" w:rsidR="003E405E" w:rsidRPr="00720428" w:rsidRDefault="003E405E" w:rsidP="003E405E">
            <w:pPr>
              <w:rPr>
                <w:rFonts w:ascii="Century Gothic" w:hAnsi="Century Gothic"/>
                <w:b/>
                <w:sz w:val="22"/>
                <w:szCs w:val="22"/>
              </w:rPr>
            </w:pPr>
          </w:p>
        </w:tc>
        <w:tc>
          <w:tcPr>
            <w:tcW w:w="1134" w:type="dxa"/>
            <w:vAlign w:val="center"/>
          </w:tcPr>
          <w:p w14:paraId="35410217" w14:textId="77777777" w:rsidR="003E405E" w:rsidRPr="00720428" w:rsidRDefault="003E405E" w:rsidP="003E405E">
            <w:pPr>
              <w:rPr>
                <w:rFonts w:ascii="Century Gothic" w:hAnsi="Century Gothic"/>
                <w:b/>
                <w:sz w:val="22"/>
                <w:szCs w:val="22"/>
              </w:rPr>
            </w:pPr>
          </w:p>
        </w:tc>
        <w:tc>
          <w:tcPr>
            <w:tcW w:w="1130" w:type="dxa"/>
          </w:tcPr>
          <w:p w14:paraId="19FA01ED" w14:textId="77777777" w:rsidR="003E405E" w:rsidRPr="00720428" w:rsidRDefault="003E405E" w:rsidP="003E405E">
            <w:pPr>
              <w:jc w:val="center"/>
              <w:rPr>
                <w:rFonts w:ascii="Century Gothic" w:hAnsi="Century Gothic"/>
                <w:b/>
                <w:sz w:val="22"/>
                <w:szCs w:val="22"/>
              </w:rPr>
            </w:pPr>
          </w:p>
        </w:tc>
        <w:tc>
          <w:tcPr>
            <w:tcW w:w="992" w:type="dxa"/>
          </w:tcPr>
          <w:p w14:paraId="2728A536" w14:textId="77777777" w:rsidR="003E405E" w:rsidRPr="00720428" w:rsidRDefault="003E405E" w:rsidP="003E405E">
            <w:pPr>
              <w:jc w:val="center"/>
              <w:rPr>
                <w:rFonts w:ascii="Century Gothic" w:hAnsi="Century Gothic"/>
                <w:b/>
                <w:sz w:val="22"/>
                <w:szCs w:val="22"/>
              </w:rPr>
            </w:pPr>
          </w:p>
        </w:tc>
        <w:tc>
          <w:tcPr>
            <w:tcW w:w="850" w:type="dxa"/>
          </w:tcPr>
          <w:p w14:paraId="5D56C05D" w14:textId="77777777" w:rsidR="003E405E" w:rsidRPr="00720428" w:rsidRDefault="003E405E" w:rsidP="003E405E">
            <w:pPr>
              <w:jc w:val="center"/>
              <w:rPr>
                <w:rFonts w:ascii="Century Gothic" w:hAnsi="Century Gothic"/>
                <w:b/>
                <w:sz w:val="28"/>
                <w:szCs w:val="22"/>
              </w:rPr>
            </w:pPr>
          </w:p>
        </w:tc>
        <w:tc>
          <w:tcPr>
            <w:tcW w:w="1134" w:type="dxa"/>
          </w:tcPr>
          <w:p w14:paraId="641E8F04" w14:textId="77777777" w:rsidR="003E405E" w:rsidRPr="00720428" w:rsidRDefault="003E405E" w:rsidP="003E405E">
            <w:pPr>
              <w:jc w:val="center"/>
              <w:rPr>
                <w:rFonts w:ascii="Century Gothic" w:hAnsi="Century Gothic"/>
                <w:b/>
                <w:sz w:val="28"/>
                <w:szCs w:val="22"/>
              </w:rPr>
            </w:pPr>
          </w:p>
        </w:tc>
      </w:tr>
      <w:tr w:rsidR="003E405E" w:rsidRPr="00720428" w14:paraId="2A8CA40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F9783A0" w14:textId="5FD07D04" w:rsidR="003E405E" w:rsidRPr="00720428" w:rsidRDefault="003E405E" w:rsidP="003E405E">
            <w:pPr>
              <w:jc w:val="center"/>
              <w:rPr>
                <w:b/>
                <w:sz w:val="20"/>
                <w:szCs w:val="20"/>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A17A54" w14:textId="5C58ECC6" w:rsidR="003E405E" w:rsidRPr="00720428" w:rsidRDefault="003E405E" w:rsidP="003E405E">
            <w:pPr>
              <w:rPr>
                <w:b/>
                <w:sz w:val="20"/>
                <w:szCs w:val="20"/>
              </w:rPr>
            </w:pPr>
            <w:r w:rsidRPr="00720428">
              <w:rPr>
                <w:b/>
                <w:bCs/>
                <w:sz w:val="22"/>
                <w:szCs w:val="22"/>
              </w:rPr>
              <w:t>Rouleau lisse 3m</w:t>
            </w:r>
          </w:p>
        </w:tc>
        <w:tc>
          <w:tcPr>
            <w:tcW w:w="709" w:type="dxa"/>
            <w:shd w:val="clear" w:color="auto" w:fill="auto"/>
            <w:tcMar>
              <w:top w:w="0" w:type="dxa"/>
              <w:left w:w="70" w:type="dxa"/>
              <w:bottom w:w="0" w:type="dxa"/>
              <w:right w:w="70" w:type="dxa"/>
            </w:tcMar>
          </w:tcPr>
          <w:p w14:paraId="07DE9CE5" w14:textId="77777777" w:rsidR="003E405E" w:rsidRPr="00720428" w:rsidRDefault="003E405E" w:rsidP="003E405E">
            <w:pPr>
              <w:rPr>
                <w:rFonts w:ascii="Century Gothic" w:hAnsi="Century Gothic"/>
                <w:b/>
                <w:sz w:val="20"/>
                <w:szCs w:val="20"/>
              </w:rPr>
            </w:pPr>
          </w:p>
          <w:p w14:paraId="0235AF66"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0969AFC" w14:textId="6C529104" w:rsidR="003E405E" w:rsidRPr="00720428" w:rsidRDefault="003E405E" w:rsidP="003E405E">
            <w:pPr>
              <w:jc w:val="center"/>
              <w:rPr>
                <w:b/>
                <w:sz w:val="20"/>
                <w:szCs w:val="20"/>
              </w:rPr>
            </w:pPr>
            <w:r w:rsidRPr="00720428">
              <w:rPr>
                <w:b/>
                <w:sz w:val="22"/>
                <w:szCs w:val="22"/>
              </w:rPr>
              <w:t>5</w:t>
            </w:r>
          </w:p>
        </w:tc>
        <w:tc>
          <w:tcPr>
            <w:tcW w:w="1136" w:type="dxa"/>
          </w:tcPr>
          <w:p w14:paraId="0CC49650" w14:textId="77777777" w:rsidR="003E405E" w:rsidRPr="00720428" w:rsidRDefault="003E405E" w:rsidP="003E405E">
            <w:pPr>
              <w:rPr>
                <w:rFonts w:ascii="Century Gothic" w:hAnsi="Century Gothic"/>
                <w:b/>
                <w:sz w:val="22"/>
                <w:szCs w:val="22"/>
              </w:rPr>
            </w:pPr>
          </w:p>
        </w:tc>
        <w:tc>
          <w:tcPr>
            <w:tcW w:w="1134" w:type="dxa"/>
            <w:vAlign w:val="center"/>
          </w:tcPr>
          <w:p w14:paraId="6CC739B3" w14:textId="77777777" w:rsidR="003E405E" w:rsidRPr="00720428" w:rsidRDefault="003E405E" w:rsidP="003E405E">
            <w:pPr>
              <w:rPr>
                <w:rFonts w:ascii="Century Gothic" w:hAnsi="Century Gothic"/>
                <w:b/>
                <w:sz w:val="22"/>
                <w:szCs w:val="22"/>
              </w:rPr>
            </w:pPr>
          </w:p>
        </w:tc>
        <w:tc>
          <w:tcPr>
            <w:tcW w:w="1130" w:type="dxa"/>
          </w:tcPr>
          <w:p w14:paraId="31FD8289" w14:textId="77777777" w:rsidR="003E405E" w:rsidRPr="00720428" w:rsidRDefault="003E405E" w:rsidP="003E405E">
            <w:pPr>
              <w:jc w:val="center"/>
              <w:rPr>
                <w:rFonts w:ascii="Century Gothic" w:hAnsi="Century Gothic"/>
                <w:b/>
                <w:sz w:val="22"/>
                <w:szCs w:val="22"/>
              </w:rPr>
            </w:pPr>
          </w:p>
        </w:tc>
        <w:tc>
          <w:tcPr>
            <w:tcW w:w="992" w:type="dxa"/>
          </w:tcPr>
          <w:p w14:paraId="65859B02" w14:textId="77777777" w:rsidR="003E405E" w:rsidRPr="00720428" w:rsidRDefault="003E405E" w:rsidP="003E405E">
            <w:pPr>
              <w:jc w:val="center"/>
              <w:rPr>
                <w:rFonts w:ascii="Century Gothic" w:hAnsi="Century Gothic"/>
                <w:b/>
                <w:sz w:val="22"/>
                <w:szCs w:val="22"/>
              </w:rPr>
            </w:pPr>
          </w:p>
        </w:tc>
        <w:tc>
          <w:tcPr>
            <w:tcW w:w="850" w:type="dxa"/>
          </w:tcPr>
          <w:p w14:paraId="51988261" w14:textId="77777777" w:rsidR="003E405E" w:rsidRPr="00720428" w:rsidRDefault="003E405E" w:rsidP="003E405E">
            <w:pPr>
              <w:jc w:val="center"/>
              <w:rPr>
                <w:rFonts w:ascii="Century Gothic" w:hAnsi="Century Gothic"/>
                <w:b/>
                <w:sz w:val="28"/>
                <w:szCs w:val="22"/>
              </w:rPr>
            </w:pPr>
          </w:p>
        </w:tc>
        <w:tc>
          <w:tcPr>
            <w:tcW w:w="1134" w:type="dxa"/>
          </w:tcPr>
          <w:p w14:paraId="62CE973B" w14:textId="77777777" w:rsidR="003E405E" w:rsidRPr="00720428" w:rsidRDefault="003E405E" w:rsidP="003E405E">
            <w:pPr>
              <w:jc w:val="center"/>
              <w:rPr>
                <w:rFonts w:ascii="Century Gothic" w:hAnsi="Century Gothic"/>
                <w:b/>
                <w:sz w:val="28"/>
                <w:szCs w:val="22"/>
              </w:rPr>
            </w:pPr>
          </w:p>
        </w:tc>
      </w:tr>
      <w:tr w:rsidR="003E405E" w:rsidRPr="00720428" w14:paraId="6F45C96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07D621A" w14:textId="5A805E77" w:rsidR="003E405E" w:rsidRPr="00720428" w:rsidRDefault="003E405E" w:rsidP="003E405E">
            <w:pPr>
              <w:jc w:val="center"/>
              <w:rPr>
                <w:rFonts w:ascii="Calibri" w:hAnsi="Calibri"/>
                <w:sz w:val="20"/>
                <w:szCs w:val="20"/>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5FA7A" w14:textId="09B4E2B6" w:rsidR="003E405E" w:rsidRPr="00720428" w:rsidRDefault="003E405E" w:rsidP="003E405E">
            <w:pPr>
              <w:rPr>
                <w:rFonts w:ascii="Century Gothic" w:hAnsi="Century Gothic"/>
                <w:b/>
                <w:bCs/>
                <w:sz w:val="20"/>
                <w:szCs w:val="20"/>
              </w:rPr>
            </w:pPr>
            <w:r w:rsidRPr="00720428">
              <w:rPr>
                <w:b/>
                <w:bCs/>
                <w:sz w:val="22"/>
                <w:szCs w:val="22"/>
              </w:rPr>
              <w:t>CHARRUE 3 DISQUES REVERSIBLES HYDRAULIQUES</w:t>
            </w:r>
          </w:p>
        </w:tc>
        <w:tc>
          <w:tcPr>
            <w:tcW w:w="709" w:type="dxa"/>
            <w:shd w:val="clear" w:color="auto" w:fill="auto"/>
            <w:tcMar>
              <w:top w:w="0" w:type="dxa"/>
              <w:left w:w="70" w:type="dxa"/>
              <w:bottom w:w="0" w:type="dxa"/>
              <w:right w:w="70" w:type="dxa"/>
            </w:tcMar>
          </w:tcPr>
          <w:p w14:paraId="55971F3E" w14:textId="77777777" w:rsidR="003E405E" w:rsidRPr="00720428" w:rsidRDefault="003E405E" w:rsidP="003E405E">
            <w:pPr>
              <w:jc w:val="center"/>
              <w:rPr>
                <w:rFonts w:ascii="Century Gothic" w:hAnsi="Century Gothic"/>
                <w:b/>
                <w:sz w:val="20"/>
                <w:szCs w:val="20"/>
              </w:rPr>
            </w:pPr>
          </w:p>
          <w:p w14:paraId="2196705B"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3611CF1" w14:textId="369239FE"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5FA000C5" w14:textId="77777777" w:rsidR="003E405E" w:rsidRPr="00720428" w:rsidRDefault="003E405E" w:rsidP="003E405E">
            <w:pPr>
              <w:rPr>
                <w:rFonts w:ascii="Century Gothic" w:hAnsi="Century Gothic"/>
                <w:b/>
                <w:sz w:val="22"/>
                <w:szCs w:val="22"/>
              </w:rPr>
            </w:pPr>
          </w:p>
        </w:tc>
        <w:tc>
          <w:tcPr>
            <w:tcW w:w="1134" w:type="dxa"/>
            <w:vAlign w:val="center"/>
          </w:tcPr>
          <w:p w14:paraId="184A80C0" w14:textId="77777777" w:rsidR="003E405E" w:rsidRPr="00720428" w:rsidRDefault="003E405E" w:rsidP="003E405E">
            <w:pPr>
              <w:rPr>
                <w:rFonts w:ascii="Century Gothic" w:hAnsi="Century Gothic"/>
                <w:b/>
                <w:sz w:val="22"/>
                <w:szCs w:val="22"/>
              </w:rPr>
            </w:pPr>
          </w:p>
        </w:tc>
        <w:tc>
          <w:tcPr>
            <w:tcW w:w="1130" w:type="dxa"/>
          </w:tcPr>
          <w:p w14:paraId="7D3A10E6" w14:textId="77777777" w:rsidR="003E405E" w:rsidRPr="00720428" w:rsidRDefault="003E405E" w:rsidP="003E405E">
            <w:pPr>
              <w:jc w:val="center"/>
              <w:rPr>
                <w:rFonts w:ascii="Century Gothic" w:hAnsi="Century Gothic"/>
                <w:b/>
                <w:sz w:val="22"/>
                <w:szCs w:val="22"/>
              </w:rPr>
            </w:pPr>
          </w:p>
        </w:tc>
        <w:tc>
          <w:tcPr>
            <w:tcW w:w="992" w:type="dxa"/>
          </w:tcPr>
          <w:p w14:paraId="37A74EE0" w14:textId="77777777" w:rsidR="003E405E" w:rsidRPr="00720428" w:rsidRDefault="003E405E" w:rsidP="003E405E">
            <w:pPr>
              <w:jc w:val="center"/>
              <w:rPr>
                <w:rFonts w:ascii="Century Gothic" w:hAnsi="Century Gothic"/>
                <w:b/>
                <w:sz w:val="22"/>
                <w:szCs w:val="22"/>
              </w:rPr>
            </w:pPr>
          </w:p>
        </w:tc>
        <w:tc>
          <w:tcPr>
            <w:tcW w:w="850" w:type="dxa"/>
          </w:tcPr>
          <w:p w14:paraId="2889C304" w14:textId="77777777" w:rsidR="003E405E" w:rsidRPr="00720428" w:rsidRDefault="003E405E" w:rsidP="003E405E">
            <w:pPr>
              <w:jc w:val="center"/>
              <w:rPr>
                <w:rFonts w:ascii="Century Gothic" w:hAnsi="Century Gothic"/>
                <w:b/>
                <w:sz w:val="28"/>
                <w:szCs w:val="22"/>
              </w:rPr>
            </w:pPr>
          </w:p>
        </w:tc>
        <w:tc>
          <w:tcPr>
            <w:tcW w:w="1134" w:type="dxa"/>
          </w:tcPr>
          <w:p w14:paraId="480B298C" w14:textId="77777777" w:rsidR="003E405E" w:rsidRPr="00720428" w:rsidRDefault="003E405E" w:rsidP="003E405E">
            <w:pPr>
              <w:jc w:val="center"/>
              <w:rPr>
                <w:rFonts w:ascii="Century Gothic" w:hAnsi="Century Gothic"/>
                <w:b/>
                <w:sz w:val="28"/>
                <w:szCs w:val="22"/>
              </w:rPr>
            </w:pPr>
          </w:p>
        </w:tc>
      </w:tr>
      <w:tr w:rsidR="00D42FFA" w:rsidRPr="00720428" w14:paraId="7F6ADC23"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34D7E8A" w14:textId="7B6A0DAC" w:rsidR="00D42FFA" w:rsidRPr="00720428" w:rsidRDefault="00D42FFA" w:rsidP="00D42FFA">
            <w:pPr>
              <w:jc w:val="center"/>
              <w:rPr>
                <w:b/>
                <w:color w:val="FF0000"/>
                <w:sz w:val="20"/>
                <w:szCs w:val="20"/>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DFE31" w14:textId="2E9B6A1C" w:rsidR="00D42FFA" w:rsidRPr="00720428" w:rsidRDefault="00D42FFA" w:rsidP="00D42FFA">
            <w:pPr>
              <w:rPr>
                <w:b/>
                <w:bCs/>
                <w:color w:val="FF0000"/>
                <w:sz w:val="20"/>
                <w:szCs w:val="20"/>
                <w:lang w:val="en-JM"/>
              </w:rPr>
            </w:pPr>
            <w:r w:rsidRPr="00720428">
              <w:rPr>
                <w:b/>
                <w:bCs/>
                <w:sz w:val="22"/>
                <w:szCs w:val="22"/>
              </w:rPr>
              <w:t>CHARRUE 2 SOCS REVERSIBLES 12’’</w:t>
            </w:r>
          </w:p>
        </w:tc>
        <w:tc>
          <w:tcPr>
            <w:tcW w:w="709" w:type="dxa"/>
            <w:shd w:val="clear" w:color="auto" w:fill="auto"/>
            <w:tcMar>
              <w:top w:w="0" w:type="dxa"/>
              <w:left w:w="70" w:type="dxa"/>
              <w:bottom w:w="0" w:type="dxa"/>
              <w:right w:w="70" w:type="dxa"/>
            </w:tcMar>
          </w:tcPr>
          <w:p w14:paraId="68AD4F07" w14:textId="476435DB" w:rsidR="00D42FFA" w:rsidRPr="00720428" w:rsidRDefault="00D42FFA" w:rsidP="00D42FFA">
            <w:pPr>
              <w:jc w:val="center"/>
              <w:rPr>
                <w:rFonts w:ascii="Century Gothic" w:hAnsi="Century Gothic"/>
                <w:b/>
                <w:sz w:val="20"/>
                <w:szCs w:val="20"/>
                <w:lang w:val="en-JM"/>
              </w:rPr>
            </w:pPr>
            <w:r w:rsidRPr="00720428">
              <w:rPr>
                <w:rFonts w:ascii="Century Gothic" w:hAnsi="Century Gothic"/>
                <w:b/>
                <w:sz w:val="20"/>
                <w:szCs w:val="20"/>
                <w:lang w:val="en-JM"/>
              </w:rPr>
              <w:t>U</w:t>
            </w:r>
          </w:p>
        </w:tc>
        <w:tc>
          <w:tcPr>
            <w:tcW w:w="708" w:type="dxa"/>
          </w:tcPr>
          <w:p w14:paraId="5BBDA658" w14:textId="22C7A2B6" w:rsidR="00D42FFA" w:rsidRPr="00720428" w:rsidRDefault="00D42FFA" w:rsidP="00D42FFA">
            <w:pPr>
              <w:jc w:val="center"/>
              <w:rPr>
                <w:rFonts w:ascii="Century Gothic" w:hAnsi="Century Gothic"/>
                <w:b/>
                <w:sz w:val="20"/>
                <w:szCs w:val="20"/>
                <w:lang w:val="en-JM"/>
              </w:rPr>
            </w:pPr>
            <w:r w:rsidRPr="00720428">
              <w:rPr>
                <w:b/>
                <w:sz w:val="22"/>
                <w:szCs w:val="22"/>
              </w:rPr>
              <w:t>5</w:t>
            </w:r>
          </w:p>
        </w:tc>
        <w:tc>
          <w:tcPr>
            <w:tcW w:w="1136" w:type="dxa"/>
          </w:tcPr>
          <w:p w14:paraId="15A35FE7" w14:textId="77777777" w:rsidR="00D42FFA" w:rsidRPr="00720428" w:rsidRDefault="00D42FFA" w:rsidP="00D42FFA">
            <w:pPr>
              <w:rPr>
                <w:rFonts w:ascii="Century Gothic" w:hAnsi="Century Gothic"/>
                <w:b/>
                <w:sz w:val="22"/>
                <w:szCs w:val="22"/>
                <w:lang w:val="en-JM"/>
              </w:rPr>
            </w:pPr>
          </w:p>
        </w:tc>
        <w:tc>
          <w:tcPr>
            <w:tcW w:w="1134" w:type="dxa"/>
            <w:vAlign w:val="center"/>
          </w:tcPr>
          <w:p w14:paraId="37A2E3E8" w14:textId="77777777" w:rsidR="00D42FFA" w:rsidRPr="00720428" w:rsidRDefault="00D42FFA" w:rsidP="00D42FFA">
            <w:pPr>
              <w:rPr>
                <w:rFonts w:ascii="Century Gothic" w:hAnsi="Century Gothic"/>
                <w:b/>
                <w:sz w:val="22"/>
                <w:szCs w:val="22"/>
                <w:lang w:val="en-JM"/>
              </w:rPr>
            </w:pPr>
          </w:p>
        </w:tc>
        <w:tc>
          <w:tcPr>
            <w:tcW w:w="1130" w:type="dxa"/>
          </w:tcPr>
          <w:p w14:paraId="7F0DFD97" w14:textId="77777777" w:rsidR="00D42FFA" w:rsidRPr="00720428" w:rsidRDefault="00D42FFA" w:rsidP="00D42FFA">
            <w:pPr>
              <w:jc w:val="center"/>
              <w:rPr>
                <w:rFonts w:ascii="Century Gothic" w:hAnsi="Century Gothic"/>
                <w:b/>
                <w:sz w:val="22"/>
                <w:szCs w:val="22"/>
                <w:lang w:val="en-JM"/>
              </w:rPr>
            </w:pPr>
          </w:p>
        </w:tc>
        <w:tc>
          <w:tcPr>
            <w:tcW w:w="992" w:type="dxa"/>
          </w:tcPr>
          <w:p w14:paraId="56C6808A" w14:textId="77777777" w:rsidR="00D42FFA" w:rsidRPr="00720428" w:rsidRDefault="00D42FFA" w:rsidP="00D42FFA">
            <w:pPr>
              <w:jc w:val="center"/>
              <w:rPr>
                <w:rFonts w:ascii="Century Gothic" w:hAnsi="Century Gothic"/>
                <w:b/>
                <w:sz w:val="22"/>
                <w:szCs w:val="22"/>
                <w:lang w:val="en-JM"/>
              </w:rPr>
            </w:pPr>
          </w:p>
        </w:tc>
        <w:tc>
          <w:tcPr>
            <w:tcW w:w="850" w:type="dxa"/>
          </w:tcPr>
          <w:p w14:paraId="183E238C" w14:textId="77777777" w:rsidR="00D42FFA" w:rsidRPr="00720428" w:rsidRDefault="00D42FFA" w:rsidP="00D42FFA">
            <w:pPr>
              <w:jc w:val="center"/>
              <w:rPr>
                <w:rFonts w:ascii="Century Gothic" w:hAnsi="Century Gothic"/>
                <w:b/>
                <w:sz w:val="28"/>
                <w:szCs w:val="22"/>
                <w:lang w:val="en-JM"/>
              </w:rPr>
            </w:pPr>
          </w:p>
        </w:tc>
        <w:tc>
          <w:tcPr>
            <w:tcW w:w="1134" w:type="dxa"/>
          </w:tcPr>
          <w:p w14:paraId="22E67D8A" w14:textId="77777777" w:rsidR="00D42FFA" w:rsidRPr="00720428" w:rsidRDefault="00D42FFA" w:rsidP="00D42FFA">
            <w:pPr>
              <w:jc w:val="center"/>
              <w:rPr>
                <w:rFonts w:ascii="Century Gothic" w:hAnsi="Century Gothic"/>
                <w:b/>
                <w:sz w:val="28"/>
                <w:szCs w:val="22"/>
                <w:lang w:val="en-JM"/>
              </w:rPr>
            </w:pPr>
          </w:p>
        </w:tc>
      </w:tr>
      <w:tr w:rsidR="00D42FFA" w:rsidRPr="00720428" w14:paraId="1BE1649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18C3615" w14:textId="1B4279EF" w:rsidR="00D42FFA" w:rsidRPr="00720428" w:rsidRDefault="00D42FFA" w:rsidP="00D42FFA">
            <w:pPr>
              <w:jc w:val="center"/>
              <w:rPr>
                <w:b/>
                <w:color w:val="FF0000"/>
                <w:sz w:val="20"/>
                <w:szCs w:val="20"/>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0397C6" w14:textId="604C7D6B" w:rsidR="00D42FFA" w:rsidRPr="00720428" w:rsidRDefault="00D42FFA" w:rsidP="00D42FFA">
            <w:pPr>
              <w:rPr>
                <w:b/>
                <w:bCs/>
                <w:color w:val="FF0000"/>
                <w:sz w:val="20"/>
                <w:szCs w:val="20"/>
              </w:rPr>
            </w:pPr>
            <w:r w:rsidRPr="00720428">
              <w:rPr>
                <w:b/>
                <w:bCs/>
                <w:sz w:val="22"/>
                <w:szCs w:val="22"/>
              </w:rPr>
              <w:t xml:space="preserve">PULVERISATEUR 600 L HP POMPE 4 PISTONS  </w:t>
            </w:r>
          </w:p>
        </w:tc>
        <w:tc>
          <w:tcPr>
            <w:tcW w:w="709" w:type="dxa"/>
            <w:shd w:val="clear" w:color="auto" w:fill="auto"/>
            <w:tcMar>
              <w:top w:w="0" w:type="dxa"/>
              <w:left w:w="70" w:type="dxa"/>
              <w:bottom w:w="0" w:type="dxa"/>
              <w:right w:w="70" w:type="dxa"/>
            </w:tcMar>
          </w:tcPr>
          <w:p w14:paraId="13E26019" w14:textId="545F103C" w:rsidR="00D42FFA" w:rsidRPr="00720428" w:rsidRDefault="00D42FFA" w:rsidP="00D42FF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E8D5866" w14:textId="5FB9E6FF" w:rsidR="00D42FFA" w:rsidRPr="00720428" w:rsidRDefault="00D42FFA" w:rsidP="00D42FFA">
            <w:pPr>
              <w:jc w:val="center"/>
              <w:rPr>
                <w:rFonts w:ascii="Century Gothic" w:hAnsi="Century Gothic"/>
                <w:b/>
                <w:sz w:val="20"/>
                <w:szCs w:val="20"/>
              </w:rPr>
            </w:pPr>
            <w:r w:rsidRPr="00720428">
              <w:rPr>
                <w:b/>
                <w:sz w:val="22"/>
                <w:szCs w:val="22"/>
              </w:rPr>
              <w:t>5</w:t>
            </w:r>
          </w:p>
        </w:tc>
        <w:tc>
          <w:tcPr>
            <w:tcW w:w="1136" w:type="dxa"/>
          </w:tcPr>
          <w:p w14:paraId="3F853F89" w14:textId="77777777" w:rsidR="00D42FFA" w:rsidRPr="00720428" w:rsidRDefault="00D42FFA" w:rsidP="00D42FFA">
            <w:pPr>
              <w:rPr>
                <w:rFonts w:ascii="Century Gothic" w:hAnsi="Century Gothic"/>
                <w:b/>
                <w:sz w:val="22"/>
                <w:szCs w:val="22"/>
              </w:rPr>
            </w:pPr>
          </w:p>
        </w:tc>
        <w:tc>
          <w:tcPr>
            <w:tcW w:w="1134" w:type="dxa"/>
            <w:vAlign w:val="center"/>
          </w:tcPr>
          <w:p w14:paraId="75E3359F" w14:textId="77777777" w:rsidR="00D42FFA" w:rsidRPr="00720428" w:rsidRDefault="00D42FFA" w:rsidP="00D42FFA">
            <w:pPr>
              <w:rPr>
                <w:rFonts w:ascii="Century Gothic" w:hAnsi="Century Gothic"/>
                <w:b/>
                <w:sz w:val="22"/>
                <w:szCs w:val="22"/>
              </w:rPr>
            </w:pPr>
          </w:p>
        </w:tc>
        <w:tc>
          <w:tcPr>
            <w:tcW w:w="1130" w:type="dxa"/>
          </w:tcPr>
          <w:p w14:paraId="288D0036" w14:textId="77777777" w:rsidR="00D42FFA" w:rsidRPr="00720428" w:rsidRDefault="00D42FFA" w:rsidP="00D42FFA">
            <w:pPr>
              <w:jc w:val="center"/>
              <w:rPr>
                <w:rFonts w:ascii="Century Gothic" w:hAnsi="Century Gothic"/>
                <w:b/>
                <w:sz w:val="22"/>
                <w:szCs w:val="22"/>
              </w:rPr>
            </w:pPr>
          </w:p>
        </w:tc>
        <w:tc>
          <w:tcPr>
            <w:tcW w:w="992" w:type="dxa"/>
          </w:tcPr>
          <w:p w14:paraId="444DDD60" w14:textId="77777777" w:rsidR="00D42FFA" w:rsidRPr="00720428" w:rsidRDefault="00D42FFA" w:rsidP="00D42FFA">
            <w:pPr>
              <w:jc w:val="center"/>
              <w:rPr>
                <w:rFonts w:ascii="Century Gothic" w:hAnsi="Century Gothic"/>
                <w:b/>
                <w:sz w:val="22"/>
                <w:szCs w:val="22"/>
              </w:rPr>
            </w:pPr>
          </w:p>
        </w:tc>
        <w:tc>
          <w:tcPr>
            <w:tcW w:w="850" w:type="dxa"/>
          </w:tcPr>
          <w:p w14:paraId="7A3289D5" w14:textId="77777777" w:rsidR="00D42FFA" w:rsidRPr="00720428" w:rsidRDefault="00D42FFA" w:rsidP="00D42FFA">
            <w:pPr>
              <w:jc w:val="center"/>
              <w:rPr>
                <w:rFonts w:ascii="Century Gothic" w:hAnsi="Century Gothic"/>
                <w:b/>
                <w:sz w:val="28"/>
                <w:szCs w:val="22"/>
              </w:rPr>
            </w:pPr>
          </w:p>
        </w:tc>
        <w:tc>
          <w:tcPr>
            <w:tcW w:w="1134" w:type="dxa"/>
          </w:tcPr>
          <w:p w14:paraId="7FDEA809" w14:textId="77777777" w:rsidR="00D42FFA" w:rsidRPr="00720428" w:rsidRDefault="00D42FFA" w:rsidP="00D42FFA">
            <w:pPr>
              <w:jc w:val="center"/>
              <w:rPr>
                <w:rFonts w:ascii="Century Gothic" w:hAnsi="Century Gothic"/>
                <w:b/>
                <w:sz w:val="28"/>
                <w:szCs w:val="22"/>
              </w:rPr>
            </w:pPr>
          </w:p>
        </w:tc>
      </w:tr>
      <w:tr w:rsidR="00D42FFA" w:rsidRPr="00720428" w14:paraId="37B7B24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0DDEB46" w14:textId="71746987" w:rsidR="00D42FFA" w:rsidRPr="00720428" w:rsidRDefault="00D42FFA" w:rsidP="00D42FFA">
            <w:pPr>
              <w:jc w:val="center"/>
              <w:rPr>
                <w:b/>
                <w:color w:val="FF0000"/>
                <w:sz w:val="20"/>
                <w:szCs w:val="20"/>
              </w:rPr>
            </w:pPr>
            <w:r w:rsidRPr="00720428">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97A928" w14:textId="1A016352" w:rsidR="00D42FFA" w:rsidRPr="00720428" w:rsidRDefault="00D42FFA" w:rsidP="00D42FFA">
            <w:pPr>
              <w:rPr>
                <w:b/>
                <w:bCs/>
                <w:color w:val="FF0000"/>
                <w:sz w:val="20"/>
                <w:szCs w:val="20"/>
              </w:rPr>
            </w:pPr>
            <w:r w:rsidRPr="00720428">
              <w:rPr>
                <w:b/>
                <w:bCs/>
                <w:sz w:val="22"/>
                <w:szCs w:val="22"/>
              </w:rPr>
              <w:t>TARIERE</w:t>
            </w:r>
          </w:p>
        </w:tc>
        <w:tc>
          <w:tcPr>
            <w:tcW w:w="709" w:type="dxa"/>
            <w:shd w:val="clear" w:color="auto" w:fill="auto"/>
            <w:tcMar>
              <w:top w:w="0" w:type="dxa"/>
              <w:left w:w="70" w:type="dxa"/>
              <w:bottom w:w="0" w:type="dxa"/>
              <w:right w:w="70" w:type="dxa"/>
            </w:tcMar>
          </w:tcPr>
          <w:p w14:paraId="71413D5E" w14:textId="10ADC4A5" w:rsidR="00D42FFA" w:rsidRPr="00720428" w:rsidRDefault="00D42FFA" w:rsidP="00D42FF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EDC372E" w14:textId="79DFBE64" w:rsidR="00D42FFA" w:rsidRPr="00720428" w:rsidRDefault="00D42FFA" w:rsidP="00D42FFA">
            <w:pPr>
              <w:jc w:val="center"/>
              <w:rPr>
                <w:rFonts w:ascii="Century Gothic" w:hAnsi="Century Gothic"/>
                <w:b/>
                <w:sz w:val="20"/>
                <w:szCs w:val="20"/>
              </w:rPr>
            </w:pPr>
            <w:r w:rsidRPr="00720428">
              <w:rPr>
                <w:b/>
                <w:sz w:val="22"/>
                <w:szCs w:val="22"/>
              </w:rPr>
              <w:t>5</w:t>
            </w:r>
          </w:p>
        </w:tc>
        <w:tc>
          <w:tcPr>
            <w:tcW w:w="1136" w:type="dxa"/>
          </w:tcPr>
          <w:p w14:paraId="113DDF9E" w14:textId="77777777" w:rsidR="00D42FFA" w:rsidRPr="00720428" w:rsidRDefault="00D42FFA" w:rsidP="00D42FFA">
            <w:pPr>
              <w:rPr>
                <w:rFonts w:ascii="Century Gothic" w:hAnsi="Century Gothic"/>
                <w:b/>
                <w:sz w:val="22"/>
                <w:szCs w:val="22"/>
              </w:rPr>
            </w:pPr>
          </w:p>
        </w:tc>
        <w:tc>
          <w:tcPr>
            <w:tcW w:w="1134" w:type="dxa"/>
            <w:vAlign w:val="center"/>
          </w:tcPr>
          <w:p w14:paraId="0DB86646" w14:textId="77777777" w:rsidR="00D42FFA" w:rsidRPr="00720428" w:rsidRDefault="00D42FFA" w:rsidP="00D42FFA">
            <w:pPr>
              <w:rPr>
                <w:rFonts w:ascii="Century Gothic" w:hAnsi="Century Gothic"/>
                <w:b/>
                <w:sz w:val="22"/>
                <w:szCs w:val="22"/>
              </w:rPr>
            </w:pPr>
          </w:p>
        </w:tc>
        <w:tc>
          <w:tcPr>
            <w:tcW w:w="1130" w:type="dxa"/>
          </w:tcPr>
          <w:p w14:paraId="763855E8" w14:textId="77777777" w:rsidR="00D42FFA" w:rsidRPr="00720428" w:rsidRDefault="00D42FFA" w:rsidP="00D42FFA">
            <w:pPr>
              <w:jc w:val="center"/>
              <w:rPr>
                <w:rFonts w:ascii="Century Gothic" w:hAnsi="Century Gothic"/>
                <w:b/>
                <w:sz w:val="22"/>
                <w:szCs w:val="22"/>
              </w:rPr>
            </w:pPr>
          </w:p>
        </w:tc>
        <w:tc>
          <w:tcPr>
            <w:tcW w:w="992" w:type="dxa"/>
          </w:tcPr>
          <w:p w14:paraId="6A44943F" w14:textId="77777777" w:rsidR="00D42FFA" w:rsidRPr="00720428" w:rsidRDefault="00D42FFA" w:rsidP="00D42FFA">
            <w:pPr>
              <w:jc w:val="center"/>
              <w:rPr>
                <w:rFonts w:ascii="Century Gothic" w:hAnsi="Century Gothic"/>
                <w:b/>
                <w:sz w:val="22"/>
                <w:szCs w:val="22"/>
              </w:rPr>
            </w:pPr>
          </w:p>
        </w:tc>
        <w:tc>
          <w:tcPr>
            <w:tcW w:w="850" w:type="dxa"/>
          </w:tcPr>
          <w:p w14:paraId="63F83589" w14:textId="77777777" w:rsidR="00D42FFA" w:rsidRPr="00720428" w:rsidRDefault="00D42FFA" w:rsidP="00D42FFA">
            <w:pPr>
              <w:jc w:val="center"/>
              <w:rPr>
                <w:rFonts w:ascii="Century Gothic" w:hAnsi="Century Gothic"/>
                <w:b/>
                <w:sz w:val="28"/>
                <w:szCs w:val="22"/>
              </w:rPr>
            </w:pPr>
          </w:p>
        </w:tc>
        <w:tc>
          <w:tcPr>
            <w:tcW w:w="1134" w:type="dxa"/>
          </w:tcPr>
          <w:p w14:paraId="442AC440" w14:textId="77777777" w:rsidR="00D42FFA" w:rsidRPr="00720428" w:rsidRDefault="00D42FFA" w:rsidP="00D42FFA">
            <w:pPr>
              <w:jc w:val="center"/>
              <w:rPr>
                <w:rFonts w:ascii="Century Gothic" w:hAnsi="Century Gothic"/>
                <w:b/>
                <w:sz w:val="28"/>
                <w:szCs w:val="22"/>
              </w:rPr>
            </w:pPr>
          </w:p>
        </w:tc>
      </w:tr>
      <w:tr w:rsidR="00D42FFA" w:rsidRPr="00720428" w14:paraId="6E8D466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D3F1E45" w14:textId="424BFD42" w:rsidR="00D42FFA" w:rsidRPr="00720428" w:rsidRDefault="00D42FFA" w:rsidP="00D42FFA">
            <w:pPr>
              <w:jc w:val="center"/>
              <w:rPr>
                <w:b/>
                <w:color w:val="FF0000"/>
                <w:sz w:val="20"/>
                <w:szCs w:val="20"/>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8F3B1" w14:textId="783F96DA" w:rsidR="00D42FFA" w:rsidRPr="00720428" w:rsidRDefault="00D42FFA" w:rsidP="00D42FFA">
            <w:pPr>
              <w:rPr>
                <w:b/>
                <w:bCs/>
                <w:color w:val="FF0000"/>
                <w:sz w:val="20"/>
                <w:szCs w:val="20"/>
              </w:rPr>
            </w:pPr>
            <w:r w:rsidRPr="00720428">
              <w:rPr>
                <w:b/>
                <w:bCs/>
                <w:sz w:val="22"/>
                <w:szCs w:val="22"/>
              </w:rPr>
              <w:t>HERSE ROTATIVES</w:t>
            </w:r>
          </w:p>
        </w:tc>
        <w:tc>
          <w:tcPr>
            <w:tcW w:w="709" w:type="dxa"/>
            <w:shd w:val="clear" w:color="auto" w:fill="auto"/>
            <w:tcMar>
              <w:top w:w="0" w:type="dxa"/>
              <w:left w:w="70" w:type="dxa"/>
              <w:bottom w:w="0" w:type="dxa"/>
              <w:right w:w="70" w:type="dxa"/>
            </w:tcMar>
          </w:tcPr>
          <w:p w14:paraId="502990BC" w14:textId="2451142F" w:rsidR="00D42FFA" w:rsidRPr="00720428" w:rsidRDefault="00D42FFA" w:rsidP="00D42FFA">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5A2686B" w14:textId="179808E7" w:rsidR="00D42FFA" w:rsidRPr="00720428" w:rsidRDefault="00D42FFA" w:rsidP="00D42FFA">
            <w:pPr>
              <w:jc w:val="center"/>
              <w:rPr>
                <w:rFonts w:ascii="Century Gothic" w:hAnsi="Century Gothic"/>
                <w:b/>
                <w:sz w:val="20"/>
                <w:szCs w:val="20"/>
              </w:rPr>
            </w:pPr>
            <w:r w:rsidRPr="00720428">
              <w:rPr>
                <w:b/>
                <w:sz w:val="22"/>
                <w:szCs w:val="22"/>
              </w:rPr>
              <w:t>5</w:t>
            </w:r>
          </w:p>
        </w:tc>
        <w:tc>
          <w:tcPr>
            <w:tcW w:w="1136" w:type="dxa"/>
          </w:tcPr>
          <w:p w14:paraId="228CAED5" w14:textId="77777777" w:rsidR="00D42FFA" w:rsidRPr="00720428" w:rsidRDefault="00D42FFA" w:rsidP="00D42FFA">
            <w:pPr>
              <w:rPr>
                <w:rFonts w:ascii="Century Gothic" w:hAnsi="Century Gothic"/>
                <w:b/>
                <w:sz w:val="22"/>
                <w:szCs w:val="22"/>
              </w:rPr>
            </w:pPr>
          </w:p>
        </w:tc>
        <w:tc>
          <w:tcPr>
            <w:tcW w:w="1134" w:type="dxa"/>
            <w:vAlign w:val="center"/>
          </w:tcPr>
          <w:p w14:paraId="0A1BF2AE" w14:textId="77777777" w:rsidR="00D42FFA" w:rsidRPr="00720428" w:rsidRDefault="00D42FFA" w:rsidP="00D42FFA">
            <w:pPr>
              <w:rPr>
                <w:rFonts w:ascii="Century Gothic" w:hAnsi="Century Gothic"/>
                <w:b/>
                <w:sz w:val="22"/>
                <w:szCs w:val="22"/>
              </w:rPr>
            </w:pPr>
          </w:p>
        </w:tc>
        <w:tc>
          <w:tcPr>
            <w:tcW w:w="1130" w:type="dxa"/>
          </w:tcPr>
          <w:p w14:paraId="6D39B3C2" w14:textId="77777777" w:rsidR="00D42FFA" w:rsidRPr="00720428" w:rsidRDefault="00D42FFA" w:rsidP="00D42FFA">
            <w:pPr>
              <w:jc w:val="center"/>
              <w:rPr>
                <w:rFonts w:ascii="Century Gothic" w:hAnsi="Century Gothic"/>
                <w:b/>
                <w:sz w:val="22"/>
                <w:szCs w:val="22"/>
              </w:rPr>
            </w:pPr>
          </w:p>
        </w:tc>
        <w:tc>
          <w:tcPr>
            <w:tcW w:w="992" w:type="dxa"/>
          </w:tcPr>
          <w:p w14:paraId="59B1FC4E" w14:textId="77777777" w:rsidR="00D42FFA" w:rsidRPr="00720428" w:rsidRDefault="00D42FFA" w:rsidP="00D42FFA">
            <w:pPr>
              <w:jc w:val="center"/>
              <w:rPr>
                <w:rFonts w:ascii="Century Gothic" w:hAnsi="Century Gothic"/>
                <w:b/>
                <w:sz w:val="22"/>
                <w:szCs w:val="22"/>
              </w:rPr>
            </w:pPr>
          </w:p>
        </w:tc>
        <w:tc>
          <w:tcPr>
            <w:tcW w:w="850" w:type="dxa"/>
          </w:tcPr>
          <w:p w14:paraId="1C292CA8" w14:textId="77777777" w:rsidR="00D42FFA" w:rsidRPr="00720428" w:rsidRDefault="00D42FFA" w:rsidP="00D42FFA">
            <w:pPr>
              <w:jc w:val="center"/>
              <w:rPr>
                <w:rFonts w:ascii="Century Gothic" w:hAnsi="Century Gothic"/>
                <w:b/>
                <w:sz w:val="28"/>
                <w:szCs w:val="22"/>
              </w:rPr>
            </w:pPr>
          </w:p>
        </w:tc>
        <w:tc>
          <w:tcPr>
            <w:tcW w:w="1134" w:type="dxa"/>
          </w:tcPr>
          <w:p w14:paraId="72A2E738" w14:textId="77777777" w:rsidR="00D42FFA" w:rsidRPr="00720428" w:rsidRDefault="00D42FFA" w:rsidP="00D42FFA">
            <w:pPr>
              <w:jc w:val="center"/>
              <w:rPr>
                <w:rFonts w:ascii="Century Gothic" w:hAnsi="Century Gothic"/>
                <w:b/>
                <w:sz w:val="28"/>
                <w:szCs w:val="22"/>
              </w:rPr>
            </w:pPr>
          </w:p>
        </w:tc>
      </w:tr>
      <w:tr w:rsidR="00532E62" w:rsidRPr="00720428" w14:paraId="1D627D8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CFCF29E" w14:textId="2A4B8078" w:rsidR="00532E62" w:rsidRPr="000F507B" w:rsidRDefault="00532E62" w:rsidP="00D42FFA">
            <w:pPr>
              <w:jc w:val="center"/>
              <w:rPr>
                <w:b/>
                <w:sz w:val="22"/>
                <w:szCs w:val="22"/>
              </w:rPr>
            </w:pPr>
            <w:r w:rsidRPr="000F507B">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5353F" w14:textId="35D52C7F" w:rsidR="00532E62" w:rsidRPr="000F507B" w:rsidRDefault="00532E62" w:rsidP="00532E62">
            <w:pPr>
              <w:rPr>
                <w:b/>
                <w:bCs/>
                <w:sz w:val="22"/>
                <w:szCs w:val="22"/>
              </w:rPr>
            </w:pPr>
            <w:r w:rsidRPr="000F507B">
              <w:rPr>
                <w:b/>
                <w:bCs/>
                <w:sz w:val="22"/>
                <w:szCs w:val="22"/>
              </w:rPr>
              <w:t>Formation et assistance technique pratique sur le terrain de 3 jours par CMC</w:t>
            </w:r>
          </w:p>
          <w:p w14:paraId="3EF48BC3" w14:textId="47E8721A" w:rsidR="00532E62" w:rsidRPr="000F507B" w:rsidRDefault="00532E62" w:rsidP="00532E62">
            <w:pPr>
              <w:rPr>
                <w:b/>
                <w:bCs/>
                <w:sz w:val="22"/>
                <w:szCs w:val="22"/>
              </w:rPr>
            </w:pPr>
            <w:r w:rsidRPr="000F507B">
              <w:rPr>
                <w:b/>
                <w:bCs/>
                <w:sz w:val="22"/>
                <w:szCs w:val="22"/>
              </w:rPr>
              <w:t>avec un guide de déroulement du travail pratique par le matériel "Impression de 10 Guides par site"</w:t>
            </w:r>
          </w:p>
        </w:tc>
        <w:tc>
          <w:tcPr>
            <w:tcW w:w="709" w:type="dxa"/>
            <w:shd w:val="clear" w:color="auto" w:fill="auto"/>
            <w:tcMar>
              <w:top w:w="0" w:type="dxa"/>
              <w:left w:w="70" w:type="dxa"/>
              <w:bottom w:w="0" w:type="dxa"/>
              <w:right w:w="70" w:type="dxa"/>
            </w:tcMar>
          </w:tcPr>
          <w:p w14:paraId="46A29520" w14:textId="746B0646" w:rsidR="00532E62" w:rsidRPr="000F507B" w:rsidRDefault="00532E62" w:rsidP="00D42FFA">
            <w:pPr>
              <w:jc w:val="center"/>
              <w:rPr>
                <w:rFonts w:ascii="Century Gothic" w:hAnsi="Century Gothic"/>
                <w:b/>
                <w:sz w:val="20"/>
                <w:szCs w:val="20"/>
              </w:rPr>
            </w:pPr>
            <w:r w:rsidRPr="000F507B">
              <w:rPr>
                <w:rFonts w:ascii="Century Gothic" w:hAnsi="Century Gothic"/>
                <w:b/>
                <w:sz w:val="20"/>
                <w:szCs w:val="20"/>
              </w:rPr>
              <w:t>J</w:t>
            </w:r>
          </w:p>
        </w:tc>
        <w:tc>
          <w:tcPr>
            <w:tcW w:w="708" w:type="dxa"/>
          </w:tcPr>
          <w:p w14:paraId="663FCBEF" w14:textId="07AAE067" w:rsidR="00532E62" w:rsidRPr="000F507B" w:rsidRDefault="00B36E23" w:rsidP="00D42FFA">
            <w:pPr>
              <w:jc w:val="center"/>
              <w:rPr>
                <w:b/>
                <w:sz w:val="22"/>
                <w:szCs w:val="22"/>
              </w:rPr>
            </w:pPr>
            <w:r w:rsidRPr="000F507B">
              <w:rPr>
                <w:b/>
                <w:sz w:val="22"/>
                <w:szCs w:val="22"/>
              </w:rPr>
              <w:t>15</w:t>
            </w:r>
          </w:p>
        </w:tc>
        <w:tc>
          <w:tcPr>
            <w:tcW w:w="1136" w:type="dxa"/>
          </w:tcPr>
          <w:p w14:paraId="387F6B76" w14:textId="77777777" w:rsidR="00532E62" w:rsidRPr="00720428" w:rsidRDefault="00532E62" w:rsidP="00D42FFA">
            <w:pPr>
              <w:rPr>
                <w:rFonts w:ascii="Century Gothic" w:hAnsi="Century Gothic"/>
                <w:b/>
                <w:sz w:val="22"/>
                <w:szCs w:val="22"/>
              </w:rPr>
            </w:pPr>
          </w:p>
        </w:tc>
        <w:tc>
          <w:tcPr>
            <w:tcW w:w="1134" w:type="dxa"/>
            <w:vAlign w:val="center"/>
          </w:tcPr>
          <w:p w14:paraId="0B4A6D54" w14:textId="77777777" w:rsidR="00532E62" w:rsidRPr="00720428" w:rsidRDefault="00532E62" w:rsidP="00D42FFA">
            <w:pPr>
              <w:rPr>
                <w:rFonts w:ascii="Century Gothic" w:hAnsi="Century Gothic"/>
                <w:b/>
                <w:sz w:val="22"/>
                <w:szCs w:val="22"/>
              </w:rPr>
            </w:pPr>
          </w:p>
        </w:tc>
        <w:tc>
          <w:tcPr>
            <w:tcW w:w="1130" w:type="dxa"/>
          </w:tcPr>
          <w:p w14:paraId="4150F2BA" w14:textId="77777777" w:rsidR="00532E62" w:rsidRPr="00720428" w:rsidRDefault="00532E62" w:rsidP="00D42FFA">
            <w:pPr>
              <w:jc w:val="center"/>
              <w:rPr>
                <w:rFonts w:ascii="Century Gothic" w:hAnsi="Century Gothic"/>
                <w:b/>
                <w:sz w:val="22"/>
                <w:szCs w:val="22"/>
              </w:rPr>
            </w:pPr>
          </w:p>
        </w:tc>
        <w:tc>
          <w:tcPr>
            <w:tcW w:w="992" w:type="dxa"/>
          </w:tcPr>
          <w:p w14:paraId="597CA0C9" w14:textId="77777777" w:rsidR="00532E62" w:rsidRPr="00720428" w:rsidRDefault="00532E62" w:rsidP="00D42FFA">
            <w:pPr>
              <w:jc w:val="center"/>
              <w:rPr>
                <w:rFonts w:ascii="Century Gothic" w:hAnsi="Century Gothic"/>
                <w:b/>
                <w:sz w:val="22"/>
                <w:szCs w:val="22"/>
              </w:rPr>
            </w:pPr>
          </w:p>
        </w:tc>
        <w:tc>
          <w:tcPr>
            <w:tcW w:w="850" w:type="dxa"/>
          </w:tcPr>
          <w:p w14:paraId="1D312958" w14:textId="77777777" w:rsidR="00532E62" w:rsidRPr="00720428" w:rsidRDefault="00532E62" w:rsidP="00D42FFA">
            <w:pPr>
              <w:jc w:val="center"/>
              <w:rPr>
                <w:rFonts w:ascii="Century Gothic" w:hAnsi="Century Gothic"/>
                <w:b/>
                <w:sz w:val="28"/>
                <w:szCs w:val="22"/>
              </w:rPr>
            </w:pPr>
          </w:p>
        </w:tc>
        <w:tc>
          <w:tcPr>
            <w:tcW w:w="1134" w:type="dxa"/>
          </w:tcPr>
          <w:p w14:paraId="020BE525" w14:textId="77777777" w:rsidR="00532E62" w:rsidRPr="00720428" w:rsidRDefault="00532E62" w:rsidP="00D42FFA">
            <w:pPr>
              <w:jc w:val="center"/>
              <w:rPr>
                <w:rFonts w:ascii="Century Gothic" w:hAnsi="Century Gothic"/>
                <w:b/>
                <w:sz w:val="28"/>
                <w:szCs w:val="22"/>
              </w:rPr>
            </w:pPr>
          </w:p>
        </w:tc>
      </w:tr>
      <w:tr w:rsidR="00DC03C2" w:rsidRPr="00720428" w14:paraId="7D6010E2" w14:textId="77777777" w:rsidTr="006865B9">
        <w:trPr>
          <w:cantSplit/>
          <w:trHeight w:val="535"/>
          <w:jc w:val="center"/>
        </w:trPr>
        <w:tc>
          <w:tcPr>
            <w:tcW w:w="6377" w:type="dxa"/>
            <w:gridSpan w:val="5"/>
            <w:vAlign w:val="center"/>
          </w:tcPr>
          <w:p w14:paraId="1795D711" w14:textId="77777777" w:rsidR="00DC03C2" w:rsidRPr="00720428" w:rsidRDefault="00DC03C2" w:rsidP="00DC03C2">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6A6864D7" w14:textId="77777777" w:rsidR="00DC03C2" w:rsidRPr="00720428" w:rsidRDefault="00DC03C2" w:rsidP="00DC03C2">
            <w:pPr>
              <w:rPr>
                <w:rFonts w:cs="Calibri"/>
                <w:color w:val="000000"/>
                <w:sz w:val="28"/>
                <w:szCs w:val="20"/>
              </w:rPr>
            </w:pPr>
          </w:p>
        </w:tc>
        <w:tc>
          <w:tcPr>
            <w:tcW w:w="1130" w:type="dxa"/>
          </w:tcPr>
          <w:p w14:paraId="41F178C0" w14:textId="77777777" w:rsidR="00DC03C2" w:rsidRPr="00720428" w:rsidRDefault="00DC03C2" w:rsidP="00DC03C2">
            <w:pPr>
              <w:jc w:val="center"/>
              <w:rPr>
                <w:rFonts w:ascii="Century Gothic" w:hAnsi="Century Gothic"/>
                <w:b/>
                <w:sz w:val="28"/>
                <w:szCs w:val="22"/>
              </w:rPr>
            </w:pPr>
          </w:p>
        </w:tc>
        <w:tc>
          <w:tcPr>
            <w:tcW w:w="992" w:type="dxa"/>
          </w:tcPr>
          <w:p w14:paraId="67B2461F" w14:textId="77777777" w:rsidR="00DC03C2" w:rsidRPr="00720428" w:rsidRDefault="00DC03C2" w:rsidP="00DC03C2">
            <w:pPr>
              <w:jc w:val="center"/>
              <w:rPr>
                <w:rFonts w:ascii="Century Gothic" w:hAnsi="Century Gothic"/>
                <w:b/>
                <w:sz w:val="28"/>
                <w:szCs w:val="22"/>
              </w:rPr>
            </w:pPr>
          </w:p>
        </w:tc>
        <w:tc>
          <w:tcPr>
            <w:tcW w:w="850" w:type="dxa"/>
          </w:tcPr>
          <w:p w14:paraId="3D391470" w14:textId="77777777" w:rsidR="00DC03C2" w:rsidRPr="00720428" w:rsidRDefault="00DC03C2" w:rsidP="00DC03C2">
            <w:pPr>
              <w:jc w:val="center"/>
              <w:rPr>
                <w:rFonts w:ascii="Century Gothic" w:hAnsi="Century Gothic"/>
                <w:b/>
                <w:sz w:val="28"/>
                <w:szCs w:val="22"/>
              </w:rPr>
            </w:pPr>
          </w:p>
        </w:tc>
        <w:tc>
          <w:tcPr>
            <w:tcW w:w="1134" w:type="dxa"/>
          </w:tcPr>
          <w:p w14:paraId="51D1EC38" w14:textId="77777777" w:rsidR="00DC03C2" w:rsidRPr="00720428" w:rsidRDefault="00DC03C2" w:rsidP="00DC03C2">
            <w:pPr>
              <w:jc w:val="center"/>
              <w:rPr>
                <w:rFonts w:ascii="Century Gothic" w:hAnsi="Century Gothic"/>
                <w:b/>
                <w:sz w:val="28"/>
                <w:szCs w:val="22"/>
              </w:rPr>
            </w:pPr>
          </w:p>
        </w:tc>
      </w:tr>
    </w:tbl>
    <w:p w14:paraId="6974A78F" w14:textId="77777777" w:rsidR="006865B9" w:rsidRPr="00720428" w:rsidRDefault="006865B9" w:rsidP="006865B9">
      <w:pPr>
        <w:rPr>
          <w:rFonts w:ascii="Century Gothic" w:hAnsi="Century Gothic"/>
          <w:b/>
          <w:sz w:val="10"/>
          <w:szCs w:val="10"/>
        </w:rPr>
      </w:pPr>
    </w:p>
    <w:p w14:paraId="3B4D03B9" w14:textId="77777777" w:rsidR="006865B9" w:rsidRPr="00720428" w:rsidRDefault="006865B9" w:rsidP="006865B9">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494A3D4" w14:textId="77777777" w:rsidR="006865B9" w:rsidRPr="00720428" w:rsidRDefault="006865B9" w:rsidP="006865B9">
      <w:pPr>
        <w:rPr>
          <w:b/>
          <w:snapToGrid w:val="0"/>
          <w:sz w:val="20"/>
          <w:szCs w:val="20"/>
        </w:rPr>
      </w:pPr>
      <w:r w:rsidRPr="00720428">
        <w:rPr>
          <w:b/>
          <w:snapToGrid w:val="0"/>
          <w:sz w:val="20"/>
          <w:szCs w:val="20"/>
        </w:rPr>
        <w:t xml:space="preserve"> </w:t>
      </w:r>
    </w:p>
    <w:p w14:paraId="255DCAC4" w14:textId="77777777" w:rsidR="006865B9" w:rsidRPr="00720428" w:rsidRDefault="006865B9" w:rsidP="006865B9">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55C9C23B" w14:textId="1107AA0E" w:rsidR="009E3787" w:rsidRDefault="009E3787" w:rsidP="006865B9">
      <w:pPr>
        <w:rPr>
          <w:b/>
          <w:bCs/>
        </w:rPr>
      </w:pPr>
    </w:p>
    <w:p w14:paraId="6E1390E2" w14:textId="2FE12DD0" w:rsidR="00532E62" w:rsidRDefault="00532E62" w:rsidP="006865B9">
      <w:pPr>
        <w:rPr>
          <w:b/>
          <w:bCs/>
        </w:rPr>
      </w:pPr>
    </w:p>
    <w:p w14:paraId="6CA7624C" w14:textId="69F88CF3" w:rsidR="00532E62" w:rsidRDefault="00532E62" w:rsidP="006865B9">
      <w:pPr>
        <w:rPr>
          <w:b/>
          <w:bCs/>
        </w:rPr>
      </w:pPr>
    </w:p>
    <w:p w14:paraId="7F4439E3" w14:textId="283C8F06" w:rsidR="00532E62" w:rsidRDefault="00532E62" w:rsidP="006865B9">
      <w:pPr>
        <w:rPr>
          <w:b/>
          <w:bCs/>
        </w:rPr>
      </w:pPr>
    </w:p>
    <w:p w14:paraId="3647A528" w14:textId="0D1703C7" w:rsidR="00532E62" w:rsidRDefault="00532E62" w:rsidP="006865B9">
      <w:pPr>
        <w:rPr>
          <w:b/>
          <w:bCs/>
        </w:rPr>
      </w:pPr>
    </w:p>
    <w:p w14:paraId="2F43A0AF" w14:textId="62FC1F9D" w:rsidR="00532E62" w:rsidRPr="00720428" w:rsidRDefault="00532E62" w:rsidP="006865B9">
      <w:pPr>
        <w:rPr>
          <w:b/>
          <w:bCs/>
        </w:rPr>
      </w:pPr>
    </w:p>
    <w:p w14:paraId="533094BE" w14:textId="63E1EF51" w:rsidR="009E3787" w:rsidRPr="00720428" w:rsidRDefault="00CC7FA8" w:rsidP="00505B6A">
      <w:pPr>
        <w:tabs>
          <w:tab w:val="left" w:pos="284"/>
        </w:tabs>
        <w:suppressAutoHyphens/>
        <w:autoSpaceDN w:val="0"/>
        <w:textAlignment w:val="baseline"/>
        <w:rPr>
          <w:b/>
          <w:color w:val="2E74B5"/>
          <w:sz w:val="22"/>
          <w:szCs w:val="22"/>
        </w:rPr>
      </w:pPr>
      <w:r w:rsidRPr="00720428">
        <w:rPr>
          <w:b/>
          <w:color w:val="2E74B5"/>
          <w:sz w:val="22"/>
          <w:szCs w:val="22"/>
        </w:rPr>
        <w:t>LOT N°8 : Equipements et engins agricole</w:t>
      </w:r>
      <w:r w:rsidR="00505B6A" w:rsidRPr="00720428">
        <w:rPr>
          <w:b/>
          <w:color w:val="2E74B5"/>
          <w:sz w:val="22"/>
          <w:szCs w:val="22"/>
        </w:rPr>
        <w:t xml:space="preserve"> pour maintenance</w:t>
      </w:r>
    </w:p>
    <w:p w14:paraId="307C29E1" w14:textId="62D0A8E6" w:rsidR="009E3787" w:rsidRPr="00720428" w:rsidRDefault="009E3787" w:rsidP="00CC7FA8">
      <w:pPr>
        <w:tabs>
          <w:tab w:val="left" w:pos="284"/>
        </w:tabs>
        <w:suppressAutoHyphens/>
        <w:autoSpaceDN w:val="0"/>
        <w:textAlignment w:val="baseline"/>
        <w:rPr>
          <w:b/>
          <w:color w:val="2E74B5"/>
          <w:sz w:val="22"/>
          <w:szCs w:val="22"/>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5523"/>
        <w:gridCol w:w="2835"/>
        <w:gridCol w:w="2268"/>
      </w:tblGrid>
      <w:tr w:rsidR="00505B6A" w:rsidRPr="00607974" w14:paraId="35D973C3" w14:textId="75DF99D5" w:rsidTr="00B3168A">
        <w:trPr>
          <w:cantSplit/>
          <w:trHeight w:val="517"/>
          <w:tblHeader/>
          <w:jc w:val="center"/>
        </w:trPr>
        <w:tc>
          <w:tcPr>
            <w:tcW w:w="851" w:type="dxa"/>
            <w:shd w:val="clear" w:color="auto" w:fill="auto"/>
            <w:tcMar>
              <w:top w:w="0" w:type="dxa"/>
              <w:left w:w="70" w:type="dxa"/>
              <w:bottom w:w="0" w:type="dxa"/>
              <w:right w:w="70" w:type="dxa"/>
            </w:tcMar>
            <w:vAlign w:val="center"/>
          </w:tcPr>
          <w:p w14:paraId="4545C700"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Items</w:t>
            </w:r>
          </w:p>
        </w:tc>
        <w:tc>
          <w:tcPr>
            <w:tcW w:w="5523" w:type="dxa"/>
            <w:shd w:val="clear" w:color="auto" w:fill="auto"/>
            <w:tcMar>
              <w:top w:w="0" w:type="dxa"/>
              <w:left w:w="70" w:type="dxa"/>
              <w:bottom w:w="0" w:type="dxa"/>
              <w:right w:w="70" w:type="dxa"/>
            </w:tcMar>
            <w:vAlign w:val="center"/>
          </w:tcPr>
          <w:p w14:paraId="20F0181A"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Désignations et caractéristiques techniques</w:t>
            </w:r>
          </w:p>
        </w:tc>
        <w:tc>
          <w:tcPr>
            <w:tcW w:w="2835" w:type="dxa"/>
            <w:vAlign w:val="center"/>
          </w:tcPr>
          <w:p w14:paraId="02D3BA07" w14:textId="205D5436" w:rsidR="00505B6A" w:rsidRPr="00607974" w:rsidRDefault="00505B6A" w:rsidP="00505B6A">
            <w:pPr>
              <w:pStyle w:val="En-tte"/>
              <w:tabs>
                <w:tab w:val="clear" w:pos="9071"/>
              </w:tabs>
              <w:jc w:val="center"/>
              <w:rPr>
                <w:b/>
                <w:snapToGrid/>
                <w:color w:val="000000" w:themeColor="text1"/>
                <w:sz w:val="22"/>
                <w:szCs w:val="22"/>
              </w:rPr>
            </w:pPr>
            <w:r w:rsidRPr="00607974">
              <w:rPr>
                <w:rFonts w:ascii="Century Gothic" w:hAnsi="Century Gothic"/>
                <w:b/>
                <w:color w:val="000000" w:themeColor="text1"/>
              </w:rPr>
              <w:t>Proposition du soumissionnaire</w:t>
            </w:r>
          </w:p>
        </w:tc>
        <w:tc>
          <w:tcPr>
            <w:tcW w:w="2268" w:type="dxa"/>
            <w:vAlign w:val="center"/>
          </w:tcPr>
          <w:p w14:paraId="1E1D684F" w14:textId="377460C7" w:rsidR="00505B6A" w:rsidRPr="00607974" w:rsidRDefault="00505B6A" w:rsidP="00505B6A">
            <w:pPr>
              <w:pStyle w:val="En-tte"/>
              <w:tabs>
                <w:tab w:val="clear" w:pos="9071"/>
              </w:tabs>
              <w:jc w:val="center"/>
              <w:rPr>
                <w:b/>
                <w:snapToGrid/>
                <w:color w:val="000000" w:themeColor="text1"/>
                <w:sz w:val="22"/>
                <w:szCs w:val="22"/>
              </w:rPr>
            </w:pPr>
            <w:r w:rsidRPr="00607974">
              <w:rPr>
                <w:rFonts w:ascii="Century Gothic" w:hAnsi="Century Gothic"/>
                <w:b/>
                <w:color w:val="000000" w:themeColor="text1"/>
              </w:rPr>
              <w:t>Appréciation de l’administration</w:t>
            </w:r>
          </w:p>
        </w:tc>
      </w:tr>
      <w:tr w:rsidR="00505B6A" w:rsidRPr="00607974" w14:paraId="362C570E" w14:textId="69374FC6" w:rsidTr="00505B6A">
        <w:trPr>
          <w:cantSplit/>
          <w:trHeight w:val="734"/>
          <w:jc w:val="center"/>
        </w:trPr>
        <w:tc>
          <w:tcPr>
            <w:tcW w:w="851" w:type="dxa"/>
            <w:shd w:val="clear" w:color="auto" w:fill="auto"/>
            <w:tcMar>
              <w:top w:w="0" w:type="dxa"/>
              <w:left w:w="70" w:type="dxa"/>
              <w:bottom w:w="0" w:type="dxa"/>
              <w:right w:w="70" w:type="dxa"/>
            </w:tcMar>
            <w:vAlign w:val="center"/>
          </w:tcPr>
          <w:p w14:paraId="723AE344"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w:t>
            </w:r>
          </w:p>
        </w:tc>
        <w:tc>
          <w:tcPr>
            <w:tcW w:w="5523" w:type="dxa"/>
            <w:shd w:val="clear" w:color="auto" w:fill="auto"/>
            <w:tcMar>
              <w:top w:w="0" w:type="dxa"/>
              <w:left w:w="70" w:type="dxa"/>
              <w:bottom w:w="0" w:type="dxa"/>
              <w:right w:w="70" w:type="dxa"/>
            </w:tcMar>
            <w:vAlign w:val="center"/>
          </w:tcPr>
          <w:p w14:paraId="582DA954"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Tracteur</w:t>
            </w:r>
          </w:p>
          <w:p w14:paraId="6AC5DEA5"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Equipé de moteur diesel :  de 4 cylindres, à injection directe.</w:t>
            </w:r>
          </w:p>
          <w:p w14:paraId="43FB45B2"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Puissance : 49,5 CV. </w:t>
            </w:r>
            <w:proofErr w:type="gramStart"/>
            <w:r w:rsidRPr="00607974">
              <w:rPr>
                <w:snapToGrid/>
                <w:color w:val="000000" w:themeColor="text1"/>
                <w:sz w:val="22"/>
                <w:szCs w:val="22"/>
              </w:rPr>
              <w:t>à  2.800</w:t>
            </w:r>
            <w:proofErr w:type="gramEnd"/>
            <w:r w:rsidRPr="00607974">
              <w:rPr>
                <w:snapToGrid/>
                <w:color w:val="000000" w:themeColor="text1"/>
                <w:sz w:val="22"/>
                <w:szCs w:val="22"/>
              </w:rPr>
              <w:t xml:space="preserve"> tr/mn. </w:t>
            </w:r>
            <w:proofErr w:type="gramStart"/>
            <w:r w:rsidRPr="00607974">
              <w:rPr>
                <w:snapToGrid/>
                <w:color w:val="000000" w:themeColor="text1"/>
                <w:sz w:val="22"/>
                <w:szCs w:val="22"/>
              </w:rPr>
              <w:t>minimum</w:t>
            </w:r>
            <w:proofErr w:type="gramEnd"/>
            <w:r w:rsidRPr="00607974">
              <w:rPr>
                <w:snapToGrid/>
                <w:color w:val="000000" w:themeColor="text1"/>
                <w:sz w:val="22"/>
                <w:szCs w:val="22"/>
              </w:rPr>
              <w:t xml:space="preserve">                                             </w:t>
            </w:r>
          </w:p>
          <w:p w14:paraId="19AD8AE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Direction hydrostatique (assistée)</w:t>
            </w:r>
          </w:p>
          <w:p w14:paraId="31B71743"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Freins à disque : à bain d'huile                                                                                             </w:t>
            </w:r>
          </w:p>
          <w:p w14:paraId="58044087" w14:textId="77777777" w:rsidR="00505B6A" w:rsidRPr="00607974" w:rsidRDefault="00505B6A" w:rsidP="00505B6A">
            <w:pPr>
              <w:rPr>
                <w:b/>
                <w:bCs/>
                <w:color w:val="000000" w:themeColor="text1"/>
                <w:sz w:val="22"/>
                <w:szCs w:val="22"/>
              </w:rPr>
            </w:pPr>
            <w:r w:rsidRPr="00607974">
              <w:rPr>
                <w:color w:val="000000" w:themeColor="text1"/>
                <w:sz w:val="22"/>
                <w:szCs w:val="22"/>
              </w:rPr>
              <w:t xml:space="preserve">•Transmission : synchronisée avec inverseur.   </w:t>
            </w:r>
          </w:p>
        </w:tc>
        <w:tc>
          <w:tcPr>
            <w:tcW w:w="2835" w:type="dxa"/>
          </w:tcPr>
          <w:p w14:paraId="086D2BE0"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5F38E31A"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4743C531" w14:textId="246D352A"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09FC5E29"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6F1F3437" w14:textId="31B50EB5" w:rsidTr="00505B6A">
        <w:trPr>
          <w:cantSplit/>
          <w:trHeight w:val="734"/>
          <w:jc w:val="center"/>
        </w:trPr>
        <w:tc>
          <w:tcPr>
            <w:tcW w:w="851" w:type="dxa"/>
            <w:shd w:val="clear" w:color="auto" w:fill="auto"/>
            <w:tcMar>
              <w:top w:w="0" w:type="dxa"/>
              <w:left w:w="70" w:type="dxa"/>
              <w:bottom w:w="0" w:type="dxa"/>
              <w:right w:w="70" w:type="dxa"/>
            </w:tcMar>
            <w:vAlign w:val="center"/>
          </w:tcPr>
          <w:p w14:paraId="5E149005"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2</w:t>
            </w:r>
          </w:p>
        </w:tc>
        <w:tc>
          <w:tcPr>
            <w:tcW w:w="5523" w:type="dxa"/>
            <w:shd w:val="clear" w:color="auto" w:fill="auto"/>
            <w:tcMar>
              <w:top w:w="0" w:type="dxa"/>
              <w:left w:w="70" w:type="dxa"/>
              <w:bottom w:w="0" w:type="dxa"/>
              <w:right w:w="70" w:type="dxa"/>
            </w:tcMar>
            <w:vAlign w:val="center"/>
          </w:tcPr>
          <w:p w14:paraId="55E60B26"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Tracteur fruitier</w:t>
            </w:r>
          </w:p>
          <w:p w14:paraId="754689E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2 Roues motrices minimum</w:t>
            </w:r>
          </w:p>
          <w:p w14:paraId="2E24EEE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Moteur DIESEL, injection directe</w:t>
            </w:r>
          </w:p>
          <w:p w14:paraId="59EE168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Puissance 47 CV minimum</w:t>
            </w:r>
          </w:p>
          <w:p w14:paraId="1DE2B6CC"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3 Cylindres minimum</w:t>
            </w:r>
          </w:p>
          <w:p w14:paraId="1D8B78B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Cylindrée : 2 litres minimum</w:t>
            </w:r>
          </w:p>
          <w:p w14:paraId="0AA2DEB3"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Direction hydrostatique</w:t>
            </w:r>
          </w:p>
          <w:p w14:paraId="254620D1"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Filtre à air à bain d’huile</w:t>
            </w:r>
          </w:p>
          <w:p w14:paraId="0E65B6B7" w14:textId="77777777" w:rsidR="00505B6A" w:rsidRPr="00607974" w:rsidRDefault="00505B6A" w:rsidP="00505B6A">
            <w:pPr>
              <w:rPr>
                <w:b/>
                <w:bCs/>
                <w:color w:val="000000" w:themeColor="text1"/>
                <w:sz w:val="22"/>
                <w:szCs w:val="22"/>
              </w:rPr>
            </w:pPr>
            <w:r w:rsidRPr="00607974">
              <w:rPr>
                <w:color w:val="000000" w:themeColor="text1"/>
                <w:sz w:val="22"/>
                <w:szCs w:val="22"/>
              </w:rPr>
              <w:t>• Equipé de stabilisateurs et barre oscillante</w:t>
            </w:r>
          </w:p>
        </w:tc>
        <w:tc>
          <w:tcPr>
            <w:tcW w:w="2835" w:type="dxa"/>
          </w:tcPr>
          <w:p w14:paraId="798F3E66"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0759D8A0"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665CB6C9" w14:textId="1CD8387C"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0A01F7FE"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1CA81088" w14:textId="089394A2" w:rsidTr="00505B6A">
        <w:trPr>
          <w:cantSplit/>
          <w:trHeight w:val="734"/>
          <w:jc w:val="center"/>
        </w:trPr>
        <w:tc>
          <w:tcPr>
            <w:tcW w:w="851" w:type="dxa"/>
            <w:shd w:val="clear" w:color="auto" w:fill="auto"/>
            <w:tcMar>
              <w:top w:w="0" w:type="dxa"/>
              <w:left w:w="70" w:type="dxa"/>
              <w:bottom w:w="0" w:type="dxa"/>
              <w:right w:w="70" w:type="dxa"/>
            </w:tcMar>
            <w:vAlign w:val="center"/>
          </w:tcPr>
          <w:p w14:paraId="1B23027E"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3</w:t>
            </w:r>
          </w:p>
        </w:tc>
        <w:tc>
          <w:tcPr>
            <w:tcW w:w="5523" w:type="dxa"/>
            <w:shd w:val="clear" w:color="auto" w:fill="auto"/>
            <w:tcMar>
              <w:top w:w="0" w:type="dxa"/>
              <w:left w:w="70" w:type="dxa"/>
              <w:bottom w:w="0" w:type="dxa"/>
              <w:right w:w="70" w:type="dxa"/>
            </w:tcMar>
            <w:vAlign w:val="center"/>
          </w:tcPr>
          <w:p w14:paraId="29234D74" w14:textId="77777777" w:rsidR="00505B6A" w:rsidRPr="00607974" w:rsidRDefault="00505B6A" w:rsidP="00505B6A">
            <w:pPr>
              <w:pStyle w:val="Corpsdetexte"/>
              <w:jc w:val="both"/>
              <w:rPr>
                <w:b/>
                <w:bCs/>
                <w:snapToGrid/>
                <w:color w:val="000000" w:themeColor="text1"/>
                <w:sz w:val="22"/>
                <w:szCs w:val="22"/>
              </w:rPr>
            </w:pPr>
            <w:proofErr w:type="spellStart"/>
            <w:r w:rsidRPr="00607974">
              <w:rPr>
                <w:b/>
                <w:bCs/>
                <w:snapToGrid/>
                <w:color w:val="000000" w:themeColor="text1"/>
                <w:sz w:val="22"/>
                <w:szCs w:val="22"/>
              </w:rPr>
              <w:t>Covercrop</w:t>
            </w:r>
            <w:proofErr w:type="spellEnd"/>
            <w:r w:rsidRPr="00607974">
              <w:rPr>
                <w:b/>
                <w:bCs/>
                <w:snapToGrid/>
                <w:color w:val="000000" w:themeColor="text1"/>
                <w:sz w:val="22"/>
                <w:szCs w:val="22"/>
              </w:rPr>
              <w:t xml:space="preserve"> à 14 disques portés</w:t>
            </w:r>
          </w:p>
          <w:p w14:paraId="4A5F1F06"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Nombre de disque : 14 Disques portés</w:t>
            </w:r>
          </w:p>
          <w:p w14:paraId="3E3618C0"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Disque Ø 56 cm minimum</w:t>
            </w:r>
          </w:p>
          <w:p w14:paraId="3C6042FC"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 bain de graisse</w:t>
            </w:r>
          </w:p>
          <w:p w14:paraId="53F69117"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2 trains</w:t>
            </w:r>
          </w:p>
          <w:p w14:paraId="35290D80"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4 paliers</w:t>
            </w:r>
          </w:p>
          <w:p w14:paraId="02F7C1C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poids 460 kg minimum</w:t>
            </w:r>
          </w:p>
          <w:p w14:paraId="75D23780" w14:textId="77777777" w:rsidR="00505B6A" w:rsidRPr="00607974" w:rsidRDefault="00505B6A" w:rsidP="00505B6A">
            <w:pPr>
              <w:rPr>
                <w:b/>
                <w:bCs/>
                <w:color w:val="000000" w:themeColor="text1"/>
                <w:sz w:val="22"/>
                <w:szCs w:val="22"/>
              </w:rPr>
            </w:pPr>
            <w:r w:rsidRPr="00607974">
              <w:rPr>
                <w:color w:val="000000" w:themeColor="text1"/>
                <w:sz w:val="22"/>
                <w:szCs w:val="22"/>
              </w:rPr>
              <w:t>• Largeur de travail : 1m60 minimum</w:t>
            </w:r>
          </w:p>
        </w:tc>
        <w:tc>
          <w:tcPr>
            <w:tcW w:w="2835" w:type="dxa"/>
          </w:tcPr>
          <w:p w14:paraId="3CE77DDE"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17D4701D"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78DC23E6" w14:textId="4BDDC06E"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20B9B7A9"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38767236" w14:textId="0FC799B3" w:rsidTr="00505B6A">
        <w:trPr>
          <w:cantSplit/>
          <w:trHeight w:val="734"/>
          <w:jc w:val="center"/>
        </w:trPr>
        <w:tc>
          <w:tcPr>
            <w:tcW w:w="851" w:type="dxa"/>
            <w:shd w:val="clear" w:color="auto" w:fill="auto"/>
            <w:tcMar>
              <w:top w:w="0" w:type="dxa"/>
              <w:left w:w="70" w:type="dxa"/>
              <w:bottom w:w="0" w:type="dxa"/>
              <w:right w:w="70" w:type="dxa"/>
            </w:tcMar>
            <w:vAlign w:val="center"/>
          </w:tcPr>
          <w:p w14:paraId="768EF284"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4</w:t>
            </w:r>
          </w:p>
        </w:tc>
        <w:tc>
          <w:tcPr>
            <w:tcW w:w="5523" w:type="dxa"/>
            <w:shd w:val="clear" w:color="auto" w:fill="auto"/>
            <w:tcMar>
              <w:top w:w="0" w:type="dxa"/>
              <w:left w:w="70" w:type="dxa"/>
              <w:bottom w:w="0" w:type="dxa"/>
              <w:right w:w="70" w:type="dxa"/>
            </w:tcMar>
            <w:vAlign w:val="center"/>
          </w:tcPr>
          <w:p w14:paraId="64FAAC3C" w14:textId="77777777" w:rsidR="00505B6A" w:rsidRPr="00607974" w:rsidRDefault="00505B6A" w:rsidP="00505B6A">
            <w:pPr>
              <w:pStyle w:val="Corpsdetexte"/>
              <w:jc w:val="both"/>
              <w:rPr>
                <w:b/>
                <w:bCs/>
                <w:snapToGrid/>
                <w:color w:val="000000" w:themeColor="text1"/>
                <w:sz w:val="22"/>
                <w:szCs w:val="22"/>
              </w:rPr>
            </w:pPr>
            <w:proofErr w:type="gramStart"/>
            <w:r w:rsidRPr="00607974">
              <w:rPr>
                <w:b/>
                <w:bCs/>
                <w:snapToGrid/>
                <w:color w:val="000000" w:themeColor="text1"/>
                <w:sz w:val="22"/>
                <w:szCs w:val="22"/>
              </w:rPr>
              <w:t>charrue</w:t>
            </w:r>
            <w:proofErr w:type="gramEnd"/>
            <w:r w:rsidRPr="00607974">
              <w:rPr>
                <w:b/>
                <w:bCs/>
                <w:snapToGrid/>
                <w:color w:val="000000" w:themeColor="text1"/>
                <w:sz w:val="22"/>
                <w:szCs w:val="22"/>
              </w:rPr>
              <w:t xml:space="preserve"> à disques</w:t>
            </w:r>
          </w:p>
          <w:p w14:paraId="7FAE646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Nombre de disque minimum : 3 disques  </w:t>
            </w:r>
          </w:p>
          <w:p w14:paraId="604F48E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Porté trois points </w:t>
            </w:r>
          </w:p>
          <w:p w14:paraId="5CAD3683"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Disque de diamètre 60 cm minimum </w:t>
            </w:r>
          </w:p>
          <w:p w14:paraId="7C1122F1" w14:textId="77777777" w:rsidR="00505B6A" w:rsidRPr="00607974" w:rsidRDefault="00505B6A" w:rsidP="00505B6A">
            <w:pPr>
              <w:rPr>
                <w:b/>
                <w:bCs/>
                <w:color w:val="000000" w:themeColor="text1"/>
                <w:sz w:val="22"/>
                <w:szCs w:val="22"/>
              </w:rPr>
            </w:pPr>
            <w:r w:rsidRPr="00607974">
              <w:rPr>
                <w:color w:val="000000" w:themeColor="text1"/>
                <w:sz w:val="22"/>
                <w:szCs w:val="22"/>
              </w:rPr>
              <w:t>• Retournement hydraulique</w:t>
            </w:r>
            <w:r w:rsidRPr="00607974">
              <w:rPr>
                <w:rFonts w:ascii="inherit" w:hAnsi="inherit"/>
                <w:color w:val="000000" w:themeColor="text1"/>
                <w:sz w:val="22"/>
                <w:szCs w:val="22"/>
                <w:bdr w:val="none" w:sz="0" w:space="0" w:color="auto" w:frame="1"/>
              </w:rPr>
              <w:t> </w:t>
            </w:r>
          </w:p>
        </w:tc>
        <w:tc>
          <w:tcPr>
            <w:tcW w:w="2835" w:type="dxa"/>
          </w:tcPr>
          <w:p w14:paraId="5DC05697"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36C6B9D2"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0AF505F0" w14:textId="00D37466"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7760308E"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285D41A6" w14:textId="4033B132" w:rsidTr="00505B6A">
        <w:trPr>
          <w:cantSplit/>
          <w:trHeight w:val="734"/>
          <w:jc w:val="center"/>
        </w:trPr>
        <w:tc>
          <w:tcPr>
            <w:tcW w:w="851" w:type="dxa"/>
            <w:shd w:val="clear" w:color="auto" w:fill="auto"/>
            <w:tcMar>
              <w:top w:w="0" w:type="dxa"/>
              <w:left w:w="70" w:type="dxa"/>
              <w:bottom w:w="0" w:type="dxa"/>
              <w:right w:w="70" w:type="dxa"/>
            </w:tcMar>
            <w:vAlign w:val="center"/>
          </w:tcPr>
          <w:p w14:paraId="3308426E"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5</w:t>
            </w:r>
          </w:p>
        </w:tc>
        <w:tc>
          <w:tcPr>
            <w:tcW w:w="5523" w:type="dxa"/>
            <w:shd w:val="clear" w:color="auto" w:fill="auto"/>
            <w:tcMar>
              <w:top w:w="0" w:type="dxa"/>
              <w:left w:w="70" w:type="dxa"/>
              <w:bottom w:w="0" w:type="dxa"/>
              <w:right w:w="70" w:type="dxa"/>
            </w:tcMar>
            <w:vAlign w:val="center"/>
          </w:tcPr>
          <w:p w14:paraId="5EE9545E" w14:textId="77777777" w:rsidR="00505B6A" w:rsidRPr="00607974" w:rsidRDefault="00505B6A" w:rsidP="00505B6A">
            <w:pPr>
              <w:pStyle w:val="Corpsdetexte"/>
              <w:jc w:val="both"/>
              <w:rPr>
                <w:b/>
                <w:bCs/>
                <w:color w:val="000000" w:themeColor="text1"/>
              </w:rPr>
            </w:pPr>
            <w:proofErr w:type="spellStart"/>
            <w:proofErr w:type="gramStart"/>
            <w:r w:rsidRPr="00607974">
              <w:rPr>
                <w:b/>
                <w:bCs/>
                <w:snapToGrid/>
                <w:color w:val="000000" w:themeColor="text1"/>
                <w:sz w:val="22"/>
                <w:szCs w:val="22"/>
              </w:rPr>
              <w:t>vibroculteur</w:t>
            </w:r>
            <w:proofErr w:type="spellEnd"/>
            <w:proofErr w:type="gramEnd"/>
            <w:r w:rsidRPr="00607974">
              <w:rPr>
                <w:b/>
                <w:bCs/>
                <w:color w:val="000000" w:themeColor="text1"/>
              </w:rPr>
              <w:t xml:space="preserve">  </w:t>
            </w:r>
          </w:p>
          <w:p w14:paraId="38569542" w14:textId="77777777" w:rsidR="00505B6A" w:rsidRPr="00607974" w:rsidRDefault="00505B6A" w:rsidP="00505B6A">
            <w:pPr>
              <w:jc w:val="both"/>
              <w:rPr>
                <w:color w:val="000000" w:themeColor="text1"/>
                <w:sz w:val="28"/>
                <w:szCs w:val="28"/>
              </w:rPr>
            </w:pPr>
            <w:r w:rsidRPr="00607974">
              <w:rPr>
                <w:rFonts w:ascii="inherit" w:hAnsi="inherit"/>
                <w:color w:val="000000" w:themeColor="text1"/>
                <w:sz w:val="22"/>
                <w:szCs w:val="22"/>
                <w:bdr w:val="none" w:sz="0" w:space="0" w:color="auto" w:frame="1"/>
              </w:rPr>
              <w:t xml:space="preserve"> Largeur de travail </w:t>
            </w:r>
            <w:proofErr w:type="gramStart"/>
            <w:r w:rsidRPr="00607974">
              <w:rPr>
                <w:rFonts w:ascii="inherit" w:hAnsi="inherit"/>
                <w:color w:val="000000" w:themeColor="text1"/>
                <w:sz w:val="22"/>
                <w:szCs w:val="22"/>
                <w:bdr w:val="none" w:sz="0" w:space="0" w:color="auto" w:frame="1"/>
              </w:rPr>
              <w:t>minimale  :</w:t>
            </w:r>
            <w:proofErr w:type="gramEnd"/>
            <w:r w:rsidRPr="00607974">
              <w:rPr>
                <w:rFonts w:ascii="inherit" w:hAnsi="inherit"/>
                <w:color w:val="000000" w:themeColor="text1"/>
                <w:sz w:val="22"/>
                <w:szCs w:val="22"/>
                <w:bdr w:val="none" w:sz="0" w:space="0" w:color="auto" w:frame="1"/>
              </w:rPr>
              <w:t xml:space="preserve"> 2m50 </w:t>
            </w:r>
          </w:p>
          <w:p w14:paraId="6CA8C929" w14:textId="77777777" w:rsidR="00505B6A" w:rsidRPr="00607974" w:rsidRDefault="00505B6A" w:rsidP="00505B6A">
            <w:pPr>
              <w:jc w:val="both"/>
              <w:rPr>
                <w:color w:val="000000" w:themeColor="text1"/>
                <w:sz w:val="28"/>
                <w:szCs w:val="28"/>
              </w:rPr>
            </w:pPr>
            <w:r w:rsidRPr="00607974">
              <w:rPr>
                <w:rFonts w:ascii="inherit" w:hAnsi="inherit"/>
                <w:color w:val="000000" w:themeColor="text1"/>
                <w:sz w:val="22"/>
                <w:szCs w:val="22"/>
                <w:bdr w:val="none" w:sz="0" w:space="0" w:color="auto" w:frame="1"/>
              </w:rPr>
              <w:t xml:space="preserve">• Nombre de dents </w:t>
            </w:r>
            <w:proofErr w:type="gramStart"/>
            <w:r w:rsidRPr="00607974">
              <w:rPr>
                <w:rFonts w:ascii="inherit" w:hAnsi="inherit"/>
                <w:color w:val="000000" w:themeColor="text1"/>
                <w:sz w:val="22"/>
                <w:szCs w:val="22"/>
                <w:bdr w:val="none" w:sz="0" w:space="0" w:color="auto" w:frame="1"/>
              </w:rPr>
              <w:t>minimum  :</w:t>
            </w:r>
            <w:proofErr w:type="gramEnd"/>
            <w:r w:rsidRPr="00607974">
              <w:rPr>
                <w:rFonts w:ascii="inherit" w:hAnsi="inherit"/>
                <w:color w:val="000000" w:themeColor="text1"/>
                <w:sz w:val="22"/>
                <w:szCs w:val="22"/>
                <w:bdr w:val="none" w:sz="0" w:space="0" w:color="auto" w:frame="1"/>
              </w:rPr>
              <w:t xml:space="preserve"> 20 dents  </w:t>
            </w:r>
          </w:p>
          <w:p w14:paraId="223A0EFA" w14:textId="77777777" w:rsidR="00505B6A" w:rsidRPr="00607974" w:rsidRDefault="00505B6A" w:rsidP="00505B6A">
            <w:pPr>
              <w:rPr>
                <w:b/>
                <w:bCs/>
                <w:color w:val="000000" w:themeColor="text1"/>
                <w:sz w:val="22"/>
                <w:szCs w:val="22"/>
              </w:rPr>
            </w:pPr>
            <w:r w:rsidRPr="00607974">
              <w:rPr>
                <w:color w:val="000000" w:themeColor="text1"/>
                <w:sz w:val="22"/>
                <w:szCs w:val="22"/>
                <w:bdr w:val="none" w:sz="0" w:space="0" w:color="auto" w:frame="1"/>
              </w:rPr>
              <w:t>• Avec Herse à Rouleaux </w:t>
            </w:r>
          </w:p>
        </w:tc>
        <w:tc>
          <w:tcPr>
            <w:tcW w:w="2835" w:type="dxa"/>
          </w:tcPr>
          <w:p w14:paraId="66B2D539"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75AAE84F"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71E23ABE" w14:textId="389F2186"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1A219D83"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2F8C48B9" w14:textId="16A475F8" w:rsidTr="00505B6A">
        <w:trPr>
          <w:cantSplit/>
          <w:trHeight w:val="734"/>
          <w:jc w:val="center"/>
        </w:trPr>
        <w:tc>
          <w:tcPr>
            <w:tcW w:w="851" w:type="dxa"/>
            <w:shd w:val="clear" w:color="auto" w:fill="auto"/>
            <w:tcMar>
              <w:top w:w="0" w:type="dxa"/>
              <w:left w:w="70" w:type="dxa"/>
              <w:bottom w:w="0" w:type="dxa"/>
              <w:right w:w="70" w:type="dxa"/>
            </w:tcMar>
            <w:vAlign w:val="center"/>
          </w:tcPr>
          <w:p w14:paraId="1CAC32F5"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6</w:t>
            </w:r>
          </w:p>
        </w:tc>
        <w:tc>
          <w:tcPr>
            <w:tcW w:w="5523" w:type="dxa"/>
            <w:shd w:val="clear" w:color="auto" w:fill="auto"/>
            <w:tcMar>
              <w:top w:w="0" w:type="dxa"/>
              <w:left w:w="70" w:type="dxa"/>
              <w:bottom w:w="0" w:type="dxa"/>
              <w:right w:w="70" w:type="dxa"/>
            </w:tcMar>
            <w:vAlign w:val="center"/>
          </w:tcPr>
          <w:p w14:paraId="152B9695" w14:textId="77777777" w:rsidR="00505B6A" w:rsidRPr="00607974" w:rsidRDefault="00505B6A" w:rsidP="00505B6A">
            <w:pPr>
              <w:pStyle w:val="Corpsdetexte"/>
              <w:jc w:val="both"/>
              <w:rPr>
                <w:b/>
                <w:snapToGrid/>
                <w:color w:val="000000" w:themeColor="text1"/>
                <w:sz w:val="22"/>
                <w:szCs w:val="22"/>
              </w:rPr>
            </w:pPr>
            <w:r w:rsidRPr="00607974">
              <w:rPr>
                <w:b/>
                <w:snapToGrid/>
                <w:color w:val="000000" w:themeColor="text1"/>
                <w:sz w:val="22"/>
                <w:szCs w:val="22"/>
              </w:rPr>
              <w:t>Chisel 5 dents</w:t>
            </w:r>
          </w:p>
          <w:p w14:paraId="443C80BC"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 Châssis en tube d’acier carré de 80x80 (au minimum)</w:t>
            </w:r>
          </w:p>
          <w:p w14:paraId="60238563" w14:textId="77777777" w:rsidR="00505B6A" w:rsidRPr="00607974" w:rsidRDefault="00505B6A" w:rsidP="00505B6A">
            <w:pPr>
              <w:jc w:val="both"/>
              <w:rPr>
                <w:color w:val="000000" w:themeColor="text1"/>
                <w:sz w:val="22"/>
                <w:szCs w:val="22"/>
              </w:rPr>
            </w:pPr>
            <w:r w:rsidRPr="00607974">
              <w:rPr>
                <w:rFonts w:ascii="inherit" w:hAnsi="inherit"/>
                <w:color w:val="000000" w:themeColor="text1"/>
                <w:sz w:val="22"/>
                <w:szCs w:val="22"/>
                <w:bdr w:val="none" w:sz="0" w:space="0" w:color="auto" w:frame="1"/>
              </w:rPr>
              <w:t>• Bras carré de 35 mm en acier traité (au minimum</w:t>
            </w:r>
            <w:r w:rsidRPr="00607974">
              <w:rPr>
                <w:color w:val="000000" w:themeColor="text1"/>
                <w:sz w:val="22"/>
                <w:szCs w:val="22"/>
              </w:rPr>
              <w:t>)</w:t>
            </w:r>
          </w:p>
          <w:p w14:paraId="4DC0FFAE"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Avec roues de contrôle de profondeur</w:t>
            </w:r>
          </w:p>
          <w:p w14:paraId="001D927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Socs réversibles en acier</w:t>
            </w:r>
          </w:p>
          <w:p w14:paraId="09881042"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Ecartement entre dents réglables</w:t>
            </w:r>
          </w:p>
          <w:p w14:paraId="43E47C95" w14:textId="77777777" w:rsidR="00505B6A" w:rsidRPr="00607974" w:rsidRDefault="00505B6A" w:rsidP="00505B6A">
            <w:pPr>
              <w:rPr>
                <w:b/>
                <w:bCs/>
                <w:color w:val="000000" w:themeColor="text1"/>
                <w:sz w:val="22"/>
                <w:szCs w:val="22"/>
              </w:rPr>
            </w:pPr>
            <w:r w:rsidRPr="00607974">
              <w:rPr>
                <w:color w:val="000000" w:themeColor="text1"/>
                <w:sz w:val="22"/>
                <w:szCs w:val="22"/>
              </w:rPr>
              <w:t>• Largeur de travail de1m20 minimum</w:t>
            </w:r>
          </w:p>
        </w:tc>
        <w:tc>
          <w:tcPr>
            <w:tcW w:w="2835" w:type="dxa"/>
          </w:tcPr>
          <w:p w14:paraId="62DBC2ED"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3D1E7AC"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54AB178B" w14:textId="46B188B3" w:rsidR="00505B6A" w:rsidRPr="00607974" w:rsidRDefault="00505B6A" w:rsidP="00505B6A">
            <w:pPr>
              <w:pStyle w:val="Corpsdetexte"/>
              <w:jc w:val="both"/>
              <w:rPr>
                <w:b/>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3E4E7A98" w14:textId="77777777" w:rsidR="00505B6A" w:rsidRPr="00607974" w:rsidRDefault="00505B6A" w:rsidP="00505B6A">
            <w:pPr>
              <w:pStyle w:val="Corpsdetexte"/>
              <w:jc w:val="both"/>
              <w:rPr>
                <w:b/>
                <w:snapToGrid/>
                <w:color w:val="000000" w:themeColor="text1"/>
                <w:sz w:val="22"/>
                <w:szCs w:val="22"/>
              </w:rPr>
            </w:pPr>
          </w:p>
        </w:tc>
      </w:tr>
      <w:tr w:rsidR="00505B6A" w:rsidRPr="00607974" w14:paraId="122FECB2" w14:textId="63C1E857" w:rsidTr="00505B6A">
        <w:trPr>
          <w:cantSplit/>
          <w:trHeight w:val="734"/>
          <w:jc w:val="center"/>
        </w:trPr>
        <w:tc>
          <w:tcPr>
            <w:tcW w:w="851" w:type="dxa"/>
            <w:shd w:val="clear" w:color="auto" w:fill="auto"/>
            <w:tcMar>
              <w:top w:w="0" w:type="dxa"/>
              <w:left w:w="70" w:type="dxa"/>
              <w:bottom w:w="0" w:type="dxa"/>
              <w:right w:w="70" w:type="dxa"/>
            </w:tcMar>
            <w:vAlign w:val="center"/>
          </w:tcPr>
          <w:p w14:paraId="33CE9B47"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lastRenderedPageBreak/>
              <w:t>7</w:t>
            </w:r>
          </w:p>
        </w:tc>
        <w:tc>
          <w:tcPr>
            <w:tcW w:w="5523" w:type="dxa"/>
            <w:shd w:val="clear" w:color="auto" w:fill="auto"/>
            <w:tcMar>
              <w:top w:w="0" w:type="dxa"/>
              <w:left w:w="70" w:type="dxa"/>
              <w:bottom w:w="0" w:type="dxa"/>
              <w:right w:w="70" w:type="dxa"/>
            </w:tcMar>
            <w:vAlign w:val="center"/>
          </w:tcPr>
          <w:p w14:paraId="1827C3DE"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Semoir 3m combiné (céréales et légumineuses)</w:t>
            </w:r>
          </w:p>
          <w:p w14:paraId="4891E3A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porté trois points</w:t>
            </w:r>
          </w:p>
          <w:p w14:paraId="1FD76CDD"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19 Rangs à deux descentes </w:t>
            </w:r>
          </w:p>
          <w:p w14:paraId="2678230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Largeur de travail : 3 m minimum</w:t>
            </w:r>
          </w:p>
          <w:p w14:paraId="69E51EC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Equipé de herse arrière, effaceurs traces de roues</w:t>
            </w:r>
          </w:p>
          <w:p w14:paraId="15DACAEE"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Compteur d’hectares et traceurs</w:t>
            </w:r>
          </w:p>
          <w:p w14:paraId="05A7D200" w14:textId="77777777" w:rsidR="00505B6A" w:rsidRPr="00607974" w:rsidRDefault="00505B6A" w:rsidP="00505B6A">
            <w:pPr>
              <w:rPr>
                <w:b/>
                <w:bCs/>
                <w:color w:val="000000" w:themeColor="text1"/>
                <w:sz w:val="22"/>
                <w:szCs w:val="22"/>
              </w:rPr>
            </w:pPr>
            <w:r w:rsidRPr="00607974">
              <w:rPr>
                <w:color w:val="000000" w:themeColor="text1"/>
                <w:sz w:val="22"/>
                <w:szCs w:val="22"/>
              </w:rPr>
              <w:t xml:space="preserve">• Combinée   (engrais et semence)    </w:t>
            </w:r>
          </w:p>
        </w:tc>
        <w:tc>
          <w:tcPr>
            <w:tcW w:w="2835" w:type="dxa"/>
          </w:tcPr>
          <w:p w14:paraId="130AADB7"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1BB70D1D"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6AB90B8E" w14:textId="587EDDE3"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20FB4A9E"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55979442" w14:textId="636A5049" w:rsidTr="00505B6A">
        <w:trPr>
          <w:cantSplit/>
          <w:trHeight w:val="734"/>
          <w:jc w:val="center"/>
        </w:trPr>
        <w:tc>
          <w:tcPr>
            <w:tcW w:w="851" w:type="dxa"/>
            <w:shd w:val="clear" w:color="auto" w:fill="auto"/>
            <w:tcMar>
              <w:top w:w="0" w:type="dxa"/>
              <w:left w:w="70" w:type="dxa"/>
              <w:bottom w:w="0" w:type="dxa"/>
              <w:right w:w="70" w:type="dxa"/>
            </w:tcMar>
            <w:vAlign w:val="center"/>
          </w:tcPr>
          <w:p w14:paraId="53981FF6"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8</w:t>
            </w:r>
          </w:p>
        </w:tc>
        <w:tc>
          <w:tcPr>
            <w:tcW w:w="5523" w:type="dxa"/>
            <w:shd w:val="clear" w:color="auto" w:fill="auto"/>
            <w:tcMar>
              <w:top w:w="0" w:type="dxa"/>
              <w:left w:w="70" w:type="dxa"/>
              <w:bottom w:w="0" w:type="dxa"/>
              <w:right w:w="70" w:type="dxa"/>
            </w:tcMar>
            <w:vAlign w:val="center"/>
          </w:tcPr>
          <w:p w14:paraId="0E0EFC28" w14:textId="77777777" w:rsidR="00505B6A" w:rsidRPr="00607974" w:rsidRDefault="00505B6A" w:rsidP="00505B6A">
            <w:pPr>
              <w:jc w:val="both"/>
              <w:rPr>
                <w:rFonts w:ascii="inherit" w:hAnsi="inherit"/>
                <w:b/>
                <w:bCs/>
                <w:color w:val="000000" w:themeColor="text1"/>
                <w:sz w:val="22"/>
                <w:szCs w:val="22"/>
                <w:bdr w:val="none" w:sz="0" w:space="0" w:color="auto" w:frame="1"/>
              </w:rPr>
            </w:pPr>
            <w:r w:rsidRPr="00607974">
              <w:rPr>
                <w:rFonts w:ascii="inherit" w:hAnsi="inherit"/>
                <w:b/>
                <w:bCs/>
                <w:color w:val="000000" w:themeColor="text1"/>
                <w:sz w:val="22"/>
                <w:szCs w:val="22"/>
                <w:bdr w:val="none" w:sz="0" w:space="0" w:color="auto" w:frame="1"/>
              </w:rPr>
              <w:t xml:space="preserve">Semoir semis direct 3m </w:t>
            </w:r>
          </w:p>
          <w:p w14:paraId="6FEC5190"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 largeur de travail 3 mètres minimum, écartement 16 cm minimum</w:t>
            </w:r>
          </w:p>
          <w:p w14:paraId="5801E2A5"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•Trémie combiné (semence+ engrais. Capacité 420 litres minimum de chaque côté</w:t>
            </w:r>
          </w:p>
          <w:p w14:paraId="5B60ABFB"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•Variateur de vitesses</w:t>
            </w:r>
          </w:p>
          <w:p w14:paraId="26B2A66F"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•Distributeur réglable pour tout type de semences</w:t>
            </w:r>
          </w:p>
          <w:p w14:paraId="2EA7B988"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•Auget de contrôle et kit calibration dosage</w:t>
            </w:r>
          </w:p>
          <w:p w14:paraId="73855BA3"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•Plateforme d’accès à la trémie</w:t>
            </w:r>
          </w:p>
          <w:p w14:paraId="5E19761F"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•Herse à dents</w:t>
            </w:r>
          </w:p>
          <w:p w14:paraId="11D5717C"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 xml:space="preserve">•Machine porté / HP tracteur : à partir de 90 HP </w:t>
            </w:r>
            <w:proofErr w:type="gramStart"/>
            <w:r w:rsidRPr="00607974">
              <w:rPr>
                <w:rFonts w:ascii="inherit" w:hAnsi="inherit"/>
                <w:color w:val="000000" w:themeColor="text1"/>
                <w:sz w:val="22"/>
                <w:szCs w:val="22"/>
                <w:bdr w:val="none" w:sz="0" w:space="0" w:color="auto" w:frame="1"/>
              </w:rPr>
              <w:t>( ou</w:t>
            </w:r>
            <w:proofErr w:type="gramEnd"/>
            <w:r w:rsidRPr="00607974">
              <w:rPr>
                <w:rFonts w:ascii="inherit" w:hAnsi="inherit"/>
                <w:color w:val="000000" w:themeColor="text1"/>
                <w:sz w:val="22"/>
                <w:szCs w:val="22"/>
                <w:bdr w:val="none" w:sz="0" w:space="0" w:color="auto" w:frame="1"/>
              </w:rPr>
              <w:t xml:space="preserve"> équivalent)</w:t>
            </w:r>
          </w:p>
          <w:p w14:paraId="446F5CF1" w14:textId="77777777" w:rsidR="00505B6A" w:rsidRPr="00607974" w:rsidRDefault="00505B6A" w:rsidP="00505B6A">
            <w:pPr>
              <w:jc w:val="both"/>
              <w:rPr>
                <w:rFonts w:ascii="inherit" w:hAnsi="inherit"/>
                <w:color w:val="000000" w:themeColor="text1"/>
                <w:sz w:val="22"/>
                <w:szCs w:val="22"/>
                <w:bdr w:val="none" w:sz="0" w:space="0" w:color="auto" w:frame="1"/>
              </w:rPr>
            </w:pPr>
            <w:r w:rsidRPr="00607974">
              <w:rPr>
                <w:rFonts w:ascii="inherit" w:hAnsi="inherit"/>
                <w:color w:val="000000" w:themeColor="text1"/>
                <w:sz w:val="22"/>
                <w:szCs w:val="22"/>
                <w:bdr w:val="none" w:sz="0" w:space="0" w:color="auto" w:frame="1"/>
              </w:rPr>
              <w:t>•Élément ouvreur : à soc</w:t>
            </w:r>
          </w:p>
          <w:p w14:paraId="7F4D5A8B" w14:textId="77777777" w:rsidR="00505B6A" w:rsidRPr="00607974" w:rsidRDefault="00505B6A" w:rsidP="00505B6A">
            <w:pPr>
              <w:rPr>
                <w:b/>
                <w:bCs/>
                <w:color w:val="000000" w:themeColor="text1"/>
                <w:sz w:val="22"/>
                <w:szCs w:val="22"/>
              </w:rPr>
            </w:pPr>
            <w:r w:rsidRPr="00607974">
              <w:rPr>
                <w:rFonts w:ascii="inherit" w:hAnsi="inherit"/>
                <w:color w:val="000000" w:themeColor="text1"/>
                <w:sz w:val="22"/>
                <w:szCs w:val="22"/>
                <w:bdr w:val="none" w:sz="0" w:space="0" w:color="auto" w:frame="1"/>
              </w:rPr>
              <w:t>•Réglage de la profondeur de semis</w:t>
            </w:r>
          </w:p>
        </w:tc>
        <w:tc>
          <w:tcPr>
            <w:tcW w:w="2835" w:type="dxa"/>
          </w:tcPr>
          <w:p w14:paraId="1FD14749"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3AA88FD1"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2AF060CA" w14:textId="6FA205A9" w:rsidR="00505B6A" w:rsidRPr="00607974" w:rsidRDefault="00505B6A" w:rsidP="00505B6A">
            <w:pPr>
              <w:jc w:val="both"/>
              <w:rPr>
                <w:rFonts w:ascii="inherit" w:hAnsi="inherit"/>
                <w:b/>
                <w:bCs/>
                <w:color w:val="000000" w:themeColor="text1"/>
                <w:sz w:val="22"/>
                <w:szCs w:val="22"/>
                <w:bdr w:val="none" w:sz="0" w:space="0" w:color="auto" w:frame="1"/>
              </w:rPr>
            </w:pPr>
            <w:r w:rsidRPr="00607974">
              <w:rPr>
                <w:rFonts w:ascii="Century Gothic" w:hAnsi="Century Gothic"/>
                <w:b/>
                <w:color w:val="000000" w:themeColor="text1"/>
                <w:sz w:val="20"/>
                <w:szCs w:val="20"/>
              </w:rPr>
              <w:t>Caractéristique proposée :</w:t>
            </w:r>
          </w:p>
        </w:tc>
        <w:tc>
          <w:tcPr>
            <w:tcW w:w="2268" w:type="dxa"/>
          </w:tcPr>
          <w:p w14:paraId="0096E5E7" w14:textId="77777777" w:rsidR="00505B6A" w:rsidRPr="00607974" w:rsidRDefault="00505B6A" w:rsidP="00505B6A">
            <w:pPr>
              <w:jc w:val="both"/>
              <w:rPr>
                <w:rFonts w:ascii="inherit" w:hAnsi="inherit"/>
                <w:b/>
                <w:bCs/>
                <w:color w:val="000000" w:themeColor="text1"/>
                <w:sz w:val="22"/>
                <w:szCs w:val="22"/>
                <w:bdr w:val="none" w:sz="0" w:space="0" w:color="auto" w:frame="1"/>
              </w:rPr>
            </w:pPr>
          </w:p>
        </w:tc>
      </w:tr>
      <w:tr w:rsidR="00505B6A" w:rsidRPr="00607974" w14:paraId="56E6FC68" w14:textId="37FE792E" w:rsidTr="00505B6A">
        <w:trPr>
          <w:cantSplit/>
          <w:trHeight w:val="734"/>
          <w:jc w:val="center"/>
        </w:trPr>
        <w:tc>
          <w:tcPr>
            <w:tcW w:w="851" w:type="dxa"/>
            <w:shd w:val="clear" w:color="auto" w:fill="auto"/>
            <w:tcMar>
              <w:top w:w="0" w:type="dxa"/>
              <w:left w:w="70" w:type="dxa"/>
              <w:bottom w:w="0" w:type="dxa"/>
              <w:right w:w="70" w:type="dxa"/>
            </w:tcMar>
            <w:vAlign w:val="center"/>
          </w:tcPr>
          <w:p w14:paraId="331F9B4B"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9</w:t>
            </w:r>
          </w:p>
        </w:tc>
        <w:tc>
          <w:tcPr>
            <w:tcW w:w="5523" w:type="dxa"/>
            <w:shd w:val="clear" w:color="auto" w:fill="auto"/>
            <w:tcMar>
              <w:top w:w="0" w:type="dxa"/>
              <w:left w:w="70" w:type="dxa"/>
              <w:bottom w:w="0" w:type="dxa"/>
              <w:right w:w="70" w:type="dxa"/>
            </w:tcMar>
            <w:vAlign w:val="center"/>
          </w:tcPr>
          <w:p w14:paraId="5E9554A0"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 xml:space="preserve">Bineuse </w:t>
            </w:r>
          </w:p>
          <w:p w14:paraId="21DC69CD"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Châssis rigide</w:t>
            </w:r>
          </w:p>
          <w:p w14:paraId="1FD391A0"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Nombre de rang : 4 rangs minimum</w:t>
            </w:r>
          </w:p>
          <w:p w14:paraId="12866ACA"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Avec disques protège plants</w:t>
            </w:r>
          </w:p>
          <w:p w14:paraId="49BB7BAF"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Avec Fertiliseur </w:t>
            </w:r>
          </w:p>
          <w:p w14:paraId="3884BA2C" w14:textId="77777777" w:rsidR="00505B6A" w:rsidRPr="00607974" w:rsidRDefault="00505B6A" w:rsidP="00505B6A">
            <w:pPr>
              <w:rPr>
                <w:b/>
                <w:bCs/>
                <w:color w:val="000000" w:themeColor="text1"/>
                <w:sz w:val="22"/>
                <w:szCs w:val="22"/>
              </w:rPr>
            </w:pPr>
            <w:r w:rsidRPr="00607974">
              <w:rPr>
                <w:color w:val="000000" w:themeColor="text1"/>
                <w:sz w:val="22"/>
                <w:szCs w:val="22"/>
              </w:rPr>
              <w:t>• 5 butteurs</w:t>
            </w:r>
          </w:p>
        </w:tc>
        <w:tc>
          <w:tcPr>
            <w:tcW w:w="2835" w:type="dxa"/>
          </w:tcPr>
          <w:p w14:paraId="23199048"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6C0E0D1"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2AC1C43D" w14:textId="507D706A"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387B9E46"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0D69BECA" w14:textId="7973AA15" w:rsidTr="00505B6A">
        <w:trPr>
          <w:cantSplit/>
          <w:trHeight w:val="734"/>
          <w:jc w:val="center"/>
        </w:trPr>
        <w:tc>
          <w:tcPr>
            <w:tcW w:w="851" w:type="dxa"/>
            <w:shd w:val="clear" w:color="auto" w:fill="auto"/>
            <w:tcMar>
              <w:top w:w="0" w:type="dxa"/>
              <w:left w:w="70" w:type="dxa"/>
              <w:bottom w:w="0" w:type="dxa"/>
              <w:right w:w="70" w:type="dxa"/>
            </w:tcMar>
            <w:vAlign w:val="center"/>
          </w:tcPr>
          <w:p w14:paraId="766DF420"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10</w:t>
            </w:r>
          </w:p>
        </w:tc>
        <w:tc>
          <w:tcPr>
            <w:tcW w:w="5523" w:type="dxa"/>
            <w:shd w:val="clear" w:color="auto" w:fill="auto"/>
            <w:tcMar>
              <w:top w:w="0" w:type="dxa"/>
              <w:left w:w="70" w:type="dxa"/>
              <w:bottom w:w="0" w:type="dxa"/>
              <w:right w:w="70" w:type="dxa"/>
            </w:tcMar>
            <w:vAlign w:val="center"/>
          </w:tcPr>
          <w:p w14:paraId="733B615D"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Epandeur d'engrais 800L hydraulique</w:t>
            </w:r>
          </w:p>
          <w:p w14:paraId="481322CC"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Double disque capacité 800 litres minimum</w:t>
            </w:r>
          </w:p>
          <w:p w14:paraId="212AC93F"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Double disque d’épandage en acier inoxydable</w:t>
            </w:r>
          </w:p>
          <w:p w14:paraId="01774743"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Largeur d’épandage jusqu’à 18 m</w:t>
            </w:r>
          </w:p>
          <w:p w14:paraId="57F592D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Agitateur</w:t>
            </w:r>
          </w:p>
          <w:p w14:paraId="030FBA46" w14:textId="77777777" w:rsidR="00505B6A" w:rsidRPr="00607974" w:rsidRDefault="00505B6A" w:rsidP="00505B6A">
            <w:pPr>
              <w:rPr>
                <w:b/>
                <w:bCs/>
                <w:color w:val="000000" w:themeColor="text1"/>
                <w:sz w:val="22"/>
                <w:szCs w:val="22"/>
              </w:rPr>
            </w:pPr>
            <w:r w:rsidRPr="00607974">
              <w:rPr>
                <w:color w:val="000000" w:themeColor="text1"/>
                <w:sz w:val="22"/>
                <w:szCs w:val="22"/>
              </w:rPr>
              <w:t>• Tamis Anti-Mottes</w:t>
            </w:r>
          </w:p>
        </w:tc>
        <w:tc>
          <w:tcPr>
            <w:tcW w:w="2835" w:type="dxa"/>
          </w:tcPr>
          <w:p w14:paraId="3234B59E"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B282C97"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0F4D75EE" w14:textId="3F436D8E"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6550F2D8"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1E25E897" w14:textId="6D813530" w:rsidTr="00505B6A">
        <w:trPr>
          <w:cantSplit/>
          <w:trHeight w:val="734"/>
          <w:jc w:val="center"/>
        </w:trPr>
        <w:tc>
          <w:tcPr>
            <w:tcW w:w="851" w:type="dxa"/>
            <w:shd w:val="clear" w:color="auto" w:fill="auto"/>
            <w:tcMar>
              <w:top w:w="0" w:type="dxa"/>
              <w:left w:w="70" w:type="dxa"/>
              <w:bottom w:w="0" w:type="dxa"/>
              <w:right w:w="70" w:type="dxa"/>
            </w:tcMar>
            <w:vAlign w:val="center"/>
          </w:tcPr>
          <w:p w14:paraId="2CC8F712"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11</w:t>
            </w:r>
          </w:p>
        </w:tc>
        <w:tc>
          <w:tcPr>
            <w:tcW w:w="5523" w:type="dxa"/>
            <w:shd w:val="clear" w:color="auto" w:fill="auto"/>
            <w:tcMar>
              <w:top w:w="0" w:type="dxa"/>
              <w:left w:w="70" w:type="dxa"/>
              <w:bottom w:w="0" w:type="dxa"/>
              <w:right w:w="70" w:type="dxa"/>
            </w:tcMar>
            <w:vAlign w:val="center"/>
          </w:tcPr>
          <w:p w14:paraId="34BB340C" w14:textId="77777777" w:rsidR="00505B6A" w:rsidRPr="00607974" w:rsidRDefault="00505B6A" w:rsidP="00505B6A">
            <w:pPr>
              <w:pStyle w:val="Corpsdetexte"/>
              <w:jc w:val="both"/>
              <w:rPr>
                <w:b/>
                <w:bCs/>
                <w:snapToGrid/>
                <w:color w:val="000000" w:themeColor="text1"/>
                <w:sz w:val="22"/>
                <w:szCs w:val="22"/>
              </w:rPr>
            </w:pPr>
            <w:proofErr w:type="gramStart"/>
            <w:r w:rsidRPr="00607974">
              <w:rPr>
                <w:b/>
                <w:bCs/>
                <w:snapToGrid/>
                <w:color w:val="000000" w:themeColor="text1"/>
                <w:sz w:val="22"/>
                <w:szCs w:val="22"/>
              </w:rPr>
              <w:t>pulvérisateur</w:t>
            </w:r>
            <w:proofErr w:type="gramEnd"/>
            <w:r w:rsidRPr="00607974">
              <w:rPr>
                <w:b/>
                <w:bCs/>
                <w:snapToGrid/>
                <w:color w:val="000000" w:themeColor="text1"/>
                <w:sz w:val="22"/>
                <w:szCs w:val="22"/>
              </w:rPr>
              <w:t xml:space="preserve"> 600L</w:t>
            </w:r>
          </w:p>
          <w:p w14:paraId="0CC8874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Capacité : 600 </w:t>
            </w:r>
            <w:proofErr w:type="gramStart"/>
            <w:r w:rsidRPr="00607974">
              <w:rPr>
                <w:snapToGrid/>
                <w:color w:val="000000" w:themeColor="text1"/>
                <w:sz w:val="22"/>
                <w:szCs w:val="22"/>
              </w:rPr>
              <w:t>L  minimum</w:t>
            </w:r>
            <w:proofErr w:type="gramEnd"/>
          </w:p>
          <w:p w14:paraId="03FA7D3F"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Porté trois points</w:t>
            </w:r>
          </w:p>
          <w:p w14:paraId="3BA3942E"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Avec pompe Haute Pression 50 bars minimum</w:t>
            </w:r>
          </w:p>
          <w:p w14:paraId="0D788EB1"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Tuyau aspiration 5 m minimum avec crépine et cardan</w:t>
            </w:r>
          </w:p>
          <w:p w14:paraId="6506D7F1"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Agitateur hydraulique</w:t>
            </w:r>
          </w:p>
          <w:p w14:paraId="529728DE"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Rampe à céréale 10 m minimum</w:t>
            </w:r>
          </w:p>
          <w:p w14:paraId="0C07B135" w14:textId="77777777" w:rsidR="00505B6A" w:rsidRPr="00607974" w:rsidRDefault="00505B6A" w:rsidP="00505B6A">
            <w:pPr>
              <w:rPr>
                <w:b/>
                <w:bCs/>
                <w:color w:val="000000" w:themeColor="text1"/>
                <w:sz w:val="22"/>
                <w:szCs w:val="22"/>
              </w:rPr>
            </w:pPr>
            <w:r w:rsidRPr="00607974">
              <w:rPr>
                <w:color w:val="000000" w:themeColor="text1"/>
                <w:sz w:val="22"/>
                <w:szCs w:val="22"/>
              </w:rPr>
              <w:t>• 2 lances et 20 mètres de tuyaux</w:t>
            </w:r>
          </w:p>
        </w:tc>
        <w:tc>
          <w:tcPr>
            <w:tcW w:w="2835" w:type="dxa"/>
          </w:tcPr>
          <w:p w14:paraId="4F3F0449"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3F94573C"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26949C71" w14:textId="38E37629"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10E261C9"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1B548C60" w14:textId="57CE0C7F" w:rsidTr="00505B6A">
        <w:trPr>
          <w:cantSplit/>
          <w:trHeight w:val="734"/>
          <w:jc w:val="center"/>
        </w:trPr>
        <w:tc>
          <w:tcPr>
            <w:tcW w:w="851" w:type="dxa"/>
            <w:shd w:val="clear" w:color="auto" w:fill="auto"/>
            <w:tcMar>
              <w:top w:w="0" w:type="dxa"/>
              <w:left w:w="70" w:type="dxa"/>
              <w:bottom w:w="0" w:type="dxa"/>
              <w:right w:w="70" w:type="dxa"/>
            </w:tcMar>
            <w:vAlign w:val="center"/>
          </w:tcPr>
          <w:p w14:paraId="2F58B462"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lastRenderedPageBreak/>
              <w:t>12</w:t>
            </w:r>
          </w:p>
        </w:tc>
        <w:tc>
          <w:tcPr>
            <w:tcW w:w="5523" w:type="dxa"/>
            <w:shd w:val="clear" w:color="auto" w:fill="auto"/>
            <w:tcMar>
              <w:top w:w="0" w:type="dxa"/>
              <w:left w:w="70" w:type="dxa"/>
              <w:bottom w:w="0" w:type="dxa"/>
              <w:right w:w="70" w:type="dxa"/>
            </w:tcMar>
            <w:vAlign w:val="center"/>
          </w:tcPr>
          <w:p w14:paraId="790CF109"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Presse à paille à fil de fer</w:t>
            </w:r>
          </w:p>
          <w:p w14:paraId="0087D385"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Semi-portée</w:t>
            </w:r>
          </w:p>
          <w:p w14:paraId="75CA427F"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Largeur du ramasseur : 160 cm minimum </w:t>
            </w:r>
          </w:p>
          <w:p w14:paraId="6B65F048"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Transmission à cardan homocinétique,</w:t>
            </w:r>
          </w:p>
          <w:p w14:paraId="40BFDFFC"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Course / coups du piston cm/ n.mn : 66-100 </w:t>
            </w:r>
          </w:p>
          <w:p w14:paraId="1C009AB2" w14:textId="77777777" w:rsidR="00505B6A" w:rsidRPr="00607974" w:rsidRDefault="00505B6A" w:rsidP="00505B6A">
            <w:pPr>
              <w:pStyle w:val="Corpsdetexte"/>
              <w:jc w:val="both"/>
              <w:rPr>
                <w:snapToGrid/>
                <w:color w:val="000000" w:themeColor="text1"/>
                <w:sz w:val="22"/>
                <w:szCs w:val="22"/>
                <w:lang w:val="en-JM"/>
              </w:rPr>
            </w:pPr>
            <w:r w:rsidRPr="00607974">
              <w:rPr>
                <w:snapToGrid/>
                <w:color w:val="000000" w:themeColor="text1"/>
                <w:sz w:val="22"/>
                <w:szCs w:val="22"/>
                <w:lang w:val="en-JM"/>
              </w:rPr>
              <w:t xml:space="preserve">• Pick-up avec </w:t>
            </w:r>
            <w:proofErr w:type="spellStart"/>
            <w:r w:rsidRPr="00607974">
              <w:rPr>
                <w:snapToGrid/>
                <w:color w:val="000000" w:themeColor="text1"/>
                <w:sz w:val="22"/>
                <w:szCs w:val="22"/>
                <w:lang w:val="en-JM"/>
              </w:rPr>
              <w:t>roue</w:t>
            </w:r>
            <w:proofErr w:type="spellEnd"/>
            <w:r w:rsidRPr="00607974">
              <w:rPr>
                <w:snapToGrid/>
                <w:color w:val="000000" w:themeColor="text1"/>
                <w:sz w:val="22"/>
                <w:szCs w:val="22"/>
                <w:lang w:val="en-JM"/>
              </w:rPr>
              <w:t xml:space="preserve"> </w:t>
            </w:r>
            <w:proofErr w:type="spellStart"/>
            <w:r w:rsidRPr="00607974">
              <w:rPr>
                <w:snapToGrid/>
                <w:color w:val="000000" w:themeColor="text1"/>
                <w:sz w:val="22"/>
                <w:szCs w:val="22"/>
                <w:lang w:val="en-JM"/>
              </w:rPr>
              <w:t>jauge</w:t>
            </w:r>
            <w:proofErr w:type="spellEnd"/>
            <w:r w:rsidRPr="00607974">
              <w:rPr>
                <w:snapToGrid/>
                <w:color w:val="000000" w:themeColor="text1"/>
                <w:sz w:val="22"/>
                <w:szCs w:val="22"/>
                <w:lang w:val="en-JM"/>
              </w:rPr>
              <w:t>,</w:t>
            </w:r>
          </w:p>
          <w:p w14:paraId="5E3B5177"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Piston de compression sur galets</w:t>
            </w:r>
          </w:p>
          <w:p w14:paraId="24B121EA"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Longueur des balles : 30 à 130 cm</w:t>
            </w:r>
          </w:p>
          <w:p w14:paraId="3A6EE620"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Poids de la balle fourrage : 25-35 kg</w:t>
            </w:r>
          </w:p>
          <w:p w14:paraId="4B7F247A"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1) Embrayage à friction</w:t>
            </w:r>
          </w:p>
          <w:p w14:paraId="67A747C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2) Boulon de sécurité sur le volant</w:t>
            </w:r>
          </w:p>
          <w:p w14:paraId="1779162D" w14:textId="77777777" w:rsidR="00505B6A" w:rsidRPr="00607974" w:rsidRDefault="00505B6A" w:rsidP="00505B6A">
            <w:pPr>
              <w:rPr>
                <w:b/>
                <w:bCs/>
                <w:color w:val="000000" w:themeColor="text1"/>
                <w:sz w:val="22"/>
                <w:szCs w:val="22"/>
              </w:rPr>
            </w:pPr>
            <w:r w:rsidRPr="00607974">
              <w:rPr>
                <w:color w:val="000000" w:themeColor="text1"/>
                <w:sz w:val="22"/>
                <w:szCs w:val="22"/>
              </w:rPr>
              <w:t>3) Roue libre et courroie de transmission</w:t>
            </w:r>
          </w:p>
        </w:tc>
        <w:tc>
          <w:tcPr>
            <w:tcW w:w="2835" w:type="dxa"/>
          </w:tcPr>
          <w:p w14:paraId="44E41CD0"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7E324375"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425530FF" w14:textId="6952CEEC"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16C251FC"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7A629673" w14:textId="37CFEEF7" w:rsidTr="00505B6A">
        <w:trPr>
          <w:cantSplit/>
          <w:trHeight w:val="734"/>
          <w:jc w:val="center"/>
        </w:trPr>
        <w:tc>
          <w:tcPr>
            <w:tcW w:w="851" w:type="dxa"/>
            <w:shd w:val="clear" w:color="auto" w:fill="auto"/>
            <w:tcMar>
              <w:top w:w="0" w:type="dxa"/>
              <w:left w:w="70" w:type="dxa"/>
              <w:bottom w:w="0" w:type="dxa"/>
              <w:right w:w="70" w:type="dxa"/>
            </w:tcMar>
            <w:vAlign w:val="center"/>
          </w:tcPr>
          <w:p w14:paraId="1599F20E"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13</w:t>
            </w:r>
          </w:p>
        </w:tc>
        <w:tc>
          <w:tcPr>
            <w:tcW w:w="5523" w:type="dxa"/>
            <w:shd w:val="clear" w:color="auto" w:fill="auto"/>
            <w:tcMar>
              <w:top w:w="0" w:type="dxa"/>
              <w:left w:w="70" w:type="dxa"/>
              <w:bottom w:w="0" w:type="dxa"/>
              <w:right w:w="70" w:type="dxa"/>
            </w:tcMar>
            <w:vAlign w:val="center"/>
          </w:tcPr>
          <w:p w14:paraId="4DE7B8E2"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 xml:space="preserve">Faucheuse à lame </w:t>
            </w:r>
          </w:p>
          <w:p w14:paraId="4DAC9FFA"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Double lame</w:t>
            </w:r>
          </w:p>
          <w:p w14:paraId="7282068B"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Largeur de travail : 1,50 m minimum</w:t>
            </w:r>
          </w:p>
          <w:p w14:paraId="014202B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Largeur de coupe : 1,50 m minimum</w:t>
            </w:r>
          </w:p>
          <w:p w14:paraId="5C6E5EC6"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Largeur de l’andain : 0,50 m minimum</w:t>
            </w:r>
          </w:p>
          <w:p w14:paraId="1136B24B" w14:textId="77777777" w:rsidR="00505B6A" w:rsidRPr="00607974" w:rsidRDefault="00505B6A" w:rsidP="00505B6A">
            <w:pPr>
              <w:rPr>
                <w:b/>
                <w:bCs/>
                <w:color w:val="000000" w:themeColor="text1"/>
                <w:sz w:val="22"/>
                <w:szCs w:val="22"/>
              </w:rPr>
            </w:pPr>
            <w:r w:rsidRPr="00607974">
              <w:rPr>
                <w:color w:val="000000" w:themeColor="text1"/>
                <w:sz w:val="22"/>
                <w:szCs w:val="22"/>
              </w:rPr>
              <w:t>• Puissance requise à partir de 50 CV</w:t>
            </w:r>
          </w:p>
        </w:tc>
        <w:tc>
          <w:tcPr>
            <w:tcW w:w="2835" w:type="dxa"/>
          </w:tcPr>
          <w:p w14:paraId="39A11040"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72F94548"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5BEE2804" w14:textId="5FE3D9C9"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3F0F38F8"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612EB7DF" w14:textId="4609679F" w:rsidTr="00505B6A">
        <w:trPr>
          <w:cantSplit/>
          <w:trHeight w:val="734"/>
          <w:jc w:val="center"/>
        </w:trPr>
        <w:tc>
          <w:tcPr>
            <w:tcW w:w="851" w:type="dxa"/>
            <w:shd w:val="clear" w:color="auto" w:fill="auto"/>
            <w:tcMar>
              <w:top w:w="0" w:type="dxa"/>
              <w:left w:w="70" w:type="dxa"/>
              <w:bottom w:w="0" w:type="dxa"/>
              <w:right w:w="70" w:type="dxa"/>
            </w:tcMar>
            <w:vAlign w:val="center"/>
          </w:tcPr>
          <w:p w14:paraId="3332A440"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14</w:t>
            </w:r>
          </w:p>
        </w:tc>
        <w:tc>
          <w:tcPr>
            <w:tcW w:w="5523" w:type="dxa"/>
            <w:shd w:val="clear" w:color="auto" w:fill="auto"/>
            <w:tcMar>
              <w:top w:w="0" w:type="dxa"/>
              <w:left w:w="70" w:type="dxa"/>
              <w:bottom w:w="0" w:type="dxa"/>
              <w:right w:w="70" w:type="dxa"/>
            </w:tcMar>
            <w:vAlign w:val="center"/>
          </w:tcPr>
          <w:p w14:paraId="38D40970"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Râteau faneur</w:t>
            </w:r>
          </w:p>
          <w:p w14:paraId="397ACD87" w14:textId="77777777" w:rsidR="00505B6A" w:rsidRPr="00607974" w:rsidRDefault="00505B6A" w:rsidP="00505B6A">
            <w:pPr>
              <w:rPr>
                <w:color w:val="000000" w:themeColor="text1"/>
              </w:rPr>
            </w:pPr>
            <w:r w:rsidRPr="00607974">
              <w:rPr>
                <w:color w:val="000000" w:themeColor="text1"/>
              </w:rPr>
              <w:t xml:space="preserve">• 4 Etoiles à 30 </w:t>
            </w:r>
            <w:proofErr w:type="gramStart"/>
            <w:r w:rsidRPr="00607974">
              <w:rPr>
                <w:color w:val="000000" w:themeColor="text1"/>
              </w:rPr>
              <w:t xml:space="preserve">dents </w:t>
            </w:r>
            <w:r w:rsidRPr="00607974">
              <w:rPr>
                <w:color w:val="000000" w:themeColor="text1"/>
                <w:sz w:val="22"/>
                <w:szCs w:val="22"/>
              </w:rPr>
              <w:t xml:space="preserve"> minimum</w:t>
            </w:r>
            <w:proofErr w:type="gramEnd"/>
          </w:p>
          <w:p w14:paraId="372B8497" w14:textId="77777777" w:rsidR="00505B6A" w:rsidRPr="00607974" w:rsidRDefault="00505B6A" w:rsidP="00505B6A">
            <w:pPr>
              <w:rPr>
                <w:color w:val="000000" w:themeColor="text1"/>
              </w:rPr>
            </w:pPr>
            <w:r w:rsidRPr="00607974">
              <w:rPr>
                <w:color w:val="000000" w:themeColor="text1"/>
              </w:rPr>
              <w:t>• Largeur de travail : 2,50 m</w:t>
            </w:r>
            <w:r w:rsidRPr="00607974">
              <w:rPr>
                <w:color w:val="000000" w:themeColor="text1"/>
                <w:sz w:val="22"/>
                <w:szCs w:val="22"/>
              </w:rPr>
              <w:t xml:space="preserve"> minimum</w:t>
            </w:r>
          </w:p>
          <w:p w14:paraId="1B8A78D0" w14:textId="77777777" w:rsidR="00505B6A" w:rsidRPr="00607974" w:rsidRDefault="00505B6A" w:rsidP="00505B6A">
            <w:pPr>
              <w:rPr>
                <w:color w:val="000000" w:themeColor="text1"/>
              </w:rPr>
            </w:pPr>
            <w:r w:rsidRPr="00607974">
              <w:rPr>
                <w:color w:val="000000" w:themeColor="text1"/>
              </w:rPr>
              <w:t xml:space="preserve">• Largeur de l’andain : 0,75 m </w:t>
            </w:r>
            <w:r w:rsidRPr="00607974">
              <w:rPr>
                <w:color w:val="000000" w:themeColor="text1"/>
                <w:sz w:val="22"/>
                <w:szCs w:val="22"/>
              </w:rPr>
              <w:t>minimum</w:t>
            </w:r>
          </w:p>
          <w:p w14:paraId="2A4982E1" w14:textId="77777777" w:rsidR="00505B6A" w:rsidRPr="00607974" w:rsidRDefault="00505B6A" w:rsidP="00505B6A">
            <w:pPr>
              <w:rPr>
                <w:b/>
                <w:bCs/>
                <w:color w:val="000000" w:themeColor="text1"/>
                <w:sz w:val="22"/>
                <w:szCs w:val="22"/>
              </w:rPr>
            </w:pPr>
            <w:r w:rsidRPr="00607974">
              <w:rPr>
                <w:color w:val="000000" w:themeColor="text1"/>
              </w:rPr>
              <w:t xml:space="preserve">• Poids : 150 kg </w:t>
            </w:r>
            <w:r w:rsidRPr="00607974">
              <w:rPr>
                <w:color w:val="000000" w:themeColor="text1"/>
                <w:sz w:val="22"/>
                <w:szCs w:val="22"/>
              </w:rPr>
              <w:t>minimum</w:t>
            </w:r>
          </w:p>
        </w:tc>
        <w:tc>
          <w:tcPr>
            <w:tcW w:w="2835" w:type="dxa"/>
          </w:tcPr>
          <w:p w14:paraId="1D774FD5"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053E5408"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47E59A2B" w14:textId="432A6C7B"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71D91D52"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44B860A0" w14:textId="3146B579" w:rsidTr="00505B6A">
        <w:trPr>
          <w:cantSplit/>
          <w:trHeight w:val="734"/>
          <w:jc w:val="center"/>
        </w:trPr>
        <w:tc>
          <w:tcPr>
            <w:tcW w:w="851" w:type="dxa"/>
            <w:shd w:val="clear" w:color="auto" w:fill="auto"/>
            <w:tcMar>
              <w:top w:w="0" w:type="dxa"/>
              <w:left w:w="70" w:type="dxa"/>
              <w:bottom w:w="0" w:type="dxa"/>
              <w:right w:w="70" w:type="dxa"/>
            </w:tcMar>
            <w:vAlign w:val="center"/>
          </w:tcPr>
          <w:p w14:paraId="5850C073"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15</w:t>
            </w:r>
          </w:p>
        </w:tc>
        <w:tc>
          <w:tcPr>
            <w:tcW w:w="5523" w:type="dxa"/>
            <w:shd w:val="clear" w:color="auto" w:fill="auto"/>
            <w:tcMar>
              <w:top w:w="0" w:type="dxa"/>
              <w:left w:w="70" w:type="dxa"/>
              <w:bottom w:w="0" w:type="dxa"/>
              <w:right w:w="70" w:type="dxa"/>
            </w:tcMar>
            <w:vAlign w:val="center"/>
          </w:tcPr>
          <w:p w14:paraId="2CF3DED6"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 xml:space="preserve">Ensileuse à 2 rangs  </w:t>
            </w:r>
          </w:p>
          <w:p w14:paraId="22B8702A"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Type : à Mais </w:t>
            </w:r>
          </w:p>
          <w:p w14:paraId="18B3CC7C" w14:textId="77777777" w:rsidR="00505B6A" w:rsidRPr="00607974" w:rsidRDefault="00505B6A" w:rsidP="00505B6A">
            <w:pPr>
              <w:rPr>
                <w:b/>
                <w:bCs/>
                <w:color w:val="000000" w:themeColor="text1"/>
                <w:sz w:val="22"/>
                <w:szCs w:val="22"/>
              </w:rPr>
            </w:pPr>
            <w:r w:rsidRPr="00607974">
              <w:rPr>
                <w:color w:val="000000" w:themeColor="text1"/>
                <w:sz w:val="22"/>
                <w:szCs w:val="22"/>
              </w:rPr>
              <w:t>• Nombre de Rangs : deux rangs</w:t>
            </w:r>
          </w:p>
        </w:tc>
        <w:tc>
          <w:tcPr>
            <w:tcW w:w="2835" w:type="dxa"/>
          </w:tcPr>
          <w:p w14:paraId="65751165"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57294840"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297FD1F2" w14:textId="65C5A30D"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00AC9EFB"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681AEBA1" w14:textId="795BA340" w:rsidTr="00505B6A">
        <w:trPr>
          <w:cantSplit/>
          <w:trHeight w:val="734"/>
          <w:jc w:val="center"/>
        </w:trPr>
        <w:tc>
          <w:tcPr>
            <w:tcW w:w="851" w:type="dxa"/>
            <w:shd w:val="clear" w:color="auto" w:fill="auto"/>
            <w:tcMar>
              <w:top w:w="0" w:type="dxa"/>
              <w:left w:w="70" w:type="dxa"/>
              <w:bottom w:w="0" w:type="dxa"/>
              <w:right w:w="70" w:type="dxa"/>
            </w:tcMar>
            <w:vAlign w:val="center"/>
          </w:tcPr>
          <w:p w14:paraId="705FC113"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16</w:t>
            </w:r>
          </w:p>
        </w:tc>
        <w:tc>
          <w:tcPr>
            <w:tcW w:w="5523" w:type="dxa"/>
            <w:shd w:val="clear" w:color="auto" w:fill="auto"/>
            <w:tcMar>
              <w:top w:w="0" w:type="dxa"/>
              <w:left w:w="70" w:type="dxa"/>
              <w:bottom w:w="0" w:type="dxa"/>
              <w:right w:w="70" w:type="dxa"/>
            </w:tcMar>
            <w:vAlign w:val="center"/>
          </w:tcPr>
          <w:p w14:paraId="247EE5C6" w14:textId="77777777" w:rsidR="00505B6A" w:rsidRPr="00607974" w:rsidRDefault="00505B6A" w:rsidP="00505B6A">
            <w:pPr>
              <w:pStyle w:val="Corpsdetexte"/>
              <w:jc w:val="both"/>
              <w:rPr>
                <w:b/>
                <w:bCs/>
                <w:snapToGrid/>
                <w:color w:val="000000" w:themeColor="text1"/>
                <w:sz w:val="22"/>
                <w:szCs w:val="22"/>
              </w:rPr>
            </w:pPr>
            <w:r w:rsidRPr="00607974">
              <w:rPr>
                <w:b/>
                <w:bCs/>
                <w:snapToGrid/>
                <w:color w:val="000000" w:themeColor="text1"/>
                <w:sz w:val="22"/>
                <w:szCs w:val="22"/>
              </w:rPr>
              <w:t>Pulvérisateur avec rampe herbicide</w:t>
            </w:r>
          </w:p>
          <w:p w14:paraId="334197C0" w14:textId="77777777" w:rsidR="00505B6A" w:rsidRPr="00607974" w:rsidRDefault="00505B6A" w:rsidP="00505B6A">
            <w:pPr>
              <w:pStyle w:val="Corpsdetexte"/>
              <w:ind w:left="430" w:hanging="425"/>
              <w:jc w:val="both"/>
              <w:rPr>
                <w:snapToGrid/>
                <w:color w:val="000000" w:themeColor="text1"/>
                <w:sz w:val="22"/>
                <w:szCs w:val="22"/>
              </w:rPr>
            </w:pPr>
            <w:r w:rsidRPr="00607974">
              <w:rPr>
                <w:snapToGrid/>
                <w:color w:val="000000" w:themeColor="text1"/>
                <w:sz w:val="22"/>
                <w:szCs w:val="22"/>
              </w:rPr>
              <w:t xml:space="preserve">• </w:t>
            </w:r>
            <w:proofErr w:type="gramStart"/>
            <w:r w:rsidRPr="00607974">
              <w:rPr>
                <w:snapToGrid/>
                <w:color w:val="000000" w:themeColor="text1"/>
                <w:sz w:val="22"/>
                <w:szCs w:val="22"/>
              </w:rPr>
              <w:t>Capacité:</w:t>
            </w:r>
            <w:proofErr w:type="gramEnd"/>
            <w:r w:rsidRPr="00607974">
              <w:rPr>
                <w:snapToGrid/>
                <w:color w:val="000000" w:themeColor="text1"/>
                <w:sz w:val="22"/>
                <w:szCs w:val="22"/>
              </w:rPr>
              <w:t xml:space="preserve"> 500 litres minimum</w:t>
            </w:r>
          </w:p>
          <w:p w14:paraId="76676AC7"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Pompe haute pression </w:t>
            </w:r>
          </w:p>
          <w:p w14:paraId="78783FD0"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Membranes : 3 membranes minimum</w:t>
            </w:r>
          </w:p>
          <w:p w14:paraId="38350194"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Débits : 80 litres/mn minimum</w:t>
            </w:r>
          </w:p>
          <w:p w14:paraId="648A5DB6" w14:textId="77777777" w:rsidR="00505B6A" w:rsidRPr="00607974" w:rsidRDefault="00505B6A" w:rsidP="00505B6A">
            <w:pPr>
              <w:pStyle w:val="Corpsdetexte"/>
              <w:jc w:val="both"/>
              <w:rPr>
                <w:snapToGrid/>
                <w:color w:val="000000" w:themeColor="text1"/>
                <w:sz w:val="22"/>
                <w:szCs w:val="22"/>
              </w:rPr>
            </w:pPr>
            <w:r w:rsidRPr="00607974">
              <w:rPr>
                <w:snapToGrid/>
                <w:color w:val="000000" w:themeColor="text1"/>
                <w:sz w:val="22"/>
                <w:szCs w:val="22"/>
              </w:rPr>
              <w:t xml:space="preserve">• Rampe herbicide hydraulique de 3 à 5 m  </w:t>
            </w:r>
          </w:p>
          <w:p w14:paraId="2B39EBE1" w14:textId="77777777" w:rsidR="00505B6A" w:rsidRPr="00607974" w:rsidRDefault="00505B6A" w:rsidP="00505B6A">
            <w:pPr>
              <w:rPr>
                <w:b/>
                <w:bCs/>
                <w:color w:val="000000" w:themeColor="text1"/>
                <w:sz w:val="22"/>
                <w:szCs w:val="22"/>
              </w:rPr>
            </w:pPr>
            <w:r w:rsidRPr="00607974">
              <w:rPr>
                <w:color w:val="000000" w:themeColor="text1"/>
                <w:sz w:val="22"/>
                <w:szCs w:val="22"/>
              </w:rPr>
              <w:t>• Avec cuve de rinçage de circuit</w:t>
            </w:r>
          </w:p>
        </w:tc>
        <w:tc>
          <w:tcPr>
            <w:tcW w:w="2835" w:type="dxa"/>
          </w:tcPr>
          <w:p w14:paraId="0E1DF9A4"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EFEC845"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27CC41BA" w14:textId="7F55C1AD" w:rsidR="00505B6A" w:rsidRPr="00607974" w:rsidRDefault="00505B6A" w:rsidP="00505B6A">
            <w:pPr>
              <w:pStyle w:val="Corpsdetexte"/>
              <w:jc w:val="both"/>
              <w:rPr>
                <w:b/>
                <w:bCs/>
                <w:snapToGrid/>
                <w:color w:val="000000" w:themeColor="text1"/>
                <w:sz w:val="22"/>
                <w:szCs w:val="22"/>
              </w:rPr>
            </w:pPr>
            <w:r w:rsidRPr="00607974">
              <w:rPr>
                <w:rFonts w:ascii="Century Gothic" w:hAnsi="Century Gothic"/>
                <w:b/>
                <w:color w:val="000000" w:themeColor="text1"/>
                <w:sz w:val="20"/>
              </w:rPr>
              <w:t>Caractéristique proposée :</w:t>
            </w:r>
          </w:p>
        </w:tc>
        <w:tc>
          <w:tcPr>
            <w:tcW w:w="2268" w:type="dxa"/>
          </w:tcPr>
          <w:p w14:paraId="4B92C490" w14:textId="77777777" w:rsidR="00505B6A" w:rsidRPr="00607974" w:rsidRDefault="00505B6A" w:rsidP="00505B6A">
            <w:pPr>
              <w:pStyle w:val="Corpsdetexte"/>
              <w:jc w:val="both"/>
              <w:rPr>
                <w:b/>
                <w:bCs/>
                <w:snapToGrid/>
                <w:color w:val="000000" w:themeColor="text1"/>
                <w:sz w:val="22"/>
                <w:szCs w:val="22"/>
              </w:rPr>
            </w:pPr>
          </w:p>
        </w:tc>
      </w:tr>
      <w:tr w:rsidR="00505B6A" w:rsidRPr="00607974" w14:paraId="24554F19" w14:textId="588BA67F" w:rsidTr="00505B6A">
        <w:trPr>
          <w:cantSplit/>
          <w:trHeight w:val="734"/>
          <w:jc w:val="center"/>
        </w:trPr>
        <w:tc>
          <w:tcPr>
            <w:tcW w:w="851" w:type="dxa"/>
            <w:shd w:val="clear" w:color="auto" w:fill="auto"/>
            <w:tcMar>
              <w:top w:w="0" w:type="dxa"/>
              <w:left w:w="70" w:type="dxa"/>
              <w:bottom w:w="0" w:type="dxa"/>
              <w:right w:w="70" w:type="dxa"/>
            </w:tcMar>
            <w:vAlign w:val="center"/>
          </w:tcPr>
          <w:p w14:paraId="6BCE77F8"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17</w:t>
            </w:r>
          </w:p>
        </w:tc>
        <w:tc>
          <w:tcPr>
            <w:tcW w:w="5523" w:type="dxa"/>
            <w:shd w:val="clear" w:color="auto" w:fill="auto"/>
            <w:tcMar>
              <w:top w:w="0" w:type="dxa"/>
              <w:left w:w="70" w:type="dxa"/>
              <w:bottom w:w="0" w:type="dxa"/>
              <w:right w:w="70" w:type="dxa"/>
            </w:tcMar>
            <w:vAlign w:val="center"/>
          </w:tcPr>
          <w:p w14:paraId="6ADD684A" w14:textId="77777777" w:rsidR="00505B6A" w:rsidRPr="00607974" w:rsidRDefault="00505B6A" w:rsidP="00505B6A">
            <w:pPr>
              <w:rPr>
                <w:b/>
                <w:bCs/>
                <w:color w:val="000000" w:themeColor="text1"/>
              </w:rPr>
            </w:pPr>
            <w:r w:rsidRPr="00607974">
              <w:rPr>
                <w:b/>
                <w:bCs/>
                <w:color w:val="000000" w:themeColor="text1"/>
              </w:rPr>
              <w:t>Épandeur de fumier</w:t>
            </w:r>
          </w:p>
          <w:p w14:paraId="4AF6E12F" w14:textId="77777777" w:rsidR="00505B6A" w:rsidRPr="00607974" w:rsidRDefault="00505B6A" w:rsidP="00505B6A">
            <w:pPr>
              <w:rPr>
                <w:color w:val="000000" w:themeColor="text1"/>
              </w:rPr>
            </w:pPr>
            <w:r w:rsidRPr="00607974">
              <w:rPr>
                <w:color w:val="000000" w:themeColor="text1"/>
              </w:rPr>
              <w:t>• Capacité 3.5 m3 minimum</w:t>
            </w:r>
          </w:p>
          <w:p w14:paraId="7C299D1D" w14:textId="77777777" w:rsidR="00505B6A" w:rsidRPr="00607974" w:rsidRDefault="00505B6A" w:rsidP="00505B6A">
            <w:pPr>
              <w:rPr>
                <w:color w:val="000000" w:themeColor="text1"/>
              </w:rPr>
            </w:pPr>
            <w:r w:rsidRPr="00607974">
              <w:rPr>
                <w:color w:val="000000" w:themeColor="text1"/>
              </w:rPr>
              <w:t>• Caisse monobloc</w:t>
            </w:r>
          </w:p>
          <w:p w14:paraId="637D67F4" w14:textId="77777777" w:rsidR="00505B6A" w:rsidRPr="00607974" w:rsidRDefault="00505B6A" w:rsidP="00505B6A">
            <w:pPr>
              <w:rPr>
                <w:color w:val="000000" w:themeColor="text1"/>
              </w:rPr>
            </w:pPr>
            <w:r w:rsidRPr="00607974">
              <w:rPr>
                <w:color w:val="000000" w:themeColor="text1"/>
              </w:rPr>
              <w:t>• Entraînement de tapis mécanique</w:t>
            </w:r>
          </w:p>
          <w:p w14:paraId="5D09F6BF" w14:textId="77777777" w:rsidR="00505B6A" w:rsidRPr="00607974" w:rsidRDefault="00505B6A" w:rsidP="00505B6A">
            <w:pPr>
              <w:rPr>
                <w:color w:val="000000" w:themeColor="text1"/>
              </w:rPr>
            </w:pPr>
            <w:r w:rsidRPr="00607974">
              <w:rPr>
                <w:color w:val="000000" w:themeColor="text1"/>
              </w:rPr>
              <w:t>• 1 hérisson horizontal</w:t>
            </w:r>
          </w:p>
          <w:p w14:paraId="624BE7EF" w14:textId="77777777" w:rsidR="00505B6A" w:rsidRPr="00607974" w:rsidRDefault="00505B6A" w:rsidP="00505B6A">
            <w:pPr>
              <w:rPr>
                <w:color w:val="000000" w:themeColor="text1"/>
              </w:rPr>
            </w:pPr>
            <w:r w:rsidRPr="00607974">
              <w:rPr>
                <w:color w:val="000000" w:themeColor="text1"/>
              </w:rPr>
              <w:t xml:space="preserve">• 2 Chaînes d’entraînement </w:t>
            </w:r>
          </w:p>
          <w:p w14:paraId="150DA0E8" w14:textId="77777777" w:rsidR="00505B6A" w:rsidRPr="00607974" w:rsidRDefault="00505B6A" w:rsidP="00505B6A">
            <w:pPr>
              <w:rPr>
                <w:color w:val="000000" w:themeColor="text1"/>
              </w:rPr>
            </w:pPr>
            <w:r w:rsidRPr="00607974">
              <w:rPr>
                <w:color w:val="000000" w:themeColor="text1"/>
              </w:rPr>
              <w:t>• Béquille d’appui réglable en hauteur</w:t>
            </w:r>
          </w:p>
          <w:p w14:paraId="46E29908" w14:textId="77777777" w:rsidR="00505B6A" w:rsidRPr="00607974" w:rsidRDefault="00505B6A" w:rsidP="00505B6A">
            <w:pPr>
              <w:rPr>
                <w:color w:val="000000" w:themeColor="text1"/>
              </w:rPr>
            </w:pPr>
            <w:r w:rsidRPr="00607974">
              <w:rPr>
                <w:color w:val="000000" w:themeColor="text1"/>
              </w:rPr>
              <w:t xml:space="preserve">• Barre de signalisation lumineuse </w:t>
            </w:r>
          </w:p>
          <w:p w14:paraId="7E159CF2" w14:textId="77777777" w:rsidR="00505B6A" w:rsidRPr="00607974" w:rsidRDefault="00505B6A" w:rsidP="00505B6A">
            <w:pPr>
              <w:rPr>
                <w:color w:val="000000" w:themeColor="text1"/>
              </w:rPr>
            </w:pPr>
            <w:r w:rsidRPr="00607974">
              <w:rPr>
                <w:color w:val="000000" w:themeColor="text1"/>
              </w:rPr>
              <w:t>• Chaînes de convoyage en acier</w:t>
            </w:r>
          </w:p>
          <w:p w14:paraId="1E32F656" w14:textId="77777777" w:rsidR="00505B6A" w:rsidRPr="00607974" w:rsidRDefault="00505B6A" w:rsidP="00505B6A">
            <w:pPr>
              <w:rPr>
                <w:color w:val="000000" w:themeColor="text1"/>
              </w:rPr>
            </w:pPr>
            <w:r w:rsidRPr="00607974">
              <w:rPr>
                <w:color w:val="000000" w:themeColor="text1"/>
              </w:rPr>
              <w:t>• Régulation hydraulique de la vitesse d’avancement de la chaîne</w:t>
            </w:r>
          </w:p>
          <w:p w14:paraId="242115FD" w14:textId="77777777" w:rsidR="00505B6A" w:rsidRPr="00607974" w:rsidRDefault="00505B6A" w:rsidP="00505B6A">
            <w:pPr>
              <w:rPr>
                <w:b/>
                <w:bCs/>
                <w:color w:val="000000" w:themeColor="text1"/>
                <w:sz w:val="22"/>
                <w:szCs w:val="22"/>
              </w:rPr>
            </w:pPr>
            <w:r w:rsidRPr="00607974">
              <w:rPr>
                <w:color w:val="000000" w:themeColor="text1"/>
              </w:rPr>
              <w:t xml:space="preserve">• Actionnement  hydraulique de la chaîne de convoyage   </w:t>
            </w:r>
          </w:p>
        </w:tc>
        <w:tc>
          <w:tcPr>
            <w:tcW w:w="2835" w:type="dxa"/>
          </w:tcPr>
          <w:p w14:paraId="727B2C78"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7A65D94C"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0C6C8655" w14:textId="304E336B" w:rsidR="00505B6A" w:rsidRPr="00607974" w:rsidRDefault="00505B6A" w:rsidP="00505B6A">
            <w:pPr>
              <w:rPr>
                <w:b/>
                <w:bCs/>
                <w:color w:val="000000" w:themeColor="text1"/>
              </w:rPr>
            </w:pPr>
            <w:r w:rsidRPr="00607974">
              <w:rPr>
                <w:rFonts w:ascii="Century Gothic" w:hAnsi="Century Gothic"/>
                <w:b/>
                <w:color w:val="000000" w:themeColor="text1"/>
                <w:sz w:val="20"/>
                <w:szCs w:val="20"/>
              </w:rPr>
              <w:t>Caractéristique proposée :</w:t>
            </w:r>
          </w:p>
        </w:tc>
        <w:tc>
          <w:tcPr>
            <w:tcW w:w="2268" w:type="dxa"/>
          </w:tcPr>
          <w:p w14:paraId="007F3C58" w14:textId="77777777" w:rsidR="00505B6A" w:rsidRPr="00607974" w:rsidRDefault="00505B6A" w:rsidP="00505B6A">
            <w:pPr>
              <w:rPr>
                <w:b/>
                <w:bCs/>
                <w:color w:val="000000" w:themeColor="text1"/>
              </w:rPr>
            </w:pPr>
          </w:p>
        </w:tc>
      </w:tr>
      <w:tr w:rsidR="00505B6A" w:rsidRPr="00607974" w14:paraId="1AA1B5AE" w14:textId="2C3AA628" w:rsidTr="00505B6A">
        <w:trPr>
          <w:cantSplit/>
          <w:trHeight w:val="734"/>
          <w:jc w:val="center"/>
        </w:trPr>
        <w:tc>
          <w:tcPr>
            <w:tcW w:w="851" w:type="dxa"/>
            <w:shd w:val="clear" w:color="auto" w:fill="auto"/>
            <w:tcMar>
              <w:top w:w="0" w:type="dxa"/>
              <w:left w:w="70" w:type="dxa"/>
              <w:bottom w:w="0" w:type="dxa"/>
              <w:right w:w="70" w:type="dxa"/>
            </w:tcMar>
            <w:vAlign w:val="center"/>
          </w:tcPr>
          <w:p w14:paraId="77C830CB"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lastRenderedPageBreak/>
              <w:t>18</w:t>
            </w:r>
          </w:p>
        </w:tc>
        <w:tc>
          <w:tcPr>
            <w:tcW w:w="5523" w:type="dxa"/>
            <w:shd w:val="clear" w:color="auto" w:fill="auto"/>
            <w:tcMar>
              <w:top w:w="0" w:type="dxa"/>
              <w:left w:w="70" w:type="dxa"/>
              <w:bottom w:w="0" w:type="dxa"/>
              <w:right w:w="70" w:type="dxa"/>
            </w:tcMar>
            <w:vAlign w:val="center"/>
          </w:tcPr>
          <w:p w14:paraId="5604DD39" w14:textId="77777777" w:rsidR="00505B6A" w:rsidRPr="00607974" w:rsidRDefault="00505B6A" w:rsidP="00505B6A">
            <w:pPr>
              <w:rPr>
                <w:b/>
                <w:bCs/>
                <w:color w:val="000000" w:themeColor="text1"/>
              </w:rPr>
            </w:pPr>
            <w:r w:rsidRPr="00607974">
              <w:rPr>
                <w:b/>
                <w:bCs/>
                <w:color w:val="000000" w:themeColor="text1"/>
              </w:rPr>
              <w:t>Atomiseur 1000L</w:t>
            </w:r>
          </w:p>
          <w:p w14:paraId="13A7A8C1" w14:textId="77777777" w:rsidR="00505B6A" w:rsidRPr="00607974" w:rsidRDefault="00505B6A" w:rsidP="00505B6A">
            <w:pPr>
              <w:rPr>
                <w:color w:val="000000" w:themeColor="text1"/>
              </w:rPr>
            </w:pPr>
            <w:r w:rsidRPr="00607974">
              <w:rPr>
                <w:color w:val="000000" w:themeColor="text1"/>
              </w:rPr>
              <w:t xml:space="preserve">• Capacité : 1.000 </w:t>
            </w:r>
            <w:proofErr w:type="gramStart"/>
            <w:r w:rsidRPr="00607974">
              <w:rPr>
                <w:color w:val="000000" w:themeColor="text1"/>
              </w:rPr>
              <w:t>litres  minimum</w:t>
            </w:r>
            <w:proofErr w:type="gramEnd"/>
          </w:p>
          <w:p w14:paraId="2201ADCF" w14:textId="77777777" w:rsidR="00505B6A" w:rsidRPr="00607974" w:rsidRDefault="00505B6A" w:rsidP="00505B6A">
            <w:pPr>
              <w:rPr>
                <w:color w:val="000000" w:themeColor="text1"/>
              </w:rPr>
            </w:pPr>
            <w:r w:rsidRPr="00607974">
              <w:rPr>
                <w:color w:val="000000" w:themeColor="text1"/>
              </w:rPr>
              <w:t>•  3 membranes – 80 litres/mn minimum</w:t>
            </w:r>
          </w:p>
          <w:p w14:paraId="3575B2CB" w14:textId="77777777" w:rsidR="00505B6A" w:rsidRPr="00607974" w:rsidRDefault="00505B6A" w:rsidP="00505B6A">
            <w:pPr>
              <w:rPr>
                <w:color w:val="000000" w:themeColor="text1"/>
              </w:rPr>
            </w:pPr>
            <w:r w:rsidRPr="00607974">
              <w:rPr>
                <w:color w:val="000000" w:themeColor="text1"/>
              </w:rPr>
              <w:t>• Cuve renforcée avec indicateur vertical de niveau</w:t>
            </w:r>
          </w:p>
          <w:p w14:paraId="7F58F25B" w14:textId="77777777" w:rsidR="00505B6A" w:rsidRPr="00607974" w:rsidRDefault="00505B6A" w:rsidP="00505B6A">
            <w:pPr>
              <w:rPr>
                <w:color w:val="000000" w:themeColor="text1"/>
              </w:rPr>
            </w:pPr>
            <w:r w:rsidRPr="00607974">
              <w:rPr>
                <w:color w:val="000000" w:themeColor="text1"/>
              </w:rPr>
              <w:t>• Cuve de rinçage supplémentaire.</w:t>
            </w:r>
          </w:p>
          <w:p w14:paraId="12567A62" w14:textId="77777777" w:rsidR="00505B6A" w:rsidRPr="00607974" w:rsidRDefault="00505B6A" w:rsidP="00505B6A">
            <w:pPr>
              <w:rPr>
                <w:b/>
                <w:bCs/>
                <w:color w:val="000000" w:themeColor="text1"/>
                <w:sz w:val="22"/>
                <w:szCs w:val="22"/>
              </w:rPr>
            </w:pPr>
            <w:r w:rsidRPr="00607974">
              <w:rPr>
                <w:color w:val="000000" w:themeColor="text1"/>
              </w:rPr>
              <w:t>• Double agitateur : Assurant un mélange efficace à moyenne et à  basse pression.</w:t>
            </w:r>
          </w:p>
        </w:tc>
        <w:tc>
          <w:tcPr>
            <w:tcW w:w="2835" w:type="dxa"/>
          </w:tcPr>
          <w:p w14:paraId="2A041ADF"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7A87A6F6"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1429BA16" w14:textId="411D3649" w:rsidR="00505B6A" w:rsidRPr="00607974" w:rsidRDefault="00505B6A" w:rsidP="00505B6A">
            <w:pPr>
              <w:rPr>
                <w:b/>
                <w:bCs/>
                <w:color w:val="000000" w:themeColor="text1"/>
              </w:rPr>
            </w:pPr>
            <w:r w:rsidRPr="00607974">
              <w:rPr>
                <w:rFonts w:ascii="Century Gothic" w:hAnsi="Century Gothic"/>
                <w:b/>
                <w:color w:val="000000" w:themeColor="text1"/>
                <w:sz w:val="20"/>
                <w:szCs w:val="20"/>
              </w:rPr>
              <w:t>Caractéristique proposée :</w:t>
            </w:r>
          </w:p>
        </w:tc>
        <w:tc>
          <w:tcPr>
            <w:tcW w:w="2268" w:type="dxa"/>
          </w:tcPr>
          <w:p w14:paraId="61050A1F" w14:textId="77777777" w:rsidR="00505B6A" w:rsidRPr="00607974" w:rsidRDefault="00505B6A" w:rsidP="00505B6A">
            <w:pPr>
              <w:rPr>
                <w:b/>
                <w:bCs/>
                <w:color w:val="000000" w:themeColor="text1"/>
              </w:rPr>
            </w:pPr>
          </w:p>
        </w:tc>
      </w:tr>
      <w:tr w:rsidR="00505B6A" w:rsidRPr="00607974" w14:paraId="44AE0496" w14:textId="19623872" w:rsidTr="00505B6A">
        <w:trPr>
          <w:cantSplit/>
          <w:trHeight w:val="734"/>
          <w:jc w:val="center"/>
        </w:trPr>
        <w:tc>
          <w:tcPr>
            <w:tcW w:w="851" w:type="dxa"/>
            <w:shd w:val="clear" w:color="auto" w:fill="auto"/>
            <w:tcMar>
              <w:top w:w="0" w:type="dxa"/>
              <w:left w:w="70" w:type="dxa"/>
              <w:bottom w:w="0" w:type="dxa"/>
              <w:right w:w="70" w:type="dxa"/>
            </w:tcMar>
            <w:vAlign w:val="center"/>
          </w:tcPr>
          <w:p w14:paraId="48C390E7"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19</w:t>
            </w:r>
          </w:p>
        </w:tc>
        <w:tc>
          <w:tcPr>
            <w:tcW w:w="5523" w:type="dxa"/>
            <w:shd w:val="clear" w:color="auto" w:fill="auto"/>
            <w:tcMar>
              <w:top w:w="0" w:type="dxa"/>
              <w:left w:w="70" w:type="dxa"/>
              <w:bottom w:w="0" w:type="dxa"/>
              <w:right w:w="70" w:type="dxa"/>
            </w:tcMar>
            <w:vAlign w:val="center"/>
          </w:tcPr>
          <w:p w14:paraId="119ACCB5" w14:textId="77777777" w:rsidR="00505B6A" w:rsidRPr="00607974" w:rsidRDefault="00505B6A" w:rsidP="00505B6A">
            <w:pPr>
              <w:rPr>
                <w:b/>
                <w:bCs/>
                <w:color w:val="000000" w:themeColor="text1"/>
              </w:rPr>
            </w:pPr>
            <w:r w:rsidRPr="00607974">
              <w:rPr>
                <w:b/>
                <w:bCs/>
                <w:color w:val="000000" w:themeColor="text1"/>
              </w:rPr>
              <w:t>Remorque</w:t>
            </w:r>
          </w:p>
          <w:p w14:paraId="7AABE69C" w14:textId="77777777" w:rsidR="00505B6A" w:rsidRPr="00607974" w:rsidRDefault="00505B6A" w:rsidP="00505B6A">
            <w:pPr>
              <w:rPr>
                <w:color w:val="000000" w:themeColor="text1"/>
              </w:rPr>
            </w:pPr>
            <w:r w:rsidRPr="00607974">
              <w:rPr>
                <w:color w:val="000000" w:themeColor="text1"/>
                <w:sz w:val="22"/>
                <w:szCs w:val="22"/>
              </w:rPr>
              <w:t xml:space="preserve">• </w:t>
            </w:r>
            <w:r w:rsidRPr="00607974">
              <w:rPr>
                <w:color w:val="000000" w:themeColor="text1"/>
              </w:rPr>
              <w:t>Capacité : 5 Tonnes minimum</w:t>
            </w:r>
          </w:p>
          <w:p w14:paraId="2FBAEAFB" w14:textId="77777777" w:rsidR="00505B6A" w:rsidRPr="00607974" w:rsidRDefault="00505B6A" w:rsidP="00505B6A">
            <w:pPr>
              <w:rPr>
                <w:color w:val="000000" w:themeColor="text1"/>
              </w:rPr>
            </w:pPr>
            <w:r w:rsidRPr="00607974">
              <w:rPr>
                <w:color w:val="000000" w:themeColor="text1"/>
                <w:sz w:val="22"/>
                <w:szCs w:val="22"/>
              </w:rPr>
              <w:t xml:space="preserve">• </w:t>
            </w:r>
            <w:r w:rsidRPr="00607974">
              <w:rPr>
                <w:color w:val="000000" w:themeColor="text1"/>
              </w:rPr>
              <w:t>Basculante</w:t>
            </w:r>
          </w:p>
          <w:p w14:paraId="30D55FD9" w14:textId="77777777" w:rsidR="00505B6A" w:rsidRPr="00607974" w:rsidRDefault="00505B6A" w:rsidP="00505B6A">
            <w:pPr>
              <w:rPr>
                <w:color w:val="000000" w:themeColor="text1"/>
              </w:rPr>
            </w:pPr>
            <w:r w:rsidRPr="00607974">
              <w:rPr>
                <w:color w:val="000000" w:themeColor="text1"/>
                <w:sz w:val="22"/>
                <w:szCs w:val="22"/>
              </w:rPr>
              <w:t xml:space="preserve">• </w:t>
            </w:r>
            <w:r w:rsidRPr="00607974">
              <w:rPr>
                <w:color w:val="000000" w:themeColor="text1"/>
              </w:rPr>
              <w:t>Modèle : semi-portée</w:t>
            </w:r>
          </w:p>
          <w:p w14:paraId="04CAD84F" w14:textId="77777777" w:rsidR="00505B6A" w:rsidRPr="00607974" w:rsidRDefault="00505B6A" w:rsidP="00505B6A">
            <w:pPr>
              <w:rPr>
                <w:color w:val="000000" w:themeColor="text1"/>
              </w:rPr>
            </w:pPr>
            <w:r w:rsidRPr="00607974">
              <w:rPr>
                <w:color w:val="000000" w:themeColor="text1"/>
                <w:sz w:val="22"/>
                <w:szCs w:val="22"/>
              </w:rPr>
              <w:t xml:space="preserve">• </w:t>
            </w:r>
            <w:r w:rsidRPr="00607974">
              <w:rPr>
                <w:color w:val="000000" w:themeColor="text1"/>
              </w:rPr>
              <w:t>2 Roues</w:t>
            </w:r>
          </w:p>
          <w:p w14:paraId="74D90552" w14:textId="77777777" w:rsidR="00505B6A" w:rsidRPr="00607974" w:rsidRDefault="00505B6A" w:rsidP="00505B6A">
            <w:pPr>
              <w:rPr>
                <w:b/>
                <w:bCs/>
                <w:color w:val="000000" w:themeColor="text1"/>
                <w:sz w:val="22"/>
                <w:szCs w:val="22"/>
              </w:rPr>
            </w:pPr>
            <w:r w:rsidRPr="00607974">
              <w:rPr>
                <w:color w:val="000000" w:themeColor="text1"/>
                <w:sz w:val="22"/>
                <w:szCs w:val="22"/>
              </w:rPr>
              <w:t xml:space="preserve">• </w:t>
            </w:r>
            <w:r w:rsidRPr="00607974">
              <w:rPr>
                <w:color w:val="000000" w:themeColor="text1"/>
              </w:rPr>
              <w:t>Dimension : 2.8 x 1.8 x 0.45m</w:t>
            </w:r>
            <w:r w:rsidRPr="00607974">
              <w:rPr>
                <w:bCs/>
                <w:color w:val="000000" w:themeColor="text1"/>
              </w:rPr>
              <w:t xml:space="preserve">   minimum</w:t>
            </w:r>
          </w:p>
        </w:tc>
        <w:tc>
          <w:tcPr>
            <w:tcW w:w="2835" w:type="dxa"/>
          </w:tcPr>
          <w:p w14:paraId="240D503F"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DCC3F14"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3B757C64" w14:textId="0F9CB2F7" w:rsidR="00505B6A" w:rsidRPr="00607974" w:rsidRDefault="00505B6A" w:rsidP="00505B6A">
            <w:pPr>
              <w:rPr>
                <w:b/>
                <w:bCs/>
                <w:color w:val="000000" w:themeColor="text1"/>
              </w:rPr>
            </w:pPr>
            <w:r w:rsidRPr="00607974">
              <w:rPr>
                <w:rFonts w:ascii="Century Gothic" w:hAnsi="Century Gothic"/>
                <w:b/>
                <w:color w:val="000000" w:themeColor="text1"/>
                <w:sz w:val="20"/>
                <w:szCs w:val="20"/>
              </w:rPr>
              <w:t>Caractéristique proposée :</w:t>
            </w:r>
          </w:p>
        </w:tc>
        <w:tc>
          <w:tcPr>
            <w:tcW w:w="2268" w:type="dxa"/>
          </w:tcPr>
          <w:p w14:paraId="681C1BDE" w14:textId="77777777" w:rsidR="00505B6A" w:rsidRPr="00607974" w:rsidRDefault="00505B6A" w:rsidP="00505B6A">
            <w:pPr>
              <w:rPr>
                <w:b/>
                <w:bCs/>
                <w:color w:val="000000" w:themeColor="text1"/>
              </w:rPr>
            </w:pPr>
          </w:p>
        </w:tc>
      </w:tr>
      <w:tr w:rsidR="00505B6A" w:rsidRPr="00607974" w14:paraId="037B9CDF" w14:textId="1966052B" w:rsidTr="00505B6A">
        <w:trPr>
          <w:cantSplit/>
          <w:trHeight w:val="734"/>
          <w:jc w:val="center"/>
        </w:trPr>
        <w:tc>
          <w:tcPr>
            <w:tcW w:w="851" w:type="dxa"/>
            <w:shd w:val="clear" w:color="auto" w:fill="auto"/>
            <w:tcMar>
              <w:top w:w="0" w:type="dxa"/>
              <w:left w:w="70" w:type="dxa"/>
              <w:bottom w:w="0" w:type="dxa"/>
              <w:right w:w="70" w:type="dxa"/>
            </w:tcMar>
            <w:vAlign w:val="center"/>
          </w:tcPr>
          <w:p w14:paraId="62F2DA9D"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20</w:t>
            </w:r>
          </w:p>
        </w:tc>
        <w:tc>
          <w:tcPr>
            <w:tcW w:w="5523" w:type="dxa"/>
            <w:shd w:val="clear" w:color="auto" w:fill="auto"/>
            <w:tcMar>
              <w:top w:w="0" w:type="dxa"/>
              <w:left w:w="70" w:type="dxa"/>
              <w:bottom w:w="0" w:type="dxa"/>
              <w:right w:w="70" w:type="dxa"/>
            </w:tcMar>
            <w:vAlign w:val="center"/>
          </w:tcPr>
          <w:p w14:paraId="19B996FF" w14:textId="77777777" w:rsidR="00505B6A" w:rsidRPr="00607974" w:rsidRDefault="00505B6A" w:rsidP="00505B6A">
            <w:pPr>
              <w:rPr>
                <w:b/>
                <w:bCs/>
                <w:color w:val="000000" w:themeColor="text1"/>
              </w:rPr>
            </w:pPr>
            <w:r w:rsidRPr="00607974">
              <w:rPr>
                <w:b/>
                <w:bCs/>
                <w:color w:val="000000" w:themeColor="text1"/>
              </w:rPr>
              <w:t>Vibreur manuel de récolte des olives</w:t>
            </w:r>
          </w:p>
          <w:p w14:paraId="7FE285EE" w14:textId="77777777" w:rsidR="00505B6A" w:rsidRPr="00607974" w:rsidRDefault="00505B6A" w:rsidP="00505B6A">
            <w:pPr>
              <w:rPr>
                <w:color w:val="000000" w:themeColor="text1"/>
              </w:rPr>
            </w:pPr>
            <w:r w:rsidRPr="00607974">
              <w:rPr>
                <w:color w:val="000000" w:themeColor="text1"/>
              </w:rPr>
              <w:t>• Système d’alimentation : batterie rechargeable 12 V</w:t>
            </w:r>
          </w:p>
          <w:p w14:paraId="3038FEBD" w14:textId="77777777" w:rsidR="00505B6A" w:rsidRPr="00607974" w:rsidRDefault="00505B6A" w:rsidP="00505B6A">
            <w:pPr>
              <w:rPr>
                <w:color w:val="000000" w:themeColor="text1"/>
              </w:rPr>
            </w:pPr>
            <w:r w:rsidRPr="00607974">
              <w:rPr>
                <w:color w:val="000000" w:themeColor="text1"/>
              </w:rPr>
              <w:t>• Rallonge télescopique en aluminium : réglable 150-220 cm</w:t>
            </w:r>
          </w:p>
          <w:p w14:paraId="15915521" w14:textId="77777777" w:rsidR="00505B6A" w:rsidRPr="00607974" w:rsidRDefault="00505B6A" w:rsidP="00505B6A">
            <w:pPr>
              <w:rPr>
                <w:b/>
                <w:bCs/>
                <w:color w:val="000000" w:themeColor="text1"/>
                <w:sz w:val="22"/>
                <w:szCs w:val="22"/>
              </w:rPr>
            </w:pPr>
            <w:r w:rsidRPr="00607974">
              <w:rPr>
                <w:color w:val="000000" w:themeColor="text1"/>
              </w:rPr>
              <w:t>• Batterie avec autonomie de 8 h de travail minimum</w:t>
            </w:r>
          </w:p>
        </w:tc>
        <w:tc>
          <w:tcPr>
            <w:tcW w:w="2835" w:type="dxa"/>
          </w:tcPr>
          <w:p w14:paraId="51D7B234"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5ADC5998"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06BE31C9" w14:textId="5265FADA" w:rsidR="00505B6A" w:rsidRPr="00607974" w:rsidRDefault="00505B6A" w:rsidP="00505B6A">
            <w:pPr>
              <w:rPr>
                <w:b/>
                <w:bCs/>
                <w:color w:val="000000" w:themeColor="text1"/>
              </w:rPr>
            </w:pPr>
            <w:r w:rsidRPr="00607974">
              <w:rPr>
                <w:rFonts w:ascii="Century Gothic" w:hAnsi="Century Gothic"/>
                <w:b/>
                <w:color w:val="000000" w:themeColor="text1"/>
                <w:sz w:val="20"/>
                <w:szCs w:val="20"/>
              </w:rPr>
              <w:t>Caractéristique proposée :</w:t>
            </w:r>
          </w:p>
        </w:tc>
        <w:tc>
          <w:tcPr>
            <w:tcW w:w="2268" w:type="dxa"/>
          </w:tcPr>
          <w:p w14:paraId="79E0FD36" w14:textId="77777777" w:rsidR="00505B6A" w:rsidRPr="00607974" w:rsidRDefault="00505B6A" w:rsidP="00505B6A">
            <w:pPr>
              <w:rPr>
                <w:b/>
                <w:bCs/>
                <w:color w:val="000000" w:themeColor="text1"/>
              </w:rPr>
            </w:pPr>
          </w:p>
        </w:tc>
      </w:tr>
      <w:tr w:rsidR="00505B6A" w:rsidRPr="00607974" w14:paraId="043F5A2D" w14:textId="475F0278" w:rsidTr="00505B6A">
        <w:trPr>
          <w:cantSplit/>
          <w:trHeight w:val="734"/>
          <w:jc w:val="center"/>
        </w:trPr>
        <w:tc>
          <w:tcPr>
            <w:tcW w:w="851" w:type="dxa"/>
            <w:shd w:val="clear" w:color="auto" w:fill="auto"/>
            <w:tcMar>
              <w:top w:w="0" w:type="dxa"/>
              <w:left w:w="70" w:type="dxa"/>
              <w:bottom w:w="0" w:type="dxa"/>
              <w:right w:w="70" w:type="dxa"/>
            </w:tcMar>
            <w:vAlign w:val="center"/>
          </w:tcPr>
          <w:p w14:paraId="383DCE3C" w14:textId="77777777" w:rsidR="00505B6A" w:rsidRPr="00607974" w:rsidRDefault="00505B6A" w:rsidP="00505B6A">
            <w:pPr>
              <w:pStyle w:val="En-tte"/>
              <w:tabs>
                <w:tab w:val="clear" w:pos="9071"/>
              </w:tabs>
              <w:jc w:val="center"/>
              <w:rPr>
                <w:b/>
                <w:snapToGrid/>
                <w:color w:val="000000" w:themeColor="text1"/>
                <w:sz w:val="22"/>
                <w:szCs w:val="22"/>
              </w:rPr>
            </w:pPr>
            <w:r w:rsidRPr="00607974">
              <w:rPr>
                <w:b/>
                <w:snapToGrid/>
                <w:color w:val="000000" w:themeColor="text1"/>
                <w:sz w:val="22"/>
                <w:szCs w:val="22"/>
              </w:rPr>
              <w:t>21</w:t>
            </w:r>
          </w:p>
        </w:tc>
        <w:tc>
          <w:tcPr>
            <w:tcW w:w="5523" w:type="dxa"/>
            <w:shd w:val="clear" w:color="auto" w:fill="auto"/>
            <w:tcMar>
              <w:top w:w="0" w:type="dxa"/>
              <w:left w:w="70" w:type="dxa"/>
              <w:bottom w:w="0" w:type="dxa"/>
              <w:right w:w="70" w:type="dxa"/>
            </w:tcMar>
            <w:vAlign w:val="center"/>
          </w:tcPr>
          <w:p w14:paraId="361DA89E" w14:textId="77777777" w:rsidR="00505B6A" w:rsidRPr="00607974" w:rsidRDefault="00505B6A" w:rsidP="00505B6A">
            <w:pPr>
              <w:rPr>
                <w:b/>
                <w:bCs/>
                <w:color w:val="000000" w:themeColor="text1"/>
              </w:rPr>
            </w:pPr>
            <w:r w:rsidRPr="00607974">
              <w:rPr>
                <w:b/>
                <w:bCs/>
                <w:color w:val="000000" w:themeColor="text1"/>
              </w:rPr>
              <w:t xml:space="preserve">Mélangeuse distributrice  </w:t>
            </w:r>
          </w:p>
          <w:p w14:paraId="2ADA808E" w14:textId="77777777" w:rsidR="00505B6A" w:rsidRPr="00607974" w:rsidRDefault="00505B6A" w:rsidP="00505B6A">
            <w:pPr>
              <w:rPr>
                <w:color w:val="000000" w:themeColor="text1"/>
              </w:rPr>
            </w:pPr>
            <w:r w:rsidRPr="00607974">
              <w:rPr>
                <w:color w:val="000000" w:themeColor="text1"/>
              </w:rPr>
              <w:t>• capacité 6 m3 minimum</w:t>
            </w:r>
          </w:p>
          <w:p w14:paraId="1B82822F" w14:textId="77777777" w:rsidR="00505B6A" w:rsidRPr="00607974" w:rsidRDefault="00505B6A" w:rsidP="00505B6A">
            <w:pPr>
              <w:rPr>
                <w:color w:val="000000" w:themeColor="text1"/>
              </w:rPr>
            </w:pPr>
            <w:r w:rsidRPr="00607974">
              <w:rPr>
                <w:color w:val="000000" w:themeColor="text1"/>
              </w:rPr>
              <w:t xml:space="preserve">• vis hacheuses et mélangeuses en acier à haute résistance </w:t>
            </w:r>
          </w:p>
          <w:p w14:paraId="78C8FA32" w14:textId="77777777" w:rsidR="00505B6A" w:rsidRPr="00607974" w:rsidRDefault="00505B6A" w:rsidP="00505B6A">
            <w:pPr>
              <w:rPr>
                <w:color w:val="000000" w:themeColor="text1"/>
              </w:rPr>
            </w:pPr>
            <w:r w:rsidRPr="00607974">
              <w:rPr>
                <w:color w:val="000000" w:themeColor="text1"/>
              </w:rPr>
              <w:t xml:space="preserve">• Décharge latérale directe à gauche, sans tapis </w:t>
            </w:r>
          </w:p>
          <w:p w14:paraId="5133480C" w14:textId="77777777" w:rsidR="00505B6A" w:rsidRPr="00607974" w:rsidRDefault="00505B6A" w:rsidP="00505B6A">
            <w:pPr>
              <w:rPr>
                <w:color w:val="000000" w:themeColor="text1"/>
              </w:rPr>
            </w:pPr>
            <w:r w:rsidRPr="00607974">
              <w:rPr>
                <w:color w:val="000000" w:themeColor="text1"/>
              </w:rPr>
              <w:t xml:space="preserve">• Prédisposition pour la deuxième décharge </w:t>
            </w:r>
          </w:p>
          <w:p w14:paraId="375FE62D" w14:textId="77777777" w:rsidR="00505B6A" w:rsidRPr="00607974" w:rsidRDefault="00505B6A" w:rsidP="00505B6A">
            <w:pPr>
              <w:rPr>
                <w:color w:val="000000" w:themeColor="text1"/>
              </w:rPr>
            </w:pPr>
            <w:r w:rsidRPr="00607974">
              <w:rPr>
                <w:color w:val="000000" w:themeColor="text1"/>
              </w:rPr>
              <w:t>• Prises de connexion hydraulique au traceur, avec distributeur à leviers, système « pull-push »</w:t>
            </w:r>
          </w:p>
          <w:p w14:paraId="750E22D0" w14:textId="77777777" w:rsidR="00505B6A" w:rsidRPr="00607974" w:rsidRDefault="00505B6A" w:rsidP="00505B6A">
            <w:pPr>
              <w:rPr>
                <w:color w:val="000000" w:themeColor="text1"/>
              </w:rPr>
            </w:pPr>
            <w:r w:rsidRPr="00607974">
              <w:rPr>
                <w:color w:val="000000" w:themeColor="text1"/>
              </w:rPr>
              <w:t>• Réducteur épicycloïdal avec prise de force directe</w:t>
            </w:r>
          </w:p>
          <w:p w14:paraId="3A5A76EE" w14:textId="77777777" w:rsidR="00505B6A" w:rsidRPr="00607974" w:rsidRDefault="00505B6A" w:rsidP="00505B6A">
            <w:pPr>
              <w:rPr>
                <w:color w:val="000000" w:themeColor="text1"/>
              </w:rPr>
            </w:pPr>
            <w:r w:rsidRPr="00607974">
              <w:rPr>
                <w:color w:val="000000" w:themeColor="text1"/>
              </w:rPr>
              <w:t xml:space="preserve">• Structure en tôle d’acier à haute résistance </w:t>
            </w:r>
          </w:p>
          <w:p w14:paraId="3B915B8F" w14:textId="77777777" w:rsidR="00505B6A" w:rsidRPr="00607974" w:rsidRDefault="00505B6A" w:rsidP="00505B6A">
            <w:pPr>
              <w:rPr>
                <w:color w:val="000000" w:themeColor="text1"/>
              </w:rPr>
            </w:pPr>
            <w:r w:rsidRPr="00607974">
              <w:rPr>
                <w:color w:val="000000" w:themeColor="text1"/>
              </w:rPr>
              <w:t xml:space="preserve">• Lames hacheuses pivotantes en forme d’étoile </w:t>
            </w:r>
          </w:p>
          <w:p w14:paraId="52724148" w14:textId="77777777" w:rsidR="00505B6A" w:rsidRPr="00607974" w:rsidRDefault="00505B6A" w:rsidP="00505B6A">
            <w:pPr>
              <w:rPr>
                <w:b/>
                <w:bCs/>
                <w:color w:val="000000" w:themeColor="text1"/>
                <w:sz w:val="22"/>
                <w:szCs w:val="22"/>
              </w:rPr>
            </w:pPr>
            <w:r w:rsidRPr="00607974">
              <w:rPr>
                <w:color w:val="000000" w:themeColor="text1"/>
              </w:rPr>
              <w:t>• Trappe arrière pour charger les produits en poudre ou granulé</w:t>
            </w:r>
          </w:p>
        </w:tc>
        <w:tc>
          <w:tcPr>
            <w:tcW w:w="2835" w:type="dxa"/>
          </w:tcPr>
          <w:p w14:paraId="1C37DDB3"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Marque :</w:t>
            </w:r>
          </w:p>
          <w:p w14:paraId="2640EAC7" w14:textId="77777777" w:rsidR="00505B6A" w:rsidRPr="00607974" w:rsidRDefault="00505B6A" w:rsidP="00505B6A">
            <w:pPr>
              <w:tabs>
                <w:tab w:val="left" w:pos="284"/>
              </w:tabs>
              <w:suppressAutoHyphens/>
              <w:autoSpaceDN w:val="0"/>
              <w:textAlignment w:val="baseline"/>
              <w:rPr>
                <w:rFonts w:ascii="Century Gothic" w:hAnsi="Century Gothic"/>
                <w:b/>
                <w:color w:val="000000" w:themeColor="text1"/>
                <w:sz w:val="20"/>
                <w:szCs w:val="20"/>
              </w:rPr>
            </w:pPr>
            <w:r w:rsidRPr="00607974">
              <w:rPr>
                <w:rFonts w:ascii="Century Gothic" w:hAnsi="Century Gothic"/>
                <w:b/>
                <w:color w:val="000000" w:themeColor="text1"/>
                <w:sz w:val="20"/>
                <w:szCs w:val="20"/>
              </w:rPr>
              <w:t>Référence :</w:t>
            </w:r>
          </w:p>
          <w:p w14:paraId="1BD1207D" w14:textId="237BAA76" w:rsidR="00505B6A" w:rsidRPr="00607974" w:rsidRDefault="00505B6A" w:rsidP="00505B6A">
            <w:pPr>
              <w:rPr>
                <w:b/>
                <w:bCs/>
                <w:color w:val="000000" w:themeColor="text1"/>
              </w:rPr>
            </w:pPr>
            <w:r w:rsidRPr="00607974">
              <w:rPr>
                <w:rFonts w:ascii="Century Gothic" w:hAnsi="Century Gothic"/>
                <w:b/>
                <w:color w:val="000000" w:themeColor="text1"/>
                <w:sz w:val="20"/>
                <w:szCs w:val="20"/>
              </w:rPr>
              <w:t>Caractéristique proposée :</w:t>
            </w:r>
          </w:p>
        </w:tc>
        <w:tc>
          <w:tcPr>
            <w:tcW w:w="2268" w:type="dxa"/>
          </w:tcPr>
          <w:p w14:paraId="22EE8731" w14:textId="77777777" w:rsidR="00505B6A" w:rsidRPr="00607974" w:rsidRDefault="00505B6A" w:rsidP="00505B6A">
            <w:pPr>
              <w:rPr>
                <w:b/>
                <w:bCs/>
                <w:color w:val="000000" w:themeColor="text1"/>
              </w:rPr>
            </w:pPr>
          </w:p>
        </w:tc>
      </w:tr>
    </w:tbl>
    <w:p w14:paraId="79EC6BAC" w14:textId="76929940" w:rsidR="009E3787" w:rsidRPr="00720428" w:rsidRDefault="009E3787" w:rsidP="00CC7FA8">
      <w:pPr>
        <w:tabs>
          <w:tab w:val="left" w:pos="284"/>
        </w:tabs>
        <w:suppressAutoHyphens/>
        <w:autoSpaceDN w:val="0"/>
        <w:textAlignment w:val="baseline"/>
        <w:rPr>
          <w:b/>
          <w:color w:val="2E74B5"/>
          <w:sz w:val="22"/>
          <w:szCs w:val="22"/>
        </w:rPr>
      </w:pPr>
    </w:p>
    <w:p w14:paraId="710E2E9F" w14:textId="3C8E4B00" w:rsidR="009E3787" w:rsidRPr="00720428" w:rsidRDefault="009E3787" w:rsidP="00CC7FA8">
      <w:pPr>
        <w:tabs>
          <w:tab w:val="left" w:pos="284"/>
        </w:tabs>
        <w:suppressAutoHyphens/>
        <w:autoSpaceDN w:val="0"/>
        <w:textAlignment w:val="baseline"/>
        <w:rPr>
          <w:b/>
          <w:color w:val="2E74B5"/>
          <w:sz w:val="22"/>
          <w:szCs w:val="22"/>
        </w:rPr>
      </w:pPr>
    </w:p>
    <w:p w14:paraId="39E01E76" w14:textId="1D4EB56D" w:rsidR="009E3787" w:rsidRPr="00720428" w:rsidRDefault="009E3787" w:rsidP="00CC7FA8">
      <w:pPr>
        <w:tabs>
          <w:tab w:val="left" w:pos="284"/>
        </w:tabs>
        <w:suppressAutoHyphens/>
        <w:autoSpaceDN w:val="0"/>
        <w:textAlignment w:val="baseline"/>
        <w:rPr>
          <w:b/>
          <w:color w:val="2E74B5"/>
          <w:sz w:val="22"/>
          <w:szCs w:val="22"/>
        </w:rPr>
      </w:pPr>
    </w:p>
    <w:p w14:paraId="6F92CCB1" w14:textId="2B973503" w:rsidR="009E3787" w:rsidRPr="00720428" w:rsidRDefault="009E3787" w:rsidP="00CC7FA8">
      <w:pPr>
        <w:tabs>
          <w:tab w:val="left" w:pos="284"/>
        </w:tabs>
        <w:suppressAutoHyphens/>
        <w:autoSpaceDN w:val="0"/>
        <w:textAlignment w:val="baseline"/>
        <w:rPr>
          <w:b/>
          <w:color w:val="2E74B5"/>
          <w:sz w:val="22"/>
          <w:szCs w:val="22"/>
        </w:rPr>
      </w:pPr>
    </w:p>
    <w:p w14:paraId="62D98D07" w14:textId="2AC2B869" w:rsidR="009E3787" w:rsidRPr="00720428" w:rsidRDefault="009E3787" w:rsidP="00CC7FA8">
      <w:pPr>
        <w:tabs>
          <w:tab w:val="left" w:pos="284"/>
        </w:tabs>
        <w:suppressAutoHyphens/>
        <w:autoSpaceDN w:val="0"/>
        <w:textAlignment w:val="baseline"/>
        <w:rPr>
          <w:b/>
          <w:color w:val="2E74B5"/>
          <w:sz w:val="22"/>
          <w:szCs w:val="22"/>
        </w:rPr>
      </w:pPr>
    </w:p>
    <w:p w14:paraId="0B29637F" w14:textId="42EA4B77" w:rsidR="009E3787" w:rsidRPr="00720428" w:rsidRDefault="009E3787" w:rsidP="00CC7FA8">
      <w:pPr>
        <w:tabs>
          <w:tab w:val="left" w:pos="284"/>
        </w:tabs>
        <w:suppressAutoHyphens/>
        <w:autoSpaceDN w:val="0"/>
        <w:textAlignment w:val="baseline"/>
        <w:rPr>
          <w:b/>
          <w:color w:val="2E74B5"/>
          <w:sz w:val="22"/>
          <w:szCs w:val="22"/>
        </w:rPr>
      </w:pPr>
    </w:p>
    <w:p w14:paraId="315DDCFD" w14:textId="3FA24B78" w:rsidR="009E3787" w:rsidRPr="00720428" w:rsidRDefault="009E3787" w:rsidP="00CC7FA8">
      <w:pPr>
        <w:tabs>
          <w:tab w:val="left" w:pos="284"/>
        </w:tabs>
        <w:suppressAutoHyphens/>
        <w:autoSpaceDN w:val="0"/>
        <w:textAlignment w:val="baseline"/>
        <w:rPr>
          <w:b/>
          <w:color w:val="2E74B5"/>
          <w:sz w:val="22"/>
          <w:szCs w:val="22"/>
        </w:rPr>
      </w:pPr>
    </w:p>
    <w:p w14:paraId="50361242" w14:textId="6CB8EAF7" w:rsidR="009E3787" w:rsidRPr="00720428" w:rsidRDefault="009E3787" w:rsidP="00CC7FA8">
      <w:pPr>
        <w:tabs>
          <w:tab w:val="left" w:pos="284"/>
        </w:tabs>
        <w:suppressAutoHyphens/>
        <w:autoSpaceDN w:val="0"/>
        <w:textAlignment w:val="baseline"/>
        <w:rPr>
          <w:b/>
          <w:color w:val="2E74B5"/>
          <w:sz w:val="22"/>
          <w:szCs w:val="22"/>
        </w:rPr>
      </w:pPr>
    </w:p>
    <w:p w14:paraId="0D1B0650" w14:textId="404752A7" w:rsidR="009E3787" w:rsidRPr="00720428" w:rsidRDefault="009E3787" w:rsidP="00CC7FA8">
      <w:pPr>
        <w:tabs>
          <w:tab w:val="left" w:pos="284"/>
        </w:tabs>
        <w:suppressAutoHyphens/>
        <w:autoSpaceDN w:val="0"/>
        <w:textAlignment w:val="baseline"/>
        <w:rPr>
          <w:b/>
          <w:color w:val="2E74B5"/>
          <w:sz w:val="22"/>
          <w:szCs w:val="22"/>
        </w:rPr>
      </w:pPr>
    </w:p>
    <w:p w14:paraId="0B3A99E0" w14:textId="6525071A" w:rsidR="009E3787" w:rsidRPr="00720428" w:rsidRDefault="009E3787" w:rsidP="00CC7FA8">
      <w:pPr>
        <w:tabs>
          <w:tab w:val="left" w:pos="284"/>
        </w:tabs>
        <w:suppressAutoHyphens/>
        <w:autoSpaceDN w:val="0"/>
        <w:textAlignment w:val="baseline"/>
        <w:rPr>
          <w:b/>
          <w:color w:val="2E74B5"/>
          <w:sz w:val="22"/>
          <w:szCs w:val="22"/>
        </w:rPr>
      </w:pPr>
    </w:p>
    <w:p w14:paraId="588E5958" w14:textId="2B2BD279" w:rsidR="009E3787" w:rsidRPr="00720428" w:rsidRDefault="009E3787" w:rsidP="00CC7FA8">
      <w:pPr>
        <w:tabs>
          <w:tab w:val="left" w:pos="284"/>
        </w:tabs>
        <w:suppressAutoHyphens/>
        <w:autoSpaceDN w:val="0"/>
        <w:textAlignment w:val="baseline"/>
        <w:rPr>
          <w:b/>
          <w:color w:val="2E74B5"/>
          <w:sz w:val="22"/>
          <w:szCs w:val="22"/>
        </w:rPr>
      </w:pPr>
    </w:p>
    <w:p w14:paraId="4B3624FA" w14:textId="7F71D61C" w:rsidR="009E3787" w:rsidRPr="00720428" w:rsidRDefault="009E3787" w:rsidP="00CC7FA8">
      <w:pPr>
        <w:tabs>
          <w:tab w:val="left" w:pos="284"/>
        </w:tabs>
        <w:suppressAutoHyphens/>
        <w:autoSpaceDN w:val="0"/>
        <w:textAlignment w:val="baseline"/>
        <w:rPr>
          <w:b/>
          <w:color w:val="2E74B5"/>
          <w:sz w:val="22"/>
          <w:szCs w:val="22"/>
        </w:rPr>
      </w:pPr>
    </w:p>
    <w:p w14:paraId="4D2FD9D2" w14:textId="55C397F8" w:rsidR="009E3787" w:rsidRPr="00720428" w:rsidRDefault="009E3787" w:rsidP="00CC7FA8">
      <w:pPr>
        <w:tabs>
          <w:tab w:val="left" w:pos="284"/>
        </w:tabs>
        <w:suppressAutoHyphens/>
        <w:autoSpaceDN w:val="0"/>
        <w:textAlignment w:val="baseline"/>
        <w:rPr>
          <w:b/>
          <w:color w:val="2E74B5"/>
          <w:sz w:val="22"/>
          <w:szCs w:val="22"/>
        </w:rPr>
      </w:pPr>
    </w:p>
    <w:p w14:paraId="4BA9FBDB" w14:textId="13EC28DD" w:rsidR="009E3787" w:rsidRPr="00720428" w:rsidRDefault="009E3787" w:rsidP="00CC7FA8">
      <w:pPr>
        <w:tabs>
          <w:tab w:val="left" w:pos="284"/>
        </w:tabs>
        <w:suppressAutoHyphens/>
        <w:autoSpaceDN w:val="0"/>
        <w:textAlignment w:val="baseline"/>
        <w:rPr>
          <w:b/>
          <w:color w:val="2E74B5"/>
          <w:sz w:val="22"/>
          <w:szCs w:val="22"/>
        </w:rPr>
      </w:pPr>
    </w:p>
    <w:p w14:paraId="44793219" w14:textId="687B8A6C" w:rsidR="009E3787" w:rsidRPr="00720428" w:rsidRDefault="009E3787" w:rsidP="00CC7FA8">
      <w:pPr>
        <w:tabs>
          <w:tab w:val="left" w:pos="284"/>
        </w:tabs>
        <w:suppressAutoHyphens/>
        <w:autoSpaceDN w:val="0"/>
        <w:textAlignment w:val="baseline"/>
        <w:rPr>
          <w:b/>
          <w:color w:val="2E74B5"/>
          <w:sz w:val="22"/>
          <w:szCs w:val="22"/>
        </w:rPr>
      </w:pPr>
    </w:p>
    <w:p w14:paraId="6088EA83" w14:textId="77777777" w:rsidR="009E3787" w:rsidRPr="00720428" w:rsidRDefault="009E3787" w:rsidP="00CC7FA8">
      <w:pPr>
        <w:tabs>
          <w:tab w:val="left" w:pos="284"/>
        </w:tabs>
        <w:suppressAutoHyphens/>
        <w:autoSpaceDN w:val="0"/>
        <w:textAlignment w:val="baseline"/>
        <w:rPr>
          <w:b/>
          <w:color w:val="2E74B5"/>
          <w:sz w:val="22"/>
          <w:szCs w:val="22"/>
        </w:rPr>
      </w:pPr>
    </w:p>
    <w:p w14:paraId="79CCF35B" w14:textId="77777777" w:rsidR="006865B9" w:rsidRPr="00720428" w:rsidRDefault="006865B9" w:rsidP="006865B9">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t>BORDEREAU DES PRIX – DETAIL ESTIMATIF</w:t>
      </w:r>
    </w:p>
    <w:p w14:paraId="46A0F0B4" w14:textId="77777777" w:rsidR="006865B9" w:rsidRPr="00720428" w:rsidRDefault="006865B9" w:rsidP="006865B9">
      <w:pPr>
        <w:widowControl w:val="0"/>
        <w:tabs>
          <w:tab w:val="left" w:pos="765"/>
        </w:tabs>
        <w:jc w:val="center"/>
        <w:rPr>
          <w:rFonts w:ascii="Century Gothic" w:hAnsi="Century Gothic"/>
          <w:b/>
          <w:bCs/>
          <w:sz w:val="14"/>
          <w:szCs w:val="4"/>
          <w:u w:val="single"/>
        </w:rPr>
      </w:pPr>
    </w:p>
    <w:p w14:paraId="5A8ADF06" w14:textId="2EBDB3E1" w:rsidR="00CC7FA8" w:rsidRPr="00720428" w:rsidRDefault="006865B9" w:rsidP="00505B6A">
      <w:pPr>
        <w:tabs>
          <w:tab w:val="left" w:pos="284"/>
        </w:tabs>
        <w:suppressAutoHyphens/>
        <w:autoSpaceDN w:val="0"/>
        <w:jc w:val="center"/>
        <w:textAlignment w:val="baseline"/>
        <w:rPr>
          <w:b/>
          <w:color w:val="2E74B5"/>
          <w:sz w:val="22"/>
          <w:szCs w:val="22"/>
        </w:rPr>
      </w:pPr>
      <w:r w:rsidRPr="00720428">
        <w:rPr>
          <w:b/>
          <w:color w:val="2E74B5"/>
          <w:sz w:val="22"/>
          <w:szCs w:val="22"/>
        </w:rPr>
        <w:t>Lot N°</w:t>
      </w:r>
      <w:r w:rsidR="00CC7FA8" w:rsidRPr="00720428">
        <w:rPr>
          <w:b/>
          <w:color w:val="2E74B5"/>
          <w:sz w:val="22"/>
          <w:szCs w:val="22"/>
        </w:rPr>
        <w:t>8</w:t>
      </w:r>
      <w:r w:rsidRPr="00720428">
        <w:rPr>
          <w:b/>
          <w:color w:val="2E74B5"/>
          <w:sz w:val="22"/>
          <w:szCs w:val="22"/>
        </w:rPr>
        <w:t xml:space="preserve"> : </w:t>
      </w:r>
      <w:r w:rsidR="00CC7FA8" w:rsidRPr="00720428">
        <w:rPr>
          <w:b/>
          <w:color w:val="2E74B5"/>
          <w:sz w:val="22"/>
          <w:szCs w:val="22"/>
        </w:rPr>
        <w:t>Equipements et engins agricole</w:t>
      </w:r>
      <w:r w:rsidR="00505B6A" w:rsidRPr="00720428">
        <w:rPr>
          <w:b/>
          <w:color w:val="2E74B5"/>
          <w:sz w:val="22"/>
          <w:szCs w:val="22"/>
        </w:rPr>
        <w:t xml:space="preserve"> pour maintenance</w:t>
      </w:r>
    </w:p>
    <w:p w14:paraId="39C764F3" w14:textId="0F170D75" w:rsidR="006865B9" w:rsidRPr="00720428" w:rsidRDefault="006865B9" w:rsidP="00CC7FA8">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6865B9" w:rsidRPr="00720428" w14:paraId="47AF5BB1"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3178823D" w14:textId="77777777" w:rsidR="006865B9" w:rsidRPr="00720428" w:rsidRDefault="006865B9"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77292E55" w14:textId="77777777" w:rsidR="006865B9" w:rsidRPr="00720428" w:rsidRDefault="006865B9"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01E35A5C" w14:textId="77777777" w:rsidR="006865B9" w:rsidRPr="00720428" w:rsidRDefault="006865B9"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0A0E290F" w14:textId="77777777" w:rsidR="006865B9" w:rsidRPr="00720428" w:rsidRDefault="006865B9" w:rsidP="006865B9">
            <w:pPr>
              <w:jc w:val="center"/>
              <w:rPr>
                <w:rFonts w:ascii="Century Gothic" w:hAnsi="Century Gothic"/>
                <w:b/>
                <w:sz w:val="18"/>
                <w:szCs w:val="18"/>
              </w:rPr>
            </w:pPr>
            <w:r w:rsidRPr="00720428">
              <w:rPr>
                <w:rFonts w:ascii="Century Gothic" w:hAnsi="Century Gothic"/>
                <w:b/>
                <w:sz w:val="18"/>
                <w:szCs w:val="18"/>
              </w:rPr>
              <w:t>(1)</w:t>
            </w:r>
          </w:p>
          <w:p w14:paraId="5C49C951" w14:textId="77777777" w:rsidR="006865B9" w:rsidRPr="00720428" w:rsidRDefault="006865B9"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15BD00F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(2)</w:t>
            </w:r>
          </w:p>
          <w:p w14:paraId="0EDB8291"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162C9EF0"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HT/HDD/HTVA</w:t>
            </w:r>
          </w:p>
          <w:p w14:paraId="48DA21BF" w14:textId="77777777" w:rsidR="006865B9" w:rsidRPr="00720428" w:rsidRDefault="006865B9" w:rsidP="006865B9">
            <w:pPr>
              <w:jc w:val="center"/>
              <w:rPr>
                <w:rFonts w:ascii="Century Gothic" w:hAnsi="Century Gothic"/>
                <w:b/>
                <w:sz w:val="16"/>
                <w:szCs w:val="16"/>
              </w:rPr>
            </w:pPr>
          </w:p>
        </w:tc>
        <w:tc>
          <w:tcPr>
            <w:tcW w:w="1134" w:type="dxa"/>
            <w:shd w:val="clear" w:color="auto" w:fill="BFBFBF" w:themeFill="background1" w:themeFillShade="BF"/>
          </w:tcPr>
          <w:p w14:paraId="734D7DF1"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w:t>
            </w:r>
          </w:p>
          <w:p w14:paraId="7EE5736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 HT/HDD/HTVA</w:t>
            </w:r>
          </w:p>
          <w:p w14:paraId="4389CD3A"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1892FF91"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(4)</w:t>
            </w:r>
          </w:p>
          <w:p w14:paraId="5A631AD1"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2708A629" w14:textId="77777777" w:rsidR="006865B9" w:rsidRPr="00720428" w:rsidRDefault="006865B9" w:rsidP="006865B9">
            <w:pPr>
              <w:jc w:val="center"/>
              <w:rPr>
                <w:rFonts w:ascii="Century Gothic" w:hAnsi="Century Gothic"/>
                <w:b/>
                <w:sz w:val="16"/>
                <w:szCs w:val="16"/>
              </w:rPr>
            </w:pPr>
          </w:p>
        </w:tc>
        <w:tc>
          <w:tcPr>
            <w:tcW w:w="992" w:type="dxa"/>
            <w:shd w:val="clear" w:color="auto" w:fill="BFBFBF" w:themeFill="background1" w:themeFillShade="BF"/>
          </w:tcPr>
          <w:p w14:paraId="11DB2B65"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(5)</w:t>
            </w:r>
          </w:p>
          <w:p w14:paraId="201C7385"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w:t>
            </w:r>
          </w:p>
          <w:p w14:paraId="7E888722"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56B5310A"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0027390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(6)</w:t>
            </w:r>
          </w:p>
          <w:p w14:paraId="7BC4A18D"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TVA</w:t>
            </w:r>
          </w:p>
          <w:p w14:paraId="4176ABC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Appliquée</w:t>
            </w:r>
          </w:p>
          <w:p w14:paraId="00A844B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5260D109"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w:t>
            </w:r>
          </w:p>
          <w:p w14:paraId="674014B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Montant TTC</w:t>
            </w:r>
          </w:p>
          <w:p w14:paraId="2067C2F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 = (5)+(6)</w:t>
            </w:r>
          </w:p>
        </w:tc>
      </w:tr>
      <w:tr w:rsidR="002E1A0B" w:rsidRPr="00720428" w14:paraId="24851CE4"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0AEBDA25" w14:textId="71271BBF" w:rsidR="002E1A0B" w:rsidRPr="00720428" w:rsidRDefault="00607974" w:rsidP="002E1A0B">
            <w:pPr>
              <w:jc w:val="center"/>
              <w:rPr>
                <w:b/>
                <w:sz w:val="22"/>
                <w:szCs w:val="22"/>
              </w:rPr>
            </w:pPr>
            <w:r>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1C7305" w14:textId="52434A2B" w:rsidR="002E1A0B" w:rsidRPr="00720428" w:rsidRDefault="002E1A0B" w:rsidP="002E1A0B">
            <w:pPr>
              <w:rPr>
                <w:b/>
                <w:bCs/>
                <w:sz w:val="22"/>
                <w:szCs w:val="22"/>
              </w:rPr>
            </w:pPr>
            <w:r w:rsidRPr="00720428">
              <w:rPr>
                <w:b/>
                <w:bCs/>
                <w:sz w:val="22"/>
                <w:szCs w:val="22"/>
              </w:rPr>
              <w:t>Tracteur</w:t>
            </w:r>
            <w:r w:rsidRPr="00720428">
              <w:rPr>
                <w:sz w:val="22"/>
                <w:szCs w:val="22"/>
              </w:rPr>
              <w:t xml:space="preserve"> </w:t>
            </w:r>
          </w:p>
        </w:tc>
        <w:tc>
          <w:tcPr>
            <w:tcW w:w="709" w:type="dxa"/>
            <w:shd w:val="clear" w:color="auto" w:fill="auto"/>
            <w:tcMar>
              <w:top w:w="0" w:type="dxa"/>
              <w:left w:w="70" w:type="dxa"/>
              <w:bottom w:w="0" w:type="dxa"/>
              <w:right w:w="70" w:type="dxa"/>
            </w:tcMar>
            <w:vAlign w:val="center"/>
          </w:tcPr>
          <w:p w14:paraId="7F75356B" w14:textId="59614A18" w:rsidR="002E1A0B" w:rsidRPr="00720428" w:rsidRDefault="002E1A0B" w:rsidP="002E1A0B">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4E8F4953" w14:textId="45F234C1" w:rsidR="002E1A0B" w:rsidRPr="00720428" w:rsidRDefault="002E1A0B" w:rsidP="002E1A0B">
            <w:pPr>
              <w:jc w:val="center"/>
              <w:rPr>
                <w:b/>
                <w:sz w:val="20"/>
                <w:szCs w:val="20"/>
              </w:rPr>
            </w:pPr>
            <w:r w:rsidRPr="00720428">
              <w:rPr>
                <w:b/>
                <w:sz w:val="20"/>
                <w:szCs w:val="20"/>
              </w:rPr>
              <w:t>1</w:t>
            </w:r>
          </w:p>
        </w:tc>
        <w:tc>
          <w:tcPr>
            <w:tcW w:w="1136" w:type="dxa"/>
          </w:tcPr>
          <w:p w14:paraId="69FCCDF1" w14:textId="77777777" w:rsidR="002E1A0B" w:rsidRPr="00720428" w:rsidRDefault="002E1A0B" w:rsidP="002E1A0B">
            <w:pPr>
              <w:rPr>
                <w:rFonts w:ascii="Century Gothic" w:hAnsi="Century Gothic"/>
                <w:b/>
                <w:sz w:val="22"/>
                <w:szCs w:val="22"/>
              </w:rPr>
            </w:pPr>
          </w:p>
        </w:tc>
        <w:tc>
          <w:tcPr>
            <w:tcW w:w="1134" w:type="dxa"/>
            <w:vAlign w:val="center"/>
          </w:tcPr>
          <w:p w14:paraId="227579C2" w14:textId="77777777" w:rsidR="002E1A0B" w:rsidRPr="00720428" w:rsidRDefault="002E1A0B" w:rsidP="002E1A0B">
            <w:pPr>
              <w:rPr>
                <w:rFonts w:ascii="Century Gothic" w:hAnsi="Century Gothic"/>
                <w:b/>
                <w:sz w:val="22"/>
                <w:szCs w:val="22"/>
              </w:rPr>
            </w:pPr>
          </w:p>
        </w:tc>
        <w:tc>
          <w:tcPr>
            <w:tcW w:w="1130" w:type="dxa"/>
          </w:tcPr>
          <w:p w14:paraId="0FCCCDD6" w14:textId="77777777" w:rsidR="002E1A0B" w:rsidRPr="00720428" w:rsidRDefault="002E1A0B" w:rsidP="002E1A0B">
            <w:pPr>
              <w:jc w:val="center"/>
              <w:rPr>
                <w:rFonts w:ascii="Century Gothic" w:hAnsi="Century Gothic"/>
                <w:b/>
                <w:sz w:val="22"/>
                <w:szCs w:val="22"/>
              </w:rPr>
            </w:pPr>
          </w:p>
        </w:tc>
        <w:tc>
          <w:tcPr>
            <w:tcW w:w="992" w:type="dxa"/>
          </w:tcPr>
          <w:p w14:paraId="3F0153B9" w14:textId="77777777" w:rsidR="002E1A0B" w:rsidRPr="00720428" w:rsidRDefault="002E1A0B" w:rsidP="002E1A0B">
            <w:pPr>
              <w:jc w:val="center"/>
              <w:rPr>
                <w:rFonts w:ascii="Century Gothic" w:hAnsi="Century Gothic"/>
                <w:b/>
                <w:sz w:val="22"/>
                <w:szCs w:val="22"/>
              </w:rPr>
            </w:pPr>
          </w:p>
        </w:tc>
        <w:tc>
          <w:tcPr>
            <w:tcW w:w="850" w:type="dxa"/>
          </w:tcPr>
          <w:p w14:paraId="30F5B6E6" w14:textId="77777777" w:rsidR="002E1A0B" w:rsidRPr="00720428" w:rsidRDefault="002E1A0B" w:rsidP="002E1A0B">
            <w:pPr>
              <w:jc w:val="center"/>
              <w:rPr>
                <w:rFonts w:ascii="Century Gothic" w:hAnsi="Century Gothic"/>
                <w:b/>
                <w:sz w:val="28"/>
                <w:szCs w:val="22"/>
              </w:rPr>
            </w:pPr>
          </w:p>
        </w:tc>
        <w:tc>
          <w:tcPr>
            <w:tcW w:w="1134" w:type="dxa"/>
          </w:tcPr>
          <w:p w14:paraId="5D767576" w14:textId="77777777" w:rsidR="002E1A0B" w:rsidRPr="00720428" w:rsidRDefault="002E1A0B" w:rsidP="002E1A0B">
            <w:pPr>
              <w:jc w:val="center"/>
              <w:rPr>
                <w:rFonts w:ascii="Century Gothic" w:hAnsi="Century Gothic"/>
                <w:b/>
                <w:sz w:val="28"/>
                <w:szCs w:val="22"/>
              </w:rPr>
            </w:pPr>
          </w:p>
        </w:tc>
      </w:tr>
      <w:tr w:rsidR="002E1A0B" w:rsidRPr="00720428" w14:paraId="58A6C98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26B4F3D" w14:textId="0B99751B" w:rsidR="002E1A0B" w:rsidRPr="00720428" w:rsidRDefault="00607974" w:rsidP="002E1A0B">
            <w:pPr>
              <w:jc w:val="center"/>
              <w:rPr>
                <w:b/>
                <w:sz w:val="22"/>
                <w:szCs w:val="22"/>
              </w:rPr>
            </w:pPr>
            <w:r>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BD86A" w14:textId="4C600F82" w:rsidR="002E1A0B" w:rsidRPr="00720428" w:rsidRDefault="002E1A0B" w:rsidP="002E1A0B">
            <w:pPr>
              <w:rPr>
                <w:b/>
                <w:bCs/>
                <w:sz w:val="22"/>
                <w:szCs w:val="22"/>
              </w:rPr>
            </w:pPr>
            <w:r w:rsidRPr="00720428">
              <w:rPr>
                <w:b/>
                <w:bCs/>
                <w:sz w:val="22"/>
                <w:szCs w:val="22"/>
              </w:rPr>
              <w:t>Tracteur fruitier</w:t>
            </w:r>
          </w:p>
        </w:tc>
        <w:tc>
          <w:tcPr>
            <w:tcW w:w="709" w:type="dxa"/>
            <w:shd w:val="clear" w:color="auto" w:fill="auto"/>
            <w:tcMar>
              <w:top w:w="0" w:type="dxa"/>
              <w:left w:w="70" w:type="dxa"/>
              <w:bottom w:w="0" w:type="dxa"/>
              <w:right w:w="70" w:type="dxa"/>
            </w:tcMar>
          </w:tcPr>
          <w:p w14:paraId="3C3A1AB9" w14:textId="046461F9" w:rsidR="002E1A0B" w:rsidRPr="00720428" w:rsidRDefault="002E1A0B" w:rsidP="002E1A0B">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1C1FF83C" w14:textId="53863F51" w:rsidR="002E1A0B" w:rsidRPr="00720428" w:rsidRDefault="002E1A0B" w:rsidP="002E1A0B">
            <w:pPr>
              <w:jc w:val="center"/>
              <w:rPr>
                <w:b/>
                <w:sz w:val="20"/>
                <w:szCs w:val="20"/>
              </w:rPr>
            </w:pPr>
            <w:r w:rsidRPr="00720428">
              <w:rPr>
                <w:b/>
                <w:sz w:val="20"/>
                <w:szCs w:val="20"/>
              </w:rPr>
              <w:t>1</w:t>
            </w:r>
          </w:p>
        </w:tc>
        <w:tc>
          <w:tcPr>
            <w:tcW w:w="1136" w:type="dxa"/>
          </w:tcPr>
          <w:p w14:paraId="1182E526" w14:textId="77777777" w:rsidR="002E1A0B" w:rsidRPr="00720428" w:rsidRDefault="002E1A0B" w:rsidP="002E1A0B">
            <w:pPr>
              <w:rPr>
                <w:rFonts w:ascii="Century Gothic" w:hAnsi="Century Gothic"/>
                <w:b/>
                <w:sz w:val="22"/>
                <w:szCs w:val="22"/>
              </w:rPr>
            </w:pPr>
          </w:p>
        </w:tc>
        <w:tc>
          <w:tcPr>
            <w:tcW w:w="1134" w:type="dxa"/>
            <w:vAlign w:val="center"/>
          </w:tcPr>
          <w:p w14:paraId="659DA3FE" w14:textId="77777777" w:rsidR="002E1A0B" w:rsidRPr="00720428" w:rsidRDefault="002E1A0B" w:rsidP="002E1A0B">
            <w:pPr>
              <w:rPr>
                <w:rFonts w:ascii="Century Gothic" w:hAnsi="Century Gothic"/>
                <w:b/>
                <w:sz w:val="22"/>
                <w:szCs w:val="22"/>
              </w:rPr>
            </w:pPr>
          </w:p>
        </w:tc>
        <w:tc>
          <w:tcPr>
            <w:tcW w:w="1130" w:type="dxa"/>
          </w:tcPr>
          <w:p w14:paraId="6BA92229" w14:textId="77777777" w:rsidR="002E1A0B" w:rsidRPr="00720428" w:rsidRDefault="002E1A0B" w:rsidP="002E1A0B">
            <w:pPr>
              <w:jc w:val="center"/>
              <w:rPr>
                <w:rFonts w:ascii="Century Gothic" w:hAnsi="Century Gothic"/>
                <w:b/>
                <w:sz w:val="22"/>
                <w:szCs w:val="22"/>
              </w:rPr>
            </w:pPr>
          </w:p>
        </w:tc>
        <w:tc>
          <w:tcPr>
            <w:tcW w:w="992" w:type="dxa"/>
          </w:tcPr>
          <w:p w14:paraId="52906565" w14:textId="77777777" w:rsidR="002E1A0B" w:rsidRPr="00720428" w:rsidRDefault="002E1A0B" w:rsidP="002E1A0B">
            <w:pPr>
              <w:jc w:val="center"/>
              <w:rPr>
                <w:rFonts w:ascii="Century Gothic" w:hAnsi="Century Gothic"/>
                <w:b/>
                <w:sz w:val="22"/>
                <w:szCs w:val="22"/>
              </w:rPr>
            </w:pPr>
          </w:p>
        </w:tc>
        <w:tc>
          <w:tcPr>
            <w:tcW w:w="850" w:type="dxa"/>
          </w:tcPr>
          <w:p w14:paraId="088EC01E" w14:textId="77777777" w:rsidR="002E1A0B" w:rsidRPr="00720428" w:rsidRDefault="002E1A0B" w:rsidP="002E1A0B">
            <w:pPr>
              <w:jc w:val="center"/>
              <w:rPr>
                <w:rFonts w:ascii="Century Gothic" w:hAnsi="Century Gothic"/>
                <w:b/>
                <w:sz w:val="28"/>
                <w:szCs w:val="22"/>
              </w:rPr>
            </w:pPr>
          </w:p>
        </w:tc>
        <w:tc>
          <w:tcPr>
            <w:tcW w:w="1134" w:type="dxa"/>
          </w:tcPr>
          <w:p w14:paraId="676CEC01" w14:textId="77777777" w:rsidR="002E1A0B" w:rsidRPr="00720428" w:rsidRDefault="002E1A0B" w:rsidP="002E1A0B">
            <w:pPr>
              <w:jc w:val="center"/>
              <w:rPr>
                <w:rFonts w:ascii="Century Gothic" w:hAnsi="Century Gothic"/>
                <w:b/>
                <w:sz w:val="28"/>
                <w:szCs w:val="22"/>
              </w:rPr>
            </w:pPr>
          </w:p>
        </w:tc>
      </w:tr>
      <w:tr w:rsidR="00607974" w:rsidRPr="00720428" w14:paraId="73DC5B81"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4A00C5F7" w14:textId="2B9E233C" w:rsidR="00607974" w:rsidRPr="00720428" w:rsidRDefault="00607974" w:rsidP="00607974">
            <w:pPr>
              <w:jc w:val="center"/>
              <w:rPr>
                <w:b/>
                <w:sz w:val="22"/>
                <w:szCs w:val="22"/>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B76A9A" w14:textId="565E00AC" w:rsidR="00607974" w:rsidRPr="00720428" w:rsidRDefault="00607974" w:rsidP="00607974">
            <w:pPr>
              <w:rPr>
                <w:b/>
                <w:bCs/>
                <w:sz w:val="22"/>
                <w:szCs w:val="22"/>
              </w:rPr>
            </w:pPr>
            <w:proofErr w:type="spellStart"/>
            <w:r w:rsidRPr="00720428">
              <w:rPr>
                <w:b/>
                <w:bCs/>
                <w:sz w:val="22"/>
                <w:szCs w:val="22"/>
              </w:rPr>
              <w:t>Covercrop</w:t>
            </w:r>
            <w:proofErr w:type="spellEnd"/>
            <w:r w:rsidRPr="00720428">
              <w:rPr>
                <w:b/>
                <w:bCs/>
                <w:sz w:val="22"/>
                <w:szCs w:val="22"/>
              </w:rPr>
              <w:t xml:space="preserve"> à 14 disques portés</w:t>
            </w:r>
          </w:p>
        </w:tc>
        <w:tc>
          <w:tcPr>
            <w:tcW w:w="709" w:type="dxa"/>
            <w:shd w:val="clear" w:color="auto" w:fill="auto"/>
            <w:tcMar>
              <w:top w:w="0" w:type="dxa"/>
              <w:left w:w="70" w:type="dxa"/>
              <w:bottom w:w="0" w:type="dxa"/>
              <w:right w:w="70" w:type="dxa"/>
            </w:tcMar>
            <w:vAlign w:val="center"/>
          </w:tcPr>
          <w:p w14:paraId="09814F92" w14:textId="0790FDBF"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40D63B4D" w14:textId="2C75AEA4" w:rsidR="00607974" w:rsidRPr="00720428" w:rsidRDefault="00607974" w:rsidP="00607974">
            <w:pPr>
              <w:jc w:val="center"/>
              <w:rPr>
                <w:b/>
                <w:sz w:val="20"/>
                <w:szCs w:val="20"/>
              </w:rPr>
            </w:pPr>
            <w:r w:rsidRPr="00720428">
              <w:rPr>
                <w:b/>
                <w:sz w:val="20"/>
                <w:szCs w:val="20"/>
              </w:rPr>
              <w:t>1</w:t>
            </w:r>
          </w:p>
        </w:tc>
        <w:tc>
          <w:tcPr>
            <w:tcW w:w="1136" w:type="dxa"/>
          </w:tcPr>
          <w:p w14:paraId="75ADD9B4" w14:textId="77777777" w:rsidR="00607974" w:rsidRPr="00720428" w:rsidRDefault="00607974" w:rsidP="00607974">
            <w:pPr>
              <w:rPr>
                <w:rFonts w:ascii="Century Gothic" w:hAnsi="Century Gothic"/>
                <w:b/>
                <w:sz w:val="22"/>
                <w:szCs w:val="22"/>
              </w:rPr>
            </w:pPr>
          </w:p>
        </w:tc>
        <w:tc>
          <w:tcPr>
            <w:tcW w:w="1134" w:type="dxa"/>
            <w:vAlign w:val="center"/>
          </w:tcPr>
          <w:p w14:paraId="2985BB57" w14:textId="77777777" w:rsidR="00607974" w:rsidRPr="00720428" w:rsidRDefault="00607974" w:rsidP="00607974">
            <w:pPr>
              <w:rPr>
                <w:rFonts w:ascii="Century Gothic" w:hAnsi="Century Gothic"/>
                <w:b/>
                <w:sz w:val="22"/>
                <w:szCs w:val="22"/>
              </w:rPr>
            </w:pPr>
          </w:p>
        </w:tc>
        <w:tc>
          <w:tcPr>
            <w:tcW w:w="1130" w:type="dxa"/>
          </w:tcPr>
          <w:p w14:paraId="0A70B048" w14:textId="77777777" w:rsidR="00607974" w:rsidRPr="00720428" w:rsidRDefault="00607974" w:rsidP="00607974">
            <w:pPr>
              <w:jc w:val="center"/>
              <w:rPr>
                <w:rFonts w:ascii="Century Gothic" w:hAnsi="Century Gothic"/>
                <w:b/>
                <w:sz w:val="22"/>
                <w:szCs w:val="22"/>
              </w:rPr>
            </w:pPr>
          </w:p>
        </w:tc>
        <w:tc>
          <w:tcPr>
            <w:tcW w:w="992" w:type="dxa"/>
          </w:tcPr>
          <w:p w14:paraId="20276C10" w14:textId="77777777" w:rsidR="00607974" w:rsidRPr="00720428" w:rsidRDefault="00607974" w:rsidP="00607974">
            <w:pPr>
              <w:jc w:val="center"/>
              <w:rPr>
                <w:rFonts w:ascii="Century Gothic" w:hAnsi="Century Gothic"/>
                <w:b/>
                <w:sz w:val="22"/>
                <w:szCs w:val="22"/>
              </w:rPr>
            </w:pPr>
          </w:p>
        </w:tc>
        <w:tc>
          <w:tcPr>
            <w:tcW w:w="850" w:type="dxa"/>
          </w:tcPr>
          <w:p w14:paraId="2369543E" w14:textId="77777777" w:rsidR="00607974" w:rsidRPr="00720428" w:rsidRDefault="00607974" w:rsidP="00607974">
            <w:pPr>
              <w:jc w:val="center"/>
              <w:rPr>
                <w:rFonts w:ascii="Century Gothic" w:hAnsi="Century Gothic"/>
                <w:b/>
                <w:sz w:val="28"/>
                <w:szCs w:val="22"/>
              </w:rPr>
            </w:pPr>
          </w:p>
        </w:tc>
        <w:tc>
          <w:tcPr>
            <w:tcW w:w="1134" w:type="dxa"/>
          </w:tcPr>
          <w:p w14:paraId="1AD18B5E" w14:textId="77777777" w:rsidR="00607974" w:rsidRPr="00720428" w:rsidRDefault="00607974" w:rsidP="00607974">
            <w:pPr>
              <w:jc w:val="center"/>
              <w:rPr>
                <w:rFonts w:ascii="Century Gothic" w:hAnsi="Century Gothic"/>
                <w:b/>
                <w:sz w:val="28"/>
                <w:szCs w:val="22"/>
              </w:rPr>
            </w:pPr>
          </w:p>
        </w:tc>
      </w:tr>
      <w:tr w:rsidR="00607974" w:rsidRPr="00720428" w14:paraId="6ADE12F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FD53717" w14:textId="6CBA6F50" w:rsidR="00607974" w:rsidRPr="00720428" w:rsidRDefault="00607974" w:rsidP="00607974">
            <w:pPr>
              <w:jc w:val="center"/>
              <w:rPr>
                <w:b/>
                <w:sz w:val="22"/>
                <w:szCs w:val="22"/>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F3A3B" w14:textId="6DA8F40A" w:rsidR="00607974" w:rsidRPr="00720428" w:rsidRDefault="00607974" w:rsidP="00607974">
            <w:pPr>
              <w:rPr>
                <w:b/>
                <w:bCs/>
                <w:sz w:val="22"/>
                <w:szCs w:val="22"/>
              </w:rPr>
            </w:pPr>
            <w:r w:rsidRPr="00720428">
              <w:rPr>
                <w:b/>
                <w:bCs/>
                <w:sz w:val="22"/>
                <w:szCs w:val="22"/>
              </w:rPr>
              <w:t>charrue à disques</w:t>
            </w:r>
          </w:p>
        </w:tc>
        <w:tc>
          <w:tcPr>
            <w:tcW w:w="709" w:type="dxa"/>
            <w:shd w:val="clear" w:color="auto" w:fill="auto"/>
            <w:tcMar>
              <w:top w:w="0" w:type="dxa"/>
              <w:left w:w="70" w:type="dxa"/>
              <w:bottom w:w="0" w:type="dxa"/>
              <w:right w:w="70" w:type="dxa"/>
            </w:tcMar>
          </w:tcPr>
          <w:p w14:paraId="6A59D135" w14:textId="60633A83"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12BBCE20" w14:textId="6C3682DD" w:rsidR="00607974" w:rsidRPr="00720428" w:rsidRDefault="00607974" w:rsidP="00607974">
            <w:pPr>
              <w:jc w:val="center"/>
              <w:rPr>
                <w:b/>
                <w:sz w:val="20"/>
                <w:szCs w:val="20"/>
              </w:rPr>
            </w:pPr>
            <w:r w:rsidRPr="00720428">
              <w:rPr>
                <w:b/>
                <w:sz w:val="20"/>
                <w:szCs w:val="20"/>
              </w:rPr>
              <w:t>1</w:t>
            </w:r>
          </w:p>
        </w:tc>
        <w:tc>
          <w:tcPr>
            <w:tcW w:w="1136" w:type="dxa"/>
          </w:tcPr>
          <w:p w14:paraId="49DF5C5E" w14:textId="77777777" w:rsidR="00607974" w:rsidRPr="00720428" w:rsidRDefault="00607974" w:rsidP="00607974">
            <w:pPr>
              <w:rPr>
                <w:rFonts w:ascii="Century Gothic" w:hAnsi="Century Gothic"/>
                <w:b/>
                <w:sz w:val="22"/>
                <w:szCs w:val="22"/>
              </w:rPr>
            </w:pPr>
          </w:p>
        </w:tc>
        <w:tc>
          <w:tcPr>
            <w:tcW w:w="1134" w:type="dxa"/>
            <w:vAlign w:val="center"/>
          </w:tcPr>
          <w:p w14:paraId="18E76B93" w14:textId="77777777" w:rsidR="00607974" w:rsidRPr="00720428" w:rsidRDefault="00607974" w:rsidP="00607974">
            <w:pPr>
              <w:rPr>
                <w:rFonts w:ascii="Century Gothic" w:hAnsi="Century Gothic"/>
                <w:b/>
                <w:sz w:val="22"/>
                <w:szCs w:val="22"/>
              </w:rPr>
            </w:pPr>
          </w:p>
        </w:tc>
        <w:tc>
          <w:tcPr>
            <w:tcW w:w="1130" w:type="dxa"/>
          </w:tcPr>
          <w:p w14:paraId="0116AFB0" w14:textId="77777777" w:rsidR="00607974" w:rsidRPr="00720428" w:rsidRDefault="00607974" w:rsidP="00607974">
            <w:pPr>
              <w:jc w:val="center"/>
              <w:rPr>
                <w:rFonts w:ascii="Century Gothic" w:hAnsi="Century Gothic"/>
                <w:b/>
                <w:sz w:val="22"/>
                <w:szCs w:val="22"/>
              </w:rPr>
            </w:pPr>
          </w:p>
        </w:tc>
        <w:tc>
          <w:tcPr>
            <w:tcW w:w="992" w:type="dxa"/>
          </w:tcPr>
          <w:p w14:paraId="5E5E98C6" w14:textId="77777777" w:rsidR="00607974" w:rsidRPr="00720428" w:rsidRDefault="00607974" w:rsidP="00607974">
            <w:pPr>
              <w:jc w:val="center"/>
              <w:rPr>
                <w:rFonts w:ascii="Century Gothic" w:hAnsi="Century Gothic"/>
                <w:b/>
                <w:sz w:val="22"/>
                <w:szCs w:val="22"/>
              </w:rPr>
            </w:pPr>
          </w:p>
        </w:tc>
        <w:tc>
          <w:tcPr>
            <w:tcW w:w="850" w:type="dxa"/>
          </w:tcPr>
          <w:p w14:paraId="6E17D9B7" w14:textId="77777777" w:rsidR="00607974" w:rsidRPr="00720428" w:rsidRDefault="00607974" w:rsidP="00607974">
            <w:pPr>
              <w:jc w:val="center"/>
              <w:rPr>
                <w:rFonts w:ascii="Century Gothic" w:hAnsi="Century Gothic"/>
                <w:b/>
                <w:sz w:val="28"/>
                <w:szCs w:val="22"/>
              </w:rPr>
            </w:pPr>
          </w:p>
        </w:tc>
        <w:tc>
          <w:tcPr>
            <w:tcW w:w="1134" w:type="dxa"/>
          </w:tcPr>
          <w:p w14:paraId="24083B77" w14:textId="77777777" w:rsidR="00607974" w:rsidRPr="00720428" w:rsidRDefault="00607974" w:rsidP="00607974">
            <w:pPr>
              <w:jc w:val="center"/>
              <w:rPr>
                <w:rFonts w:ascii="Century Gothic" w:hAnsi="Century Gothic"/>
                <w:b/>
                <w:sz w:val="28"/>
                <w:szCs w:val="22"/>
              </w:rPr>
            </w:pPr>
          </w:p>
        </w:tc>
      </w:tr>
      <w:tr w:rsidR="00607974" w:rsidRPr="00720428" w14:paraId="31E2C5C8"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16C91F21" w14:textId="474D4AF2" w:rsidR="00607974" w:rsidRPr="00720428" w:rsidRDefault="00607974" w:rsidP="00607974">
            <w:pPr>
              <w:jc w:val="center"/>
              <w:rPr>
                <w:b/>
                <w:sz w:val="22"/>
                <w:szCs w:val="22"/>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BE3E5" w14:textId="77DD1D13" w:rsidR="00607974" w:rsidRPr="00720428" w:rsidRDefault="00607974" w:rsidP="00607974">
            <w:pPr>
              <w:rPr>
                <w:b/>
                <w:bCs/>
                <w:sz w:val="22"/>
                <w:szCs w:val="22"/>
              </w:rPr>
            </w:pPr>
            <w:proofErr w:type="spellStart"/>
            <w:r w:rsidRPr="00720428">
              <w:rPr>
                <w:b/>
                <w:bCs/>
                <w:sz w:val="22"/>
                <w:szCs w:val="22"/>
              </w:rPr>
              <w:t>vibroculteur</w:t>
            </w:r>
            <w:proofErr w:type="spellEnd"/>
            <w:r w:rsidRPr="00720428">
              <w:rPr>
                <w:b/>
                <w:bCs/>
              </w:rPr>
              <w:t xml:space="preserve">  </w:t>
            </w:r>
          </w:p>
        </w:tc>
        <w:tc>
          <w:tcPr>
            <w:tcW w:w="709" w:type="dxa"/>
            <w:shd w:val="clear" w:color="auto" w:fill="auto"/>
            <w:tcMar>
              <w:top w:w="0" w:type="dxa"/>
              <w:left w:w="70" w:type="dxa"/>
              <w:bottom w:w="0" w:type="dxa"/>
              <w:right w:w="70" w:type="dxa"/>
            </w:tcMar>
            <w:vAlign w:val="center"/>
          </w:tcPr>
          <w:p w14:paraId="0F2296CB" w14:textId="3A3E81BC"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3CFFB1FA" w14:textId="7D074703" w:rsidR="00607974" w:rsidRPr="00720428" w:rsidRDefault="00607974" w:rsidP="00607974">
            <w:pPr>
              <w:jc w:val="center"/>
              <w:rPr>
                <w:b/>
                <w:sz w:val="20"/>
                <w:szCs w:val="20"/>
              </w:rPr>
            </w:pPr>
            <w:r w:rsidRPr="00720428">
              <w:rPr>
                <w:b/>
                <w:sz w:val="20"/>
                <w:szCs w:val="20"/>
              </w:rPr>
              <w:t>1</w:t>
            </w:r>
          </w:p>
        </w:tc>
        <w:tc>
          <w:tcPr>
            <w:tcW w:w="1136" w:type="dxa"/>
          </w:tcPr>
          <w:p w14:paraId="385BA18E" w14:textId="77777777" w:rsidR="00607974" w:rsidRPr="00720428" w:rsidRDefault="00607974" w:rsidP="00607974">
            <w:pPr>
              <w:rPr>
                <w:rFonts w:ascii="Century Gothic" w:hAnsi="Century Gothic"/>
                <w:b/>
                <w:sz w:val="22"/>
                <w:szCs w:val="22"/>
              </w:rPr>
            </w:pPr>
          </w:p>
        </w:tc>
        <w:tc>
          <w:tcPr>
            <w:tcW w:w="1134" w:type="dxa"/>
            <w:vAlign w:val="center"/>
          </w:tcPr>
          <w:p w14:paraId="2E51A758" w14:textId="77777777" w:rsidR="00607974" w:rsidRPr="00720428" w:rsidRDefault="00607974" w:rsidP="00607974">
            <w:pPr>
              <w:rPr>
                <w:rFonts w:ascii="Century Gothic" w:hAnsi="Century Gothic"/>
                <w:b/>
                <w:sz w:val="22"/>
                <w:szCs w:val="22"/>
              </w:rPr>
            </w:pPr>
          </w:p>
        </w:tc>
        <w:tc>
          <w:tcPr>
            <w:tcW w:w="1130" w:type="dxa"/>
          </w:tcPr>
          <w:p w14:paraId="0D8D9DE2" w14:textId="77777777" w:rsidR="00607974" w:rsidRPr="00720428" w:rsidRDefault="00607974" w:rsidP="00607974">
            <w:pPr>
              <w:jc w:val="center"/>
              <w:rPr>
                <w:rFonts w:ascii="Century Gothic" w:hAnsi="Century Gothic"/>
                <w:b/>
                <w:sz w:val="22"/>
                <w:szCs w:val="22"/>
              </w:rPr>
            </w:pPr>
          </w:p>
        </w:tc>
        <w:tc>
          <w:tcPr>
            <w:tcW w:w="992" w:type="dxa"/>
          </w:tcPr>
          <w:p w14:paraId="0CEEA273" w14:textId="77777777" w:rsidR="00607974" w:rsidRPr="00720428" w:rsidRDefault="00607974" w:rsidP="00607974">
            <w:pPr>
              <w:jc w:val="center"/>
              <w:rPr>
                <w:rFonts w:ascii="Century Gothic" w:hAnsi="Century Gothic"/>
                <w:b/>
                <w:sz w:val="22"/>
                <w:szCs w:val="22"/>
              </w:rPr>
            </w:pPr>
          </w:p>
        </w:tc>
        <w:tc>
          <w:tcPr>
            <w:tcW w:w="850" w:type="dxa"/>
          </w:tcPr>
          <w:p w14:paraId="39DAC3DC" w14:textId="77777777" w:rsidR="00607974" w:rsidRPr="00720428" w:rsidRDefault="00607974" w:rsidP="00607974">
            <w:pPr>
              <w:jc w:val="center"/>
              <w:rPr>
                <w:rFonts w:ascii="Century Gothic" w:hAnsi="Century Gothic"/>
                <w:b/>
                <w:sz w:val="28"/>
                <w:szCs w:val="22"/>
              </w:rPr>
            </w:pPr>
          </w:p>
        </w:tc>
        <w:tc>
          <w:tcPr>
            <w:tcW w:w="1134" w:type="dxa"/>
          </w:tcPr>
          <w:p w14:paraId="18989D99" w14:textId="77777777" w:rsidR="00607974" w:rsidRPr="00720428" w:rsidRDefault="00607974" w:rsidP="00607974">
            <w:pPr>
              <w:jc w:val="center"/>
              <w:rPr>
                <w:rFonts w:ascii="Century Gothic" w:hAnsi="Century Gothic"/>
                <w:b/>
                <w:sz w:val="28"/>
                <w:szCs w:val="22"/>
              </w:rPr>
            </w:pPr>
          </w:p>
        </w:tc>
      </w:tr>
      <w:tr w:rsidR="00607974" w:rsidRPr="00720428" w14:paraId="69AC876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2D1D43C" w14:textId="7B40FB8E" w:rsidR="00607974" w:rsidRPr="00720428" w:rsidRDefault="00607974" w:rsidP="00607974">
            <w:pPr>
              <w:jc w:val="center"/>
              <w:rPr>
                <w:b/>
                <w:sz w:val="22"/>
                <w:szCs w:val="22"/>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C7BF03" w14:textId="442244C4" w:rsidR="00607974" w:rsidRPr="00720428" w:rsidRDefault="00607974" w:rsidP="00607974">
            <w:pPr>
              <w:rPr>
                <w:b/>
                <w:bCs/>
                <w:sz w:val="22"/>
                <w:szCs w:val="22"/>
              </w:rPr>
            </w:pPr>
            <w:r w:rsidRPr="00720428">
              <w:rPr>
                <w:b/>
                <w:sz w:val="22"/>
                <w:szCs w:val="22"/>
              </w:rPr>
              <w:t>Chisel 5 dents</w:t>
            </w:r>
          </w:p>
        </w:tc>
        <w:tc>
          <w:tcPr>
            <w:tcW w:w="709" w:type="dxa"/>
            <w:shd w:val="clear" w:color="auto" w:fill="auto"/>
            <w:tcMar>
              <w:top w:w="0" w:type="dxa"/>
              <w:left w:w="70" w:type="dxa"/>
              <w:bottom w:w="0" w:type="dxa"/>
              <w:right w:w="70" w:type="dxa"/>
            </w:tcMar>
          </w:tcPr>
          <w:p w14:paraId="17F7BF4B" w14:textId="0B03D1D5"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167254A0" w14:textId="379AF952" w:rsidR="00607974" w:rsidRPr="00720428" w:rsidRDefault="00607974" w:rsidP="00607974">
            <w:pPr>
              <w:jc w:val="center"/>
              <w:rPr>
                <w:b/>
                <w:sz w:val="20"/>
                <w:szCs w:val="20"/>
              </w:rPr>
            </w:pPr>
            <w:r w:rsidRPr="00720428">
              <w:rPr>
                <w:b/>
                <w:sz w:val="20"/>
                <w:szCs w:val="20"/>
              </w:rPr>
              <w:t>1</w:t>
            </w:r>
          </w:p>
        </w:tc>
        <w:tc>
          <w:tcPr>
            <w:tcW w:w="1136" w:type="dxa"/>
          </w:tcPr>
          <w:p w14:paraId="3B253054" w14:textId="77777777" w:rsidR="00607974" w:rsidRPr="00720428" w:rsidRDefault="00607974" w:rsidP="00607974">
            <w:pPr>
              <w:rPr>
                <w:rFonts w:ascii="Century Gothic" w:hAnsi="Century Gothic"/>
                <w:b/>
                <w:sz w:val="22"/>
                <w:szCs w:val="22"/>
              </w:rPr>
            </w:pPr>
          </w:p>
        </w:tc>
        <w:tc>
          <w:tcPr>
            <w:tcW w:w="1134" w:type="dxa"/>
            <w:vAlign w:val="center"/>
          </w:tcPr>
          <w:p w14:paraId="1CBBD4D1" w14:textId="77777777" w:rsidR="00607974" w:rsidRPr="00720428" w:rsidRDefault="00607974" w:rsidP="00607974">
            <w:pPr>
              <w:rPr>
                <w:rFonts w:ascii="Century Gothic" w:hAnsi="Century Gothic"/>
                <w:b/>
                <w:sz w:val="22"/>
                <w:szCs w:val="22"/>
              </w:rPr>
            </w:pPr>
          </w:p>
        </w:tc>
        <w:tc>
          <w:tcPr>
            <w:tcW w:w="1130" w:type="dxa"/>
          </w:tcPr>
          <w:p w14:paraId="6CE028A5" w14:textId="77777777" w:rsidR="00607974" w:rsidRPr="00720428" w:rsidRDefault="00607974" w:rsidP="00607974">
            <w:pPr>
              <w:jc w:val="center"/>
              <w:rPr>
                <w:rFonts w:ascii="Century Gothic" w:hAnsi="Century Gothic"/>
                <w:b/>
                <w:sz w:val="22"/>
                <w:szCs w:val="22"/>
              </w:rPr>
            </w:pPr>
          </w:p>
        </w:tc>
        <w:tc>
          <w:tcPr>
            <w:tcW w:w="992" w:type="dxa"/>
          </w:tcPr>
          <w:p w14:paraId="6E843029" w14:textId="77777777" w:rsidR="00607974" w:rsidRPr="00720428" w:rsidRDefault="00607974" w:rsidP="00607974">
            <w:pPr>
              <w:jc w:val="center"/>
              <w:rPr>
                <w:rFonts w:ascii="Century Gothic" w:hAnsi="Century Gothic"/>
                <w:b/>
                <w:sz w:val="22"/>
                <w:szCs w:val="22"/>
              </w:rPr>
            </w:pPr>
          </w:p>
        </w:tc>
        <w:tc>
          <w:tcPr>
            <w:tcW w:w="850" w:type="dxa"/>
          </w:tcPr>
          <w:p w14:paraId="6038763A" w14:textId="77777777" w:rsidR="00607974" w:rsidRPr="00720428" w:rsidRDefault="00607974" w:rsidP="00607974">
            <w:pPr>
              <w:jc w:val="center"/>
              <w:rPr>
                <w:rFonts w:ascii="Century Gothic" w:hAnsi="Century Gothic"/>
                <w:b/>
                <w:sz w:val="28"/>
                <w:szCs w:val="22"/>
              </w:rPr>
            </w:pPr>
          </w:p>
        </w:tc>
        <w:tc>
          <w:tcPr>
            <w:tcW w:w="1134" w:type="dxa"/>
          </w:tcPr>
          <w:p w14:paraId="711C671C" w14:textId="77777777" w:rsidR="00607974" w:rsidRPr="00720428" w:rsidRDefault="00607974" w:rsidP="00607974">
            <w:pPr>
              <w:jc w:val="center"/>
              <w:rPr>
                <w:rFonts w:ascii="Century Gothic" w:hAnsi="Century Gothic"/>
                <w:b/>
                <w:sz w:val="28"/>
                <w:szCs w:val="22"/>
              </w:rPr>
            </w:pPr>
          </w:p>
        </w:tc>
      </w:tr>
      <w:tr w:rsidR="00607974" w:rsidRPr="00720428" w14:paraId="5CBCE4BE"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2AF22CE2" w14:textId="06FF6808" w:rsidR="00607974" w:rsidRPr="00720428" w:rsidRDefault="00607974" w:rsidP="00607974">
            <w:pPr>
              <w:jc w:val="center"/>
              <w:rPr>
                <w:b/>
                <w:sz w:val="22"/>
                <w:szCs w:val="22"/>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B09BE4" w14:textId="44109B04" w:rsidR="00607974" w:rsidRPr="00720428" w:rsidRDefault="00607974" w:rsidP="00607974">
            <w:pPr>
              <w:rPr>
                <w:b/>
                <w:bCs/>
                <w:sz w:val="22"/>
                <w:szCs w:val="22"/>
              </w:rPr>
            </w:pPr>
            <w:r w:rsidRPr="00720428">
              <w:rPr>
                <w:b/>
                <w:bCs/>
                <w:sz w:val="22"/>
                <w:szCs w:val="22"/>
              </w:rPr>
              <w:t>Semoir 3m combiné (céréales et légumineuses)</w:t>
            </w:r>
            <w:r w:rsidRPr="00720428">
              <w:rPr>
                <w:sz w:val="22"/>
                <w:szCs w:val="22"/>
              </w:rPr>
              <w:t xml:space="preserve"> </w:t>
            </w:r>
          </w:p>
        </w:tc>
        <w:tc>
          <w:tcPr>
            <w:tcW w:w="709" w:type="dxa"/>
            <w:shd w:val="clear" w:color="auto" w:fill="auto"/>
            <w:tcMar>
              <w:top w:w="0" w:type="dxa"/>
              <w:left w:w="70" w:type="dxa"/>
              <w:bottom w:w="0" w:type="dxa"/>
              <w:right w:w="70" w:type="dxa"/>
            </w:tcMar>
            <w:vAlign w:val="center"/>
          </w:tcPr>
          <w:p w14:paraId="3D593FBD" w14:textId="2C958543" w:rsidR="00607974" w:rsidRPr="00720428" w:rsidRDefault="00607974" w:rsidP="00607974">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23EEFB32" w14:textId="4B2D9E1D" w:rsidR="00607974" w:rsidRPr="00720428" w:rsidRDefault="00607974" w:rsidP="00607974">
            <w:pPr>
              <w:jc w:val="center"/>
              <w:rPr>
                <w:b/>
                <w:sz w:val="20"/>
                <w:szCs w:val="20"/>
              </w:rPr>
            </w:pPr>
            <w:r w:rsidRPr="00720428">
              <w:rPr>
                <w:b/>
                <w:sz w:val="20"/>
                <w:szCs w:val="20"/>
              </w:rPr>
              <w:t>1</w:t>
            </w:r>
          </w:p>
        </w:tc>
        <w:tc>
          <w:tcPr>
            <w:tcW w:w="1136" w:type="dxa"/>
          </w:tcPr>
          <w:p w14:paraId="22277639" w14:textId="77777777" w:rsidR="00607974" w:rsidRPr="00720428" w:rsidRDefault="00607974" w:rsidP="00607974">
            <w:pPr>
              <w:rPr>
                <w:rFonts w:ascii="Century Gothic" w:hAnsi="Century Gothic"/>
                <w:b/>
                <w:sz w:val="22"/>
                <w:szCs w:val="22"/>
              </w:rPr>
            </w:pPr>
          </w:p>
        </w:tc>
        <w:tc>
          <w:tcPr>
            <w:tcW w:w="1134" w:type="dxa"/>
            <w:vAlign w:val="center"/>
          </w:tcPr>
          <w:p w14:paraId="5EEF2001" w14:textId="77777777" w:rsidR="00607974" w:rsidRPr="00720428" w:rsidRDefault="00607974" w:rsidP="00607974">
            <w:pPr>
              <w:rPr>
                <w:rFonts w:ascii="Century Gothic" w:hAnsi="Century Gothic"/>
                <w:b/>
                <w:sz w:val="22"/>
                <w:szCs w:val="22"/>
              </w:rPr>
            </w:pPr>
          </w:p>
        </w:tc>
        <w:tc>
          <w:tcPr>
            <w:tcW w:w="1130" w:type="dxa"/>
          </w:tcPr>
          <w:p w14:paraId="16ABA227" w14:textId="77777777" w:rsidR="00607974" w:rsidRPr="00720428" w:rsidRDefault="00607974" w:rsidP="00607974">
            <w:pPr>
              <w:jc w:val="center"/>
              <w:rPr>
                <w:rFonts w:ascii="Century Gothic" w:hAnsi="Century Gothic"/>
                <w:b/>
                <w:sz w:val="22"/>
                <w:szCs w:val="22"/>
              </w:rPr>
            </w:pPr>
          </w:p>
        </w:tc>
        <w:tc>
          <w:tcPr>
            <w:tcW w:w="992" w:type="dxa"/>
          </w:tcPr>
          <w:p w14:paraId="51787933" w14:textId="77777777" w:rsidR="00607974" w:rsidRPr="00720428" w:rsidRDefault="00607974" w:rsidP="00607974">
            <w:pPr>
              <w:jc w:val="center"/>
              <w:rPr>
                <w:rFonts w:ascii="Century Gothic" w:hAnsi="Century Gothic"/>
                <w:b/>
                <w:sz w:val="22"/>
                <w:szCs w:val="22"/>
              </w:rPr>
            </w:pPr>
          </w:p>
        </w:tc>
        <w:tc>
          <w:tcPr>
            <w:tcW w:w="850" w:type="dxa"/>
          </w:tcPr>
          <w:p w14:paraId="15CE7ADD" w14:textId="77777777" w:rsidR="00607974" w:rsidRPr="00720428" w:rsidRDefault="00607974" w:rsidP="00607974">
            <w:pPr>
              <w:jc w:val="center"/>
              <w:rPr>
                <w:rFonts w:ascii="Century Gothic" w:hAnsi="Century Gothic"/>
                <w:b/>
                <w:sz w:val="28"/>
                <w:szCs w:val="22"/>
              </w:rPr>
            </w:pPr>
          </w:p>
        </w:tc>
        <w:tc>
          <w:tcPr>
            <w:tcW w:w="1134" w:type="dxa"/>
          </w:tcPr>
          <w:p w14:paraId="2D4C21E4" w14:textId="77777777" w:rsidR="00607974" w:rsidRPr="00720428" w:rsidRDefault="00607974" w:rsidP="00607974">
            <w:pPr>
              <w:jc w:val="center"/>
              <w:rPr>
                <w:rFonts w:ascii="Century Gothic" w:hAnsi="Century Gothic"/>
                <w:b/>
                <w:sz w:val="28"/>
                <w:szCs w:val="22"/>
              </w:rPr>
            </w:pPr>
          </w:p>
        </w:tc>
      </w:tr>
      <w:tr w:rsidR="00607974" w:rsidRPr="00720428" w14:paraId="23DF3C2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5B70853" w14:textId="0F46AEAF" w:rsidR="00607974" w:rsidRPr="00720428" w:rsidRDefault="00607974" w:rsidP="00607974">
            <w:pPr>
              <w:jc w:val="center"/>
              <w:rPr>
                <w:b/>
                <w:sz w:val="22"/>
                <w:szCs w:val="22"/>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7215C" w14:textId="44242456" w:rsidR="00607974" w:rsidRPr="00720428" w:rsidRDefault="00607974" w:rsidP="00607974">
            <w:pPr>
              <w:rPr>
                <w:b/>
                <w:bCs/>
                <w:sz w:val="22"/>
                <w:szCs w:val="22"/>
              </w:rPr>
            </w:pPr>
            <w:r w:rsidRPr="00720428">
              <w:rPr>
                <w:rFonts w:ascii="inherit" w:hAnsi="inherit"/>
                <w:b/>
                <w:bCs/>
                <w:sz w:val="22"/>
                <w:szCs w:val="22"/>
                <w:bdr w:val="none" w:sz="0" w:space="0" w:color="auto" w:frame="1"/>
              </w:rPr>
              <w:t xml:space="preserve">Semoir semis direct 3m </w:t>
            </w:r>
          </w:p>
        </w:tc>
        <w:tc>
          <w:tcPr>
            <w:tcW w:w="709" w:type="dxa"/>
            <w:shd w:val="clear" w:color="auto" w:fill="auto"/>
            <w:tcMar>
              <w:top w:w="0" w:type="dxa"/>
              <w:left w:w="70" w:type="dxa"/>
              <w:bottom w:w="0" w:type="dxa"/>
              <w:right w:w="70" w:type="dxa"/>
            </w:tcMar>
          </w:tcPr>
          <w:p w14:paraId="07578BA9" w14:textId="7F262D9C"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44957F94" w14:textId="1FA334C4" w:rsidR="00607974" w:rsidRPr="00720428" w:rsidRDefault="00607974" w:rsidP="00607974">
            <w:pPr>
              <w:jc w:val="center"/>
              <w:rPr>
                <w:b/>
                <w:sz w:val="20"/>
                <w:szCs w:val="20"/>
              </w:rPr>
            </w:pPr>
            <w:r w:rsidRPr="00720428">
              <w:rPr>
                <w:b/>
                <w:sz w:val="20"/>
                <w:szCs w:val="20"/>
              </w:rPr>
              <w:t>1</w:t>
            </w:r>
          </w:p>
        </w:tc>
        <w:tc>
          <w:tcPr>
            <w:tcW w:w="1136" w:type="dxa"/>
          </w:tcPr>
          <w:p w14:paraId="364C188C" w14:textId="77777777" w:rsidR="00607974" w:rsidRPr="00720428" w:rsidRDefault="00607974" w:rsidP="00607974">
            <w:pPr>
              <w:rPr>
                <w:rFonts w:ascii="Century Gothic" w:hAnsi="Century Gothic"/>
                <w:b/>
                <w:sz w:val="22"/>
                <w:szCs w:val="22"/>
              </w:rPr>
            </w:pPr>
          </w:p>
        </w:tc>
        <w:tc>
          <w:tcPr>
            <w:tcW w:w="1134" w:type="dxa"/>
            <w:vAlign w:val="center"/>
          </w:tcPr>
          <w:p w14:paraId="20568D26" w14:textId="77777777" w:rsidR="00607974" w:rsidRPr="00720428" w:rsidRDefault="00607974" w:rsidP="00607974">
            <w:pPr>
              <w:rPr>
                <w:rFonts w:ascii="Century Gothic" w:hAnsi="Century Gothic"/>
                <w:b/>
                <w:sz w:val="22"/>
                <w:szCs w:val="22"/>
              </w:rPr>
            </w:pPr>
          </w:p>
        </w:tc>
        <w:tc>
          <w:tcPr>
            <w:tcW w:w="1130" w:type="dxa"/>
          </w:tcPr>
          <w:p w14:paraId="3371BFED" w14:textId="77777777" w:rsidR="00607974" w:rsidRPr="00720428" w:rsidRDefault="00607974" w:rsidP="00607974">
            <w:pPr>
              <w:jc w:val="center"/>
              <w:rPr>
                <w:rFonts w:ascii="Century Gothic" w:hAnsi="Century Gothic"/>
                <w:b/>
                <w:sz w:val="22"/>
                <w:szCs w:val="22"/>
              </w:rPr>
            </w:pPr>
          </w:p>
        </w:tc>
        <w:tc>
          <w:tcPr>
            <w:tcW w:w="992" w:type="dxa"/>
          </w:tcPr>
          <w:p w14:paraId="2DDCA7C3" w14:textId="77777777" w:rsidR="00607974" w:rsidRPr="00720428" w:rsidRDefault="00607974" w:rsidP="00607974">
            <w:pPr>
              <w:jc w:val="center"/>
              <w:rPr>
                <w:rFonts w:ascii="Century Gothic" w:hAnsi="Century Gothic"/>
                <w:b/>
                <w:sz w:val="22"/>
                <w:szCs w:val="22"/>
              </w:rPr>
            </w:pPr>
          </w:p>
        </w:tc>
        <w:tc>
          <w:tcPr>
            <w:tcW w:w="850" w:type="dxa"/>
          </w:tcPr>
          <w:p w14:paraId="051CB451" w14:textId="77777777" w:rsidR="00607974" w:rsidRPr="00720428" w:rsidRDefault="00607974" w:rsidP="00607974">
            <w:pPr>
              <w:jc w:val="center"/>
              <w:rPr>
                <w:rFonts w:ascii="Century Gothic" w:hAnsi="Century Gothic"/>
                <w:b/>
                <w:sz w:val="28"/>
                <w:szCs w:val="22"/>
              </w:rPr>
            </w:pPr>
          </w:p>
        </w:tc>
        <w:tc>
          <w:tcPr>
            <w:tcW w:w="1134" w:type="dxa"/>
          </w:tcPr>
          <w:p w14:paraId="393E3E0D" w14:textId="77777777" w:rsidR="00607974" w:rsidRPr="00720428" w:rsidRDefault="00607974" w:rsidP="00607974">
            <w:pPr>
              <w:jc w:val="center"/>
              <w:rPr>
                <w:rFonts w:ascii="Century Gothic" w:hAnsi="Century Gothic"/>
                <w:b/>
                <w:sz w:val="28"/>
                <w:szCs w:val="22"/>
              </w:rPr>
            </w:pPr>
          </w:p>
        </w:tc>
      </w:tr>
      <w:tr w:rsidR="00607974" w:rsidRPr="00720428" w14:paraId="35E35243"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03501096" w14:textId="25A836C2" w:rsidR="00607974" w:rsidRPr="00720428" w:rsidRDefault="00607974" w:rsidP="00607974">
            <w:pPr>
              <w:jc w:val="center"/>
              <w:rPr>
                <w:b/>
                <w:sz w:val="22"/>
                <w:szCs w:val="22"/>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8F487" w14:textId="4F0D3414" w:rsidR="00607974" w:rsidRPr="00720428" w:rsidRDefault="00607974" w:rsidP="00607974">
            <w:pPr>
              <w:rPr>
                <w:b/>
                <w:bCs/>
                <w:sz w:val="22"/>
                <w:szCs w:val="22"/>
              </w:rPr>
            </w:pPr>
            <w:r w:rsidRPr="00720428">
              <w:rPr>
                <w:b/>
                <w:bCs/>
                <w:sz w:val="22"/>
                <w:szCs w:val="22"/>
              </w:rPr>
              <w:t xml:space="preserve">Bineuse </w:t>
            </w:r>
          </w:p>
        </w:tc>
        <w:tc>
          <w:tcPr>
            <w:tcW w:w="709" w:type="dxa"/>
            <w:shd w:val="clear" w:color="auto" w:fill="auto"/>
            <w:tcMar>
              <w:top w:w="0" w:type="dxa"/>
              <w:left w:w="70" w:type="dxa"/>
              <w:bottom w:w="0" w:type="dxa"/>
              <w:right w:w="70" w:type="dxa"/>
            </w:tcMar>
            <w:vAlign w:val="center"/>
          </w:tcPr>
          <w:p w14:paraId="53E9B510" w14:textId="76B0A471"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47D4055F" w14:textId="3948CD02" w:rsidR="00607974" w:rsidRPr="00720428" w:rsidRDefault="00607974" w:rsidP="00607974">
            <w:pPr>
              <w:jc w:val="center"/>
              <w:rPr>
                <w:b/>
                <w:sz w:val="20"/>
                <w:szCs w:val="20"/>
              </w:rPr>
            </w:pPr>
            <w:r w:rsidRPr="00720428">
              <w:rPr>
                <w:b/>
                <w:sz w:val="20"/>
                <w:szCs w:val="20"/>
              </w:rPr>
              <w:t>1</w:t>
            </w:r>
          </w:p>
        </w:tc>
        <w:tc>
          <w:tcPr>
            <w:tcW w:w="1136" w:type="dxa"/>
          </w:tcPr>
          <w:p w14:paraId="2BDEF032" w14:textId="77777777" w:rsidR="00607974" w:rsidRPr="00720428" w:rsidRDefault="00607974" w:rsidP="00607974">
            <w:pPr>
              <w:rPr>
                <w:rFonts w:ascii="Century Gothic" w:hAnsi="Century Gothic"/>
                <w:b/>
                <w:sz w:val="22"/>
                <w:szCs w:val="22"/>
              </w:rPr>
            </w:pPr>
          </w:p>
        </w:tc>
        <w:tc>
          <w:tcPr>
            <w:tcW w:w="1134" w:type="dxa"/>
            <w:vAlign w:val="center"/>
          </w:tcPr>
          <w:p w14:paraId="22B16A1C" w14:textId="77777777" w:rsidR="00607974" w:rsidRPr="00720428" w:rsidRDefault="00607974" w:rsidP="00607974">
            <w:pPr>
              <w:rPr>
                <w:rFonts w:ascii="Century Gothic" w:hAnsi="Century Gothic"/>
                <w:b/>
                <w:sz w:val="22"/>
                <w:szCs w:val="22"/>
              </w:rPr>
            </w:pPr>
          </w:p>
        </w:tc>
        <w:tc>
          <w:tcPr>
            <w:tcW w:w="1130" w:type="dxa"/>
          </w:tcPr>
          <w:p w14:paraId="0B4073A4" w14:textId="77777777" w:rsidR="00607974" w:rsidRPr="00720428" w:rsidRDefault="00607974" w:rsidP="00607974">
            <w:pPr>
              <w:jc w:val="center"/>
              <w:rPr>
                <w:rFonts w:ascii="Century Gothic" w:hAnsi="Century Gothic"/>
                <w:b/>
                <w:sz w:val="22"/>
                <w:szCs w:val="22"/>
              </w:rPr>
            </w:pPr>
          </w:p>
        </w:tc>
        <w:tc>
          <w:tcPr>
            <w:tcW w:w="992" w:type="dxa"/>
          </w:tcPr>
          <w:p w14:paraId="42A10849" w14:textId="77777777" w:rsidR="00607974" w:rsidRPr="00720428" w:rsidRDefault="00607974" w:rsidP="00607974">
            <w:pPr>
              <w:jc w:val="center"/>
              <w:rPr>
                <w:rFonts w:ascii="Century Gothic" w:hAnsi="Century Gothic"/>
                <w:b/>
                <w:sz w:val="22"/>
                <w:szCs w:val="22"/>
              </w:rPr>
            </w:pPr>
          </w:p>
        </w:tc>
        <w:tc>
          <w:tcPr>
            <w:tcW w:w="850" w:type="dxa"/>
          </w:tcPr>
          <w:p w14:paraId="36C7AAB7" w14:textId="77777777" w:rsidR="00607974" w:rsidRPr="00720428" w:rsidRDefault="00607974" w:rsidP="00607974">
            <w:pPr>
              <w:jc w:val="center"/>
              <w:rPr>
                <w:rFonts w:ascii="Century Gothic" w:hAnsi="Century Gothic"/>
                <w:b/>
                <w:sz w:val="28"/>
                <w:szCs w:val="22"/>
              </w:rPr>
            </w:pPr>
          </w:p>
        </w:tc>
        <w:tc>
          <w:tcPr>
            <w:tcW w:w="1134" w:type="dxa"/>
          </w:tcPr>
          <w:p w14:paraId="24ED1249" w14:textId="77777777" w:rsidR="00607974" w:rsidRPr="00720428" w:rsidRDefault="00607974" w:rsidP="00607974">
            <w:pPr>
              <w:jc w:val="center"/>
              <w:rPr>
                <w:rFonts w:ascii="Century Gothic" w:hAnsi="Century Gothic"/>
                <w:b/>
                <w:sz w:val="28"/>
                <w:szCs w:val="22"/>
              </w:rPr>
            </w:pPr>
          </w:p>
        </w:tc>
      </w:tr>
      <w:tr w:rsidR="00607974" w:rsidRPr="00720428" w14:paraId="2E5977A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C380489" w14:textId="41497962" w:rsidR="00607974" w:rsidRPr="00720428" w:rsidRDefault="00607974" w:rsidP="00607974">
            <w:pPr>
              <w:jc w:val="center"/>
              <w:rPr>
                <w:b/>
                <w:sz w:val="22"/>
                <w:szCs w:val="22"/>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2E785" w14:textId="67548045" w:rsidR="00607974" w:rsidRPr="00720428" w:rsidRDefault="00607974" w:rsidP="00607974">
            <w:pPr>
              <w:rPr>
                <w:b/>
                <w:bCs/>
                <w:sz w:val="22"/>
                <w:szCs w:val="22"/>
              </w:rPr>
            </w:pPr>
            <w:r w:rsidRPr="00720428">
              <w:rPr>
                <w:b/>
                <w:bCs/>
                <w:sz w:val="22"/>
                <w:szCs w:val="22"/>
              </w:rPr>
              <w:t>Epandeur d'engrais 800L hydraulique</w:t>
            </w:r>
          </w:p>
        </w:tc>
        <w:tc>
          <w:tcPr>
            <w:tcW w:w="709" w:type="dxa"/>
            <w:shd w:val="clear" w:color="auto" w:fill="auto"/>
            <w:tcMar>
              <w:top w:w="0" w:type="dxa"/>
              <w:left w:w="70" w:type="dxa"/>
              <w:bottom w:w="0" w:type="dxa"/>
              <w:right w:w="70" w:type="dxa"/>
            </w:tcMar>
          </w:tcPr>
          <w:p w14:paraId="1C489470" w14:textId="71A17D1B"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27734C3B" w14:textId="229E2602" w:rsidR="00607974" w:rsidRPr="00720428" w:rsidRDefault="00607974" w:rsidP="00607974">
            <w:pPr>
              <w:jc w:val="center"/>
              <w:rPr>
                <w:b/>
                <w:sz w:val="20"/>
                <w:szCs w:val="20"/>
              </w:rPr>
            </w:pPr>
            <w:r w:rsidRPr="00720428">
              <w:rPr>
                <w:b/>
                <w:sz w:val="20"/>
                <w:szCs w:val="20"/>
              </w:rPr>
              <w:t>1</w:t>
            </w:r>
          </w:p>
        </w:tc>
        <w:tc>
          <w:tcPr>
            <w:tcW w:w="1136" w:type="dxa"/>
          </w:tcPr>
          <w:p w14:paraId="0D40281D" w14:textId="77777777" w:rsidR="00607974" w:rsidRPr="00720428" w:rsidRDefault="00607974" w:rsidP="00607974">
            <w:pPr>
              <w:rPr>
                <w:rFonts w:ascii="Century Gothic" w:hAnsi="Century Gothic"/>
                <w:b/>
                <w:sz w:val="22"/>
                <w:szCs w:val="22"/>
              </w:rPr>
            </w:pPr>
          </w:p>
        </w:tc>
        <w:tc>
          <w:tcPr>
            <w:tcW w:w="1134" w:type="dxa"/>
            <w:vAlign w:val="center"/>
          </w:tcPr>
          <w:p w14:paraId="714F883F" w14:textId="77777777" w:rsidR="00607974" w:rsidRPr="00720428" w:rsidRDefault="00607974" w:rsidP="00607974">
            <w:pPr>
              <w:rPr>
                <w:rFonts w:ascii="Century Gothic" w:hAnsi="Century Gothic"/>
                <w:b/>
                <w:sz w:val="22"/>
                <w:szCs w:val="22"/>
              </w:rPr>
            </w:pPr>
          </w:p>
        </w:tc>
        <w:tc>
          <w:tcPr>
            <w:tcW w:w="1130" w:type="dxa"/>
          </w:tcPr>
          <w:p w14:paraId="132ABD12" w14:textId="77777777" w:rsidR="00607974" w:rsidRPr="00720428" w:rsidRDefault="00607974" w:rsidP="00607974">
            <w:pPr>
              <w:jc w:val="center"/>
              <w:rPr>
                <w:rFonts w:ascii="Century Gothic" w:hAnsi="Century Gothic"/>
                <w:b/>
                <w:sz w:val="22"/>
                <w:szCs w:val="22"/>
              </w:rPr>
            </w:pPr>
          </w:p>
        </w:tc>
        <w:tc>
          <w:tcPr>
            <w:tcW w:w="992" w:type="dxa"/>
          </w:tcPr>
          <w:p w14:paraId="69A40978" w14:textId="77777777" w:rsidR="00607974" w:rsidRPr="00720428" w:rsidRDefault="00607974" w:rsidP="00607974">
            <w:pPr>
              <w:jc w:val="center"/>
              <w:rPr>
                <w:rFonts w:ascii="Century Gothic" w:hAnsi="Century Gothic"/>
                <w:b/>
                <w:sz w:val="22"/>
                <w:szCs w:val="22"/>
              </w:rPr>
            </w:pPr>
          </w:p>
        </w:tc>
        <w:tc>
          <w:tcPr>
            <w:tcW w:w="850" w:type="dxa"/>
          </w:tcPr>
          <w:p w14:paraId="550C27B2" w14:textId="77777777" w:rsidR="00607974" w:rsidRPr="00720428" w:rsidRDefault="00607974" w:rsidP="00607974">
            <w:pPr>
              <w:jc w:val="center"/>
              <w:rPr>
                <w:rFonts w:ascii="Century Gothic" w:hAnsi="Century Gothic"/>
                <w:b/>
                <w:sz w:val="28"/>
                <w:szCs w:val="22"/>
              </w:rPr>
            </w:pPr>
          </w:p>
        </w:tc>
        <w:tc>
          <w:tcPr>
            <w:tcW w:w="1134" w:type="dxa"/>
          </w:tcPr>
          <w:p w14:paraId="4E5BAF1B" w14:textId="77777777" w:rsidR="00607974" w:rsidRPr="00720428" w:rsidRDefault="00607974" w:rsidP="00607974">
            <w:pPr>
              <w:jc w:val="center"/>
              <w:rPr>
                <w:rFonts w:ascii="Century Gothic" w:hAnsi="Century Gothic"/>
                <w:b/>
                <w:sz w:val="28"/>
                <w:szCs w:val="22"/>
              </w:rPr>
            </w:pPr>
          </w:p>
        </w:tc>
      </w:tr>
      <w:tr w:rsidR="00607974" w:rsidRPr="00720428" w14:paraId="63B7B4D4"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47A2CB70" w14:textId="3AC27453" w:rsidR="00607974" w:rsidRPr="00720428" w:rsidRDefault="00607974" w:rsidP="00607974">
            <w:pPr>
              <w:jc w:val="center"/>
              <w:rPr>
                <w:b/>
                <w:sz w:val="22"/>
                <w:szCs w:val="22"/>
              </w:rPr>
            </w:pPr>
            <w:r w:rsidRPr="00720428">
              <w:rPr>
                <w:b/>
                <w:color w:val="000000"/>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350AB" w14:textId="6C5D0EDC" w:rsidR="00607974" w:rsidRPr="00720428" w:rsidRDefault="00607974" w:rsidP="00607974">
            <w:pPr>
              <w:rPr>
                <w:b/>
                <w:bCs/>
                <w:sz w:val="22"/>
                <w:szCs w:val="22"/>
              </w:rPr>
            </w:pPr>
            <w:r w:rsidRPr="00720428">
              <w:rPr>
                <w:b/>
                <w:bCs/>
                <w:sz w:val="22"/>
                <w:szCs w:val="22"/>
              </w:rPr>
              <w:t>pulvérisateur 600L</w:t>
            </w:r>
          </w:p>
        </w:tc>
        <w:tc>
          <w:tcPr>
            <w:tcW w:w="709" w:type="dxa"/>
            <w:shd w:val="clear" w:color="auto" w:fill="auto"/>
            <w:tcMar>
              <w:top w:w="0" w:type="dxa"/>
              <w:left w:w="70" w:type="dxa"/>
              <w:bottom w:w="0" w:type="dxa"/>
              <w:right w:w="70" w:type="dxa"/>
            </w:tcMar>
            <w:vAlign w:val="center"/>
          </w:tcPr>
          <w:p w14:paraId="3C1A86D0" w14:textId="49E9C914"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60B2B978" w14:textId="5A187902" w:rsidR="00607974" w:rsidRPr="00720428" w:rsidRDefault="00607974" w:rsidP="00607974">
            <w:pPr>
              <w:jc w:val="center"/>
              <w:rPr>
                <w:b/>
                <w:sz w:val="20"/>
                <w:szCs w:val="20"/>
              </w:rPr>
            </w:pPr>
            <w:r w:rsidRPr="00720428">
              <w:rPr>
                <w:b/>
                <w:sz w:val="20"/>
                <w:szCs w:val="20"/>
              </w:rPr>
              <w:t>1</w:t>
            </w:r>
          </w:p>
        </w:tc>
        <w:tc>
          <w:tcPr>
            <w:tcW w:w="1136" w:type="dxa"/>
          </w:tcPr>
          <w:p w14:paraId="43821D9D" w14:textId="77777777" w:rsidR="00607974" w:rsidRPr="00720428" w:rsidRDefault="00607974" w:rsidP="00607974">
            <w:pPr>
              <w:rPr>
                <w:rFonts w:ascii="Century Gothic" w:hAnsi="Century Gothic"/>
                <w:b/>
                <w:sz w:val="22"/>
                <w:szCs w:val="22"/>
              </w:rPr>
            </w:pPr>
          </w:p>
        </w:tc>
        <w:tc>
          <w:tcPr>
            <w:tcW w:w="1134" w:type="dxa"/>
            <w:vAlign w:val="center"/>
          </w:tcPr>
          <w:p w14:paraId="71B6F4E3" w14:textId="77777777" w:rsidR="00607974" w:rsidRPr="00720428" w:rsidRDefault="00607974" w:rsidP="00607974">
            <w:pPr>
              <w:rPr>
                <w:rFonts w:ascii="Century Gothic" w:hAnsi="Century Gothic"/>
                <w:b/>
                <w:sz w:val="22"/>
                <w:szCs w:val="22"/>
              </w:rPr>
            </w:pPr>
          </w:p>
        </w:tc>
        <w:tc>
          <w:tcPr>
            <w:tcW w:w="1130" w:type="dxa"/>
          </w:tcPr>
          <w:p w14:paraId="12DD950A" w14:textId="77777777" w:rsidR="00607974" w:rsidRPr="00720428" w:rsidRDefault="00607974" w:rsidP="00607974">
            <w:pPr>
              <w:jc w:val="center"/>
              <w:rPr>
                <w:rFonts w:ascii="Century Gothic" w:hAnsi="Century Gothic"/>
                <w:b/>
                <w:sz w:val="22"/>
                <w:szCs w:val="22"/>
              </w:rPr>
            </w:pPr>
          </w:p>
        </w:tc>
        <w:tc>
          <w:tcPr>
            <w:tcW w:w="992" w:type="dxa"/>
          </w:tcPr>
          <w:p w14:paraId="59AB5BC0" w14:textId="77777777" w:rsidR="00607974" w:rsidRPr="00720428" w:rsidRDefault="00607974" w:rsidP="00607974">
            <w:pPr>
              <w:jc w:val="center"/>
              <w:rPr>
                <w:rFonts w:ascii="Century Gothic" w:hAnsi="Century Gothic"/>
                <w:b/>
                <w:sz w:val="22"/>
                <w:szCs w:val="22"/>
              </w:rPr>
            </w:pPr>
          </w:p>
        </w:tc>
        <w:tc>
          <w:tcPr>
            <w:tcW w:w="850" w:type="dxa"/>
          </w:tcPr>
          <w:p w14:paraId="1DEBBAA8" w14:textId="77777777" w:rsidR="00607974" w:rsidRPr="00720428" w:rsidRDefault="00607974" w:rsidP="00607974">
            <w:pPr>
              <w:jc w:val="center"/>
              <w:rPr>
                <w:rFonts w:ascii="Century Gothic" w:hAnsi="Century Gothic"/>
                <w:b/>
                <w:sz w:val="28"/>
                <w:szCs w:val="22"/>
              </w:rPr>
            </w:pPr>
          </w:p>
        </w:tc>
        <w:tc>
          <w:tcPr>
            <w:tcW w:w="1134" w:type="dxa"/>
          </w:tcPr>
          <w:p w14:paraId="776473B4" w14:textId="77777777" w:rsidR="00607974" w:rsidRPr="00720428" w:rsidRDefault="00607974" w:rsidP="00607974">
            <w:pPr>
              <w:jc w:val="center"/>
              <w:rPr>
                <w:rFonts w:ascii="Century Gothic" w:hAnsi="Century Gothic"/>
                <w:b/>
                <w:sz w:val="28"/>
                <w:szCs w:val="22"/>
              </w:rPr>
            </w:pPr>
          </w:p>
        </w:tc>
      </w:tr>
      <w:tr w:rsidR="00607974" w:rsidRPr="00720428" w14:paraId="28BDFC7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0A03704" w14:textId="50F5782E" w:rsidR="00607974" w:rsidRPr="00720428" w:rsidRDefault="00607974" w:rsidP="00607974">
            <w:pPr>
              <w:jc w:val="center"/>
              <w:rPr>
                <w:b/>
                <w:sz w:val="22"/>
                <w:szCs w:val="22"/>
              </w:rPr>
            </w:pPr>
            <w:r w:rsidRPr="00720428">
              <w:rPr>
                <w:b/>
                <w:color w:val="000000"/>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B453C" w14:textId="03886697" w:rsidR="00607974" w:rsidRPr="00720428" w:rsidRDefault="00607974" w:rsidP="00607974">
            <w:pPr>
              <w:rPr>
                <w:b/>
                <w:bCs/>
                <w:sz w:val="22"/>
                <w:szCs w:val="22"/>
              </w:rPr>
            </w:pPr>
            <w:r w:rsidRPr="00720428">
              <w:rPr>
                <w:b/>
                <w:bCs/>
                <w:sz w:val="22"/>
                <w:szCs w:val="22"/>
              </w:rPr>
              <w:t>Presse à paille à fil de fer</w:t>
            </w:r>
          </w:p>
        </w:tc>
        <w:tc>
          <w:tcPr>
            <w:tcW w:w="709" w:type="dxa"/>
            <w:shd w:val="clear" w:color="auto" w:fill="auto"/>
            <w:tcMar>
              <w:top w:w="0" w:type="dxa"/>
              <w:left w:w="70" w:type="dxa"/>
              <w:bottom w:w="0" w:type="dxa"/>
              <w:right w:w="70" w:type="dxa"/>
            </w:tcMar>
          </w:tcPr>
          <w:p w14:paraId="374BCBCA" w14:textId="28D3ED18" w:rsidR="00607974" w:rsidRPr="00720428" w:rsidRDefault="00607974" w:rsidP="00607974">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71D5E42D" w14:textId="5BF18AC1" w:rsidR="00607974" w:rsidRPr="00720428" w:rsidRDefault="00607974" w:rsidP="00607974">
            <w:pPr>
              <w:jc w:val="center"/>
              <w:rPr>
                <w:b/>
                <w:sz w:val="20"/>
                <w:szCs w:val="20"/>
              </w:rPr>
            </w:pPr>
            <w:r w:rsidRPr="00720428">
              <w:rPr>
                <w:b/>
                <w:sz w:val="20"/>
                <w:szCs w:val="20"/>
              </w:rPr>
              <w:t>1</w:t>
            </w:r>
          </w:p>
        </w:tc>
        <w:tc>
          <w:tcPr>
            <w:tcW w:w="1136" w:type="dxa"/>
          </w:tcPr>
          <w:p w14:paraId="359F8823" w14:textId="77777777" w:rsidR="00607974" w:rsidRPr="00720428" w:rsidRDefault="00607974" w:rsidP="00607974">
            <w:pPr>
              <w:rPr>
                <w:rFonts w:ascii="Century Gothic" w:hAnsi="Century Gothic"/>
                <w:b/>
                <w:sz w:val="22"/>
                <w:szCs w:val="22"/>
              </w:rPr>
            </w:pPr>
          </w:p>
        </w:tc>
        <w:tc>
          <w:tcPr>
            <w:tcW w:w="1134" w:type="dxa"/>
            <w:vAlign w:val="center"/>
          </w:tcPr>
          <w:p w14:paraId="44366EDF" w14:textId="77777777" w:rsidR="00607974" w:rsidRPr="00720428" w:rsidRDefault="00607974" w:rsidP="00607974">
            <w:pPr>
              <w:rPr>
                <w:rFonts w:ascii="Century Gothic" w:hAnsi="Century Gothic"/>
                <w:b/>
                <w:sz w:val="22"/>
                <w:szCs w:val="22"/>
              </w:rPr>
            </w:pPr>
          </w:p>
        </w:tc>
        <w:tc>
          <w:tcPr>
            <w:tcW w:w="1130" w:type="dxa"/>
          </w:tcPr>
          <w:p w14:paraId="774837C7" w14:textId="77777777" w:rsidR="00607974" w:rsidRPr="00720428" w:rsidRDefault="00607974" w:rsidP="00607974">
            <w:pPr>
              <w:jc w:val="center"/>
              <w:rPr>
                <w:rFonts w:ascii="Century Gothic" w:hAnsi="Century Gothic"/>
                <w:b/>
                <w:sz w:val="22"/>
                <w:szCs w:val="22"/>
              </w:rPr>
            </w:pPr>
          </w:p>
        </w:tc>
        <w:tc>
          <w:tcPr>
            <w:tcW w:w="992" w:type="dxa"/>
          </w:tcPr>
          <w:p w14:paraId="2890B42C" w14:textId="77777777" w:rsidR="00607974" w:rsidRPr="00720428" w:rsidRDefault="00607974" w:rsidP="00607974">
            <w:pPr>
              <w:jc w:val="center"/>
              <w:rPr>
                <w:rFonts w:ascii="Century Gothic" w:hAnsi="Century Gothic"/>
                <w:b/>
                <w:sz w:val="22"/>
                <w:szCs w:val="22"/>
              </w:rPr>
            </w:pPr>
          </w:p>
        </w:tc>
        <w:tc>
          <w:tcPr>
            <w:tcW w:w="850" w:type="dxa"/>
          </w:tcPr>
          <w:p w14:paraId="525CBE98" w14:textId="77777777" w:rsidR="00607974" w:rsidRPr="00720428" w:rsidRDefault="00607974" w:rsidP="00607974">
            <w:pPr>
              <w:jc w:val="center"/>
              <w:rPr>
                <w:rFonts w:ascii="Century Gothic" w:hAnsi="Century Gothic"/>
                <w:b/>
                <w:sz w:val="28"/>
                <w:szCs w:val="22"/>
              </w:rPr>
            </w:pPr>
          </w:p>
        </w:tc>
        <w:tc>
          <w:tcPr>
            <w:tcW w:w="1134" w:type="dxa"/>
          </w:tcPr>
          <w:p w14:paraId="4B08B96A" w14:textId="77777777" w:rsidR="00607974" w:rsidRPr="00720428" w:rsidRDefault="00607974" w:rsidP="00607974">
            <w:pPr>
              <w:jc w:val="center"/>
              <w:rPr>
                <w:rFonts w:ascii="Century Gothic" w:hAnsi="Century Gothic"/>
                <w:b/>
                <w:sz w:val="28"/>
                <w:szCs w:val="22"/>
              </w:rPr>
            </w:pPr>
          </w:p>
        </w:tc>
      </w:tr>
      <w:tr w:rsidR="00607974" w:rsidRPr="00720428" w14:paraId="43A1F207"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6EE0074F" w14:textId="7410695B" w:rsidR="00607974" w:rsidRPr="00720428" w:rsidRDefault="00607974" w:rsidP="00607974">
            <w:pPr>
              <w:jc w:val="center"/>
              <w:rPr>
                <w:b/>
                <w:sz w:val="22"/>
                <w:szCs w:val="22"/>
              </w:rPr>
            </w:pPr>
            <w:r w:rsidRPr="00720428">
              <w:rPr>
                <w:b/>
                <w:color w:val="000000"/>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55EAF" w14:textId="4720DBD2" w:rsidR="00607974" w:rsidRPr="00720428" w:rsidRDefault="00607974" w:rsidP="00607974">
            <w:pPr>
              <w:rPr>
                <w:b/>
                <w:bCs/>
                <w:sz w:val="22"/>
                <w:szCs w:val="22"/>
              </w:rPr>
            </w:pPr>
            <w:r w:rsidRPr="00720428">
              <w:rPr>
                <w:b/>
                <w:bCs/>
                <w:sz w:val="22"/>
                <w:szCs w:val="22"/>
              </w:rPr>
              <w:t xml:space="preserve">Faucheuse à lame </w:t>
            </w:r>
          </w:p>
        </w:tc>
        <w:tc>
          <w:tcPr>
            <w:tcW w:w="709" w:type="dxa"/>
            <w:shd w:val="clear" w:color="auto" w:fill="auto"/>
            <w:tcMar>
              <w:top w:w="0" w:type="dxa"/>
              <w:left w:w="70" w:type="dxa"/>
              <w:bottom w:w="0" w:type="dxa"/>
              <w:right w:w="70" w:type="dxa"/>
            </w:tcMar>
            <w:vAlign w:val="center"/>
          </w:tcPr>
          <w:p w14:paraId="4E8E1226" w14:textId="653B699D"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3B5B2CF2" w14:textId="333BB9BA" w:rsidR="00607974" w:rsidRPr="00720428" w:rsidRDefault="00607974" w:rsidP="00607974">
            <w:pPr>
              <w:jc w:val="center"/>
              <w:rPr>
                <w:b/>
                <w:sz w:val="20"/>
                <w:szCs w:val="20"/>
              </w:rPr>
            </w:pPr>
            <w:r w:rsidRPr="00720428">
              <w:rPr>
                <w:b/>
                <w:sz w:val="20"/>
                <w:szCs w:val="20"/>
              </w:rPr>
              <w:t>1</w:t>
            </w:r>
          </w:p>
        </w:tc>
        <w:tc>
          <w:tcPr>
            <w:tcW w:w="1136" w:type="dxa"/>
          </w:tcPr>
          <w:p w14:paraId="33D82465" w14:textId="77777777" w:rsidR="00607974" w:rsidRPr="00720428" w:rsidRDefault="00607974" w:rsidP="00607974">
            <w:pPr>
              <w:rPr>
                <w:rFonts w:ascii="Century Gothic" w:hAnsi="Century Gothic"/>
                <w:b/>
                <w:sz w:val="22"/>
                <w:szCs w:val="22"/>
              </w:rPr>
            </w:pPr>
          </w:p>
        </w:tc>
        <w:tc>
          <w:tcPr>
            <w:tcW w:w="1134" w:type="dxa"/>
            <w:vAlign w:val="center"/>
          </w:tcPr>
          <w:p w14:paraId="05F9006D" w14:textId="77777777" w:rsidR="00607974" w:rsidRPr="00720428" w:rsidRDefault="00607974" w:rsidP="00607974">
            <w:pPr>
              <w:rPr>
                <w:rFonts w:ascii="Century Gothic" w:hAnsi="Century Gothic"/>
                <w:b/>
                <w:sz w:val="22"/>
                <w:szCs w:val="22"/>
              </w:rPr>
            </w:pPr>
          </w:p>
        </w:tc>
        <w:tc>
          <w:tcPr>
            <w:tcW w:w="1130" w:type="dxa"/>
          </w:tcPr>
          <w:p w14:paraId="3C91FEE2" w14:textId="77777777" w:rsidR="00607974" w:rsidRPr="00720428" w:rsidRDefault="00607974" w:rsidP="00607974">
            <w:pPr>
              <w:jc w:val="center"/>
              <w:rPr>
                <w:rFonts w:ascii="Century Gothic" w:hAnsi="Century Gothic"/>
                <w:b/>
                <w:sz w:val="22"/>
                <w:szCs w:val="22"/>
              </w:rPr>
            </w:pPr>
          </w:p>
        </w:tc>
        <w:tc>
          <w:tcPr>
            <w:tcW w:w="992" w:type="dxa"/>
          </w:tcPr>
          <w:p w14:paraId="47EC012A" w14:textId="77777777" w:rsidR="00607974" w:rsidRPr="00720428" w:rsidRDefault="00607974" w:rsidP="00607974">
            <w:pPr>
              <w:jc w:val="center"/>
              <w:rPr>
                <w:rFonts w:ascii="Century Gothic" w:hAnsi="Century Gothic"/>
                <w:b/>
                <w:sz w:val="22"/>
                <w:szCs w:val="22"/>
              </w:rPr>
            </w:pPr>
          </w:p>
        </w:tc>
        <w:tc>
          <w:tcPr>
            <w:tcW w:w="850" w:type="dxa"/>
          </w:tcPr>
          <w:p w14:paraId="43F572A9" w14:textId="77777777" w:rsidR="00607974" w:rsidRPr="00720428" w:rsidRDefault="00607974" w:rsidP="00607974">
            <w:pPr>
              <w:jc w:val="center"/>
              <w:rPr>
                <w:rFonts w:ascii="Century Gothic" w:hAnsi="Century Gothic"/>
                <w:b/>
                <w:sz w:val="28"/>
                <w:szCs w:val="22"/>
              </w:rPr>
            </w:pPr>
          </w:p>
        </w:tc>
        <w:tc>
          <w:tcPr>
            <w:tcW w:w="1134" w:type="dxa"/>
          </w:tcPr>
          <w:p w14:paraId="3A3CA565" w14:textId="77777777" w:rsidR="00607974" w:rsidRPr="00720428" w:rsidRDefault="00607974" w:rsidP="00607974">
            <w:pPr>
              <w:jc w:val="center"/>
              <w:rPr>
                <w:rFonts w:ascii="Century Gothic" w:hAnsi="Century Gothic"/>
                <w:b/>
                <w:sz w:val="28"/>
                <w:szCs w:val="22"/>
              </w:rPr>
            </w:pPr>
          </w:p>
        </w:tc>
      </w:tr>
      <w:tr w:rsidR="00607974" w:rsidRPr="00720428" w14:paraId="087B9798"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8DC3161" w14:textId="34A6B06F" w:rsidR="00607974" w:rsidRPr="00720428" w:rsidRDefault="00607974" w:rsidP="00607974">
            <w:pPr>
              <w:jc w:val="center"/>
              <w:rPr>
                <w:b/>
                <w:sz w:val="22"/>
                <w:szCs w:val="22"/>
              </w:rPr>
            </w:pPr>
            <w:r w:rsidRPr="00720428">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5F51DE" w14:textId="0DC9E10D" w:rsidR="00607974" w:rsidRPr="00720428" w:rsidRDefault="00607974" w:rsidP="00607974">
            <w:pPr>
              <w:rPr>
                <w:b/>
                <w:bCs/>
                <w:sz w:val="22"/>
                <w:szCs w:val="22"/>
              </w:rPr>
            </w:pPr>
            <w:r w:rsidRPr="00720428">
              <w:rPr>
                <w:b/>
                <w:bCs/>
                <w:sz w:val="22"/>
                <w:szCs w:val="22"/>
              </w:rPr>
              <w:t>Râteau faneur</w:t>
            </w:r>
          </w:p>
        </w:tc>
        <w:tc>
          <w:tcPr>
            <w:tcW w:w="709" w:type="dxa"/>
            <w:shd w:val="clear" w:color="auto" w:fill="auto"/>
            <w:tcMar>
              <w:top w:w="0" w:type="dxa"/>
              <w:left w:w="70" w:type="dxa"/>
              <w:bottom w:w="0" w:type="dxa"/>
              <w:right w:w="70" w:type="dxa"/>
            </w:tcMar>
          </w:tcPr>
          <w:p w14:paraId="7DD4A69C" w14:textId="334F9935"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62089D44" w14:textId="7FB2FC41" w:rsidR="00607974" w:rsidRPr="00720428" w:rsidRDefault="00607974" w:rsidP="00607974">
            <w:pPr>
              <w:jc w:val="center"/>
              <w:rPr>
                <w:b/>
                <w:sz w:val="20"/>
                <w:szCs w:val="20"/>
              </w:rPr>
            </w:pPr>
            <w:r w:rsidRPr="00720428">
              <w:rPr>
                <w:b/>
                <w:sz w:val="20"/>
                <w:szCs w:val="20"/>
              </w:rPr>
              <w:t>1</w:t>
            </w:r>
          </w:p>
        </w:tc>
        <w:tc>
          <w:tcPr>
            <w:tcW w:w="1136" w:type="dxa"/>
          </w:tcPr>
          <w:p w14:paraId="7F86176F" w14:textId="77777777" w:rsidR="00607974" w:rsidRPr="00720428" w:rsidRDefault="00607974" w:rsidP="00607974">
            <w:pPr>
              <w:rPr>
                <w:rFonts w:ascii="Century Gothic" w:hAnsi="Century Gothic"/>
                <w:b/>
                <w:sz w:val="22"/>
                <w:szCs w:val="22"/>
              </w:rPr>
            </w:pPr>
          </w:p>
        </w:tc>
        <w:tc>
          <w:tcPr>
            <w:tcW w:w="1134" w:type="dxa"/>
            <w:vAlign w:val="center"/>
          </w:tcPr>
          <w:p w14:paraId="563E0671" w14:textId="77777777" w:rsidR="00607974" w:rsidRPr="00720428" w:rsidRDefault="00607974" w:rsidP="00607974">
            <w:pPr>
              <w:rPr>
                <w:rFonts w:ascii="Century Gothic" w:hAnsi="Century Gothic"/>
                <w:b/>
                <w:sz w:val="22"/>
                <w:szCs w:val="22"/>
              </w:rPr>
            </w:pPr>
          </w:p>
        </w:tc>
        <w:tc>
          <w:tcPr>
            <w:tcW w:w="1130" w:type="dxa"/>
          </w:tcPr>
          <w:p w14:paraId="248A067A" w14:textId="77777777" w:rsidR="00607974" w:rsidRPr="00720428" w:rsidRDefault="00607974" w:rsidP="00607974">
            <w:pPr>
              <w:jc w:val="center"/>
              <w:rPr>
                <w:rFonts w:ascii="Century Gothic" w:hAnsi="Century Gothic"/>
                <w:b/>
                <w:sz w:val="22"/>
                <w:szCs w:val="22"/>
              </w:rPr>
            </w:pPr>
          </w:p>
        </w:tc>
        <w:tc>
          <w:tcPr>
            <w:tcW w:w="992" w:type="dxa"/>
          </w:tcPr>
          <w:p w14:paraId="5E273F99" w14:textId="77777777" w:rsidR="00607974" w:rsidRPr="00720428" w:rsidRDefault="00607974" w:rsidP="00607974">
            <w:pPr>
              <w:jc w:val="center"/>
              <w:rPr>
                <w:rFonts w:ascii="Century Gothic" w:hAnsi="Century Gothic"/>
                <w:b/>
                <w:sz w:val="22"/>
                <w:szCs w:val="22"/>
              </w:rPr>
            </w:pPr>
          </w:p>
        </w:tc>
        <w:tc>
          <w:tcPr>
            <w:tcW w:w="850" w:type="dxa"/>
          </w:tcPr>
          <w:p w14:paraId="22BFC326" w14:textId="77777777" w:rsidR="00607974" w:rsidRPr="00720428" w:rsidRDefault="00607974" w:rsidP="00607974">
            <w:pPr>
              <w:jc w:val="center"/>
              <w:rPr>
                <w:rFonts w:ascii="Century Gothic" w:hAnsi="Century Gothic"/>
                <w:b/>
                <w:sz w:val="28"/>
                <w:szCs w:val="22"/>
              </w:rPr>
            </w:pPr>
          </w:p>
        </w:tc>
        <w:tc>
          <w:tcPr>
            <w:tcW w:w="1134" w:type="dxa"/>
          </w:tcPr>
          <w:p w14:paraId="31AE583B" w14:textId="77777777" w:rsidR="00607974" w:rsidRPr="00720428" w:rsidRDefault="00607974" w:rsidP="00607974">
            <w:pPr>
              <w:jc w:val="center"/>
              <w:rPr>
                <w:rFonts w:ascii="Century Gothic" w:hAnsi="Century Gothic"/>
                <w:b/>
                <w:sz w:val="28"/>
                <w:szCs w:val="22"/>
              </w:rPr>
            </w:pPr>
          </w:p>
        </w:tc>
      </w:tr>
      <w:tr w:rsidR="00607974" w:rsidRPr="00720428" w14:paraId="6D2BD7D4"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344E1B87" w14:textId="79CB6D36" w:rsidR="00607974" w:rsidRPr="00720428" w:rsidRDefault="00607974" w:rsidP="00607974">
            <w:pPr>
              <w:jc w:val="center"/>
              <w:rPr>
                <w:b/>
                <w:sz w:val="22"/>
                <w:szCs w:val="22"/>
              </w:rPr>
            </w:pPr>
            <w:r w:rsidRPr="00720428">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82C90F" w14:textId="5B7278A3" w:rsidR="00607974" w:rsidRPr="00720428" w:rsidRDefault="00607974" w:rsidP="00607974">
            <w:pPr>
              <w:rPr>
                <w:b/>
                <w:bCs/>
                <w:sz w:val="22"/>
                <w:szCs w:val="22"/>
              </w:rPr>
            </w:pPr>
            <w:r w:rsidRPr="00720428">
              <w:rPr>
                <w:b/>
                <w:bCs/>
                <w:sz w:val="22"/>
                <w:szCs w:val="22"/>
              </w:rPr>
              <w:t xml:space="preserve">Ensileuse à 2 rangs  </w:t>
            </w:r>
          </w:p>
        </w:tc>
        <w:tc>
          <w:tcPr>
            <w:tcW w:w="709" w:type="dxa"/>
            <w:shd w:val="clear" w:color="auto" w:fill="auto"/>
            <w:tcMar>
              <w:top w:w="0" w:type="dxa"/>
              <w:left w:w="70" w:type="dxa"/>
              <w:bottom w:w="0" w:type="dxa"/>
              <w:right w:w="70" w:type="dxa"/>
            </w:tcMar>
            <w:vAlign w:val="center"/>
          </w:tcPr>
          <w:p w14:paraId="3B681513" w14:textId="0FB552AF"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22FD3E77" w14:textId="7DD9A97D" w:rsidR="00607974" w:rsidRPr="00720428" w:rsidRDefault="00607974" w:rsidP="00607974">
            <w:pPr>
              <w:jc w:val="center"/>
              <w:rPr>
                <w:b/>
                <w:sz w:val="20"/>
                <w:szCs w:val="20"/>
              </w:rPr>
            </w:pPr>
            <w:r w:rsidRPr="00720428">
              <w:rPr>
                <w:b/>
                <w:sz w:val="20"/>
                <w:szCs w:val="20"/>
              </w:rPr>
              <w:t>1</w:t>
            </w:r>
          </w:p>
        </w:tc>
        <w:tc>
          <w:tcPr>
            <w:tcW w:w="1136" w:type="dxa"/>
          </w:tcPr>
          <w:p w14:paraId="6852166C" w14:textId="77777777" w:rsidR="00607974" w:rsidRPr="00720428" w:rsidRDefault="00607974" w:rsidP="00607974">
            <w:pPr>
              <w:rPr>
                <w:rFonts w:ascii="Century Gothic" w:hAnsi="Century Gothic"/>
                <w:b/>
                <w:sz w:val="22"/>
                <w:szCs w:val="22"/>
              </w:rPr>
            </w:pPr>
          </w:p>
        </w:tc>
        <w:tc>
          <w:tcPr>
            <w:tcW w:w="1134" w:type="dxa"/>
            <w:vAlign w:val="center"/>
          </w:tcPr>
          <w:p w14:paraId="30331A1B" w14:textId="77777777" w:rsidR="00607974" w:rsidRPr="00720428" w:rsidRDefault="00607974" w:rsidP="00607974">
            <w:pPr>
              <w:rPr>
                <w:rFonts w:ascii="Century Gothic" w:hAnsi="Century Gothic"/>
                <w:b/>
                <w:sz w:val="22"/>
                <w:szCs w:val="22"/>
              </w:rPr>
            </w:pPr>
          </w:p>
        </w:tc>
        <w:tc>
          <w:tcPr>
            <w:tcW w:w="1130" w:type="dxa"/>
          </w:tcPr>
          <w:p w14:paraId="337D54BA" w14:textId="77777777" w:rsidR="00607974" w:rsidRPr="00720428" w:rsidRDefault="00607974" w:rsidP="00607974">
            <w:pPr>
              <w:jc w:val="center"/>
              <w:rPr>
                <w:rFonts w:ascii="Century Gothic" w:hAnsi="Century Gothic"/>
                <w:b/>
                <w:sz w:val="22"/>
                <w:szCs w:val="22"/>
              </w:rPr>
            </w:pPr>
          </w:p>
        </w:tc>
        <w:tc>
          <w:tcPr>
            <w:tcW w:w="992" w:type="dxa"/>
          </w:tcPr>
          <w:p w14:paraId="6A283205" w14:textId="77777777" w:rsidR="00607974" w:rsidRPr="00720428" w:rsidRDefault="00607974" w:rsidP="00607974">
            <w:pPr>
              <w:jc w:val="center"/>
              <w:rPr>
                <w:rFonts w:ascii="Century Gothic" w:hAnsi="Century Gothic"/>
                <w:b/>
                <w:sz w:val="22"/>
                <w:szCs w:val="22"/>
              </w:rPr>
            </w:pPr>
          </w:p>
        </w:tc>
        <w:tc>
          <w:tcPr>
            <w:tcW w:w="850" w:type="dxa"/>
          </w:tcPr>
          <w:p w14:paraId="2313CA7A" w14:textId="77777777" w:rsidR="00607974" w:rsidRPr="00720428" w:rsidRDefault="00607974" w:rsidP="00607974">
            <w:pPr>
              <w:jc w:val="center"/>
              <w:rPr>
                <w:rFonts w:ascii="Century Gothic" w:hAnsi="Century Gothic"/>
                <w:b/>
                <w:sz w:val="28"/>
                <w:szCs w:val="22"/>
              </w:rPr>
            </w:pPr>
          </w:p>
        </w:tc>
        <w:tc>
          <w:tcPr>
            <w:tcW w:w="1134" w:type="dxa"/>
          </w:tcPr>
          <w:p w14:paraId="494B69EF" w14:textId="77777777" w:rsidR="00607974" w:rsidRPr="00720428" w:rsidRDefault="00607974" w:rsidP="00607974">
            <w:pPr>
              <w:jc w:val="center"/>
              <w:rPr>
                <w:rFonts w:ascii="Century Gothic" w:hAnsi="Century Gothic"/>
                <w:b/>
                <w:sz w:val="28"/>
                <w:szCs w:val="22"/>
              </w:rPr>
            </w:pPr>
          </w:p>
        </w:tc>
      </w:tr>
      <w:tr w:rsidR="00607974" w:rsidRPr="00720428" w14:paraId="216FD94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A56FABD" w14:textId="0C29971F" w:rsidR="00607974" w:rsidRPr="00720428" w:rsidRDefault="00607974" w:rsidP="00607974">
            <w:pPr>
              <w:jc w:val="center"/>
              <w:rPr>
                <w:b/>
                <w:sz w:val="22"/>
                <w:szCs w:val="22"/>
              </w:rPr>
            </w:pPr>
            <w:r w:rsidRPr="00720428">
              <w:rPr>
                <w:b/>
                <w:sz w:val="22"/>
                <w:szCs w:val="22"/>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E0757" w14:textId="5714D3D6" w:rsidR="00607974" w:rsidRPr="00720428" w:rsidRDefault="00607974" w:rsidP="00607974">
            <w:pPr>
              <w:rPr>
                <w:b/>
                <w:bCs/>
                <w:sz w:val="22"/>
                <w:szCs w:val="22"/>
              </w:rPr>
            </w:pPr>
            <w:r w:rsidRPr="00720428">
              <w:rPr>
                <w:b/>
                <w:bCs/>
                <w:sz w:val="22"/>
                <w:szCs w:val="22"/>
              </w:rPr>
              <w:t>Pulvérisateur avec rampe herbicide</w:t>
            </w:r>
          </w:p>
        </w:tc>
        <w:tc>
          <w:tcPr>
            <w:tcW w:w="709" w:type="dxa"/>
            <w:shd w:val="clear" w:color="auto" w:fill="auto"/>
            <w:tcMar>
              <w:top w:w="0" w:type="dxa"/>
              <w:left w:w="70" w:type="dxa"/>
              <w:bottom w:w="0" w:type="dxa"/>
              <w:right w:w="70" w:type="dxa"/>
            </w:tcMar>
          </w:tcPr>
          <w:p w14:paraId="21CC76EA" w14:textId="3A31C18A"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3BFAAE79" w14:textId="27ACC8B5" w:rsidR="00607974" w:rsidRPr="00720428" w:rsidRDefault="00607974" w:rsidP="00607974">
            <w:pPr>
              <w:jc w:val="center"/>
              <w:rPr>
                <w:b/>
                <w:sz w:val="20"/>
                <w:szCs w:val="20"/>
              </w:rPr>
            </w:pPr>
            <w:r w:rsidRPr="00720428">
              <w:rPr>
                <w:b/>
                <w:sz w:val="20"/>
                <w:szCs w:val="20"/>
              </w:rPr>
              <w:t>1</w:t>
            </w:r>
          </w:p>
        </w:tc>
        <w:tc>
          <w:tcPr>
            <w:tcW w:w="1136" w:type="dxa"/>
          </w:tcPr>
          <w:p w14:paraId="1B042C07" w14:textId="77777777" w:rsidR="00607974" w:rsidRPr="00720428" w:rsidRDefault="00607974" w:rsidP="00607974">
            <w:pPr>
              <w:rPr>
                <w:rFonts w:ascii="Century Gothic" w:hAnsi="Century Gothic"/>
                <w:b/>
                <w:sz w:val="22"/>
                <w:szCs w:val="22"/>
              </w:rPr>
            </w:pPr>
          </w:p>
        </w:tc>
        <w:tc>
          <w:tcPr>
            <w:tcW w:w="1134" w:type="dxa"/>
            <w:vAlign w:val="center"/>
          </w:tcPr>
          <w:p w14:paraId="0A19DABE" w14:textId="77777777" w:rsidR="00607974" w:rsidRPr="00720428" w:rsidRDefault="00607974" w:rsidP="00607974">
            <w:pPr>
              <w:rPr>
                <w:rFonts w:ascii="Century Gothic" w:hAnsi="Century Gothic"/>
                <w:b/>
                <w:sz w:val="22"/>
                <w:szCs w:val="22"/>
              </w:rPr>
            </w:pPr>
          </w:p>
        </w:tc>
        <w:tc>
          <w:tcPr>
            <w:tcW w:w="1130" w:type="dxa"/>
          </w:tcPr>
          <w:p w14:paraId="1CE96878" w14:textId="77777777" w:rsidR="00607974" w:rsidRPr="00720428" w:rsidRDefault="00607974" w:rsidP="00607974">
            <w:pPr>
              <w:jc w:val="center"/>
              <w:rPr>
                <w:rFonts w:ascii="Century Gothic" w:hAnsi="Century Gothic"/>
                <w:b/>
                <w:sz w:val="22"/>
                <w:szCs w:val="22"/>
              </w:rPr>
            </w:pPr>
          </w:p>
        </w:tc>
        <w:tc>
          <w:tcPr>
            <w:tcW w:w="992" w:type="dxa"/>
          </w:tcPr>
          <w:p w14:paraId="415974F9" w14:textId="77777777" w:rsidR="00607974" w:rsidRPr="00720428" w:rsidRDefault="00607974" w:rsidP="00607974">
            <w:pPr>
              <w:jc w:val="center"/>
              <w:rPr>
                <w:rFonts w:ascii="Century Gothic" w:hAnsi="Century Gothic"/>
                <w:b/>
                <w:sz w:val="22"/>
                <w:szCs w:val="22"/>
              </w:rPr>
            </w:pPr>
          </w:p>
        </w:tc>
        <w:tc>
          <w:tcPr>
            <w:tcW w:w="850" w:type="dxa"/>
          </w:tcPr>
          <w:p w14:paraId="1FE942D6" w14:textId="77777777" w:rsidR="00607974" w:rsidRPr="00720428" w:rsidRDefault="00607974" w:rsidP="00607974">
            <w:pPr>
              <w:jc w:val="center"/>
              <w:rPr>
                <w:rFonts w:ascii="Century Gothic" w:hAnsi="Century Gothic"/>
                <w:b/>
                <w:sz w:val="28"/>
                <w:szCs w:val="22"/>
              </w:rPr>
            </w:pPr>
          </w:p>
        </w:tc>
        <w:tc>
          <w:tcPr>
            <w:tcW w:w="1134" w:type="dxa"/>
          </w:tcPr>
          <w:p w14:paraId="52B5BF11" w14:textId="77777777" w:rsidR="00607974" w:rsidRPr="00720428" w:rsidRDefault="00607974" w:rsidP="00607974">
            <w:pPr>
              <w:jc w:val="center"/>
              <w:rPr>
                <w:rFonts w:ascii="Century Gothic" w:hAnsi="Century Gothic"/>
                <w:b/>
                <w:sz w:val="28"/>
                <w:szCs w:val="22"/>
              </w:rPr>
            </w:pPr>
          </w:p>
        </w:tc>
      </w:tr>
      <w:tr w:rsidR="00607974" w:rsidRPr="00720428" w14:paraId="1CE66834"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1EBF3194" w14:textId="32974652" w:rsidR="00607974" w:rsidRPr="00720428" w:rsidRDefault="00607974" w:rsidP="00607974">
            <w:pPr>
              <w:jc w:val="center"/>
              <w:rPr>
                <w:b/>
                <w:sz w:val="22"/>
                <w:szCs w:val="22"/>
              </w:rPr>
            </w:pPr>
            <w:r w:rsidRPr="00720428">
              <w:rPr>
                <w:b/>
                <w:sz w:val="22"/>
                <w:szCs w:val="22"/>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DDB9C8" w14:textId="51ADCD58" w:rsidR="00607974" w:rsidRPr="00720428" w:rsidRDefault="00607974" w:rsidP="00607974">
            <w:pPr>
              <w:rPr>
                <w:b/>
                <w:bCs/>
                <w:sz w:val="22"/>
                <w:szCs w:val="22"/>
              </w:rPr>
            </w:pPr>
            <w:r w:rsidRPr="00720428">
              <w:rPr>
                <w:b/>
                <w:bCs/>
              </w:rPr>
              <w:t>Épandeur de fumier</w:t>
            </w:r>
            <w:r w:rsidRPr="00720428">
              <w:t xml:space="preserve"> </w:t>
            </w:r>
          </w:p>
        </w:tc>
        <w:tc>
          <w:tcPr>
            <w:tcW w:w="709" w:type="dxa"/>
            <w:shd w:val="clear" w:color="auto" w:fill="auto"/>
            <w:tcMar>
              <w:top w:w="0" w:type="dxa"/>
              <w:left w:w="70" w:type="dxa"/>
              <w:bottom w:w="0" w:type="dxa"/>
              <w:right w:w="70" w:type="dxa"/>
            </w:tcMar>
            <w:vAlign w:val="center"/>
          </w:tcPr>
          <w:p w14:paraId="002CFE49" w14:textId="0FE3C758"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5923D4B7" w14:textId="6A40668D" w:rsidR="00607974" w:rsidRPr="00720428" w:rsidRDefault="00607974" w:rsidP="00607974">
            <w:pPr>
              <w:jc w:val="center"/>
              <w:rPr>
                <w:b/>
                <w:sz w:val="20"/>
                <w:szCs w:val="20"/>
              </w:rPr>
            </w:pPr>
            <w:r w:rsidRPr="00720428">
              <w:rPr>
                <w:b/>
                <w:sz w:val="20"/>
                <w:szCs w:val="20"/>
              </w:rPr>
              <w:t>1</w:t>
            </w:r>
          </w:p>
        </w:tc>
        <w:tc>
          <w:tcPr>
            <w:tcW w:w="1136" w:type="dxa"/>
          </w:tcPr>
          <w:p w14:paraId="4EA4520A" w14:textId="77777777" w:rsidR="00607974" w:rsidRPr="00720428" w:rsidRDefault="00607974" w:rsidP="00607974">
            <w:pPr>
              <w:rPr>
                <w:rFonts w:ascii="Century Gothic" w:hAnsi="Century Gothic"/>
                <w:b/>
                <w:sz w:val="22"/>
                <w:szCs w:val="22"/>
              </w:rPr>
            </w:pPr>
          </w:p>
        </w:tc>
        <w:tc>
          <w:tcPr>
            <w:tcW w:w="1134" w:type="dxa"/>
            <w:vAlign w:val="center"/>
          </w:tcPr>
          <w:p w14:paraId="10EC1E88" w14:textId="77777777" w:rsidR="00607974" w:rsidRPr="00720428" w:rsidRDefault="00607974" w:rsidP="00607974">
            <w:pPr>
              <w:rPr>
                <w:rFonts w:ascii="Century Gothic" w:hAnsi="Century Gothic"/>
                <w:b/>
                <w:sz w:val="22"/>
                <w:szCs w:val="22"/>
              </w:rPr>
            </w:pPr>
          </w:p>
        </w:tc>
        <w:tc>
          <w:tcPr>
            <w:tcW w:w="1130" w:type="dxa"/>
          </w:tcPr>
          <w:p w14:paraId="4D5BF32A" w14:textId="77777777" w:rsidR="00607974" w:rsidRPr="00720428" w:rsidRDefault="00607974" w:rsidP="00607974">
            <w:pPr>
              <w:jc w:val="center"/>
              <w:rPr>
                <w:rFonts w:ascii="Century Gothic" w:hAnsi="Century Gothic"/>
                <w:b/>
                <w:sz w:val="22"/>
                <w:szCs w:val="22"/>
              </w:rPr>
            </w:pPr>
          </w:p>
        </w:tc>
        <w:tc>
          <w:tcPr>
            <w:tcW w:w="992" w:type="dxa"/>
          </w:tcPr>
          <w:p w14:paraId="5B8C6F18" w14:textId="77777777" w:rsidR="00607974" w:rsidRPr="00720428" w:rsidRDefault="00607974" w:rsidP="00607974">
            <w:pPr>
              <w:jc w:val="center"/>
              <w:rPr>
                <w:rFonts w:ascii="Century Gothic" w:hAnsi="Century Gothic"/>
                <w:b/>
                <w:sz w:val="22"/>
                <w:szCs w:val="22"/>
              </w:rPr>
            </w:pPr>
          </w:p>
        </w:tc>
        <w:tc>
          <w:tcPr>
            <w:tcW w:w="850" w:type="dxa"/>
          </w:tcPr>
          <w:p w14:paraId="358EC795" w14:textId="77777777" w:rsidR="00607974" w:rsidRPr="00720428" w:rsidRDefault="00607974" w:rsidP="00607974">
            <w:pPr>
              <w:jc w:val="center"/>
              <w:rPr>
                <w:rFonts w:ascii="Century Gothic" w:hAnsi="Century Gothic"/>
                <w:b/>
                <w:sz w:val="28"/>
                <w:szCs w:val="22"/>
              </w:rPr>
            </w:pPr>
          </w:p>
        </w:tc>
        <w:tc>
          <w:tcPr>
            <w:tcW w:w="1134" w:type="dxa"/>
          </w:tcPr>
          <w:p w14:paraId="418B6D21" w14:textId="77777777" w:rsidR="00607974" w:rsidRPr="00720428" w:rsidRDefault="00607974" w:rsidP="00607974">
            <w:pPr>
              <w:jc w:val="center"/>
              <w:rPr>
                <w:rFonts w:ascii="Century Gothic" w:hAnsi="Century Gothic"/>
                <w:b/>
                <w:sz w:val="28"/>
                <w:szCs w:val="22"/>
              </w:rPr>
            </w:pPr>
          </w:p>
        </w:tc>
      </w:tr>
      <w:tr w:rsidR="00607974" w:rsidRPr="00720428" w14:paraId="1B42036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016AE73" w14:textId="70718B42" w:rsidR="00607974" w:rsidRPr="00720428" w:rsidRDefault="00607974" w:rsidP="00607974">
            <w:pPr>
              <w:jc w:val="center"/>
              <w:rPr>
                <w:b/>
                <w:sz w:val="22"/>
                <w:szCs w:val="22"/>
              </w:rPr>
            </w:pPr>
            <w:r w:rsidRPr="00720428">
              <w:rPr>
                <w:b/>
                <w:sz w:val="22"/>
                <w:szCs w:val="22"/>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2F5A87" w14:textId="3578745D" w:rsidR="00607974" w:rsidRPr="00720428" w:rsidRDefault="00607974" w:rsidP="00607974">
            <w:pPr>
              <w:rPr>
                <w:b/>
                <w:bCs/>
                <w:sz w:val="22"/>
                <w:szCs w:val="22"/>
              </w:rPr>
            </w:pPr>
            <w:r w:rsidRPr="00720428">
              <w:rPr>
                <w:b/>
                <w:bCs/>
              </w:rPr>
              <w:t>Atomiseur 1000L</w:t>
            </w:r>
          </w:p>
        </w:tc>
        <w:tc>
          <w:tcPr>
            <w:tcW w:w="709" w:type="dxa"/>
            <w:shd w:val="clear" w:color="auto" w:fill="auto"/>
            <w:tcMar>
              <w:top w:w="0" w:type="dxa"/>
              <w:left w:w="70" w:type="dxa"/>
              <w:bottom w:w="0" w:type="dxa"/>
              <w:right w:w="70" w:type="dxa"/>
            </w:tcMar>
          </w:tcPr>
          <w:p w14:paraId="50B0C455" w14:textId="30632681"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2868E22C" w14:textId="0AC41F10" w:rsidR="00607974" w:rsidRPr="00720428" w:rsidRDefault="00607974" w:rsidP="00607974">
            <w:pPr>
              <w:jc w:val="center"/>
              <w:rPr>
                <w:b/>
                <w:sz w:val="20"/>
                <w:szCs w:val="20"/>
              </w:rPr>
            </w:pPr>
            <w:r w:rsidRPr="00720428">
              <w:rPr>
                <w:b/>
                <w:sz w:val="20"/>
                <w:szCs w:val="20"/>
              </w:rPr>
              <w:t>1</w:t>
            </w:r>
          </w:p>
        </w:tc>
        <w:tc>
          <w:tcPr>
            <w:tcW w:w="1136" w:type="dxa"/>
          </w:tcPr>
          <w:p w14:paraId="5AB97E09" w14:textId="77777777" w:rsidR="00607974" w:rsidRPr="00720428" w:rsidRDefault="00607974" w:rsidP="00607974">
            <w:pPr>
              <w:rPr>
                <w:rFonts w:ascii="Century Gothic" w:hAnsi="Century Gothic"/>
                <w:b/>
                <w:sz w:val="22"/>
                <w:szCs w:val="22"/>
              </w:rPr>
            </w:pPr>
          </w:p>
        </w:tc>
        <w:tc>
          <w:tcPr>
            <w:tcW w:w="1134" w:type="dxa"/>
            <w:vAlign w:val="center"/>
          </w:tcPr>
          <w:p w14:paraId="1925071F" w14:textId="77777777" w:rsidR="00607974" w:rsidRPr="00720428" w:rsidRDefault="00607974" w:rsidP="00607974">
            <w:pPr>
              <w:rPr>
                <w:rFonts w:ascii="Century Gothic" w:hAnsi="Century Gothic"/>
                <w:b/>
                <w:sz w:val="22"/>
                <w:szCs w:val="22"/>
              </w:rPr>
            </w:pPr>
          </w:p>
        </w:tc>
        <w:tc>
          <w:tcPr>
            <w:tcW w:w="1130" w:type="dxa"/>
          </w:tcPr>
          <w:p w14:paraId="3C8F00A9" w14:textId="77777777" w:rsidR="00607974" w:rsidRPr="00720428" w:rsidRDefault="00607974" w:rsidP="00607974">
            <w:pPr>
              <w:jc w:val="center"/>
              <w:rPr>
                <w:rFonts w:ascii="Century Gothic" w:hAnsi="Century Gothic"/>
                <w:b/>
                <w:sz w:val="22"/>
                <w:szCs w:val="22"/>
              </w:rPr>
            </w:pPr>
          </w:p>
        </w:tc>
        <w:tc>
          <w:tcPr>
            <w:tcW w:w="992" w:type="dxa"/>
          </w:tcPr>
          <w:p w14:paraId="55192969" w14:textId="77777777" w:rsidR="00607974" w:rsidRPr="00720428" w:rsidRDefault="00607974" w:rsidP="00607974">
            <w:pPr>
              <w:jc w:val="center"/>
              <w:rPr>
                <w:rFonts w:ascii="Century Gothic" w:hAnsi="Century Gothic"/>
                <w:b/>
                <w:sz w:val="22"/>
                <w:szCs w:val="22"/>
              </w:rPr>
            </w:pPr>
          </w:p>
        </w:tc>
        <w:tc>
          <w:tcPr>
            <w:tcW w:w="850" w:type="dxa"/>
          </w:tcPr>
          <w:p w14:paraId="41568F11" w14:textId="77777777" w:rsidR="00607974" w:rsidRPr="00720428" w:rsidRDefault="00607974" w:rsidP="00607974">
            <w:pPr>
              <w:jc w:val="center"/>
              <w:rPr>
                <w:rFonts w:ascii="Century Gothic" w:hAnsi="Century Gothic"/>
                <w:b/>
                <w:sz w:val="28"/>
                <w:szCs w:val="22"/>
              </w:rPr>
            </w:pPr>
          </w:p>
        </w:tc>
        <w:tc>
          <w:tcPr>
            <w:tcW w:w="1134" w:type="dxa"/>
          </w:tcPr>
          <w:p w14:paraId="30BB4490" w14:textId="77777777" w:rsidR="00607974" w:rsidRPr="00720428" w:rsidRDefault="00607974" w:rsidP="00607974">
            <w:pPr>
              <w:jc w:val="center"/>
              <w:rPr>
                <w:rFonts w:ascii="Century Gothic" w:hAnsi="Century Gothic"/>
                <w:b/>
                <w:sz w:val="28"/>
                <w:szCs w:val="22"/>
              </w:rPr>
            </w:pPr>
          </w:p>
        </w:tc>
      </w:tr>
      <w:tr w:rsidR="00607974" w:rsidRPr="00720428" w14:paraId="7AE763DB" w14:textId="77777777" w:rsidTr="003E57DE">
        <w:trPr>
          <w:cantSplit/>
          <w:trHeight w:val="270"/>
          <w:jc w:val="center"/>
        </w:trPr>
        <w:tc>
          <w:tcPr>
            <w:tcW w:w="563" w:type="dxa"/>
            <w:shd w:val="clear" w:color="auto" w:fill="auto"/>
            <w:tcMar>
              <w:top w:w="0" w:type="dxa"/>
              <w:left w:w="70" w:type="dxa"/>
              <w:bottom w:w="0" w:type="dxa"/>
              <w:right w:w="70" w:type="dxa"/>
            </w:tcMar>
            <w:vAlign w:val="center"/>
          </w:tcPr>
          <w:p w14:paraId="1D5ECBE0" w14:textId="4EF84A27" w:rsidR="00607974" w:rsidRPr="00720428" w:rsidRDefault="00607974" w:rsidP="00607974">
            <w:pPr>
              <w:jc w:val="center"/>
              <w:rPr>
                <w:b/>
                <w:sz w:val="22"/>
                <w:szCs w:val="22"/>
              </w:rPr>
            </w:pPr>
            <w:r w:rsidRPr="00720428">
              <w:rPr>
                <w:b/>
                <w:sz w:val="22"/>
                <w:szCs w:val="22"/>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023D8" w14:textId="62490C2B" w:rsidR="00607974" w:rsidRPr="00720428" w:rsidRDefault="00607974" w:rsidP="00607974">
            <w:pPr>
              <w:rPr>
                <w:b/>
                <w:bCs/>
                <w:sz w:val="22"/>
                <w:szCs w:val="22"/>
              </w:rPr>
            </w:pPr>
            <w:r w:rsidRPr="00720428">
              <w:rPr>
                <w:b/>
                <w:bCs/>
              </w:rPr>
              <w:t>Remorque</w:t>
            </w:r>
          </w:p>
        </w:tc>
        <w:tc>
          <w:tcPr>
            <w:tcW w:w="709" w:type="dxa"/>
            <w:shd w:val="clear" w:color="auto" w:fill="auto"/>
            <w:tcMar>
              <w:top w:w="0" w:type="dxa"/>
              <w:left w:w="70" w:type="dxa"/>
              <w:bottom w:w="0" w:type="dxa"/>
              <w:right w:w="70" w:type="dxa"/>
            </w:tcMar>
            <w:vAlign w:val="center"/>
          </w:tcPr>
          <w:p w14:paraId="5E2BFCA5" w14:textId="66C8EACB" w:rsidR="00607974" w:rsidRPr="00720428" w:rsidRDefault="00607974" w:rsidP="00607974">
            <w:pPr>
              <w:rPr>
                <w:rFonts w:ascii="Century Gothic" w:hAnsi="Century Gothic"/>
                <w:b/>
                <w:sz w:val="20"/>
                <w:szCs w:val="20"/>
                <w:lang w:val="en-JM"/>
              </w:rPr>
            </w:pPr>
            <w:r w:rsidRPr="00720428">
              <w:rPr>
                <w:rFonts w:ascii="Century Gothic" w:hAnsi="Century Gothic"/>
                <w:b/>
                <w:sz w:val="20"/>
                <w:szCs w:val="20"/>
              </w:rPr>
              <w:t xml:space="preserve">   U</w:t>
            </w:r>
          </w:p>
        </w:tc>
        <w:tc>
          <w:tcPr>
            <w:tcW w:w="708" w:type="dxa"/>
          </w:tcPr>
          <w:p w14:paraId="5888245A" w14:textId="450BCF93" w:rsidR="00607974" w:rsidRPr="00720428" w:rsidRDefault="00607974" w:rsidP="00607974">
            <w:pPr>
              <w:jc w:val="center"/>
              <w:rPr>
                <w:b/>
                <w:sz w:val="20"/>
                <w:szCs w:val="20"/>
              </w:rPr>
            </w:pPr>
            <w:r w:rsidRPr="00720428">
              <w:rPr>
                <w:b/>
                <w:sz w:val="20"/>
                <w:szCs w:val="20"/>
              </w:rPr>
              <w:t>1</w:t>
            </w:r>
          </w:p>
        </w:tc>
        <w:tc>
          <w:tcPr>
            <w:tcW w:w="1136" w:type="dxa"/>
          </w:tcPr>
          <w:p w14:paraId="79E76570" w14:textId="77777777" w:rsidR="00607974" w:rsidRPr="00720428" w:rsidRDefault="00607974" w:rsidP="00607974">
            <w:pPr>
              <w:rPr>
                <w:rFonts w:ascii="Century Gothic" w:hAnsi="Century Gothic"/>
                <w:b/>
                <w:sz w:val="22"/>
                <w:szCs w:val="22"/>
              </w:rPr>
            </w:pPr>
          </w:p>
        </w:tc>
        <w:tc>
          <w:tcPr>
            <w:tcW w:w="1134" w:type="dxa"/>
            <w:vAlign w:val="center"/>
          </w:tcPr>
          <w:p w14:paraId="3D2B643C" w14:textId="77777777" w:rsidR="00607974" w:rsidRPr="00720428" w:rsidRDefault="00607974" w:rsidP="00607974">
            <w:pPr>
              <w:rPr>
                <w:rFonts w:ascii="Century Gothic" w:hAnsi="Century Gothic"/>
                <w:b/>
                <w:sz w:val="22"/>
                <w:szCs w:val="22"/>
              </w:rPr>
            </w:pPr>
          </w:p>
        </w:tc>
        <w:tc>
          <w:tcPr>
            <w:tcW w:w="1130" w:type="dxa"/>
          </w:tcPr>
          <w:p w14:paraId="44B13706" w14:textId="77777777" w:rsidR="00607974" w:rsidRPr="00720428" w:rsidRDefault="00607974" w:rsidP="00607974">
            <w:pPr>
              <w:jc w:val="center"/>
              <w:rPr>
                <w:rFonts w:ascii="Century Gothic" w:hAnsi="Century Gothic"/>
                <w:b/>
                <w:sz w:val="22"/>
                <w:szCs w:val="22"/>
              </w:rPr>
            </w:pPr>
          </w:p>
        </w:tc>
        <w:tc>
          <w:tcPr>
            <w:tcW w:w="992" w:type="dxa"/>
          </w:tcPr>
          <w:p w14:paraId="5D98CA3A" w14:textId="77777777" w:rsidR="00607974" w:rsidRPr="00720428" w:rsidRDefault="00607974" w:rsidP="00607974">
            <w:pPr>
              <w:jc w:val="center"/>
              <w:rPr>
                <w:rFonts w:ascii="Century Gothic" w:hAnsi="Century Gothic"/>
                <w:b/>
                <w:sz w:val="22"/>
                <w:szCs w:val="22"/>
              </w:rPr>
            </w:pPr>
          </w:p>
        </w:tc>
        <w:tc>
          <w:tcPr>
            <w:tcW w:w="850" w:type="dxa"/>
          </w:tcPr>
          <w:p w14:paraId="4993063C" w14:textId="77777777" w:rsidR="00607974" w:rsidRPr="00720428" w:rsidRDefault="00607974" w:rsidP="00607974">
            <w:pPr>
              <w:jc w:val="center"/>
              <w:rPr>
                <w:rFonts w:ascii="Century Gothic" w:hAnsi="Century Gothic"/>
                <w:b/>
                <w:sz w:val="28"/>
                <w:szCs w:val="22"/>
              </w:rPr>
            </w:pPr>
          </w:p>
        </w:tc>
        <w:tc>
          <w:tcPr>
            <w:tcW w:w="1134" w:type="dxa"/>
          </w:tcPr>
          <w:p w14:paraId="28630C9B" w14:textId="77777777" w:rsidR="00607974" w:rsidRPr="00720428" w:rsidRDefault="00607974" w:rsidP="00607974">
            <w:pPr>
              <w:jc w:val="center"/>
              <w:rPr>
                <w:rFonts w:ascii="Century Gothic" w:hAnsi="Century Gothic"/>
                <w:b/>
                <w:sz w:val="28"/>
                <w:szCs w:val="22"/>
              </w:rPr>
            </w:pPr>
          </w:p>
        </w:tc>
      </w:tr>
      <w:tr w:rsidR="00607974" w:rsidRPr="00720428" w14:paraId="7F790BD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810EE05" w14:textId="3D8A1A61" w:rsidR="00607974" w:rsidRPr="00720428" w:rsidRDefault="00607974" w:rsidP="00607974">
            <w:pPr>
              <w:jc w:val="center"/>
              <w:rPr>
                <w:b/>
                <w:sz w:val="22"/>
                <w:szCs w:val="22"/>
              </w:rPr>
            </w:pPr>
            <w:r w:rsidRPr="00720428">
              <w:rPr>
                <w:b/>
                <w:sz w:val="22"/>
                <w:szCs w:val="22"/>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87FE45" w14:textId="5C1D042B" w:rsidR="00607974" w:rsidRPr="00720428" w:rsidRDefault="00607974" w:rsidP="00607974">
            <w:pPr>
              <w:rPr>
                <w:b/>
                <w:bCs/>
                <w:sz w:val="22"/>
                <w:szCs w:val="22"/>
              </w:rPr>
            </w:pPr>
            <w:r w:rsidRPr="00720428">
              <w:rPr>
                <w:b/>
                <w:bCs/>
              </w:rPr>
              <w:t>Vibreur manuel de récolte des olives</w:t>
            </w:r>
          </w:p>
        </w:tc>
        <w:tc>
          <w:tcPr>
            <w:tcW w:w="709" w:type="dxa"/>
            <w:shd w:val="clear" w:color="auto" w:fill="auto"/>
            <w:tcMar>
              <w:top w:w="0" w:type="dxa"/>
              <w:left w:w="70" w:type="dxa"/>
              <w:bottom w:w="0" w:type="dxa"/>
              <w:right w:w="70" w:type="dxa"/>
            </w:tcMar>
          </w:tcPr>
          <w:p w14:paraId="68328FB4" w14:textId="44E455F9" w:rsidR="00607974" w:rsidRPr="00720428" w:rsidRDefault="00607974" w:rsidP="00607974">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76BFE925" w14:textId="7E0A07A1" w:rsidR="00607974" w:rsidRPr="00720428" w:rsidRDefault="00607974" w:rsidP="00607974">
            <w:pPr>
              <w:jc w:val="center"/>
              <w:rPr>
                <w:b/>
                <w:sz w:val="20"/>
                <w:szCs w:val="20"/>
              </w:rPr>
            </w:pPr>
            <w:r w:rsidRPr="00720428">
              <w:rPr>
                <w:b/>
                <w:sz w:val="20"/>
                <w:szCs w:val="20"/>
              </w:rPr>
              <w:t>1</w:t>
            </w:r>
          </w:p>
        </w:tc>
        <w:tc>
          <w:tcPr>
            <w:tcW w:w="1136" w:type="dxa"/>
          </w:tcPr>
          <w:p w14:paraId="3B601AD7" w14:textId="77777777" w:rsidR="00607974" w:rsidRPr="00720428" w:rsidRDefault="00607974" w:rsidP="00607974">
            <w:pPr>
              <w:rPr>
                <w:rFonts w:ascii="Century Gothic" w:hAnsi="Century Gothic"/>
                <w:b/>
                <w:sz w:val="22"/>
                <w:szCs w:val="22"/>
              </w:rPr>
            </w:pPr>
          </w:p>
        </w:tc>
        <w:tc>
          <w:tcPr>
            <w:tcW w:w="1134" w:type="dxa"/>
            <w:vAlign w:val="center"/>
          </w:tcPr>
          <w:p w14:paraId="70F2813F" w14:textId="77777777" w:rsidR="00607974" w:rsidRPr="00720428" w:rsidRDefault="00607974" w:rsidP="00607974">
            <w:pPr>
              <w:rPr>
                <w:rFonts w:ascii="Century Gothic" w:hAnsi="Century Gothic"/>
                <w:b/>
                <w:sz w:val="22"/>
                <w:szCs w:val="22"/>
              </w:rPr>
            </w:pPr>
          </w:p>
        </w:tc>
        <w:tc>
          <w:tcPr>
            <w:tcW w:w="1130" w:type="dxa"/>
          </w:tcPr>
          <w:p w14:paraId="2255313E" w14:textId="77777777" w:rsidR="00607974" w:rsidRPr="00720428" w:rsidRDefault="00607974" w:rsidP="00607974">
            <w:pPr>
              <w:jc w:val="center"/>
              <w:rPr>
                <w:rFonts w:ascii="Century Gothic" w:hAnsi="Century Gothic"/>
                <w:b/>
                <w:sz w:val="22"/>
                <w:szCs w:val="22"/>
              </w:rPr>
            </w:pPr>
          </w:p>
        </w:tc>
        <w:tc>
          <w:tcPr>
            <w:tcW w:w="992" w:type="dxa"/>
          </w:tcPr>
          <w:p w14:paraId="394EEBF8" w14:textId="77777777" w:rsidR="00607974" w:rsidRPr="00720428" w:rsidRDefault="00607974" w:rsidP="00607974">
            <w:pPr>
              <w:jc w:val="center"/>
              <w:rPr>
                <w:rFonts w:ascii="Century Gothic" w:hAnsi="Century Gothic"/>
                <w:b/>
                <w:sz w:val="22"/>
                <w:szCs w:val="22"/>
              </w:rPr>
            </w:pPr>
          </w:p>
        </w:tc>
        <w:tc>
          <w:tcPr>
            <w:tcW w:w="850" w:type="dxa"/>
          </w:tcPr>
          <w:p w14:paraId="23BF57C5" w14:textId="77777777" w:rsidR="00607974" w:rsidRPr="00720428" w:rsidRDefault="00607974" w:rsidP="00607974">
            <w:pPr>
              <w:jc w:val="center"/>
              <w:rPr>
                <w:rFonts w:ascii="Century Gothic" w:hAnsi="Century Gothic"/>
                <w:b/>
                <w:sz w:val="28"/>
                <w:szCs w:val="22"/>
              </w:rPr>
            </w:pPr>
          </w:p>
        </w:tc>
        <w:tc>
          <w:tcPr>
            <w:tcW w:w="1134" w:type="dxa"/>
          </w:tcPr>
          <w:p w14:paraId="7E96EFC3" w14:textId="77777777" w:rsidR="00607974" w:rsidRPr="00720428" w:rsidRDefault="00607974" w:rsidP="00607974">
            <w:pPr>
              <w:jc w:val="center"/>
              <w:rPr>
                <w:rFonts w:ascii="Century Gothic" w:hAnsi="Century Gothic"/>
                <w:b/>
                <w:sz w:val="28"/>
                <w:szCs w:val="22"/>
              </w:rPr>
            </w:pPr>
          </w:p>
        </w:tc>
      </w:tr>
      <w:tr w:rsidR="00607974" w:rsidRPr="00720428" w14:paraId="1D85065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BAEF59A" w14:textId="33381C36" w:rsidR="00607974" w:rsidRPr="00720428" w:rsidRDefault="00607974" w:rsidP="00607974">
            <w:pPr>
              <w:jc w:val="center"/>
              <w:rPr>
                <w:b/>
                <w:sz w:val="22"/>
                <w:szCs w:val="22"/>
              </w:rPr>
            </w:pPr>
            <w:r w:rsidRPr="00720428">
              <w:rPr>
                <w:b/>
                <w:sz w:val="22"/>
                <w:szCs w:val="22"/>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105DE" w14:textId="08388C77" w:rsidR="00607974" w:rsidRPr="00720428" w:rsidRDefault="00607974" w:rsidP="00607974">
            <w:pPr>
              <w:rPr>
                <w:b/>
                <w:bCs/>
                <w:sz w:val="22"/>
                <w:szCs w:val="22"/>
              </w:rPr>
            </w:pPr>
            <w:r w:rsidRPr="00720428">
              <w:rPr>
                <w:b/>
                <w:bCs/>
              </w:rPr>
              <w:t xml:space="preserve">Mélangeuse distributrice  </w:t>
            </w:r>
          </w:p>
        </w:tc>
        <w:tc>
          <w:tcPr>
            <w:tcW w:w="709" w:type="dxa"/>
            <w:shd w:val="clear" w:color="auto" w:fill="auto"/>
            <w:tcMar>
              <w:top w:w="0" w:type="dxa"/>
              <w:left w:w="70" w:type="dxa"/>
              <w:bottom w:w="0" w:type="dxa"/>
              <w:right w:w="70" w:type="dxa"/>
            </w:tcMar>
          </w:tcPr>
          <w:p w14:paraId="621ABEEF" w14:textId="12171F60" w:rsidR="00607974" w:rsidRPr="00720428" w:rsidRDefault="00607974" w:rsidP="00607974">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371BB3E3" w14:textId="3AC6547E" w:rsidR="00607974" w:rsidRPr="00720428" w:rsidRDefault="00607974" w:rsidP="00607974">
            <w:pPr>
              <w:jc w:val="center"/>
              <w:rPr>
                <w:b/>
                <w:sz w:val="20"/>
                <w:szCs w:val="20"/>
              </w:rPr>
            </w:pPr>
            <w:r w:rsidRPr="00720428">
              <w:rPr>
                <w:b/>
                <w:sz w:val="20"/>
                <w:szCs w:val="20"/>
              </w:rPr>
              <w:t>1</w:t>
            </w:r>
          </w:p>
        </w:tc>
        <w:tc>
          <w:tcPr>
            <w:tcW w:w="1136" w:type="dxa"/>
          </w:tcPr>
          <w:p w14:paraId="3CD0ECDF" w14:textId="77777777" w:rsidR="00607974" w:rsidRPr="00720428" w:rsidRDefault="00607974" w:rsidP="00607974">
            <w:pPr>
              <w:rPr>
                <w:rFonts w:ascii="Century Gothic" w:hAnsi="Century Gothic"/>
                <w:b/>
                <w:sz w:val="22"/>
                <w:szCs w:val="22"/>
              </w:rPr>
            </w:pPr>
          </w:p>
        </w:tc>
        <w:tc>
          <w:tcPr>
            <w:tcW w:w="1134" w:type="dxa"/>
            <w:vAlign w:val="center"/>
          </w:tcPr>
          <w:p w14:paraId="361C05F2" w14:textId="77777777" w:rsidR="00607974" w:rsidRPr="00720428" w:rsidRDefault="00607974" w:rsidP="00607974">
            <w:pPr>
              <w:rPr>
                <w:rFonts w:ascii="Century Gothic" w:hAnsi="Century Gothic"/>
                <w:b/>
                <w:sz w:val="22"/>
                <w:szCs w:val="22"/>
              </w:rPr>
            </w:pPr>
          </w:p>
        </w:tc>
        <w:tc>
          <w:tcPr>
            <w:tcW w:w="1130" w:type="dxa"/>
          </w:tcPr>
          <w:p w14:paraId="6C1CF412" w14:textId="77777777" w:rsidR="00607974" w:rsidRPr="00720428" w:rsidRDefault="00607974" w:rsidP="00607974">
            <w:pPr>
              <w:jc w:val="center"/>
              <w:rPr>
                <w:rFonts w:ascii="Century Gothic" w:hAnsi="Century Gothic"/>
                <w:b/>
                <w:sz w:val="22"/>
                <w:szCs w:val="22"/>
              </w:rPr>
            </w:pPr>
          </w:p>
        </w:tc>
        <w:tc>
          <w:tcPr>
            <w:tcW w:w="992" w:type="dxa"/>
          </w:tcPr>
          <w:p w14:paraId="2DCC4A9B" w14:textId="77777777" w:rsidR="00607974" w:rsidRPr="00720428" w:rsidRDefault="00607974" w:rsidP="00607974">
            <w:pPr>
              <w:jc w:val="center"/>
              <w:rPr>
                <w:rFonts w:ascii="Century Gothic" w:hAnsi="Century Gothic"/>
                <w:b/>
                <w:sz w:val="22"/>
                <w:szCs w:val="22"/>
              </w:rPr>
            </w:pPr>
          </w:p>
        </w:tc>
        <w:tc>
          <w:tcPr>
            <w:tcW w:w="850" w:type="dxa"/>
          </w:tcPr>
          <w:p w14:paraId="1156DDB9" w14:textId="77777777" w:rsidR="00607974" w:rsidRPr="00720428" w:rsidRDefault="00607974" w:rsidP="00607974">
            <w:pPr>
              <w:jc w:val="center"/>
              <w:rPr>
                <w:rFonts w:ascii="Century Gothic" w:hAnsi="Century Gothic"/>
                <w:b/>
                <w:sz w:val="28"/>
                <w:szCs w:val="22"/>
              </w:rPr>
            </w:pPr>
          </w:p>
        </w:tc>
        <w:tc>
          <w:tcPr>
            <w:tcW w:w="1134" w:type="dxa"/>
          </w:tcPr>
          <w:p w14:paraId="4C84CBA3" w14:textId="77777777" w:rsidR="00607974" w:rsidRPr="00720428" w:rsidRDefault="00607974" w:rsidP="00607974">
            <w:pPr>
              <w:jc w:val="center"/>
              <w:rPr>
                <w:rFonts w:ascii="Century Gothic" w:hAnsi="Century Gothic"/>
                <w:b/>
                <w:sz w:val="28"/>
                <w:szCs w:val="22"/>
              </w:rPr>
            </w:pPr>
          </w:p>
        </w:tc>
      </w:tr>
      <w:tr w:rsidR="00607974" w:rsidRPr="00720428" w14:paraId="23058924" w14:textId="77777777" w:rsidTr="006865B9">
        <w:trPr>
          <w:cantSplit/>
          <w:trHeight w:val="535"/>
          <w:jc w:val="center"/>
        </w:trPr>
        <w:tc>
          <w:tcPr>
            <w:tcW w:w="6377" w:type="dxa"/>
            <w:gridSpan w:val="5"/>
            <w:vAlign w:val="center"/>
          </w:tcPr>
          <w:p w14:paraId="30591054" w14:textId="77777777" w:rsidR="00607974" w:rsidRPr="00720428" w:rsidRDefault="00607974" w:rsidP="00607974">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63D4393C" w14:textId="77777777" w:rsidR="00607974" w:rsidRPr="00720428" w:rsidRDefault="00607974" w:rsidP="00607974">
            <w:pPr>
              <w:rPr>
                <w:rFonts w:cs="Calibri"/>
                <w:color w:val="000000"/>
                <w:sz w:val="28"/>
                <w:szCs w:val="20"/>
              </w:rPr>
            </w:pPr>
          </w:p>
        </w:tc>
        <w:tc>
          <w:tcPr>
            <w:tcW w:w="1130" w:type="dxa"/>
          </w:tcPr>
          <w:p w14:paraId="5FA4A104" w14:textId="77777777" w:rsidR="00607974" w:rsidRPr="00720428" w:rsidRDefault="00607974" w:rsidP="00607974">
            <w:pPr>
              <w:jc w:val="center"/>
              <w:rPr>
                <w:rFonts w:ascii="Century Gothic" w:hAnsi="Century Gothic"/>
                <w:b/>
                <w:sz w:val="28"/>
                <w:szCs w:val="22"/>
              </w:rPr>
            </w:pPr>
          </w:p>
        </w:tc>
        <w:tc>
          <w:tcPr>
            <w:tcW w:w="992" w:type="dxa"/>
          </w:tcPr>
          <w:p w14:paraId="49C1F7B6" w14:textId="77777777" w:rsidR="00607974" w:rsidRPr="00720428" w:rsidRDefault="00607974" w:rsidP="00607974">
            <w:pPr>
              <w:jc w:val="center"/>
              <w:rPr>
                <w:rFonts w:ascii="Century Gothic" w:hAnsi="Century Gothic"/>
                <w:b/>
                <w:sz w:val="28"/>
                <w:szCs w:val="22"/>
              </w:rPr>
            </w:pPr>
          </w:p>
        </w:tc>
        <w:tc>
          <w:tcPr>
            <w:tcW w:w="850" w:type="dxa"/>
          </w:tcPr>
          <w:p w14:paraId="3148D21E" w14:textId="77777777" w:rsidR="00607974" w:rsidRPr="00720428" w:rsidRDefault="00607974" w:rsidP="00607974">
            <w:pPr>
              <w:jc w:val="center"/>
              <w:rPr>
                <w:rFonts w:ascii="Century Gothic" w:hAnsi="Century Gothic"/>
                <w:b/>
                <w:sz w:val="28"/>
                <w:szCs w:val="22"/>
              </w:rPr>
            </w:pPr>
          </w:p>
        </w:tc>
        <w:tc>
          <w:tcPr>
            <w:tcW w:w="1134" w:type="dxa"/>
          </w:tcPr>
          <w:p w14:paraId="51B189EF" w14:textId="77777777" w:rsidR="00607974" w:rsidRPr="00720428" w:rsidRDefault="00607974" w:rsidP="00607974">
            <w:pPr>
              <w:jc w:val="center"/>
              <w:rPr>
                <w:rFonts w:ascii="Century Gothic" w:hAnsi="Century Gothic"/>
                <w:b/>
                <w:sz w:val="28"/>
                <w:szCs w:val="22"/>
              </w:rPr>
            </w:pPr>
          </w:p>
        </w:tc>
      </w:tr>
    </w:tbl>
    <w:p w14:paraId="266AF276" w14:textId="77777777" w:rsidR="006865B9" w:rsidRPr="00720428" w:rsidRDefault="006865B9" w:rsidP="006865B9">
      <w:pPr>
        <w:rPr>
          <w:rFonts w:ascii="Century Gothic" w:hAnsi="Century Gothic"/>
          <w:b/>
          <w:sz w:val="10"/>
          <w:szCs w:val="10"/>
        </w:rPr>
      </w:pPr>
    </w:p>
    <w:p w14:paraId="6FE45E2C" w14:textId="77777777" w:rsidR="006865B9" w:rsidRPr="00720428" w:rsidRDefault="006865B9" w:rsidP="006865B9">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26FDBEDD" w14:textId="77777777" w:rsidR="006865B9" w:rsidRPr="00720428" w:rsidRDefault="006865B9" w:rsidP="006865B9">
      <w:pPr>
        <w:rPr>
          <w:b/>
          <w:snapToGrid w:val="0"/>
          <w:sz w:val="20"/>
          <w:szCs w:val="20"/>
        </w:rPr>
      </w:pPr>
      <w:r w:rsidRPr="00720428">
        <w:rPr>
          <w:b/>
          <w:snapToGrid w:val="0"/>
          <w:sz w:val="20"/>
          <w:szCs w:val="20"/>
        </w:rPr>
        <w:t xml:space="preserve"> </w:t>
      </w:r>
    </w:p>
    <w:p w14:paraId="6F8FE7F1" w14:textId="77777777" w:rsidR="006865B9" w:rsidRPr="00720428" w:rsidRDefault="006865B9" w:rsidP="006865B9">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41CC0C46" w14:textId="1DD90574" w:rsidR="003E405E" w:rsidRPr="00720428" w:rsidRDefault="003E405E" w:rsidP="006865B9">
      <w:pPr>
        <w:rPr>
          <w:b/>
          <w:bCs/>
        </w:rPr>
      </w:pPr>
    </w:p>
    <w:p w14:paraId="29B302CB" w14:textId="09587A99" w:rsidR="00505B6A" w:rsidRPr="00720428" w:rsidRDefault="00505B6A" w:rsidP="006865B9">
      <w:pPr>
        <w:rPr>
          <w:b/>
          <w:bCs/>
        </w:rPr>
      </w:pPr>
    </w:p>
    <w:p w14:paraId="2263F289" w14:textId="65B47D75" w:rsidR="00505B6A" w:rsidRPr="00720428" w:rsidRDefault="00505B6A" w:rsidP="006865B9">
      <w:pPr>
        <w:rPr>
          <w:b/>
          <w:bCs/>
        </w:rPr>
      </w:pPr>
    </w:p>
    <w:p w14:paraId="30431A8B" w14:textId="265B61DD" w:rsidR="00505B6A" w:rsidRPr="00720428" w:rsidRDefault="00505B6A" w:rsidP="006865B9">
      <w:pPr>
        <w:rPr>
          <w:b/>
          <w:bCs/>
        </w:rPr>
      </w:pPr>
    </w:p>
    <w:p w14:paraId="7CD5BD4B" w14:textId="285AC4A2" w:rsidR="00CC7FA8" w:rsidRPr="00720428" w:rsidRDefault="006865B9" w:rsidP="003D35BF">
      <w:pPr>
        <w:tabs>
          <w:tab w:val="left" w:pos="284"/>
        </w:tabs>
        <w:suppressAutoHyphens/>
        <w:autoSpaceDN w:val="0"/>
        <w:jc w:val="both"/>
        <w:textAlignment w:val="baseline"/>
        <w:rPr>
          <w:b/>
          <w:color w:val="0070C0"/>
          <w:sz w:val="22"/>
          <w:szCs w:val="22"/>
        </w:rPr>
      </w:pPr>
      <w:r w:rsidRPr="00720428">
        <w:rPr>
          <w:b/>
          <w:color w:val="0070C0"/>
          <w:sz w:val="22"/>
          <w:szCs w:val="22"/>
        </w:rPr>
        <w:t>LOT N°</w:t>
      </w:r>
      <w:r w:rsidR="00CC7FA8" w:rsidRPr="00720428">
        <w:rPr>
          <w:b/>
          <w:color w:val="0070C0"/>
          <w:sz w:val="22"/>
          <w:szCs w:val="22"/>
        </w:rPr>
        <w:t>9</w:t>
      </w:r>
      <w:r w:rsidRPr="00720428">
        <w:rPr>
          <w:b/>
          <w:color w:val="0070C0"/>
          <w:sz w:val="22"/>
          <w:szCs w:val="22"/>
        </w:rPr>
        <w:t xml:space="preserve"> :</w:t>
      </w:r>
      <w:r w:rsidR="00CC7FA8" w:rsidRPr="00720428">
        <w:rPr>
          <w:b/>
          <w:color w:val="0070C0"/>
          <w:sz w:val="22"/>
          <w:szCs w:val="22"/>
        </w:rPr>
        <w:t xml:space="preserve"> </w:t>
      </w:r>
      <w:r w:rsidR="003D35BF" w:rsidRPr="00720428">
        <w:rPr>
          <w:b/>
          <w:color w:val="0070C0"/>
          <w:sz w:val="22"/>
          <w:szCs w:val="22"/>
        </w:rPr>
        <w:t>équipements de machinisme agricole/arboriculture et travail de sol</w:t>
      </w:r>
    </w:p>
    <w:p w14:paraId="72A1C35F" w14:textId="1CC60319" w:rsidR="006865B9" w:rsidRPr="00720428" w:rsidRDefault="006865B9" w:rsidP="00CC7FA8">
      <w:pPr>
        <w:rPr>
          <w:b/>
          <w:bCs/>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5807"/>
        <w:gridCol w:w="2268"/>
        <w:gridCol w:w="2126"/>
      </w:tblGrid>
      <w:tr w:rsidR="00505B6A" w:rsidRPr="00720428" w14:paraId="46A674AC" w14:textId="528BC4B4" w:rsidTr="00B3168A">
        <w:trPr>
          <w:cantSplit/>
          <w:trHeight w:val="517"/>
          <w:tblHeader/>
          <w:jc w:val="center"/>
        </w:trPr>
        <w:tc>
          <w:tcPr>
            <w:tcW w:w="851" w:type="dxa"/>
            <w:shd w:val="clear" w:color="auto" w:fill="auto"/>
            <w:tcMar>
              <w:top w:w="0" w:type="dxa"/>
              <w:left w:w="70" w:type="dxa"/>
              <w:bottom w:w="0" w:type="dxa"/>
              <w:right w:w="70" w:type="dxa"/>
            </w:tcMar>
            <w:vAlign w:val="center"/>
          </w:tcPr>
          <w:p w14:paraId="3301443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Items</w:t>
            </w:r>
          </w:p>
        </w:tc>
        <w:tc>
          <w:tcPr>
            <w:tcW w:w="5807" w:type="dxa"/>
            <w:shd w:val="clear" w:color="auto" w:fill="auto"/>
            <w:tcMar>
              <w:top w:w="0" w:type="dxa"/>
              <w:left w:w="70" w:type="dxa"/>
              <w:bottom w:w="0" w:type="dxa"/>
              <w:right w:w="70" w:type="dxa"/>
            </w:tcMar>
            <w:vAlign w:val="center"/>
          </w:tcPr>
          <w:p w14:paraId="52A2B27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Désignations et caractéristiques techniques</w:t>
            </w:r>
          </w:p>
        </w:tc>
        <w:tc>
          <w:tcPr>
            <w:tcW w:w="2268" w:type="dxa"/>
            <w:vAlign w:val="center"/>
          </w:tcPr>
          <w:p w14:paraId="510A81B8" w14:textId="1543038D"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Proposition du soumissionnaire</w:t>
            </w:r>
          </w:p>
        </w:tc>
        <w:tc>
          <w:tcPr>
            <w:tcW w:w="2126" w:type="dxa"/>
            <w:vAlign w:val="center"/>
          </w:tcPr>
          <w:p w14:paraId="5706146A" w14:textId="46EC01A7"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Appréciation de l’administration</w:t>
            </w:r>
          </w:p>
        </w:tc>
      </w:tr>
      <w:tr w:rsidR="00505B6A" w:rsidRPr="00720428" w14:paraId="4ABF1757" w14:textId="1F4A1D59" w:rsidTr="00505B6A">
        <w:trPr>
          <w:cantSplit/>
          <w:trHeight w:val="501"/>
          <w:jc w:val="center"/>
        </w:trPr>
        <w:tc>
          <w:tcPr>
            <w:tcW w:w="851" w:type="dxa"/>
            <w:shd w:val="clear" w:color="auto" w:fill="auto"/>
            <w:tcMar>
              <w:top w:w="0" w:type="dxa"/>
              <w:left w:w="70" w:type="dxa"/>
              <w:bottom w:w="0" w:type="dxa"/>
              <w:right w:w="70" w:type="dxa"/>
            </w:tcMar>
            <w:vAlign w:val="center"/>
          </w:tcPr>
          <w:p w14:paraId="7AD6CFB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w:t>
            </w:r>
          </w:p>
        </w:tc>
        <w:tc>
          <w:tcPr>
            <w:tcW w:w="5807" w:type="dxa"/>
            <w:shd w:val="clear" w:color="auto" w:fill="auto"/>
            <w:tcMar>
              <w:top w:w="0" w:type="dxa"/>
              <w:left w:w="70" w:type="dxa"/>
              <w:bottom w:w="0" w:type="dxa"/>
              <w:right w:w="70" w:type="dxa"/>
            </w:tcMar>
            <w:vAlign w:val="center"/>
          </w:tcPr>
          <w:p w14:paraId="1DEB622B" w14:textId="77777777" w:rsidR="00505B6A" w:rsidRPr="00720428" w:rsidRDefault="00505B6A" w:rsidP="00505B6A">
            <w:pPr>
              <w:rPr>
                <w:b/>
                <w:bCs/>
                <w:sz w:val="22"/>
                <w:szCs w:val="22"/>
              </w:rPr>
            </w:pPr>
            <w:r w:rsidRPr="00720428">
              <w:rPr>
                <w:b/>
                <w:bCs/>
                <w:sz w:val="22"/>
                <w:szCs w:val="22"/>
              </w:rPr>
              <w:t>CULTIVATEUR CANADIEN 7 DENTS 27X27</w:t>
            </w:r>
          </w:p>
          <w:p w14:paraId="6A21D892"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1m76</w:t>
            </w:r>
          </w:p>
          <w:p w14:paraId="2F7E47C9" w14:textId="77777777" w:rsidR="00505B6A" w:rsidRPr="00720428" w:rsidRDefault="00505B6A" w:rsidP="00505B6A">
            <w:pPr>
              <w:rPr>
                <w:sz w:val="22"/>
                <w:szCs w:val="22"/>
              </w:rPr>
            </w:pPr>
            <w:r w:rsidRPr="00720428">
              <w:rPr>
                <w:sz w:val="22"/>
                <w:szCs w:val="22"/>
              </w:rPr>
              <w:t xml:space="preserve">Nombre de dents                     </w:t>
            </w:r>
            <w:proofErr w:type="gramStart"/>
            <w:r w:rsidRPr="00720428">
              <w:rPr>
                <w:sz w:val="22"/>
                <w:szCs w:val="22"/>
              </w:rPr>
              <w:t xml:space="preserve">   :</w:t>
            </w:r>
            <w:proofErr w:type="gramEnd"/>
            <w:r w:rsidRPr="00720428">
              <w:rPr>
                <w:sz w:val="22"/>
                <w:szCs w:val="22"/>
              </w:rPr>
              <w:t xml:space="preserve"> 7 dents patte de canard de qualité</w:t>
            </w:r>
          </w:p>
          <w:p w14:paraId="1A94AF55" w14:textId="77777777" w:rsidR="00505B6A" w:rsidRPr="00720428" w:rsidRDefault="00505B6A" w:rsidP="00505B6A">
            <w:pPr>
              <w:rPr>
                <w:sz w:val="22"/>
                <w:szCs w:val="22"/>
              </w:rPr>
            </w:pPr>
            <w:r w:rsidRPr="00720428">
              <w:rPr>
                <w:sz w:val="22"/>
                <w:szCs w:val="22"/>
              </w:rPr>
              <w:t>Adapté à un tracteur fruitier 50 cv</w:t>
            </w:r>
          </w:p>
          <w:p w14:paraId="55170407" w14:textId="77777777" w:rsidR="00505B6A" w:rsidRPr="00720428" w:rsidRDefault="00505B6A" w:rsidP="00505B6A">
            <w:pPr>
              <w:rPr>
                <w:sz w:val="22"/>
                <w:szCs w:val="22"/>
              </w:rPr>
            </w:pPr>
            <w:r w:rsidRPr="00720428">
              <w:rPr>
                <w:sz w:val="22"/>
                <w:szCs w:val="22"/>
              </w:rPr>
              <w:t>Equipe de roues de réglage de la profondeur de travail</w:t>
            </w:r>
          </w:p>
          <w:p w14:paraId="6F026A90" w14:textId="77777777" w:rsidR="00505B6A" w:rsidRPr="00720428" w:rsidRDefault="00505B6A" w:rsidP="00505B6A">
            <w:pPr>
              <w:rPr>
                <w:sz w:val="22"/>
                <w:szCs w:val="22"/>
              </w:rPr>
            </w:pPr>
            <w:r w:rsidRPr="00720428">
              <w:rPr>
                <w:sz w:val="22"/>
                <w:szCs w:val="22"/>
              </w:rPr>
              <w:t>Origine et provenance               : de préférence Europe</w:t>
            </w:r>
          </w:p>
        </w:tc>
        <w:tc>
          <w:tcPr>
            <w:tcW w:w="2268" w:type="dxa"/>
          </w:tcPr>
          <w:p w14:paraId="25DC556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0C5D16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DCD088C" w14:textId="0FFFF720"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95495F4" w14:textId="77777777" w:rsidR="00505B6A" w:rsidRPr="00720428" w:rsidRDefault="00505B6A" w:rsidP="00505B6A">
            <w:pPr>
              <w:rPr>
                <w:b/>
                <w:bCs/>
                <w:sz w:val="22"/>
                <w:szCs w:val="22"/>
              </w:rPr>
            </w:pPr>
          </w:p>
        </w:tc>
      </w:tr>
      <w:tr w:rsidR="00505B6A" w:rsidRPr="00720428" w14:paraId="602B4BEA" w14:textId="3D099B71" w:rsidTr="00505B6A">
        <w:trPr>
          <w:cantSplit/>
          <w:trHeight w:val="501"/>
          <w:jc w:val="center"/>
        </w:trPr>
        <w:tc>
          <w:tcPr>
            <w:tcW w:w="851" w:type="dxa"/>
            <w:shd w:val="clear" w:color="auto" w:fill="auto"/>
            <w:tcMar>
              <w:top w:w="0" w:type="dxa"/>
              <w:left w:w="70" w:type="dxa"/>
              <w:bottom w:w="0" w:type="dxa"/>
              <w:right w:w="70" w:type="dxa"/>
            </w:tcMar>
            <w:vAlign w:val="center"/>
          </w:tcPr>
          <w:p w14:paraId="1FEF365B"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2</w:t>
            </w:r>
          </w:p>
        </w:tc>
        <w:tc>
          <w:tcPr>
            <w:tcW w:w="5807" w:type="dxa"/>
            <w:shd w:val="clear" w:color="auto" w:fill="auto"/>
            <w:tcMar>
              <w:top w:w="0" w:type="dxa"/>
              <w:left w:w="70" w:type="dxa"/>
              <w:bottom w:w="0" w:type="dxa"/>
              <w:right w:w="70" w:type="dxa"/>
            </w:tcMar>
            <w:vAlign w:val="center"/>
          </w:tcPr>
          <w:p w14:paraId="3704FB0E" w14:textId="77777777" w:rsidR="00505B6A" w:rsidRPr="00720428" w:rsidRDefault="00505B6A" w:rsidP="00505B6A">
            <w:pPr>
              <w:rPr>
                <w:b/>
                <w:bCs/>
                <w:sz w:val="22"/>
                <w:szCs w:val="22"/>
              </w:rPr>
            </w:pPr>
            <w:r w:rsidRPr="00720428">
              <w:rPr>
                <w:b/>
                <w:bCs/>
                <w:sz w:val="22"/>
                <w:szCs w:val="22"/>
              </w:rPr>
              <w:t>SOUS SOULEUR</w:t>
            </w:r>
          </w:p>
          <w:p w14:paraId="55201230" w14:textId="77777777" w:rsidR="00505B6A" w:rsidRPr="00720428" w:rsidRDefault="00505B6A" w:rsidP="00505B6A">
            <w:pPr>
              <w:rPr>
                <w:sz w:val="22"/>
                <w:szCs w:val="22"/>
              </w:rPr>
            </w:pPr>
            <w:r w:rsidRPr="00720428">
              <w:rPr>
                <w:sz w:val="22"/>
                <w:szCs w:val="22"/>
              </w:rPr>
              <w:t xml:space="preserve">Nombre de dents                     </w:t>
            </w:r>
            <w:proofErr w:type="gramStart"/>
            <w:r w:rsidRPr="00720428">
              <w:rPr>
                <w:sz w:val="22"/>
                <w:szCs w:val="22"/>
              </w:rPr>
              <w:t xml:space="preserve">   :</w:t>
            </w:r>
            <w:proofErr w:type="gramEnd"/>
            <w:r w:rsidRPr="00720428">
              <w:rPr>
                <w:sz w:val="22"/>
                <w:szCs w:val="22"/>
              </w:rPr>
              <w:t xml:space="preserve"> 3 dents </w:t>
            </w:r>
          </w:p>
          <w:p w14:paraId="4A66ADED" w14:textId="77777777" w:rsidR="00505B6A" w:rsidRPr="00720428" w:rsidRDefault="00505B6A" w:rsidP="00505B6A">
            <w:pPr>
              <w:rPr>
                <w:sz w:val="22"/>
                <w:szCs w:val="22"/>
              </w:rPr>
            </w:pPr>
            <w:r w:rsidRPr="00720428">
              <w:rPr>
                <w:sz w:val="22"/>
                <w:szCs w:val="22"/>
              </w:rPr>
              <w:t>Largeur de travail : réglable 1m- 1.60m</w:t>
            </w:r>
          </w:p>
        </w:tc>
        <w:tc>
          <w:tcPr>
            <w:tcW w:w="2268" w:type="dxa"/>
          </w:tcPr>
          <w:p w14:paraId="66F3750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4DD652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31B9245" w14:textId="5C7DB02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349D03CF" w14:textId="77777777" w:rsidR="00505B6A" w:rsidRPr="00720428" w:rsidRDefault="00505B6A" w:rsidP="00505B6A">
            <w:pPr>
              <w:rPr>
                <w:b/>
                <w:bCs/>
                <w:sz w:val="22"/>
                <w:szCs w:val="22"/>
              </w:rPr>
            </w:pPr>
          </w:p>
        </w:tc>
      </w:tr>
      <w:tr w:rsidR="00505B6A" w:rsidRPr="00720428" w14:paraId="195CE123" w14:textId="06A7FA2A" w:rsidTr="00505B6A">
        <w:trPr>
          <w:cantSplit/>
          <w:trHeight w:val="501"/>
          <w:jc w:val="center"/>
        </w:trPr>
        <w:tc>
          <w:tcPr>
            <w:tcW w:w="851" w:type="dxa"/>
            <w:shd w:val="clear" w:color="auto" w:fill="auto"/>
            <w:tcMar>
              <w:top w:w="0" w:type="dxa"/>
              <w:left w:w="70" w:type="dxa"/>
              <w:bottom w:w="0" w:type="dxa"/>
              <w:right w:w="70" w:type="dxa"/>
            </w:tcMar>
            <w:vAlign w:val="center"/>
          </w:tcPr>
          <w:p w14:paraId="780C42A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w:t>
            </w:r>
          </w:p>
        </w:tc>
        <w:tc>
          <w:tcPr>
            <w:tcW w:w="5807" w:type="dxa"/>
            <w:shd w:val="clear" w:color="auto" w:fill="auto"/>
            <w:tcMar>
              <w:top w:w="0" w:type="dxa"/>
              <w:left w:w="70" w:type="dxa"/>
              <w:bottom w:w="0" w:type="dxa"/>
              <w:right w:w="70" w:type="dxa"/>
            </w:tcMar>
            <w:vAlign w:val="center"/>
          </w:tcPr>
          <w:p w14:paraId="0965B0B3" w14:textId="77777777" w:rsidR="00505B6A" w:rsidRPr="00720428" w:rsidRDefault="00505B6A" w:rsidP="00505B6A">
            <w:pPr>
              <w:rPr>
                <w:b/>
                <w:bCs/>
                <w:sz w:val="22"/>
                <w:szCs w:val="22"/>
              </w:rPr>
            </w:pPr>
            <w:r w:rsidRPr="00720428">
              <w:rPr>
                <w:b/>
                <w:bCs/>
                <w:sz w:val="22"/>
                <w:szCs w:val="22"/>
              </w:rPr>
              <w:t>BUTEUSE NIVELEUSE HYDRAULIQUE</w:t>
            </w:r>
          </w:p>
          <w:p w14:paraId="1D388724" w14:textId="77777777" w:rsidR="00505B6A" w:rsidRPr="00720428" w:rsidRDefault="00505B6A" w:rsidP="00505B6A">
            <w:pPr>
              <w:rPr>
                <w:sz w:val="22"/>
                <w:szCs w:val="22"/>
              </w:rPr>
            </w:pPr>
            <w:r w:rsidRPr="00720428">
              <w:rPr>
                <w:sz w:val="22"/>
                <w:szCs w:val="22"/>
              </w:rPr>
              <w:t>Largeur de travail : 2m01</w:t>
            </w:r>
          </w:p>
          <w:p w14:paraId="1CA527D4" w14:textId="77777777" w:rsidR="00505B6A" w:rsidRPr="00720428" w:rsidRDefault="00505B6A" w:rsidP="00505B6A">
            <w:pPr>
              <w:rPr>
                <w:sz w:val="22"/>
                <w:szCs w:val="22"/>
              </w:rPr>
            </w:pPr>
            <w:r w:rsidRPr="00720428">
              <w:rPr>
                <w:sz w:val="22"/>
                <w:szCs w:val="22"/>
              </w:rPr>
              <w:t xml:space="preserve">Lame en plaque d’acier </w:t>
            </w:r>
            <w:proofErr w:type="spellStart"/>
            <w:r w:rsidRPr="00720428">
              <w:rPr>
                <w:sz w:val="22"/>
                <w:szCs w:val="22"/>
              </w:rPr>
              <w:t>Hardox</w:t>
            </w:r>
            <w:proofErr w:type="spellEnd"/>
            <w:r w:rsidRPr="00720428">
              <w:rPr>
                <w:sz w:val="22"/>
                <w:szCs w:val="22"/>
              </w:rPr>
              <w:t>, remplaçable.</w:t>
            </w:r>
          </w:p>
          <w:p w14:paraId="06F5A8E4" w14:textId="77777777" w:rsidR="00505B6A" w:rsidRPr="00720428" w:rsidRDefault="00505B6A" w:rsidP="00505B6A">
            <w:pPr>
              <w:rPr>
                <w:sz w:val="22"/>
                <w:szCs w:val="22"/>
              </w:rPr>
            </w:pPr>
            <w:r w:rsidRPr="00720428">
              <w:rPr>
                <w:sz w:val="22"/>
                <w:szCs w:val="22"/>
              </w:rPr>
              <w:t>Régulation hydraulique de l’angle de la lame</w:t>
            </w:r>
          </w:p>
        </w:tc>
        <w:tc>
          <w:tcPr>
            <w:tcW w:w="2268" w:type="dxa"/>
          </w:tcPr>
          <w:p w14:paraId="4E7515E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CD710E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A03EC4B" w14:textId="61B0EFD2"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534C830" w14:textId="77777777" w:rsidR="00505B6A" w:rsidRPr="00720428" w:rsidRDefault="00505B6A" w:rsidP="00505B6A">
            <w:pPr>
              <w:rPr>
                <w:b/>
                <w:bCs/>
                <w:sz w:val="22"/>
                <w:szCs w:val="22"/>
              </w:rPr>
            </w:pPr>
          </w:p>
        </w:tc>
      </w:tr>
      <w:tr w:rsidR="00505B6A" w:rsidRPr="00720428" w14:paraId="5BDC163C" w14:textId="04F0DCB7" w:rsidTr="00505B6A">
        <w:trPr>
          <w:cantSplit/>
          <w:trHeight w:val="501"/>
          <w:jc w:val="center"/>
        </w:trPr>
        <w:tc>
          <w:tcPr>
            <w:tcW w:w="851" w:type="dxa"/>
            <w:shd w:val="clear" w:color="auto" w:fill="auto"/>
            <w:tcMar>
              <w:top w:w="0" w:type="dxa"/>
              <w:left w:w="70" w:type="dxa"/>
              <w:bottom w:w="0" w:type="dxa"/>
              <w:right w:w="70" w:type="dxa"/>
            </w:tcMar>
            <w:vAlign w:val="center"/>
          </w:tcPr>
          <w:p w14:paraId="1B35B8EF"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4</w:t>
            </w:r>
          </w:p>
        </w:tc>
        <w:tc>
          <w:tcPr>
            <w:tcW w:w="5807" w:type="dxa"/>
            <w:shd w:val="clear" w:color="auto" w:fill="auto"/>
            <w:tcMar>
              <w:top w:w="0" w:type="dxa"/>
              <w:left w:w="70" w:type="dxa"/>
              <w:bottom w:w="0" w:type="dxa"/>
              <w:right w:w="70" w:type="dxa"/>
            </w:tcMar>
            <w:vAlign w:val="center"/>
          </w:tcPr>
          <w:p w14:paraId="77046BA8" w14:textId="77777777" w:rsidR="00505B6A" w:rsidRPr="00720428" w:rsidRDefault="00505B6A" w:rsidP="00505B6A">
            <w:pPr>
              <w:rPr>
                <w:b/>
                <w:bCs/>
                <w:sz w:val="22"/>
                <w:szCs w:val="22"/>
              </w:rPr>
            </w:pPr>
            <w:r w:rsidRPr="00720428">
              <w:rPr>
                <w:b/>
                <w:bCs/>
                <w:sz w:val="22"/>
                <w:szCs w:val="22"/>
              </w:rPr>
              <w:t xml:space="preserve">PULVERISATEUR 600 L HP POMPE 4 PISTONS  </w:t>
            </w:r>
          </w:p>
          <w:p w14:paraId="7FA30D21" w14:textId="77777777" w:rsidR="00505B6A" w:rsidRPr="00720428" w:rsidRDefault="00505B6A" w:rsidP="00505B6A">
            <w:pPr>
              <w:rPr>
                <w:sz w:val="22"/>
                <w:szCs w:val="22"/>
              </w:rPr>
            </w:pPr>
            <w:r w:rsidRPr="00720428">
              <w:rPr>
                <w:sz w:val="22"/>
                <w:szCs w:val="22"/>
              </w:rPr>
              <w:t xml:space="preserve">Marque                          </w:t>
            </w:r>
            <w:proofErr w:type="gramStart"/>
            <w:r w:rsidRPr="00720428">
              <w:rPr>
                <w:sz w:val="22"/>
                <w:szCs w:val="22"/>
              </w:rPr>
              <w:t xml:space="preserve">   :</w:t>
            </w:r>
            <w:proofErr w:type="gramEnd"/>
            <w:r w:rsidRPr="00720428">
              <w:rPr>
                <w:sz w:val="22"/>
                <w:szCs w:val="22"/>
              </w:rPr>
              <w:t xml:space="preserve"> origine </w:t>
            </w:r>
            <w:proofErr w:type="spellStart"/>
            <w:r w:rsidRPr="00720428">
              <w:rPr>
                <w:sz w:val="22"/>
                <w:szCs w:val="22"/>
              </w:rPr>
              <w:t>d'europe</w:t>
            </w:r>
            <w:proofErr w:type="spellEnd"/>
          </w:p>
          <w:p w14:paraId="2D3BA9FE" w14:textId="77777777" w:rsidR="00505B6A" w:rsidRPr="00720428" w:rsidRDefault="00505B6A" w:rsidP="00505B6A">
            <w:pPr>
              <w:rPr>
                <w:sz w:val="22"/>
                <w:szCs w:val="22"/>
              </w:rPr>
            </w:pPr>
            <w:r w:rsidRPr="00720428">
              <w:rPr>
                <w:sz w:val="22"/>
                <w:szCs w:val="22"/>
              </w:rPr>
              <w:t xml:space="preserve">Modèle                           </w:t>
            </w:r>
            <w:proofErr w:type="gramStart"/>
            <w:r w:rsidRPr="00720428">
              <w:rPr>
                <w:sz w:val="22"/>
                <w:szCs w:val="22"/>
              </w:rPr>
              <w:t xml:space="preserve">   :</w:t>
            </w:r>
            <w:proofErr w:type="gramEnd"/>
            <w:r w:rsidRPr="00720428">
              <w:rPr>
                <w:sz w:val="22"/>
                <w:szCs w:val="22"/>
              </w:rPr>
              <w:t xml:space="preserve"> 600 P9 E</w:t>
            </w:r>
          </w:p>
          <w:p w14:paraId="64F54A9D" w14:textId="77777777" w:rsidR="00505B6A" w:rsidRPr="00720428" w:rsidRDefault="00505B6A" w:rsidP="00505B6A">
            <w:pPr>
              <w:rPr>
                <w:sz w:val="22"/>
                <w:szCs w:val="22"/>
              </w:rPr>
            </w:pPr>
            <w:r w:rsidRPr="00720428">
              <w:rPr>
                <w:sz w:val="22"/>
                <w:szCs w:val="22"/>
              </w:rPr>
              <w:t xml:space="preserve">Rampe                            </w:t>
            </w:r>
            <w:proofErr w:type="gramStart"/>
            <w:r w:rsidRPr="00720428">
              <w:rPr>
                <w:sz w:val="22"/>
                <w:szCs w:val="22"/>
              </w:rPr>
              <w:t xml:space="preserve">   :</w:t>
            </w:r>
            <w:proofErr w:type="gramEnd"/>
            <w:r w:rsidRPr="00720428">
              <w:rPr>
                <w:sz w:val="22"/>
                <w:szCs w:val="22"/>
              </w:rPr>
              <w:t xml:space="preserve"> 12m galvanisée à chaud</w:t>
            </w:r>
          </w:p>
          <w:p w14:paraId="313C64F8" w14:textId="399FE5E3" w:rsidR="00505B6A" w:rsidRPr="00720428" w:rsidRDefault="00505B6A" w:rsidP="00505B6A">
            <w:pPr>
              <w:rPr>
                <w:sz w:val="22"/>
                <w:szCs w:val="22"/>
              </w:rPr>
            </w:pPr>
            <w:r w:rsidRPr="00720428">
              <w:rPr>
                <w:sz w:val="22"/>
                <w:szCs w:val="22"/>
              </w:rPr>
              <w:t xml:space="preserve">Pompe                 </w:t>
            </w:r>
            <w:proofErr w:type="gramStart"/>
            <w:r w:rsidRPr="00720428">
              <w:rPr>
                <w:sz w:val="22"/>
                <w:szCs w:val="22"/>
              </w:rPr>
              <w:t xml:space="preserve">   :</w:t>
            </w:r>
            <w:proofErr w:type="gramEnd"/>
            <w:r w:rsidRPr="00720428">
              <w:rPr>
                <w:sz w:val="22"/>
                <w:szCs w:val="22"/>
              </w:rPr>
              <w:t xml:space="preserve"> COMET APS96-50 bar 4 Pistons</w:t>
            </w:r>
            <w:r w:rsidR="00D67234">
              <w:rPr>
                <w:sz w:val="22"/>
                <w:szCs w:val="22"/>
              </w:rPr>
              <w:t xml:space="preserve"> ou équivalent</w:t>
            </w:r>
          </w:p>
          <w:p w14:paraId="74FA4233" w14:textId="77777777" w:rsidR="00505B6A" w:rsidRPr="00720428" w:rsidRDefault="00505B6A" w:rsidP="00505B6A">
            <w:pPr>
              <w:rPr>
                <w:sz w:val="22"/>
                <w:szCs w:val="22"/>
              </w:rPr>
            </w:pPr>
            <w:r w:rsidRPr="00720428">
              <w:rPr>
                <w:sz w:val="22"/>
                <w:szCs w:val="22"/>
              </w:rPr>
              <w:t xml:space="preserve"> Equipements                </w:t>
            </w:r>
            <w:proofErr w:type="gramStart"/>
            <w:r w:rsidRPr="00720428">
              <w:rPr>
                <w:sz w:val="22"/>
                <w:szCs w:val="22"/>
              </w:rPr>
              <w:t xml:space="preserve">   :</w:t>
            </w:r>
            <w:proofErr w:type="gramEnd"/>
            <w:r w:rsidRPr="00720428">
              <w:rPr>
                <w:sz w:val="22"/>
                <w:szCs w:val="22"/>
              </w:rPr>
              <w:t>- Système de rinçage de circuit interne + kit auto-remplissage</w:t>
            </w:r>
          </w:p>
          <w:p w14:paraId="3FCAA300" w14:textId="77777777" w:rsidR="00505B6A" w:rsidRPr="00720428" w:rsidRDefault="00505B6A" w:rsidP="00505B6A">
            <w:pPr>
              <w:rPr>
                <w:sz w:val="22"/>
                <w:szCs w:val="22"/>
              </w:rPr>
            </w:pPr>
            <w:r w:rsidRPr="00720428">
              <w:rPr>
                <w:sz w:val="22"/>
                <w:szCs w:val="22"/>
              </w:rPr>
              <w:t xml:space="preserve">                                            - Commande à Distance</w:t>
            </w:r>
          </w:p>
        </w:tc>
        <w:tc>
          <w:tcPr>
            <w:tcW w:w="2268" w:type="dxa"/>
          </w:tcPr>
          <w:p w14:paraId="0BE4029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54335B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D8A9928" w14:textId="3E707A6F"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275014F3" w14:textId="77777777" w:rsidR="00505B6A" w:rsidRPr="00720428" w:rsidRDefault="00505B6A" w:rsidP="00505B6A">
            <w:pPr>
              <w:rPr>
                <w:b/>
                <w:bCs/>
                <w:sz w:val="22"/>
                <w:szCs w:val="22"/>
              </w:rPr>
            </w:pPr>
          </w:p>
        </w:tc>
      </w:tr>
      <w:tr w:rsidR="00505B6A" w:rsidRPr="00720428" w14:paraId="22D2B54A" w14:textId="46407828" w:rsidTr="00505B6A">
        <w:trPr>
          <w:cantSplit/>
          <w:trHeight w:val="501"/>
          <w:jc w:val="center"/>
        </w:trPr>
        <w:tc>
          <w:tcPr>
            <w:tcW w:w="851" w:type="dxa"/>
            <w:shd w:val="clear" w:color="auto" w:fill="auto"/>
            <w:tcMar>
              <w:top w:w="0" w:type="dxa"/>
              <w:left w:w="70" w:type="dxa"/>
              <w:bottom w:w="0" w:type="dxa"/>
              <w:right w:w="70" w:type="dxa"/>
            </w:tcMar>
            <w:vAlign w:val="center"/>
          </w:tcPr>
          <w:p w14:paraId="254DD078"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5</w:t>
            </w:r>
          </w:p>
        </w:tc>
        <w:tc>
          <w:tcPr>
            <w:tcW w:w="5807" w:type="dxa"/>
            <w:shd w:val="clear" w:color="auto" w:fill="auto"/>
            <w:tcMar>
              <w:top w:w="0" w:type="dxa"/>
              <w:left w:w="70" w:type="dxa"/>
              <w:bottom w:w="0" w:type="dxa"/>
              <w:right w:w="70" w:type="dxa"/>
            </w:tcMar>
            <w:vAlign w:val="center"/>
          </w:tcPr>
          <w:p w14:paraId="354348D0" w14:textId="77777777" w:rsidR="00505B6A" w:rsidRPr="00720428" w:rsidRDefault="00505B6A" w:rsidP="00505B6A">
            <w:pPr>
              <w:rPr>
                <w:b/>
                <w:bCs/>
                <w:sz w:val="22"/>
                <w:szCs w:val="22"/>
              </w:rPr>
            </w:pPr>
            <w:r w:rsidRPr="00720428">
              <w:rPr>
                <w:b/>
                <w:bCs/>
                <w:sz w:val="22"/>
                <w:szCs w:val="22"/>
              </w:rPr>
              <w:t>RAMPE DE DESHERBAGE</w:t>
            </w:r>
          </w:p>
          <w:p w14:paraId="714D1665" w14:textId="77777777" w:rsidR="00505B6A" w:rsidRPr="00720428" w:rsidRDefault="00505B6A" w:rsidP="00505B6A">
            <w:pPr>
              <w:rPr>
                <w:sz w:val="22"/>
                <w:szCs w:val="22"/>
              </w:rPr>
            </w:pPr>
            <w:r w:rsidRPr="00720428">
              <w:rPr>
                <w:sz w:val="22"/>
                <w:szCs w:val="22"/>
              </w:rPr>
              <w:t>RAMPE DE DESHERBAGE DES PIEDS DES ARBRES HYDRAULIQUE a largeur de travail variable 3a 5 m</w:t>
            </w:r>
          </w:p>
          <w:p w14:paraId="356121CB" w14:textId="77777777" w:rsidR="00505B6A" w:rsidRPr="00720428" w:rsidRDefault="00505B6A" w:rsidP="00505B6A">
            <w:pPr>
              <w:rPr>
                <w:sz w:val="22"/>
                <w:szCs w:val="22"/>
              </w:rPr>
            </w:pPr>
            <w:r w:rsidRPr="00720428">
              <w:rPr>
                <w:sz w:val="22"/>
                <w:szCs w:val="22"/>
              </w:rPr>
              <w:t xml:space="preserve">Pour l’application </w:t>
            </w:r>
            <w:proofErr w:type="gramStart"/>
            <w:r w:rsidRPr="00720428">
              <w:rPr>
                <w:sz w:val="22"/>
                <w:szCs w:val="22"/>
              </w:rPr>
              <w:t>des herbicide</w:t>
            </w:r>
            <w:proofErr w:type="gramEnd"/>
            <w:r w:rsidRPr="00720428">
              <w:rPr>
                <w:sz w:val="22"/>
                <w:szCs w:val="22"/>
              </w:rPr>
              <w:t xml:space="preserve"> </w:t>
            </w:r>
            <w:proofErr w:type="spellStart"/>
            <w:r w:rsidRPr="00720428">
              <w:rPr>
                <w:sz w:val="22"/>
                <w:szCs w:val="22"/>
              </w:rPr>
              <w:t>au</w:t>
            </w:r>
            <w:proofErr w:type="spellEnd"/>
            <w:r w:rsidRPr="00720428">
              <w:rPr>
                <w:sz w:val="22"/>
                <w:szCs w:val="22"/>
              </w:rPr>
              <w:t xml:space="preserve"> alentour des pieds des arbres avec possibilité de régler hydrauliquement la hauteur, la largeur, et l’inclination</w:t>
            </w:r>
          </w:p>
          <w:p w14:paraId="6A5A4162" w14:textId="77777777" w:rsidR="00505B6A" w:rsidRPr="00720428" w:rsidRDefault="00505B6A" w:rsidP="00505B6A">
            <w:pPr>
              <w:rPr>
                <w:sz w:val="22"/>
                <w:szCs w:val="22"/>
              </w:rPr>
            </w:pPr>
            <w:r w:rsidRPr="00720428">
              <w:rPr>
                <w:sz w:val="22"/>
                <w:szCs w:val="22"/>
              </w:rPr>
              <w:t>Deux vérins pour la régulation de la largeur de travail</w:t>
            </w:r>
          </w:p>
          <w:p w14:paraId="238B483C" w14:textId="77777777" w:rsidR="00505B6A" w:rsidRPr="00720428" w:rsidRDefault="00505B6A" w:rsidP="00505B6A">
            <w:pPr>
              <w:rPr>
                <w:sz w:val="22"/>
                <w:szCs w:val="22"/>
              </w:rPr>
            </w:pPr>
            <w:r w:rsidRPr="00720428">
              <w:rPr>
                <w:sz w:val="22"/>
                <w:szCs w:val="22"/>
              </w:rPr>
              <w:t>Deux vérins pour la régulation de l’inclination</w:t>
            </w:r>
          </w:p>
          <w:p w14:paraId="315EF466" w14:textId="77777777" w:rsidR="00505B6A" w:rsidRPr="00720428" w:rsidRDefault="00505B6A" w:rsidP="00505B6A">
            <w:pPr>
              <w:rPr>
                <w:b/>
                <w:bCs/>
                <w:sz w:val="22"/>
                <w:szCs w:val="22"/>
              </w:rPr>
            </w:pPr>
            <w:r w:rsidRPr="00720428">
              <w:rPr>
                <w:sz w:val="22"/>
                <w:szCs w:val="22"/>
              </w:rPr>
              <w:t>Un vérin pour la régulation de la hauteur</w:t>
            </w:r>
          </w:p>
        </w:tc>
        <w:tc>
          <w:tcPr>
            <w:tcW w:w="2268" w:type="dxa"/>
          </w:tcPr>
          <w:p w14:paraId="7D6544C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10BC4B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65806D13" w14:textId="2B871652"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324E741E" w14:textId="77777777" w:rsidR="00505B6A" w:rsidRPr="00720428" w:rsidRDefault="00505B6A" w:rsidP="00505B6A">
            <w:pPr>
              <w:rPr>
                <w:b/>
                <w:bCs/>
                <w:sz w:val="22"/>
                <w:szCs w:val="22"/>
              </w:rPr>
            </w:pPr>
          </w:p>
        </w:tc>
      </w:tr>
      <w:tr w:rsidR="00505B6A" w:rsidRPr="00720428" w14:paraId="6759F9C0" w14:textId="06C977B9" w:rsidTr="00505B6A">
        <w:trPr>
          <w:cantSplit/>
          <w:trHeight w:val="501"/>
          <w:jc w:val="center"/>
        </w:trPr>
        <w:tc>
          <w:tcPr>
            <w:tcW w:w="851" w:type="dxa"/>
            <w:shd w:val="clear" w:color="auto" w:fill="auto"/>
            <w:tcMar>
              <w:top w:w="0" w:type="dxa"/>
              <w:left w:w="70" w:type="dxa"/>
              <w:bottom w:w="0" w:type="dxa"/>
              <w:right w:w="70" w:type="dxa"/>
            </w:tcMar>
            <w:vAlign w:val="center"/>
          </w:tcPr>
          <w:p w14:paraId="08818F42"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6</w:t>
            </w:r>
          </w:p>
        </w:tc>
        <w:tc>
          <w:tcPr>
            <w:tcW w:w="5807" w:type="dxa"/>
            <w:shd w:val="clear" w:color="auto" w:fill="auto"/>
            <w:tcMar>
              <w:top w:w="0" w:type="dxa"/>
              <w:left w:w="70" w:type="dxa"/>
              <w:bottom w:w="0" w:type="dxa"/>
              <w:right w:w="70" w:type="dxa"/>
            </w:tcMar>
            <w:vAlign w:val="center"/>
          </w:tcPr>
          <w:p w14:paraId="6D61935E" w14:textId="77777777" w:rsidR="00505B6A" w:rsidRPr="00720428" w:rsidRDefault="00505B6A" w:rsidP="00505B6A">
            <w:pPr>
              <w:rPr>
                <w:b/>
                <w:bCs/>
                <w:sz w:val="22"/>
                <w:szCs w:val="22"/>
              </w:rPr>
            </w:pPr>
            <w:r w:rsidRPr="00720428">
              <w:rPr>
                <w:b/>
                <w:bCs/>
                <w:sz w:val="22"/>
                <w:szCs w:val="22"/>
              </w:rPr>
              <w:t xml:space="preserve">FRAISE ROTATIVE  </w:t>
            </w:r>
          </w:p>
          <w:p w14:paraId="535F666C" w14:textId="77777777" w:rsidR="00505B6A" w:rsidRPr="00720428" w:rsidRDefault="00505B6A" w:rsidP="00505B6A">
            <w:pPr>
              <w:rPr>
                <w:sz w:val="22"/>
                <w:szCs w:val="22"/>
              </w:rPr>
            </w:pPr>
            <w:r w:rsidRPr="00720428">
              <w:rPr>
                <w:sz w:val="22"/>
                <w:szCs w:val="22"/>
              </w:rPr>
              <w:t>Attelage 3eme points</w:t>
            </w:r>
          </w:p>
          <w:p w14:paraId="0DE91F05" w14:textId="77777777" w:rsidR="00505B6A" w:rsidRPr="00720428" w:rsidRDefault="00505B6A" w:rsidP="00505B6A">
            <w:pPr>
              <w:rPr>
                <w:sz w:val="22"/>
                <w:szCs w:val="22"/>
              </w:rPr>
            </w:pPr>
            <w:r w:rsidRPr="00720428">
              <w:rPr>
                <w:sz w:val="22"/>
                <w:szCs w:val="22"/>
              </w:rPr>
              <w:t>Prise de force 540 t/min</w:t>
            </w:r>
          </w:p>
          <w:p w14:paraId="4357B7DE" w14:textId="77777777" w:rsidR="00505B6A" w:rsidRPr="00720428" w:rsidRDefault="00505B6A" w:rsidP="00505B6A">
            <w:pPr>
              <w:rPr>
                <w:sz w:val="22"/>
                <w:szCs w:val="22"/>
              </w:rPr>
            </w:pPr>
            <w:r w:rsidRPr="00720428">
              <w:rPr>
                <w:sz w:val="22"/>
                <w:szCs w:val="22"/>
              </w:rPr>
              <w:t xml:space="preserve">Transmissions latéral par chaine </w:t>
            </w:r>
          </w:p>
          <w:p w14:paraId="17358A34" w14:textId="77777777" w:rsidR="00505B6A" w:rsidRPr="00720428" w:rsidRDefault="00505B6A" w:rsidP="00505B6A">
            <w:pPr>
              <w:rPr>
                <w:sz w:val="22"/>
                <w:szCs w:val="22"/>
              </w:rPr>
            </w:pPr>
            <w:r w:rsidRPr="00720428">
              <w:rPr>
                <w:sz w:val="22"/>
                <w:szCs w:val="22"/>
              </w:rPr>
              <w:t>Patin de control de la profondeur de travail</w:t>
            </w:r>
          </w:p>
          <w:p w14:paraId="7C03BC76"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1m50 à 1m81</w:t>
            </w:r>
          </w:p>
          <w:p w14:paraId="3661F753" w14:textId="77777777" w:rsidR="00505B6A" w:rsidRPr="00720428" w:rsidRDefault="00505B6A" w:rsidP="00505B6A">
            <w:pPr>
              <w:rPr>
                <w:b/>
                <w:bCs/>
                <w:sz w:val="22"/>
                <w:szCs w:val="22"/>
              </w:rPr>
            </w:pPr>
            <w:r w:rsidRPr="00720428">
              <w:rPr>
                <w:sz w:val="22"/>
                <w:szCs w:val="22"/>
              </w:rPr>
              <w:t>Patins réglable pour contrôle la profondeur</w:t>
            </w:r>
          </w:p>
        </w:tc>
        <w:tc>
          <w:tcPr>
            <w:tcW w:w="2268" w:type="dxa"/>
          </w:tcPr>
          <w:p w14:paraId="0BECD3C5"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784E33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C40CB0C" w14:textId="600C923C"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A0298FE" w14:textId="77777777" w:rsidR="00505B6A" w:rsidRPr="00720428" w:rsidRDefault="00505B6A" w:rsidP="00505B6A">
            <w:pPr>
              <w:rPr>
                <w:b/>
                <w:bCs/>
                <w:sz w:val="22"/>
                <w:szCs w:val="22"/>
              </w:rPr>
            </w:pPr>
          </w:p>
        </w:tc>
      </w:tr>
      <w:tr w:rsidR="00505B6A" w:rsidRPr="00720428" w14:paraId="486DE24B" w14:textId="50B44F98" w:rsidTr="00505B6A">
        <w:trPr>
          <w:cantSplit/>
          <w:trHeight w:val="501"/>
          <w:jc w:val="center"/>
        </w:trPr>
        <w:tc>
          <w:tcPr>
            <w:tcW w:w="851" w:type="dxa"/>
            <w:shd w:val="clear" w:color="auto" w:fill="auto"/>
            <w:tcMar>
              <w:top w:w="0" w:type="dxa"/>
              <w:left w:w="70" w:type="dxa"/>
              <w:bottom w:w="0" w:type="dxa"/>
              <w:right w:w="70" w:type="dxa"/>
            </w:tcMar>
            <w:vAlign w:val="center"/>
          </w:tcPr>
          <w:p w14:paraId="01CF295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7</w:t>
            </w:r>
          </w:p>
        </w:tc>
        <w:tc>
          <w:tcPr>
            <w:tcW w:w="5807" w:type="dxa"/>
            <w:shd w:val="clear" w:color="auto" w:fill="auto"/>
            <w:tcMar>
              <w:top w:w="0" w:type="dxa"/>
              <w:left w:w="70" w:type="dxa"/>
              <w:bottom w:w="0" w:type="dxa"/>
              <w:right w:w="70" w:type="dxa"/>
            </w:tcMar>
            <w:vAlign w:val="center"/>
          </w:tcPr>
          <w:p w14:paraId="0371F2B5" w14:textId="77777777" w:rsidR="00505B6A" w:rsidRPr="00720428" w:rsidRDefault="00505B6A" w:rsidP="00505B6A">
            <w:pPr>
              <w:rPr>
                <w:b/>
                <w:bCs/>
                <w:sz w:val="22"/>
                <w:szCs w:val="22"/>
              </w:rPr>
            </w:pPr>
            <w:r w:rsidRPr="00720428">
              <w:rPr>
                <w:b/>
                <w:bCs/>
                <w:sz w:val="22"/>
                <w:szCs w:val="22"/>
              </w:rPr>
              <w:t>BROYEUR DE BOIS DE TAILLE TGA 1m60</w:t>
            </w:r>
          </w:p>
          <w:p w14:paraId="4578C626" w14:textId="77777777" w:rsidR="00505B6A" w:rsidRPr="00720428" w:rsidRDefault="00505B6A" w:rsidP="00505B6A">
            <w:pPr>
              <w:rPr>
                <w:sz w:val="22"/>
                <w:szCs w:val="22"/>
              </w:rPr>
            </w:pPr>
            <w:r w:rsidRPr="00720428">
              <w:rPr>
                <w:sz w:val="22"/>
                <w:szCs w:val="22"/>
              </w:rPr>
              <w:t xml:space="preserve">Largeur de travail                                     </w:t>
            </w:r>
            <w:proofErr w:type="gramStart"/>
            <w:r w:rsidRPr="00720428">
              <w:rPr>
                <w:sz w:val="22"/>
                <w:szCs w:val="22"/>
              </w:rPr>
              <w:t xml:space="preserve">   :</w:t>
            </w:r>
            <w:proofErr w:type="gramEnd"/>
            <w:r w:rsidRPr="00720428">
              <w:rPr>
                <w:sz w:val="22"/>
                <w:szCs w:val="22"/>
              </w:rPr>
              <w:t xml:space="preserve"> 1m61</w:t>
            </w:r>
          </w:p>
          <w:p w14:paraId="455679B6" w14:textId="77777777" w:rsidR="00505B6A" w:rsidRPr="00720428" w:rsidRDefault="00505B6A" w:rsidP="00505B6A">
            <w:pPr>
              <w:rPr>
                <w:sz w:val="22"/>
                <w:szCs w:val="22"/>
              </w:rPr>
            </w:pPr>
            <w:r w:rsidRPr="00720428">
              <w:rPr>
                <w:sz w:val="22"/>
                <w:szCs w:val="22"/>
              </w:rPr>
              <w:t xml:space="preserve">Puissance de tracteur demande            </w:t>
            </w:r>
            <w:proofErr w:type="gramStart"/>
            <w:r w:rsidRPr="00720428">
              <w:rPr>
                <w:sz w:val="22"/>
                <w:szCs w:val="22"/>
              </w:rPr>
              <w:t xml:space="preserve">   :</w:t>
            </w:r>
            <w:proofErr w:type="gramEnd"/>
            <w:r w:rsidRPr="00720428">
              <w:rPr>
                <w:sz w:val="22"/>
                <w:szCs w:val="22"/>
              </w:rPr>
              <w:t xml:space="preserve"> 50 à 80 cv</w:t>
            </w:r>
          </w:p>
          <w:p w14:paraId="21880479" w14:textId="77777777" w:rsidR="00505B6A" w:rsidRPr="00720428" w:rsidRDefault="00505B6A" w:rsidP="00505B6A">
            <w:pPr>
              <w:rPr>
                <w:sz w:val="22"/>
                <w:szCs w:val="22"/>
              </w:rPr>
            </w:pPr>
            <w:r w:rsidRPr="00720428">
              <w:rPr>
                <w:sz w:val="22"/>
                <w:szCs w:val="22"/>
              </w:rPr>
              <w:t xml:space="preserve">Diamètre de broyage                               </w:t>
            </w:r>
            <w:proofErr w:type="gramStart"/>
            <w:r w:rsidRPr="00720428">
              <w:rPr>
                <w:sz w:val="22"/>
                <w:szCs w:val="22"/>
              </w:rPr>
              <w:t xml:space="preserve">   :</w:t>
            </w:r>
            <w:proofErr w:type="gramEnd"/>
            <w:r w:rsidRPr="00720428">
              <w:rPr>
                <w:sz w:val="22"/>
                <w:szCs w:val="22"/>
              </w:rPr>
              <w:t xml:space="preserve"> jusqu’à 6 cm</w:t>
            </w:r>
          </w:p>
          <w:p w14:paraId="7A206920" w14:textId="77777777" w:rsidR="00505B6A" w:rsidRPr="00720428" w:rsidRDefault="00505B6A" w:rsidP="00505B6A">
            <w:pPr>
              <w:rPr>
                <w:b/>
                <w:bCs/>
                <w:sz w:val="22"/>
                <w:szCs w:val="22"/>
              </w:rPr>
            </w:pPr>
            <w:r w:rsidRPr="00720428">
              <w:rPr>
                <w:sz w:val="22"/>
                <w:szCs w:val="22"/>
              </w:rPr>
              <w:t>Dispositif de broyage : marteaux</w:t>
            </w:r>
          </w:p>
        </w:tc>
        <w:tc>
          <w:tcPr>
            <w:tcW w:w="2268" w:type="dxa"/>
          </w:tcPr>
          <w:p w14:paraId="738B733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7D0DD6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314665F" w14:textId="32CB7896"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305E55DB" w14:textId="77777777" w:rsidR="00505B6A" w:rsidRPr="00720428" w:rsidRDefault="00505B6A" w:rsidP="00505B6A">
            <w:pPr>
              <w:rPr>
                <w:b/>
                <w:bCs/>
                <w:sz w:val="22"/>
                <w:szCs w:val="22"/>
              </w:rPr>
            </w:pPr>
          </w:p>
        </w:tc>
      </w:tr>
      <w:tr w:rsidR="00505B6A" w:rsidRPr="00720428" w14:paraId="415D0779" w14:textId="2E109205" w:rsidTr="00505B6A">
        <w:trPr>
          <w:cantSplit/>
          <w:trHeight w:val="501"/>
          <w:jc w:val="center"/>
        </w:trPr>
        <w:tc>
          <w:tcPr>
            <w:tcW w:w="851" w:type="dxa"/>
            <w:shd w:val="clear" w:color="auto" w:fill="auto"/>
            <w:tcMar>
              <w:top w:w="0" w:type="dxa"/>
              <w:left w:w="70" w:type="dxa"/>
              <w:bottom w:w="0" w:type="dxa"/>
              <w:right w:w="70" w:type="dxa"/>
            </w:tcMar>
            <w:vAlign w:val="center"/>
          </w:tcPr>
          <w:p w14:paraId="3A8F1FDA"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8</w:t>
            </w:r>
          </w:p>
        </w:tc>
        <w:tc>
          <w:tcPr>
            <w:tcW w:w="5807" w:type="dxa"/>
            <w:shd w:val="clear" w:color="auto" w:fill="auto"/>
            <w:tcMar>
              <w:top w:w="0" w:type="dxa"/>
              <w:left w:w="70" w:type="dxa"/>
              <w:bottom w:w="0" w:type="dxa"/>
              <w:right w:w="70" w:type="dxa"/>
            </w:tcMar>
            <w:vAlign w:val="center"/>
          </w:tcPr>
          <w:p w14:paraId="1FC5C869" w14:textId="77777777" w:rsidR="00505B6A" w:rsidRPr="00720428" w:rsidRDefault="00505B6A" w:rsidP="00505B6A">
            <w:pPr>
              <w:rPr>
                <w:b/>
                <w:bCs/>
                <w:sz w:val="22"/>
                <w:szCs w:val="22"/>
              </w:rPr>
            </w:pPr>
            <w:r w:rsidRPr="00720428">
              <w:rPr>
                <w:b/>
                <w:bCs/>
                <w:sz w:val="22"/>
                <w:szCs w:val="22"/>
              </w:rPr>
              <w:t>Tracteur fruitier 50 cv 4x4</w:t>
            </w:r>
          </w:p>
          <w:p w14:paraId="01A6324D" w14:textId="77777777" w:rsidR="00505B6A" w:rsidRPr="00720428" w:rsidRDefault="00505B6A" w:rsidP="00505B6A">
            <w:pPr>
              <w:rPr>
                <w:sz w:val="22"/>
                <w:szCs w:val="22"/>
              </w:rPr>
            </w:pPr>
            <w:r w:rsidRPr="00720428">
              <w:rPr>
                <w:sz w:val="22"/>
                <w:szCs w:val="22"/>
              </w:rPr>
              <w:t>Tracteur doit être totalement mécanique</w:t>
            </w:r>
          </w:p>
          <w:p w14:paraId="5FE45264" w14:textId="77777777" w:rsidR="00505B6A" w:rsidRPr="00720428" w:rsidRDefault="00505B6A" w:rsidP="00505B6A">
            <w:pPr>
              <w:rPr>
                <w:sz w:val="22"/>
                <w:szCs w:val="22"/>
              </w:rPr>
            </w:pPr>
            <w:r w:rsidRPr="00720428">
              <w:rPr>
                <w:sz w:val="22"/>
                <w:szCs w:val="22"/>
              </w:rPr>
              <w:t>Motorisation : trois cylindres d’origine connue à l’échelle nationale et dont les pièces de rechange sont disponibles sur le marché marocain</w:t>
            </w:r>
          </w:p>
          <w:p w14:paraId="5539BCCA" w14:textId="77777777" w:rsidR="00505B6A" w:rsidRPr="00720428" w:rsidRDefault="00505B6A" w:rsidP="00505B6A">
            <w:pPr>
              <w:rPr>
                <w:sz w:val="22"/>
                <w:szCs w:val="22"/>
              </w:rPr>
            </w:pPr>
            <w:r w:rsidRPr="00720428">
              <w:rPr>
                <w:sz w:val="22"/>
                <w:szCs w:val="22"/>
              </w:rPr>
              <w:t xml:space="preserve">Norme de dépollution : minimum Euro 3 ou </w:t>
            </w:r>
            <w:proofErr w:type="spellStart"/>
            <w:r w:rsidRPr="00720428">
              <w:rPr>
                <w:sz w:val="22"/>
                <w:szCs w:val="22"/>
              </w:rPr>
              <w:t>Tier</w:t>
            </w:r>
            <w:proofErr w:type="spellEnd"/>
            <w:r w:rsidRPr="00720428">
              <w:rPr>
                <w:sz w:val="22"/>
                <w:szCs w:val="22"/>
              </w:rPr>
              <w:t xml:space="preserve"> 3 (à délivrer le PV d’homologation)  </w:t>
            </w:r>
          </w:p>
          <w:p w14:paraId="230C7D5B" w14:textId="77777777" w:rsidR="00505B6A" w:rsidRPr="00720428" w:rsidRDefault="00505B6A" w:rsidP="00505B6A">
            <w:pPr>
              <w:rPr>
                <w:sz w:val="22"/>
                <w:szCs w:val="22"/>
              </w:rPr>
            </w:pPr>
            <w:r w:rsidRPr="00720428">
              <w:rPr>
                <w:sz w:val="22"/>
                <w:szCs w:val="22"/>
              </w:rPr>
              <w:t xml:space="preserve">Puissance nominal </w:t>
            </w:r>
            <w:proofErr w:type="gramStart"/>
            <w:r w:rsidRPr="00720428">
              <w:rPr>
                <w:sz w:val="22"/>
                <w:szCs w:val="22"/>
              </w:rPr>
              <w:t xml:space="preserve">   :</w:t>
            </w:r>
            <w:proofErr w:type="gramEnd"/>
            <w:r w:rsidRPr="00720428">
              <w:rPr>
                <w:sz w:val="22"/>
                <w:szCs w:val="22"/>
              </w:rPr>
              <w:t xml:space="preserve"> 50 cv </w:t>
            </w:r>
          </w:p>
          <w:p w14:paraId="3131DC15" w14:textId="77777777" w:rsidR="00505B6A" w:rsidRPr="00720428" w:rsidRDefault="00505B6A" w:rsidP="00505B6A">
            <w:pPr>
              <w:rPr>
                <w:sz w:val="22"/>
                <w:szCs w:val="22"/>
              </w:rPr>
            </w:pPr>
            <w:r w:rsidRPr="00720428">
              <w:rPr>
                <w:sz w:val="22"/>
                <w:szCs w:val="22"/>
              </w:rPr>
              <w:t xml:space="preserve">Boite de vitesse     </w:t>
            </w:r>
            <w:proofErr w:type="gramStart"/>
            <w:r w:rsidRPr="00720428">
              <w:rPr>
                <w:sz w:val="22"/>
                <w:szCs w:val="22"/>
              </w:rPr>
              <w:t xml:space="preserve">   :</w:t>
            </w:r>
            <w:proofErr w:type="gramEnd"/>
            <w:r w:rsidRPr="00720428">
              <w:rPr>
                <w:sz w:val="22"/>
                <w:szCs w:val="22"/>
              </w:rPr>
              <w:t xml:space="preserve"> synchronisées  </w:t>
            </w:r>
          </w:p>
          <w:p w14:paraId="60D4EB2B" w14:textId="77777777" w:rsidR="00505B6A" w:rsidRPr="00720428" w:rsidRDefault="00505B6A" w:rsidP="00505B6A">
            <w:pPr>
              <w:rPr>
                <w:sz w:val="22"/>
                <w:szCs w:val="22"/>
              </w:rPr>
            </w:pPr>
            <w:r w:rsidRPr="00720428">
              <w:rPr>
                <w:sz w:val="22"/>
                <w:szCs w:val="22"/>
              </w:rPr>
              <w:t xml:space="preserve">Prise de force arrière         </w:t>
            </w:r>
            <w:proofErr w:type="gramStart"/>
            <w:r w:rsidRPr="00720428">
              <w:rPr>
                <w:sz w:val="22"/>
                <w:szCs w:val="22"/>
              </w:rPr>
              <w:t xml:space="preserve">   :</w:t>
            </w:r>
            <w:proofErr w:type="gramEnd"/>
            <w:r w:rsidRPr="00720428">
              <w:rPr>
                <w:sz w:val="22"/>
                <w:szCs w:val="22"/>
              </w:rPr>
              <w:t xml:space="preserve"> 540 tr/min</w:t>
            </w:r>
          </w:p>
          <w:p w14:paraId="634EACC8" w14:textId="77777777" w:rsidR="00505B6A" w:rsidRPr="00720428" w:rsidRDefault="00505B6A" w:rsidP="00505B6A">
            <w:pPr>
              <w:rPr>
                <w:sz w:val="22"/>
                <w:szCs w:val="22"/>
              </w:rPr>
            </w:pPr>
            <w:r w:rsidRPr="00720428">
              <w:rPr>
                <w:sz w:val="22"/>
                <w:szCs w:val="22"/>
              </w:rPr>
              <w:t>Distributeurs auxiliaires : 4/2</w:t>
            </w:r>
          </w:p>
          <w:p w14:paraId="5C475E87" w14:textId="77777777" w:rsidR="00505B6A" w:rsidRPr="00720428" w:rsidRDefault="00505B6A" w:rsidP="00505B6A">
            <w:pPr>
              <w:rPr>
                <w:sz w:val="22"/>
                <w:szCs w:val="22"/>
              </w:rPr>
            </w:pPr>
            <w:r w:rsidRPr="00720428">
              <w:rPr>
                <w:sz w:val="22"/>
                <w:szCs w:val="22"/>
              </w:rPr>
              <w:t>Arceau de sécurité avant</w:t>
            </w:r>
          </w:p>
          <w:p w14:paraId="39025422" w14:textId="77777777" w:rsidR="00505B6A" w:rsidRPr="00720428" w:rsidRDefault="00505B6A" w:rsidP="00505B6A">
            <w:pPr>
              <w:rPr>
                <w:sz w:val="22"/>
                <w:szCs w:val="22"/>
              </w:rPr>
            </w:pPr>
            <w:r w:rsidRPr="00720428">
              <w:rPr>
                <w:sz w:val="22"/>
                <w:szCs w:val="22"/>
              </w:rPr>
              <w:t>Contre poids avant et arrière</w:t>
            </w:r>
          </w:p>
          <w:p w14:paraId="29627631" w14:textId="77777777" w:rsidR="00505B6A" w:rsidRPr="00720428" w:rsidRDefault="00505B6A" w:rsidP="00505B6A">
            <w:pPr>
              <w:rPr>
                <w:b/>
                <w:bCs/>
                <w:sz w:val="22"/>
                <w:szCs w:val="22"/>
              </w:rPr>
            </w:pPr>
            <w:r w:rsidRPr="00720428">
              <w:rPr>
                <w:sz w:val="22"/>
                <w:szCs w:val="22"/>
              </w:rPr>
              <w:t>Garantie 2 ans</w:t>
            </w:r>
          </w:p>
        </w:tc>
        <w:tc>
          <w:tcPr>
            <w:tcW w:w="2268" w:type="dxa"/>
          </w:tcPr>
          <w:p w14:paraId="58FC3F0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00BC630"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17156C9A" w14:textId="3EBF11E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4CBE8D07" w14:textId="77777777" w:rsidR="00505B6A" w:rsidRPr="00720428" w:rsidRDefault="00505B6A" w:rsidP="00505B6A">
            <w:pPr>
              <w:rPr>
                <w:b/>
                <w:bCs/>
                <w:sz w:val="22"/>
                <w:szCs w:val="22"/>
              </w:rPr>
            </w:pPr>
          </w:p>
        </w:tc>
      </w:tr>
      <w:tr w:rsidR="00505B6A" w:rsidRPr="00720428" w14:paraId="6B464505" w14:textId="45351CC2" w:rsidTr="00505B6A">
        <w:trPr>
          <w:cantSplit/>
          <w:trHeight w:val="501"/>
          <w:jc w:val="center"/>
        </w:trPr>
        <w:tc>
          <w:tcPr>
            <w:tcW w:w="851" w:type="dxa"/>
            <w:shd w:val="clear" w:color="auto" w:fill="auto"/>
            <w:tcMar>
              <w:top w:w="0" w:type="dxa"/>
              <w:left w:w="70" w:type="dxa"/>
              <w:bottom w:w="0" w:type="dxa"/>
              <w:right w:w="70" w:type="dxa"/>
            </w:tcMar>
            <w:vAlign w:val="center"/>
          </w:tcPr>
          <w:p w14:paraId="28F4865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9</w:t>
            </w:r>
          </w:p>
        </w:tc>
        <w:tc>
          <w:tcPr>
            <w:tcW w:w="5807" w:type="dxa"/>
            <w:shd w:val="clear" w:color="auto" w:fill="auto"/>
            <w:tcMar>
              <w:top w:w="0" w:type="dxa"/>
              <w:left w:w="70" w:type="dxa"/>
              <w:bottom w:w="0" w:type="dxa"/>
              <w:right w:w="70" w:type="dxa"/>
            </w:tcMar>
            <w:vAlign w:val="center"/>
          </w:tcPr>
          <w:p w14:paraId="47D2D28F" w14:textId="77777777" w:rsidR="00505B6A" w:rsidRPr="00720428" w:rsidRDefault="00505B6A" w:rsidP="00505B6A">
            <w:pPr>
              <w:rPr>
                <w:b/>
                <w:bCs/>
                <w:sz w:val="22"/>
                <w:szCs w:val="22"/>
              </w:rPr>
            </w:pPr>
            <w:r w:rsidRPr="00720428">
              <w:rPr>
                <w:b/>
                <w:bCs/>
                <w:sz w:val="22"/>
                <w:szCs w:val="22"/>
              </w:rPr>
              <w:t xml:space="preserve">Atomiseur 600 </w:t>
            </w:r>
            <w:proofErr w:type="spellStart"/>
            <w:r w:rsidRPr="00720428">
              <w:rPr>
                <w:b/>
                <w:bCs/>
                <w:sz w:val="22"/>
                <w:szCs w:val="22"/>
              </w:rPr>
              <w:t>l</w:t>
            </w:r>
            <w:proofErr w:type="spellEnd"/>
            <w:r w:rsidRPr="00720428">
              <w:rPr>
                <w:b/>
                <w:bCs/>
                <w:sz w:val="22"/>
                <w:szCs w:val="22"/>
              </w:rPr>
              <w:t xml:space="preserve"> porte</w:t>
            </w:r>
          </w:p>
          <w:p w14:paraId="7DE483B3" w14:textId="77777777" w:rsidR="00505B6A" w:rsidRPr="00720428" w:rsidRDefault="00505B6A" w:rsidP="00505B6A">
            <w:pPr>
              <w:rPr>
                <w:sz w:val="22"/>
                <w:szCs w:val="22"/>
              </w:rPr>
            </w:pPr>
            <w:r w:rsidRPr="00720428">
              <w:rPr>
                <w:sz w:val="22"/>
                <w:szCs w:val="22"/>
              </w:rPr>
              <w:t xml:space="preserve">Marque                                      </w:t>
            </w:r>
            <w:proofErr w:type="gramStart"/>
            <w:r w:rsidRPr="00720428">
              <w:rPr>
                <w:sz w:val="22"/>
                <w:szCs w:val="22"/>
              </w:rPr>
              <w:t xml:space="preserve">   :</w:t>
            </w:r>
            <w:proofErr w:type="gramEnd"/>
            <w:r w:rsidRPr="00720428">
              <w:rPr>
                <w:sz w:val="22"/>
                <w:szCs w:val="22"/>
              </w:rPr>
              <w:t xml:space="preserve"> origine Europe</w:t>
            </w:r>
          </w:p>
          <w:p w14:paraId="429D5C5E" w14:textId="77777777" w:rsidR="00505B6A" w:rsidRPr="00720428" w:rsidRDefault="00505B6A" w:rsidP="00505B6A">
            <w:pPr>
              <w:rPr>
                <w:sz w:val="22"/>
                <w:szCs w:val="22"/>
              </w:rPr>
            </w:pPr>
            <w:r w:rsidRPr="00720428">
              <w:rPr>
                <w:sz w:val="22"/>
                <w:szCs w:val="22"/>
              </w:rPr>
              <w:t xml:space="preserve">Modèle                                       </w:t>
            </w:r>
            <w:proofErr w:type="gramStart"/>
            <w:r w:rsidRPr="00720428">
              <w:rPr>
                <w:sz w:val="22"/>
                <w:szCs w:val="22"/>
              </w:rPr>
              <w:t xml:space="preserve">   :</w:t>
            </w:r>
            <w:proofErr w:type="gramEnd"/>
            <w:r w:rsidRPr="00720428">
              <w:rPr>
                <w:sz w:val="22"/>
                <w:szCs w:val="22"/>
              </w:rPr>
              <w:t xml:space="preserve"> 600 la porte</w:t>
            </w:r>
          </w:p>
          <w:p w14:paraId="29ED632F" w14:textId="77777777" w:rsidR="00505B6A" w:rsidRPr="00720428" w:rsidRDefault="00505B6A" w:rsidP="00505B6A">
            <w:pPr>
              <w:rPr>
                <w:sz w:val="22"/>
                <w:szCs w:val="22"/>
              </w:rPr>
            </w:pPr>
            <w:r w:rsidRPr="00720428">
              <w:rPr>
                <w:sz w:val="22"/>
                <w:szCs w:val="22"/>
              </w:rPr>
              <w:t xml:space="preserve">Pompe                                        </w:t>
            </w:r>
            <w:proofErr w:type="gramStart"/>
            <w:r w:rsidRPr="00720428">
              <w:rPr>
                <w:sz w:val="22"/>
                <w:szCs w:val="22"/>
              </w:rPr>
              <w:t xml:space="preserve">   :</w:t>
            </w:r>
            <w:proofErr w:type="gramEnd"/>
            <w:r w:rsidRPr="00720428">
              <w:rPr>
                <w:sz w:val="22"/>
                <w:szCs w:val="22"/>
              </w:rPr>
              <w:t xml:space="preserve"> de Marque européenne reconnue 4 piston membrane début de la pompe min 95 l/min et pression 50bar</w:t>
            </w:r>
          </w:p>
          <w:p w14:paraId="1302BE2B" w14:textId="77777777" w:rsidR="00505B6A" w:rsidRPr="00720428" w:rsidRDefault="00505B6A" w:rsidP="00505B6A">
            <w:pPr>
              <w:rPr>
                <w:b/>
                <w:bCs/>
                <w:sz w:val="22"/>
                <w:szCs w:val="22"/>
              </w:rPr>
            </w:pPr>
            <w:r w:rsidRPr="00720428">
              <w:rPr>
                <w:sz w:val="22"/>
                <w:szCs w:val="22"/>
              </w:rPr>
              <w:t xml:space="preserve"> Equipement                                 : Système de rinçage de circuit interne + kit auto- remplissage</w:t>
            </w:r>
          </w:p>
        </w:tc>
        <w:tc>
          <w:tcPr>
            <w:tcW w:w="2268" w:type="dxa"/>
          </w:tcPr>
          <w:p w14:paraId="473E67C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01F82D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EEE6CF8" w14:textId="13EBA4F6"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219D28CD" w14:textId="77777777" w:rsidR="00505B6A" w:rsidRPr="00720428" w:rsidRDefault="00505B6A" w:rsidP="00505B6A">
            <w:pPr>
              <w:rPr>
                <w:b/>
                <w:bCs/>
                <w:sz w:val="22"/>
                <w:szCs w:val="22"/>
              </w:rPr>
            </w:pPr>
          </w:p>
        </w:tc>
      </w:tr>
      <w:tr w:rsidR="00532E62" w:rsidRPr="00720428" w14:paraId="794FD587"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42B46280" w14:textId="0957295F" w:rsidR="00532E62" w:rsidRPr="00720428" w:rsidRDefault="00532E62" w:rsidP="00532E62">
            <w:pPr>
              <w:pStyle w:val="En-tte"/>
              <w:tabs>
                <w:tab w:val="clear" w:pos="9071"/>
              </w:tabs>
              <w:jc w:val="center"/>
              <w:rPr>
                <w:b/>
                <w:snapToGrid/>
                <w:sz w:val="22"/>
                <w:szCs w:val="22"/>
              </w:rPr>
            </w:pPr>
            <w:r>
              <w:rPr>
                <w:b/>
                <w:snapToGrid/>
                <w:sz w:val="22"/>
                <w:szCs w:val="22"/>
              </w:rPr>
              <w:t>10</w:t>
            </w:r>
          </w:p>
        </w:tc>
        <w:tc>
          <w:tcPr>
            <w:tcW w:w="5807" w:type="dxa"/>
            <w:shd w:val="clear" w:color="auto" w:fill="auto"/>
            <w:tcMar>
              <w:top w:w="0" w:type="dxa"/>
              <w:left w:w="70" w:type="dxa"/>
              <w:bottom w:w="0" w:type="dxa"/>
              <w:right w:w="70" w:type="dxa"/>
            </w:tcMar>
            <w:vAlign w:val="center"/>
          </w:tcPr>
          <w:p w14:paraId="6FDAE5C5" w14:textId="77777777" w:rsidR="00532E62" w:rsidRPr="00720428" w:rsidRDefault="00532E62" w:rsidP="00532E62">
            <w:pPr>
              <w:rPr>
                <w:b/>
                <w:bCs/>
                <w:sz w:val="22"/>
                <w:szCs w:val="22"/>
              </w:rPr>
            </w:pPr>
            <w:r w:rsidRPr="00720428">
              <w:rPr>
                <w:b/>
                <w:bCs/>
                <w:sz w:val="22"/>
                <w:szCs w:val="22"/>
              </w:rPr>
              <w:t>REMORQUE SIMPLE 5 TONNES</w:t>
            </w:r>
          </w:p>
          <w:p w14:paraId="3BADA29D" w14:textId="77777777" w:rsidR="00532E62" w:rsidRPr="00720428" w:rsidRDefault="00532E62" w:rsidP="00532E62">
            <w:pPr>
              <w:rPr>
                <w:sz w:val="22"/>
                <w:szCs w:val="22"/>
              </w:rPr>
            </w:pPr>
            <w:r w:rsidRPr="00720428">
              <w:rPr>
                <w:sz w:val="22"/>
                <w:szCs w:val="22"/>
              </w:rPr>
              <w:t xml:space="preserve">Capacité     </w:t>
            </w:r>
            <w:proofErr w:type="gramStart"/>
            <w:r w:rsidRPr="00720428">
              <w:rPr>
                <w:sz w:val="22"/>
                <w:szCs w:val="22"/>
              </w:rPr>
              <w:t xml:space="preserve">   :</w:t>
            </w:r>
            <w:proofErr w:type="gramEnd"/>
            <w:r w:rsidRPr="00720428">
              <w:rPr>
                <w:sz w:val="22"/>
                <w:szCs w:val="22"/>
              </w:rPr>
              <w:t xml:space="preserve">  5 TONNES    </w:t>
            </w:r>
          </w:p>
          <w:p w14:paraId="0F44382E" w14:textId="77777777" w:rsidR="00532E62" w:rsidRPr="00720428" w:rsidRDefault="00532E62" w:rsidP="00532E62">
            <w:pPr>
              <w:rPr>
                <w:sz w:val="22"/>
                <w:szCs w:val="22"/>
              </w:rPr>
            </w:pPr>
            <w:r w:rsidRPr="00720428">
              <w:rPr>
                <w:sz w:val="22"/>
                <w:szCs w:val="22"/>
              </w:rPr>
              <w:t xml:space="preserve">Dimensions </w:t>
            </w:r>
            <w:proofErr w:type="gramStart"/>
            <w:r w:rsidRPr="00720428">
              <w:rPr>
                <w:sz w:val="22"/>
                <w:szCs w:val="22"/>
              </w:rPr>
              <w:t xml:space="preserve">   :</w:t>
            </w:r>
            <w:proofErr w:type="gramEnd"/>
            <w:r w:rsidRPr="00720428">
              <w:rPr>
                <w:sz w:val="22"/>
                <w:szCs w:val="22"/>
              </w:rPr>
              <w:t xml:space="preserve">  4 x 2m                   </w:t>
            </w:r>
          </w:p>
          <w:p w14:paraId="472BF9B4" w14:textId="77777777" w:rsidR="00532E62" w:rsidRPr="00720428" w:rsidRDefault="00532E62" w:rsidP="00532E62">
            <w:pPr>
              <w:rPr>
                <w:sz w:val="22"/>
                <w:szCs w:val="22"/>
              </w:rPr>
            </w:pPr>
            <w:r w:rsidRPr="00720428">
              <w:rPr>
                <w:sz w:val="22"/>
                <w:szCs w:val="22"/>
              </w:rPr>
              <w:t xml:space="preserve">Type de </w:t>
            </w:r>
            <w:proofErr w:type="gramStart"/>
            <w:r w:rsidRPr="00720428">
              <w:rPr>
                <w:sz w:val="22"/>
                <w:szCs w:val="22"/>
              </w:rPr>
              <w:t>ridelles  :</w:t>
            </w:r>
            <w:proofErr w:type="gramEnd"/>
            <w:r w:rsidRPr="00720428">
              <w:rPr>
                <w:sz w:val="22"/>
                <w:szCs w:val="22"/>
              </w:rPr>
              <w:t xml:space="preserve"> Amovibles   </w:t>
            </w:r>
          </w:p>
          <w:p w14:paraId="1D3392E8" w14:textId="7D1742AE" w:rsidR="00532E62" w:rsidRPr="00720428" w:rsidRDefault="00532E62" w:rsidP="00532E62">
            <w:pPr>
              <w:rPr>
                <w:b/>
                <w:bCs/>
                <w:sz w:val="22"/>
                <w:szCs w:val="22"/>
              </w:rPr>
            </w:pPr>
            <w:r w:rsidRPr="00720428">
              <w:rPr>
                <w:sz w:val="22"/>
                <w:szCs w:val="22"/>
              </w:rPr>
              <w:t>Nombre de roues : 4 roues, 2 essieux</w:t>
            </w:r>
          </w:p>
        </w:tc>
        <w:tc>
          <w:tcPr>
            <w:tcW w:w="2268" w:type="dxa"/>
          </w:tcPr>
          <w:p w14:paraId="587200F7"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89BEA89"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E978FEB" w14:textId="0081455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777908B4" w14:textId="77777777" w:rsidR="00532E62" w:rsidRPr="00720428" w:rsidRDefault="00532E62" w:rsidP="00532E62">
            <w:pPr>
              <w:rPr>
                <w:b/>
                <w:bCs/>
                <w:sz w:val="22"/>
                <w:szCs w:val="22"/>
              </w:rPr>
            </w:pPr>
          </w:p>
        </w:tc>
      </w:tr>
      <w:tr w:rsidR="00532E62" w:rsidRPr="00720428" w14:paraId="43AA7F08"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4CA3CE27" w14:textId="00661AAE" w:rsidR="00532E62" w:rsidRPr="00720428" w:rsidRDefault="00532E62" w:rsidP="00532E62">
            <w:pPr>
              <w:pStyle w:val="En-tte"/>
              <w:tabs>
                <w:tab w:val="clear" w:pos="9071"/>
              </w:tabs>
              <w:jc w:val="center"/>
              <w:rPr>
                <w:b/>
                <w:snapToGrid/>
                <w:sz w:val="22"/>
                <w:szCs w:val="22"/>
              </w:rPr>
            </w:pPr>
            <w:r>
              <w:rPr>
                <w:b/>
                <w:snapToGrid/>
                <w:sz w:val="22"/>
                <w:szCs w:val="22"/>
              </w:rPr>
              <w:t>11</w:t>
            </w:r>
          </w:p>
        </w:tc>
        <w:tc>
          <w:tcPr>
            <w:tcW w:w="5807" w:type="dxa"/>
            <w:shd w:val="clear" w:color="auto" w:fill="auto"/>
            <w:tcMar>
              <w:top w:w="0" w:type="dxa"/>
              <w:left w:w="70" w:type="dxa"/>
              <w:bottom w:w="0" w:type="dxa"/>
              <w:right w:w="70" w:type="dxa"/>
            </w:tcMar>
            <w:vAlign w:val="center"/>
          </w:tcPr>
          <w:p w14:paraId="681A3649" w14:textId="77777777" w:rsidR="00532E62" w:rsidRPr="00720428" w:rsidRDefault="00532E62" w:rsidP="00532E62">
            <w:pPr>
              <w:rPr>
                <w:b/>
                <w:bCs/>
                <w:sz w:val="22"/>
                <w:szCs w:val="22"/>
              </w:rPr>
            </w:pPr>
            <w:r w:rsidRPr="00720428">
              <w:rPr>
                <w:b/>
                <w:bCs/>
                <w:sz w:val="22"/>
                <w:szCs w:val="22"/>
              </w:rPr>
              <w:t>CITERNE A EAU 2000L</w:t>
            </w:r>
          </w:p>
          <w:p w14:paraId="50A18DC0" w14:textId="77777777" w:rsidR="00532E62" w:rsidRPr="00720428" w:rsidRDefault="00532E62" w:rsidP="00532E62">
            <w:pPr>
              <w:rPr>
                <w:sz w:val="22"/>
                <w:szCs w:val="22"/>
              </w:rPr>
            </w:pPr>
            <w:r w:rsidRPr="00720428">
              <w:rPr>
                <w:sz w:val="22"/>
                <w:szCs w:val="22"/>
              </w:rPr>
              <w:t xml:space="preserve">Capacité :  2 TONNES    </w:t>
            </w:r>
          </w:p>
          <w:p w14:paraId="60C7D0F2" w14:textId="77777777" w:rsidR="00532E62" w:rsidRPr="00720428" w:rsidRDefault="00532E62" w:rsidP="00532E62">
            <w:pPr>
              <w:rPr>
                <w:sz w:val="22"/>
                <w:szCs w:val="22"/>
              </w:rPr>
            </w:pPr>
            <w:r w:rsidRPr="00720428">
              <w:rPr>
                <w:sz w:val="22"/>
                <w:szCs w:val="22"/>
              </w:rPr>
              <w:t>Poids environ</w:t>
            </w:r>
            <w:proofErr w:type="gramStart"/>
            <w:r w:rsidRPr="00720428">
              <w:rPr>
                <w:sz w:val="22"/>
                <w:szCs w:val="22"/>
              </w:rPr>
              <w:t xml:space="preserve">   :</w:t>
            </w:r>
            <w:proofErr w:type="gramEnd"/>
            <w:r w:rsidRPr="00720428">
              <w:rPr>
                <w:sz w:val="22"/>
                <w:szCs w:val="22"/>
              </w:rPr>
              <w:t xml:space="preserve"> 570 kg     </w:t>
            </w:r>
          </w:p>
          <w:p w14:paraId="4328980B" w14:textId="6CA7B7B7" w:rsidR="00532E62" w:rsidRPr="00720428" w:rsidRDefault="00532E62" w:rsidP="00532E62">
            <w:pPr>
              <w:rPr>
                <w:b/>
                <w:bCs/>
                <w:sz w:val="22"/>
                <w:szCs w:val="22"/>
              </w:rPr>
            </w:pPr>
            <w:r w:rsidRPr="00720428">
              <w:rPr>
                <w:sz w:val="22"/>
                <w:szCs w:val="22"/>
              </w:rPr>
              <w:t>Nombre de roues : 2 roues, 1 essieux</w:t>
            </w:r>
          </w:p>
        </w:tc>
        <w:tc>
          <w:tcPr>
            <w:tcW w:w="2268" w:type="dxa"/>
          </w:tcPr>
          <w:p w14:paraId="18C11371"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21392D1"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75DAABA" w14:textId="03F441AF"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2F6B550C" w14:textId="77777777" w:rsidR="00532E62" w:rsidRPr="00720428" w:rsidRDefault="00532E62" w:rsidP="00532E62">
            <w:pPr>
              <w:rPr>
                <w:b/>
                <w:bCs/>
                <w:sz w:val="22"/>
                <w:szCs w:val="22"/>
              </w:rPr>
            </w:pPr>
          </w:p>
        </w:tc>
      </w:tr>
      <w:tr w:rsidR="00532E62" w:rsidRPr="00720428" w14:paraId="5450C704"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597F4D7E" w14:textId="793FE595" w:rsidR="00532E62" w:rsidRPr="00720428" w:rsidRDefault="00532E62" w:rsidP="00532E62">
            <w:pPr>
              <w:pStyle w:val="En-tte"/>
              <w:tabs>
                <w:tab w:val="clear" w:pos="9071"/>
              </w:tabs>
              <w:jc w:val="center"/>
              <w:rPr>
                <w:b/>
                <w:snapToGrid/>
                <w:sz w:val="22"/>
                <w:szCs w:val="22"/>
              </w:rPr>
            </w:pPr>
            <w:r>
              <w:rPr>
                <w:b/>
                <w:snapToGrid/>
                <w:sz w:val="22"/>
                <w:szCs w:val="22"/>
              </w:rPr>
              <w:t>12</w:t>
            </w:r>
          </w:p>
        </w:tc>
        <w:tc>
          <w:tcPr>
            <w:tcW w:w="5807" w:type="dxa"/>
            <w:shd w:val="clear" w:color="auto" w:fill="auto"/>
            <w:tcMar>
              <w:top w:w="0" w:type="dxa"/>
              <w:left w:w="70" w:type="dxa"/>
              <w:bottom w:w="0" w:type="dxa"/>
              <w:right w:w="70" w:type="dxa"/>
            </w:tcMar>
            <w:vAlign w:val="center"/>
          </w:tcPr>
          <w:p w14:paraId="235779F2" w14:textId="77777777" w:rsidR="00532E62" w:rsidRPr="00720428" w:rsidRDefault="00532E62" w:rsidP="00532E62">
            <w:pPr>
              <w:rPr>
                <w:b/>
                <w:bCs/>
                <w:sz w:val="22"/>
                <w:szCs w:val="22"/>
              </w:rPr>
            </w:pPr>
            <w:r w:rsidRPr="00720428">
              <w:rPr>
                <w:b/>
                <w:bCs/>
                <w:sz w:val="22"/>
                <w:szCs w:val="22"/>
              </w:rPr>
              <w:t>CITERNE A GASOIL 430L</w:t>
            </w:r>
          </w:p>
          <w:p w14:paraId="6DEDF348" w14:textId="77777777" w:rsidR="00532E62" w:rsidRPr="00720428" w:rsidRDefault="00532E62" w:rsidP="00532E62">
            <w:pPr>
              <w:rPr>
                <w:sz w:val="22"/>
                <w:szCs w:val="22"/>
              </w:rPr>
            </w:pPr>
            <w:r w:rsidRPr="00720428">
              <w:rPr>
                <w:sz w:val="22"/>
                <w:szCs w:val="22"/>
              </w:rPr>
              <w:t xml:space="preserve">Capacité     </w:t>
            </w:r>
            <w:proofErr w:type="gramStart"/>
            <w:r w:rsidRPr="00720428">
              <w:rPr>
                <w:sz w:val="22"/>
                <w:szCs w:val="22"/>
              </w:rPr>
              <w:t xml:space="preserve">   :</w:t>
            </w:r>
            <w:proofErr w:type="gramEnd"/>
            <w:r w:rsidRPr="00720428">
              <w:rPr>
                <w:sz w:val="22"/>
                <w:szCs w:val="22"/>
              </w:rPr>
              <w:t xml:space="preserve">  430 litres</w:t>
            </w:r>
          </w:p>
          <w:p w14:paraId="5C9AFE1A" w14:textId="77777777" w:rsidR="00532E62" w:rsidRPr="00720428" w:rsidRDefault="00532E62" w:rsidP="00532E62">
            <w:pPr>
              <w:rPr>
                <w:sz w:val="22"/>
                <w:szCs w:val="22"/>
              </w:rPr>
            </w:pPr>
            <w:r w:rsidRPr="00720428">
              <w:rPr>
                <w:sz w:val="22"/>
                <w:szCs w:val="22"/>
              </w:rPr>
              <w:t>Cuve en plastique simple paroi, 1180x860x910 mm</w:t>
            </w:r>
          </w:p>
          <w:p w14:paraId="4113097B" w14:textId="77777777" w:rsidR="00532E62" w:rsidRPr="00720428" w:rsidRDefault="00532E62" w:rsidP="00532E62">
            <w:pPr>
              <w:rPr>
                <w:sz w:val="22"/>
                <w:szCs w:val="22"/>
              </w:rPr>
            </w:pPr>
            <w:r w:rsidRPr="00720428">
              <w:rPr>
                <w:sz w:val="22"/>
                <w:szCs w:val="22"/>
              </w:rPr>
              <w:t>Avec pompe 12V, max 50l/min</w:t>
            </w:r>
          </w:p>
          <w:p w14:paraId="125F8BF4" w14:textId="77777777" w:rsidR="00532E62" w:rsidRPr="00720428" w:rsidRDefault="00532E62" w:rsidP="00532E62">
            <w:pPr>
              <w:rPr>
                <w:sz w:val="22"/>
                <w:szCs w:val="22"/>
              </w:rPr>
            </w:pPr>
            <w:r w:rsidRPr="00720428">
              <w:rPr>
                <w:sz w:val="22"/>
                <w:szCs w:val="22"/>
              </w:rPr>
              <w:t>Pistolet automatique avec interrupteur marche/arrêt et flexible de 4m</w:t>
            </w:r>
          </w:p>
          <w:p w14:paraId="03CCB345" w14:textId="7688C210" w:rsidR="00532E62" w:rsidRPr="00720428" w:rsidRDefault="00532E62" w:rsidP="00532E62">
            <w:pPr>
              <w:rPr>
                <w:b/>
                <w:bCs/>
                <w:sz w:val="22"/>
                <w:szCs w:val="22"/>
              </w:rPr>
            </w:pPr>
            <w:r w:rsidRPr="00720428">
              <w:rPr>
                <w:sz w:val="22"/>
                <w:szCs w:val="22"/>
              </w:rPr>
              <w:t xml:space="preserve">Couvercle </w:t>
            </w:r>
            <w:proofErr w:type="spellStart"/>
            <w:r w:rsidRPr="00720428">
              <w:rPr>
                <w:sz w:val="22"/>
                <w:szCs w:val="22"/>
              </w:rPr>
              <w:t>verrouillable</w:t>
            </w:r>
            <w:proofErr w:type="spellEnd"/>
          </w:p>
        </w:tc>
        <w:tc>
          <w:tcPr>
            <w:tcW w:w="2268" w:type="dxa"/>
          </w:tcPr>
          <w:p w14:paraId="2DBD5765"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53CE80FA"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F05FF09" w14:textId="3436D502"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0415D31E" w14:textId="77777777" w:rsidR="00532E62" w:rsidRPr="00720428" w:rsidRDefault="00532E62" w:rsidP="00532E62">
            <w:pPr>
              <w:rPr>
                <w:b/>
                <w:bCs/>
                <w:sz w:val="22"/>
                <w:szCs w:val="22"/>
              </w:rPr>
            </w:pPr>
          </w:p>
        </w:tc>
      </w:tr>
      <w:tr w:rsidR="00532E62" w:rsidRPr="00720428" w14:paraId="01951535"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4D763F51" w14:textId="7789E961" w:rsidR="00532E62" w:rsidRPr="00720428" w:rsidRDefault="00532E62" w:rsidP="00532E62">
            <w:pPr>
              <w:pStyle w:val="En-tte"/>
              <w:tabs>
                <w:tab w:val="clear" w:pos="9071"/>
              </w:tabs>
              <w:jc w:val="center"/>
              <w:rPr>
                <w:b/>
                <w:snapToGrid/>
                <w:sz w:val="22"/>
                <w:szCs w:val="22"/>
              </w:rPr>
            </w:pPr>
            <w:r>
              <w:rPr>
                <w:b/>
                <w:snapToGrid/>
                <w:sz w:val="22"/>
                <w:szCs w:val="22"/>
              </w:rPr>
              <w:t>13</w:t>
            </w:r>
          </w:p>
        </w:tc>
        <w:tc>
          <w:tcPr>
            <w:tcW w:w="5807" w:type="dxa"/>
            <w:shd w:val="clear" w:color="auto" w:fill="auto"/>
            <w:tcMar>
              <w:top w:w="0" w:type="dxa"/>
              <w:left w:w="70" w:type="dxa"/>
              <w:bottom w:w="0" w:type="dxa"/>
              <w:right w:w="70" w:type="dxa"/>
            </w:tcMar>
            <w:vAlign w:val="center"/>
          </w:tcPr>
          <w:p w14:paraId="00CB1AF7" w14:textId="77777777" w:rsidR="00532E62" w:rsidRPr="00720428" w:rsidRDefault="00532E62" w:rsidP="00532E62">
            <w:pPr>
              <w:rPr>
                <w:b/>
                <w:bCs/>
                <w:sz w:val="22"/>
                <w:szCs w:val="22"/>
              </w:rPr>
            </w:pPr>
            <w:r w:rsidRPr="00720428">
              <w:rPr>
                <w:b/>
                <w:bCs/>
                <w:sz w:val="22"/>
                <w:szCs w:val="22"/>
              </w:rPr>
              <w:t>CHARGEUR FRONTAL POUR TRACTEUR FRUITIER</w:t>
            </w:r>
          </w:p>
          <w:p w14:paraId="0AD6186D" w14:textId="77777777" w:rsidR="00532E62" w:rsidRPr="00720428" w:rsidRDefault="00532E62" w:rsidP="00532E62">
            <w:pPr>
              <w:rPr>
                <w:sz w:val="22"/>
                <w:szCs w:val="22"/>
              </w:rPr>
            </w:pPr>
            <w:r w:rsidRPr="00720428">
              <w:rPr>
                <w:sz w:val="22"/>
                <w:szCs w:val="22"/>
              </w:rPr>
              <w:t>Hauteur max au centre de la benne : 2m50</w:t>
            </w:r>
          </w:p>
          <w:p w14:paraId="5273C4E5" w14:textId="77777777" w:rsidR="00532E62" w:rsidRPr="00720428" w:rsidRDefault="00532E62" w:rsidP="00532E62">
            <w:pPr>
              <w:rPr>
                <w:sz w:val="22"/>
                <w:szCs w:val="22"/>
              </w:rPr>
            </w:pPr>
            <w:r w:rsidRPr="00720428">
              <w:rPr>
                <w:sz w:val="22"/>
                <w:szCs w:val="22"/>
              </w:rPr>
              <w:t xml:space="preserve">Benne à terre        </w:t>
            </w:r>
            <w:proofErr w:type="gramStart"/>
            <w:r w:rsidRPr="00720428">
              <w:rPr>
                <w:sz w:val="22"/>
                <w:szCs w:val="22"/>
              </w:rPr>
              <w:t xml:space="preserve">   :</w:t>
            </w:r>
            <w:proofErr w:type="gramEnd"/>
            <w:r w:rsidRPr="00720428">
              <w:rPr>
                <w:sz w:val="22"/>
                <w:szCs w:val="22"/>
              </w:rPr>
              <w:t xml:space="preserve"> 1m50</w:t>
            </w:r>
          </w:p>
          <w:p w14:paraId="4C67D77F" w14:textId="3E556C7B" w:rsidR="00532E62" w:rsidRPr="00720428" w:rsidRDefault="00532E62" w:rsidP="00532E62">
            <w:pPr>
              <w:rPr>
                <w:b/>
                <w:bCs/>
                <w:sz w:val="22"/>
                <w:szCs w:val="22"/>
              </w:rPr>
            </w:pPr>
            <w:r w:rsidRPr="00720428">
              <w:rPr>
                <w:sz w:val="22"/>
                <w:szCs w:val="22"/>
              </w:rPr>
              <w:t>Commande hydraulique</w:t>
            </w:r>
          </w:p>
        </w:tc>
        <w:tc>
          <w:tcPr>
            <w:tcW w:w="2268" w:type="dxa"/>
          </w:tcPr>
          <w:p w14:paraId="6B59CD16"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F1DBCF3"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6C31182" w14:textId="62E6AF23"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4483710F" w14:textId="77777777" w:rsidR="00532E62" w:rsidRPr="00720428" w:rsidRDefault="00532E62" w:rsidP="00532E62">
            <w:pPr>
              <w:rPr>
                <w:b/>
                <w:bCs/>
                <w:sz w:val="22"/>
                <w:szCs w:val="22"/>
              </w:rPr>
            </w:pPr>
          </w:p>
        </w:tc>
      </w:tr>
      <w:tr w:rsidR="00532E62" w:rsidRPr="00720428" w14:paraId="69B0C09C"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16E83E0B" w14:textId="6E2F8066" w:rsidR="00532E62" w:rsidRPr="00720428" w:rsidRDefault="00532E62" w:rsidP="00532E62">
            <w:pPr>
              <w:pStyle w:val="En-tte"/>
              <w:tabs>
                <w:tab w:val="clear" w:pos="9071"/>
              </w:tabs>
              <w:jc w:val="center"/>
              <w:rPr>
                <w:b/>
                <w:snapToGrid/>
                <w:sz w:val="22"/>
                <w:szCs w:val="22"/>
              </w:rPr>
            </w:pPr>
            <w:r>
              <w:rPr>
                <w:b/>
                <w:snapToGrid/>
                <w:sz w:val="22"/>
                <w:szCs w:val="22"/>
              </w:rPr>
              <w:t>14</w:t>
            </w:r>
          </w:p>
        </w:tc>
        <w:tc>
          <w:tcPr>
            <w:tcW w:w="5807" w:type="dxa"/>
            <w:shd w:val="clear" w:color="auto" w:fill="auto"/>
            <w:tcMar>
              <w:top w:w="0" w:type="dxa"/>
              <w:left w:w="70" w:type="dxa"/>
              <w:bottom w:w="0" w:type="dxa"/>
              <w:right w:w="70" w:type="dxa"/>
            </w:tcMar>
            <w:vAlign w:val="center"/>
          </w:tcPr>
          <w:p w14:paraId="2F5DC177" w14:textId="77777777" w:rsidR="00532E62" w:rsidRPr="00720428" w:rsidRDefault="00532E62" w:rsidP="00532E62">
            <w:pPr>
              <w:rPr>
                <w:b/>
                <w:bCs/>
                <w:sz w:val="22"/>
                <w:szCs w:val="22"/>
              </w:rPr>
            </w:pPr>
            <w:r w:rsidRPr="00720428">
              <w:rPr>
                <w:b/>
                <w:bCs/>
                <w:sz w:val="22"/>
                <w:szCs w:val="22"/>
              </w:rPr>
              <w:t>BINEUSE 4 RANGS</w:t>
            </w:r>
          </w:p>
          <w:p w14:paraId="3AD3C82D" w14:textId="77777777" w:rsidR="00532E62" w:rsidRPr="00720428" w:rsidRDefault="00532E62" w:rsidP="00532E62">
            <w:pPr>
              <w:rPr>
                <w:sz w:val="22"/>
                <w:szCs w:val="22"/>
              </w:rPr>
            </w:pPr>
            <w:r w:rsidRPr="00720428">
              <w:rPr>
                <w:sz w:val="22"/>
                <w:szCs w:val="22"/>
              </w:rPr>
              <w:t>Nombre de rangs : 4 rangs</w:t>
            </w:r>
          </w:p>
          <w:p w14:paraId="69B326EF" w14:textId="77777777" w:rsidR="00532E62" w:rsidRPr="00720428" w:rsidRDefault="00532E62" w:rsidP="00532E62">
            <w:pPr>
              <w:rPr>
                <w:sz w:val="22"/>
                <w:szCs w:val="22"/>
              </w:rPr>
            </w:pPr>
            <w:r w:rsidRPr="00720428">
              <w:rPr>
                <w:sz w:val="22"/>
                <w:szCs w:val="22"/>
              </w:rPr>
              <w:t>Avec trémie fertiliseur d'engrais</w:t>
            </w:r>
          </w:p>
          <w:p w14:paraId="66A0F114" w14:textId="18E98EB2" w:rsidR="00532E62" w:rsidRPr="00720428" w:rsidRDefault="00532E62" w:rsidP="00532E62">
            <w:pPr>
              <w:rPr>
                <w:b/>
                <w:bCs/>
                <w:sz w:val="22"/>
                <w:szCs w:val="22"/>
              </w:rPr>
            </w:pPr>
            <w:r w:rsidRPr="00720428">
              <w:rPr>
                <w:sz w:val="22"/>
                <w:szCs w:val="22"/>
              </w:rPr>
              <w:t>Largeur entre ligne réglable selon la culture</w:t>
            </w:r>
          </w:p>
        </w:tc>
        <w:tc>
          <w:tcPr>
            <w:tcW w:w="2268" w:type="dxa"/>
          </w:tcPr>
          <w:p w14:paraId="7D9A4D1A"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238CE013"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474D783D" w14:textId="6E7CF5AB"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020A8C30" w14:textId="77777777" w:rsidR="00532E62" w:rsidRPr="00720428" w:rsidRDefault="00532E62" w:rsidP="00532E62">
            <w:pPr>
              <w:rPr>
                <w:b/>
                <w:bCs/>
                <w:sz w:val="22"/>
                <w:szCs w:val="22"/>
              </w:rPr>
            </w:pPr>
          </w:p>
        </w:tc>
      </w:tr>
      <w:tr w:rsidR="00532E62" w:rsidRPr="00720428" w14:paraId="1426ED35" w14:textId="77777777" w:rsidTr="00505B6A">
        <w:trPr>
          <w:cantSplit/>
          <w:trHeight w:val="501"/>
          <w:jc w:val="center"/>
        </w:trPr>
        <w:tc>
          <w:tcPr>
            <w:tcW w:w="851" w:type="dxa"/>
            <w:shd w:val="clear" w:color="auto" w:fill="auto"/>
            <w:tcMar>
              <w:top w:w="0" w:type="dxa"/>
              <w:left w:w="70" w:type="dxa"/>
              <w:bottom w:w="0" w:type="dxa"/>
              <w:right w:w="70" w:type="dxa"/>
            </w:tcMar>
            <w:vAlign w:val="center"/>
          </w:tcPr>
          <w:p w14:paraId="7ED07DFE" w14:textId="5313FD68" w:rsidR="00532E62" w:rsidRPr="00720428" w:rsidRDefault="00532E62" w:rsidP="00532E62">
            <w:pPr>
              <w:pStyle w:val="En-tte"/>
              <w:tabs>
                <w:tab w:val="clear" w:pos="9071"/>
              </w:tabs>
              <w:jc w:val="center"/>
              <w:rPr>
                <w:b/>
                <w:snapToGrid/>
                <w:sz w:val="22"/>
                <w:szCs w:val="22"/>
              </w:rPr>
            </w:pPr>
            <w:r>
              <w:rPr>
                <w:b/>
                <w:snapToGrid/>
                <w:sz w:val="22"/>
                <w:szCs w:val="22"/>
              </w:rPr>
              <w:lastRenderedPageBreak/>
              <w:t>15</w:t>
            </w:r>
          </w:p>
        </w:tc>
        <w:tc>
          <w:tcPr>
            <w:tcW w:w="5807" w:type="dxa"/>
            <w:shd w:val="clear" w:color="auto" w:fill="auto"/>
            <w:tcMar>
              <w:top w:w="0" w:type="dxa"/>
              <w:left w:w="70" w:type="dxa"/>
              <w:bottom w:w="0" w:type="dxa"/>
              <w:right w:w="70" w:type="dxa"/>
            </w:tcMar>
            <w:vAlign w:val="center"/>
          </w:tcPr>
          <w:p w14:paraId="40ED6835" w14:textId="77777777" w:rsidR="00532E62" w:rsidRPr="00720428" w:rsidRDefault="00532E62" w:rsidP="00532E62">
            <w:pPr>
              <w:rPr>
                <w:b/>
                <w:bCs/>
                <w:sz w:val="22"/>
                <w:szCs w:val="22"/>
              </w:rPr>
            </w:pPr>
            <w:r w:rsidRPr="00720428">
              <w:rPr>
                <w:b/>
                <w:bCs/>
                <w:sz w:val="22"/>
                <w:szCs w:val="22"/>
              </w:rPr>
              <w:t>SEMOIR DE PRECISION MARAICHER</w:t>
            </w:r>
          </w:p>
          <w:p w14:paraId="6EC38288" w14:textId="77777777" w:rsidR="00532E62" w:rsidRPr="00720428" w:rsidRDefault="00532E62" w:rsidP="00532E62">
            <w:pPr>
              <w:rPr>
                <w:sz w:val="22"/>
                <w:szCs w:val="22"/>
              </w:rPr>
            </w:pPr>
            <w:r w:rsidRPr="00720428">
              <w:rPr>
                <w:sz w:val="22"/>
                <w:szCs w:val="22"/>
              </w:rPr>
              <w:t>Nombre de rangs : 4 rangs</w:t>
            </w:r>
          </w:p>
          <w:p w14:paraId="5D738DF8" w14:textId="77777777" w:rsidR="00532E62" w:rsidRPr="00720428" w:rsidRDefault="00532E62" w:rsidP="00532E62">
            <w:pPr>
              <w:rPr>
                <w:sz w:val="22"/>
                <w:szCs w:val="22"/>
              </w:rPr>
            </w:pPr>
            <w:r w:rsidRPr="00720428">
              <w:rPr>
                <w:sz w:val="22"/>
                <w:szCs w:val="22"/>
              </w:rPr>
              <w:t>Avec disques : carottes et oignon</w:t>
            </w:r>
          </w:p>
          <w:p w14:paraId="351A58F5" w14:textId="77777777" w:rsidR="00532E62" w:rsidRPr="00720428" w:rsidRDefault="00532E62" w:rsidP="00532E62">
            <w:pPr>
              <w:rPr>
                <w:sz w:val="22"/>
                <w:szCs w:val="22"/>
              </w:rPr>
            </w:pPr>
            <w:r w:rsidRPr="00720428">
              <w:rPr>
                <w:sz w:val="22"/>
                <w:szCs w:val="22"/>
              </w:rPr>
              <w:t>Avec trémie fertiliseur d'engrais</w:t>
            </w:r>
          </w:p>
          <w:p w14:paraId="4ED37E21" w14:textId="77777777" w:rsidR="00532E62" w:rsidRPr="00720428" w:rsidRDefault="00532E62" w:rsidP="00532E62">
            <w:pPr>
              <w:rPr>
                <w:sz w:val="22"/>
                <w:szCs w:val="22"/>
              </w:rPr>
            </w:pPr>
            <w:proofErr w:type="spellStart"/>
            <w:r w:rsidRPr="00720428">
              <w:rPr>
                <w:sz w:val="22"/>
                <w:szCs w:val="22"/>
              </w:rPr>
              <w:t>Systéme</w:t>
            </w:r>
            <w:proofErr w:type="spellEnd"/>
            <w:r w:rsidRPr="00720428">
              <w:rPr>
                <w:sz w:val="22"/>
                <w:szCs w:val="22"/>
              </w:rPr>
              <w:t xml:space="preserve"> de distribution pneumatique</w:t>
            </w:r>
          </w:p>
          <w:p w14:paraId="1F7E8278" w14:textId="229A8AA3" w:rsidR="00532E62" w:rsidRPr="00720428" w:rsidRDefault="00532E62" w:rsidP="00532E62">
            <w:pPr>
              <w:rPr>
                <w:b/>
                <w:bCs/>
                <w:sz w:val="22"/>
                <w:szCs w:val="22"/>
              </w:rPr>
            </w:pPr>
            <w:r w:rsidRPr="00720428">
              <w:rPr>
                <w:sz w:val="22"/>
                <w:szCs w:val="22"/>
              </w:rPr>
              <w:t>Eléments semeurs avec disques interchangeables selon la culture</w:t>
            </w:r>
          </w:p>
        </w:tc>
        <w:tc>
          <w:tcPr>
            <w:tcW w:w="2268" w:type="dxa"/>
          </w:tcPr>
          <w:p w14:paraId="38BDC875"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63C00D57"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35FFF8C" w14:textId="59CC9E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Caractéristique proposée :</w:t>
            </w:r>
          </w:p>
        </w:tc>
        <w:tc>
          <w:tcPr>
            <w:tcW w:w="2126" w:type="dxa"/>
          </w:tcPr>
          <w:p w14:paraId="24DB826A" w14:textId="77777777" w:rsidR="00532E62" w:rsidRPr="00720428" w:rsidRDefault="00532E62" w:rsidP="00532E62">
            <w:pPr>
              <w:rPr>
                <w:b/>
                <w:bCs/>
                <w:sz w:val="22"/>
                <w:szCs w:val="22"/>
              </w:rPr>
            </w:pPr>
          </w:p>
        </w:tc>
      </w:tr>
      <w:tr w:rsidR="00532E62" w:rsidRPr="00720428" w14:paraId="2CF7B9C9" w14:textId="253310A6" w:rsidTr="00505B6A">
        <w:trPr>
          <w:cantSplit/>
          <w:trHeight w:val="360"/>
          <w:jc w:val="center"/>
        </w:trPr>
        <w:tc>
          <w:tcPr>
            <w:tcW w:w="851" w:type="dxa"/>
            <w:shd w:val="clear" w:color="auto" w:fill="auto"/>
            <w:tcMar>
              <w:top w:w="0" w:type="dxa"/>
              <w:left w:w="70" w:type="dxa"/>
              <w:bottom w:w="0" w:type="dxa"/>
              <w:right w:w="70" w:type="dxa"/>
            </w:tcMar>
            <w:vAlign w:val="center"/>
          </w:tcPr>
          <w:p w14:paraId="01D2C303" w14:textId="7941D460" w:rsidR="00532E62" w:rsidRPr="00720428" w:rsidRDefault="00532E62" w:rsidP="00532E62">
            <w:pPr>
              <w:pStyle w:val="En-tte"/>
              <w:tabs>
                <w:tab w:val="clear" w:pos="9071"/>
              </w:tabs>
              <w:jc w:val="center"/>
              <w:rPr>
                <w:b/>
                <w:snapToGrid/>
                <w:sz w:val="22"/>
                <w:szCs w:val="22"/>
              </w:rPr>
            </w:pPr>
            <w:r w:rsidRPr="00720428">
              <w:rPr>
                <w:b/>
                <w:snapToGrid/>
                <w:sz w:val="22"/>
                <w:szCs w:val="22"/>
              </w:rPr>
              <w:t>1</w:t>
            </w:r>
            <w:r>
              <w:rPr>
                <w:b/>
                <w:snapToGrid/>
                <w:sz w:val="22"/>
                <w:szCs w:val="22"/>
              </w:rPr>
              <w:t>6</w:t>
            </w:r>
          </w:p>
        </w:tc>
        <w:tc>
          <w:tcPr>
            <w:tcW w:w="5807" w:type="dxa"/>
            <w:shd w:val="clear" w:color="auto" w:fill="auto"/>
            <w:tcMar>
              <w:top w:w="0" w:type="dxa"/>
              <w:left w:w="70" w:type="dxa"/>
              <w:bottom w:w="0" w:type="dxa"/>
              <w:right w:w="70" w:type="dxa"/>
            </w:tcMar>
            <w:vAlign w:val="center"/>
          </w:tcPr>
          <w:p w14:paraId="7B280F61" w14:textId="30B7243F" w:rsidR="00532E62" w:rsidRPr="00720428" w:rsidRDefault="00532E62" w:rsidP="00532E62">
            <w:pPr>
              <w:rPr>
                <w:b/>
                <w:bCs/>
                <w:sz w:val="22"/>
                <w:szCs w:val="22"/>
              </w:rPr>
            </w:pPr>
            <w:r w:rsidRPr="00720428">
              <w:rPr>
                <w:b/>
                <w:bCs/>
                <w:sz w:val="22"/>
                <w:szCs w:val="22"/>
              </w:rPr>
              <w:t xml:space="preserve">Formation et assistance technique pratique sur le terrain de </w:t>
            </w:r>
            <w:r>
              <w:rPr>
                <w:b/>
                <w:bCs/>
                <w:sz w:val="22"/>
                <w:szCs w:val="22"/>
              </w:rPr>
              <w:t>2</w:t>
            </w:r>
            <w:r w:rsidRPr="00720428">
              <w:rPr>
                <w:b/>
                <w:bCs/>
                <w:sz w:val="22"/>
                <w:szCs w:val="22"/>
              </w:rPr>
              <w:t xml:space="preserve"> jours par CMC</w:t>
            </w:r>
          </w:p>
          <w:p w14:paraId="66F7013F" w14:textId="4AE2FC11" w:rsidR="00532E62" w:rsidRPr="00720428" w:rsidRDefault="00532E62" w:rsidP="00532E62">
            <w:pPr>
              <w:rPr>
                <w:b/>
                <w:bCs/>
                <w:sz w:val="22"/>
                <w:szCs w:val="22"/>
              </w:rPr>
            </w:pPr>
            <w:r w:rsidRPr="00720428">
              <w:rPr>
                <w:b/>
                <w:bCs/>
                <w:sz w:val="22"/>
                <w:szCs w:val="22"/>
              </w:rPr>
              <w:t>avec un guide de déroulement du travail pratique par le matériel "Impression de 10 Guides par site"</w:t>
            </w:r>
          </w:p>
        </w:tc>
        <w:tc>
          <w:tcPr>
            <w:tcW w:w="2268" w:type="dxa"/>
          </w:tcPr>
          <w:p w14:paraId="6EB6FFE0"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D8332B3" w14:textId="77777777" w:rsidR="00532E62" w:rsidRPr="00720428" w:rsidRDefault="00532E62" w:rsidP="00532E62">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D99B006" w14:textId="2D3D06D2" w:rsidR="00532E62" w:rsidRPr="00720428" w:rsidRDefault="00532E62" w:rsidP="00532E62">
            <w:pPr>
              <w:rPr>
                <w:b/>
                <w:bCs/>
                <w:sz w:val="22"/>
                <w:szCs w:val="22"/>
              </w:rPr>
            </w:pPr>
            <w:r w:rsidRPr="00720428">
              <w:rPr>
                <w:rFonts w:ascii="Century Gothic" w:hAnsi="Century Gothic"/>
                <w:b/>
                <w:sz w:val="20"/>
                <w:szCs w:val="20"/>
              </w:rPr>
              <w:t>Caractéristique proposée :</w:t>
            </w:r>
          </w:p>
        </w:tc>
        <w:tc>
          <w:tcPr>
            <w:tcW w:w="2126" w:type="dxa"/>
          </w:tcPr>
          <w:p w14:paraId="3312716B" w14:textId="77777777" w:rsidR="00532E62" w:rsidRPr="00720428" w:rsidRDefault="00532E62" w:rsidP="00532E62">
            <w:pPr>
              <w:rPr>
                <w:b/>
                <w:bCs/>
                <w:sz w:val="22"/>
                <w:szCs w:val="22"/>
              </w:rPr>
            </w:pPr>
          </w:p>
        </w:tc>
      </w:tr>
      <w:tr w:rsidR="00532E62" w:rsidRPr="00720428" w14:paraId="112B3F91" w14:textId="6595E9CA" w:rsidTr="00505B6A">
        <w:trPr>
          <w:cantSplit/>
          <w:trHeight w:val="360"/>
          <w:jc w:val="center"/>
        </w:trPr>
        <w:tc>
          <w:tcPr>
            <w:tcW w:w="6658" w:type="dxa"/>
            <w:gridSpan w:val="2"/>
            <w:shd w:val="clear" w:color="auto" w:fill="auto"/>
            <w:tcMar>
              <w:top w:w="0" w:type="dxa"/>
              <w:left w:w="70" w:type="dxa"/>
              <w:bottom w:w="0" w:type="dxa"/>
              <w:right w:w="70" w:type="dxa"/>
            </w:tcMar>
            <w:vAlign w:val="center"/>
          </w:tcPr>
          <w:p w14:paraId="369F1D13" w14:textId="77777777" w:rsidR="00532E62" w:rsidRPr="00720428" w:rsidRDefault="00532E62" w:rsidP="00532E62">
            <w:pPr>
              <w:rPr>
                <w:b/>
                <w:bCs/>
                <w:sz w:val="22"/>
                <w:szCs w:val="22"/>
              </w:rPr>
            </w:pPr>
            <w:r w:rsidRPr="00720428">
              <w:rPr>
                <w:b/>
                <w:bCs/>
                <w:sz w:val="22"/>
                <w:szCs w:val="22"/>
              </w:rPr>
              <w:t>Pour l’ensemble des articles du lot n° 9</w:t>
            </w:r>
            <w:r w:rsidRPr="00720428">
              <w:rPr>
                <w:sz w:val="22"/>
                <w:szCs w:val="22"/>
              </w:rPr>
              <w:t xml:space="preserve">  : Le fournisseur doit fournir un présentoir du matériel sur pied incliné en inox avec affichage sur plexiglass contenant la photo du matériel et ses utilisations agricoles ainsi que la fiche de sécurité de chaque équipement.</w:t>
            </w:r>
          </w:p>
        </w:tc>
        <w:tc>
          <w:tcPr>
            <w:tcW w:w="2268" w:type="dxa"/>
          </w:tcPr>
          <w:p w14:paraId="64CD3500" w14:textId="77777777" w:rsidR="00532E62" w:rsidRPr="00720428" w:rsidRDefault="00532E62" w:rsidP="00532E62">
            <w:pPr>
              <w:rPr>
                <w:b/>
                <w:bCs/>
                <w:sz w:val="22"/>
                <w:szCs w:val="22"/>
              </w:rPr>
            </w:pPr>
          </w:p>
        </w:tc>
        <w:tc>
          <w:tcPr>
            <w:tcW w:w="2126" w:type="dxa"/>
          </w:tcPr>
          <w:p w14:paraId="4336D502" w14:textId="77777777" w:rsidR="00532E62" w:rsidRPr="00720428" w:rsidRDefault="00532E62" w:rsidP="00532E62">
            <w:pPr>
              <w:rPr>
                <w:b/>
                <w:bCs/>
                <w:sz w:val="22"/>
                <w:szCs w:val="22"/>
              </w:rPr>
            </w:pPr>
          </w:p>
        </w:tc>
      </w:tr>
    </w:tbl>
    <w:p w14:paraId="485DBB81" w14:textId="77777777" w:rsidR="006865B9" w:rsidRPr="00720428" w:rsidRDefault="006865B9" w:rsidP="006865B9">
      <w:pPr>
        <w:rPr>
          <w:b/>
          <w:bCs/>
        </w:rPr>
      </w:pPr>
    </w:p>
    <w:p w14:paraId="4EEF14B6" w14:textId="77777777" w:rsidR="006865B9" w:rsidRPr="00720428" w:rsidRDefault="006865B9" w:rsidP="006865B9">
      <w:pPr>
        <w:rPr>
          <w:b/>
          <w:bCs/>
        </w:rPr>
      </w:pPr>
    </w:p>
    <w:p w14:paraId="44FA6395" w14:textId="77777777" w:rsidR="006865B9" w:rsidRPr="00720428" w:rsidRDefault="006865B9" w:rsidP="006865B9">
      <w:pPr>
        <w:rPr>
          <w:b/>
          <w:bCs/>
        </w:rPr>
      </w:pPr>
    </w:p>
    <w:p w14:paraId="54CB2052" w14:textId="77777777" w:rsidR="006865B9" w:rsidRPr="00720428" w:rsidRDefault="006865B9" w:rsidP="006865B9">
      <w:pPr>
        <w:rPr>
          <w:b/>
          <w:bCs/>
        </w:rPr>
      </w:pPr>
    </w:p>
    <w:p w14:paraId="0FA3D7C9" w14:textId="191CFCBF" w:rsidR="006865B9" w:rsidRPr="00720428" w:rsidRDefault="006865B9" w:rsidP="006865B9">
      <w:pPr>
        <w:rPr>
          <w:b/>
          <w:bCs/>
        </w:rPr>
      </w:pPr>
    </w:p>
    <w:p w14:paraId="0818E828" w14:textId="55E095BE" w:rsidR="003E405E" w:rsidRPr="00720428" w:rsidRDefault="003E405E" w:rsidP="006865B9">
      <w:pPr>
        <w:rPr>
          <w:b/>
          <w:bCs/>
        </w:rPr>
      </w:pPr>
    </w:p>
    <w:p w14:paraId="23DD84CC" w14:textId="5B9F920D" w:rsidR="003E405E" w:rsidRPr="00720428" w:rsidRDefault="003E405E" w:rsidP="006865B9">
      <w:pPr>
        <w:rPr>
          <w:b/>
          <w:bCs/>
        </w:rPr>
      </w:pPr>
    </w:p>
    <w:p w14:paraId="13B2EA32" w14:textId="365555B4" w:rsidR="003E405E" w:rsidRPr="00720428" w:rsidRDefault="003E405E" w:rsidP="006865B9">
      <w:pPr>
        <w:rPr>
          <w:b/>
          <w:bCs/>
        </w:rPr>
      </w:pPr>
    </w:p>
    <w:p w14:paraId="02C5B6A2" w14:textId="7982B1B1" w:rsidR="003E405E" w:rsidRPr="00720428" w:rsidRDefault="003E405E" w:rsidP="006865B9">
      <w:pPr>
        <w:rPr>
          <w:b/>
          <w:bCs/>
        </w:rPr>
      </w:pPr>
    </w:p>
    <w:p w14:paraId="25E7CF4F" w14:textId="4B3EB258" w:rsidR="003E405E" w:rsidRPr="00720428" w:rsidRDefault="003E405E" w:rsidP="006865B9">
      <w:pPr>
        <w:rPr>
          <w:b/>
          <w:bCs/>
        </w:rPr>
      </w:pPr>
    </w:p>
    <w:p w14:paraId="3F4CB1C9" w14:textId="67D24033" w:rsidR="003E405E" w:rsidRPr="00720428" w:rsidRDefault="003E405E" w:rsidP="006865B9">
      <w:pPr>
        <w:rPr>
          <w:b/>
          <w:bCs/>
        </w:rPr>
      </w:pPr>
    </w:p>
    <w:p w14:paraId="07F5CAE2" w14:textId="5C3F8490" w:rsidR="003E405E" w:rsidRPr="00720428" w:rsidRDefault="003E405E" w:rsidP="006865B9">
      <w:pPr>
        <w:rPr>
          <w:b/>
          <w:bCs/>
        </w:rPr>
      </w:pPr>
    </w:p>
    <w:p w14:paraId="0BCD6261" w14:textId="7165A8F0" w:rsidR="003E405E" w:rsidRPr="00720428" w:rsidRDefault="003E405E" w:rsidP="006865B9">
      <w:pPr>
        <w:rPr>
          <w:b/>
          <w:bCs/>
        </w:rPr>
      </w:pPr>
    </w:p>
    <w:p w14:paraId="640EE444" w14:textId="4763AE42" w:rsidR="003E405E" w:rsidRPr="00720428" w:rsidRDefault="003E405E" w:rsidP="006865B9">
      <w:pPr>
        <w:rPr>
          <w:b/>
          <w:bCs/>
        </w:rPr>
      </w:pPr>
    </w:p>
    <w:p w14:paraId="5620EC79" w14:textId="18000580" w:rsidR="003E405E" w:rsidRPr="00720428" w:rsidRDefault="003E405E" w:rsidP="006865B9">
      <w:pPr>
        <w:rPr>
          <w:b/>
          <w:bCs/>
        </w:rPr>
      </w:pPr>
    </w:p>
    <w:p w14:paraId="53DFC94E" w14:textId="327A9A95" w:rsidR="003E405E" w:rsidRDefault="003E405E" w:rsidP="006865B9">
      <w:pPr>
        <w:rPr>
          <w:b/>
          <w:bCs/>
        </w:rPr>
      </w:pPr>
    </w:p>
    <w:p w14:paraId="248923CB" w14:textId="75FAC456" w:rsidR="00532E62" w:rsidRDefault="00532E62" w:rsidP="006865B9">
      <w:pPr>
        <w:rPr>
          <w:b/>
          <w:bCs/>
        </w:rPr>
      </w:pPr>
    </w:p>
    <w:p w14:paraId="304B0A2F" w14:textId="07A838AE" w:rsidR="00532E62" w:rsidRDefault="00532E62" w:rsidP="006865B9">
      <w:pPr>
        <w:rPr>
          <w:b/>
          <w:bCs/>
        </w:rPr>
      </w:pPr>
    </w:p>
    <w:p w14:paraId="5B932AC0" w14:textId="317875A2" w:rsidR="00532E62" w:rsidRDefault="00532E62" w:rsidP="006865B9">
      <w:pPr>
        <w:rPr>
          <w:b/>
          <w:bCs/>
        </w:rPr>
      </w:pPr>
    </w:p>
    <w:p w14:paraId="75459AB8" w14:textId="444CDBDA" w:rsidR="00532E62" w:rsidRDefault="00532E62" w:rsidP="006865B9">
      <w:pPr>
        <w:rPr>
          <w:b/>
          <w:bCs/>
        </w:rPr>
      </w:pPr>
    </w:p>
    <w:p w14:paraId="539B147C" w14:textId="4F567E0D" w:rsidR="00532E62" w:rsidRDefault="00532E62" w:rsidP="006865B9">
      <w:pPr>
        <w:rPr>
          <w:b/>
          <w:bCs/>
        </w:rPr>
      </w:pPr>
    </w:p>
    <w:p w14:paraId="442E9BC7" w14:textId="7A3A590A" w:rsidR="00532E62" w:rsidRDefault="00532E62" w:rsidP="006865B9">
      <w:pPr>
        <w:rPr>
          <w:b/>
          <w:bCs/>
        </w:rPr>
      </w:pPr>
    </w:p>
    <w:p w14:paraId="2B76C7CD" w14:textId="3DCAE47F" w:rsidR="00532E62" w:rsidRDefault="00532E62" w:rsidP="006865B9">
      <w:pPr>
        <w:rPr>
          <w:b/>
          <w:bCs/>
        </w:rPr>
      </w:pPr>
    </w:p>
    <w:p w14:paraId="2BACAB1D" w14:textId="1AEF22D9" w:rsidR="00532E62" w:rsidRDefault="00532E62" w:rsidP="006865B9">
      <w:pPr>
        <w:rPr>
          <w:b/>
          <w:bCs/>
        </w:rPr>
      </w:pPr>
    </w:p>
    <w:p w14:paraId="63189E5F" w14:textId="13792F61" w:rsidR="00532E62" w:rsidRDefault="00532E62" w:rsidP="006865B9">
      <w:pPr>
        <w:rPr>
          <w:b/>
          <w:bCs/>
        </w:rPr>
      </w:pPr>
    </w:p>
    <w:p w14:paraId="2B1B5F73" w14:textId="584923F9" w:rsidR="00532E62" w:rsidRDefault="00532E62" w:rsidP="006865B9">
      <w:pPr>
        <w:rPr>
          <w:b/>
          <w:bCs/>
        </w:rPr>
      </w:pPr>
    </w:p>
    <w:p w14:paraId="08F5F561" w14:textId="1ECBE5A4" w:rsidR="00532E62" w:rsidRDefault="00532E62" w:rsidP="006865B9">
      <w:pPr>
        <w:rPr>
          <w:b/>
          <w:bCs/>
        </w:rPr>
      </w:pPr>
    </w:p>
    <w:p w14:paraId="0F357523" w14:textId="32F5DB0B" w:rsidR="00532E62" w:rsidRDefault="00532E62" w:rsidP="006865B9">
      <w:pPr>
        <w:rPr>
          <w:b/>
          <w:bCs/>
        </w:rPr>
      </w:pPr>
    </w:p>
    <w:p w14:paraId="1CE10AB7" w14:textId="77777777" w:rsidR="00532E62" w:rsidRPr="00720428" w:rsidRDefault="00532E62" w:rsidP="006865B9">
      <w:pPr>
        <w:rPr>
          <w:b/>
          <w:bCs/>
        </w:rPr>
      </w:pPr>
    </w:p>
    <w:p w14:paraId="717CDB49" w14:textId="6D926A80" w:rsidR="003E405E" w:rsidRPr="00720428" w:rsidRDefault="003E405E" w:rsidP="006865B9">
      <w:pPr>
        <w:rPr>
          <w:b/>
          <w:bCs/>
        </w:rPr>
      </w:pPr>
    </w:p>
    <w:p w14:paraId="1B9A0660" w14:textId="77777777" w:rsidR="006865B9" w:rsidRPr="00720428" w:rsidRDefault="006865B9" w:rsidP="006865B9">
      <w:pPr>
        <w:rPr>
          <w:b/>
          <w:bCs/>
        </w:rPr>
      </w:pPr>
    </w:p>
    <w:p w14:paraId="2A9034EC" w14:textId="77777777" w:rsidR="006865B9" w:rsidRPr="00720428" w:rsidRDefault="006865B9" w:rsidP="006865B9">
      <w:pPr>
        <w:widowControl w:val="0"/>
        <w:tabs>
          <w:tab w:val="left" w:pos="765"/>
        </w:tabs>
        <w:jc w:val="center"/>
        <w:rPr>
          <w:rFonts w:ascii="Century Gothic" w:hAnsi="Century Gothic"/>
          <w:b/>
          <w:bCs/>
          <w:sz w:val="36"/>
          <w:szCs w:val="20"/>
          <w:u w:val="single"/>
        </w:rPr>
      </w:pPr>
      <w:r w:rsidRPr="00720428">
        <w:rPr>
          <w:rFonts w:ascii="Century Gothic" w:hAnsi="Century Gothic"/>
          <w:b/>
          <w:bCs/>
          <w:sz w:val="36"/>
          <w:szCs w:val="20"/>
          <w:u w:val="single"/>
        </w:rPr>
        <w:lastRenderedPageBreak/>
        <w:t>BORDEREAU DES PRIX – DETAIL ESTIMATIF</w:t>
      </w:r>
    </w:p>
    <w:p w14:paraId="794B1247" w14:textId="77777777" w:rsidR="006865B9" w:rsidRPr="00720428" w:rsidRDefault="006865B9" w:rsidP="006865B9">
      <w:pPr>
        <w:widowControl w:val="0"/>
        <w:tabs>
          <w:tab w:val="left" w:pos="765"/>
        </w:tabs>
        <w:jc w:val="center"/>
        <w:rPr>
          <w:rFonts w:ascii="Century Gothic" w:hAnsi="Century Gothic"/>
          <w:b/>
          <w:bCs/>
          <w:sz w:val="14"/>
          <w:szCs w:val="4"/>
          <w:u w:val="single"/>
        </w:rPr>
      </w:pPr>
    </w:p>
    <w:p w14:paraId="1E6385DB" w14:textId="2FFA6A48" w:rsidR="00CC7FA8" w:rsidRPr="00720428" w:rsidRDefault="006865B9" w:rsidP="003D35BF">
      <w:pPr>
        <w:tabs>
          <w:tab w:val="left" w:pos="284"/>
        </w:tabs>
        <w:suppressAutoHyphens/>
        <w:autoSpaceDN w:val="0"/>
        <w:jc w:val="center"/>
        <w:textAlignment w:val="baseline"/>
        <w:rPr>
          <w:b/>
          <w:color w:val="2E74B5"/>
          <w:sz w:val="22"/>
          <w:szCs w:val="22"/>
        </w:rPr>
      </w:pPr>
      <w:r w:rsidRPr="00720428">
        <w:rPr>
          <w:b/>
          <w:color w:val="2E74B5"/>
          <w:sz w:val="22"/>
          <w:szCs w:val="22"/>
        </w:rPr>
        <w:t>Lot N°</w:t>
      </w:r>
      <w:r w:rsidR="00033185" w:rsidRPr="00720428">
        <w:rPr>
          <w:b/>
          <w:color w:val="2E74B5"/>
          <w:sz w:val="22"/>
          <w:szCs w:val="22"/>
        </w:rPr>
        <w:t>9</w:t>
      </w:r>
      <w:r w:rsidRPr="00720428">
        <w:rPr>
          <w:b/>
          <w:color w:val="2E74B5"/>
          <w:sz w:val="22"/>
          <w:szCs w:val="22"/>
        </w:rPr>
        <w:t xml:space="preserve"> : </w:t>
      </w:r>
      <w:r w:rsidR="003D35BF" w:rsidRPr="00720428">
        <w:rPr>
          <w:b/>
          <w:color w:val="2E74B5"/>
          <w:sz w:val="22"/>
          <w:szCs w:val="22"/>
        </w:rPr>
        <w:t>équipements de machinisme agricole/arboriculture et travail de sol</w:t>
      </w:r>
    </w:p>
    <w:p w14:paraId="0CBA7001" w14:textId="7BC848DF" w:rsidR="006865B9" w:rsidRPr="00720428" w:rsidRDefault="006865B9" w:rsidP="00CC7FA8">
      <w:pPr>
        <w:tabs>
          <w:tab w:val="left" w:pos="4320"/>
        </w:tabs>
        <w:spacing w:line="276" w:lineRule="auto"/>
        <w:jc w:val="center"/>
        <w:rPr>
          <w:rFonts w:ascii="Century Gothic" w:hAnsi="Century Gothic"/>
          <w:b/>
          <w:bCs/>
          <w:snapToGrid w:val="0"/>
          <w:sz w:val="14"/>
          <w:szCs w:val="12"/>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6865B9" w:rsidRPr="00720428" w14:paraId="2124A886"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67678411" w14:textId="77777777" w:rsidR="006865B9" w:rsidRPr="00720428" w:rsidRDefault="006865B9"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094278BD" w14:textId="77777777" w:rsidR="006865B9" w:rsidRPr="00720428" w:rsidRDefault="006865B9"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561EA81A" w14:textId="77777777" w:rsidR="006865B9" w:rsidRPr="00720428" w:rsidRDefault="006865B9"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7123C52F" w14:textId="77777777" w:rsidR="006865B9" w:rsidRPr="00720428" w:rsidRDefault="006865B9" w:rsidP="006865B9">
            <w:pPr>
              <w:jc w:val="center"/>
              <w:rPr>
                <w:rFonts w:ascii="Century Gothic" w:hAnsi="Century Gothic"/>
                <w:b/>
                <w:sz w:val="18"/>
                <w:szCs w:val="18"/>
              </w:rPr>
            </w:pPr>
            <w:r w:rsidRPr="00720428">
              <w:rPr>
                <w:rFonts w:ascii="Century Gothic" w:hAnsi="Century Gothic"/>
                <w:b/>
                <w:sz w:val="18"/>
                <w:szCs w:val="18"/>
              </w:rPr>
              <w:t>(1)</w:t>
            </w:r>
          </w:p>
          <w:p w14:paraId="045090D1" w14:textId="77777777" w:rsidR="006865B9" w:rsidRPr="00720428" w:rsidRDefault="006865B9"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21D0556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(2)</w:t>
            </w:r>
          </w:p>
          <w:p w14:paraId="5069221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6C4DA5BE"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HT/HDD/HTVA</w:t>
            </w:r>
          </w:p>
          <w:p w14:paraId="79DC5E9C" w14:textId="77777777" w:rsidR="006865B9" w:rsidRPr="00720428" w:rsidRDefault="006865B9" w:rsidP="006865B9">
            <w:pPr>
              <w:jc w:val="center"/>
              <w:rPr>
                <w:rFonts w:ascii="Century Gothic" w:hAnsi="Century Gothic"/>
                <w:b/>
                <w:sz w:val="16"/>
                <w:szCs w:val="16"/>
              </w:rPr>
            </w:pPr>
          </w:p>
        </w:tc>
        <w:tc>
          <w:tcPr>
            <w:tcW w:w="1134" w:type="dxa"/>
            <w:shd w:val="clear" w:color="auto" w:fill="BFBFBF" w:themeFill="background1" w:themeFillShade="BF"/>
          </w:tcPr>
          <w:p w14:paraId="162678CA"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w:t>
            </w:r>
          </w:p>
          <w:p w14:paraId="5CF4A96F"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 HT/HDD/HTVA</w:t>
            </w:r>
          </w:p>
          <w:p w14:paraId="3114EF2D"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0B2861C0"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(4)</w:t>
            </w:r>
          </w:p>
          <w:p w14:paraId="273AB26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11DB0757" w14:textId="77777777" w:rsidR="006865B9" w:rsidRPr="00720428" w:rsidRDefault="006865B9" w:rsidP="006865B9">
            <w:pPr>
              <w:jc w:val="center"/>
              <w:rPr>
                <w:rFonts w:ascii="Century Gothic" w:hAnsi="Century Gothic"/>
                <w:b/>
                <w:sz w:val="16"/>
                <w:szCs w:val="16"/>
              </w:rPr>
            </w:pPr>
          </w:p>
        </w:tc>
        <w:tc>
          <w:tcPr>
            <w:tcW w:w="992" w:type="dxa"/>
            <w:shd w:val="clear" w:color="auto" w:fill="BFBFBF" w:themeFill="background1" w:themeFillShade="BF"/>
          </w:tcPr>
          <w:p w14:paraId="1AB559FE"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(5)</w:t>
            </w:r>
          </w:p>
          <w:p w14:paraId="3A4A206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w:t>
            </w:r>
          </w:p>
          <w:p w14:paraId="48C9823B"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7595EC78"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139DAC09"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(6)</w:t>
            </w:r>
          </w:p>
          <w:p w14:paraId="22DD933D"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TVA</w:t>
            </w:r>
          </w:p>
          <w:p w14:paraId="296646F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Appliquée</w:t>
            </w:r>
          </w:p>
          <w:p w14:paraId="53BCD68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0E7EFBB9"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w:t>
            </w:r>
          </w:p>
          <w:p w14:paraId="388B934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Montant TTC</w:t>
            </w:r>
          </w:p>
          <w:p w14:paraId="5D9E68B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 = (5)+(6)</w:t>
            </w:r>
          </w:p>
        </w:tc>
      </w:tr>
      <w:tr w:rsidR="003E405E" w:rsidRPr="00720428" w14:paraId="4E61901C"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22824B6" w14:textId="15E6F3F0" w:rsidR="003E405E" w:rsidRPr="00720428" w:rsidRDefault="003E405E" w:rsidP="003E405E">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218C5C" w14:textId="58290D03" w:rsidR="003E405E" w:rsidRPr="00720428" w:rsidRDefault="003E405E" w:rsidP="003E405E">
            <w:pPr>
              <w:rPr>
                <w:rFonts w:ascii="Century Gothic" w:hAnsi="Century Gothic"/>
                <w:b/>
                <w:bCs/>
                <w:color w:val="FF0000"/>
                <w:sz w:val="20"/>
                <w:szCs w:val="20"/>
                <w:lang w:val="en-JM"/>
              </w:rPr>
            </w:pPr>
            <w:r w:rsidRPr="00720428">
              <w:rPr>
                <w:b/>
                <w:bCs/>
                <w:sz w:val="22"/>
                <w:szCs w:val="22"/>
              </w:rPr>
              <w:t>CULTIVATEUR CANADIEN 7 DENTS 27X27</w:t>
            </w:r>
          </w:p>
        </w:tc>
        <w:tc>
          <w:tcPr>
            <w:tcW w:w="709" w:type="dxa"/>
            <w:shd w:val="clear" w:color="auto" w:fill="auto"/>
            <w:tcMar>
              <w:top w:w="0" w:type="dxa"/>
              <w:left w:w="70" w:type="dxa"/>
              <w:bottom w:w="0" w:type="dxa"/>
              <w:right w:w="70" w:type="dxa"/>
            </w:tcMar>
          </w:tcPr>
          <w:p w14:paraId="58128135" w14:textId="77777777" w:rsidR="003E405E" w:rsidRPr="00720428" w:rsidRDefault="003E405E" w:rsidP="003E405E">
            <w:pPr>
              <w:rPr>
                <w:rFonts w:ascii="Century Gothic" w:hAnsi="Century Gothic"/>
                <w:b/>
                <w:sz w:val="20"/>
                <w:szCs w:val="20"/>
              </w:rPr>
            </w:pPr>
            <w:r w:rsidRPr="00720428">
              <w:rPr>
                <w:rFonts w:ascii="Century Gothic" w:hAnsi="Century Gothic"/>
                <w:b/>
                <w:sz w:val="20"/>
                <w:szCs w:val="20"/>
                <w:lang w:val="en-JM"/>
              </w:rPr>
              <w:t xml:space="preserve">  </w:t>
            </w:r>
            <w:r w:rsidRPr="00720428">
              <w:rPr>
                <w:rFonts w:ascii="Century Gothic" w:hAnsi="Century Gothic"/>
                <w:b/>
                <w:sz w:val="20"/>
                <w:szCs w:val="20"/>
              </w:rPr>
              <w:t>U</w:t>
            </w:r>
          </w:p>
        </w:tc>
        <w:tc>
          <w:tcPr>
            <w:tcW w:w="708" w:type="dxa"/>
          </w:tcPr>
          <w:p w14:paraId="41C7AC4E" w14:textId="5A699D94"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242A04C1" w14:textId="77777777" w:rsidR="003E405E" w:rsidRPr="00720428" w:rsidRDefault="003E405E" w:rsidP="003E405E">
            <w:pPr>
              <w:rPr>
                <w:rFonts w:ascii="Century Gothic" w:hAnsi="Century Gothic"/>
                <w:b/>
                <w:sz w:val="22"/>
                <w:szCs w:val="22"/>
              </w:rPr>
            </w:pPr>
          </w:p>
        </w:tc>
        <w:tc>
          <w:tcPr>
            <w:tcW w:w="1134" w:type="dxa"/>
            <w:vAlign w:val="center"/>
          </w:tcPr>
          <w:p w14:paraId="7B052079" w14:textId="77777777" w:rsidR="003E405E" w:rsidRPr="00720428" w:rsidRDefault="003E405E" w:rsidP="003E405E">
            <w:pPr>
              <w:rPr>
                <w:rFonts w:ascii="Century Gothic" w:hAnsi="Century Gothic"/>
                <w:b/>
                <w:sz w:val="22"/>
                <w:szCs w:val="22"/>
              </w:rPr>
            </w:pPr>
          </w:p>
        </w:tc>
        <w:tc>
          <w:tcPr>
            <w:tcW w:w="1130" w:type="dxa"/>
          </w:tcPr>
          <w:p w14:paraId="0EBBC349" w14:textId="77777777" w:rsidR="003E405E" w:rsidRPr="00720428" w:rsidRDefault="003E405E" w:rsidP="003E405E">
            <w:pPr>
              <w:jc w:val="center"/>
              <w:rPr>
                <w:rFonts w:ascii="Century Gothic" w:hAnsi="Century Gothic"/>
                <w:b/>
                <w:sz w:val="22"/>
                <w:szCs w:val="22"/>
              </w:rPr>
            </w:pPr>
          </w:p>
        </w:tc>
        <w:tc>
          <w:tcPr>
            <w:tcW w:w="992" w:type="dxa"/>
          </w:tcPr>
          <w:p w14:paraId="543F8EC7" w14:textId="77777777" w:rsidR="003E405E" w:rsidRPr="00720428" w:rsidRDefault="003E405E" w:rsidP="003E405E">
            <w:pPr>
              <w:jc w:val="center"/>
              <w:rPr>
                <w:rFonts w:ascii="Century Gothic" w:hAnsi="Century Gothic"/>
                <w:b/>
                <w:sz w:val="22"/>
                <w:szCs w:val="22"/>
              </w:rPr>
            </w:pPr>
          </w:p>
        </w:tc>
        <w:tc>
          <w:tcPr>
            <w:tcW w:w="850" w:type="dxa"/>
          </w:tcPr>
          <w:p w14:paraId="2555382B" w14:textId="77777777" w:rsidR="003E405E" w:rsidRPr="00720428" w:rsidRDefault="003E405E" w:rsidP="003E405E">
            <w:pPr>
              <w:jc w:val="center"/>
              <w:rPr>
                <w:rFonts w:ascii="Century Gothic" w:hAnsi="Century Gothic"/>
                <w:b/>
                <w:sz w:val="28"/>
                <w:szCs w:val="22"/>
              </w:rPr>
            </w:pPr>
          </w:p>
        </w:tc>
        <w:tc>
          <w:tcPr>
            <w:tcW w:w="1134" w:type="dxa"/>
          </w:tcPr>
          <w:p w14:paraId="51589539" w14:textId="77777777" w:rsidR="003E405E" w:rsidRPr="00720428" w:rsidRDefault="003E405E" w:rsidP="003E405E">
            <w:pPr>
              <w:jc w:val="center"/>
              <w:rPr>
                <w:rFonts w:ascii="Century Gothic" w:hAnsi="Century Gothic"/>
                <w:b/>
                <w:sz w:val="28"/>
                <w:szCs w:val="22"/>
              </w:rPr>
            </w:pPr>
          </w:p>
        </w:tc>
      </w:tr>
      <w:tr w:rsidR="003E405E" w:rsidRPr="00720428" w14:paraId="512B4ACC"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FE26B4D" w14:textId="39E5093A" w:rsidR="003E405E" w:rsidRPr="00720428" w:rsidRDefault="003E405E" w:rsidP="003E405E">
            <w:pPr>
              <w:jc w:val="center"/>
              <w:rPr>
                <w:rFonts w:ascii="Calibri" w:hAnsi="Calibri"/>
                <w:sz w:val="20"/>
                <w:szCs w:val="20"/>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3B1660" w14:textId="229FC772" w:rsidR="003E405E" w:rsidRPr="00720428" w:rsidRDefault="003E405E" w:rsidP="003E405E">
            <w:pPr>
              <w:rPr>
                <w:rFonts w:ascii="Century Gothic" w:hAnsi="Century Gothic"/>
                <w:b/>
                <w:bCs/>
                <w:sz w:val="20"/>
                <w:szCs w:val="20"/>
              </w:rPr>
            </w:pPr>
            <w:r w:rsidRPr="00720428">
              <w:rPr>
                <w:b/>
                <w:bCs/>
                <w:sz w:val="22"/>
                <w:szCs w:val="22"/>
              </w:rPr>
              <w:t>SOUS SOULEUR</w:t>
            </w:r>
          </w:p>
        </w:tc>
        <w:tc>
          <w:tcPr>
            <w:tcW w:w="709" w:type="dxa"/>
            <w:shd w:val="clear" w:color="auto" w:fill="auto"/>
            <w:tcMar>
              <w:top w:w="0" w:type="dxa"/>
              <w:left w:w="70" w:type="dxa"/>
              <w:bottom w:w="0" w:type="dxa"/>
              <w:right w:w="70" w:type="dxa"/>
            </w:tcMar>
          </w:tcPr>
          <w:p w14:paraId="18C4491A" w14:textId="77777777" w:rsidR="003E405E" w:rsidRPr="00720428" w:rsidRDefault="003E405E" w:rsidP="003E405E">
            <w:pPr>
              <w:rPr>
                <w:rFonts w:ascii="Century Gothic" w:hAnsi="Century Gothic"/>
                <w:b/>
                <w:sz w:val="20"/>
                <w:szCs w:val="20"/>
              </w:rPr>
            </w:pPr>
            <w:r w:rsidRPr="00720428">
              <w:rPr>
                <w:rFonts w:ascii="Century Gothic" w:hAnsi="Century Gothic"/>
                <w:b/>
                <w:sz w:val="20"/>
                <w:szCs w:val="20"/>
              </w:rPr>
              <w:t xml:space="preserve">   U</w:t>
            </w:r>
          </w:p>
        </w:tc>
        <w:tc>
          <w:tcPr>
            <w:tcW w:w="708" w:type="dxa"/>
          </w:tcPr>
          <w:p w14:paraId="3D35214C" w14:textId="20CF1B52"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3A4B2997" w14:textId="77777777" w:rsidR="003E405E" w:rsidRPr="00720428" w:rsidRDefault="003E405E" w:rsidP="003E405E">
            <w:pPr>
              <w:rPr>
                <w:rFonts w:ascii="Century Gothic" w:hAnsi="Century Gothic"/>
                <w:b/>
                <w:sz w:val="22"/>
                <w:szCs w:val="22"/>
              </w:rPr>
            </w:pPr>
          </w:p>
        </w:tc>
        <w:tc>
          <w:tcPr>
            <w:tcW w:w="1134" w:type="dxa"/>
            <w:vAlign w:val="center"/>
          </w:tcPr>
          <w:p w14:paraId="70875C8B" w14:textId="77777777" w:rsidR="003E405E" w:rsidRPr="00720428" w:rsidRDefault="003E405E" w:rsidP="003E405E">
            <w:pPr>
              <w:rPr>
                <w:rFonts w:ascii="Century Gothic" w:hAnsi="Century Gothic"/>
                <w:b/>
                <w:sz w:val="22"/>
                <w:szCs w:val="22"/>
              </w:rPr>
            </w:pPr>
          </w:p>
        </w:tc>
        <w:tc>
          <w:tcPr>
            <w:tcW w:w="1130" w:type="dxa"/>
          </w:tcPr>
          <w:p w14:paraId="13F646C5" w14:textId="77777777" w:rsidR="003E405E" w:rsidRPr="00720428" w:rsidRDefault="003E405E" w:rsidP="003E405E">
            <w:pPr>
              <w:jc w:val="center"/>
              <w:rPr>
                <w:rFonts w:ascii="Century Gothic" w:hAnsi="Century Gothic"/>
                <w:b/>
                <w:sz w:val="22"/>
                <w:szCs w:val="22"/>
              </w:rPr>
            </w:pPr>
          </w:p>
        </w:tc>
        <w:tc>
          <w:tcPr>
            <w:tcW w:w="992" w:type="dxa"/>
          </w:tcPr>
          <w:p w14:paraId="6A05BA39" w14:textId="77777777" w:rsidR="003E405E" w:rsidRPr="00720428" w:rsidRDefault="003E405E" w:rsidP="003E405E">
            <w:pPr>
              <w:jc w:val="center"/>
              <w:rPr>
                <w:rFonts w:ascii="Century Gothic" w:hAnsi="Century Gothic"/>
                <w:b/>
                <w:sz w:val="22"/>
                <w:szCs w:val="22"/>
              </w:rPr>
            </w:pPr>
          </w:p>
        </w:tc>
        <w:tc>
          <w:tcPr>
            <w:tcW w:w="850" w:type="dxa"/>
          </w:tcPr>
          <w:p w14:paraId="78C6018F" w14:textId="77777777" w:rsidR="003E405E" w:rsidRPr="00720428" w:rsidRDefault="003E405E" w:rsidP="003E405E">
            <w:pPr>
              <w:jc w:val="center"/>
              <w:rPr>
                <w:rFonts w:ascii="Century Gothic" w:hAnsi="Century Gothic"/>
                <w:b/>
                <w:sz w:val="28"/>
                <w:szCs w:val="22"/>
              </w:rPr>
            </w:pPr>
          </w:p>
        </w:tc>
        <w:tc>
          <w:tcPr>
            <w:tcW w:w="1134" w:type="dxa"/>
          </w:tcPr>
          <w:p w14:paraId="5F36B785" w14:textId="77777777" w:rsidR="003E405E" w:rsidRPr="00720428" w:rsidRDefault="003E405E" w:rsidP="003E405E">
            <w:pPr>
              <w:jc w:val="center"/>
              <w:rPr>
                <w:rFonts w:ascii="Century Gothic" w:hAnsi="Century Gothic"/>
                <w:b/>
                <w:sz w:val="28"/>
                <w:szCs w:val="22"/>
              </w:rPr>
            </w:pPr>
          </w:p>
        </w:tc>
      </w:tr>
      <w:tr w:rsidR="003E405E" w:rsidRPr="00720428" w14:paraId="653DBDDC" w14:textId="77777777" w:rsidTr="006865B9">
        <w:trPr>
          <w:cantSplit/>
          <w:trHeight w:val="283"/>
          <w:jc w:val="center"/>
        </w:trPr>
        <w:tc>
          <w:tcPr>
            <w:tcW w:w="563" w:type="dxa"/>
            <w:shd w:val="clear" w:color="auto" w:fill="auto"/>
            <w:tcMar>
              <w:top w:w="0" w:type="dxa"/>
              <w:left w:w="70" w:type="dxa"/>
              <w:bottom w:w="0" w:type="dxa"/>
              <w:right w:w="70" w:type="dxa"/>
            </w:tcMar>
            <w:vAlign w:val="center"/>
          </w:tcPr>
          <w:p w14:paraId="04E15A04" w14:textId="66B31DEE" w:rsidR="003E405E" w:rsidRPr="00720428" w:rsidRDefault="003E405E" w:rsidP="003E405E">
            <w:pPr>
              <w:jc w:val="center"/>
              <w:rPr>
                <w:rFonts w:ascii="Calibri" w:hAnsi="Calibri"/>
                <w:sz w:val="20"/>
                <w:szCs w:val="20"/>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470020" w14:textId="0090122D" w:rsidR="003E405E" w:rsidRPr="00720428" w:rsidRDefault="003E405E" w:rsidP="003E405E">
            <w:pPr>
              <w:rPr>
                <w:rFonts w:ascii="Century Gothic" w:hAnsi="Century Gothic"/>
                <w:b/>
                <w:bCs/>
                <w:sz w:val="20"/>
                <w:szCs w:val="20"/>
              </w:rPr>
            </w:pPr>
            <w:r w:rsidRPr="00720428">
              <w:rPr>
                <w:b/>
                <w:bCs/>
                <w:sz w:val="22"/>
                <w:szCs w:val="22"/>
              </w:rPr>
              <w:t>BUTEUSE NIVELEUSE HYDRAULIQUE</w:t>
            </w:r>
          </w:p>
        </w:tc>
        <w:tc>
          <w:tcPr>
            <w:tcW w:w="709" w:type="dxa"/>
            <w:shd w:val="clear" w:color="auto" w:fill="auto"/>
            <w:tcMar>
              <w:top w:w="0" w:type="dxa"/>
              <w:left w:w="70" w:type="dxa"/>
              <w:bottom w:w="0" w:type="dxa"/>
              <w:right w:w="70" w:type="dxa"/>
            </w:tcMar>
          </w:tcPr>
          <w:p w14:paraId="42DCC010"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9C109FE" w14:textId="4457E97D"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6DA9297E" w14:textId="77777777" w:rsidR="003E405E" w:rsidRPr="00720428" w:rsidRDefault="003E405E" w:rsidP="003E405E">
            <w:pPr>
              <w:rPr>
                <w:rFonts w:ascii="Century Gothic" w:hAnsi="Century Gothic"/>
                <w:b/>
                <w:sz w:val="22"/>
                <w:szCs w:val="22"/>
              </w:rPr>
            </w:pPr>
          </w:p>
        </w:tc>
        <w:tc>
          <w:tcPr>
            <w:tcW w:w="1134" w:type="dxa"/>
            <w:vAlign w:val="center"/>
          </w:tcPr>
          <w:p w14:paraId="0DA9A6E9" w14:textId="77777777" w:rsidR="003E405E" w:rsidRPr="00720428" w:rsidRDefault="003E405E" w:rsidP="003E405E">
            <w:pPr>
              <w:rPr>
                <w:rFonts w:ascii="Century Gothic" w:hAnsi="Century Gothic"/>
                <w:b/>
                <w:sz w:val="22"/>
                <w:szCs w:val="22"/>
              </w:rPr>
            </w:pPr>
          </w:p>
        </w:tc>
        <w:tc>
          <w:tcPr>
            <w:tcW w:w="1130" w:type="dxa"/>
          </w:tcPr>
          <w:p w14:paraId="4074EDEB" w14:textId="77777777" w:rsidR="003E405E" w:rsidRPr="00720428" w:rsidRDefault="003E405E" w:rsidP="003E405E">
            <w:pPr>
              <w:jc w:val="center"/>
              <w:rPr>
                <w:rFonts w:ascii="Century Gothic" w:hAnsi="Century Gothic"/>
                <w:b/>
                <w:sz w:val="22"/>
                <w:szCs w:val="22"/>
              </w:rPr>
            </w:pPr>
          </w:p>
        </w:tc>
        <w:tc>
          <w:tcPr>
            <w:tcW w:w="992" w:type="dxa"/>
          </w:tcPr>
          <w:p w14:paraId="60D82FD4" w14:textId="77777777" w:rsidR="003E405E" w:rsidRPr="00720428" w:rsidRDefault="003E405E" w:rsidP="003E405E">
            <w:pPr>
              <w:jc w:val="center"/>
              <w:rPr>
                <w:rFonts w:ascii="Century Gothic" w:hAnsi="Century Gothic"/>
                <w:b/>
                <w:sz w:val="22"/>
                <w:szCs w:val="22"/>
              </w:rPr>
            </w:pPr>
          </w:p>
        </w:tc>
        <w:tc>
          <w:tcPr>
            <w:tcW w:w="850" w:type="dxa"/>
          </w:tcPr>
          <w:p w14:paraId="60AFC197" w14:textId="77777777" w:rsidR="003E405E" w:rsidRPr="00720428" w:rsidRDefault="003E405E" w:rsidP="003E405E">
            <w:pPr>
              <w:jc w:val="center"/>
              <w:rPr>
                <w:rFonts w:ascii="Century Gothic" w:hAnsi="Century Gothic"/>
                <w:b/>
                <w:sz w:val="28"/>
                <w:szCs w:val="22"/>
              </w:rPr>
            </w:pPr>
          </w:p>
        </w:tc>
        <w:tc>
          <w:tcPr>
            <w:tcW w:w="1134" w:type="dxa"/>
          </w:tcPr>
          <w:p w14:paraId="51A29512" w14:textId="77777777" w:rsidR="003E405E" w:rsidRPr="00720428" w:rsidRDefault="003E405E" w:rsidP="003E405E">
            <w:pPr>
              <w:jc w:val="center"/>
              <w:rPr>
                <w:rFonts w:ascii="Century Gothic" w:hAnsi="Century Gothic"/>
                <w:b/>
                <w:sz w:val="28"/>
                <w:szCs w:val="22"/>
              </w:rPr>
            </w:pPr>
          </w:p>
        </w:tc>
      </w:tr>
      <w:tr w:rsidR="003E405E" w:rsidRPr="00720428" w14:paraId="50C8934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CA99776" w14:textId="3215EC3D" w:rsidR="003E405E" w:rsidRPr="00720428" w:rsidRDefault="003E405E" w:rsidP="003E405E">
            <w:pPr>
              <w:jc w:val="center"/>
              <w:rPr>
                <w:b/>
                <w:sz w:val="20"/>
                <w:szCs w:val="20"/>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244AFA" w14:textId="0E14BA3A" w:rsidR="003E405E" w:rsidRPr="00720428" w:rsidRDefault="003E405E" w:rsidP="003E405E">
            <w:pPr>
              <w:rPr>
                <w:b/>
                <w:sz w:val="20"/>
                <w:szCs w:val="20"/>
              </w:rPr>
            </w:pPr>
            <w:r w:rsidRPr="00720428">
              <w:rPr>
                <w:b/>
                <w:bCs/>
                <w:sz w:val="22"/>
                <w:szCs w:val="22"/>
              </w:rPr>
              <w:t xml:space="preserve">PULVERISATEUR 600 L HP POMPE 4 PISTONS  </w:t>
            </w:r>
          </w:p>
        </w:tc>
        <w:tc>
          <w:tcPr>
            <w:tcW w:w="709" w:type="dxa"/>
            <w:shd w:val="clear" w:color="auto" w:fill="auto"/>
            <w:tcMar>
              <w:top w:w="0" w:type="dxa"/>
              <w:left w:w="70" w:type="dxa"/>
              <w:bottom w:w="0" w:type="dxa"/>
              <w:right w:w="70" w:type="dxa"/>
            </w:tcMar>
          </w:tcPr>
          <w:p w14:paraId="485D531A" w14:textId="77777777" w:rsidR="003E405E" w:rsidRPr="00720428" w:rsidRDefault="003E405E" w:rsidP="003E405E">
            <w:pPr>
              <w:rPr>
                <w:rFonts w:ascii="Century Gothic" w:hAnsi="Century Gothic"/>
                <w:b/>
                <w:sz w:val="20"/>
                <w:szCs w:val="20"/>
              </w:rPr>
            </w:pPr>
          </w:p>
          <w:p w14:paraId="3F49F712"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398333A" w14:textId="7BA52BEF" w:rsidR="003E405E" w:rsidRPr="00720428" w:rsidRDefault="003E405E" w:rsidP="003E405E">
            <w:pPr>
              <w:jc w:val="center"/>
              <w:rPr>
                <w:b/>
                <w:sz w:val="20"/>
                <w:szCs w:val="20"/>
              </w:rPr>
            </w:pPr>
            <w:r w:rsidRPr="00720428">
              <w:rPr>
                <w:b/>
                <w:sz w:val="22"/>
                <w:szCs w:val="22"/>
              </w:rPr>
              <w:t>5</w:t>
            </w:r>
          </w:p>
        </w:tc>
        <w:tc>
          <w:tcPr>
            <w:tcW w:w="1136" w:type="dxa"/>
          </w:tcPr>
          <w:p w14:paraId="50F1E8B3" w14:textId="77777777" w:rsidR="003E405E" w:rsidRPr="00720428" w:rsidRDefault="003E405E" w:rsidP="003E405E">
            <w:pPr>
              <w:rPr>
                <w:rFonts w:ascii="Century Gothic" w:hAnsi="Century Gothic"/>
                <w:b/>
                <w:sz w:val="22"/>
                <w:szCs w:val="22"/>
              </w:rPr>
            </w:pPr>
          </w:p>
        </w:tc>
        <w:tc>
          <w:tcPr>
            <w:tcW w:w="1134" w:type="dxa"/>
            <w:vAlign w:val="center"/>
          </w:tcPr>
          <w:p w14:paraId="6B78F071" w14:textId="77777777" w:rsidR="003E405E" w:rsidRPr="00720428" w:rsidRDefault="003E405E" w:rsidP="003E405E">
            <w:pPr>
              <w:rPr>
                <w:rFonts w:ascii="Century Gothic" w:hAnsi="Century Gothic"/>
                <w:b/>
                <w:sz w:val="22"/>
                <w:szCs w:val="22"/>
              </w:rPr>
            </w:pPr>
          </w:p>
        </w:tc>
        <w:tc>
          <w:tcPr>
            <w:tcW w:w="1130" w:type="dxa"/>
          </w:tcPr>
          <w:p w14:paraId="19AD21F4" w14:textId="77777777" w:rsidR="003E405E" w:rsidRPr="00720428" w:rsidRDefault="003E405E" w:rsidP="003E405E">
            <w:pPr>
              <w:jc w:val="center"/>
              <w:rPr>
                <w:rFonts w:ascii="Century Gothic" w:hAnsi="Century Gothic"/>
                <w:b/>
                <w:sz w:val="22"/>
                <w:szCs w:val="22"/>
              </w:rPr>
            </w:pPr>
          </w:p>
        </w:tc>
        <w:tc>
          <w:tcPr>
            <w:tcW w:w="992" w:type="dxa"/>
          </w:tcPr>
          <w:p w14:paraId="21FC4DB5" w14:textId="77777777" w:rsidR="003E405E" w:rsidRPr="00720428" w:rsidRDefault="003E405E" w:rsidP="003E405E">
            <w:pPr>
              <w:jc w:val="center"/>
              <w:rPr>
                <w:rFonts w:ascii="Century Gothic" w:hAnsi="Century Gothic"/>
                <w:b/>
                <w:sz w:val="22"/>
                <w:szCs w:val="22"/>
              </w:rPr>
            </w:pPr>
          </w:p>
        </w:tc>
        <w:tc>
          <w:tcPr>
            <w:tcW w:w="850" w:type="dxa"/>
          </w:tcPr>
          <w:p w14:paraId="673DD7D7" w14:textId="77777777" w:rsidR="003E405E" w:rsidRPr="00720428" w:rsidRDefault="003E405E" w:rsidP="003E405E">
            <w:pPr>
              <w:jc w:val="center"/>
              <w:rPr>
                <w:rFonts w:ascii="Century Gothic" w:hAnsi="Century Gothic"/>
                <w:b/>
                <w:sz w:val="28"/>
                <w:szCs w:val="22"/>
              </w:rPr>
            </w:pPr>
          </w:p>
        </w:tc>
        <w:tc>
          <w:tcPr>
            <w:tcW w:w="1134" w:type="dxa"/>
          </w:tcPr>
          <w:p w14:paraId="4A8E510F" w14:textId="77777777" w:rsidR="003E405E" w:rsidRPr="00720428" w:rsidRDefault="003E405E" w:rsidP="003E405E">
            <w:pPr>
              <w:jc w:val="center"/>
              <w:rPr>
                <w:rFonts w:ascii="Century Gothic" w:hAnsi="Century Gothic"/>
                <w:b/>
                <w:sz w:val="28"/>
                <w:szCs w:val="22"/>
              </w:rPr>
            </w:pPr>
          </w:p>
        </w:tc>
      </w:tr>
      <w:tr w:rsidR="003E405E" w:rsidRPr="00720428" w14:paraId="257F34A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9C5E02F" w14:textId="4C390EC9" w:rsidR="003E405E" w:rsidRPr="00720428" w:rsidRDefault="003E405E" w:rsidP="003E405E">
            <w:pPr>
              <w:jc w:val="center"/>
              <w:rPr>
                <w:b/>
                <w:sz w:val="20"/>
                <w:szCs w:val="20"/>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62E0F" w14:textId="43F910B2" w:rsidR="003E405E" w:rsidRPr="00720428" w:rsidRDefault="003E405E" w:rsidP="003E405E">
            <w:pPr>
              <w:rPr>
                <w:b/>
                <w:sz w:val="20"/>
                <w:szCs w:val="20"/>
              </w:rPr>
            </w:pPr>
            <w:r w:rsidRPr="00720428">
              <w:rPr>
                <w:b/>
                <w:bCs/>
                <w:sz w:val="22"/>
                <w:szCs w:val="22"/>
              </w:rPr>
              <w:t>RAMPE DE DESHERBAGE</w:t>
            </w:r>
          </w:p>
        </w:tc>
        <w:tc>
          <w:tcPr>
            <w:tcW w:w="709" w:type="dxa"/>
            <w:shd w:val="clear" w:color="auto" w:fill="auto"/>
            <w:tcMar>
              <w:top w:w="0" w:type="dxa"/>
              <w:left w:w="70" w:type="dxa"/>
              <w:bottom w:w="0" w:type="dxa"/>
              <w:right w:w="70" w:type="dxa"/>
            </w:tcMar>
          </w:tcPr>
          <w:p w14:paraId="7491DE1F" w14:textId="77777777" w:rsidR="003E405E" w:rsidRPr="00720428" w:rsidRDefault="003E405E" w:rsidP="003E405E">
            <w:pPr>
              <w:rPr>
                <w:rFonts w:ascii="Century Gothic" w:hAnsi="Century Gothic"/>
                <w:b/>
                <w:sz w:val="20"/>
                <w:szCs w:val="20"/>
              </w:rPr>
            </w:pPr>
          </w:p>
          <w:p w14:paraId="1B034207"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708B645" w14:textId="0A9373A0" w:rsidR="003E405E" w:rsidRPr="00720428" w:rsidRDefault="003E405E" w:rsidP="003E405E">
            <w:pPr>
              <w:jc w:val="center"/>
              <w:rPr>
                <w:b/>
                <w:sz w:val="20"/>
                <w:szCs w:val="20"/>
              </w:rPr>
            </w:pPr>
            <w:r w:rsidRPr="00720428">
              <w:rPr>
                <w:b/>
                <w:sz w:val="22"/>
                <w:szCs w:val="22"/>
              </w:rPr>
              <w:t>5</w:t>
            </w:r>
          </w:p>
        </w:tc>
        <w:tc>
          <w:tcPr>
            <w:tcW w:w="1136" w:type="dxa"/>
          </w:tcPr>
          <w:p w14:paraId="544569F4" w14:textId="77777777" w:rsidR="003E405E" w:rsidRPr="00720428" w:rsidRDefault="003E405E" w:rsidP="003E405E">
            <w:pPr>
              <w:rPr>
                <w:rFonts w:ascii="Century Gothic" w:hAnsi="Century Gothic"/>
                <w:b/>
                <w:sz w:val="22"/>
                <w:szCs w:val="22"/>
              </w:rPr>
            </w:pPr>
          </w:p>
        </w:tc>
        <w:tc>
          <w:tcPr>
            <w:tcW w:w="1134" w:type="dxa"/>
            <w:vAlign w:val="center"/>
          </w:tcPr>
          <w:p w14:paraId="05FE9D45" w14:textId="77777777" w:rsidR="003E405E" w:rsidRPr="00720428" w:rsidRDefault="003E405E" w:rsidP="003E405E">
            <w:pPr>
              <w:rPr>
                <w:rFonts w:ascii="Century Gothic" w:hAnsi="Century Gothic"/>
                <w:b/>
                <w:sz w:val="22"/>
                <w:szCs w:val="22"/>
              </w:rPr>
            </w:pPr>
          </w:p>
        </w:tc>
        <w:tc>
          <w:tcPr>
            <w:tcW w:w="1130" w:type="dxa"/>
          </w:tcPr>
          <w:p w14:paraId="13E41B90" w14:textId="77777777" w:rsidR="003E405E" w:rsidRPr="00720428" w:rsidRDefault="003E405E" w:rsidP="003E405E">
            <w:pPr>
              <w:jc w:val="center"/>
              <w:rPr>
                <w:rFonts w:ascii="Century Gothic" w:hAnsi="Century Gothic"/>
                <w:b/>
                <w:sz w:val="22"/>
                <w:szCs w:val="22"/>
              </w:rPr>
            </w:pPr>
          </w:p>
        </w:tc>
        <w:tc>
          <w:tcPr>
            <w:tcW w:w="992" w:type="dxa"/>
          </w:tcPr>
          <w:p w14:paraId="31021F55" w14:textId="77777777" w:rsidR="003E405E" w:rsidRPr="00720428" w:rsidRDefault="003E405E" w:rsidP="003E405E">
            <w:pPr>
              <w:jc w:val="center"/>
              <w:rPr>
                <w:rFonts w:ascii="Century Gothic" w:hAnsi="Century Gothic"/>
                <w:b/>
                <w:sz w:val="22"/>
                <w:szCs w:val="22"/>
              </w:rPr>
            </w:pPr>
          </w:p>
        </w:tc>
        <w:tc>
          <w:tcPr>
            <w:tcW w:w="850" w:type="dxa"/>
          </w:tcPr>
          <w:p w14:paraId="3978C650" w14:textId="77777777" w:rsidR="003E405E" w:rsidRPr="00720428" w:rsidRDefault="003E405E" w:rsidP="003E405E">
            <w:pPr>
              <w:jc w:val="center"/>
              <w:rPr>
                <w:rFonts w:ascii="Century Gothic" w:hAnsi="Century Gothic"/>
                <w:b/>
                <w:sz w:val="28"/>
                <w:szCs w:val="22"/>
              </w:rPr>
            </w:pPr>
          </w:p>
        </w:tc>
        <w:tc>
          <w:tcPr>
            <w:tcW w:w="1134" w:type="dxa"/>
          </w:tcPr>
          <w:p w14:paraId="695CBB02" w14:textId="77777777" w:rsidR="003E405E" w:rsidRPr="00720428" w:rsidRDefault="003E405E" w:rsidP="003E405E">
            <w:pPr>
              <w:jc w:val="center"/>
              <w:rPr>
                <w:rFonts w:ascii="Century Gothic" w:hAnsi="Century Gothic"/>
                <w:b/>
                <w:sz w:val="28"/>
                <w:szCs w:val="22"/>
              </w:rPr>
            </w:pPr>
          </w:p>
        </w:tc>
      </w:tr>
      <w:tr w:rsidR="003E405E" w:rsidRPr="00720428" w14:paraId="60BBD64E"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C1417AE" w14:textId="45024C63" w:rsidR="003E405E" w:rsidRPr="00720428" w:rsidRDefault="003E405E" w:rsidP="003E405E">
            <w:pPr>
              <w:jc w:val="center"/>
              <w:rPr>
                <w:b/>
                <w:sz w:val="20"/>
                <w:szCs w:val="20"/>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D3159" w14:textId="04395600" w:rsidR="003E405E" w:rsidRPr="00720428" w:rsidRDefault="003E405E" w:rsidP="003E405E">
            <w:pPr>
              <w:rPr>
                <w:b/>
                <w:sz w:val="20"/>
                <w:szCs w:val="20"/>
              </w:rPr>
            </w:pPr>
            <w:r w:rsidRPr="00720428">
              <w:rPr>
                <w:b/>
                <w:bCs/>
                <w:sz w:val="22"/>
                <w:szCs w:val="22"/>
              </w:rPr>
              <w:t xml:space="preserve">FRAISE ROTATIVE  </w:t>
            </w:r>
          </w:p>
        </w:tc>
        <w:tc>
          <w:tcPr>
            <w:tcW w:w="709" w:type="dxa"/>
            <w:shd w:val="clear" w:color="auto" w:fill="auto"/>
            <w:tcMar>
              <w:top w:w="0" w:type="dxa"/>
              <w:left w:w="70" w:type="dxa"/>
              <w:bottom w:w="0" w:type="dxa"/>
              <w:right w:w="70" w:type="dxa"/>
            </w:tcMar>
          </w:tcPr>
          <w:p w14:paraId="45BAF395" w14:textId="77777777" w:rsidR="003E405E" w:rsidRPr="00720428" w:rsidRDefault="003E405E" w:rsidP="003E405E">
            <w:pPr>
              <w:rPr>
                <w:rFonts w:ascii="Century Gothic" w:hAnsi="Century Gothic"/>
                <w:b/>
                <w:sz w:val="20"/>
                <w:szCs w:val="20"/>
              </w:rPr>
            </w:pPr>
          </w:p>
          <w:p w14:paraId="301F6336"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F2DDE6B" w14:textId="55C78815" w:rsidR="003E405E" w:rsidRPr="00720428" w:rsidRDefault="003E405E" w:rsidP="003E405E">
            <w:pPr>
              <w:jc w:val="center"/>
              <w:rPr>
                <w:b/>
                <w:sz w:val="20"/>
                <w:szCs w:val="20"/>
              </w:rPr>
            </w:pPr>
            <w:r w:rsidRPr="00720428">
              <w:rPr>
                <w:b/>
                <w:sz w:val="22"/>
                <w:szCs w:val="22"/>
              </w:rPr>
              <w:t>5</w:t>
            </w:r>
          </w:p>
        </w:tc>
        <w:tc>
          <w:tcPr>
            <w:tcW w:w="1136" w:type="dxa"/>
          </w:tcPr>
          <w:p w14:paraId="5DBA7381" w14:textId="77777777" w:rsidR="003E405E" w:rsidRPr="00720428" w:rsidRDefault="003E405E" w:rsidP="003E405E">
            <w:pPr>
              <w:rPr>
                <w:rFonts w:ascii="Century Gothic" w:hAnsi="Century Gothic"/>
                <w:b/>
                <w:sz w:val="22"/>
                <w:szCs w:val="22"/>
              </w:rPr>
            </w:pPr>
          </w:p>
        </w:tc>
        <w:tc>
          <w:tcPr>
            <w:tcW w:w="1134" w:type="dxa"/>
            <w:vAlign w:val="center"/>
          </w:tcPr>
          <w:p w14:paraId="54EE0463" w14:textId="77777777" w:rsidR="003E405E" w:rsidRPr="00720428" w:rsidRDefault="003E405E" w:rsidP="003E405E">
            <w:pPr>
              <w:rPr>
                <w:rFonts w:ascii="Century Gothic" w:hAnsi="Century Gothic"/>
                <w:b/>
                <w:sz w:val="22"/>
                <w:szCs w:val="22"/>
              </w:rPr>
            </w:pPr>
          </w:p>
        </w:tc>
        <w:tc>
          <w:tcPr>
            <w:tcW w:w="1130" w:type="dxa"/>
          </w:tcPr>
          <w:p w14:paraId="4A2B32B7" w14:textId="77777777" w:rsidR="003E405E" w:rsidRPr="00720428" w:rsidRDefault="003E405E" w:rsidP="003E405E">
            <w:pPr>
              <w:jc w:val="center"/>
              <w:rPr>
                <w:rFonts w:ascii="Century Gothic" w:hAnsi="Century Gothic"/>
                <w:b/>
                <w:sz w:val="22"/>
                <w:szCs w:val="22"/>
              </w:rPr>
            </w:pPr>
          </w:p>
        </w:tc>
        <w:tc>
          <w:tcPr>
            <w:tcW w:w="992" w:type="dxa"/>
          </w:tcPr>
          <w:p w14:paraId="76456DC5" w14:textId="77777777" w:rsidR="003E405E" w:rsidRPr="00720428" w:rsidRDefault="003E405E" w:rsidP="003E405E">
            <w:pPr>
              <w:jc w:val="center"/>
              <w:rPr>
                <w:rFonts w:ascii="Century Gothic" w:hAnsi="Century Gothic"/>
                <w:b/>
                <w:sz w:val="22"/>
                <w:szCs w:val="22"/>
              </w:rPr>
            </w:pPr>
          </w:p>
        </w:tc>
        <w:tc>
          <w:tcPr>
            <w:tcW w:w="850" w:type="dxa"/>
          </w:tcPr>
          <w:p w14:paraId="60910FDB" w14:textId="77777777" w:rsidR="003E405E" w:rsidRPr="00720428" w:rsidRDefault="003E405E" w:rsidP="003E405E">
            <w:pPr>
              <w:jc w:val="center"/>
              <w:rPr>
                <w:rFonts w:ascii="Century Gothic" w:hAnsi="Century Gothic"/>
                <w:b/>
                <w:sz w:val="28"/>
                <w:szCs w:val="22"/>
              </w:rPr>
            </w:pPr>
          </w:p>
        </w:tc>
        <w:tc>
          <w:tcPr>
            <w:tcW w:w="1134" w:type="dxa"/>
          </w:tcPr>
          <w:p w14:paraId="381A36FA" w14:textId="77777777" w:rsidR="003E405E" w:rsidRPr="00720428" w:rsidRDefault="003E405E" w:rsidP="003E405E">
            <w:pPr>
              <w:jc w:val="center"/>
              <w:rPr>
                <w:rFonts w:ascii="Century Gothic" w:hAnsi="Century Gothic"/>
                <w:b/>
                <w:sz w:val="28"/>
                <w:szCs w:val="22"/>
              </w:rPr>
            </w:pPr>
          </w:p>
        </w:tc>
      </w:tr>
      <w:tr w:rsidR="003E405E" w:rsidRPr="00720428" w14:paraId="5F7E95E6"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21196519" w14:textId="26A4DDEC" w:rsidR="003E405E" w:rsidRPr="00720428" w:rsidRDefault="003E405E" w:rsidP="003E405E">
            <w:pPr>
              <w:jc w:val="center"/>
              <w:rPr>
                <w:rFonts w:ascii="Calibri" w:hAnsi="Calibri"/>
                <w:sz w:val="20"/>
                <w:szCs w:val="20"/>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91EE0" w14:textId="1DE268C0" w:rsidR="003E405E" w:rsidRPr="00720428" w:rsidRDefault="003E405E" w:rsidP="003E405E">
            <w:pPr>
              <w:rPr>
                <w:rFonts w:ascii="Century Gothic" w:hAnsi="Century Gothic"/>
                <w:b/>
                <w:bCs/>
                <w:sz w:val="20"/>
                <w:szCs w:val="20"/>
              </w:rPr>
            </w:pPr>
            <w:r w:rsidRPr="00720428">
              <w:rPr>
                <w:b/>
                <w:bCs/>
                <w:sz w:val="22"/>
                <w:szCs w:val="22"/>
              </w:rPr>
              <w:t>BROYEUR DE BOIS DE TAILLE TGA 1m60</w:t>
            </w:r>
          </w:p>
        </w:tc>
        <w:tc>
          <w:tcPr>
            <w:tcW w:w="709" w:type="dxa"/>
            <w:shd w:val="clear" w:color="auto" w:fill="auto"/>
            <w:tcMar>
              <w:top w:w="0" w:type="dxa"/>
              <w:left w:w="70" w:type="dxa"/>
              <w:bottom w:w="0" w:type="dxa"/>
              <w:right w:w="70" w:type="dxa"/>
            </w:tcMar>
          </w:tcPr>
          <w:p w14:paraId="24A25171" w14:textId="77777777" w:rsidR="003E405E" w:rsidRPr="00720428" w:rsidRDefault="003E405E" w:rsidP="003E405E">
            <w:pPr>
              <w:jc w:val="center"/>
              <w:rPr>
                <w:rFonts w:ascii="Century Gothic" w:hAnsi="Century Gothic"/>
                <w:b/>
                <w:sz w:val="20"/>
                <w:szCs w:val="20"/>
              </w:rPr>
            </w:pPr>
          </w:p>
          <w:p w14:paraId="021B1C45"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51829BA" w14:textId="62BC67FE"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6B05BA48" w14:textId="77777777" w:rsidR="003E405E" w:rsidRPr="00720428" w:rsidRDefault="003E405E" w:rsidP="003E405E">
            <w:pPr>
              <w:rPr>
                <w:rFonts w:ascii="Century Gothic" w:hAnsi="Century Gothic"/>
                <w:b/>
                <w:sz w:val="22"/>
                <w:szCs w:val="22"/>
              </w:rPr>
            </w:pPr>
          </w:p>
        </w:tc>
        <w:tc>
          <w:tcPr>
            <w:tcW w:w="1134" w:type="dxa"/>
            <w:vAlign w:val="center"/>
          </w:tcPr>
          <w:p w14:paraId="55C85AB6" w14:textId="77777777" w:rsidR="003E405E" w:rsidRPr="00720428" w:rsidRDefault="003E405E" w:rsidP="003E405E">
            <w:pPr>
              <w:rPr>
                <w:rFonts w:ascii="Century Gothic" w:hAnsi="Century Gothic"/>
                <w:b/>
                <w:sz w:val="22"/>
                <w:szCs w:val="22"/>
              </w:rPr>
            </w:pPr>
          </w:p>
        </w:tc>
        <w:tc>
          <w:tcPr>
            <w:tcW w:w="1130" w:type="dxa"/>
          </w:tcPr>
          <w:p w14:paraId="024CCA05" w14:textId="77777777" w:rsidR="003E405E" w:rsidRPr="00720428" w:rsidRDefault="003E405E" w:rsidP="003E405E">
            <w:pPr>
              <w:jc w:val="center"/>
              <w:rPr>
                <w:rFonts w:ascii="Century Gothic" w:hAnsi="Century Gothic"/>
                <w:b/>
                <w:sz w:val="22"/>
                <w:szCs w:val="22"/>
              </w:rPr>
            </w:pPr>
          </w:p>
        </w:tc>
        <w:tc>
          <w:tcPr>
            <w:tcW w:w="992" w:type="dxa"/>
          </w:tcPr>
          <w:p w14:paraId="56EEC362" w14:textId="77777777" w:rsidR="003E405E" w:rsidRPr="00720428" w:rsidRDefault="003E405E" w:rsidP="003E405E">
            <w:pPr>
              <w:jc w:val="center"/>
              <w:rPr>
                <w:rFonts w:ascii="Century Gothic" w:hAnsi="Century Gothic"/>
                <w:b/>
                <w:sz w:val="22"/>
                <w:szCs w:val="22"/>
              </w:rPr>
            </w:pPr>
          </w:p>
        </w:tc>
        <w:tc>
          <w:tcPr>
            <w:tcW w:w="850" w:type="dxa"/>
          </w:tcPr>
          <w:p w14:paraId="20CA6ED5" w14:textId="77777777" w:rsidR="003E405E" w:rsidRPr="00720428" w:rsidRDefault="003E405E" w:rsidP="003E405E">
            <w:pPr>
              <w:jc w:val="center"/>
              <w:rPr>
                <w:rFonts w:ascii="Century Gothic" w:hAnsi="Century Gothic"/>
                <w:b/>
                <w:sz w:val="28"/>
                <w:szCs w:val="22"/>
              </w:rPr>
            </w:pPr>
          </w:p>
        </w:tc>
        <w:tc>
          <w:tcPr>
            <w:tcW w:w="1134" w:type="dxa"/>
          </w:tcPr>
          <w:p w14:paraId="110A9EE6" w14:textId="77777777" w:rsidR="003E405E" w:rsidRPr="00720428" w:rsidRDefault="003E405E" w:rsidP="003E405E">
            <w:pPr>
              <w:jc w:val="center"/>
              <w:rPr>
                <w:rFonts w:ascii="Century Gothic" w:hAnsi="Century Gothic"/>
                <w:b/>
                <w:sz w:val="28"/>
                <w:szCs w:val="22"/>
              </w:rPr>
            </w:pPr>
          </w:p>
        </w:tc>
      </w:tr>
      <w:tr w:rsidR="009E7E5C" w:rsidRPr="00720428" w14:paraId="76792068"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0839C54" w14:textId="43C80FDB" w:rsidR="009E7E5C" w:rsidRPr="00720428" w:rsidRDefault="009E7E5C" w:rsidP="009E7E5C">
            <w:pPr>
              <w:jc w:val="center"/>
              <w:rPr>
                <w:b/>
                <w:sz w:val="22"/>
                <w:szCs w:val="22"/>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0FAA3" w14:textId="05FD28A1" w:rsidR="009E7E5C" w:rsidRPr="00720428" w:rsidRDefault="009E7E5C" w:rsidP="009E7E5C">
            <w:pPr>
              <w:rPr>
                <w:b/>
                <w:bCs/>
                <w:sz w:val="22"/>
                <w:szCs w:val="22"/>
              </w:rPr>
            </w:pPr>
            <w:r w:rsidRPr="00720428">
              <w:rPr>
                <w:b/>
                <w:bCs/>
                <w:sz w:val="22"/>
                <w:szCs w:val="22"/>
              </w:rPr>
              <w:t>Tracteur fruitier 50 cv 4x4</w:t>
            </w:r>
          </w:p>
        </w:tc>
        <w:tc>
          <w:tcPr>
            <w:tcW w:w="709" w:type="dxa"/>
            <w:shd w:val="clear" w:color="auto" w:fill="auto"/>
            <w:tcMar>
              <w:top w:w="0" w:type="dxa"/>
              <w:left w:w="70" w:type="dxa"/>
              <w:bottom w:w="0" w:type="dxa"/>
              <w:right w:w="70" w:type="dxa"/>
            </w:tcMar>
          </w:tcPr>
          <w:p w14:paraId="2A6C1AEE" w14:textId="5C87C9C0" w:rsidR="009E7E5C" w:rsidRPr="00720428" w:rsidRDefault="009E7E5C" w:rsidP="009E7E5C">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051E7FE" w14:textId="0B195F1A" w:rsidR="009E7E5C" w:rsidRPr="00720428" w:rsidRDefault="009E7E5C" w:rsidP="009E7E5C">
            <w:pPr>
              <w:jc w:val="center"/>
              <w:rPr>
                <w:b/>
                <w:sz w:val="22"/>
                <w:szCs w:val="22"/>
              </w:rPr>
            </w:pPr>
            <w:r w:rsidRPr="00720428">
              <w:rPr>
                <w:b/>
                <w:sz w:val="22"/>
                <w:szCs w:val="22"/>
              </w:rPr>
              <w:t>5</w:t>
            </w:r>
          </w:p>
        </w:tc>
        <w:tc>
          <w:tcPr>
            <w:tcW w:w="1136" w:type="dxa"/>
          </w:tcPr>
          <w:p w14:paraId="313DB259" w14:textId="77777777" w:rsidR="009E7E5C" w:rsidRPr="00720428" w:rsidRDefault="009E7E5C" w:rsidP="009E7E5C">
            <w:pPr>
              <w:rPr>
                <w:rFonts w:ascii="Century Gothic" w:hAnsi="Century Gothic"/>
                <w:b/>
                <w:sz w:val="22"/>
                <w:szCs w:val="22"/>
              </w:rPr>
            </w:pPr>
          </w:p>
        </w:tc>
        <w:tc>
          <w:tcPr>
            <w:tcW w:w="1134" w:type="dxa"/>
            <w:vAlign w:val="center"/>
          </w:tcPr>
          <w:p w14:paraId="26EFC737" w14:textId="77777777" w:rsidR="009E7E5C" w:rsidRPr="00720428" w:rsidRDefault="009E7E5C" w:rsidP="009E7E5C">
            <w:pPr>
              <w:rPr>
                <w:rFonts w:ascii="Century Gothic" w:hAnsi="Century Gothic"/>
                <w:b/>
                <w:sz w:val="22"/>
                <w:szCs w:val="22"/>
              </w:rPr>
            </w:pPr>
          </w:p>
        </w:tc>
        <w:tc>
          <w:tcPr>
            <w:tcW w:w="1130" w:type="dxa"/>
          </w:tcPr>
          <w:p w14:paraId="57BA5C60" w14:textId="77777777" w:rsidR="009E7E5C" w:rsidRPr="00720428" w:rsidRDefault="009E7E5C" w:rsidP="009E7E5C">
            <w:pPr>
              <w:jc w:val="center"/>
              <w:rPr>
                <w:rFonts w:ascii="Century Gothic" w:hAnsi="Century Gothic"/>
                <w:b/>
                <w:sz w:val="22"/>
                <w:szCs w:val="22"/>
              </w:rPr>
            </w:pPr>
          </w:p>
        </w:tc>
        <w:tc>
          <w:tcPr>
            <w:tcW w:w="992" w:type="dxa"/>
          </w:tcPr>
          <w:p w14:paraId="2376AF16" w14:textId="77777777" w:rsidR="009E7E5C" w:rsidRPr="00720428" w:rsidRDefault="009E7E5C" w:rsidP="009E7E5C">
            <w:pPr>
              <w:jc w:val="center"/>
              <w:rPr>
                <w:rFonts w:ascii="Century Gothic" w:hAnsi="Century Gothic"/>
                <w:b/>
                <w:sz w:val="22"/>
                <w:szCs w:val="22"/>
              </w:rPr>
            </w:pPr>
          </w:p>
        </w:tc>
        <w:tc>
          <w:tcPr>
            <w:tcW w:w="850" w:type="dxa"/>
          </w:tcPr>
          <w:p w14:paraId="1B279B2A" w14:textId="77777777" w:rsidR="009E7E5C" w:rsidRPr="00720428" w:rsidRDefault="009E7E5C" w:rsidP="009E7E5C">
            <w:pPr>
              <w:jc w:val="center"/>
              <w:rPr>
                <w:rFonts w:ascii="Century Gothic" w:hAnsi="Century Gothic"/>
                <w:b/>
                <w:sz w:val="28"/>
                <w:szCs w:val="22"/>
              </w:rPr>
            </w:pPr>
          </w:p>
        </w:tc>
        <w:tc>
          <w:tcPr>
            <w:tcW w:w="1134" w:type="dxa"/>
          </w:tcPr>
          <w:p w14:paraId="59784843" w14:textId="77777777" w:rsidR="009E7E5C" w:rsidRPr="00720428" w:rsidRDefault="009E7E5C" w:rsidP="009E7E5C">
            <w:pPr>
              <w:jc w:val="center"/>
              <w:rPr>
                <w:rFonts w:ascii="Century Gothic" w:hAnsi="Century Gothic"/>
                <w:b/>
                <w:sz w:val="28"/>
                <w:szCs w:val="22"/>
              </w:rPr>
            </w:pPr>
          </w:p>
        </w:tc>
      </w:tr>
      <w:tr w:rsidR="009E7E5C" w:rsidRPr="00720428" w14:paraId="2437DE46"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3567968" w14:textId="3851FF24" w:rsidR="009E7E5C" w:rsidRPr="00720428" w:rsidRDefault="009E7E5C" w:rsidP="009E7E5C">
            <w:pPr>
              <w:jc w:val="center"/>
              <w:rPr>
                <w:b/>
                <w:sz w:val="22"/>
                <w:szCs w:val="22"/>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7C2BFA" w14:textId="1C2D4C1B" w:rsidR="009E7E5C" w:rsidRPr="00720428" w:rsidRDefault="009E7E5C" w:rsidP="009E7E5C">
            <w:pPr>
              <w:rPr>
                <w:b/>
                <w:bCs/>
                <w:sz w:val="22"/>
                <w:szCs w:val="22"/>
              </w:rPr>
            </w:pPr>
            <w:r w:rsidRPr="00720428">
              <w:rPr>
                <w:b/>
                <w:bCs/>
                <w:sz w:val="22"/>
                <w:szCs w:val="22"/>
              </w:rPr>
              <w:t xml:space="preserve">Atomiseur 600 </w:t>
            </w:r>
            <w:proofErr w:type="spellStart"/>
            <w:r w:rsidRPr="00720428">
              <w:rPr>
                <w:b/>
                <w:bCs/>
                <w:sz w:val="22"/>
                <w:szCs w:val="22"/>
              </w:rPr>
              <w:t>l</w:t>
            </w:r>
            <w:proofErr w:type="spellEnd"/>
            <w:r w:rsidRPr="00720428">
              <w:rPr>
                <w:b/>
                <w:bCs/>
                <w:sz w:val="22"/>
                <w:szCs w:val="22"/>
              </w:rPr>
              <w:t xml:space="preserve"> porte</w:t>
            </w:r>
          </w:p>
        </w:tc>
        <w:tc>
          <w:tcPr>
            <w:tcW w:w="709" w:type="dxa"/>
            <w:shd w:val="clear" w:color="auto" w:fill="auto"/>
            <w:tcMar>
              <w:top w:w="0" w:type="dxa"/>
              <w:left w:w="70" w:type="dxa"/>
              <w:bottom w:w="0" w:type="dxa"/>
              <w:right w:w="70" w:type="dxa"/>
            </w:tcMar>
          </w:tcPr>
          <w:p w14:paraId="61AFDB34" w14:textId="5758B34F" w:rsidR="009E7E5C" w:rsidRPr="00720428" w:rsidRDefault="009E7E5C" w:rsidP="009E7E5C">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2793B60" w14:textId="676218FF" w:rsidR="009E7E5C" w:rsidRPr="00720428" w:rsidRDefault="009E7E5C" w:rsidP="009E7E5C">
            <w:pPr>
              <w:jc w:val="center"/>
              <w:rPr>
                <w:b/>
                <w:sz w:val="22"/>
                <w:szCs w:val="22"/>
              </w:rPr>
            </w:pPr>
            <w:r w:rsidRPr="00720428">
              <w:rPr>
                <w:b/>
                <w:sz w:val="22"/>
                <w:szCs w:val="22"/>
              </w:rPr>
              <w:t>5</w:t>
            </w:r>
          </w:p>
        </w:tc>
        <w:tc>
          <w:tcPr>
            <w:tcW w:w="1136" w:type="dxa"/>
          </w:tcPr>
          <w:p w14:paraId="6FE79169" w14:textId="77777777" w:rsidR="009E7E5C" w:rsidRPr="00720428" w:rsidRDefault="009E7E5C" w:rsidP="009E7E5C">
            <w:pPr>
              <w:rPr>
                <w:rFonts w:ascii="Century Gothic" w:hAnsi="Century Gothic"/>
                <w:b/>
                <w:sz w:val="22"/>
                <w:szCs w:val="22"/>
              </w:rPr>
            </w:pPr>
          </w:p>
        </w:tc>
        <w:tc>
          <w:tcPr>
            <w:tcW w:w="1134" w:type="dxa"/>
            <w:vAlign w:val="center"/>
          </w:tcPr>
          <w:p w14:paraId="21C26A8C" w14:textId="77777777" w:rsidR="009E7E5C" w:rsidRPr="00720428" w:rsidRDefault="009E7E5C" w:rsidP="009E7E5C">
            <w:pPr>
              <w:rPr>
                <w:rFonts w:ascii="Century Gothic" w:hAnsi="Century Gothic"/>
                <w:b/>
                <w:sz w:val="22"/>
                <w:szCs w:val="22"/>
              </w:rPr>
            </w:pPr>
          </w:p>
        </w:tc>
        <w:tc>
          <w:tcPr>
            <w:tcW w:w="1130" w:type="dxa"/>
          </w:tcPr>
          <w:p w14:paraId="3A7E4B03" w14:textId="77777777" w:rsidR="009E7E5C" w:rsidRPr="00720428" w:rsidRDefault="009E7E5C" w:rsidP="009E7E5C">
            <w:pPr>
              <w:jc w:val="center"/>
              <w:rPr>
                <w:rFonts w:ascii="Century Gothic" w:hAnsi="Century Gothic"/>
                <w:b/>
                <w:sz w:val="22"/>
                <w:szCs w:val="22"/>
              </w:rPr>
            </w:pPr>
          </w:p>
        </w:tc>
        <w:tc>
          <w:tcPr>
            <w:tcW w:w="992" w:type="dxa"/>
          </w:tcPr>
          <w:p w14:paraId="1A1076E0" w14:textId="77777777" w:rsidR="009E7E5C" w:rsidRPr="00720428" w:rsidRDefault="009E7E5C" w:rsidP="009E7E5C">
            <w:pPr>
              <w:jc w:val="center"/>
              <w:rPr>
                <w:rFonts w:ascii="Century Gothic" w:hAnsi="Century Gothic"/>
                <w:b/>
                <w:sz w:val="22"/>
                <w:szCs w:val="22"/>
              </w:rPr>
            </w:pPr>
          </w:p>
        </w:tc>
        <w:tc>
          <w:tcPr>
            <w:tcW w:w="850" w:type="dxa"/>
          </w:tcPr>
          <w:p w14:paraId="04AD3F7A" w14:textId="77777777" w:rsidR="009E7E5C" w:rsidRPr="00720428" w:rsidRDefault="009E7E5C" w:rsidP="009E7E5C">
            <w:pPr>
              <w:jc w:val="center"/>
              <w:rPr>
                <w:rFonts w:ascii="Century Gothic" w:hAnsi="Century Gothic"/>
                <w:b/>
                <w:sz w:val="28"/>
                <w:szCs w:val="22"/>
              </w:rPr>
            </w:pPr>
          </w:p>
        </w:tc>
        <w:tc>
          <w:tcPr>
            <w:tcW w:w="1134" w:type="dxa"/>
          </w:tcPr>
          <w:p w14:paraId="0568E578" w14:textId="77777777" w:rsidR="009E7E5C" w:rsidRPr="00720428" w:rsidRDefault="009E7E5C" w:rsidP="009E7E5C">
            <w:pPr>
              <w:jc w:val="center"/>
              <w:rPr>
                <w:rFonts w:ascii="Century Gothic" w:hAnsi="Century Gothic"/>
                <w:b/>
                <w:sz w:val="28"/>
                <w:szCs w:val="22"/>
              </w:rPr>
            </w:pPr>
          </w:p>
        </w:tc>
      </w:tr>
      <w:tr w:rsidR="00532E62" w:rsidRPr="00720428" w14:paraId="015A6EC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7DA9759" w14:textId="7230B42C" w:rsidR="00532E62" w:rsidRPr="00720428" w:rsidRDefault="00532E62" w:rsidP="00532E62">
            <w:pPr>
              <w:jc w:val="center"/>
              <w:rPr>
                <w:b/>
                <w:sz w:val="22"/>
                <w:szCs w:val="22"/>
              </w:rPr>
            </w:pPr>
            <w:r>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D07A7" w14:textId="3590E7CC" w:rsidR="00532E62" w:rsidRPr="00720428" w:rsidRDefault="00532E62" w:rsidP="00532E62">
            <w:pPr>
              <w:rPr>
                <w:b/>
                <w:bCs/>
                <w:sz w:val="22"/>
                <w:szCs w:val="22"/>
              </w:rPr>
            </w:pPr>
            <w:r w:rsidRPr="00720428">
              <w:rPr>
                <w:b/>
                <w:bCs/>
                <w:sz w:val="22"/>
                <w:szCs w:val="22"/>
              </w:rPr>
              <w:t>REMORQUE SIMPLE 5 TONNES</w:t>
            </w:r>
          </w:p>
        </w:tc>
        <w:tc>
          <w:tcPr>
            <w:tcW w:w="709" w:type="dxa"/>
            <w:shd w:val="clear" w:color="auto" w:fill="auto"/>
            <w:tcMar>
              <w:top w:w="0" w:type="dxa"/>
              <w:left w:w="70" w:type="dxa"/>
              <w:bottom w:w="0" w:type="dxa"/>
              <w:right w:w="70" w:type="dxa"/>
            </w:tcMar>
          </w:tcPr>
          <w:p w14:paraId="4B4B4EBC" w14:textId="13194605"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lang w:val="en-JM"/>
              </w:rPr>
              <w:t>U</w:t>
            </w:r>
          </w:p>
        </w:tc>
        <w:tc>
          <w:tcPr>
            <w:tcW w:w="708" w:type="dxa"/>
          </w:tcPr>
          <w:p w14:paraId="23185D90" w14:textId="4B9FE2A4" w:rsidR="00532E62" w:rsidRPr="00720428" w:rsidRDefault="00532E62" w:rsidP="00532E62">
            <w:pPr>
              <w:jc w:val="center"/>
              <w:rPr>
                <w:b/>
                <w:sz w:val="22"/>
                <w:szCs w:val="22"/>
              </w:rPr>
            </w:pPr>
            <w:r w:rsidRPr="00720428">
              <w:rPr>
                <w:b/>
                <w:sz w:val="22"/>
                <w:szCs w:val="22"/>
              </w:rPr>
              <w:t>5</w:t>
            </w:r>
          </w:p>
        </w:tc>
        <w:tc>
          <w:tcPr>
            <w:tcW w:w="1136" w:type="dxa"/>
          </w:tcPr>
          <w:p w14:paraId="78CA19ED" w14:textId="77777777" w:rsidR="00532E62" w:rsidRPr="00720428" w:rsidRDefault="00532E62" w:rsidP="00532E62">
            <w:pPr>
              <w:rPr>
                <w:rFonts w:ascii="Century Gothic" w:hAnsi="Century Gothic"/>
                <w:b/>
                <w:sz w:val="22"/>
                <w:szCs w:val="22"/>
              </w:rPr>
            </w:pPr>
          </w:p>
        </w:tc>
        <w:tc>
          <w:tcPr>
            <w:tcW w:w="1134" w:type="dxa"/>
            <w:vAlign w:val="center"/>
          </w:tcPr>
          <w:p w14:paraId="7C519746" w14:textId="77777777" w:rsidR="00532E62" w:rsidRPr="00720428" w:rsidRDefault="00532E62" w:rsidP="00532E62">
            <w:pPr>
              <w:rPr>
                <w:rFonts w:ascii="Century Gothic" w:hAnsi="Century Gothic"/>
                <w:b/>
                <w:sz w:val="22"/>
                <w:szCs w:val="22"/>
              </w:rPr>
            </w:pPr>
          </w:p>
        </w:tc>
        <w:tc>
          <w:tcPr>
            <w:tcW w:w="1130" w:type="dxa"/>
          </w:tcPr>
          <w:p w14:paraId="61255422" w14:textId="77777777" w:rsidR="00532E62" w:rsidRPr="00720428" w:rsidRDefault="00532E62" w:rsidP="00532E62">
            <w:pPr>
              <w:jc w:val="center"/>
              <w:rPr>
                <w:rFonts w:ascii="Century Gothic" w:hAnsi="Century Gothic"/>
                <w:b/>
                <w:sz w:val="22"/>
                <w:szCs w:val="22"/>
              </w:rPr>
            </w:pPr>
          </w:p>
        </w:tc>
        <w:tc>
          <w:tcPr>
            <w:tcW w:w="992" w:type="dxa"/>
          </w:tcPr>
          <w:p w14:paraId="7019985B" w14:textId="77777777" w:rsidR="00532E62" w:rsidRPr="00720428" w:rsidRDefault="00532E62" w:rsidP="00532E62">
            <w:pPr>
              <w:jc w:val="center"/>
              <w:rPr>
                <w:rFonts w:ascii="Century Gothic" w:hAnsi="Century Gothic"/>
                <w:b/>
                <w:sz w:val="22"/>
                <w:szCs w:val="22"/>
              </w:rPr>
            </w:pPr>
          </w:p>
        </w:tc>
        <w:tc>
          <w:tcPr>
            <w:tcW w:w="850" w:type="dxa"/>
          </w:tcPr>
          <w:p w14:paraId="20F6CC81" w14:textId="77777777" w:rsidR="00532E62" w:rsidRPr="00720428" w:rsidRDefault="00532E62" w:rsidP="00532E62">
            <w:pPr>
              <w:jc w:val="center"/>
              <w:rPr>
                <w:rFonts w:ascii="Century Gothic" w:hAnsi="Century Gothic"/>
                <w:b/>
                <w:sz w:val="28"/>
                <w:szCs w:val="22"/>
              </w:rPr>
            </w:pPr>
          </w:p>
        </w:tc>
        <w:tc>
          <w:tcPr>
            <w:tcW w:w="1134" w:type="dxa"/>
          </w:tcPr>
          <w:p w14:paraId="371024A4" w14:textId="77777777" w:rsidR="00532E62" w:rsidRPr="00720428" w:rsidRDefault="00532E62" w:rsidP="00532E62">
            <w:pPr>
              <w:jc w:val="center"/>
              <w:rPr>
                <w:rFonts w:ascii="Century Gothic" w:hAnsi="Century Gothic"/>
                <w:b/>
                <w:sz w:val="28"/>
                <w:szCs w:val="22"/>
              </w:rPr>
            </w:pPr>
          </w:p>
        </w:tc>
      </w:tr>
      <w:tr w:rsidR="00532E62" w:rsidRPr="00720428" w14:paraId="3540502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5F6A060" w14:textId="5847EE98" w:rsidR="00532E62" w:rsidRPr="00720428" w:rsidRDefault="00532E62" w:rsidP="00532E62">
            <w:pPr>
              <w:jc w:val="center"/>
              <w:rPr>
                <w:b/>
                <w:sz w:val="22"/>
                <w:szCs w:val="22"/>
              </w:rPr>
            </w:pPr>
            <w:r>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368A1" w14:textId="0E9941CC" w:rsidR="00532E62" w:rsidRPr="00720428" w:rsidRDefault="00532E62" w:rsidP="00532E62">
            <w:pPr>
              <w:rPr>
                <w:b/>
                <w:bCs/>
                <w:sz w:val="22"/>
                <w:szCs w:val="22"/>
              </w:rPr>
            </w:pPr>
            <w:r w:rsidRPr="00720428">
              <w:rPr>
                <w:b/>
                <w:bCs/>
                <w:sz w:val="22"/>
                <w:szCs w:val="22"/>
              </w:rPr>
              <w:t>CITERNE A EAU 2000L</w:t>
            </w:r>
          </w:p>
        </w:tc>
        <w:tc>
          <w:tcPr>
            <w:tcW w:w="709" w:type="dxa"/>
            <w:shd w:val="clear" w:color="auto" w:fill="auto"/>
            <w:tcMar>
              <w:top w:w="0" w:type="dxa"/>
              <w:left w:w="70" w:type="dxa"/>
              <w:bottom w:w="0" w:type="dxa"/>
              <w:right w:w="70" w:type="dxa"/>
            </w:tcMar>
          </w:tcPr>
          <w:p w14:paraId="1381B5BE" w14:textId="287DDDB7"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225F7E9" w14:textId="7FAF8E91" w:rsidR="00532E62" w:rsidRPr="00720428" w:rsidRDefault="00532E62" w:rsidP="00532E62">
            <w:pPr>
              <w:jc w:val="center"/>
              <w:rPr>
                <w:b/>
                <w:sz w:val="22"/>
                <w:szCs w:val="22"/>
              </w:rPr>
            </w:pPr>
            <w:r w:rsidRPr="00720428">
              <w:rPr>
                <w:b/>
                <w:sz w:val="22"/>
                <w:szCs w:val="22"/>
              </w:rPr>
              <w:t>5</w:t>
            </w:r>
          </w:p>
        </w:tc>
        <w:tc>
          <w:tcPr>
            <w:tcW w:w="1136" w:type="dxa"/>
          </w:tcPr>
          <w:p w14:paraId="35A4A732" w14:textId="77777777" w:rsidR="00532E62" w:rsidRPr="00720428" w:rsidRDefault="00532E62" w:rsidP="00532E62">
            <w:pPr>
              <w:rPr>
                <w:rFonts w:ascii="Century Gothic" w:hAnsi="Century Gothic"/>
                <w:b/>
                <w:sz w:val="22"/>
                <w:szCs w:val="22"/>
              </w:rPr>
            </w:pPr>
          </w:p>
        </w:tc>
        <w:tc>
          <w:tcPr>
            <w:tcW w:w="1134" w:type="dxa"/>
            <w:vAlign w:val="center"/>
          </w:tcPr>
          <w:p w14:paraId="08AF0541" w14:textId="77777777" w:rsidR="00532E62" w:rsidRPr="00720428" w:rsidRDefault="00532E62" w:rsidP="00532E62">
            <w:pPr>
              <w:rPr>
                <w:rFonts w:ascii="Century Gothic" w:hAnsi="Century Gothic"/>
                <w:b/>
                <w:sz w:val="22"/>
                <w:szCs w:val="22"/>
              </w:rPr>
            </w:pPr>
          </w:p>
        </w:tc>
        <w:tc>
          <w:tcPr>
            <w:tcW w:w="1130" w:type="dxa"/>
          </w:tcPr>
          <w:p w14:paraId="3D694B28" w14:textId="77777777" w:rsidR="00532E62" w:rsidRPr="00720428" w:rsidRDefault="00532E62" w:rsidP="00532E62">
            <w:pPr>
              <w:jc w:val="center"/>
              <w:rPr>
                <w:rFonts w:ascii="Century Gothic" w:hAnsi="Century Gothic"/>
                <w:b/>
                <w:sz w:val="22"/>
                <w:szCs w:val="22"/>
              </w:rPr>
            </w:pPr>
          </w:p>
        </w:tc>
        <w:tc>
          <w:tcPr>
            <w:tcW w:w="992" w:type="dxa"/>
          </w:tcPr>
          <w:p w14:paraId="0B750E62" w14:textId="77777777" w:rsidR="00532E62" w:rsidRPr="00720428" w:rsidRDefault="00532E62" w:rsidP="00532E62">
            <w:pPr>
              <w:jc w:val="center"/>
              <w:rPr>
                <w:rFonts w:ascii="Century Gothic" w:hAnsi="Century Gothic"/>
                <w:b/>
                <w:sz w:val="22"/>
                <w:szCs w:val="22"/>
              </w:rPr>
            </w:pPr>
          </w:p>
        </w:tc>
        <w:tc>
          <w:tcPr>
            <w:tcW w:w="850" w:type="dxa"/>
          </w:tcPr>
          <w:p w14:paraId="24B578B4" w14:textId="77777777" w:rsidR="00532E62" w:rsidRPr="00720428" w:rsidRDefault="00532E62" w:rsidP="00532E62">
            <w:pPr>
              <w:jc w:val="center"/>
              <w:rPr>
                <w:rFonts w:ascii="Century Gothic" w:hAnsi="Century Gothic"/>
                <w:b/>
                <w:sz w:val="28"/>
                <w:szCs w:val="22"/>
              </w:rPr>
            </w:pPr>
          </w:p>
        </w:tc>
        <w:tc>
          <w:tcPr>
            <w:tcW w:w="1134" w:type="dxa"/>
          </w:tcPr>
          <w:p w14:paraId="60E46695" w14:textId="77777777" w:rsidR="00532E62" w:rsidRPr="00720428" w:rsidRDefault="00532E62" w:rsidP="00532E62">
            <w:pPr>
              <w:jc w:val="center"/>
              <w:rPr>
                <w:rFonts w:ascii="Century Gothic" w:hAnsi="Century Gothic"/>
                <w:b/>
                <w:sz w:val="28"/>
                <w:szCs w:val="22"/>
              </w:rPr>
            </w:pPr>
          </w:p>
        </w:tc>
      </w:tr>
      <w:tr w:rsidR="00532E62" w:rsidRPr="00720428" w14:paraId="0DD96B61"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10D7E77" w14:textId="58658F8F" w:rsidR="00532E62" w:rsidRPr="00720428" w:rsidRDefault="00532E62" w:rsidP="00532E62">
            <w:pPr>
              <w:jc w:val="center"/>
              <w:rPr>
                <w:b/>
                <w:sz w:val="22"/>
                <w:szCs w:val="22"/>
              </w:rPr>
            </w:pPr>
            <w:r>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9621D" w14:textId="6CE97B59" w:rsidR="00532E62" w:rsidRPr="00720428" w:rsidRDefault="00532E62" w:rsidP="00532E62">
            <w:pPr>
              <w:rPr>
                <w:b/>
                <w:bCs/>
                <w:sz w:val="22"/>
                <w:szCs w:val="22"/>
              </w:rPr>
            </w:pPr>
            <w:r w:rsidRPr="00720428">
              <w:rPr>
                <w:b/>
                <w:bCs/>
                <w:sz w:val="22"/>
                <w:szCs w:val="22"/>
              </w:rPr>
              <w:t>CITERNE A GASOIL 430L</w:t>
            </w:r>
          </w:p>
        </w:tc>
        <w:tc>
          <w:tcPr>
            <w:tcW w:w="709" w:type="dxa"/>
            <w:shd w:val="clear" w:color="auto" w:fill="auto"/>
            <w:tcMar>
              <w:top w:w="0" w:type="dxa"/>
              <w:left w:w="70" w:type="dxa"/>
              <w:bottom w:w="0" w:type="dxa"/>
              <w:right w:w="70" w:type="dxa"/>
            </w:tcMar>
          </w:tcPr>
          <w:p w14:paraId="5BF5C5EE" w14:textId="542DF62C"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EB71BAA" w14:textId="0249E51B" w:rsidR="00532E62" w:rsidRPr="00720428" w:rsidRDefault="00532E62" w:rsidP="00532E62">
            <w:pPr>
              <w:jc w:val="center"/>
              <w:rPr>
                <w:b/>
                <w:sz w:val="22"/>
                <w:szCs w:val="22"/>
              </w:rPr>
            </w:pPr>
            <w:r w:rsidRPr="00720428">
              <w:rPr>
                <w:b/>
                <w:sz w:val="22"/>
                <w:szCs w:val="22"/>
              </w:rPr>
              <w:t>5</w:t>
            </w:r>
          </w:p>
        </w:tc>
        <w:tc>
          <w:tcPr>
            <w:tcW w:w="1136" w:type="dxa"/>
          </w:tcPr>
          <w:p w14:paraId="51AD51A7" w14:textId="77777777" w:rsidR="00532E62" w:rsidRPr="00720428" w:rsidRDefault="00532E62" w:rsidP="00532E62">
            <w:pPr>
              <w:rPr>
                <w:rFonts w:ascii="Century Gothic" w:hAnsi="Century Gothic"/>
                <w:b/>
                <w:sz w:val="22"/>
                <w:szCs w:val="22"/>
              </w:rPr>
            </w:pPr>
          </w:p>
        </w:tc>
        <w:tc>
          <w:tcPr>
            <w:tcW w:w="1134" w:type="dxa"/>
            <w:vAlign w:val="center"/>
          </w:tcPr>
          <w:p w14:paraId="0122481E" w14:textId="77777777" w:rsidR="00532E62" w:rsidRPr="00720428" w:rsidRDefault="00532E62" w:rsidP="00532E62">
            <w:pPr>
              <w:rPr>
                <w:rFonts w:ascii="Century Gothic" w:hAnsi="Century Gothic"/>
                <w:b/>
                <w:sz w:val="22"/>
                <w:szCs w:val="22"/>
              </w:rPr>
            </w:pPr>
          </w:p>
        </w:tc>
        <w:tc>
          <w:tcPr>
            <w:tcW w:w="1130" w:type="dxa"/>
          </w:tcPr>
          <w:p w14:paraId="1B354F36" w14:textId="77777777" w:rsidR="00532E62" w:rsidRPr="00720428" w:rsidRDefault="00532E62" w:rsidP="00532E62">
            <w:pPr>
              <w:jc w:val="center"/>
              <w:rPr>
                <w:rFonts w:ascii="Century Gothic" w:hAnsi="Century Gothic"/>
                <w:b/>
                <w:sz w:val="22"/>
                <w:szCs w:val="22"/>
              </w:rPr>
            </w:pPr>
          </w:p>
        </w:tc>
        <w:tc>
          <w:tcPr>
            <w:tcW w:w="992" w:type="dxa"/>
          </w:tcPr>
          <w:p w14:paraId="672C99D1" w14:textId="77777777" w:rsidR="00532E62" w:rsidRPr="00720428" w:rsidRDefault="00532E62" w:rsidP="00532E62">
            <w:pPr>
              <w:jc w:val="center"/>
              <w:rPr>
                <w:rFonts w:ascii="Century Gothic" w:hAnsi="Century Gothic"/>
                <w:b/>
                <w:sz w:val="22"/>
                <w:szCs w:val="22"/>
              </w:rPr>
            </w:pPr>
          </w:p>
        </w:tc>
        <w:tc>
          <w:tcPr>
            <w:tcW w:w="850" w:type="dxa"/>
          </w:tcPr>
          <w:p w14:paraId="3515CC0B" w14:textId="77777777" w:rsidR="00532E62" w:rsidRPr="00720428" w:rsidRDefault="00532E62" w:rsidP="00532E62">
            <w:pPr>
              <w:jc w:val="center"/>
              <w:rPr>
                <w:rFonts w:ascii="Century Gothic" w:hAnsi="Century Gothic"/>
                <w:b/>
                <w:sz w:val="28"/>
                <w:szCs w:val="22"/>
              </w:rPr>
            </w:pPr>
          </w:p>
        </w:tc>
        <w:tc>
          <w:tcPr>
            <w:tcW w:w="1134" w:type="dxa"/>
          </w:tcPr>
          <w:p w14:paraId="20418D60" w14:textId="77777777" w:rsidR="00532E62" w:rsidRPr="00720428" w:rsidRDefault="00532E62" w:rsidP="00532E62">
            <w:pPr>
              <w:jc w:val="center"/>
              <w:rPr>
                <w:rFonts w:ascii="Century Gothic" w:hAnsi="Century Gothic"/>
                <w:b/>
                <w:sz w:val="28"/>
                <w:szCs w:val="22"/>
              </w:rPr>
            </w:pPr>
          </w:p>
        </w:tc>
      </w:tr>
      <w:tr w:rsidR="00532E62" w:rsidRPr="00720428" w14:paraId="1EB9C039"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4FB7B66" w14:textId="7529BDF8" w:rsidR="00532E62" w:rsidRPr="00720428" w:rsidRDefault="00532E62" w:rsidP="00532E62">
            <w:pPr>
              <w:jc w:val="center"/>
              <w:rPr>
                <w:b/>
                <w:sz w:val="22"/>
                <w:szCs w:val="22"/>
              </w:rPr>
            </w:pPr>
            <w:r>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9DBEF" w14:textId="23C1F97F" w:rsidR="00532E62" w:rsidRPr="00720428" w:rsidRDefault="00532E62" w:rsidP="00532E62">
            <w:pPr>
              <w:rPr>
                <w:b/>
                <w:bCs/>
                <w:sz w:val="22"/>
                <w:szCs w:val="22"/>
              </w:rPr>
            </w:pPr>
            <w:r w:rsidRPr="00720428">
              <w:rPr>
                <w:b/>
                <w:bCs/>
                <w:sz w:val="22"/>
                <w:szCs w:val="22"/>
              </w:rPr>
              <w:t>CHARGEUR FRONTAL POUR TRACTEUR FRUITIER</w:t>
            </w:r>
          </w:p>
        </w:tc>
        <w:tc>
          <w:tcPr>
            <w:tcW w:w="709" w:type="dxa"/>
            <w:shd w:val="clear" w:color="auto" w:fill="auto"/>
            <w:tcMar>
              <w:top w:w="0" w:type="dxa"/>
              <w:left w:w="70" w:type="dxa"/>
              <w:bottom w:w="0" w:type="dxa"/>
              <w:right w:w="70" w:type="dxa"/>
            </w:tcMar>
          </w:tcPr>
          <w:p w14:paraId="4B373E89" w14:textId="638D334F"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166D807" w14:textId="3AF6440D" w:rsidR="00532E62" w:rsidRPr="00720428" w:rsidRDefault="00532E62" w:rsidP="00532E62">
            <w:pPr>
              <w:jc w:val="center"/>
              <w:rPr>
                <w:b/>
                <w:sz w:val="22"/>
                <w:szCs w:val="22"/>
              </w:rPr>
            </w:pPr>
            <w:r w:rsidRPr="00720428">
              <w:rPr>
                <w:b/>
                <w:sz w:val="22"/>
                <w:szCs w:val="22"/>
              </w:rPr>
              <w:t>5</w:t>
            </w:r>
          </w:p>
        </w:tc>
        <w:tc>
          <w:tcPr>
            <w:tcW w:w="1136" w:type="dxa"/>
          </w:tcPr>
          <w:p w14:paraId="017A383F" w14:textId="77777777" w:rsidR="00532E62" w:rsidRPr="00720428" w:rsidRDefault="00532E62" w:rsidP="00532E62">
            <w:pPr>
              <w:rPr>
                <w:rFonts w:ascii="Century Gothic" w:hAnsi="Century Gothic"/>
                <w:b/>
                <w:sz w:val="22"/>
                <w:szCs w:val="22"/>
              </w:rPr>
            </w:pPr>
          </w:p>
        </w:tc>
        <w:tc>
          <w:tcPr>
            <w:tcW w:w="1134" w:type="dxa"/>
            <w:vAlign w:val="center"/>
          </w:tcPr>
          <w:p w14:paraId="48CC891A" w14:textId="77777777" w:rsidR="00532E62" w:rsidRPr="00720428" w:rsidRDefault="00532E62" w:rsidP="00532E62">
            <w:pPr>
              <w:rPr>
                <w:rFonts w:ascii="Century Gothic" w:hAnsi="Century Gothic"/>
                <w:b/>
                <w:sz w:val="22"/>
                <w:szCs w:val="22"/>
              </w:rPr>
            </w:pPr>
          </w:p>
        </w:tc>
        <w:tc>
          <w:tcPr>
            <w:tcW w:w="1130" w:type="dxa"/>
          </w:tcPr>
          <w:p w14:paraId="69B47778" w14:textId="77777777" w:rsidR="00532E62" w:rsidRPr="00720428" w:rsidRDefault="00532E62" w:rsidP="00532E62">
            <w:pPr>
              <w:jc w:val="center"/>
              <w:rPr>
                <w:rFonts w:ascii="Century Gothic" w:hAnsi="Century Gothic"/>
                <w:b/>
                <w:sz w:val="22"/>
                <w:szCs w:val="22"/>
              </w:rPr>
            </w:pPr>
          </w:p>
        </w:tc>
        <w:tc>
          <w:tcPr>
            <w:tcW w:w="992" w:type="dxa"/>
          </w:tcPr>
          <w:p w14:paraId="4B5837C5" w14:textId="77777777" w:rsidR="00532E62" w:rsidRPr="00720428" w:rsidRDefault="00532E62" w:rsidP="00532E62">
            <w:pPr>
              <w:jc w:val="center"/>
              <w:rPr>
                <w:rFonts w:ascii="Century Gothic" w:hAnsi="Century Gothic"/>
                <w:b/>
                <w:sz w:val="22"/>
                <w:szCs w:val="22"/>
              </w:rPr>
            </w:pPr>
          </w:p>
        </w:tc>
        <w:tc>
          <w:tcPr>
            <w:tcW w:w="850" w:type="dxa"/>
          </w:tcPr>
          <w:p w14:paraId="1260601A" w14:textId="77777777" w:rsidR="00532E62" w:rsidRPr="00720428" w:rsidRDefault="00532E62" w:rsidP="00532E62">
            <w:pPr>
              <w:jc w:val="center"/>
              <w:rPr>
                <w:rFonts w:ascii="Century Gothic" w:hAnsi="Century Gothic"/>
                <w:b/>
                <w:sz w:val="28"/>
                <w:szCs w:val="22"/>
              </w:rPr>
            </w:pPr>
          </w:p>
        </w:tc>
        <w:tc>
          <w:tcPr>
            <w:tcW w:w="1134" w:type="dxa"/>
          </w:tcPr>
          <w:p w14:paraId="16538FA1" w14:textId="77777777" w:rsidR="00532E62" w:rsidRPr="00720428" w:rsidRDefault="00532E62" w:rsidP="00532E62">
            <w:pPr>
              <w:jc w:val="center"/>
              <w:rPr>
                <w:rFonts w:ascii="Century Gothic" w:hAnsi="Century Gothic"/>
                <w:b/>
                <w:sz w:val="28"/>
                <w:szCs w:val="22"/>
              </w:rPr>
            </w:pPr>
          </w:p>
        </w:tc>
      </w:tr>
      <w:tr w:rsidR="00532E62" w:rsidRPr="00720428" w14:paraId="0DD0A1F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86813EC" w14:textId="2E93032A" w:rsidR="00532E62" w:rsidRPr="00720428" w:rsidRDefault="00532E62" w:rsidP="00532E62">
            <w:pPr>
              <w:jc w:val="center"/>
              <w:rPr>
                <w:b/>
                <w:sz w:val="22"/>
                <w:szCs w:val="22"/>
              </w:rPr>
            </w:pPr>
            <w:r>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10181" w14:textId="7A0C1DF7" w:rsidR="00532E62" w:rsidRPr="00720428" w:rsidRDefault="00532E62" w:rsidP="00532E62">
            <w:pPr>
              <w:rPr>
                <w:b/>
                <w:bCs/>
                <w:sz w:val="22"/>
                <w:szCs w:val="22"/>
              </w:rPr>
            </w:pPr>
            <w:r w:rsidRPr="00720428">
              <w:rPr>
                <w:b/>
                <w:bCs/>
                <w:sz w:val="22"/>
                <w:szCs w:val="22"/>
              </w:rPr>
              <w:t>BINEUSE 4 RANGS</w:t>
            </w:r>
          </w:p>
        </w:tc>
        <w:tc>
          <w:tcPr>
            <w:tcW w:w="709" w:type="dxa"/>
            <w:shd w:val="clear" w:color="auto" w:fill="auto"/>
            <w:tcMar>
              <w:top w:w="0" w:type="dxa"/>
              <w:left w:w="70" w:type="dxa"/>
              <w:bottom w:w="0" w:type="dxa"/>
              <w:right w:w="70" w:type="dxa"/>
            </w:tcMar>
          </w:tcPr>
          <w:p w14:paraId="3C337141" w14:textId="3DE67328"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C8C97B8" w14:textId="4CDCAB0F" w:rsidR="00532E62" w:rsidRPr="00720428" w:rsidRDefault="00532E62" w:rsidP="00532E62">
            <w:pPr>
              <w:jc w:val="center"/>
              <w:rPr>
                <w:b/>
                <w:sz w:val="22"/>
                <w:szCs w:val="22"/>
              </w:rPr>
            </w:pPr>
            <w:r w:rsidRPr="00720428">
              <w:rPr>
                <w:b/>
                <w:sz w:val="22"/>
                <w:szCs w:val="22"/>
              </w:rPr>
              <w:t>5</w:t>
            </w:r>
          </w:p>
        </w:tc>
        <w:tc>
          <w:tcPr>
            <w:tcW w:w="1136" w:type="dxa"/>
          </w:tcPr>
          <w:p w14:paraId="58A51DCC" w14:textId="77777777" w:rsidR="00532E62" w:rsidRPr="00720428" w:rsidRDefault="00532E62" w:rsidP="00532E62">
            <w:pPr>
              <w:rPr>
                <w:rFonts w:ascii="Century Gothic" w:hAnsi="Century Gothic"/>
                <w:b/>
                <w:sz w:val="22"/>
                <w:szCs w:val="22"/>
              </w:rPr>
            </w:pPr>
          </w:p>
        </w:tc>
        <w:tc>
          <w:tcPr>
            <w:tcW w:w="1134" w:type="dxa"/>
            <w:vAlign w:val="center"/>
          </w:tcPr>
          <w:p w14:paraId="5174FE8A" w14:textId="77777777" w:rsidR="00532E62" w:rsidRPr="00720428" w:rsidRDefault="00532E62" w:rsidP="00532E62">
            <w:pPr>
              <w:rPr>
                <w:rFonts w:ascii="Century Gothic" w:hAnsi="Century Gothic"/>
                <w:b/>
                <w:sz w:val="22"/>
                <w:szCs w:val="22"/>
              </w:rPr>
            </w:pPr>
          </w:p>
        </w:tc>
        <w:tc>
          <w:tcPr>
            <w:tcW w:w="1130" w:type="dxa"/>
          </w:tcPr>
          <w:p w14:paraId="1055CF66" w14:textId="77777777" w:rsidR="00532E62" w:rsidRPr="00720428" w:rsidRDefault="00532E62" w:rsidP="00532E62">
            <w:pPr>
              <w:jc w:val="center"/>
              <w:rPr>
                <w:rFonts w:ascii="Century Gothic" w:hAnsi="Century Gothic"/>
                <w:b/>
                <w:sz w:val="22"/>
                <w:szCs w:val="22"/>
              </w:rPr>
            </w:pPr>
          </w:p>
        </w:tc>
        <w:tc>
          <w:tcPr>
            <w:tcW w:w="992" w:type="dxa"/>
          </w:tcPr>
          <w:p w14:paraId="470238AC" w14:textId="77777777" w:rsidR="00532E62" w:rsidRPr="00720428" w:rsidRDefault="00532E62" w:rsidP="00532E62">
            <w:pPr>
              <w:jc w:val="center"/>
              <w:rPr>
                <w:rFonts w:ascii="Century Gothic" w:hAnsi="Century Gothic"/>
                <w:b/>
                <w:sz w:val="22"/>
                <w:szCs w:val="22"/>
              </w:rPr>
            </w:pPr>
          </w:p>
        </w:tc>
        <w:tc>
          <w:tcPr>
            <w:tcW w:w="850" w:type="dxa"/>
          </w:tcPr>
          <w:p w14:paraId="3B44F64D" w14:textId="77777777" w:rsidR="00532E62" w:rsidRPr="00720428" w:rsidRDefault="00532E62" w:rsidP="00532E62">
            <w:pPr>
              <w:jc w:val="center"/>
              <w:rPr>
                <w:rFonts w:ascii="Century Gothic" w:hAnsi="Century Gothic"/>
                <w:b/>
                <w:sz w:val="28"/>
                <w:szCs w:val="22"/>
              </w:rPr>
            </w:pPr>
          </w:p>
        </w:tc>
        <w:tc>
          <w:tcPr>
            <w:tcW w:w="1134" w:type="dxa"/>
          </w:tcPr>
          <w:p w14:paraId="5FA9BD50" w14:textId="77777777" w:rsidR="00532E62" w:rsidRPr="00720428" w:rsidRDefault="00532E62" w:rsidP="00532E62">
            <w:pPr>
              <w:jc w:val="center"/>
              <w:rPr>
                <w:rFonts w:ascii="Century Gothic" w:hAnsi="Century Gothic"/>
                <w:b/>
                <w:sz w:val="28"/>
                <w:szCs w:val="22"/>
              </w:rPr>
            </w:pPr>
          </w:p>
        </w:tc>
      </w:tr>
      <w:tr w:rsidR="00532E62" w:rsidRPr="00720428" w14:paraId="6C8B432F"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E7478CE" w14:textId="572B8843" w:rsidR="00532E62" w:rsidRPr="00720428" w:rsidRDefault="00532E62" w:rsidP="00532E62">
            <w:pPr>
              <w:jc w:val="center"/>
              <w:rPr>
                <w:b/>
                <w:sz w:val="22"/>
                <w:szCs w:val="22"/>
              </w:rPr>
            </w:pPr>
            <w:r>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05869" w14:textId="77777777" w:rsidR="00532E62" w:rsidRPr="00720428" w:rsidRDefault="00532E62" w:rsidP="00532E62">
            <w:pPr>
              <w:rPr>
                <w:b/>
                <w:bCs/>
                <w:sz w:val="22"/>
                <w:szCs w:val="22"/>
              </w:rPr>
            </w:pPr>
            <w:r w:rsidRPr="00720428">
              <w:rPr>
                <w:b/>
                <w:bCs/>
                <w:sz w:val="22"/>
                <w:szCs w:val="22"/>
              </w:rPr>
              <w:t>SEMOIR DE PRECISION MARAICHER</w:t>
            </w:r>
          </w:p>
          <w:p w14:paraId="654B48F5" w14:textId="77777777" w:rsidR="00532E62" w:rsidRPr="00720428" w:rsidRDefault="00532E62" w:rsidP="00532E62">
            <w:pPr>
              <w:rPr>
                <w:b/>
                <w:bCs/>
                <w:sz w:val="22"/>
                <w:szCs w:val="22"/>
              </w:rPr>
            </w:pPr>
          </w:p>
        </w:tc>
        <w:tc>
          <w:tcPr>
            <w:tcW w:w="709" w:type="dxa"/>
            <w:shd w:val="clear" w:color="auto" w:fill="auto"/>
            <w:tcMar>
              <w:top w:w="0" w:type="dxa"/>
              <w:left w:w="70" w:type="dxa"/>
              <w:bottom w:w="0" w:type="dxa"/>
              <w:right w:w="70" w:type="dxa"/>
            </w:tcMar>
          </w:tcPr>
          <w:p w14:paraId="143ABBD8" w14:textId="04CC7017" w:rsidR="00532E62" w:rsidRPr="00720428" w:rsidRDefault="00532E62" w:rsidP="00532E62">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2C4502F8" w14:textId="31F4E1D2" w:rsidR="00532E62" w:rsidRPr="00720428" w:rsidRDefault="00532E62" w:rsidP="00532E62">
            <w:pPr>
              <w:jc w:val="center"/>
              <w:rPr>
                <w:b/>
                <w:sz w:val="22"/>
                <w:szCs w:val="22"/>
              </w:rPr>
            </w:pPr>
            <w:r w:rsidRPr="00720428">
              <w:rPr>
                <w:b/>
                <w:sz w:val="22"/>
                <w:szCs w:val="22"/>
              </w:rPr>
              <w:t>5</w:t>
            </w:r>
          </w:p>
        </w:tc>
        <w:tc>
          <w:tcPr>
            <w:tcW w:w="1136" w:type="dxa"/>
          </w:tcPr>
          <w:p w14:paraId="6E8FB217" w14:textId="77777777" w:rsidR="00532E62" w:rsidRPr="00720428" w:rsidRDefault="00532E62" w:rsidP="00532E62">
            <w:pPr>
              <w:rPr>
                <w:rFonts w:ascii="Century Gothic" w:hAnsi="Century Gothic"/>
                <w:b/>
                <w:sz w:val="22"/>
                <w:szCs w:val="22"/>
              </w:rPr>
            </w:pPr>
          </w:p>
        </w:tc>
        <w:tc>
          <w:tcPr>
            <w:tcW w:w="1134" w:type="dxa"/>
            <w:vAlign w:val="center"/>
          </w:tcPr>
          <w:p w14:paraId="19B01FEF" w14:textId="77777777" w:rsidR="00532E62" w:rsidRPr="00720428" w:rsidRDefault="00532E62" w:rsidP="00532E62">
            <w:pPr>
              <w:rPr>
                <w:rFonts w:ascii="Century Gothic" w:hAnsi="Century Gothic"/>
                <w:b/>
                <w:sz w:val="22"/>
                <w:szCs w:val="22"/>
              </w:rPr>
            </w:pPr>
          </w:p>
        </w:tc>
        <w:tc>
          <w:tcPr>
            <w:tcW w:w="1130" w:type="dxa"/>
          </w:tcPr>
          <w:p w14:paraId="14C5C5CE" w14:textId="77777777" w:rsidR="00532E62" w:rsidRPr="00720428" w:rsidRDefault="00532E62" w:rsidP="00532E62">
            <w:pPr>
              <w:jc w:val="center"/>
              <w:rPr>
                <w:rFonts w:ascii="Century Gothic" w:hAnsi="Century Gothic"/>
                <w:b/>
                <w:sz w:val="22"/>
                <w:szCs w:val="22"/>
              </w:rPr>
            </w:pPr>
          </w:p>
        </w:tc>
        <w:tc>
          <w:tcPr>
            <w:tcW w:w="992" w:type="dxa"/>
          </w:tcPr>
          <w:p w14:paraId="0242293C" w14:textId="77777777" w:rsidR="00532E62" w:rsidRPr="00720428" w:rsidRDefault="00532E62" w:rsidP="00532E62">
            <w:pPr>
              <w:jc w:val="center"/>
              <w:rPr>
                <w:rFonts w:ascii="Century Gothic" w:hAnsi="Century Gothic"/>
                <w:b/>
                <w:sz w:val="22"/>
                <w:szCs w:val="22"/>
              </w:rPr>
            </w:pPr>
          </w:p>
        </w:tc>
        <w:tc>
          <w:tcPr>
            <w:tcW w:w="850" w:type="dxa"/>
          </w:tcPr>
          <w:p w14:paraId="3F349B85" w14:textId="77777777" w:rsidR="00532E62" w:rsidRPr="00720428" w:rsidRDefault="00532E62" w:rsidP="00532E62">
            <w:pPr>
              <w:jc w:val="center"/>
              <w:rPr>
                <w:rFonts w:ascii="Century Gothic" w:hAnsi="Century Gothic"/>
                <w:b/>
                <w:sz w:val="28"/>
                <w:szCs w:val="22"/>
              </w:rPr>
            </w:pPr>
          </w:p>
        </w:tc>
        <w:tc>
          <w:tcPr>
            <w:tcW w:w="1134" w:type="dxa"/>
          </w:tcPr>
          <w:p w14:paraId="603F040D" w14:textId="77777777" w:rsidR="00532E62" w:rsidRPr="00720428" w:rsidRDefault="00532E62" w:rsidP="00532E62">
            <w:pPr>
              <w:jc w:val="center"/>
              <w:rPr>
                <w:rFonts w:ascii="Century Gothic" w:hAnsi="Century Gothic"/>
                <w:b/>
                <w:sz w:val="28"/>
                <w:szCs w:val="22"/>
              </w:rPr>
            </w:pPr>
          </w:p>
        </w:tc>
      </w:tr>
      <w:tr w:rsidR="00532E62" w:rsidRPr="00720428" w14:paraId="4B23988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72D70E12" w14:textId="41B78975" w:rsidR="00532E62" w:rsidRPr="000F507B" w:rsidRDefault="00532E62" w:rsidP="00532E62">
            <w:pPr>
              <w:jc w:val="center"/>
              <w:rPr>
                <w:rFonts w:ascii="Calibri" w:hAnsi="Calibri"/>
                <w:sz w:val="20"/>
                <w:szCs w:val="20"/>
              </w:rPr>
            </w:pPr>
            <w:r w:rsidRPr="000F507B">
              <w:rPr>
                <w:b/>
                <w:sz w:val="22"/>
                <w:szCs w:val="22"/>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D7E0F" w14:textId="6C02F324" w:rsidR="00532E62" w:rsidRPr="000F507B" w:rsidRDefault="00532E62" w:rsidP="00532E62">
            <w:pPr>
              <w:rPr>
                <w:b/>
                <w:bCs/>
                <w:sz w:val="22"/>
                <w:szCs w:val="22"/>
              </w:rPr>
            </w:pPr>
            <w:r w:rsidRPr="000F507B">
              <w:rPr>
                <w:b/>
                <w:bCs/>
                <w:sz w:val="22"/>
                <w:szCs w:val="22"/>
              </w:rPr>
              <w:t>Formation et assistance technique pratique sur le terrain de 2 jours par CMC</w:t>
            </w:r>
          </w:p>
          <w:p w14:paraId="3F43C6A5" w14:textId="2469F5FE" w:rsidR="00532E62" w:rsidRPr="000F507B" w:rsidRDefault="00532E62" w:rsidP="00532E62">
            <w:pPr>
              <w:rPr>
                <w:rFonts w:ascii="Century Gothic" w:hAnsi="Century Gothic"/>
                <w:b/>
                <w:bCs/>
                <w:sz w:val="20"/>
                <w:szCs w:val="20"/>
              </w:rPr>
            </w:pPr>
            <w:r w:rsidRPr="000F507B">
              <w:rPr>
                <w:b/>
                <w:bCs/>
                <w:sz w:val="22"/>
                <w:szCs w:val="22"/>
              </w:rPr>
              <w:t>avec un guide de déroulement du travail pratique par le matériel "Impression de 10 Guides par site"</w:t>
            </w:r>
          </w:p>
        </w:tc>
        <w:tc>
          <w:tcPr>
            <w:tcW w:w="709" w:type="dxa"/>
            <w:shd w:val="clear" w:color="auto" w:fill="auto"/>
            <w:tcMar>
              <w:top w:w="0" w:type="dxa"/>
              <w:left w:w="70" w:type="dxa"/>
              <w:bottom w:w="0" w:type="dxa"/>
              <w:right w:w="70" w:type="dxa"/>
            </w:tcMar>
          </w:tcPr>
          <w:p w14:paraId="26287665" w14:textId="169E4AF3" w:rsidR="00532E62" w:rsidRPr="000F507B" w:rsidRDefault="00532E62" w:rsidP="00532E62">
            <w:pPr>
              <w:jc w:val="center"/>
              <w:rPr>
                <w:rFonts w:ascii="Century Gothic" w:hAnsi="Century Gothic"/>
                <w:b/>
                <w:sz w:val="20"/>
                <w:szCs w:val="20"/>
              </w:rPr>
            </w:pPr>
            <w:r w:rsidRPr="000F507B">
              <w:rPr>
                <w:rFonts w:ascii="Century Gothic" w:hAnsi="Century Gothic"/>
                <w:b/>
                <w:sz w:val="20"/>
                <w:szCs w:val="20"/>
              </w:rPr>
              <w:t>J</w:t>
            </w:r>
          </w:p>
        </w:tc>
        <w:tc>
          <w:tcPr>
            <w:tcW w:w="708" w:type="dxa"/>
          </w:tcPr>
          <w:p w14:paraId="70EE575C" w14:textId="77777777" w:rsidR="00532E62" w:rsidRPr="000F507B" w:rsidRDefault="00532E62" w:rsidP="00532E62">
            <w:pPr>
              <w:jc w:val="center"/>
              <w:rPr>
                <w:b/>
                <w:sz w:val="22"/>
                <w:szCs w:val="22"/>
              </w:rPr>
            </w:pPr>
          </w:p>
          <w:p w14:paraId="029A4755" w14:textId="77777777" w:rsidR="00532E62" w:rsidRPr="000F507B" w:rsidRDefault="00532E62" w:rsidP="00532E62">
            <w:pPr>
              <w:jc w:val="center"/>
              <w:rPr>
                <w:b/>
                <w:sz w:val="22"/>
                <w:szCs w:val="22"/>
              </w:rPr>
            </w:pPr>
          </w:p>
          <w:p w14:paraId="73AF325C" w14:textId="77777777" w:rsidR="00532E62" w:rsidRPr="000F507B" w:rsidRDefault="00532E62" w:rsidP="00532E62">
            <w:pPr>
              <w:jc w:val="center"/>
              <w:rPr>
                <w:b/>
                <w:sz w:val="22"/>
                <w:szCs w:val="22"/>
              </w:rPr>
            </w:pPr>
          </w:p>
          <w:p w14:paraId="232BF341" w14:textId="77777777" w:rsidR="00532E62" w:rsidRPr="000F507B" w:rsidRDefault="00532E62" w:rsidP="00532E62">
            <w:pPr>
              <w:jc w:val="center"/>
              <w:rPr>
                <w:b/>
                <w:sz w:val="22"/>
                <w:szCs w:val="22"/>
              </w:rPr>
            </w:pPr>
          </w:p>
          <w:p w14:paraId="7952BAFC" w14:textId="0E93A92E" w:rsidR="00532E62" w:rsidRPr="000F507B" w:rsidRDefault="00532E62" w:rsidP="00532E62">
            <w:pPr>
              <w:jc w:val="center"/>
              <w:rPr>
                <w:rFonts w:ascii="Century Gothic" w:hAnsi="Century Gothic"/>
                <w:b/>
                <w:sz w:val="20"/>
                <w:szCs w:val="20"/>
              </w:rPr>
            </w:pPr>
            <w:r w:rsidRPr="000F507B">
              <w:rPr>
                <w:b/>
                <w:sz w:val="22"/>
                <w:szCs w:val="22"/>
              </w:rPr>
              <w:t>10</w:t>
            </w:r>
          </w:p>
        </w:tc>
        <w:tc>
          <w:tcPr>
            <w:tcW w:w="1136" w:type="dxa"/>
          </w:tcPr>
          <w:p w14:paraId="75DC3B85" w14:textId="77777777" w:rsidR="00532E62" w:rsidRPr="000F507B" w:rsidRDefault="00532E62" w:rsidP="00532E62">
            <w:pPr>
              <w:rPr>
                <w:rFonts w:ascii="Century Gothic" w:hAnsi="Century Gothic"/>
                <w:b/>
                <w:sz w:val="22"/>
                <w:szCs w:val="22"/>
              </w:rPr>
            </w:pPr>
          </w:p>
        </w:tc>
        <w:tc>
          <w:tcPr>
            <w:tcW w:w="1134" w:type="dxa"/>
            <w:vAlign w:val="center"/>
          </w:tcPr>
          <w:p w14:paraId="1CE465C3" w14:textId="77777777" w:rsidR="00532E62" w:rsidRPr="000F507B" w:rsidRDefault="00532E62" w:rsidP="00532E62">
            <w:pPr>
              <w:rPr>
                <w:rFonts w:ascii="Century Gothic" w:hAnsi="Century Gothic"/>
                <w:b/>
                <w:sz w:val="22"/>
                <w:szCs w:val="22"/>
              </w:rPr>
            </w:pPr>
          </w:p>
        </w:tc>
        <w:tc>
          <w:tcPr>
            <w:tcW w:w="1130" w:type="dxa"/>
          </w:tcPr>
          <w:p w14:paraId="0120BAD7" w14:textId="77777777" w:rsidR="00532E62" w:rsidRPr="00720428" w:rsidRDefault="00532E62" w:rsidP="00532E62">
            <w:pPr>
              <w:jc w:val="center"/>
              <w:rPr>
                <w:rFonts w:ascii="Century Gothic" w:hAnsi="Century Gothic"/>
                <w:b/>
                <w:sz w:val="22"/>
                <w:szCs w:val="22"/>
              </w:rPr>
            </w:pPr>
          </w:p>
        </w:tc>
        <w:tc>
          <w:tcPr>
            <w:tcW w:w="992" w:type="dxa"/>
          </w:tcPr>
          <w:p w14:paraId="5FAC8B24" w14:textId="77777777" w:rsidR="00532E62" w:rsidRPr="00720428" w:rsidRDefault="00532E62" w:rsidP="00532E62">
            <w:pPr>
              <w:jc w:val="center"/>
              <w:rPr>
                <w:rFonts w:ascii="Century Gothic" w:hAnsi="Century Gothic"/>
                <w:b/>
                <w:sz w:val="22"/>
                <w:szCs w:val="22"/>
              </w:rPr>
            </w:pPr>
          </w:p>
        </w:tc>
        <w:tc>
          <w:tcPr>
            <w:tcW w:w="850" w:type="dxa"/>
          </w:tcPr>
          <w:p w14:paraId="7962D764" w14:textId="77777777" w:rsidR="00532E62" w:rsidRPr="00720428" w:rsidRDefault="00532E62" w:rsidP="00532E62">
            <w:pPr>
              <w:jc w:val="center"/>
              <w:rPr>
                <w:rFonts w:ascii="Century Gothic" w:hAnsi="Century Gothic"/>
                <w:b/>
                <w:sz w:val="28"/>
                <w:szCs w:val="22"/>
              </w:rPr>
            </w:pPr>
          </w:p>
        </w:tc>
        <w:tc>
          <w:tcPr>
            <w:tcW w:w="1134" w:type="dxa"/>
          </w:tcPr>
          <w:p w14:paraId="5FEE1189" w14:textId="77777777" w:rsidR="00532E62" w:rsidRPr="00720428" w:rsidRDefault="00532E62" w:rsidP="00532E62">
            <w:pPr>
              <w:jc w:val="center"/>
              <w:rPr>
                <w:rFonts w:ascii="Century Gothic" w:hAnsi="Century Gothic"/>
                <w:b/>
                <w:sz w:val="28"/>
                <w:szCs w:val="22"/>
              </w:rPr>
            </w:pPr>
          </w:p>
        </w:tc>
      </w:tr>
      <w:tr w:rsidR="00532E62" w:rsidRPr="00720428" w14:paraId="721BEA90" w14:textId="77777777" w:rsidTr="006865B9">
        <w:trPr>
          <w:cantSplit/>
          <w:trHeight w:val="535"/>
          <w:jc w:val="center"/>
        </w:trPr>
        <w:tc>
          <w:tcPr>
            <w:tcW w:w="6377" w:type="dxa"/>
            <w:gridSpan w:val="5"/>
            <w:vAlign w:val="center"/>
          </w:tcPr>
          <w:p w14:paraId="11A369D4" w14:textId="77777777" w:rsidR="00532E62" w:rsidRPr="00720428" w:rsidRDefault="00532E62" w:rsidP="00532E62">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451F9FF7" w14:textId="77777777" w:rsidR="00532E62" w:rsidRPr="00720428" w:rsidRDefault="00532E62" w:rsidP="00532E62">
            <w:pPr>
              <w:rPr>
                <w:rFonts w:cs="Calibri"/>
                <w:color w:val="000000"/>
                <w:sz w:val="28"/>
                <w:szCs w:val="20"/>
              </w:rPr>
            </w:pPr>
          </w:p>
        </w:tc>
        <w:tc>
          <w:tcPr>
            <w:tcW w:w="1130" w:type="dxa"/>
          </w:tcPr>
          <w:p w14:paraId="6948982D" w14:textId="77777777" w:rsidR="00532E62" w:rsidRPr="00720428" w:rsidRDefault="00532E62" w:rsidP="00532E62">
            <w:pPr>
              <w:jc w:val="center"/>
              <w:rPr>
                <w:rFonts w:ascii="Century Gothic" w:hAnsi="Century Gothic"/>
                <w:b/>
                <w:sz w:val="28"/>
                <w:szCs w:val="22"/>
              </w:rPr>
            </w:pPr>
          </w:p>
        </w:tc>
        <w:tc>
          <w:tcPr>
            <w:tcW w:w="992" w:type="dxa"/>
          </w:tcPr>
          <w:p w14:paraId="2102E133" w14:textId="77777777" w:rsidR="00532E62" w:rsidRPr="00720428" w:rsidRDefault="00532E62" w:rsidP="00532E62">
            <w:pPr>
              <w:jc w:val="center"/>
              <w:rPr>
                <w:rFonts w:ascii="Century Gothic" w:hAnsi="Century Gothic"/>
                <w:b/>
                <w:sz w:val="28"/>
                <w:szCs w:val="22"/>
              </w:rPr>
            </w:pPr>
          </w:p>
        </w:tc>
        <w:tc>
          <w:tcPr>
            <w:tcW w:w="850" w:type="dxa"/>
          </w:tcPr>
          <w:p w14:paraId="068615C2" w14:textId="77777777" w:rsidR="00532E62" w:rsidRPr="00720428" w:rsidRDefault="00532E62" w:rsidP="00532E62">
            <w:pPr>
              <w:jc w:val="center"/>
              <w:rPr>
                <w:rFonts w:ascii="Century Gothic" w:hAnsi="Century Gothic"/>
                <w:b/>
                <w:sz w:val="28"/>
                <w:szCs w:val="22"/>
              </w:rPr>
            </w:pPr>
          </w:p>
        </w:tc>
        <w:tc>
          <w:tcPr>
            <w:tcW w:w="1134" w:type="dxa"/>
          </w:tcPr>
          <w:p w14:paraId="60FD57BD" w14:textId="77777777" w:rsidR="00532E62" w:rsidRPr="00720428" w:rsidRDefault="00532E62" w:rsidP="00532E62">
            <w:pPr>
              <w:jc w:val="center"/>
              <w:rPr>
                <w:rFonts w:ascii="Century Gothic" w:hAnsi="Century Gothic"/>
                <w:b/>
                <w:sz w:val="28"/>
                <w:szCs w:val="22"/>
              </w:rPr>
            </w:pPr>
          </w:p>
        </w:tc>
      </w:tr>
    </w:tbl>
    <w:p w14:paraId="34028EA6" w14:textId="77777777" w:rsidR="006865B9" w:rsidRPr="00720428" w:rsidRDefault="006865B9" w:rsidP="006865B9">
      <w:pPr>
        <w:rPr>
          <w:rFonts w:ascii="Century Gothic" w:hAnsi="Century Gothic"/>
          <w:b/>
          <w:sz w:val="10"/>
          <w:szCs w:val="10"/>
        </w:rPr>
      </w:pPr>
    </w:p>
    <w:p w14:paraId="6127455A" w14:textId="77777777" w:rsidR="006865B9" w:rsidRPr="00720428" w:rsidRDefault="006865B9" w:rsidP="006865B9">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3A9C7FBD" w14:textId="77777777" w:rsidR="006865B9" w:rsidRPr="00720428" w:rsidRDefault="006865B9" w:rsidP="006865B9">
      <w:pPr>
        <w:rPr>
          <w:b/>
          <w:snapToGrid w:val="0"/>
          <w:sz w:val="20"/>
          <w:szCs w:val="20"/>
        </w:rPr>
      </w:pPr>
      <w:r w:rsidRPr="00720428">
        <w:rPr>
          <w:b/>
          <w:snapToGrid w:val="0"/>
          <w:sz w:val="20"/>
          <w:szCs w:val="20"/>
        </w:rPr>
        <w:t xml:space="preserve"> </w:t>
      </w:r>
    </w:p>
    <w:p w14:paraId="36BEDF8F" w14:textId="77777777" w:rsidR="003E405E" w:rsidRPr="00720428" w:rsidRDefault="003E405E" w:rsidP="006865B9">
      <w:pPr>
        <w:jc w:val="right"/>
        <w:rPr>
          <w:b/>
          <w:snapToGrid w:val="0"/>
          <w:sz w:val="20"/>
          <w:szCs w:val="20"/>
        </w:rPr>
      </w:pPr>
    </w:p>
    <w:p w14:paraId="4BCBFD92" w14:textId="77777777" w:rsidR="003E405E" w:rsidRPr="00720428" w:rsidRDefault="003E405E" w:rsidP="006865B9">
      <w:pPr>
        <w:jc w:val="right"/>
        <w:rPr>
          <w:b/>
          <w:snapToGrid w:val="0"/>
          <w:sz w:val="20"/>
          <w:szCs w:val="20"/>
        </w:rPr>
      </w:pPr>
    </w:p>
    <w:p w14:paraId="6D6B2B71" w14:textId="599402EB" w:rsidR="003E405E" w:rsidRPr="00607974" w:rsidRDefault="006865B9" w:rsidP="00607974">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720428">
        <w:rPr>
          <w:b/>
          <w:kern w:val="36"/>
          <w:sz w:val="20"/>
          <w:szCs w:val="20"/>
        </w:rPr>
        <w:t xml:space="preserve">                                    </w:t>
      </w:r>
    </w:p>
    <w:p w14:paraId="2034EE2B" w14:textId="1614F6A2" w:rsidR="006865B9" w:rsidRPr="00720428" w:rsidRDefault="006865B9" w:rsidP="00033185">
      <w:pPr>
        <w:tabs>
          <w:tab w:val="left" w:pos="284"/>
        </w:tabs>
        <w:suppressAutoHyphens/>
        <w:autoSpaceDN w:val="0"/>
        <w:jc w:val="both"/>
        <w:textAlignment w:val="baseline"/>
        <w:rPr>
          <w:b/>
          <w:color w:val="0070C0"/>
          <w:sz w:val="22"/>
          <w:szCs w:val="22"/>
        </w:rPr>
      </w:pPr>
      <w:r w:rsidRPr="00720428">
        <w:rPr>
          <w:b/>
          <w:color w:val="0070C0"/>
          <w:sz w:val="22"/>
          <w:szCs w:val="22"/>
        </w:rPr>
        <w:lastRenderedPageBreak/>
        <w:t>LOT N°</w:t>
      </w:r>
      <w:r w:rsidR="00033185" w:rsidRPr="00720428">
        <w:rPr>
          <w:b/>
          <w:color w:val="0070C0"/>
          <w:sz w:val="22"/>
          <w:szCs w:val="22"/>
        </w:rPr>
        <w:t xml:space="preserve"> 10 : équipement de station de tète didactique</w:t>
      </w:r>
    </w:p>
    <w:p w14:paraId="5C258C0F" w14:textId="63A1BB13" w:rsidR="00F61626" w:rsidRPr="00720428" w:rsidRDefault="00F61626" w:rsidP="00033185">
      <w:pPr>
        <w:tabs>
          <w:tab w:val="left" w:pos="284"/>
        </w:tabs>
        <w:suppressAutoHyphens/>
        <w:autoSpaceDN w:val="0"/>
        <w:jc w:val="both"/>
        <w:textAlignment w:val="baseline"/>
        <w:rPr>
          <w:b/>
          <w:color w:val="0070C0"/>
          <w:sz w:val="22"/>
          <w:szCs w:val="22"/>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6374"/>
        <w:gridCol w:w="2268"/>
        <w:gridCol w:w="2126"/>
      </w:tblGrid>
      <w:tr w:rsidR="00505B6A" w:rsidRPr="00720428" w14:paraId="11D20743" w14:textId="0A7D5575" w:rsidTr="00B3168A">
        <w:trPr>
          <w:cantSplit/>
          <w:trHeight w:val="517"/>
          <w:tblHeader/>
          <w:jc w:val="center"/>
        </w:trPr>
        <w:tc>
          <w:tcPr>
            <w:tcW w:w="851" w:type="dxa"/>
            <w:shd w:val="clear" w:color="auto" w:fill="auto"/>
            <w:tcMar>
              <w:top w:w="0" w:type="dxa"/>
              <w:left w:w="70" w:type="dxa"/>
              <w:bottom w:w="0" w:type="dxa"/>
              <w:right w:w="70" w:type="dxa"/>
            </w:tcMar>
            <w:vAlign w:val="center"/>
          </w:tcPr>
          <w:p w14:paraId="5D696884"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Items</w:t>
            </w:r>
          </w:p>
        </w:tc>
        <w:tc>
          <w:tcPr>
            <w:tcW w:w="6374" w:type="dxa"/>
            <w:shd w:val="clear" w:color="auto" w:fill="auto"/>
            <w:tcMar>
              <w:top w:w="0" w:type="dxa"/>
              <w:left w:w="70" w:type="dxa"/>
              <w:bottom w:w="0" w:type="dxa"/>
              <w:right w:w="70" w:type="dxa"/>
            </w:tcMar>
            <w:vAlign w:val="center"/>
          </w:tcPr>
          <w:p w14:paraId="2FDB798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Désignations et caractéristiques techniques</w:t>
            </w:r>
          </w:p>
        </w:tc>
        <w:tc>
          <w:tcPr>
            <w:tcW w:w="2268" w:type="dxa"/>
            <w:vAlign w:val="center"/>
          </w:tcPr>
          <w:p w14:paraId="4CC53658" w14:textId="29481878"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Proposition du soumissionnaire</w:t>
            </w:r>
          </w:p>
        </w:tc>
        <w:tc>
          <w:tcPr>
            <w:tcW w:w="2126" w:type="dxa"/>
            <w:vAlign w:val="center"/>
          </w:tcPr>
          <w:p w14:paraId="054425FA" w14:textId="4DDF8963" w:rsidR="00505B6A" w:rsidRPr="00720428" w:rsidRDefault="00505B6A" w:rsidP="00505B6A">
            <w:pPr>
              <w:pStyle w:val="En-tte"/>
              <w:tabs>
                <w:tab w:val="clear" w:pos="9071"/>
              </w:tabs>
              <w:jc w:val="center"/>
              <w:rPr>
                <w:b/>
                <w:snapToGrid/>
                <w:sz w:val="22"/>
                <w:szCs w:val="22"/>
              </w:rPr>
            </w:pPr>
            <w:r w:rsidRPr="00720428">
              <w:rPr>
                <w:rFonts w:ascii="Century Gothic" w:hAnsi="Century Gothic"/>
                <w:b/>
              </w:rPr>
              <w:t>Appréciation de l’administration</w:t>
            </w:r>
          </w:p>
        </w:tc>
      </w:tr>
      <w:tr w:rsidR="00505B6A" w:rsidRPr="00720428" w14:paraId="4CA95A43" w14:textId="22718B57" w:rsidTr="00505B6A">
        <w:trPr>
          <w:cantSplit/>
          <w:trHeight w:val="501"/>
          <w:jc w:val="center"/>
        </w:trPr>
        <w:tc>
          <w:tcPr>
            <w:tcW w:w="851" w:type="dxa"/>
            <w:shd w:val="clear" w:color="auto" w:fill="auto"/>
            <w:tcMar>
              <w:top w:w="0" w:type="dxa"/>
              <w:left w:w="70" w:type="dxa"/>
              <w:bottom w:w="0" w:type="dxa"/>
              <w:right w:w="70" w:type="dxa"/>
            </w:tcMar>
            <w:vAlign w:val="center"/>
          </w:tcPr>
          <w:p w14:paraId="416D594D"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w:t>
            </w:r>
          </w:p>
        </w:tc>
        <w:tc>
          <w:tcPr>
            <w:tcW w:w="6374" w:type="dxa"/>
            <w:shd w:val="clear" w:color="auto" w:fill="auto"/>
            <w:tcMar>
              <w:top w:w="0" w:type="dxa"/>
              <w:left w:w="70" w:type="dxa"/>
              <w:bottom w:w="0" w:type="dxa"/>
              <w:right w:w="70" w:type="dxa"/>
            </w:tcMar>
            <w:vAlign w:val="center"/>
          </w:tcPr>
          <w:p w14:paraId="1B07AF26" w14:textId="77777777" w:rsidR="00505B6A" w:rsidRPr="00720428" w:rsidRDefault="00505B6A" w:rsidP="00505B6A">
            <w:pPr>
              <w:rPr>
                <w:b/>
                <w:bCs/>
                <w:sz w:val="22"/>
                <w:szCs w:val="22"/>
              </w:rPr>
            </w:pPr>
            <w:r w:rsidRPr="00720428">
              <w:rPr>
                <w:b/>
                <w:bCs/>
                <w:sz w:val="22"/>
                <w:szCs w:val="22"/>
              </w:rPr>
              <w:t>POMPES HORIZONTALES MULTICELLULAIRES</w:t>
            </w:r>
          </w:p>
          <w:p w14:paraId="10D705EC" w14:textId="77777777" w:rsidR="00505B6A" w:rsidRPr="00720428" w:rsidRDefault="00505B6A" w:rsidP="00505B6A">
            <w:pPr>
              <w:rPr>
                <w:sz w:val="22"/>
                <w:szCs w:val="22"/>
              </w:rPr>
            </w:pPr>
            <w:r w:rsidRPr="00720428">
              <w:rPr>
                <w:sz w:val="22"/>
                <w:szCs w:val="22"/>
              </w:rPr>
              <w:t xml:space="preserve">Débit 3 m3/h </w:t>
            </w:r>
            <w:proofErr w:type="spellStart"/>
            <w:r w:rsidRPr="00720428">
              <w:rPr>
                <w:sz w:val="22"/>
                <w:szCs w:val="22"/>
              </w:rPr>
              <w:t>a</w:t>
            </w:r>
            <w:proofErr w:type="spellEnd"/>
            <w:r w:rsidRPr="00720428">
              <w:rPr>
                <w:sz w:val="22"/>
                <w:szCs w:val="22"/>
              </w:rPr>
              <w:t xml:space="preserve"> 28.5 </w:t>
            </w:r>
            <w:proofErr w:type="spellStart"/>
            <w:r w:rsidRPr="00720428">
              <w:rPr>
                <w:sz w:val="22"/>
                <w:szCs w:val="22"/>
              </w:rPr>
              <w:t>mCE</w:t>
            </w:r>
            <w:proofErr w:type="spellEnd"/>
          </w:p>
          <w:p w14:paraId="240ADC4B" w14:textId="77777777" w:rsidR="00505B6A" w:rsidRPr="00720428" w:rsidRDefault="00505B6A" w:rsidP="00505B6A">
            <w:pPr>
              <w:rPr>
                <w:sz w:val="22"/>
                <w:szCs w:val="22"/>
              </w:rPr>
            </w:pPr>
            <w:r w:rsidRPr="00720428">
              <w:rPr>
                <w:sz w:val="22"/>
                <w:szCs w:val="22"/>
              </w:rPr>
              <w:t xml:space="preserve">Roues et diffuseurs compacts, robustes et </w:t>
            </w:r>
            <w:proofErr w:type="spellStart"/>
            <w:r w:rsidRPr="00720428">
              <w:rPr>
                <w:sz w:val="22"/>
                <w:szCs w:val="22"/>
              </w:rPr>
              <w:t>résistants</w:t>
            </w:r>
            <w:proofErr w:type="spellEnd"/>
            <w:r w:rsidRPr="00720428">
              <w:rPr>
                <w:sz w:val="22"/>
                <w:szCs w:val="22"/>
              </w:rPr>
              <w:t xml:space="preserve"> à la corrosion en acier inoxydable</w:t>
            </w:r>
          </w:p>
          <w:p w14:paraId="4FB1ED81" w14:textId="77777777" w:rsidR="00505B6A" w:rsidRPr="00720428" w:rsidRDefault="00505B6A" w:rsidP="00505B6A">
            <w:pPr>
              <w:rPr>
                <w:sz w:val="22"/>
                <w:szCs w:val="22"/>
              </w:rPr>
            </w:pPr>
            <w:r w:rsidRPr="00720428">
              <w:rPr>
                <w:sz w:val="22"/>
                <w:szCs w:val="22"/>
              </w:rPr>
              <w:t xml:space="preserve">Support de la pompe pour des applications </w:t>
            </w:r>
            <w:proofErr w:type="spellStart"/>
            <w:r w:rsidRPr="00720428">
              <w:rPr>
                <w:sz w:val="22"/>
                <w:szCs w:val="22"/>
              </w:rPr>
              <w:t>facilitées</w:t>
            </w:r>
            <w:proofErr w:type="spellEnd"/>
          </w:p>
          <w:p w14:paraId="77F159E8" w14:textId="77777777" w:rsidR="00505B6A" w:rsidRPr="00720428" w:rsidRDefault="00505B6A" w:rsidP="00505B6A">
            <w:pPr>
              <w:rPr>
                <w:sz w:val="22"/>
                <w:szCs w:val="22"/>
              </w:rPr>
            </w:pPr>
            <w:r w:rsidRPr="00720428">
              <w:rPr>
                <w:sz w:val="22"/>
                <w:szCs w:val="22"/>
              </w:rPr>
              <w:t>Bague d’</w:t>
            </w:r>
            <w:proofErr w:type="spellStart"/>
            <w:r w:rsidRPr="00720428">
              <w:rPr>
                <w:sz w:val="22"/>
                <w:szCs w:val="22"/>
              </w:rPr>
              <w:t>étanchéite</w:t>
            </w:r>
            <w:proofErr w:type="spellEnd"/>
            <w:r w:rsidRPr="00720428">
              <w:rPr>
                <w:sz w:val="22"/>
                <w:szCs w:val="22"/>
              </w:rPr>
              <w:t>́ flottante des roues en PPS</w:t>
            </w:r>
          </w:p>
          <w:p w14:paraId="011316A4" w14:textId="77777777" w:rsidR="00505B6A" w:rsidRPr="00720428" w:rsidRDefault="00505B6A" w:rsidP="00505B6A">
            <w:pPr>
              <w:rPr>
                <w:sz w:val="22"/>
                <w:szCs w:val="22"/>
              </w:rPr>
            </w:pPr>
            <w:r w:rsidRPr="00720428">
              <w:rPr>
                <w:sz w:val="22"/>
                <w:szCs w:val="22"/>
              </w:rPr>
              <w:t xml:space="preserve">Arbre moteur </w:t>
            </w:r>
            <w:proofErr w:type="spellStart"/>
            <w:r w:rsidRPr="00720428">
              <w:rPr>
                <w:sz w:val="22"/>
                <w:szCs w:val="22"/>
              </w:rPr>
              <w:t>surdimensionne</w:t>
            </w:r>
            <w:proofErr w:type="spellEnd"/>
            <w:r w:rsidRPr="00720428">
              <w:rPr>
                <w:sz w:val="22"/>
                <w:szCs w:val="22"/>
              </w:rPr>
              <w:t>́</w:t>
            </w:r>
          </w:p>
          <w:p w14:paraId="545840B5" w14:textId="77777777" w:rsidR="00505B6A" w:rsidRPr="00720428" w:rsidRDefault="00505B6A" w:rsidP="00505B6A">
            <w:pPr>
              <w:rPr>
                <w:sz w:val="22"/>
                <w:szCs w:val="22"/>
              </w:rPr>
            </w:pPr>
            <w:r w:rsidRPr="00720428">
              <w:rPr>
                <w:sz w:val="22"/>
                <w:szCs w:val="22"/>
              </w:rPr>
              <w:t>Facilité d’entretien</w:t>
            </w:r>
          </w:p>
          <w:p w14:paraId="58B74342" w14:textId="77777777" w:rsidR="00505B6A" w:rsidRPr="00720428" w:rsidRDefault="00505B6A" w:rsidP="00505B6A">
            <w:pPr>
              <w:rPr>
                <w:sz w:val="22"/>
                <w:szCs w:val="22"/>
              </w:rPr>
            </w:pPr>
            <w:r w:rsidRPr="00720428">
              <w:rPr>
                <w:sz w:val="22"/>
                <w:szCs w:val="22"/>
              </w:rPr>
              <w:t xml:space="preserve">Roulements à billes du moteur robustes et </w:t>
            </w:r>
            <w:proofErr w:type="spellStart"/>
            <w:r w:rsidRPr="00720428">
              <w:rPr>
                <w:sz w:val="22"/>
                <w:szCs w:val="22"/>
              </w:rPr>
              <w:t>étanche</w:t>
            </w:r>
            <w:proofErr w:type="spellEnd"/>
            <w:r w:rsidRPr="00720428">
              <w:rPr>
                <w:sz w:val="22"/>
                <w:szCs w:val="22"/>
              </w:rPr>
              <w:t>.</w:t>
            </w:r>
          </w:p>
          <w:p w14:paraId="099C28AD" w14:textId="77777777" w:rsidR="00505B6A" w:rsidRPr="00720428" w:rsidRDefault="00505B6A" w:rsidP="00505B6A">
            <w:pPr>
              <w:rPr>
                <w:sz w:val="22"/>
                <w:szCs w:val="22"/>
              </w:rPr>
            </w:pPr>
            <w:r w:rsidRPr="00720428">
              <w:rPr>
                <w:sz w:val="22"/>
                <w:szCs w:val="22"/>
              </w:rPr>
              <w:t xml:space="preserve">Garniture </w:t>
            </w:r>
            <w:proofErr w:type="spellStart"/>
            <w:r w:rsidRPr="00720428">
              <w:rPr>
                <w:sz w:val="22"/>
                <w:szCs w:val="22"/>
              </w:rPr>
              <w:t>mécanique</w:t>
            </w:r>
            <w:proofErr w:type="spellEnd"/>
            <w:r w:rsidRPr="00720428">
              <w:rPr>
                <w:sz w:val="22"/>
                <w:szCs w:val="22"/>
              </w:rPr>
              <w:t xml:space="preserve"> type E0 = Charbon/</w:t>
            </w:r>
            <w:proofErr w:type="spellStart"/>
            <w:r w:rsidRPr="00720428">
              <w:rPr>
                <w:sz w:val="22"/>
                <w:szCs w:val="22"/>
              </w:rPr>
              <w:t>céramique</w:t>
            </w:r>
            <w:proofErr w:type="spellEnd"/>
            <w:r w:rsidRPr="00720428">
              <w:rPr>
                <w:sz w:val="22"/>
                <w:szCs w:val="22"/>
              </w:rPr>
              <w:t>/EPDM</w:t>
            </w:r>
          </w:p>
          <w:p w14:paraId="46D12554" w14:textId="77777777" w:rsidR="00505B6A" w:rsidRPr="00720428" w:rsidRDefault="00505B6A" w:rsidP="00505B6A">
            <w:pPr>
              <w:rPr>
                <w:sz w:val="22"/>
                <w:szCs w:val="22"/>
              </w:rPr>
            </w:pPr>
            <w:proofErr w:type="spellStart"/>
            <w:r w:rsidRPr="00720428">
              <w:rPr>
                <w:sz w:val="22"/>
                <w:szCs w:val="22"/>
              </w:rPr>
              <w:t>Démarrage</w:t>
            </w:r>
            <w:proofErr w:type="spellEnd"/>
            <w:r w:rsidRPr="00720428">
              <w:rPr>
                <w:sz w:val="22"/>
                <w:szCs w:val="22"/>
              </w:rPr>
              <w:t xml:space="preserve"> et </w:t>
            </w:r>
            <w:proofErr w:type="spellStart"/>
            <w:r w:rsidRPr="00720428">
              <w:rPr>
                <w:sz w:val="22"/>
                <w:szCs w:val="22"/>
              </w:rPr>
              <w:t>arrêt</w:t>
            </w:r>
            <w:proofErr w:type="spellEnd"/>
            <w:r w:rsidRPr="00720428">
              <w:rPr>
                <w:sz w:val="22"/>
                <w:szCs w:val="22"/>
              </w:rPr>
              <w:t xml:space="preserve"> en douceur et à la variation de vitesse pour réaliser d’importantes </w:t>
            </w:r>
            <w:proofErr w:type="spellStart"/>
            <w:r w:rsidRPr="00720428">
              <w:rPr>
                <w:sz w:val="22"/>
                <w:szCs w:val="22"/>
              </w:rPr>
              <w:t>économies</w:t>
            </w:r>
            <w:proofErr w:type="spellEnd"/>
            <w:r w:rsidRPr="00720428">
              <w:rPr>
                <w:sz w:val="22"/>
                <w:szCs w:val="22"/>
              </w:rPr>
              <w:t xml:space="preserve"> d‘énergie.</w:t>
            </w:r>
          </w:p>
          <w:p w14:paraId="6091CEFF" w14:textId="77777777" w:rsidR="00505B6A" w:rsidRPr="00720428" w:rsidRDefault="00505B6A" w:rsidP="00505B6A">
            <w:pPr>
              <w:rPr>
                <w:sz w:val="22"/>
                <w:szCs w:val="22"/>
              </w:rPr>
            </w:pPr>
            <w:proofErr w:type="spellStart"/>
            <w:r w:rsidRPr="00720428">
              <w:rPr>
                <w:sz w:val="22"/>
                <w:szCs w:val="22"/>
              </w:rPr>
              <w:t>Possibilite</w:t>
            </w:r>
            <w:proofErr w:type="spellEnd"/>
            <w:r w:rsidRPr="00720428">
              <w:rPr>
                <w:sz w:val="22"/>
                <w:szCs w:val="22"/>
              </w:rPr>
              <w:t xml:space="preserve">́ d'installation dans un environnement humide et </w:t>
            </w:r>
            <w:proofErr w:type="spellStart"/>
            <w:r w:rsidRPr="00720428">
              <w:rPr>
                <w:sz w:val="22"/>
                <w:szCs w:val="22"/>
              </w:rPr>
              <w:t>poussiéreux</w:t>
            </w:r>
            <w:proofErr w:type="spellEnd"/>
            <w:r w:rsidRPr="00720428">
              <w:rPr>
                <w:sz w:val="22"/>
                <w:szCs w:val="22"/>
              </w:rPr>
              <w:t xml:space="preserve"> </w:t>
            </w:r>
            <w:proofErr w:type="spellStart"/>
            <w:r w:rsidRPr="00720428">
              <w:rPr>
                <w:sz w:val="22"/>
                <w:szCs w:val="22"/>
              </w:rPr>
              <w:t>grâce</w:t>
            </w:r>
            <w:proofErr w:type="spellEnd"/>
            <w:r w:rsidRPr="00720428">
              <w:rPr>
                <w:sz w:val="22"/>
                <w:szCs w:val="22"/>
              </w:rPr>
              <w:t xml:space="preserve"> au niveau de protection IP55 (NEMA 4)</w:t>
            </w:r>
          </w:p>
          <w:p w14:paraId="54BEF16A" w14:textId="77777777" w:rsidR="00505B6A" w:rsidRPr="00720428" w:rsidRDefault="00505B6A" w:rsidP="00505B6A">
            <w:pPr>
              <w:rPr>
                <w:sz w:val="22"/>
                <w:szCs w:val="22"/>
              </w:rPr>
            </w:pPr>
            <w:r w:rsidRPr="00720428">
              <w:rPr>
                <w:sz w:val="22"/>
                <w:szCs w:val="22"/>
              </w:rPr>
              <w:t xml:space="preserve">Rendement thermique et </w:t>
            </w:r>
            <w:proofErr w:type="spellStart"/>
            <w:r w:rsidRPr="00720428">
              <w:rPr>
                <w:sz w:val="22"/>
                <w:szCs w:val="22"/>
              </w:rPr>
              <w:t>mécanique</w:t>
            </w:r>
            <w:proofErr w:type="spellEnd"/>
            <w:r w:rsidRPr="00720428">
              <w:rPr>
                <w:sz w:val="22"/>
                <w:szCs w:val="22"/>
              </w:rPr>
              <w:t xml:space="preserve"> </w:t>
            </w:r>
            <w:proofErr w:type="spellStart"/>
            <w:r w:rsidRPr="00720428">
              <w:rPr>
                <w:sz w:val="22"/>
                <w:szCs w:val="22"/>
              </w:rPr>
              <w:t>éleve</w:t>
            </w:r>
            <w:proofErr w:type="spellEnd"/>
            <w:r w:rsidRPr="00720428">
              <w:rPr>
                <w:sz w:val="22"/>
                <w:szCs w:val="22"/>
              </w:rPr>
              <w:t xml:space="preserve">́ </w:t>
            </w:r>
            <w:proofErr w:type="spellStart"/>
            <w:r w:rsidRPr="00720428">
              <w:rPr>
                <w:sz w:val="22"/>
                <w:szCs w:val="22"/>
              </w:rPr>
              <w:t>grâce</w:t>
            </w:r>
            <w:proofErr w:type="spellEnd"/>
            <w:r w:rsidRPr="00720428">
              <w:rPr>
                <w:sz w:val="22"/>
                <w:szCs w:val="22"/>
              </w:rPr>
              <w:t xml:space="preserve"> au </w:t>
            </w:r>
            <w:proofErr w:type="spellStart"/>
            <w:r w:rsidRPr="00720428">
              <w:rPr>
                <w:sz w:val="22"/>
                <w:szCs w:val="22"/>
              </w:rPr>
              <w:t>boîtier</w:t>
            </w:r>
            <w:proofErr w:type="spellEnd"/>
            <w:r w:rsidRPr="00720428">
              <w:rPr>
                <w:sz w:val="22"/>
                <w:szCs w:val="22"/>
              </w:rPr>
              <w:t xml:space="preserve"> en aluminium et à la ventilation </w:t>
            </w:r>
            <w:proofErr w:type="spellStart"/>
            <w:r w:rsidRPr="00720428">
              <w:rPr>
                <w:sz w:val="22"/>
                <w:szCs w:val="22"/>
              </w:rPr>
              <w:t>indépendante</w:t>
            </w:r>
            <w:proofErr w:type="spellEnd"/>
          </w:p>
          <w:p w14:paraId="3C40551C" w14:textId="77777777" w:rsidR="00505B6A" w:rsidRPr="00720428" w:rsidRDefault="00505B6A" w:rsidP="00505B6A">
            <w:pPr>
              <w:rPr>
                <w:sz w:val="22"/>
                <w:szCs w:val="22"/>
              </w:rPr>
            </w:pPr>
            <w:r w:rsidRPr="00720428">
              <w:rPr>
                <w:sz w:val="22"/>
                <w:szCs w:val="22"/>
              </w:rPr>
              <w:t xml:space="preserve">Connexions : orifices d‘aspiration et refoulement </w:t>
            </w:r>
            <w:proofErr w:type="spellStart"/>
            <w:r w:rsidRPr="00720428">
              <w:rPr>
                <w:sz w:val="22"/>
                <w:szCs w:val="22"/>
              </w:rPr>
              <w:t>filetés</w:t>
            </w:r>
            <w:proofErr w:type="spellEnd"/>
            <w:r w:rsidRPr="00720428">
              <w:rPr>
                <w:sz w:val="22"/>
                <w:szCs w:val="22"/>
              </w:rPr>
              <w:t xml:space="preserve"> </w:t>
            </w:r>
            <w:proofErr w:type="spellStart"/>
            <w:r w:rsidRPr="00720428">
              <w:rPr>
                <w:sz w:val="22"/>
                <w:szCs w:val="22"/>
              </w:rPr>
              <w:t>Rp</w:t>
            </w:r>
            <w:proofErr w:type="spellEnd"/>
          </w:p>
          <w:p w14:paraId="0B0DF8B4" w14:textId="77777777" w:rsidR="00505B6A" w:rsidRPr="00720428" w:rsidRDefault="00505B6A" w:rsidP="00505B6A">
            <w:pPr>
              <w:rPr>
                <w:sz w:val="22"/>
                <w:szCs w:val="22"/>
              </w:rPr>
            </w:pPr>
            <w:r w:rsidRPr="00720428">
              <w:rPr>
                <w:sz w:val="22"/>
                <w:szCs w:val="22"/>
              </w:rPr>
              <w:t>Pression de service maximale : 10 bar</w:t>
            </w:r>
          </w:p>
          <w:p w14:paraId="320AC997" w14:textId="77777777" w:rsidR="00505B6A" w:rsidRPr="00720428" w:rsidRDefault="00505B6A" w:rsidP="00505B6A">
            <w:pPr>
              <w:rPr>
                <w:sz w:val="22"/>
                <w:szCs w:val="22"/>
              </w:rPr>
            </w:pPr>
            <w:proofErr w:type="spellStart"/>
            <w:r w:rsidRPr="00720428">
              <w:rPr>
                <w:sz w:val="22"/>
                <w:szCs w:val="22"/>
              </w:rPr>
              <w:t>Température</w:t>
            </w:r>
            <w:proofErr w:type="spellEnd"/>
            <w:r w:rsidRPr="00720428">
              <w:rPr>
                <w:sz w:val="22"/>
                <w:szCs w:val="22"/>
              </w:rPr>
              <w:t xml:space="preserve"> ambiante </w:t>
            </w:r>
            <w:proofErr w:type="gramStart"/>
            <w:r w:rsidRPr="00720428">
              <w:rPr>
                <w:sz w:val="22"/>
                <w:szCs w:val="22"/>
              </w:rPr>
              <w:t>maximale:</w:t>
            </w:r>
            <w:proofErr w:type="gramEnd"/>
            <w:r w:rsidRPr="00720428">
              <w:rPr>
                <w:sz w:val="22"/>
                <w:szCs w:val="22"/>
              </w:rPr>
              <w:t xml:space="preserve"> 40 °C</w:t>
            </w:r>
          </w:p>
          <w:p w14:paraId="62E4622C" w14:textId="77777777" w:rsidR="00505B6A" w:rsidRPr="00720428" w:rsidRDefault="00505B6A" w:rsidP="00505B6A">
            <w:pPr>
              <w:rPr>
                <w:sz w:val="22"/>
                <w:szCs w:val="22"/>
              </w:rPr>
            </w:pPr>
            <w:r w:rsidRPr="00720428">
              <w:rPr>
                <w:sz w:val="22"/>
                <w:szCs w:val="22"/>
              </w:rPr>
              <w:t xml:space="preserve">Minimum : de -15 à -10 °C selon le </w:t>
            </w:r>
            <w:proofErr w:type="spellStart"/>
            <w:r w:rsidRPr="00720428">
              <w:rPr>
                <w:sz w:val="22"/>
                <w:szCs w:val="22"/>
              </w:rPr>
              <w:t>matériau</w:t>
            </w:r>
            <w:proofErr w:type="spellEnd"/>
            <w:r w:rsidRPr="00720428">
              <w:rPr>
                <w:sz w:val="22"/>
                <w:szCs w:val="22"/>
              </w:rPr>
              <w:t xml:space="preserve"> de joint</w:t>
            </w:r>
          </w:p>
          <w:p w14:paraId="6E97144A" w14:textId="77777777" w:rsidR="00505B6A" w:rsidRPr="00720428" w:rsidRDefault="00505B6A" w:rsidP="00505B6A">
            <w:pPr>
              <w:rPr>
                <w:sz w:val="22"/>
                <w:szCs w:val="22"/>
              </w:rPr>
            </w:pPr>
            <w:r w:rsidRPr="00720428">
              <w:rPr>
                <w:sz w:val="22"/>
                <w:szCs w:val="22"/>
              </w:rPr>
              <w:t>Maximum : +80 °C pour une utilisation domestique (utilisations couvertes par la norme CEI EN 60335-2-41).</w:t>
            </w:r>
          </w:p>
          <w:p w14:paraId="34F240B6" w14:textId="77777777" w:rsidR="00505B6A" w:rsidRPr="00720428" w:rsidRDefault="00505B6A" w:rsidP="00505B6A">
            <w:pPr>
              <w:rPr>
                <w:sz w:val="22"/>
                <w:szCs w:val="22"/>
              </w:rPr>
            </w:pPr>
            <w:r w:rsidRPr="00720428">
              <w:rPr>
                <w:sz w:val="22"/>
                <w:szCs w:val="22"/>
              </w:rPr>
              <w:t>Monter sur châssis.</w:t>
            </w:r>
          </w:p>
        </w:tc>
        <w:tc>
          <w:tcPr>
            <w:tcW w:w="2268" w:type="dxa"/>
          </w:tcPr>
          <w:p w14:paraId="3CEF3D0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105134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A92A308" w14:textId="7AC16D8C"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8FB3FD3" w14:textId="77777777" w:rsidR="00505B6A" w:rsidRPr="00720428" w:rsidRDefault="00505B6A" w:rsidP="00505B6A">
            <w:pPr>
              <w:rPr>
                <w:b/>
                <w:bCs/>
                <w:sz w:val="22"/>
                <w:szCs w:val="22"/>
              </w:rPr>
            </w:pPr>
          </w:p>
        </w:tc>
      </w:tr>
      <w:tr w:rsidR="00505B6A" w:rsidRPr="00720428" w14:paraId="559748AC" w14:textId="59CC7CD5" w:rsidTr="00505B6A">
        <w:trPr>
          <w:cantSplit/>
          <w:trHeight w:val="501"/>
          <w:jc w:val="center"/>
        </w:trPr>
        <w:tc>
          <w:tcPr>
            <w:tcW w:w="851" w:type="dxa"/>
            <w:shd w:val="clear" w:color="auto" w:fill="auto"/>
            <w:tcMar>
              <w:top w:w="0" w:type="dxa"/>
              <w:left w:w="70" w:type="dxa"/>
              <w:bottom w:w="0" w:type="dxa"/>
              <w:right w:w="70" w:type="dxa"/>
            </w:tcMar>
            <w:vAlign w:val="center"/>
          </w:tcPr>
          <w:p w14:paraId="17F89582"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2</w:t>
            </w:r>
          </w:p>
        </w:tc>
        <w:tc>
          <w:tcPr>
            <w:tcW w:w="6374" w:type="dxa"/>
            <w:shd w:val="clear" w:color="auto" w:fill="auto"/>
            <w:tcMar>
              <w:top w:w="0" w:type="dxa"/>
              <w:left w:w="70" w:type="dxa"/>
              <w:bottom w:w="0" w:type="dxa"/>
              <w:right w:w="70" w:type="dxa"/>
            </w:tcMar>
            <w:vAlign w:val="center"/>
          </w:tcPr>
          <w:p w14:paraId="368C558C" w14:textId="77777777" w:rsidR="00505B6A" w:rsidRPr="00720428" w:rsidRDefault="00505B6A" w:rsidP="00505B6A">
            <w:pPr>
              <w:rPr>
                <w:b/>
                <w:bCs/>
                <w:sz w:val="22"/>
                <w:szCs w:val="22"/>
              </w:rPr>
            </w:pPr>
            <w:r w:rsidRPr="00720428">
              <w:rPr>
                <w:b/>
                <w:bCs/>
                <w:sz w:val="22"/>
                <w:szCs w:val="22"/>
              </w:rPr>
              <w:t>VARIATEUR DE VITESSE</w:t>
            </w:r>
          </w:p>
          <w:p w14:paraId="40BAB3FA" w14:textId="345FBFFC" w:rsidR="00505B6A" w:rsidRPr="00720428" w:rsidRDefault="00505B6A" w:rsidP="00E46A5B">
            <w:pPr>
              <w:rPr>
                <w:sz w:val="22"/>
                <w:szCs w:val="22"/>
              </w:rPr>
            </w:pPr>
            <w:r w:rsidRPr="00720428">
              <w:rPr>
                <w:sz w:val="22"/>
                <w:szCs w:val="22"/>
              </w:rPr>
              <w:t>Commande à distance par Bluetooth et application mobile</w:t>
            </w:r>
            <w:r w:rsidRPr="00720428">
              <w:rPr>
                <w:sz w:val="22"/>
                <w:szCs w:val="22"/>
              </w:rPr>
              <w:br/>
              <w:t xml:space="preserve">Protection de </w:t>
            </w:r>
            <w:proofErr w:type="spellStart"/>
            <w:r w:rsidRPr="00720428">
              <w:rPr>
                <w:sz w:val="22"/>
                <w:szCs w:val="22"/>
              </w:rPr>
              <w:t>première</w:t>
            </w:r>
            <w:proofErr w:type="spellEnd"/>
            <w:r w:rsidRPr="00720428">
              <w:rPr>
                <w:sz w:val="22"/>
                <w:szCs w:val="22"/>
              </w:rPr>
              <w:t xml:space="preserve"> classe, classe d‘enveloppe IP66/65</w:t>
            </w:r>
            <w:r w:rsidRPr="00720428">
              <w:rPr>
                <w:sz w:val="22"/>
                <w:szCs w:val="22"/>
              </w:rPr>
              <w:br/>
              <w:t xml:space="preserve">(installation possible dans des endroits humides et </w:t>
            </w:r>
            <w:proofErr w:type="spellStart"/>
            <w:r w:rsidRPr="00720428">
              <w:rPr>
                <w:sz w:val="22"/>
                <w:szCs w:val="22"/>
              </w:rPr>
              <w:t>poussiéreux</w:t>
            </w:r>
            <w:proofErr w:type="spellEnd"/>
            <w:r w:rsidRPr="00720428">
              <w:rPr>
                <w:sz w:val="22"/>
                <w:szCs w:val="22"/>
              </w:rPr>
              <w:t>)</w:t>
            </w:r>
            <w:r w:rsidRPr="00720428">
              <w:rPr>
                <w:sz w:val="22"/>
                <w:szCs w:val="22"/>
              </w:rPr>
              <w:br/>
              <w:t>Multiples modes de commande</w:t>
            </w:r>
            <w:r w:rsidRPr="00720428">
              <w:rPr>
                <w:sz w:val="22"/>
                <w:szCs w:val="22"/>
              </w:rPr>
              <w:br/>
              <w:t xml:space="preserve">Protection </w:t>
            </w:r>
            <w:proofErr w:type="spellStart"/>
            <w:r w:rsidRPr="00720428">
              <w:rPr>
                <w:sz w:val="22"/>
                <w:szCs w:val="22"/>
              </w:rPr>
              <w:t>intégrée</w:t>
            </w:r>
            <w:proofErr w:type="spellEnd"/>
            <w:r w:rsidRPr="00720428">
              <w:rPr>
                <w:sz w:val="22"/>
                <w:szCs w:val="22"/>
              </w:rPr>
              <w:t xml:space="preserve"> contre la marche à sec</w:t>
            </w:r>
            <w:r w:rsidRPr="00720428">
              <w:rPr>
                <w:sz w:val="22"/>
                <w:szCs w:val="22"/>
              </w:rPr>
              <w:br/>
              <w:t xml:space="preserve">Commandes de moteur </w:t>
            </w:r>
            <w:proofErr w:type="spellStart"/>
            <w:r w:rsidRPr="00720428">
              <w:rPr>
                <w:sz w:val="22"/>
                <w:szCs w:val="22"/>
              </w:rPr>
              <w:t>avancées</w:t>
            </w:r>
            <w:proofErr w:type="spellEnd"/>
            <w:r w:rsidRPr="00720428">
              <w:rPr>
                <w:sz w:val="22"/>
                <w:szCs w:val="22"/>
              </w:rPr>
              <w:br/>
              <w:t>Adapté à l‘utilisation avec des moteurs à aimant permanent</w:t>
            </w:r>
            <w:r w:rsidRPr="00720428">
              <w:rPr>
                <w:sz w:val="22"/>
                <w:szCs w:val="22"/>
              </w:rPr>
              <w:br/>
            </w:r>
            <w:proofErr w:type="spellStart"/>
            <w:r w:rsidRPr="00720428">
              <w:rPr>
                <w:sz w:val="22"/>
                <w:szCs w:val="22"/>
              </w:rPr>
              <w:t>Entrées</w:t>
            </w:r>
            <w:proofErr w:type="spellEnd"/>
            <w:r w:rsidRPr="00720428">
              <w:rPr>
                <w:sz w:val="22"/>
                <w:szCs w:val="22"/>
              </w:rPr>
              <w:t xml:space="preserve"> et sorties analogiques</w:t>
            </w:r>
            <w:r w:rsidRPr="00720428">
              <w:rPr>
                <w:sz w:val="22"/>
                <w:szCs w:val="22"/>
              </w:rPr>
              <w:br/>
              <w:t xml:space="preserve">Surveillance et programmation par smartphone </w:t>
            </w:r>
            <w:r w:rsidRPr="00720428">
              <w:rPr>
                <w:sz w:val="22"/>
                <w:szCs w:val="22"/>
              </w:rPr>
              <w:br/>
              <w:t xml:space="preserve">Commande à distance à l'aide d'un smartphone à </w:t>
            </w:r>
            <w:proofErr w:type="spellStart"/>
            <w:r w:rsidRPr="00720428">
              <w:rPr>
                <w:sz w:val="22"/>
                <w:szCs w:val="22"/>
              </w:rPr>
              <w:t>proximite</w:t>
            </w:r>
            <w:proofErr w:type="spellEnd"/>
            <w:r w:rsidRPr="00720428">
              <w:rPr>
                <w:sz w:val="22"/>
                <w:szCs w:val="22"/>
              </w:rPr>
              <w:t>́ servant de modem</w:t>
            </w:r>
            <w:r w:rsidRPr="00720428">
              <w:rPr>
                <w:sz w:val="22"/>
                <w:szCs w:val="22"/>
              </w:rPr>
              <w:br/>
              <w:t>Copier-coller de recettes de programmation</w:t>
            </w:r>
            <w:r w:rsidRPr="00720428">
              <w:rPr>
                <w:sz w:val="22"/>
                <w:szCs w:val="22"/>
              </w:rPr>
              <w:br/>
              <w:t xml:space="preserve">Modes de commande : à pression constante, à pression </w:t>
            </w:r>
            <w:proofErr w:type="spellStart"/>
            <w:r w:rsidRPr="00720428">
              <w:rPr>
                <w:sz w:val="22"/>
                <w:szCs w:val="22"/>
              </w:rPr>
              <w:t>différentielle</w:t>
            </w:r>
            <w:proofErr w:type="spellEnd"/>
            <w:r w:rsidRPr="00720428">
              <w:rPr>
                <w:sz w:val="22"/>
                <w:szCs w:val="22"/>
              </w:rPr>
              <w:t xml:space="preserve"> constante ou proportionnelle, à </w:t>
            </w:r>
            <w:proofErr w:type="spellStart"/>
            <w:r w:rsidRPr="00720428">
              <w:rPr>
                <w:sz w:val="22"/>
                <w:szCs w:val="22"/>
              </w:rPr>
              <w:t>température</w:t>
            </w:r>
            <w:proofErr w:type="spellEnd"/>
            <w:r w:rsidRPr="00720428">
              <w:rPr>
                <w:sz w:val="22"/>
                <w:szCs w:val="22"/>
              </w:rPr>
              <w:t xml:space="preserve"> constante, à </w:t>
            </w:r>
            <w:proofErr w:type="spellStart"/>
            <w:r w:rsidRPr="00720428">
              <w:rPr>
                <w:sz w:val="22"/>
                <w:szCs w:val="22"/>
              </w:rPr>
              <w:t>température</w:t>
            </w:r>
            <w:proofErr w:type="spellEnd"/>
            <w:r w:rsidRPr="00720428">
              <w:rPr>
                <w:sz w:val="22"/>
                <w:szCs w:val="22"/>
              </w:rPr>
              <w:t xml:space="preserve"> </w:t>
            </w:r>
            <w:proofErr w:type="spellStart"/>
            <w:r w:rsidRPr="00720428">
              <w:rPr>
                <w:sz w:val="22"/>
                <w:szCs w:val="22"/>
              </w:rPr>
              <w:t>différentielle</w:t>
            </w:r>
            <w:proofErr w:type="spellEnd"/>
            <w:r w:rsidRPr="00720428">
              <w:rPr>
                <w:sz w:val="22"/>
                <w:szCs w:val="22"/>
              </w:rPr>
              <w:t xml:space="preserve"> constante, à </w:t>
            </w:r>
            <w:proofErr w:type="spellStart"/>
            <w:r w:rsidRPr="00720428">
              <w:rPr>
                <w:sz w:val="22"/>
                <w:szCs w:val="22"/>
              </w:rPr>
              <w:t>débit</w:t>
            </w:r>
            <w:proofErr w:type="spellEnd"/>
            <w:r w:rsidRPr="00720428">
              <w:rPr>
                <w:sz w:val="22"/>
                <w:szCs w:val="22"/>
              </w:rPr>
              <w:t xml:space="preserve"> constant, de </w:t>
            </w:r>
            <w:proofErr w:type="spellStart"/>
            <w:r w:rsidRPr="00720428">
              <w:rPr>
                <w:sz w:val="22"/>
                <w:szCs w:val="22"/>
              </w:rPr>
              <w:t>fréquence</w:t>
            </w:r>
            <w:proofErr w:type="spellEnd"/>
            <w:r w:rsidRPr="00720428">
              <w:rPr>
                <w:sz w:val="22"/>
                <w:szCs w:val="22"/>
              </w:rPr>
              <w:t xml:space="preserve"> </w:t>
            </w:r>
            <w:proofErr w:type="spellStart"/>
            <w:r w:rsidRPr="00720428">
              <w:rPr>
                <w:sz w:val="22"/>
                <w:szCs w:val="22"/>
              </w:rPr>
              <w:t>extérieure</w:t>
            </w:r>
            <w:proofErr w:type="spellEnd"/>
            <w:r w:rsidRPr="00720428">
              <w:rPr>
                <w:sz w:val="22"/>
                <w:szCs w:val="22"/>
              </w:rPr>
              <w:t xml:space="preserve"> (trimmer) ou de 1 ou 2 </w:t>
            </w:r>
            <w:proofErr w:type="spellStart"/>
            <w:r w:rsidRPr="00720428">
              <w:rPr>
                <w:sz w:val="22"/>
                <w:szCs w:val="22"/>
              </w:rPr>
              <w:t>fréquences</w:t>
            </w:r>
            <w:proofErr w:type="spellEnd"/>
            <w:r w:rsidRPr="00720428">
              <w:rPr>
                <w:sz w:val="22"/>
                <w:szCs w:val="22"/>
              </w:rPr>
              <w:t xml:space="preserve"> </w:t>
            </w:r>
            <w:proofErr w:type="spellStart"/>
            <w:r w:rsidRPr="00720428">
              <w:rPr>
                <w:sz w:val="22"/>
                <w:szCs w:val="22"/>
              </w:rPr>
              <w:t>prédéfinies</w:t>
            </w:r>
            <w:proofErr w:type="spellEnd"/>
            <w:r w:rsidRPr="00720428">
              <w:rPr>
                <w:sz w:val="22"/>
                <w:szCs w:val="22"/>
              </w:rPr>
              <w:br/>
              <w:t xml:space="preserve">Protection </w:t>
            </w:r>
            <w:proofErr w:type="spellStart"/>
            <w:r w:rsidRPr="00720428">
              <w:rPr>
                <w:sz w:val="22"/>
                <w:szCs w:val="22"/>
              </w:rPr>
              <w:t>intégrée</w:t>
            </w:r>
            <w:proofErr w:type="spellEnd"/>
            <w:r w:rsidRPr="00720428">
              <w:rPr>
                <w:sz w:val="22"/>
                <w:szCs w:val="22"/>
              </w:rPr>
              <w:t xml:space="preserve"> contre : surtension et </w:t>
            </w:r>
            <w:proofErr w:type="spellStart"/>
            <w:r w:rsidRPr="00720428">
              <w:rPr>
                <w:sz w:val="22"/>
                <w:szCs w:val="22"/>
              </w:rPr>
              <w:t>subtension</w:t>
            </w:r>
            <w:proofErr w:type="spellEnd"/>
            <w:r w:rsidRPr="00720428">
              <w:rPr>
                <w:sz w:val="22"/>
                <w:szCs w:val="22"/>
              </w:rPr>
              <w:t xml:space="preserve">, </w:t>
            </w:r>
            <w:proofErr w:type="spellStart"/>
            <w:r w:rsidRPr="00720428">
              <w:rPr>
                <w:sz w:val="22"/>
                <w:szCs w:val="22"/>
              </w:rPr>
              <w:t>surintensite</w:t>
            </w:r>
            <w:proofErr w:type="spellEnd"/>
            <w:r w:rsidRPr="00720428">
              <w:rPr>
                <w:sz w:val="22"/>
                <w:szCs w:val="22"/>
              </w:rPr>
              <w:t xml:space="preserve">́ sans charge, marche à sec, </w:t>
            </w:r>
            <w:proofErr w:type="spellStart"/>
            <w:r w:rsidRPr="00720428">
              <w:rPr>
                <w:sz w:val="22"/>
                <w:szCs w:val="22"/>
              </w:rPr>
              <w:t>température</w:t>
            </w:r>
            <w:proofErr w:type="spellEnd"/>
            <w:r w:rsidRPr="00720428">
              <w:rPr>
                <w:sz w:val="22"/>
                <w:szCs w:val="22"/>
              </w:rPr>
              <w:t xml:space="preserve"> excessi</w:t>
            </w:r>
            <w:r w:rsidR="00E46A5B">
              <w:rPr>
                <w:sz w:val="22"/>
                <w:szCs w:val="22"/>
              </w:rPr>
              <w:t>ve</w:t>
            </w:r>
            <w:r w:rsidR="00E46A5B">
              <w:rPr>
                <w:sz w:val="22"/>
                <w:szCs w:val="22"/>
              </w:rPr>
              <w:br/>
            </w:r>
            <w:r w:rsidR="00E46A5B">
              <w:rPr>
                <w:sz w:val="22"/>
                <w:szCs w:val="22"/>
              </w:rPr>
              <w:br/>
              <w:t xml:space="preserve">Fonctionnement multi-pompe </w:t>
            </w:r>
            <w:r w:rsidRPr="00720428">
              <w:rPr>
                <w:sz w:val="22"/>
                <w:szCs w:val="22"/>
              </w:rPr>
              <w:t>: jusqu'</w:t>
            </w:r>
            <w:proofErr w:type="spellStart"/>
            <w:r w:rsidRPr="00720428">
              <w:rPr>
                <w:sz w:val="22"/>
                <w:szCs w:val="22"/>
              </w:rPr>
              <w:t>a</w:t>
            </w:r>
            <w:proofErr w:type="spellEnd"/>
            <w:r w:rsidRPr="00720428">
              <w:rPr>
                <w:sz w:val="22"/>
                <w:szCs w:val="22"/>
              </w:rPr>
              <w:t xml:space="preserve">̀ 8 </w:t>
            </w:r>
            <w:proofErr w:type="spellStart"/>
            <w:r w:rsidRPr="00720428">
              <w:rPr>
                <w:sz w:val="22"/>
                <w:szCs w:val="22"/>
              </w:rPr>
              <w:t>unités</w:t>
            </w:r>
            <w:proofErr w:type="spellEnd"/>
            <w:r w:rsidRPr="00720428">
              <w:rPr>
                <w:sz w:val="22"/>
                <w:szCs w:val="22"/>
              </w:rPr>
              <w:t xml:space="preserve">, fonctionnement alterné pour une usure uniforme des pompes, remplacement </w:t>
            </w:r>
            <w:proofErr w:type="spellStart"/>
            <w:r w:rsidRPr="00720428">
              <w:rPr>
                <w:sz w:val="22"/>
                <w:szCs w:val="22"/>
              </w:rPr>
              <w:t>maître</w:t>
            </w:r>
            <w:proofErr w:type="spellEnd"/>
            <w:r w:rsidRPr="00720428">
              <w:rPr>
                <w:sz w:val="22"/>
                <w:szCs w:val="22"/>
              </w:rPr>
              <w:t xml:space="preserve"> ou esclave en cas de </w:t>
            </w:r>
            <w:proofErr w:type="spellStart"/>
            <w:r w:rsidRPr="00720428">
              <w:rPr>
                <w:sz w:val="22"/>
                <w:szCs w:val="22"/>
              </w:rPr>
              <w:t>défaillance</w:t>
            </w:r>
            <w:proofErr w:type="spellEnd"/>
            <w:r w:rsidRPr="00720428">
              <w:rPr>
                <w:sz w:val="22"/>
                <w:szCs w:val="22"/>
              </w:rPr>
              <w:t xml:space="preserve"> pour assurer la </w:t>
            </w:r>
            <w:proofErr w:type="spellStart"/>
            <w:r w:rsidRPr="00720428">
              <w:rPr>
                <w:sz w:val="22"/>
                <w:szCs w:val="22"/>
              </w:rPr>
              <w:t>continuite</w:t>
            </w:r>
            <w:proofErr w:type="spellEnd"/>
            <w:r w:rsidRPr="00720428">
              <w:rPr>
                <w:sz w:val="22"/>
                <w:szCs w:val="22"/>
              </w:rPr>
              <w:t>́ du fonctionnement</w:t>
            </w:r>
            <w:r w:rsidRPr="00720428">
              <w:rPr>
                <w:sz w:val="22"/>
                <w:szCs w:val="22"/>
              </w:rPr>
              <w:br/>
            </w:r>
            <w:r w:rsidRPr="00720428">
              <w:rPr>
                <w:sz w:val="22"/>
                <w:szCs w:val="22"/>
              </w:rPr>
              <w:br/>
              <w:t xml:space="preserve">Commandes de moteur </w:t>
            </w:r>
            <w:proofErr w:type="spellStart"/>
            <w:r w:rsidRPr="00720428">
              <w:rPr>
                <w:sz w:val="22"/>
                <w:szCs w:val="22"/>
              </w:rPr>
              <w:t>avancées</w:t>
            </w:r>
            <w:proofErr w:type="spellEnd"/>
            <w:r w:rsidRPr="00720428">
              <w:rPr>
                <w:sz w:val="22"/>
                <w:szCs w:val="22"/>
              </w:rPr>
              <w:t xml:space="preserve"> : de nouvelle </w:t>
            </w:r>
            <w:proofErr w:type="spellStart"/>
            <w:r w:rsidRPr="00720428">
              <w:rPr>
                <w:sz w:val="22"/>
                <w:szCs w:val="22"/>
              </w:rPr>
              <w:t>génération</w:t>
            </w:r>
            <w:proofErr w:type="spellEnd"/>
            <w:r w:rsidRPr="00720428">
              <w:rPr>
                <w:sz w:val="22"/>
                <w:szCs w:val="22"/>
              </w:rPr>
              <w:t xml:space="preserve"> pour moteurs asynchrones, et sans capteur pour moteurs synchrones à aimant permanent</w:t>
            </w:r>
            <w:r w:rsidRPr="00720428">
              <w:rPr>
                <w:sz w:val="22"/>
                <w:szCs w:val="22"/>
              </w:rPr>
              <w:br/>
            </w:r>
            <w:r w:rsidRPr="00720428">
              <w:rPr>
                <w:sz w:val="22"/>
                <w:szCs w:val="22"/>
              </w:rPr>
              <w:br/>
            </w:r>
            <w:proofErr w:type="spellStart"/>
            <w:r w:rsidRPr="00720428">
              <w:rPr>
                <w:sz w:val="22"/>
                <w:szCs w:val="22"/>
              </w:rPr>
              <w:t>Entrées</w:t>
            </w:r>
            <w:proofErr w:type="spellEnd"/>
            <w:r w:rsidRPr="00720428">
              <w:rPr>
                <w:sz w:val="22"/>
                <w:szCs w:val="22"/>
              </w:rPr>
              <w:t xml:space="preserve"> et sorties : 2 </w:t>
            </w:r>
            <w:proofErr w:type="spellStart"/>
            <w:r w:rsidRPr="00720428">
              <w:rPr>
                <w:sz w:val="22"/>
                <w:szCs w:val="22"/>
              </w:rPr>
              <w:t>entrées</w:t>
            </w:r>
            <w:proofErr w:type="spellEnd"/>
            <w:r w:rsidRPr="00720428">
              <w:rPr>
                <w:sz w:val="22"/>
                <w:szCs w:val="22"/>
              </w:rPr>
              <w:t xml:space="preserve"> </w:t>
            </w:r>
            <w:proofErr w:type="spellStart"/>
            <w:r w:rsidRPr="00720428">
              <w:rPr>
                <w:sz w:val="22"/>
                <w:szCs w:val="22"/>
              </w:rPr>
              <w:t>numériques</w:t>
            </w:r>
            <w:proofErr w:type="spellEnd"/>
            <w:r w:rsidRPr="00720428">
              <w:rPr>
                <w:sz w:val="22"/>
                <w:szCs w:val="22"/>
              </w:rPr>
              <w:t xml:space="preserve"> programmables pour le </w:t>
            </w:r>
            <w:proofErr w:type="spellStart"/>
            <w:r w:rsidRPr="00720428">
              <w:rPr>
                <w:sz w:val="22"/>
                <w:szCs w:val="22"/>
              </w:rPr>
              <w:t>démarrage</w:t>
            </w:r>
            <w:proofErr w:type="spellEnd"/>
            <w:r w:rsidRPr="00720428">
              <w:rPr>
                <w:sz w:val="22"/>
                <w:szCs w:val="22"/>
              </w:rPr>
              <w:t xml:space="preserve"> et l'</w:t>
            </w:r>
            <w:proofErr w:type="spellStart"/>
            <w:r w:rsidRPr="00720428">
              <w:rPr>
                <w:sz w:val="22"/>
                <w:szCs w:val="22"/>
              </w:rPr>
              <w:t>arrêt</w:t>
            </w:r>
            <w:proofErr w:type="spellEnd"/>
            <w:r w:rsidRPr="00720428">
              <w:rPr>
                <w:sz w:val="22"/>
                <w:szCs w:val="22"/>
              </w:rPr>
              <w:t xml:space="preserve"> du moteur, </w:t>
            </w:r>
            <w:proofErr w:type="spellStart"/>
            <w:r w:rsidRPr="00720428">
              <w:rPr>
                <w:sz w:val="22"/>
                <w:szCs w:val="22"/>
              </w:rPr>
              <w:t>Modbus</w:t>
            </w:r>
            <w:proofErr w:type="spellEnd"/>
            <w:r w:rsidRPr="00720428">
              <w:rPr>
                <w:sz w:val="22"/>
                <w:szCs w:val="22"/>
              </w:rPr>
              <w:t xml:space="preserve"> RTU, 2 relais de sortie pour l'indication d'alarme et marche, 2 </w:t>
            </w:r>
            <w:proofErr w:type="spellStart"/>
            <w:r w:rsidRPr="00720428">
              <w:rPr>
                <w:sz w:val="22"/>
                <w:szCs w:val="22"/>
              </w:rPr>
              <w:t>entrées</w:t>
            </w:r>
            <w:proofErr w:type="spellEnd"/>
            <w:r w:rsidRPr="00720428">
              <w:rPr>
                <w:sz w:val="22"/>
                <w:szCs w:val="22"/>
              </w:rPr>
              <w:t xml:space="preserve"> analogiques 4-20 mA, 2 </w:t>
            </w:r>
            <w:proofErr w:type="spellStart"/>
            <w:r w:rsidRPr="00720428">
              <w:rPr>
                <w:sz w:val="22"/>
                <w:szCs w:val="22"/>
              </w:rPr>
              <w:t>entrées</w:t>
            </w:r>
            <w:proofErr w:type="spellEnd"/>
            <w:r w:rsidRPr="00720428">
              <w:rPr>
                <w:sz w:val="22"/>
                <w:szCs w:val="22"/>
              </w:rPr>
              <w:t xml:space="preserve"> analogiques 0-10 V</w:t>
            </w:r>
          </w:p>
        </w:tc>
        <w:tc>
          <w:tcPr>
            <w:tcW w:w="2268" w:type="dxa"/>
          </w:tcPr>
          <w:p w14:paraId="3BC30E3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505EC5D"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70268D2" w14:textId="0F497A1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14DDE8E6" w14:textId="77777777" w:rsidR="00505B6A" w:rsidRPr="00720428" w:rsidRDefault="00505B6A" w:rsidP="00505B6A">
            <w:pPr>
              <w:rPr>
                <w:b/>
                <w:bCs/>
                <w:sz w:val="22"/>
                <w:szCs w:val="22"/>
              </w:rPr>
            </w:pPr>
          </w:p>
        </w:tc>
      </w:tr>
      <w:tr w:rsidR="00505B6A" w:rsidRPr="00720428" w14:paraId="60C9F265" w14:textId="203C7A27" w:rsidTr="00505B6A">
        <w:trPr>
          <w:cantSplit/>
          <w:trHeight w:val="501"/>
          <w:jc w:val="center"/>
        </w:trPr>
        <w:tc>
          <w:tcPr>
            <w:tcW w:w="851" w:type="dxa"/>
            <w:shd w:val="clear" w:color="auto" w:fill="auto"/>
            <w:tcMar>
              <w:top w:w="0" w:type="dxa"/>
              <w:left w:w="70" w:type="dxa"/>
              <w:bottom w:w="0" w:type="dxa"/>
              <w:right w:w="70" w:type="dxa"/>
            </w:tcMar>
            <w:vAlign w:val="center"/>
          </w:tcPr>
          <w:p w14:paraId="27CBD9EF"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3</w:t>
            </w:r>
          </w:p>
        </w:tc>
        <w:tc>
          <w:tcPr>
            <w:tcW w:w="6374" w:type="dxa"/>
            <w:shd w:val="clear" w:color="auto" w:fill="auto"/>
            <w:tcMar>
              <w:top w:w="0" w:type="dxa"/>
              <w:left w:w="70" w:type="dxa"/>
              <w:bottom w:w="0" w:type="dxa"/>
              <w:right w:w="70" w:type="dxa"/>
            </w:tcMar>
            <w:vAlign w:val="center"/>
          </w:tcPr>
          <w:p w14:paraId="52746B6F" w14:textId="77777777" w:rsidR="00505B6A" w:rsidRPr="00720428" w:rsidRDefault="00505B6A" w:rsidP="00505B6A">
            <w:pPr>
              <w:rPr>
                <w:b/>
                <w:bCs/>
                <w:sz w:val="22"/>
                <w:szCs w:val="22"/>
              </w:rPr>
            </w:pPr>
            <w:r w:rsidRPr="00720428">
              <w:rPr>
                <w:b/>
                <w:bCs/>
                <w:sz w:val="22"/>
                <w:szCs w:val="22"/>
              </w:rPr>
              <w:t>FILTRE À SABLE</w:t>
            </w:r>
          </w:p>
          <w:p w14:paraId="574A5159" w14:textId="77777777" w:rsidR="00505B6A" w:rsidRPr="00720428" w:rsidRDefault="00505B6A" w:rsidP="00505B6A">
            <w:pPr>
              <w:rPr>
                <w:sz w:val="22"/>
                <w:szCs w:val="22"/>
              </w:rPr>
            </w:pPr>
            <w:r w:rsidRPr="00720428">
              <w:rPr>
                <w:sz w:val="22"/>
                <w:szCs w:val="22"/>
              </w:rPr>
              <w:t xml:space="preserve">Haute protection contre la corrosion et Haute protection contre la corrosion et les UV : </w:t>
            </w:r>
            <w:proofErr w:type="spellStart"/>
            <w:r w:rsidRPr="00720428">
              <w:rPr>
                <w:sz w:val="22"/>
                <w:szCs w:val="22"/>
              </w:rPr>
              <w:t>grâce</w:t>
            </w:r>
            <w:proofErr w:type="spellEnd"/>
            <w:r w:rsidRPr="00720428">
              <w:rPr>
                <w:sz w:val="22"/>
                <w:szCs w:val="22"/>
              </w:rPr>
              <w:t xml:space="preserve"> à un double </w:t>
            </w:r>
            <w:proofErr w:type="spellStart"/>
            <w:r w:rsidRPr="00720428">
              <w:rPr>
                <w:sz w:val="22"/>
                <w:szCs w:val="22"/>
              </w:rPr>
              <w:t>revêtement</w:t>
            </w:r>
            <w:proofErr w:type="spellEnd"/>
            <w:r w:rsidRPr="00720428">
              <w:rPr>
                <w:sz w:val="22"/>
                <w:szCs w:val="22"/>
              </w:rPr>
              <w:t xml:space="preserve"> </w:t>
            </w:r>
            <w:proofErr w:type="spellStart"/>
            <w:r w:rsidRPr="00720428">
              <w:rPr>
                <w:sz w:val="22"/>
                <w:szCs w:val="22"/>
              </w:rPr>
              <w:t>intérieur</w:t>
            </w:r>
            <w:proofErr w:type="spellEnd"/>
            <w:r w:rsidRPr="00720428">
              <w:rPr>
                <w:sz w:val="22"/>
                <w:szCs w:val="22"/>
              </w:rPr>
              <w:t xml:space="preserve"> et </w:t>
            </w:r>
            <w:proofErr w:type="spellStart"/>
            <w:r w:rsidRPr="00720428">
              <w:rPr>
                <w:sz w:val="22"/>
                <w:szCs w:val="22"/>
              </w:rPr>
              <w:t>extérieur</w:t>
            </w:r>
            <w:proofErr w:type="spellEnd"/>
            <w:r w:rsidRPr="00720428">
              <w:rPr>
                <w:sz w:val="22"/>
                <w:szCs w:val="22"/>
              </w:rPr>
              <w:t xml:space="preserve"> en </w:t>
            </w:r>
            <w:proofErr w:type="spellStart"/>
            <w:r w:rsidRPr="00720428">
              <w:rPr>
                <w:sz w:val="22"/>
                <w:szCs w:val="22"/>
              </w:rPr>
              <w:t>époxy-polyester</w:t>
            </w:r>
            <w:proofErr w:type="spellEnd"/>
            <w:r w:rsidRPr="00720428">
              <w:rPr>
                <w:sz w:val="22"/>
                <w:szCs w:val="22"/>
              </w:rPr>
              <w:t>.</w:t>
            </w:r>
          </w:p>
          <w:p w14:paraId="591F9CDF" w14:textId="77777777" w:rsidR="00505B6A" w:rsidRPr="00720428" w:rsidRDefault="00505B6A" w:rsidP="00505B6A">
            <w:pPr>
              <w:rPr>
                <w:sz w:val="22"/>
                <w:szCs w:val="22"/>
              </w:rPr>
            </w:pPr>
            <w:r w:rsidRPr="00720428">
              <w:rPr>
                <w:sz w:val="22"/>
                <w:szCs w:val="22"/>
              </w:rPr>
              <w:t>Filtre a buse double chambre.</w:t>
            </w:r>
          </w:p>
          <w:p w14:paraId="2CD1F32D" w14:textId="77777777" w:rsidR="00505B6A" w:rsidRPr="00720428" w:rsidRDefault="00505B6A" w:rsidP="00505B6A">
            <w:pPr>
              <w:rPr>
                <w:sz w:val="22"/>
                <w:szCs w:val="22"/>
              </w:rPr>
            </w:pPr>
            <w:r w:rsidRPr="00720428">
              <w:rPr>
                <w:sz w:val="22"/>
                <w:szCs w:val="22"/>
              </w:rPr>
              <w:t>Diamètre du corps : environ 400 mm (16 pouces).</w:t>
            </w:r>
          </w:p>
          <w:p w14:paraId="0D6AC8DD" w14:textId="77777777" w:rsidR="00505B6A" w:rsidRPr="00720428" w:rsidRDefault="00505B6A" w:rsidP="00505B6A">
            <w:pPr>
              <w:rPr>
                <w:sz w:val="22"/>
                <w:szCs w:val="22"/>
              </w:rPr>
            </w:pPr>
            <w:r w:rsidRPr="00720428">
              <w:rPr>
                <w:sz w:val="22"/>
                <w:szCs w:val="22"/>
              </w:rPr>
              <w:t>Entrée/sortie : 50 mm (2 pouces).</w:t>
            </w:r>
          </w:p>
          <w:p w14:paraId="54A86CA6" w14:textId="77777777" w:rsidR="00505B6A" w:rsidRPr="00720428" w:rsidRDefault="00505B6A" w:rsidP="00505B6A">
            <w:pPr>
              <w:rPr>
                <w:sz w:val="22"/>
                <w:szCs w:val="22"/>
              </w:rPr>
            </w:pPr>
            <w:r w:rsidRPr="00720428">
              <w:rPr>
                <w:sz w:val="22"/>
                <w:szCs w:val="22"/>
              </w:rPr>
              <w:t>Débit nominal 10 m3/h.</w:t>
            </w:r>
          </w:p>
          <w:p w14:paraId="5C5CF624" w14:textId="77777777" w:rsidR="00505B6A" w:rsidRPr="00720428" w:rsidRDefault="00505B6A" w:rsidP="00505B6A">
            <w:pPr>
              <w:rPr>
                <w:sz w:val="22"/>
                <w:szCs w:val="22"/>
              </w:rPr>
            </w:pPr>
            <w:r w:rsidRPr="00720428">
              <w:rPr>
                <w:sz w:val="22"/>
                <w:szCs w:val="22"/>
              </w:rPr>
              <w:t>Débit contre lavage : 5 m3/h.</w:t>
            </w:r>
          </w:p>
          <w:p w14:paraId="755BBB1C" w14:textId="77777777" w:rsidR="00505B6A" w:rsidRPr="00720428" w:rsidRDefault="00505B6A" w:rsidP="00505B6A">
            <w:pPr>
              <w:rPr>
                <w:sz w:val="22"/>
                <w:szCs w:val="22"/>
              </w:rPr>
            </w:pPr>
            <w:r w:rsidRPr="00720428">
              <w:rPr>
                <w:sz w:val="22"/>
                <w:szCs w:val="22"/>
              </w:rPr>
              <w:t>Sable calibré en Silice 1,2</w:t>
            </w:r>
          </w:p>
          <w:p w14:paraId="5B2620EC" w14:textId="77777777" w:rsidR="00505B6A" w:rsidRPr="00720428" w:rsidRDefault="00505B6A" w:rsidP="00505B6A">
            <w:pPr>
              <w:rPr>
                <w:sz w:val="22"/>
                <w:szCs w:val="22"/>
              </w:rPr>
            </w:pPr>
            <w:r w:rsidRPr="00720428">
              <w:rPr>
                <w:sz w:val="22"/>
                <w:szCs w:val="22"/>
              </w:rPr>
              <w:t>Monter sur châssis.</w:t>
            </w:r>
          </w:p>
        </w:tc>
        <w:tc>
          <w:tcPr>
            <w:tcW w:w="2268" w:type="dxa"/>
          </w:tcPr>
          <w:p w14:paraId="791D4C9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40F6DB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AE6F97D" w14:textId="0EF17FF8"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4B26DF4B" w14:textId="77777777" w:rsidR="00505B6A" w:rsidRPr="00720428" w:rsidRDefault="00505B6A" w:rsidP="00505B6A">
            <w:pPr>
              <w:rPr>
                <w:b/>
                <w:bCs/>
                <w:sz w:val="22"/>
                <w:szCs w:val="22"/>
              </w:rPr>
            </w:pPr>
          </w:p>
        </w:tc>
      </w:tr>
      <w:tr w:rsidR="00505B6A" w:rsidRPr="00720428" w14:paraId="432B35D5" w14:textId="2D5111C5" w:rsidTr="00505B6A">
        <w:trPr>
          <w:cantSplit/>
          <w:trHeight w:val="501"/>
          <w:jc w:val="center"/>
        </w:trPr>
        <w:tc>
          <w:tcPr>
            <w:tcW w:w="851" w:type="dxa"/>
            <w:shd w:val="clear" w:color="auto" w:fill="auto"/>
            <w:tcMar>
              <w:top w:w="0" w:type="dxa"/>
              <w:left w:w="70" w:type="dxa"/>
              <w:bottom w:w="0" w:type="dxa"/>
              <w:right w:w="70" w:type="dxa"/>
            </w:tcMar>
            <w:vAlign w:val="center"/>
          </w:tcPr>
          <w:p w14:paraId="3E6505C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4</w:t>
            </w:r>
          </w:p>
        </w:tc>
        <w:tc>
          <w:tcPr>
            <w:tcW w:w="6374" w:type="dxa"/>
            <w:shd w:val="clear" w:color="auto" w:fill="auto"/>
            <w:tcMar>
              <w:top w:w="0" w:type="dxa"/>
              <w:left w:w="70" w:type="dxa"/>
              <w:bottom w:w="0" w:type="dxa"/>
              <w:right w:w="70" w:type="dxa"/>
            </w:tcMar>
            <w:vAlign w:val="center"/>
          </w:tcPr>
          <w:p w14:paraId="449B6B26" w14:textId="77777777" w:rsidR="00505B6A" w:rsidRPr="00720428" w:rsidRDefault="00505B6A" w:rsidP="00505B6A">
            <w:pPr>
              <w:rPr>
                <w:b/>
                <w:bCs/>
                <w:sz w:val="22"/>
                <w:szCs w:val="22"/>
              </w:rPr>
            </w:pPr>
            <w:r w:rsidRPr="00720428">
              <w:rPr>
                <w:b/>
                <w:bCs/>
                <w:sz w:val="22"/>
                <w:szCs w:val="22"/>
              </w:rPr>
              <w:t>FILTRE À TAMIS</w:t>
            </w:r>
          </w:p>
          <w:p w14:paraId="196A7210" w14:textId="77777777" w:rsidR="00505B6A" w:rsidRPr="00720428" w:rsidRDefault="00505B6A" w:rsidP="00505B6A">
            <w:pPr>
              <w:rPr>
                <w:sz w:val="22"/>
                <w:szCs w:val="22"/>
              </w:rPr>
            </w:pPr>
            <w:proofErr w:type="spellStart"/>
            <w:r w:rsidRPr="00720428">
              <w:rPr>
                <w:sz w:val="22"/>
                <w:szCs w:val="22"/>
              </w:rPr>
              <w:t>Conçus</w:t>
            </w:r>
            <w:proofErr w:type="spellEnd"/>
            <w:r w:rsidRPr="00720428">
              <w:rPr>
                <w:sz w:val="22"/>
                <w:szCs w:val="22"/>
              </w:rPr>
              <w:t xml:space="preserve"> avec une double </w:t>
            </w:r>
            <w:proofErr w:type="spellStart"/>
            <w:r w:rsidRPr="00720428">
              <w:rPr>
                <w:sz w:val="22"/>
                <w:szCs w:val="22"/>
              </w:rPr>
              <w:t>barrière</w:t>
            </w:r>
            <w:proofErr w:type="spellEnd"/>
            <w:r w:rsidRPr="00720428">
              <w:rPr>
                <w:sz w:val="22"/>
                <w:szCs w:val="22"/>
              </w:rPr>
              <w:t xml:space="preserve"> de protection. Une couche </w:t>
            </w:r>
            <w:proofErr w:type="spellStart"/>
            <w:r w:rsidRPr="00720428">
              <w:rPr>
                <w:sz w:val="22"/>
                <w:szCs w:val="22"/>
              </w:rPr>
              <w:t>extérieure</w:t>
            </w:r>
            <w:proofErr w:type="spellEnd"/>
            <w:r w:rsidRPr="00720428">
              <w:rPr>
                <w:sz w:val="22"/>
                <w:szCs w:val="22"/>
              </w:rPr>
              <w:t xml:space="preserve"> </w:t>
            </w:r>
            <w:proofErr w:type="spellStart"/>
            <w:r w:rsidRPr="00720428">
              <w:rPr>
                <w:sz w:val="22"/>
                <w:szCs w:val="22"/>
              </w:rPr>
              <w:t>revêtue</w:t>
            </w:r>
            <w:proofErr w:type="spellEnd"/>
            <w:r w:rsidRPr="00720428">
              <w:rPr>
                <w:sz w:val="22"/>
                <w:szCs w:val="22"/>
              </w:rPr>
              <w:t xml:space="preserve"> de polyester et un </w:t>
            </w:r>
            <w:proofErr w:type="spellStart"/>
            <w:r w:rsidRPr="00720428">
              <w:rPr>
                <w:sz w:val="22"/>
                <w:szCs w:val="22"/>
              </w:rPr>
              <w:t>revêtement</w:t>
            </w:r>
            <w:proofErr w:type="spellEnd"/>
            <w:r w:rsidRPr="00720428">
              <w:rPr>
                <w:sz w:val="22"/>
                <w:szCs w:val="22"/>
              </w:rPr>
              <w:t xml:space="preserve"> interne d’</w:t>
            </w:r>
            <w:proofErr w:type="spellStart"/>
            <w:r w:rsidRPr="00720428">
              <w:rPr>
                <w:sz w:val="22"/>
                <w:szCs w:val="22"/>
              </w:rPr>
              <w:t>époxy</w:t>
            </w:r>
            <w:proofErr w:type="spellEnd"/>
            <w:r w:rsidRPr="00720428">
              <w:rPr>
                <w:sz w:val="22"/>
                <w:szCs w:val="22"/>
              </w:rPr>
              <w:t xml:space="preserve"> à l’</w:t>
            </w:r>
            <w:proofErr w:type="spellStart"/>
            <w:r w:rsidRPr="00720428">
              <w:rPr>
                <w:sz w:val="22"/>
                <w:szCs w:val="22"/>
              </w:rPr>
              <w:t>intérieur</w:t>
            </w:r>
            <w:proofErr w:type="spellEnd"/>
            <w:r w:rsidRPr="00720428">
              <w:rPr>
                <w:sz w:val="22"/>
                <w:szCs w:val="22"/>
              </w:rPr>
              <w:t xml:space="preserve"> du filtre. </w:t>
            </w:r>
          </w:p>
          <w:p w14:paraId="23A6A0D0" w14:textId="77777777" w:rsidR="00505B6A" w:rsidRPr="00720428" w:rsidRDefault="00505B6A" w:rsidP="00505B6A">
            <w:pPr>
              <w:rPr>
                <w:sz w:val="22"/>
                <w:szCs w:val="22"/>
              </w:rPr>
            </w:pPr>
            <w:r w:rsidRPr="00720428">
              <w:rPr>
                <w:sz w:val="22"/>
                <w:szCs w:val="22"/>
              </w:rPr>
              <w:t>Type de corps : Angle (compact)</w:t>
            </w:r>
          </w:p>
          <w:p w14:paraId="4A740C9A" w14:textId="77777777" w:rsidR="00505B6A" w:rsidRPr="00720428" w:rsidRDefault="00505B6A" w:rsidP="00505B6A">
            <w:pPr>
              <w:rPr>
                <w:sz w:val="22"/>
                <w:szCs w:val="22"/>
              </w:rPr>
            </w:pPr>
            <w:proofErr w:type="spellStart"/>
            <w:proofErr w:type="gramStart"/>
            <w:r w:rsidRPr="00720428">
              <w:rPr>
                <w:sz w:val="22"/>
                <w:szCs w:val="22"/>
              </w:rPr>
              <w:t>finess</w:t>
            </w:r>
            <w:proofErr w:type="spellEnd"/>
            <w:proofErr w:type="gramEnd"/>
            <w:r w:rsidRPr="00720428">
              <w:rPr>
                <w:sz w:val="22"/>
                <w:szCs w:val="22"/>
              </w:rPr>
              <w:t xml:space="preserve"> de filtration : Options de tamis environ  : 100 microns.</w:t>
            </w:r>
          </w:p>
          <w:p w14:paraId="61143CE5" w14:textId="77777777" w:rsidR="00505B6A" w:rsidRPr="00720428" w:rsidRDefault="00505B6A" w:rsidP="00505B6A">
            <w:pPr>
              <w:rPr>
                <w:sz w:val="22"/>
                <w:szCs w:val="22"/>
              </w:rPr>
            </w:pPr>
            <w:r w:rsidRPr="00720428">
              <w:rPr>
                <w:sz w:val="22"/>
                <w:szCs w:val="22"/>
              </w:rPr>
              <w:t>Surface de tamis : 910 cm2.</w:t>
            </w:r>
          </w:p>
          <w:p w14:paraId="60710BEF" w14:textId="77777777" w:rsidR="00505B6A" w:rsidRPr="00720428" w:rsidRDefault="00505B6A" w:rsidP="00505B6A">
            <w:pPr>
              <w:rPr>
                <w:sz w:val="22"/>
                <w:szCs w:val="22"/>
              </w:rPr>
            </w:pPr>
            <w:r w:rsidRPr="00720428">
              <w:rPr>
                <w:sz w:val="22"/>
                <w:szCs w:val="22"/>
              </w:rPr>
              <w:t>Tamis d’acier inoxydable moulé standard</w:t>
            </w:r>
          </w:p>
          <w:p w14:paraId="6BE3BB7E" w14:textId="77777777" w:rsidR="00505B6A" w:rsidRPr="00720428" w:rsidRDefault="00505B6A" w:rsidP="00505B6A">
            <w:pPr>
              <w:rPr>
                <w:sz w:val="22"/>
                <w:szCs w:val="22"/>
              </w:rPr>
            </w:pPr>
            <w:r w:rsidRPr="00720428">
              <w:rPr>
                <w:sz w:val="22"/>
                <w:szCs w:val="22"/>
              </w:rPr>
              <w:t>Pression de fonctionnement maximale : 8 bar</w:t>
            </w:r>
          </w:p>
          <w:p w14:paraId="1A9CD1A7" w14:textId="77777777" w:rsidR="00505B6A" w:rsidRPr="00720428" w:rsidRDefault="00505B6A" w:rsidP="00505B6A">
            <w:pPr>
              <w:rPr>
                <w:sz w:val="22"/>
                <w:szCs w:val="22"/>
              </w:rPr>
            </w:pPr>
            <w:r w:rsidRPr="00720428">
              <w:rPr>
                <w:sz w:val="22"/>
                <w:szCs w:val="22"/>
              </w:rPr>
              <w:t>Pression maximale : 10 bar</w:t>
            </w:r>
          </w:p>
          <w:p w14:paraId="0D23B755" w14:textId="77777777" w:rsidR="00505B6A" w:rsidRPr="00720428" w:rsidRDefault="00505B6A" w:rsidP="00505B6A">
            <w:pPr>
              <w:rPr>
                <w:sz w:val="22"/>
                <w:szCs w:val="22"/>
              </w:rPr>
            </w:pPr>
            <w:r w:rsidRPr="00720428">
              <w:rPr>
                <w:sz w:val="22"/>
                <w:szCs w:val="22"/>
              </w:rPr>
              <w:t>Pression minimale pour contre‐lavage : 2 bar</w:t>
            </w:r>
          </w:p>
          <w:p w14:paraId="2E3CEC2E" w14:textId="77777777" w:rsidR="00505B6A" w:rsidRPr="00720428" w:rsidRDefault="00505B6A" w:rsidP="00505B6A">
            <w:pPr>
              <w:rPr>
                <w:sz w:val="22"/>
                <w:szCs w:val="22"/>
              </w:rPr>
            </w:pPr>
            <w:r w:rsidRPr="00720428">
              <w:rPr>
                <w:sz w:val="22"/>
                <w:szCs w:val="22"/>
              </w:rPr>
              <w:t>Entrée/sortie : 50 mm (2 pouces).</w:t>
            </w:r>
          </w:p>
          <w:p w14:paraId="723D724E" w14:textId="77777777" w:rsidR="00505B6A" w:rsidRPr="00720428" w:rsidRDefault="00505B6A" w:rsidP="00505B6A">
            <w:pPr>
              <w:rPr>
                <w:sz w:val="22"/>
                <w:szCs w:val="22"/>
              </w:rPr>
            </w:pPr>
            <w:r w:rsidRPr="00720428">
              <w:rPr>
                <w:sz w:val="22"/>
                <w:szCs w:val="22"/>
              </w:rPr>
              <w:t>Débit maximum 25 m3/h.</w:t>
            </w:r>
          </w:p>
          <w:p w14:paraId="3A57131F" w14:textId="77777777" w:rsidR="00505B6A" w:rsidRPr="00720428" w:rsidRDefault="00505B6A" w:rsidP="00505B6A">
            <w:pPr>
              <w:rPr>
                <w:sz w:val="22"/>
                <w:szCs w:val="22"/>
              </w:rPr>
            </w:pPr>
            <w:r w:rsidRPr="00720428">
              <w:rPr>
                <w:sz w:val="22"/>
                <w:szCs w:val="22"/>
              </w:rPr>
              <w:t>Débit contre lavage : 5 litres/cycle.</w:t>
            </w:r>
          </w:p>
          <w:p w14:paraId="39855E9C" w14:textId="77777777" w:rsidR="00505B6A" w:rsidRPr="00720428" w:rsidRDefault="00505B6A" w:rsidP="00505B6A">
            <w:pPr>
              <w:rPr>
                <w:sz w:val="22"/>
                <w:szCs w:val="22"/>
              </w:rPr>
            </w:pPr>
            <w:r w:rsidRPr="00720428">
              <w:rPr>
                <w:sz w:val="22"/>
                <w:szCs w:val="22"/>
              </w:rPr>
              <w:t>Corps : Angle.</w:t>
            </w:r>
          </w:p>
          <w:p w14:paraId="4C8B520D" w14:textId="77777777" w:rsidR="00505B6A" w:rsidRPr="00720428" w:rsidRDefault="00505B6A" w:rsidP="00505B6A">
            <w:pPr>
              <w:rPr>
                <w:sz w:val="22"/>
                <w:szCs w:val="22"/>
              </w:rPr>
            </w:pPr>
            <w:r w:rsidRPr="00720428">
              <w:rPr>
                <w:sz w:val="22"/>
                <w:szCs w:val="22"/>
              </w:rPr>
              <w:t xml:space="preserve">Dimensions : 600 mm x 480 </w:t>
            </w:r>
            <w:proofErr w:type="spellStart"/>
            <w:r w:rsidRPr="00720428">
              <w:rPr>
                <w:sz w:val="22"/>
                <w:szCs w:val="22"/>
              </w:rPr>
              <w:t>mm.</w:t>
            </w:r>
            <w:proofErr w:type="spellEnd"/>
          </w:p>
          <w:p w14:paraId="17D78C39" w14:textId="77777777" w:rsidR="00505B6A" w:rsidRPr="00720428" w:rsidRDefault="00505B6A" w:rsidP="00505B6A">
            <w:pPr>
              <w:rPr>
                <w:sz w:val="22"/>
                <w:szCs w:val="22"/>
              </w:rPr>
            </w:pPr>
            <w:r w:rsidRPr="00720428">
              <w:rPr>
                <w:sz w:val="22"/>
                <w:szCs w:val="22"/>
              </w:rPr>
              <w:t>Monter sur châssis.</w:t>
            </w:r>
          </w:p>
        </w:tc>
        <w:tc>
          <w:tcPr>
            <w:tcW w:w="2268" w:type="dxa"/>
          </w:tcPr>
          <w:p w14:paraId="3BF4B0D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5304FEA"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AA3BE13" w14:textId="1976A5D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1A237E06" w14:textId="77777777" w:rsidR="00505B6A" w:rsidRPr="00720428" w:rsidRDefault="00505B6A" w:rsidP="00505B6A">
            <w:pPr>
              <w:rPr>
                <w:b/>
                <w:bCs/>
                <w:sz w:val="22"/>
                <w:szCs w:val="22"/>
              </w:rPr>
            </w:pPr>
          </w:p>
        </w:tc>
      </w:tr>
      <w:tr w:rsidR="00505B6A" w:rsidRPr="00720428" w14:paraId="17716997" w14:textId="5EA65C48" w:rsidTr="00505B6A">
        <w:trPr>
          <w:cantSplit/>
          <w:trHeight w:val="501"/>
          <w:jc w:val="center"/>
        </w:trPr>
        <w:tc>
          <w:tcPr>
            <w:tcW w:w="851" w:type="dxa"/>
            <w:shd w:val="clear" w:color="auto" w:fill="auto"/>
            <w:tcMar>
              <w:top w:w="0" w:type="dxa"/>
              <w:left w:w="70" w:type="dxa"/>
              <w:bottom w:w="0" w:type="dxa"/>
              <w:right w:w="70" w:type="dxa"/>
            </w:tcMar>
            <w:vAlign w:val="center"/>
          </w:tcPr>
          <w:p w14:paraId="6BBCFF06"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5</w:t>
            </w:r>
          </w:p>
        </w:tc>
        <w:tc>
          <w:tcPr>
            <w:tcW w:w="6374" w:type="dxa"/>
            <w:shd w:val="clear" w:color="auto" w:fill="auto"/>
            <w:tcMar>
              <w:top w:w="0" w:type="dxa"/>
              <w:left w:w="70" w:type="dxa"/>
              <w:bottom w:w="0" w:type="dxa"/>
              <w:right w:w="70" w:type="dxa"/>
            </w:tcMar>
            <w:vAlign w:val="center"/>
          </w:tcPr>
          <w:p w14:paraId="4C90706E" w14:textId="77777777" w:rsidR="00505B6A" w:rsidRPr="00720428" w:rsidRDefault="00505B6A" w:rsidP="00505B6A">
            <w:pPr>
              <w:rPr>
                <w:b/>
                <w:bCs/>
                <w:sz w:val="22"/>
                <w:szCs w:val="22"/>
              </w:rPr>
            </w:pPr>
            <w:r w:rsidRPr="00720428">
              <w:rPr>
                <w:b/>
                <w:bCs/>
                <w:sz w:val="22"/>
                <w:szCs w:val="22"/>
              </w:rPr>
              <w:t>FILTRE À DISQUE</w:t>
            </w:r>
          </w:p>
          <w:p w14:paraId="5C36117D" w14:textId="77777777" w:rsidR="00505B6A" w:rsidRPr="00720428" w:rsidRDefault="00505B6A" w:rsidP="00505B6A">
            <w:pPr>
              <w:rPr>
                <w:sz w:val="22"/>
                <w:szCs w:val="22"/>
              </w:rPr>
            </w:pPr>
            <w:r w:rsidRPr="00720428">
              <w:rPr>
                <w:sz w:val="22"/>
                <w:szCs w:val="22"/>
              </w:rPr>
              <w:t>Filtre a disque 3 pouces</w:t>
            </w:r>
          </w:p>
          <w:p w14:paraId="2149C6F9" w14:textId="77777777" w:rsidR="00505B6A" w:rsidRPr="00720428" w:rsidRDefault="00505B6A" w:rsidP="00505B6A">
            <w:pPr>
              <w:rPr>
                <w:sz w:val="22"/>
                <w:szCs w:val="22"/>
              </w:rPr>
            </w:pPr>
            <w:r w:rsidRPr="00720428">
              <w:rPr>
                <w:sz w:val="22"/>
                <w:szCs w:val="22"/>
              </w:rPr>
              <w:t>Pression de fonctionnement maximale : 10 bars.</w:t>
            </w:r>
          </w:p>
          <w:p w14:paraId="2662FAC7" w14:textId="77777777" w:rsidR="00505B6A" w:rsidRPr="00720428" w:rsidRDefault="00505B6A" w:rsidP="00505B6A">
            <w:pPr>
              <w:rPr>
                <w:sz w:val="22"/>
                <w:szCs w:val="22"/>
              </w:rPr>
            </w:pPr>
            <w:proofErr w:type="spellStart"/>
            <w:r w:rsidRPr="00720428">
              <w:rPr>
                <w:sz w:val="22"/>
                <w:szCs w:val="22"/>
              </w:rPr>
              <w:t>Température</w:t>
            </w:r>
            <w:proofErr w:type="spellEnd"/>
            <w:r w:rsidRPr="00720428">
              <w:rPr>
                <w:sz w:val="22"/>
                <w:szCs w:val="22"/>
              </w:rPr>
              <w:t xml:space="preserve"> de fonctionnement maximale : 60 C.</w:t>
            </w:r>
          </w:p>
          <w:p w14:paraId="3E3B603C" w14:textId="77777777" w:rsidR="00505B6A" w:rsidRPr="00720428" w:rsidRDefault="00505B6A" w:rsidP="00505B6A">
            <w:pPr>
              <w:rPr>
                <w:sz w:val="22"/>
                <w:szCs w:val="22"/>
              </w:rPr>
            </w:pPr>
            <w:r w:rsidRPr="00720428">
              <w:rPr>
                <w:sz w:val="22"/>
                <w:szCs w:val="22"/>
              </w:rPr>
              <w:t>Plage de pH : 3-12.</w:t>
            </w:r>
          </w:p>
          <w:p w14:paraId="06E7C3A1" w14:textId="77777777" w:rsidR="00505B6A" w:rsidRPr="00720428" w:rsidRDefault="00505B6A" w:rsidP="00505B6A">
            <w:pPr>
              <w:rPr>
                <w:sz w:val="22"/>
                <w:szCs w:val="22"/>
              </w:rPr>
            </w:pPr>
            <w:proofErr w:type="spellStart"/>
            <w:r w:rsidRPr="00720428">
              <w:rPr>
                <w:sz w:val="22"/>
                <w:szCs w:val="22"/>
              </w:rPr>
              <w:t>Matériau</w:t>
            </w:r>
            <w:proofErr w:type="spellEnd"/>
            <w:r w:rsidRPr="00720428">
              <w:rPr>
                <w:sz w:val="22"/>
                <w:szCs w:val="22"/>
              </w:rPr>
              <w:t xml:space="preserve"> corps et couvercle : Polyamide renforcé en fibres de verre</w:t>
            </w:r>
          </w:p>
          <w:p w14:paraId="0448A533" w14:textId="77777777" w:rsidR="00505B6A" w:rsidRPr="00720428" w:rsidRDefault="00505B6A" w:rsidP="00505B6A">
            <w:pPr>
              <w:rPr>
                <w:sz w:val="22"/>
                <w:szCs w:val="22"/>
              </w:rPr>
            </w:pPr>
            <w:proofErr w:type="spellStart"/>
            <w:r w:rsidRPr="00720428">
              <w:rPr>
                <w:sz w:val="22"/>
                <w:szCs w:val="22"/>
              </w:rPr>
              <w:t>Matériau</w:t>
            </w:r>
            <w:proofErr w:type="spellEnd"/>
            <w:r w:rsidRPr="00720428">
              <w:rPr>
                <w:sz w:val="22"/>
                <w:szCs w:val="22"/>
              </w:rPr>
              <w:t xml:space="preserve"> joint corps : NBR</w:t>
            </w:r>
          </w:p>
          <w:p w14:paraId="71F6415C" w14:textId="77777777" w:rsidR="00505B6A" w:rsidRPr="00720428" w:rsidRDefault="00505B6A" w:rsidP="00505B6A">
            <w:pPr>
              <w:rPr>
                <w:sz w:val="22"/>
                <w:szCs w:val="22"/>
              </w:rPr>
            </w:pPr>
            <w:proofErr w:type="spellStart"/>
            <w:r w:rsidRPr="00720428">
              <w:rPr>
                <w:sz w:val="22"/>
                <w:szCs w:val="22"/>
              </w:rPr>
              <w:t>Matériau</w:t>
            </w:r>
            <w:proofErr w:type="spellEnd"/>
            <w:r w:rsidRPr="00720428">
              <w:rPr>
                <w:sz w:val="22"/>
                <w:szCs w:val="22"/>
              </w:rPr>
              <w:t xml:space="preserve"> tamis : Acier inoxydable 304.</w:t>
            </w:r>
          </w:p>
          <w:p w14:paraId="0F364A3B" w14:textId="77777777" w:rsidR="00505B6A" w:rsidRPr="00720428" w:rsidRDefault="00505B6A" w:rsidP="00505B6A">
            <w:pPr>
              <w:rPr>
                <w:sz w:val="22"/>
                <w:szCs w:val="22"/>
              </w:rPr>
            </w:pPr>
            <w:r w:rsidRPr="00720428">
              <w:rPr>
                <w:sz w:val="22"/>
                <w:szCs w:val="22"/>
              </w:rPr>
              <w:t>Tamis : 100 microns.</w:t>
            </w:r>
          </w:p>
          <w:p w14:paraId="30CA6AD0" w14:textId="77777777" w:rsidR="00505B6A" w:rsidRPr="00720428" w:rsidRDefault="00505B6A" w:rsidP="00505B6A">
            <w:pPr>
              <w:rPr>
                <w:sz w:val="22"/>
                <w:szCs w:val="22"/>
              </w:rPr>
            </w:pPr>
            <w:proofErr w:type="gramStart"/>
            <w:r w:rsidRPr="00720428">
              <w:rPr>
                <w:sz w:val="22"/>
                <w:szCs w:val="22"/>
              </w:rPr>
              <w:t>surface</w:t>
            </w:r>
            <w:proofErr w:type="gramEnd"/>
            <w:r w:rsidRPr="00720428">
              <w:rPr>
                <w:sz w:val="22"/>
                <w:szCs w:val="22"/>
              </w:rPr>
              <w:t xml:space="preserve"> de filtration :1580 cm2.</w:t>
            </w:r>
          </w:p>
          <w:p w14:paraId="60707BF0" w14:textId="77777777" w:rsidR="00505B6A" w:rsidRPr="00720428" w:rsidRDefault="00505B6A" w:rsidP="00505B6A">
            <w:pPr>
              <w:rPr>
                <w:sz w:val="22"/>
                <w:szCs w:val="22"/>
              </w:rPr>
            </w:pPr>
            <w:r w:rsidRPr="00720428">
              <w:rPr>
                <w:sz w:val="22"/>
                <w:szCs w:val="22"/>
              </w:rPr>
              <w:t>Dimensions : 750x350x22 5mm.</w:t>
            </w:r>
          </w:p>
          <w:p w14:paraId="564F7FE0" w14:textId="77777777" w:rsidR="00505B6A" w:rsidRPr="00720428" w:rsidRDefault="00505B6A" w:rsidP="00505B6A">
            <w:pPr>
              <w:rPr>
                <w:sz w:val="22"/>
                <w:szCs w:val="22"/>
              </w:rPr>
            </w:pPr>
            <w:r w:rsidRPr="00720428">
              <w:rPr>
                <w:sz w:val="22"/>
                <w:szCs w:val="22"/>
              </w:rPr>
              <w:t>Monter sur châssis.</w:t>
            </w:r>
          </w:p>
          <w:p w14:paraId="42E99E79" w14:textId="77777777" w:rsidR="00505B6A" w:rsidRPr="00720428" w:rsidRDefault="00505B6A" w:rsidP="00505B6A">
            <w:pPr>
              <w:rPr>
                <w:b/>
                <w:bCs/>
                <w:sz w:val="22"/>
                <w:szCs w:val="22"/>
              </w:rPr>
            </w:pPr>
          </w:p>
        </w:tc>
        <w:tc>
          <w:tcPr>
            <w:tcW w:w="2268" w:type="dxa"/>
          </w:tcPr>
          <w:p w14:paraId="0969E7B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3EEBD31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A37FC9F" w14:textId="780DF13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2F2F2786" w14:textId="77777777" w:rsidR="00505B6A" w:rsidRPr="00720428" w:rsidRDefault="00505B6A" w:rsidP="00505B6A">
            <w:pPr>
              <w:rPr>
                <w:b/>
                <w:bCs/>
                <w:sz w:val="22"/>
                <w:szCs w:val="22"/>
              </w:rPr>
            </w:pPr>
          </w:p>
        </w:tc>
      </w:tr>
      <w:tr w:rsidR="00505B6A" w:rsidRPr="00720428" w14:paraId="01CB7E64" w14:textId="3F0C12B3" w:rsidTr="00505B6A">
        <w:trPr>
          <w:cantSplit/>
          <w:trHeight w:val="501"/>
          <w:jc w:val="center"/>
        </w:trPr>
        <w:tc>
          <w:tcPr>
            <w:tcW w:w="851" w:type="dxa"/>
            <w:shd w:val="clear" w:color="auto" w:fill="auto"/>
            <w:tcMar>
              <w:top w:w="0" w:type="dxa"/>
              <w:left w:w="70" w:type="dxa"/>
              <w:bottom w:w="0" w:type="dxa"/>
              <w:right w:w="70" w:type="dxa"/>
            </w:tcMar>
            <w:vAlign w:val="center"/>
          </w:tcPr>
          <w:p w14:paraId="74EC9354"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6</w:t>
            </w:r>
          </w:p>
        </w:tc>
        <w:tc>
          <w:tcPr>
            <w:tcW w:w="6374" w:type="dxa"/>
            <w:shd w:val="clear" w:color="auto" w:fill="auto"/>
            <w:tcMar>
              <w:top w:w="0" w:type="dxa"/>
              <w:left w:w="70" w:type="dxa"/>
              <w:bottom w:w="0" w:type="dxa"/>
              <w:right w:w="70" w:type="dxa"/>
            </w:tcMar>
            <w:vAlign w:val="center"/>
          </w:tcPr>
          <w:p w14:paraId="32DCF6AD" w14:textId="77777777" w:rsidR="00505B6A" w:rsidRPr="00720428" w:rsidRDefault="00505B6A" w:rsidP="00505B6A">
            <w:pPr>
              <w:rPr>
                <w:b/>
                <w:bCs/>
                <w:sz w:val="22"/>
                <w:szCs w:val="22"/>
              </w:rPr>
            </w:pPr>
            <w:r w:rsidRPr="00720428">
              <w:rPr>
                <w:b/>
                <w:bCs/>
                <w:sz w:val="22"/>
                <w:szCs w:val="22"/>
              </w:rPr>
              <w:t>CITERNE 1000 Litres</w:t>
            </w:r>
          </w:p>
          <w:p w14:paraId="61F019BF" w14:textId="77777777" w:rsidR="00505B6A" w:rsidRPr="00720428" w:rsidRDefault="00505B6A" w:rsidP="00505B6A">
            <w:pPr>
              <w:rPr>
                <w:sz w:val="22"/>
                <w:szCs w:val="22"/>
              </w:rPr>
            </w:pPr>
            <w:r w:rsidRPr="00720428">
              <w:rPr>
                <w:sz w:val="22"/>
                <w:szCs w:val="22"/>
              </w:rPr>
              <w:t>Volume utile : 1000 litres.</w:t>
            </w:r>
          </w:p>
          <w:p w14:paraId="5318987D" w14:textId="77777777" w:rsidR="00505B6A" w:rsidRPr="00720428" w:rsidRDefault="00505B6A" w:rsidP="00505B6A">
            <w:pPr>
              <w:rPr>
                <w:sz w:val="22"/>
                <w:szCs w:val="22"/>
              </w:rPr>
            </w:pPr>
            <w:r w:rsidRPr="00720428">
              <w:rPr>
                <w:sz w:val="22"/>
                <w:szCs w:val="22"/>
              </w:rPr>
              <w:t>Matériau : PE d'excellente qualité.</w:t>
            </w:r>
          </w:p>
          <w:p w14:paraId="719EE706" w14:textId="77777777" w:rsidR="00505B6A" w:rsidRPr="00720428" w:rsidRDefault="00505B6A" w:rsidP="00505B6A">
            <w:pPr>
              <w:rPr>
                <w:sz w:val="22"/>
                <w:szCs w:val="22"/>
              </w:rPr>
            </w:pPr>
            <w:r w:rsidRPr="00720428">
              <w:rPr>
                <w:sz w:val="22"/>
                <w:szCs w:val="22"/>
              </w:rPr>
              <w:t>Une prise de vidange</w:t>
            </w:r>
          </w:p>
          <w:p w14:paraId="7811B56E" w14:textId="77777777" w:rsidR="00505B6A" w:rsidRPr="00720428" w:rsidRDefault="00505B6A" w:rsidP="00505B6A">
            <w:pPr>
              <w:rPr>
                <w:sz w:val="22"/>
                <w:szCs w:val="22"/>
              </w:rPr>
            </w:pPr>
            <w:r w:rsidRPr="00720428">
              <w:rPr>
                <w:sz w:val="22"/>
                <w:szCs w:val="22"/>
              </w:rPr>
              <w:t>Une prise d’alimentation en eau</w:t>
            </w:r>
          </w:p>
          <w:p w14:paraId="5A6A3EA9" w14:textId="77777777" w:rsidR="00505B6A" w:rsidRPr="00720428" w:rsidRDefault="00505B6A" w:rsidP="00505B6A">
            <w:pPr>
              <w:rPr>
                <w:sz w:val="22"/>
                <w:szCs w:val="22"/>
              </w:rPr>
            </w:pPr>
            <w:r w:rsidRPr="00720428">
              <w:rPr>
                <w:sz w:val="22"/>
                <w:szCs w:val="22"/>
              </w:rPr>
              <w:t>Une prise d’agitation à hélice</w:t>
            </w:r>
          </w:p>
          <w:p w14:paraId="38F2C36B" w14:textId="77777777" w:rsidR="00505B6A" w:rsidRPr="00720428" w:rsidRDefault="00505B6A" w:rsidP="00505B6A">
            <w:pPr>
              <w:rPr>
                <w:sz w:val="22"/>
                <w:szCs w:val="22"/>
              </w:rPr>
            </w:pPr>
            <w:r w:rsidRPr="00720428">
              <w:rPr>
                <w:sz w:val="22"/>
                <w:szCs w:val="22"/>
              </w:rPr>
              <w:t>Une prise d’aspiration des engrais, menue d’un filtre à disques correctement dimensionnés et d’une vanne d’isolement</w:t>
            </w:r>
          </w:p>
          <w:p w14:paraId="543FBA89" w14:textId="77777777" w:rsidR="00505B6A" w:rsidRPr="00720428" w:rsidRDefault="00505B6A" w:rsidP="00505B6A">
            <w:pPr>
              <w:rPr>
                <w:sz w:val="22"/>
                <w:szCs w:val="22"/>
              </w:rPr>
            </w:pPr>
            <w:r w:rsidRPr="00720428">
              <w:rPr>
                <w:sz w:val="22"/>
                <w:szCs w:val="22"/>
              </w:rPr>
              <w:t>Un trou de visite équipé d’un bouchon.</w:t>
            </w:r>
          </w:p>
          <w:p w14:paraId="2BE3EB5E" w14:textId="77777777" w:rsidR="00505B6A" w:rsidRPr="00720428" w:rsidRDefault="00505B6A" w:rsidP="00505B6A">
            <w:pPr>
              <w:rPr>
                <w:sz w:val="22"/>
                <w:szCs w:val="22"/>
              </w:rPr>
            </w:pPr>
            <w:r w:rsidRPr="00720428">
              <w:rPr>
                <w:sz w:val="22"/>
                <w:szCs w:val="22"/>
              </w:rPr>
              <w:t>Equipé de filtre a disque 1" 1/2</w:t>
            </w:r>
          </w:p>
          <w:p w14:paraId="61C94791" w14:textId="77777777" w:rsidR="00505B6A" w:rsidRPr="00720428" w:rsidRDefault="00505B6A" w:rsidP="00505B6A">
            <w:pPr>
              <w:rPr>
                <w:b/>
                <w:bCs/>
                <w:sz w:val="22"/>
                <w:szCs w:val="22"/>
              </w:rPr>
            </w:pPr>
            <w:r w:rsidRPr="00720428">
              <w:rPr>
                <w:sz w:val="22"/>
                <w:szCs w:val="22"/>
              </w:rPr>
              <w:t>Monter sur châssis.</w:t>
            </w:r>
          </w:p>
        </w:tc>
        <w:tc>
          <w:tcPr>
            <w:tcW w:w="2268" w:type="dxa"/>
          </w:tcPr>
          <w:p w14:paraId="0CB64D4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8BF772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8481910" w14:textId="744B159E"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4D3640C2" w14:textId="77777777" w:rsidR="00505B6A" w:rsidRPr="00720428" w:rsidRDefault="00505B6A" w:rsidP="00505B6A">
            <w:pPr>
              <w:rPr>
                <w:b/>
                <w:bCs/>
                <w:sz w:val="22"/>
                <w:szCs w:val="22"/>
              </w:rPr>
            </w:pPr>
          </w:p>
        </w:tc>
      </w:tr>
      <w:tr w:rsidR="00505B6A" w:rsidRPr="00720428" w14:paraId="4B397097" w14:textId="355F2340" w:rsidTr="00505B6A">
        <w:trPr>
          <w:cantSplit/>
          <w:trHeight w:val="501"/>
          <w:jc w:val="center"/>
        </w:trPr>
        <w:tc>
          <w:tcPr>
            <w:tcW w:w="851" w:type="dxa"/>
            <w:shd w:val="clear" w:color="auto" w:fill="auto"/>
            <w:tcMar>
              <w:top w:w="0" w:type="dxa"/>
              <w:left w:w="70" w:type="dxa"/>
              <w:bottom w:w="0" w:type="dxa"/>
              <w:right w:w="70" w:type="dxa"/>
            </w:tcMar>
            <w:vAlign w:val="center"/>
          </w:tcPr>
          <w:p w14:paraId="76BC6757"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7</w:t>
            </w:r>
          </w:p>
        </w:tc>
        <w:tc>
          <w:tcPr>
            <w:tcW w:w="6374" w:type="dxa"/>
            <w:shd w:val="clear" w:color="auto" w:fill="auto"/>
            <w:tcMar>
              <w:top w:w="0" w:type="dxa"/>
              <w:left w:w="70" w:type="dxa"/>
              <w:bottom w:w="0" w:type="dxa"/>
              <w:right w:w="70" w:type="dxa"/>
            </w:tcMar>
            <w:vAlign w:val="center"/>
          </w:tcPr>
          <w:p w14:paraId="34D56A79" w14:textId="77777777" w:rsidR="00505B6A" w:rsidRPr="00720428" w:rsidRDefault="00505B6A" w:rsidP="00505B6A">
            <w:pPr>
              <w:rPr>
                <w:b/>
                <w:bCs/>
                <w:sz w:val="22"/>
                <w:szCs w:val="22"/>
              </w:rPr>
            </w:pPr>
            <w:r w:rsidRPr="00720428">
              <w:rPr>
                <w:b/>
                <w:bCs/>
                <w:sz w:val="22"/>
                <w:szCs w:val="22"/>
              </w:rPr>
              <w:t>CITERNE 500 Litres</w:t>
            </w:r>
          </w:p>
          <w:p w14:paraId="7A6263B8" w14:textId="77777777" w:rsidR="00505B6A" w:rsidRPr="00720428" w:rsidRDefault="00505B6A" w:rsidP="00505B6A">
            <w:pPr>
              <w:rPr>
                <w:sz w:val="22"/>
                <w:szCs w:val="22"/>
              </w:rPr>
            </w:pPr>
            <w:r w:rsidRPr="00720428">
              <w:rPr>
                <w:sz w:val="22"/>
                <w:szCs w:val="22"/>
              </w:rPr>
              <w:t>Volume utile : 500 litres.</w:t>
            </w:r>
          </w:p>
          <w:p w14:paraId="2B9879CA" w14:textId="77777777" w:rsidR="00505B6A" w:rsidRPr="00720428" w:rsidRDefault="00505B6A" w:rsidP="00505B6A">
            <w:pPr>
              <w:rPr>
                <w:sz w:val="22"/>
                <w:szCs w:val="22"/>
              </w:rPr>
            </w:pPr>
            <w:r w:rsidRPr="00720428">
              <w:rPr>
                <w:sz w:val="22"/>
                <w:szCs w:val="22"/>
              </w:rPr>
              <w:t>Matériau : PE d'excellente qualité.</w:t>
            </w:r>
          </w:p>
          <w:p w14:paraId="1384FC3F" w14:textId="77777777" w:rsidR="00505B6A" w:rsidRPr="00720428" w:rsidRDefault="00505B6A" w:rsidP="00505B6A">
            <w:pPr>
              <w:rPr>
                <w:sz w:val="22"/>
                <w:szCs w:val="22"/>
              </w:rPr>
            </w:pPr>
            <w:r w:rsidRPr="00720428">
              <w:rPr>
                <w:sz w:val="22"/>
                <w:szCs w:val="22"/>
              </w:rPr>
              <w:t>Une prise de vidange</w:t>
            </w:r>
          </w:p>
          <w:p w14:paraId="6FCDC9C3" w14:textId="77777777" w:rsidR="00505B6A" w:rsidRPr="00720428" w:rsidRDefault="00505B6A" w:rsidP="00505B6A">
            <w:pPr>
              <w:rPr>
                <w:sz w:val="22"/>
                <w:szCs w:val="22"/>
              </w:rPr>
            </w:pPr>
            <w:r w:rsidRPr="00720428">
              <w:rPr>
                <w:sz w:val="22"/>
                <w:szCs w:val="22"/>
              </w:rPr>
              <w:t>Une prise d’alimentation en eau</w:t>
            </w:r>
          </w:p>
          <w:p w14:paraId="44C2259E" w14:textId="77777777" w:rsidR="00505B6A" w:rsidRPr="00720428" w:rsidRDefault="00505B6A" w:rsidP="00505B6A">
            <w:pPr>
              <w:rPr>
                <w:sz w:val="22"/>
                <w:szCs w:val="22"/>
              </w:rPr>
            </w:pPr>
            <w:r w:rsidRPr="00720428">
              <w:rPr>
                <w:sz w:val="22"/>
                <w:szCs w:val="22"/>
              </w:rPr>
              <w:t>Une prise d’agitation à hélice</w:t>
            </w:r>
          </w:p>
          <w:p w14:paraId="6729E7E7" w14:textId="77777777" w:rsidR="00505B6A" w:rsidRPr="00720428" w:rsidRDefault="00505B6A" w:rsidP="00505B6A">
            <w:pPr>
              <w:rPr>
                <w:sz w:val="22"/>
                <w:szCs w:val="22"/>
              </w:rPr>
            </w:pPr>
            <w:r w:rsidRPr="00720428">
              <w:rPr>
                <w:sz w:val="22"/>
                <w:szCs w:val="22"/>
              </w:rPr>
              <w:t>Une prise d’aspiration des engrais, menue d’un filtre à disques correctement dimensionnés et d’une vanne d’isolement</w:t>
            </w:r>
          </w:p>
          <w:p w14:paraId="4DB26A06" w14:textId="77777777" w:rsidR="00505B6A" w:rsidRPr="00720428" w:rsidRDefault="00505B6A" w:rsidP="00505B6A">
            <w:pPr>
              <w:rPr>
                <w:sz w:val="22"/>
                <w:szCs w:val="22"/>
              </w:rPr>
            </w:pPr>
            <w:r w:rsidRPr="00720428">
              <w:rPr>
                <w:sz w:val="22"/>
                <w:szCs w:val="22"/>
              </w:rPr>
              <w:t>Un trou de visite équipé d’un bouchon.</w:t>
            </w:r>
          </w:p>
          <w:p w14:paraId="509A519A" w14:textId="77777777" w:rsidR="00505B6A" w:rsidRPr="00720428" w:rsidRDefault="00505B6A" w:rsidP="00505B6A">
            <w:pPr>
              <w:rPr>
                <w:b/>
                <w:bCs/>
                <w:sz w:val="22"/>
                <w:szCs w:val="22"/>
              </w:rPr>
            </w:pPr>
            <w:r w:rsidRPr="00720428">
              <w:rPr>
                <w:sz w:val="22"/>
                <w:szCs w:val="22"/>
              </w:rPr>
              <w:t>Monter sur châssis.</w:t>
            </w:r>
          </w:p>
        </w:tc>
        <w:tc>
          <w:tcPr>
            <w:tcW w:w="2268" w:type="dxa"/>
          </w:tcPr>
          <w:p w14:paraId="02265BD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49D0259"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91F6E1F" w14:textId="666FC442"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1DD820C0" w14:textId="77777777" w:rsidR="00505B6A" w:rsidRPr="00720428" w:rsidRDefault="00505B6A" w:rsidP="00505B6A">
            <w:pPr>
              <w:rPr>
                <w:b/>
                <w:bCs/>
                <w:sz w:val="22"/>
                <w:szCs w:val="22"/>
              </w:rPr>
            </w:pPr>
          </w:p>
        </w:tc>
      </w:tr>
      <w:tr w:rsidR="00505B6A" w:rsidRPr="00720428" w14:paraId="3A30AC01" w14:textId="076D18B4" w:rsidTr="00505B6A">
        <w:trPr>
          <w:cantSplit/>
          <w:trHeight w:val="501"/>
          <w:jc w:val="center"/>
        </w:trPr>
        <w:tc>
          <w:tcPr>
            <w:tcW w:w="851" w:type="dxa"/>
            <w:shd w:val="clear" w:color="auto" w:fill="auto"/>
            <w:tcMar>
              <w:top w:w="0" w:type="dxa"/>
              <w:left w:w="70" w:type="dxa"/>
              <w:bottom w:w="0" w:type="dxa"/>
              <w:right w:w="70" w:type="dxa"/>
            </w:tcMar>
            <w:vAlign w:val="center"/>
          </w:tcPr>
          <w:p w14:paraId="75A11D0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8</w:t>
            </w:r>
          </w:p>
        </w:tc>
        <w:tc>
          <w:tcPr>
            <w:tcW w:w="6374" w:type="dxa"/>
            <w:shd w:val="clear" w:color="auto" w:fill="auto"/>
            <w:tcMar>
              <w:top w:w="0" w:type="dxa"/>
              <w:left w:w="70" w:type="dxa"/>
              <w:bottom w:w="0" w:type="dxa"/>
              <w:right w:w="70" w:type="dxa"/>
            </w:tcMar>
            <w:vAlign w:val="center"/>
          </w:tcPr>
          <w:p w14:paraId="40E497E0" w14:textId="77777777" w:rsidR="00505B6A" w:rsidRPr="00720428" w:rsidRDefault="00505B6A" w:rsidP="00505B6A">
            <w:pPr>
              <w:rPr>
                <w:b/>
                <w:bCs/>
                <w:sz w:val="22"/>
                <w:szCs w:val="22"/>
              </w:rPr>
            </w:pPr>
            <w:r w:rsidRPr="00720428">
              <w:rPr>
                <w:b/>
                <w:bCs/>
                <w:sz w:val="22"/>
                <w:szCs w:val="22"/>
              </w:rPr>
              <w:t>AGITATEUR À AIR 2CV</w:t>
            </w:r>
          </w:p>
          <w:p w14:paraId="1CA33489" w14:textId="77777777" w:rsidR="00505B6A" w:rsidRPr="00720428" w:rsidRDefault="00505B6A" w:rsidP="00505B6A">
            <w:pPr>
              <w:rPr>
                <w:sz w:val="22"/>
                <w:szCs w:val="22"/>
              </w:rPr>
            </w:pPr>
            <w:r w:rsidRPr="00720428">
              <w:rPr>
                <w:sz w:val="22"/>
                <w:szCs w:val="22"/>
              </w:rPr>
              <w:t>L’agitateur est agitateur à air de 2 CV.</w:t>
            </w:r>
          </w:p>
          <w:p w14:paraId="3C231C2C" w14:textId="77777777" w:rsidR="00505B6A" w:rsidRPr="00720428" w:rsidRDefault="00505B6A" w:rsidP="00505B6A">
            <w:pPr>
              <w:rPr>
                <w:sz w:val="22"/>
                <w:szCs w:val="22"/>
              </w:rPr>
            </w:pPr>
            <w:r w:rsidRPr="00720428">
              <w:rPr>
                <w:sz w:val="22"/>
                <w:szCs w:val="22"/>
              </w:rPr>
              <w:t>Pour permettre la dissolution et le mélange des engrais dans les cuves.</w:t>
            </w:r>
          </w:p>
          <w:p w14:paraId="29FCAADD" w14:textId="77777777" w:rsidR="00505B6A" w:rsidRPr="00720428" w:rsidRDefault="00505B6A" w:rsidP="00505B6A">
            <w:pPr>
              <w:rPr>
                <w:sz w:val="22"/>
                <w:szCs w:val="22"/>
              </w:rPr>
            </w:pPr>
            <w:r w:rsidRPr="00720428">
              <w:rPr>
                <w:sz w:val="22"/>
                <w:szCs w:val="22"/>
              </w:rPr>
              <w:t>La fixation sera indépendante de la cuve et leur installation ne doit pas gêner la vidange des</w:t>
            </w:r>
          </w:p>
          <w:p w14:paraId="5D33A2D2" w14:textId="77777777" w:rsidR="00505B6A" w:rsidRPr="00720428" w:rsidRDefault="00505B6A" w:rsidP="00505B6A">
            <w:pPr>
              <w:rPr>
                <w:sz w:val="22"/>
                <w:szCs w:val="22"/>
              </w:rPr>
            </w:pPr>
            <w:proofErr w:type="gramStart"/>
            <w:r w:rsidRPr="00720428">
              <w:rPr>
                <w:sz w:val="22"/>
                <w:szCs w:val="22"/>
              </w:rPr>
              <w:t>sacs</w:t>
            </w:r>
            <w:proofErr w:type="gramEnd"/>
            <w:r w:rsidRPr="00720428">
              <w:rPr>
                <w:sz w:val="22"/>
                <w:szCs w:val="22"/>
              </w:rPr>
              <w:t xml:space="preserve"> d’engrais dans la cuve.</w:t>
            </w:r>
          </w:p>
          <w:p w14:paraId="20FA3785" w14:textId="77777777" w:rsidR="00505B6A" w:rsidRPr="00720428" w:rsidRDefault="00505B6A" w:rsidP="00505B6A">
            <w:pPr>
              <w:rPr>
                <w:b/>
                <w:bCs/>
                <w:sz w:val="22"/>
                <w:szCs w:val="22"/>
              </w:rPr>
            </w:pPr>
            <w:r w:rsidRPr="00720428">
              <w:rPr>
                <w:sz w:val="22"/>
                <w:szCs w:val="22"/>
              </w:rPr>
              <w:t>Monter sur châssis</w:t>
            </w:r>
            <w:r w:rsidRPr="00720428">
              <w:rPr>
                <w:b/>
                <w:bCs/>
                <w:sz w:val="22"/>
                <w:szCs w:val="22"/>
              </w:rPr>
              <w:t>.</w:t>
            </w:r>
          </w:p>
        </w:tc>
        <w:tc>
          <w:tcPr>
            <w:tcW w:w="2268" w:type="dxa"/>
          </w:tcPr>
          <w:p w14:paraId="331A179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B071356"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1C2F8D7" w14:textId="297D6ECF"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F5978A5" w14:textId="77777777" w:rsidR="00505B6A" w:rsidRPr="00720428" w:rsidRDefault="00505B6A" w:rsidP="00505B6A">
            <w:pPr>
              <w:rPr>
                <w:b/>
                <w:bCs/>
                <w:sz w:val="22"/>
                <w:szCs w:val="22"/>
              </w:rPr>
            </w:pPr>
          </w:p>
        </w:tc>
      </w:tr>
      <w:tr w:rsidR="00505B6A" w:rsidRPr="00720428" w14:paraId="0E40AE66" w14:textId="2676482E" w:rsidTr="00505B6A">
        <w:trPr>
          <w:cantSplit/>
          <w:trHeight w:val="501"/>
          <w:jc w:val="center"/>
        </w:trPr>
        <w:tc>
          <w:tcPr>
            <w:tcW w:w="851" w:type="dxa"/>
            <w:shd w:val="clear" w:color="auto" w:fill="auto"/>
            <w:tcMar>
              <w:top w:w="0" w:type="dxa"/>
              <w:left w:w="70" w:type="dxa"/>
              <w:bottom w:w="0" w:type="dxa"/>
              <w:right w:w="70" w:type="dxa"/>
            </w:tcMar>
            <w:vAlign w:val="center"/>
          </w:tcPr>
          <w:p w14:paraId="78436F29"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9</w:t>
            </w:r>
          </w:p>
        </w:tc>
        <w:tc>
          <w:tcPr>
            <w:tcW w:w="6374" w:type="dxa"/>
            <w:shd w:val="clear" w:color="auto" w:fill="auto"/>
            <w:tcMar>
              <w:top w:w="0" w:type="dxa"/>
              <w:left w:w="70" w:type="dxa"/>
              <w:bottom w:w="0" w:type="dxa"/>
              <w:right w:w="70" w:type="dxa"/>
            </w:tcMar>
            <w:vAlign w:val="center"/>
          </w:tcPr>
          <w:p w14:paraId="4E0C7F11" w14:textId="77777777" w:rsidR="00505B6A" w:rsidRPr="00720428" w:rsidRDefault="00505B6A" w:rsidP="00505B6A">
            <w:pPr>
              <w:rPr>
                <w:b/>
                <w:bCs/>
                <w:sz w:val="22"/>
                <w:szCs w:val="22"/>
              </w:rPr>
            </w:pPr>
            <w:r w:rsidRPr="00720428">
              <w:rPr>
                <w:b/>
                <w:bCs/>
                <w:sz w:val="22"/>
                <w:szCs w:val="22"/>
              </w:rPr>
              <w:t>TUYAUTERIES PVC</w:t>
            </w:r>
          </w:p>
          <w:p w14:paraId="50737CBA" w14:textId="77777777" w:rsidR="00505B6A" w:rsidRPr="00720428" w:rsidRDefault="00505B6A" w:rsidP="00505B6A">
            <w:pPr>
              <w:rPr>
                <w:sz w:val="22"/>
                <w:szCs w:val="22"/>
              </w:rPr>
            </w:pPr>
            <w:r w:rsidRPr="00720428">
              <w:rPr>
                <w:sz w:val="22"/>
                <w:szCs w:val="22"/>
              </w:rPr>
              <w:t xml:space="preserve">Les tuyauteries PVC seront en PN6 à joint pour les diamètres de 75 </w:t>
            </w:r>
            <w:proofErr w:type="spellStart"/>
            <w:r w:rsidRPr="00720428">
              <w:rPr>
                <w:sz w:val="22"/>
                <w:szCs w:val="22"/>
              </w:rPr>
              <w:t>mm.</w:t>
            </w:r>
            <w:proofErr w:type="spellEnd"/>
          </w:p>
          <w:p w14:paraId="7984C555" w14:textId="77777777" w:rsidR="00505B6A" w:rsidRPr="00720428" w:rsidRDefault="00505B6A" w:rsidP="00505B6A">
            <w:pPr>
              <w:rPr>
                <w:sz w:val="22"/>
                <w:szCs w:val="22"/>
              </w:rPr>
            </w:pPr>
            <w:r w:rsidRPr="00720428">
              <w:rPr>
                <w:sz w:val="22"/>
                <w:szCs w:val="22"/>
              </w:rPr>
              <w:t xml:space="preserve">Les tuyauteries PVC seront en PN6 à joint pour les diamètres de 32 </w:t>
            </w:r>
            <w:proofErr w:type="spellStart"/>
            <w:r w:rsidRPr="00720428">
              <w:rPr>
                <w:sz w:val="22"/>
                <w:szCs w:val="22"/>
              </w:rPr>
              <w:t>mm.</w:t>
            </w:r>
            <w:proofErr w:type="spellEnd"/>
          </w:p>
          <w:p w14:paraId="75933EF1" w14:textId="77777777" w:rsidR="00505B6A" w:rsidRPr="00720428" w:rsidRDefault="00505B6A" w:rsidP="00505B6A">
            <w:pPr>
              <w:rPr>
                <w:sz w:val="22"/>
                <w:szCs w:val="22"/>
              </w:rPr>
            </w:pPr>
            <w:r w:rsidRPr="00720428">
              <w:rPr>
                <w:sz w:val="22"/>
                <w:szCs w:val="22"/>
              </w:rPr>
              <w:t>Marque européenne.</w:t>
            </w:r>
          </w:p>
          <w:p w14:paraId="2CE2A780" w14:textId="77777777" w:rsidR="00505B6A" w:rsidRPr="00720428" w:rsidRDefault="00505B6A" w:rsidP="00505B6A">
            <w:pPr>
              <w:rPr>
                <w:b/>
                <w:bCs/>
                <w:sz w:val="22"/>
                <w:szCs w:val="22"/>
              </w:rPr>
            </w:pPr>
            <w:r w:rsidRPr="00720428">
              <w:rPr>
                <w:sz w:val="22"/>
                <w:szCs w:val="22"/>
              </w:rPr>
              <w:t>Chaque tuyauterie principale et de distribution sera équipée d’un organe de purge (vanne de purge).</w:t>
            </w:r>
          </w:p>
        </w:tc>
        <w:tc>
          <w:tcPr>
            <w:tcW w:w="2268" w:type="dxa"/>
          </w:tcPr>
          <w:p w14:paraId="14DB6F58"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414B50D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7CEFDDBC" w14:textId="01685791"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22BBD877" w14:textId="77777777" w:rsidR="00505B6A" w:rsidRPr="00720428" w:rsidRDefault="00505B6A" w:rsidP="00505B6A">
            <w:pPr>
              <w:rPr>
                <w:b/>
                <w:bCs/>
                <w:sz w:val="22"/>
                <w:szCs w:val="22"/>
              </w:rPr>
            </w:pPr>
          </w:p>
        </w:tc>
      </w:tr>
      <w:tr w:rsidR="00505B6A" w:rsidRPr="00720428" w14:paraId="5437335F" w14:textId="1B6C1936" w:rsidTr="00505B6A">
        <w:trPr>
          <w:cantSplit/>
          <w:trHeight w:val="501"/>
          <w:jc w:val="center"/>
        </w:trPr>
        <w:tc>
          <w:tcPr>
            <w:tcW w:w="851" w:type="dxa"/>
            <w:shd w:val="clear" w:color="auto" w:fill="auto"/>
            <w:tcMar>
              <w:top w:w="0" w:type="dxa"/>
              <w:left w:w="70" w:type="dxa"/>
              <w:bottom w:w="0" w:type="dxa"/>
              <w:right w:w="70" w:type="dxa"/>
            </w:tcMar>
            <w:vAlign w:val="center"/>
          </w:tcPr>
          <w:p w14:paraId="626F2AD0"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10</w:t>
            </w:r>
          </w:p>
        </w:tc>
        <w:tc>
          <w:tcPr>
            <w:tcW w:w="6374" w:type="dxa"/>
            <w:shd w:val="clear" w:color="auto" w:fill="auto"/>
            <w:tcMar>
              <w:top w:w="0" w:type="dxa"/>
              <w:left w:w="70" w:type="dxa"/>
              <w:bottom w:w="0" w:type="dxa"/>
              <w:right w:w="70" w:type="dxa"/>
            </w:tcMar>
            <w:vAlign w:val="center"/>
          </w:tcPr>
          <w:p w14:paraId="5DCA4A66" w14:textId="77777777" w:rsidR="00505B6A" w:rsidRPr="00720428" w:rsidRDefault="00505B6A" w:rsidP="00505B6A">
            <w:pPr>
              <w:rPr>
                <w:b/>
                <w:bCs/>
                <w:sz w:val="22"/>
                <w:szCs w:val="22"/>
              </w:rPr>
            </w:pPr>
            <w:r w:rsidRPr="00720428">
              <w:rPr>
                <w:b/>
                <w:bCs/>
                <w:sz w:val="22"/>
                <w:szCs w:val="22"/>
              </w:rPr>
              <w:t>ACCESSOIRES</w:t>
            </w:r>
          </w:p>
          <w:p w14:paraId="349506EB" w14:textId="77777777" w:rsidR="00505B6A" w:rsidRPr="00720428" w:rsidRDefault="00505B6A" w:rsidP="00505B6A">
            <w:pPr>
              <w:rPr>
                <w:b/>
                <w:bCs/>
                <w:sz w:val="22"/>
                <w:szCs w:val="22"/>
              </w:rPr>
            </w:pPr>
            <w:r w:rsidRPr="00720428">
              <w:rPr>
                <w:sz w:val="22"/>
                <w:szCs w:val="22"/>
              </w:rPr>
              <w:t>Les accessoires de raccordement de marque Européenne (coudes, tés, bouchons etc.) et de montage ainsi que les ingrédients nécessaires tels que colle.</w:t>
            </w:r>
          </w:p>
        </w:tc>
        <w:tc>
          <w:tcPr>
            <w:tcW w:w="2268" w:type="dxa"/>
          </w:tcPr>
          <w:p w14:paraId="7CC3A865"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9202A5E"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85992F8" w14:textId="620645C4"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1D0FE723" w14:textId="77777777" w:rsidR="00505B6A" w:rsidRPr="00720428" w:rsidRDefault="00505B6A" w:rsidP="00505B6A">
            <w:pPr>
              <w:rPr>
                <w:b/>
                <w:bCs/>
                <w:sz w:val="22"/>
                <w:szCs w:val="22"/>
              </w:rPr>
            </w:pPr>
          </w:p>
        </w:tc>
      </w:tr>
      <w:tr w:rsidR="00505B6A" w:rsidRPr="00720428" w14:paraId="6483D6C7" w14:textId="0622FE3D" w:rsidTr="00505B6A">
        <w:trPr>
          <w:cantSplit/>
          <w:trHeight w:val="501"/>
          <w:jc w:val="center"/>
        </w:trPr>
        <w:tc>
          <w:tcPr>
            <w:tcW w:w="851" w:type="dxa"/>
            <w:shd w:val="clear" w:color="auto" w:fill="auto"/>
            <w:tcMar>
              <w:top w:w="0" w:type="dxa"/>
              <w:left w:w="70" w:type="dxa"/>
              <w:bottom w:w="0" w:type="dxa"/>
              <w:right w:w="70" w:type="dxa"/>
            </w:tcMar>
            <w:vAlign w:val="center"/>
          </w:tcPr>
          <w:p w14:paraId="64BAA0B8"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11</w:t>
            </w:r>
          </w:p>
        </w:tc>
        <w:tc>
          <w:tcPr>
            <w:tcW w:w="6374" w:type="dxa"/>
            <w:shd w:val="clear" w:color="auto" w:fill="auto"/>
            <w:tcMar>
              <w:top w:w="0" w:type="dxa"/>
              <w:left w:w="70" w:type="dxa"/>
              <w:bottom w:w="0" w:type="dxa"/>
              <w:right w:w="70" w:type="dxa"/>
            </w:tcMar>
            <w:vAlign w:val="center"/>
          </w:tcPr>
          <w:p w14:paraId="66B4B18C" w14:textId="77777777" w:rsidR="00505B6A" w:rsidRPr="00720428" w:rsidRDefault="00505B6A" w:rsidP="00505B6A">
            <w:pPr>
              <w:rPr>
                <w:b/>
                <w:bCs/>
                <w:sz w:val="22"/>
                <w:szCs w:val="22"/>
              </w:rPr>
            </w:pPr>
            <w:r w:rsidRPr="00720428">
              <w:rPr>
                <w:b/>
                <w:bCs/>
                <w:sz w:val="22"/>
                <w:szCs w:val="22"/>
              </w:rPr>
              <w:t>ORGANES DE RÉGULATION</w:t>
            </w:r>
          </w:p>
          <w:p w14:paraId="3D0C279E" w14:textId="77777777" w:rsidR="00505B6A" w:rsidRPr="00720428" w:rsidRDefault="00505B6A" w:rsidP="00505B6A">
            <w:pPr>
              <w:rPr>
                <w:sz w:val="22"/>
                <w:szCs w:val="22"/>
              </w:rPr>
            </w:pPr>
            <w:r w:rsidRPr="00720428">
              <w:rPr>
                <w:sz w:val="22"/>
                <w:szCs w:val="22"/>
              </w:rPr>
              <w:t xml:space="preserve">Un compteur d’eau type </w:t>
            </w:r>
            <w:proofErr w:type="spellStart"/>
            <w:r w:rsidRPr="00720428">
              <w:rPr>
                <w:sz w:val="22"/>
                <w:szCs w:val="22"/>
              </w:rPr>
              <w:t>woltman</w:t>
            </w:r>
            <w:proofErr w:type="spellEnd"/>
            <w:r w:rsidRPr="00720428">
              <w:rPr>
                <w:sz w:val="22"/>
                <w:szCs w:val="22"/>
              </w:rPr>
              <w:t>, une vanne de régulation, ventouses, vanne de décharge, manomètres, robinetterie etc.</w:t>
            </w:r>
          </w:p>
          <w:p w14:paraId="1658B77C" w14:textId="77777777" w:rsidR="00505B6A" w:rsidRPr="00720428" w:rsidRDefault="00505B6A" w:rsidP="00505B6A">
            <w:pPr>
              <w:rPr>
                <w:b/>
                <w:bCs/>
                <w:sz w:val="22"/>
                <w:szCs w:val="22"/>
              </w:rPr>
            </w:pPr>
            <w:r w:rsidRPr="00720428">
              <w:rPr>
                <w:sz w:val="22"/>
                <w:szCs w:val="22"/>
              </w:rPr>
              <w:t>Marque européenne</w:t>
            </w:r>
          </w:p>
        </w:tc>
        <w:tc>
          <w:tcPr>
            <w:tcW w:w="2268" w:type="dxa"/>
          </w:tcPr>
          <w:p w14:paraId="13E0411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D2D16F3"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22A12164" w14:textId="65D61FB9"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07801972" w14:textId="77777777" w:rsidR="00505B6A" w:rsidRPr="00720428" w:rsidRDefault="00505B6A" w:rsidP="00505B6A">
            <w:pPr>
              <w:rPr>
                <w:b/>
                <w:bCs/>
                <w:sz w:val="22"/>
                <w:szCs w:val="22"/>
              </w:rPr>
            </w:pPr>
          </w:p>
        </w:tc>
      </w:tr>
      <w:tr w:rsidR="00505B6A" w:rsidRPr="00720428" w14:paraId="6F2C333E" w14:textId="585CCF21" w:rsidTr="00505B6A">
        <w:trPr>
          <w:cantSplit/>
          <w:trHeight w:val="501"/>
          <w:jc w:val="center"/>
        </w:trPr>
        <w:tc>
          <w:tcPr>
            <w:tcW w:w="851" w:type="dxa"/>
            <w:shd w:val="clear" w:color="auto" w:fill="auto"/>
            <w:tcMar>
              <w:top w:w="0" w:type="dxa"/>
              <w:left w:w="70" w:type="dxa"/>
              <w:bottom w:w="0" w:type="dxa"/>
              <w:right w:w="70" w:type="dxa"/>
            </w:tcMar>
            <w:vAlign w:val="center"/>
          </w:tcPr>
          <w:p w14:paraId="30D37C1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12</w:t>
            </w:r>
          </w:p>
        </w:tc>
        <w:tc>
          <w:tcPr>
            <w:tcW w:w="6374" w:type="dxa"/>
            <w:shd w:val="clear" w:color="auto" w:fill="auto"/>
            <w:tcMar>
              <w:top w:w="0" w:type="dxa"/>
              <w:left w:w="70" w:type="dxa"/>
              <w:bottom w:w="0" w:type="dxa"/>
              <w:right w:w="70" w:type="dxa"/>
            </w:tcMar>
            <w:vAlign w:val="center"/>
          </w:tcPr>
          <w:p w14:paraId="3C4D4CFC" w14:textId="77777777" w:rsidR="00505B6A" w:rsidRPr="00720428" w:rsidRDefault="00505B6A" w:rsidP="00505B6A">
            <w:pPr>
              <w:rPr>
                <w:b/>
                <w:bCs/>
                <w:sz w:val="22"/>
                <w:szCs w:val="22"/>
              </w:rPr>
            </w:pPr>
            <w:r w:rsidRPr="00720428">
              <w:rPr>
                <w:b/>
                <w:bCs/>
                <w:sz w:val="22"/>
                <w:szCs w:val="22"/>
              </w:rPr>
              <w:t xml:space="preserve">KIT </w:t>
            </w:r>
            <w:proofErr w:type="gramStart"/>
            <w:r w:rsidRPr="00720428">
              <w:rPr>
                <w:b/>
                <w:bCs/>
                <w:sz w:val="22"/>
                <w:szCs w:val="22"/>
              </w:rPr>
              <w:t>D' INJECTION</w:t>
            </w:r>
            <w:proofErr w:type="gramEnd"/>
            <w:r w:rsidRPr="00720428">
              <w:rPr>
                <w:b/>
                <w:bCs/>
                <w:sz w:val="22"/>
                <w:szCs w:val="22"/>
              </w:rPr>
              <w:t xml:space="preserve"> AUTOMATIQUE</w:t>
            </w:r>
          </w:p>
          <w:p w14:paraId="7C8F4153" w14:textId="77777777" w:rsidR="00505B6A" w:rsidRPr="00720428" w:rsidRDefault="00505B6A" w:rsidP="00505B6A">
            <w:pPr>
              <w:rPr>
                <w:sz w:val="22"/>
                <w:szCs w:val="22"/>
              </w:rPr>
            </w:pPr>
            <w:r w:rsidRPr="00720428">
              <w:rPr>
                <w:sz w:val="22"/>
                <w:szCs w:val="22"/>
              </w:rPr>
              <w:t xml:space="preserve">La machines de </w:t>
            </w:r>
            <w:proofErr w:type="spellStart"/>
            <w:r w:rsidRPr="00720428">
              <w:rPr>
                <w:sz w:val="22"/>
                <w:szCs w:val="22"/>
              </w:rPr>
              <w:t>fertigation</w:t>
            </w:r>
            <w:proofErr w:type="spellEnd"/>
            <w:r w:rsidRPr="00720428">
              <w:rPr>
                <w:sz w:val="22"/>
                <w:szCs w:val="22"/>
              </w:rPr>
              <w:t xml:space="preserve"> doit avoir les caractéristiques suivantes :</w:t>
            </w:r>
          </w:p>
          <w:p w14:paraId="1ECA0EEE" w14:textId="77777777" w:rsidR="00505B6A" w:rsidRPr="00720428" w:rsidRDefault="00505B6A" w:rsidP="00505B6A">
            <w:pPr>
              <w:rPr>
                <w:sz w:val="22"/>
                <w:szCs w:val="22"/>
              </w:rPr>
            </w:pPr>
            <w:r w:rsidRPr="00720428">
              <w:rPr>
                <w:sz w:val="22"/>
                <w:szCs w:val="22"/>
              </w:rPr>
              <w:t>Injection rapide et précise des acides et engrais.</w:t>
            </w:r>
          </w:p>
          <w:p w14:paraId="48AB8B04" w14:textId="77777777" w:rsidR="00505B6A" w:rsidRPr="00720428" w:rsidRDefault="00505B6A" w:rsidP="00505B6A">
            <w:pPr>
              <w:rPr>
                <w:sz w:val="22"/>
                <w:szCs w:val="22"/>
              </w:rPr>
            </w:pPr>
            <w:r w:rsidRPr="00720428">
              <w:rPr>
                <w:sz w:val="22"/>
                <w:szCs w:val="22"/>
              </w:rPr>
              <w:t>Injection par impulsion pour une uniformité de la solution fertilisante</w:t>
            </w:r>
          </w:p>
          <w:p w14:paraId="7800E806" w14:textId="77777777" w:rsidR="00505B6A" w:rsidRPr="00720428" w:rsidRDefault="00505B6A" w:rsidP="00505B6A">
            <w:pPr>
              <w:rPr>
                <w:sz w:val="22"/>
                <w:szCs w:val="22"/>
              </w:rPr>
            </w:pPr>
            <w:r w:rsidRPr="00720428">
              <w:rPr>
                <w:sz w:val="22"/>
                <w:szCs w:val="22"/>
              </w:rPr>
              <w:t>Pompe : Acier inoxydable, résistant aux produits chimiques à une orientation horizontale.</w:t>
            </w:r>
          </w:p>
          <w:p w14:paraId="55D22AA2" w14:textId="77777777" w:rsidR="00505B6A" w:rsidRPr="00720428" w:rsidRDefault="00505B6A" w:rsidP="00505B6A">
            <w:pPr>
              <w:rPr>
                <w:sz w:val="22"/>
                <w:szCs w:val="22"/>
              </w:rPr>
            </w:pPr>
            <w:r w:rsidRPr="00720428">
              <w:rPr>
                <w:sz w:val="22"/>
                <w:szCs w:val="22"/>
              </w:rPr>
              <w:t>Pression de fonctionnement : 5-10 Bars</w:t>
            </w:r>
          </w:p>
          <w:p w14:paraId="7ABA7DD0" w14:textId="77777777" w:rsidR="00505B6A" w:rsidRPr="00720428" w:rsidRDefault="00505B6A" w:rsidP="00505B6A">
            <w:pPr>
              <w:rPr>
                <w:sz w:val="22"/>
                <w:szCs w:val="22"/>
              </w:rPr>
            </w:pPr>
            <w:r w:rsidRPr="00720428">
              <w:rPr>
                <w:sz w:val="22"/>
                <w:szCs w:val="22"/>
              </w:rPr>
              <w:t>Contrôle EC-pH : Simple</w:t>
            </w:r>
          </w:p>
          <w:p w14:paraId="5F798328" w14:textId="77777777" w:rsidR="00505B6A" w:rsidRPr="00720428" w:rsidRDefault="00505B6A" w:rsidP="00505B6A">
            <w:pPr>
              <w:rPr>
                <w:sz w:val="22"/>
                <w:szCs w:val="22"/>
              </w:rPr>
            </w:pPr>
            <w:r w:rsidRPr="00720428">
              <w:rPr>
                <w:sz w:val="22"/>
                <w:szCs w:val="22"/>
              </w:rPr>
              <w:t>Vanne de dosage à action rapide temps de marche/arrêt 0,4 s.</w:t>
            </w:r>
          </w:p>
          <w:p w14:paraId="53A97344" w14:textId="77777777" w:rsidR="00505B6A" w:rsidRPr="00720428" w:rsidRDefault="00505B6A" w:rsidP="00505B6A">
            <w:pPr>
              <w:rPr>
                <w:sz w:val="22"/>
                <w:szCs w:val="22"/>
              </w:rPr>
            </w:pPr>
            <w:r w:rsidRPr="00720428">
              <w:rPr>
                <w:sz w:val="22"/>
                <w:szCs w:val="22"/>
              </w:rPr>
              <w:t>Plage des débits : 20 à 120 m3/</w:t>
            </w:r>
            <w:proofErr w:type="spellStart"/>
            <w:r w:rsidRPr="00720428">
              <w:rPr>
                <w:sz w:val="22"/>
                <w:szCs w:val="22"/>
              </w:rPr>
              <w:t>hr</w:t>
            </w:r>
            <w:proofErr w:type="spellEnd"/>
            <w:r w:rsidRPr="00720428">
              <w:rPr>
                <w:sz w:val="22"/>
                <w:szCs w:val="22"/>
              </w:rPr>
              <w:t>.</w:t>
            </w:r>
          </w:p>
          <w:p w14:paraId="26B7DA76" w14:textId="77777777" w:rsidR="00505B6A" w:rsidRPr="00720428" w:rsidRDefault="00505B6A" w:rsidP="00505B6A">
            <w:pPr>
              <w:rPr>
                <w:sz w:val="22"/>
                <w:szCs w:val="22"/>
              </w:rPr>
            </w:pPr>
            <w:r w:rsidRPr="00720428">
              <w:rPr>
                <w:sz w:val="22"/>
                <w:szCs w:val="22"/>
              </w:rPr>
              <w:t>Canaux d’injection et débit : 4 canaux de 600 lit/h.</w:t>
            </w:r>
          </w:p>
          <w:p w14:paraId="7644A3C6" w14:textId="77777777" w:rsidR="00505B6A" w:rsidRPr="00720428" w:rsidRDefault="00505B6A" w:rsidP="00505B6A">
            <w:pPr>
              <w:rPr>
                <w:sz w:val="22"/>
                <w:szCs w:val="22"/>
              </w:rPr>
            </w:pPr>
            <w:r w:rsidRPr="00720428">
              <w:rPr>
                <w:sz w:val="22"/>
                <w:szCs w:val="22"/>
              </w:rPr>
              <w:t xml:space="preserve">Supervision et Contrôle de programme d’irrigation à distance. </w:t>
            </w:r>
          </w:p>
          <w:p w14:paraId="424BEB00" w14:textId="77777777" w:rsidR="00505B6A" w:rsidRPr="00720428" w:rsidRDefault="00505B6A" w:rsidP="00505B6A">
            <w:pPr>
              <w:rPr>
                <w:sz w:val="22"/>
                <w:szCs w:val="22"/>
              </w:rPr>
            </w:pPr>
            <w:r w:rsidRPr="00720428">
              <w:rPr>
                <w:sz w:val="22"/>
                <w:szCs w:val="22"/>
              </w:rPr>
              <w:t>Interface multilingue facile à utiliser</w:t>
            </w:r>
          </w:p>
          <w:p w14:paraId="75833371" w14:textId="77777777" w:rsidR="00505B6A" w:rsidRPr="00720428" w:rsidRDefault="00505B6A" w:rsidP="00505B6A">
            <w:pPr>
              <w:rPr>
                <w:sz w:val="22"/>
                <w:szCs w:val="22"/>
              </w:rPr>
            </w:pPr>
            <w:r w:rsidRPr="00720428">
              <w:rPr>
                <w:sz w:val="22"/>
                <w:szCs w:val="22"/>
              </w:rPr>
              <w:t>Option RTU sans fil pour le contrôle à distance.</w:t>
            </w:r>
          </w:p>
          <w:p w14:paraId="45596B17" w14:textId="77777777" w:rsidR="00505B6A" w:rsidRPr="00720428" w:rsidRDefault="00505B6A" w:rsidP="00505B6A">
            <w:pPr>
              <w:rPr>
                <w:sz w:val="22"/>
                <w:szCs w:val="22"/>
              </w:rPr>
            </w:pPr>
            <w:r w:rsidRPr="00720428">
              <w:rPr>
                <w:sz w:val="22"/>
                <w:szCs w:val="22"/>
              </w:rPr>
              <w:t>Matériel modulaire prêt à l'emploi.</w:t>
            </w:r>
          </w:p>
          <w:p w14:paraId="126E20B5" w14:textId="77777777" w:rsidR="00505B6A" w:rsidRPr="00720428" w:rsidRDefault="00505B6A" w:rsidP="00505B6A">
            <w:pPr>
              <w:rPr>
                <w:sz w:val="22"/>
                <w:szCs w:val="22"/>
              </w:rPr>
            </w:pPr>
            <w:r w:rsidRPr="00720428">
              <w:rPr>
                <w:sz w:val="22"/>
                <w:szCs w:val="22"/>
              </w:rPr>
              <w:t>Contrôle EC/pH avancé avec vannes de dosage marche/arrêt ou analogiques.</w:t>
            </w:r>
          </w:p>
          <w:p w14:paraId="25E980F2" w14:textId="77777777" w:rsidR="00505B6A" w:rsidRPr="00720428" w:rsidRDefault="00505B6A" w:rsidP="00505B6A">
            <w:pPr>
              <w:rPr>
                <w:sz w:val="22"/>
                <w:szCs w:val="22"/>
              </w:rPr>
            </w:pPr>
            <w:r w:rsidRPr="00720428">
              <w:rPr>
                <w:sz w:val="22"/>
                <w:szCs w:val="22"/>
              </w:rPr>
              <w:t xml:space="preserve">Accès à distance complet depuis PC et utilisation mobile (l'option </w:t>
            </w:r>
            <w:proofErr w:type="spellStart"/>
            <w:r w:rsidRPr="00720428">
              <w:rPr>
                <w:sz w:val="22"/>
                <w:szCs w:val="22"/>
              </w:rPr>
              <w:t>Combox</w:t>
            </w:r>
            <w:proofErr w:type="spellEnd"/>
            <w:r w:rsidRPr="00720428">
              <w:rPr>
                <w:sz w:val="22"/>
                <w:szCs w:val="22"/>
              </w:rPr>
              <w:t>).</w:t>
            </w:r>
          </w:p>
          <w:p w14:paraId="0A047871" w14:textId="77777777" w:rsidR="00505B6A" w:rsidRPr="00720428" w:rsidRDefault="00505B6A" w:rsidP="00505B6A">
            <w:pPr>
              <w:rPr>
                <w:sz w:val="22"/>
                <w:szCs w:val="22"/>
              </w:rPr>
            </w:pPr>
            <w:r w:rsidRPr="00720428">
              <w:rPr>
                <w:sz w:val="22"/>
                <w:szCs w:val="22"/>
              </w:rPr>
              <w:t xml:space="preserve">Carte mémoire SD pour une sauvegarde facile du </w:t>
            </w:r>
            <w:proofErr w:type="spellStart"/>
            <w:r w:rsidRPr="00720428">
              <w:rPr>
                <w:sz w:val="22"/>
                <w:szCs w:val="22"/>
              </w:rPr>
              <w:t>micrologiciel</w:t>
            </w:r>
            <w:proofErr w:type="spellEnd"/>
            <w:r w:rsidRPr="00720428">
              <w:rPr>
                <w:sz w:val="22"/>
                <w:szCs w:val="22"/>
              </w:rPr>
              <w:t xml:space="preserve"> et une mise à niveau vers une nouvelle version.</w:t>
            </w:r>
          </w:p>
          <w:p w14:paraId="688D4730" w14:textId="77777777" w:rsidR="00505B6A" w:rsidRPr="00720428" w:rsidRDefault="00505B6A" w:rsidP="00505B6A">
            <w:pPr>
              <w:rPr>
                <w:sz w:val="22"/>
                <w:szCs w:val="22"/>
              </w:rPr>
            </w:pPr>
            <w:r w:rsidRPr="00720428">
              <w:rPr>
                <w:sz w:val="22"/>
                <w:szCs w:val="22"/>
              </w:rPr>
              <w:t>Peut être intégré à une station météo et à une large gamme de capteurs.</w:t>
            </w:r>
          </w:p>
          <w:p w14:paraId="0EF0E8DD" w14:textId="77777777" w:rsidR="00505B6A" w:rsidRPr="00720428" w:rsidRDefault="00505B6A" w:rsidP="00505B6A">
            <w:pPr>
              <w:rPr>
                <w:sz w:val="22"/>
                <w:szCs w:val="22"/>
              </w:rPr>
            </w:pPr>
            <w:r w:rsidRPr="00720428">
              <w:rPr>
                <w:sz w:val="22"/>
                <w:szCs w:val="22"/>
              </w:rPr>
              <w:t>Spécifications matérielles :</w:t>
            </w:r>
          </w:p>
          <w:p w14:paraId="4B221364" w14:textId="77777777" w:rsidR="00505B6A" w:rsidRPr="00720428" w:rsidRDefault="00505B6A" w:rsidP="00505B6A">
            <w:pPr>
              <w:rPr>
                <w:sz w:val="22"/>
                <w:szCs w:val="22"/>
              </w:rPr>
            </w:pPr>
            <w:r w:rsidRPr="00720428">
              <w:rPr>
                <w:sz w:val="22"/>
                <w:szCs w:val="22"/>
              </w:rPr>
              <w:t>Source de courant : 230 115/230 VAC.</w:t>
            </w:r>
          </w:p>
          <w:p w14:paraId="754ECA80" w14:textId="77777777" w:rsidR="00505B6A" w:rsidRPr="00720428" w:rsidRDefault="00505B6A" w:rsidP="00505B6A">
            <w:pPr>
              <w:rPr>
                <w:sz w:val="22"/>
                <w:szCs w:val="22"/>
              </w:rPr>
            </w:pPr>
            <w:r w:rsidRPr="00720428">
              <w:rPr>
                <w:sz w:val="22"/>
                <w:szCs w:val="22"/>
              </w:rPr>
              <w:t>Protection contre les surtensions : En entrée et en sortie</w:t>
            </w:r>
          </w:p>
          <w:p w14:paraId="6ABB9545" w14:textId="77777777" w:rsidR="00505B6A" w:rsidRPr="00720428" w:rsidRDefault="00505B6A" w:rsidP="00505B6A">
            <w:pPr>
              <w:rPr>
                <w:sz w:val="22"/>
                <w:szCs w:val="22"/>
              </w:rPr>
            </w:pPr>
            <w:r w:rsidRPr="00720428">
              <w:rPr>
                <w:sz w:val="22"/>
                <w:szCs w:val="22"/>
              </w:rPr>
              <w:t>Spécifications du logiciel :</w:t>
            </w:r>
          </w:p>
          <w:p w14:paraId="395A732D" w14:textId="77777777" w:rsidR="00505B6A" w:rsidRPr="00720428" w:rsidRDefault="00505B6A" w:rsidP="00505B6A">
            <w:pPr>
              <w:rPr>
                <w:sz w:val="22"/>
                <w:szCs w:val="22"/>
              </w:rPr>
            </w:pPr>
            <w:r w:rsidRPr="00720428">
              <w:rPr>
                <w:sz w:val="22"/>
                <w:szCs w:val="22"/>
              </w:rPr>
              <w:t>Programmes d'irrigation : Jusqu'à 15.</w:t>
            </w:r>
          </w:p>
          <w:p w14:paraId="5E014988" w14:textId="77777777" w:rsidR="00505B6A" w:rsidRPr="00720428" w:rsidRDefault="00505B6A" w:rsidP="00505B6A">
            <w:pPr>
              <w:rPr>
                <w:sz w:val="22"/>
                <w:szCs w:val="22"/>
              </w:rPr>
            </w:pPr>
            <w:r w:rsidRPr="00720428">
              <w:rPr>
                <w:sz w:val="22"/>
                <w:szCs w:val="22"/>
              </w:rPr>
              <w:t xml:space="preserve">Déclencheurs d'irrigation : Rad </w:t>
            </w:r>
            <w:proofErr w:type="spellStart"/>
            <w:r w:rsidRPr="00720428">
              <w:rPr>
                <w:sz w:val="22"/>
                <w:szCs w:val="22"/>
              </w:rPr>
              <w:t>sum</w:t>
            </w:r>
            <w:proofErr w:type="spellEnd"/>
            <w:r w:rsidRPr="00720428">
              <w:rPr>
                <w:sz w:val="22"/>
                <w:szCs w:val="22"/>
              </w:rPr>
              <w:t>, Time, VPD, détection de l'humidité du sol et entrées externes.</w:t>
            </w:r>
          </w:p>
          <w:p w14:paraId="726ECB7B" w14:textId="77777777" w:rsidR="00505B6A" w:rsidRPr="00720428" w:rsidRDefault="00505B6A" w:rsidP="00505B6A">
            <w:pPr>
              <w:rPr>
                <w:sz w:val="22"/>
                <w:szCs w:val="22"/>
              </w:rPr>
            </w:pPr>
            <w:r w:rsidRPr="00720428">
              <w:rPr>
                <w:sz w:val="22"/>
                <w:szCs w:val="22"/>
              </w:rPr>
              <w:t>Vannes par programme d'irrigation : Jusqu'à 40 - séquentiellement ou groupés.</w:t>
            </w:r>
          </w:p>
          <w:p w14:paraId="1F812F29" w14:textId="77777777" w:rsidR="00505B6A" w:rsidRPr="00720428" w:rsidRDefault="00505B6A" w:rsidP="00505B6A">
            <w:pPr>
              <w:rPr>
                <w:sz w:val="22"/>
                <w:szCs w:val="22"/>
              </w:rPr>
            </w:pPr>
            <w:r w:rsidRPr="00720428">
              <w:rPr>
                <w:sz w:val="22"/>
                <w:szCs w:val="22"/>
              </w:rPr>
              <w:t>Méthode de dosage : Rapport de temps et de quantité (en vrac ou étalé) (1/1000) et EC/pH avec canaux numériques et analogiques.</w:t>
            </w:r>
          </w:p>
          <w:p w14:paraId="39FB0CF0" w14:textId="77777777" w:rsidR="00505B6A" w:rsidRPr="00720428" w:rsidRDefault="00505B6A" w:rsidP="00505B6A">
            <w:pPr>
              <w:rPr>
                <w:sz w:val="22"/>
                <w:szCs w:val="22"/>
              </w:rPr>
            </w:pPr>
            <w:r w:rsidRPr="00720428">
              <w:rPr>
                <w:sz w:val="22"/>
                <w:szCs w:val="22"/>
              </w:rPr>
              <w:t>Licence logiciel perpétuelle.</w:t>
            </w:r>
          </w:p>
        </w:tc>
        <w:tc>
          <w:tcPr>
            <w:tcW w:w="2268" w:type="dxa"/>
          </w:tcPr>
          <w:p w14:paraId="499F0431"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470A30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7BD6DDB" w14:textId="202ABAC7"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B82FEF9" w14:textId="77777777" w:rsidR="00505B6A" w:rsidRPr="00720428" w:rsidRDefault="00505B6A" w:rsidP="00505B6A">
            <w:pPr>
              <w:rPr>
                <w:b/>
                <w:bCs/>
                <w:sz w:val="22"/>
                <w:szCs w:val="22"/>
              </w:rPr>
            </w:pPr>
          </w:p>
        </w:tc>
      </w:tr>
      <w:tr w:rsidR="00505B6A" w:rsidRPr="00720428" w14:paraId="5C3E8AB2" w14:textId="6B7C9C6D" w:rsidTr="00505B6A">
        <w:trPr>
          <w:cantSplit/>
          <w:trHeight w:val="501"/>
          <w:jc w:val="center"/>
        </w:trPr>
        <w:tc>
          <w:tcPr>
            <w:tcW w:w="851" w:type="dxa"/>
            <w:shd w:val="clear" w:color="auto" w:fill="auto"/>
            <w:tcMar>
              <w:top w:w="0" w:type="dxa"/>
              <w:left w:w="70" w:type="dxa"/>
              <w:bottom w:w="0" w:type="dxa"/>
              <w:right w:w="70" w:type="dxa"/>
            </w:tcMar>
            <w:vAlign w:val="center"/>
          </w:tcPr>
          <w:p w14:paraId="0DB6CC7C"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lastRenderedPageBreak/>
              <w:t>13</w:t>
            </w:r>
          </w:p>
        </w:tc>
        <w:tc>
          <w:tcPr>
            <w:tcW w:w="6374" w:type="dxa"/>
            <w:shd w:val="clear" w:color="auto" w:fill="auto"/>
            <w:tcMar>
              <w:top w:w="0" w:type="dxa"/>
              <w:left w:w="70" w:type="dxa"/>
              <w:bottom w:w="0" w:type="dxa"/>
              <w:right w:w="70" w:type="dxa"/>
            </w:tcMar>
            <w:vAlign w:val="center"/>
          </w:tcPr>
          <w:p w14:paraId="38CF675F" w14:textId="77777777" w:rsidR="00505B6A" w:rsidRPr="00720428" w:rsidRDefault="00505B6A" w:rsidP="00505B6A">
            <w:pPr>
              <w:rPr>
                <w:b/>
                <w:bCs/>
                <w:sz w:val="22"/>
                <w:szCs w:val="22"/>
              </w:rPr>
            </w:pPr>
            <w:r w:rsidRPr="00720428">
              <w:rPr>
                <w:b/>
                <w:bCs/>
                <w:sz w:val="22"/>
                <w:szCs w:val="22"/>
              </w:rPr>
              <w:t>Armoire électrique du groupe de pompage</w:t>
            </w:r>
          </w:p>
          <w:p w14:paraId="07BD7571" w14:textId="77777777" w:rsidR="00505B6A" w:rsidRPr="00720428" w:rsidRDefault="00505B6A" w:rsidP="00505B6A">
            <w:pPr>
              <w:rPr>
                <w:sz w:val="22"/>
                <w:szCs w:val="22"/>
              </w:rPr>
            </w:pPr>
            <w:r w:rsidRPr="00720428">
              <w:rPr>
                <w:sz w:val="22"/>
                <w:szCs w:val="22"/>
              </w:rPr>
              <w:t xml:space="preserve">Cette armoire aura des dimensions satisfaisantes et comprendra les équipements suivants de commande, protection et signalisation de chaque groupe électropompe de </w:t>
            </w:r>
            <w:proofErr w:type="gramStart"/>
            <w:r w:rsidRPr="00720428">
              <w:rPr>
                <w:sz w:val="22"/>
                <w:szCs w:val="22"/>
              </w:rPr>
              <w:t>tête:</w:t>
            </w:r>
            <w:proofErr w:type="gramEnd"/>
          </w:p>
          <w:p w14:paraId="0A4F1FEF" w14:textId="77777777" w:rsidR="00505B6A" w:rsidRPr="00720428" w:rsidRDefault="00505B6A" w:rsidP="00505B6A">
            <w:pPr>
              <w:rPr>
                <w:sz w:val="22"/>
                <w:szCs w:val="22"/>
              </w:rPr>
            </w:pPr>
            <w:r w:rsidRPr="00720428">
              <w:rPr>
                <w:sz w:val="22"/>
                <w:szCs w:val="22"/>
              </w:rPr>
              <w:t xml:space="preserve">A </w:t>
            </w:r>
            <w:proofErr w:type="gramStart"/>
            <w:r w:rsidRPr="00720428">
              <w:rPr>
                <w:sz w:val="22"/>
                <w:szCs w:val="22"/>
              </w:rPr>
              <w:t>l’intérieur:</w:t>
            </w:r>
            <w:proofErr w:type="gramEnd"/>
          </w:p>
          <w:p w14:paraId="1888C9ED" w14:textId="77777777" w:rsidR="00505B6A" w:rsidRPr="00720428" w:rsidRDefault="00505B6A" w:rsidP="00505B6A">
            <w:pPr>
              <w:rPr>
                <w:sz w:val="22"/>
                <w:szCs w:val="22"/>
              </w:rPr>
            </w:pPr>
            <w:r w:rsidRPr="00720428">
              <w:rPr>
                <w:sz w:val="22"/>
                <w:szCs w:val="22"/>
              </w:rPr>
              <w:t>Un disjoncteur moteur</w:t>
            </w:r>
          </w:p>
          <w:p w14:paraId="52B7421E" w14:textId="77777777" w:rsidR="00505B6A" w:rsidRPr="00720428" w:rsidRDefault="00505B6A" w:rsidP="00505B6A">
            <w:pPr>
              <w:rPr>
                <w:sz w:val="22"/>
                <w:szCs w:val="22"/>
              </w:rPr>
            </w:pPr>
            <w:r w:rsidRPr="00720428">
              <w:rPr>
                <w:sz w:val="22"/>
                <w:szCs w:val="22"/>
              </w:rPr>
              <w:t>Un contacteur de ligne tripolaire</w:t>
            </w:r>
          </w:p>
          <w:p w14:paraId="5B705B81" w14:textId="77777777" w:rsidR="00505B6A" w:rsidRPr="00720428" w:rsidRDefault="00505B6A" w:rsidP="00505B6A">
            <w:pPr>
              <w:rPr>
                <w:sz w:val="22"/>
                <w:szCs w:val="22"/>
              </w:rPr>
            </w:pPr>
            <w:r w:rsidRPr="00720428">
              <w:rPr>
                <w:sz w:val="22"/>
                <w:szCs w:val="22"/>
              </w:rPr>
              <w:t>Un variateur de vitesse électronique protégé par disjoncteur tripolaire adapté à la puissance nominale de ce dernier et à la caractéristique hydraulique de la pompe afin d’éviter les effets des à-coups de démarrage et des coups de bélier.</w:t>
            </w:r>
          </w:p>
          <w:p w14:paraId="00733F34" w14:textId="77777777" w:rsidR="00505B6A" w:rsidRPr="00720428" w:rsidRDefault="00505B6A" w:rsidP="00505B6A">
            <w:pPr>
              <w:rPr>
                <w:sz w:val="22"/>
                <w:szCs w:val="22"/>
              </w:rPr>
            </w:pPr>
            <w:r w:rsidRPr="00720428">
              <w:rPr>
                <w:sz w:val="22"/>
                <w:szCs w:val="22"/>
              </w:rPr>
              <w:t>Ce variateur assura les fonctions suivantes :</w:t>
            </w:r>
          </w:p>
          <w:p w14:paraId="604C7179" w14:textId="77777777" w:rsidR="00505B6A" w:rsidRPr="00720428" w:rsidRDefault="00505B6A" w:rsidP="00505B6A">
            <w:pPr>
              <w:rPr>
                <w:sz w:val="22"/>
                <w:szCs w:val="22"/>
              </w:rPr>
            </w:pPr>
            <w:r w:rsidRPr="00720428">
              <w:rPr>
                <w:sz w:val="22"/>
                <w:szCs w:val="22"/>
              </w:rPr>
              <w:t>Accélération contrôlée.</w:t>
            </w:r>
          </w:p>
          <w:p w14:paraId="6FAA2904" w14:textId="77777777" w:rsidR="00505B6A" w:rsidRPr="00720428" w:rsidRDefault="00505B6A" w:rsidP="00505B6A">
            <w:pPr>
              <w:rPr>
                <w:sz w:val="22"/>
                <w:szCs w:val="22"/>
              </w:rPr>
            </w:pPr>
            <w:r w:rsidRPr="00720428">
              <w:rPr>
                <w:sz w:val="22"/>
                <w:szCs w:val="22"/>
              </w:rPr>
              <w:t>La décélération contrôlée.</w:t>
            </w:r>
          </w:p>
          <w:p w14:paraId="6DF45FA2" w14:textId="77777777" w:rsidR="00505B6A" w:rsidRPr="00720428" w:rsidRDefault="00505B6A" w:rsidP="00505B6A">
            <w:pPr>
              <w:rPr>
                <w:sz w:val="22"/>
                <w:szCs w:val="22"/>
              </w:rPr>
            </w:pPr>
            <w:r w:rsidRPr="00720428">
              <w:rPr>
                <w:sz w:val="22"/>
                <w:szCs w:val="22"/>
              </w:rPr>
              <w:t>La variation et la régulation de vitesse.</w:t>
            </w:r>
          </w:p>
          <w:p w14:paraId="5305BA51" w14:textId="77777777" w:rsidR="00505B6A" w:rsidRPr="00720428" w:rsidRDefault="00505B6A" w:rsidP="00505B6A">
            <w:pPr>
              <w:rPr>
                <w:sz w:val="22"/>
                <w:szCs w:val="22"/>
              </w:rPr>
            </w:pPr>
            <w:r w:rsidRPr="00720428">
              <w:rPr>
                <w:sz w:val="22"/>
                <w:szCs w:val="22"/>
              </w:rPr>
              <w:t>L’inversion du sens de marche.</w:t>
            </w:r>
          </w:p>
          <w:p w14:paraId="1DC9A7FE" w14:textId="77777777" w:rsidR="00505B6A" w:rsidRPr="00720428" w:rsidRDefault="00505B6A" w:rsidP="00505B6A">
            <w:pPr>
              <w:rPr>
                <w:b/>
                <w:bCs/>
                <w:sz w:val="22"/>
                <w:szCs w:val="22"/>
              </w:rPr>
            </w:pPr>
            <w:r w:rsidRPr="00720428">
              <w:rPr>
                <w:sz w:val="22"/>
                <w:szCs w:val="22"/>
              </w:rPr>
              <w:t>Le freinage d’arrêt.</w:t>
            </w:r>
          </w:p>
        </w:tc>
        <w:tc>
          <w:tcPr>
            <w:tcW w:w="2268" w:type="dxa"/>
          </w:tcPr>
          <w:p w14:paraId="55CF1672"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049CEE9B"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5553CBAE" w14:textId="137A65F6"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2689F91C" w14:textId="77777777" w:rsidR="00505B6A" w:rsidRPr="00720428" w:rsidRDefault="00505B6A" w:rsidP="00505B6A">
            <w:pPr>
              <w:rPr>
                <w:b/>
                <w:bCs/>
                <w:sz w:val="22"/>
                <w:szCs w:val="22"/>
              </w:rPr>
            </w:pPr>
          </w:p>
        </w:tc>
      </w:tr>
      <w:tr w:rsidR="00505B6A" w:rsidRPr="00720428" w14:paraId="005C40FC" w14:textId="16267639" w:rsidTr="00505B6A">
        <w:trPr>
          <w:cantSplit/>
          <w:trHeight w:val="501"/>
          <w:jc w:val="center"/>
        </w:trPr>
        <w:tc>
          <w:tcPr>
            <w:tcW w:w="851" w:type="dxa"/>
            <w:shd w:val="clear" w:color="auto" w:fill="auto"/>
            <w:tcMar>
              <w:top w:w="0" w:type="dxa"/>
              <w:left w:w="70" w:type="dxa"/>
              <w:bottom w:w="0" w:type="dxa"/>
              <w:right w:w="70" w:type="dxa"/>
            </w:tcMar>
            <w:vAlign w:val="center"/>
          </w:tcPr>
          <w:p w14:paraId="665BBD2E"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14</w:t>
            </w:r>
          </w:p>
        </w:tc>
        <w:tc>
          <w:tcPr>
            <w:tcW w:w="6374" w:type="dxa"/>
            <w:shd w:val="clear" w:color="auto" w:fill="auto"/>
            <w:tcMar>
              <w:top w:w="0" w:type="dxa"/>
              <w:left w:w="70" w:type="dxa"/>
              <w:bottom w:w="0" w:type="dxa"/>
              <w:right w:w="70" w:type="dxa"/>
            </w:tcMar>
            <w:vAlign w:val="center"/>
          </w:tcPr>
          <w:p w14:paraId="070DAB7C" w14:textId="77777777" w:rsidR="00CE0B98" w:rsidRPr="00530FED" w:rsidRDefault="00CE0B98" w:rsidP="00CE0B98">
            <w:pPr>
              <w:rPr>
                <w:b/>
                <w:bCs/>
                <w:sz w:val="22"/>
                <w:szCs w:val="22"/>
              </w:rPr>
            </w:pPr>
            <w:r w:rsidRPr="00530FED">
              <w:rPr>
                <w:b/>
                <w:bCs/>
                <w:sz w:val="22"/>
                <w:szCs w:val="22"/>
              </w:rPr>
              <w:t>Solution de gestion</w:t>
            </w:r>
          </w:p>
          <w:p w14:paraId="68758AD7" w14:textId="32786174" w:rsidR="00505B6A" w:rsidRPr="00CE0B98" w:rsidRDefault="00CE0B98" w:rsidP="00CE0B98">
            <w:pPr>
              <w:rPr>
                <w:sz w:val="22"/>
                <w:szCs w:val="22"/>
              </w:rPr>
            </w:pPr>
            <w:r w:rsidRPr="00530FED">
              <w:rPr>
                <w:sz w:val="22"/>
                <w:szCs w:val="22"/>
              </w:rPr>
              <w:t>Développement d'une application web destiné au dimensionnement du système d'irrigation localisé accessible aux stagiaires et formateurs via internet. ( à présenter le concept de la solution à fournir).</w:t>
            </w:r>
          </w:p>
        </w:tc>
        <w:tc>
          <w:tcPr>
            <w:tcW w:w="2268" w:type="dxa"/>
          </w:tcPr>
          <w:p w14:paraId="5113B26C"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7BB0B697"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0F55288C" w14:textId="4559CB7F"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5C923462" w14:textId="77777777" w:rsidR="00505B6A" w:rsidRPr="00720428" w:rsidRDefault="00505B6A" w:rsidP="00505B6A">
            <w:pPr>
              <w:rPr>
                <w:b/>
                <w:bCs/>
                <w:sz w:val="22"/>
                <w:szCs w:val="22"/>
              </w:rPr>
            </w:pPr>
          </w:p>
        </w:tc>
      </w:tr>
      <w:tr w:rsidR="00505B6A" w:rsidRPr="00720428" w14:paraId="2F3E3E84" w14:textId="6FF07EF9" w:rsidTr="00505B6A">
        <w:trPr>
          <w:cantSplit/>
          <w:trHeight w:val="501"/>
          <w:jc w:val="center"/>
        </w:trPr>
        <w:tc>
          <w:tcPr>
            <w:tcW w:w="851" w:type="dxa"/>
            <w:shd w:val="clear" w:color="auto" w:fill="auto"/>
            <w:tcMar>
              <w:top w:w="0" w:type="dxa"/>
              <w:left w:w="70" w:type="dxa"/>
              <w:bottom w:w="0" w:type="dxa"/>
              <w:right w:w="70" w:type="dxa"/>
            </w:tcMar>
            <w:vAlign w:val="center"/>
          </w:tcPr>
          <w:p w14:paraId="6E35C615" w14:textId="77777777" w:rsidR="00505B6A" w:rsidRPr="00720428" w:rsidRDefault="00505B6A" w:rsidP="00505B6A">
            <w:pPr>
              <w:pStyle w:val="En-tte"/>
              <w:tabs>
                <w:tab w:val="clear" w:pos="9071"/>
              </w:tabs>
              <w:jc w:val="center"/>
              <w:rPr>
                <w:b/>
                <w:snapToGrid/>
                <w:sz w:val="22"/>
                <w:szCs w:val="22"/>
              </w:rPr>
            </w:pPr>
            <w:r w:rsidRPr="00720428">
              <w:rPr>
                <w:b/>
                <w:snapToGrid/>
                <w:sz w:val="22"/>
                <w:szCs w:val="22"/>
              </w:rPr>
              <w:t>15</w:t>
            </w:r>
          </w:p>
        </w:tc>
        <w:tc>
          <w:tcPr>
            <w:tcW w:w="6374" w:type="dxa"/>
            <w:shd w:val="clear" w:color="auto" w:fill="auto"/>
            <w:tcMar>
              <w:top w:w="0" w:type="dxa"/>
              <w:left w:w="70" w:type="dxa"/>
              <w:bottom w:w="0" w:type="dxa"/>
              <w:right w:w="70" w:type="dxa"/>
            </w:tcMar>
            <w:vAlign w:val="center"/>
          </w:tcPr>
          <w:p w14:paraId="46E3E112" w14:textId="469569EA" w:rsidR="00505B6A" w:rsidRPr="00720428" w:rsidRDefault="00B61F58" w:rsidP="00505B6A">
            <w:pPr>
              <w:rPr>
                <w:sz w:val="22"/>
                <w:szCs w:val="22"/>
              </w:rPr>
            </w:pPr>
            <w:r w:rsidRPr="00B61F58">
              <w:rPr>
                <w:b/>
                <w:bCs/>
                <w:sz w:val="22"/>
                <w:szCs w:val="22"/>
              </w:rPr>
              <w:t>Formation et assistance technique pratique sur le terrain de 4 jours par CMC</w:t>
            </w:r>
            <w:r>
              <w:rPr>
                <w:b/>
                <w:bCs/>
                <w:sz w:val="22"/>
                <w:szCs w:val="22"/>
              </w:rPr>
              <w:t xml:space="preserve"> </w:t>
            </w:r>
            <w:r w:rsidRPr="00B61F58">
              <w:rPr>
                <w:b/>
                <w:bCs/>
                <w:sz w:val="22"/>
                <w:szCs w:val="22"/>
              </w:rPr>
              <w:t>avec un guide de déroulement du travail pratique par le matériel "Impression de 10 Guides par site"</w:t>
            </w:r>
          </w:p>
        </w:tc>
        <w:tc>
          <w:tcPr>
            <w:tcW w:w="2268" w:type="dxa"/>
          </w:tcPr>
          <w:p w14:paraId="54ECE83F"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Marque :</w:t>
            </w:r>
          </w:p>
          <w:p w14:paraId="1F969474" w14:textId="77777777" w:rsidR="00505B6A" w:rsidRPr="00720428" w:rsidRDefault="00505B6A" w:rsidP="00505B6A">
            <w:pPr>
              <w:tabs>
                <w:tab w:val="left" w:pos="284"/>
              </w:tabs>
              <w:suppressAutoHyphens/>
              <w:autoSpaceDN w:val="0"/>
              <w:textAlignment w:val="baseline"/>
              <w:rPr>
                <w:rFonts w:ascii="Century Gothic" w:hAnsi="Century Gothic"/>
                <w:b/>
                <w:sz w:val="20"/>
                <w:szCs w:val="20"/>
              </w:rPr>
            </w:pPr>
            <w:r w:rsidRPr="00720428">
              <w:rPr>
                <w:rFonts w:ascii="Century Gothic" w:hAnsi="Century Gothic"/>
                <w:b/>
                <w:sz w:val="20"/>
                <w:szCs w:val="20"/>
              </w:rPr>
              <w:t>Référence :</w:t>
            </w:r>
          </w:p>
          <w:p w14:paraId="35270315" w14:textId="6EC9D844" w:rsidR="00505B6A" w:rsidRPr="00720428" w:rsidRDefault="00505B6A" w:rsidP="00505B6A">
            <w:pPr>
              <w:rPr>
                <w:b/>
                <w:bCs/>
                <w:sz w:val="22"/>
                <w:szCs w:val="22"/>
              </w:rPr>
            </w:pPr>
            <w:r w:rsidRPr="00720428">
              <w:rPr>
                <w:rFonts w:ascii="Century Gothic" w:hAnsi="Century Gothic"/>
                <w:b/>
                <w:sz w:val="20"/>
                <w:szCs w:val="20"/>
              </w:rPr>
              <w:t>Caractéristique proposée :</w:t>
            </w:r>
          </w:p>
        </w:tc>
        <w:tc>
          <w:tcPr>
            <w:tcW w:w="2126" w:type="dxa"/>
          </w:tcPr>
          <w:p w14:paraId="7843FB75" w14:textId="77777777" w:rsidR="00505B6A" w:rsidRPr="00720428" w:rsidRDefault="00505B6A" w:rsidP="00505B6A">
            <w:pPr>
              <w:rPr>
                <w:b/>
                <w:bCs/>
                <w:sz w:val="22"/>
                <w:szCs w:val="22"/>
              </w:rPr>
            </w:pPr>
          </w:p>
        </w:tc>
      </w:tr>
      <w:tr w:rsidR="00505B6A" w:rsidRPr="00720428" w14:paraId="1865CCE4" w14:textId="6312B203" w:rsidTr="00505B6A">
        <w:trPr>
          <w:cantSplit/>
          <w:trHeight w:val="501"/>
          <w:jc w:val="center"/>
        </w:trPr>
        <w:tc>
          <w:tcPr>
            <w:tcW w:w="7225" w:type="dxa"/>
            <w:gridSpan w:val="2"/>
            <w:shd w:val="clear" w:color="auto" w:fill="auto"/>
            <w:tcMar>
              <w:top w:w="0" w:type="dxa"/>
              <w:left w:w="70" w:type="dxa"/>
              <w:bottom w:w="0" w:type="dxa"/>
              <w:right w:w="70" w:type="dxa"/>
            </w:tcMar>
            <w:vAlign w:val="center"/>
          </w:tcPr>
          <w:p w14:paraId="01F112AB" w14:textId="77777777" w:rsidR="00505B6A" w:rsidRPr="00720428" w:rsidRDefault="00505B6A" w:rsidP="00505B6A">
            <w:pPr>
              <w:rPr>
                <w:b/>
                <w:bCs/>
                <w:sz w:val="22"/>
                <w:szCs w:val="22"/>
              </w:rPr>
            </w:pPr>
            <w:r w:rsidRPr="00720428">
              <w:rPr>
                <w:b/>
                <w:bCs/>
                <w:sz w:val="22"/>
                <w:szCs w:val="22"/>
              </w:rPr>
              <w:t>Pour l’ensemble des articles du lot n° 10</w:t>
            </w:r>
            <w:r w:rsidRPr="00720428">
              <w:rPr>
                <w:sz w:val="22"/>
                <w:szCs w:val="22"/>
              </w:rPr>
              <w:t xml:space="preserve"> : Le fournisseur doit fournir un présentoir du matériel sur pied incliné en inox avec affichage sur plexiglass contenant la photo du matériel et ses utilisations agricoles ainsi que la fiche de sécurité de chaque équipement.</w:t>
            </w:r>
          </w:p>
        </w:tc>
        <w:tc>
          <w:tcPr>
            <w:tcW w:w="2268" w:type="dxa"/>
          </w:tcPr>
          <w:p w14:paraId="124551F0" w14:textId="77777777" w:rsidR="00505B6A" w:rsidRPr="00720428" w:rsidRDefault="00505B6A" w:rsidP="00505B6A">
            <w:pPr>
              <w:rPr>
                <w:b/>
                <w:bCs/>
                <w:sz w:val="22"/>
                <w:szCs w:val="22"/>
              </w:rPr>
            </w:pPr>
          </w:p>
        </w:tc>
        <w:tc>
          <w:tcPr>
            <w:tcW w:w="2126" w:type="dxa"/>
          </w:tcPr>
          <w:p w14:paraId="5F43F654" w14:textId="77777777" w:rsidR="00505B6A" w:rsidRPr="00720428" w:rsidRDefault="00505B6A" w:rsidP="00505B6A">
            <w:pPr>
              <w:rPr>
                <w:b/>
                <w:bCs/>
                <w:sz w:val="22"/>
                <w:szCs w:val="22"/>
              </w:rPr>
            </w:pPr>
          </w:p>
        </w:tc>
      </w:tr>
    </w:tbl>
    <w:p w14:paraId="4E92B1C7" w14:textId="1324FF10" w:rsidR="00F61626" w:rsidRPr="00720428" w:rsidRDefault="00F61626" w:rsidP="00033185">
      <w:pPr>
        <w:tabs>
          <w:tab w:val="left" w:pos="284"/>
        </w:tabs>
        <w:suppressAutoHyphens/>
        <w:autoSpaceDN w:val="0"/>
        <w:jc w:val="both"/>
        <w:textAlignment w:val="baseline"/>
        <w:rPr>
          <w:b/>
          <w:color w:val="0070C0"/>
          <w:sz w:val="22"/>
          <w:szCs w:val="22"/>
        </w:rPr>
      </w:pPr>
    </w:p>
    <w:p w14:paraId="0D59BCD1" w14:textId="5C1CAB2D" w:rsidR="00F61626" w:rsidRPr="00720428" w:rsidRDefault="00F61626" w:rsidP="00033185">
      <w:pPr>
        <w:tabs>
          <w:tab w:val="left" w:pos="284"/>
        </w:tabs>
        <w:suppressAutoHyphens/>
        <w:autoSpaceDN w:val="0"/>
        <w:jc w:val="both"/>
        <w:textAlignment w:val="baseline"/>
        <w:rPr>
          <w:b/>
          <w:color w:val="0070C0"/>
          <w:sz w:val="22"/>
          <w:szCs w:val="22"/>
        </w:rPr>
      </w:pPr>
    </w:p>
    <w:p w14:paraId="52DFB8C2" w14:textId="7FB306FB" w:rsidR="00F61626" w:rsidRPr="00720428" w:rsidRDefault="00F61626" w:rsidP="00033185">
      <w:pPr>
        <w:tabs>
          <w:tab w:val="left" w:pos="284"/>
        </w:tabs>
        <w:suppressAutoHyphens/>
        <w:autoSpaceDN w:val="0"/>
        <w:jc w:val="both"/>
        <w:textAlignment w:val="baseline"/>
        <w:rPr>
          <w:b/>
          <w:color w:val="0070C0"/>
          <w:sz w:val="22"/>
          <w:szCs w:val="22"/>
        </w:rPr>
      </w:pPr>
    </w:p>
    <w:p w14:paraId="121FD667" w14:textId="354F9AF4" w:rsidR="00F61626" w:rsidRPr="00720428" w:rsidRDefault="00F61626" w:rsidP="00033185">
      <w:pPr>
        <w:tabs>
          <w:tab w:val="left" w:pos="284"/>
        </w:tabs>
        <w:suppressAutoHyphens/>
        <w:autoSpaceDN w:val="0"/>
        <w:jc w:val="both"/>
        <w:textAlignment w:val="baseline"/>
        <w:rPr>
          <w:b/>
          <w:color w:val="0070C0"/>
          <w:sz w:val="22"/>
          <w:szCs w:val="22"/>
        </w:rPr>
      </w:pPr>
    </w:p>
    <w:p w14:paraId="49F848FF" w14:textId="76ED839A" w:rsidR="00F61626" w:rsidRPr="00720428" w:rsidRDefault="00F61626" w:rsidP="00033185">
      <w:pPr>
        <w:tabs>
          <w:tab w:val="left" w:pos="284"/>
        </w:tabs>
        <w:suppressAutoHyphens/>
        <w:autoSpaceDN w:val="0"/>
        <w:jc w:val="both"/>
        <w:textAlignment w:val="baseline"/>
        <w:rPr>
          <w:b/>
          <w:color w:val="0070C0"/>
          <w:sz w:val="22"/>
          <w:szCs w:val="22"/>
        </w:rPr>
      </w:pPr>
    </w:p>
    <w:p w14:paraId="10DEA335" w14:textId="1A1DB46F" w:rsidR="00F61626" w:rsidRPr="00720428" w:rsidRDefault="00F61626" w:rsidP="00033185">
      <w:pPr>
        <w:tabs>
          <w:tab w:val="left" w:pos="284"/>
        </w:tabs>
        <w:suppressAutoHyphens/>
        <w:autoSpaceDN w:val="0"/>
        <w:jc w:val="both"/>
        <w:textAlignment w:val="baseline"/>
        <w:rPr>
          <w:b/>
          <w:color w:val="0070C0"/>
          <w:sz w:val="22"/>
          <w:szCs w:val="22"/>
        </w:rPr>
      </w:pPr>
    </w:p>
    <w:p w14:paraId="009FC5DE" w14:textId="2982A50B" w:rsidR="00F61626" w:rsidRPr="00720428" w:rsidRDefault="00F61626" w:rsidP="00033185">
      <w:pPr>
        <w:tabs>
          <w:tab w:val="left" w:pos="284"/>
        </w:tabs>
        <w:suppressAutoHyphens/>
        <w:autoSpaceDN w:val="0"/>
        <w:jc w:val="both"/>
        <w:textAlignment w:val="baseline"/>
        <w:rPr>
          <w:b/>
          <w:color w:val="0070C0"/>
          <w:sz w:val="22"/>
          <w:szCs w:val="22"/>
        </w:rPr>
      </w:pPr>
    </w:p>
    <w:p w14:paraId="14025185" w14:textId="5768697C" w:rsidR="00F61626" w:rsidRPr="00720428" w:rsidRDefault="00F61626" w:rsidP="00033185">
      <w:pPr>
        <w:tabs>
          <w:tab w:val="left" w:pos="284"/>
        </w:tabs>
        <w:suppressAutoHyphens/>
        <w:autoSpaceDN w:val="0"/>
        <w:jc w:val="both"/>
        <w:textAlignment w:val="baseline"/>
        <w:rPr>
          <w:b/>
          <w:color w:val="0070C0"/>
          <w:sz w:val="22"/>
          <w:szCs w:val="22"/>
        </w:rPr>
      </w:pPr>
    </w:p>
    <w:p w14:paraId="5BA3AE56" w14:textId="5207719B" w:rsidR="00F61626" w:rsidRPr="00720428" w:rsidRDefault="00F61626" w:rsidP="00033185">
      <w:pPr>
        <w:tabs>
          <w:tab w:val="left" w:pos="284"/>
        </w:tabs>
        <w:suppressAutoHyphens/>
        <w:autoSpaceDN w:val="0"/>
        <w:jc w:val="both"/>
        <w:textAlignment w:val="baseline"/>
        <w:rPr>
          <w:b/>
          <w:color w:val="0070C0"/>
          <w:sz w:val="22"/>
          <w:szCs w:val="22"/>
        </w:rPr>
      </w:pPr>
    </w:p>
    <w:p w14:paraId="029E2C17" w14:textId="424E269A" w:rsidR="00F61626" w:rsidRPr="00720428" w:rsidRDefault="00F61626" w:rsidP="00033185">
      <w:pPr>
        <w:tabs>
          <w:tab w:val="left" w:pos="284"/>
        </w:tabs>
        <w:suppressAutoHyphens/>
        <w:autoSpaceDN w:val="0"/>
        <w:jc w:val="both"/>
        <w:textAlignment w:val="baseline"/>
        <w:rPr>
          <w:b/>
          <w:color w:val="0070C0"/>
          <w:sz w:val="22"/>
          <w:szCs w:val="22"/>
        </w:rPr>
      </w:pPr>
    </w:p>
    <w:p w14:paraId="4B2BC183" w14:textId="7B4B4AAB" w:rsidR="00F61626" w:rsidRPr="00720428" w:rsidRDefault="00F61626" w:rsidP="00033185">
      <w:pPr>
        <w:tabs>
          <w:tab w:val="left" w:pos="284"/>
        </w:tabs>
        <w:suppressAutoHyphens/>
        <w:autoSpaceDN w:val="0"/>
        <w:jc w:val="both"/>
        <w:textAlignment w:val="baseline"/>
        <w:rPr>
          <w:b/>
          <w:color w:val="0070C0"/>
          <w:sz w:val="22"/>
          <w:szCs w:val="22"/>
        </w:rPr>
      </w:pPr>
    </w:p>
    <w:p w14:paraId="127C8E64" w14:textId="0D1ADBA6" w:rsidR="00F61626" w:rsidRPr="00720428" w:rsidRDefault="00F61626" w:rsidP="00033185">
      <w:pPr>
        <w:tabs>
          <w:tab w:val="left" w:pos="284"/>
        </w:tabs>
        <w:suppressAutoHyphens/>
        <w:autoSpaceDN w:val="0"/>
        <w:jc w:val="both"/>
        <w:textAlignment w:val="baseline"/>
        <w:rPr>
          <w:b/>
          <w:color w:val="0070C0"/>
          <w:sz w:val="22"/>
          <w:szCs w:val="22"/>
        </w:rPr>
      </w:pPr>
    </w:p>
    <w:p w14:paraId="5A692ED8" w14:textId="3366DACB" w:rsidR="00F61626" w:rsidRPr="00720428" w:rsidRDefault="00F61626" w:rsidP="00033185">
      <w:pPr>
        <w:tabs>
          <w:tab w:val="left" w:pos="284"/>
        </w:tabs>
        <w:suppressAutoHyphens/>
        <w:autoSpaceDN w:val="0"/>
        <w:jc w:val="both"/>
        <w:textAlignment w:val="baseline"/>
        <w:rPr>
          <w:b/>
          <w:color w:val="0070C0"/>
          <w:sz w:val="22"/>
          <w:szCs w:val="22"/>
        </w:rPr>
      </w:pPr>
    </w:p>
    <w:p w14:paraId="0BE45C8A" w14:textId="2B2D759E" w:rsidR="00F61626" w:rsidRPr="00720428" w:rsidRDefault="00F61626" w:rsidP="00033185">
      <w:pPr>
        <w:tabs>
          <w:tab w:val="left" w:pos="284"/>
        </w:tabs>
        <w:suppressAutoHyphens/>
        <w:autoSpaceDN w:val="0"/>
        <w:jc w:val="both"/>
        <w:textAlignment w:val="baseline"/>
        <w:rPr>
          <w:b/>
          <w:color w:val="0070C0"/>
          <w:sz w:val="22"/>
          <w:szCs w:val="22"/>
        </w:rPr>
      </w:pPr>
    </w:p>
    <w:p w14:paraId="0A05E939" w14:textId="51B0C946" w:rsidR="00F61626" w:rsidRPr="00720428" w:rsidRDefault="00F61626" w:rsidP="00033185">
      <w:pPr>
        <w:tabs>
          <w:tab w:val="left" w:pos="284"/>
        </w:tabs>
        <w:suppressAutoHyphens/>
        <w:autoSpaceDN w:val="0"/>
        <w:jc w:val="both"/>
        <w:textAlignment w:val="baseline"/>
        <w:rPr>
          <w:b/>
          <w:color w:val="0070C0"/>
          <w:sz w:val="22"/>
          <w:szCs w:val="22"/>
        </w:rPr>
      </w:pPr>
    </w:p>
    <w:p w14:paraId="062658AD" w14:textId="69A909EB" w:rsidR="00F61626" w:rsidRPr="00720428" w:rsidRDefault="00F61626" w:rsidP="00033185">
      <w:pPr>
        <w:tabs>
          <w:tab w:val="left" w:pos="284"/>
        </w:tabs>
        <w:suppressAutoHyphens/>
        <w:autoSpaceDN w:val="0"/>
        <w:jc w:val="both"/>
        <w:textAlignment w:val="baseline"/>
        <w:rPr>
          <w:b/>
          <w:color w:val="0070C0"/>
          <w:sz w:val="22"/>
          <w:szCs w:val="22"/>
        </w:rPr>
      </w:pPr>
    </w:p>
    <w:p w14:paraId="14EE6B6B" w14:textId="5F39F491" w:rsidR="00F61626" w:rsidRPr="00720428" w:rsidRDefault="00F61626" w:rsidP="00033185">
      <w:pPr>
        <w:tabs>
          <w:tab w:val="left" w:pos="284"/>
        </w:tabs>
        <w:suppressAutoHyphens/>
        <w:autoSpaceDN w:val="0"/>
        <w:jc w:val="both"/>
        <w:textAlignment w:val="baseline"/>
        <w:rPr>
          <w:b/>
          <w:color w:val="0070C0"/>
          <w:sz w:val="22"/>
          <w:szCs w:val="22"/>
        </w:rPr>
      </w:pPr>
    </w:p>
    <w:p w14:paraId="4D6847A6" w14:textId="7994589B" w:rsidR="00F61626" w:rsidRPr="00720428" w:rsidRDefault="00F61626" w:rsidP="00033185">
      <w:pPr>
        <w:tabs>
          <w:tab w:val="left" w:pos="284"/>
        </w:tabs>
        <w:suppressAutoHyphens/>
        <w:autoSpaceDN w:val="0"/>
        <w:jc w:val="both"/>
        <w:textAlignment w:val="baseline"/>
        <w:rPr>
          <w:b/>
          <w:color w:val="0070C0"/>
          <w:sz w:val="22"/>
          <w:szCs w:val="22"/>
        </w:rPr>
      </w:pPr>
    </w:p>
    <w:p w14:paraId="4B183E80" w14:textId="5EFB4647" w:rsidR="00F61626" w:rsidRPr="00720428" w:rsidRDefault="00F61626" w:rsidP="00033185">
      <w:pPr>
        <w:tabs>
          <w:tab w:val="left" w:pos="284"/>
        </w:tabs>
        <w:suppressAutoHyphens/>
        <w:autoSpaceDN w:val="0"/>
        <w:jc w:val="both"/>
        <w:textAlignment w:val="baseline"/>
        <w:rPr>
          <w:b/>
          <w:color w:val="0070C0"/>
          <w:sz w:val="22"/>
          <w:szCs w:val="22"/>
        </w:rPr>
      </w:pPr>
    </w:p>
    <w:p w14:paraId="61958F19" w14:textId="7BEA01C9" w:rsidR="009E7E5C" w:rsidRPr="00720428" w:rsidRDefault="009E7E5C" w:rsidP="00033185">
      <w:pPr>
        <w:tabs>
          <w:tab w:val="left" w:pos="284"/>
        </w:tabs>
        <w:suppressAutoHyphens/>
        <w:autoSpaceDN w:val="0"/>
        <w:jc w:val="both"/>
        <w:textAlignment w:val="baseline"/>
        <w:rPr>
          <w:b/>
          <w:color w:val="0070C0"/>
          <w:sz w:val="22"/>
          <w:szCs w:val="22"/>
        </w:rPr>
      </w:pPr>
    </w:p>
    <w:p w14:paraId="7244A29E" w14:textId="77777777" w:rsidR="006865B9" w:rsidRPr="00607974" w:rsidRDefault="006865B9" w:rsidP="006865B9">
      <w:pPr>
        <w:widowControl w:val="0"/>
        <w:tabs>
          <w:tab w:val="left" w:pos="765"/>
        </w:tabs>
        <w:jc w:val="center"/>
        <w:rPr>
          <w:rFonts w:ascii="Century Gothic" w:hAnsi="Century Gothic"/>
          <w:b/>
          <w:bCs/>
          <w:sz w:val="32"/>
          <w:szCs w:val="18"/>
          <w:u w:val="single"/>
        </w:rPr>
      </w:pPr>
      <w:r w:rsidRPr="00607974">
        <w:rPr>
          <w:rFonts w:ascii="Century Gothic" w:hAnsi="Century Gothic"/>
          <w:b/>
          <w:bCs/>
          <w:sz w:val="32"/>
          <w:szCs w:val="18"/>
          <w:u w:val="single"/>
        </w:rPr>
        <w:lastRenderedPageBreak/>
        <w:t>BORDEREAU DES PRIX – DETAIL ESTIMATIF</w:t>
      </w:r>
    </w:p>
    <w:p w14:paraId="4E1F7DB6" w14:textId="77777777" w:rsidR="006865B9" w:rsidRPr="00720428" w:rsidRDefault="006865B9" w:rsidP="006865B9">
      <w:pPr>
        <w:widowControl w:val="0"/>
        <w:tabs>
          <w:tab w:val="left" w:pos="765"/>
        </w:tabs>
        <w:jc w:val="center"/>
        <w:rPr>
          <w:rFonts w:ascii="Century Gothic" w:hAnsi="Century Gothic"/>
          <w:b/>
          <w:bCs/>
          <w:sz w:val="14"/>
          <w:szCs w:val="4"/>
          <w:u w:val="single"/>
        </w:rPr>
      </w:pPr>
    </w:p>
    <w:p w14:paraId="1BF19CE7" w14:textId="525CB339" w:rsidR="00033185" w:rsidRPr="00720428" w:rsidRDefault="006865B9" w:rsidP="00607974">
      <w:pPr>
        <w:tabs>
          <w:tab w:val="left" w:pos="284"/>
        </w:tabs>
        <w:suppressAutoHyphens/>
        <w:autoSpaceDN w:val="0"/>
        <w:jc w:val="center"/>
        <w:textAlignment w:val="baseline"/>
        <w:rPr>
          <w:b/>
          <w:color w:val="2E74B5"/>
          <w:sz w:val="22"/>
          <w:szCs w:val="22"/>
        </w:rPr>
      </w:pPr>
      <w:r w:rsidRPr="00720428">
        <w:rPr>
          <w:b/>
          <w:color w:val="2E74B5"/>
          <w:sz w:val="22"/>
          <w:szCs w:val="22"/>
        </w:rPr>
        <w:t>Lot N°</w:t>
      </w:r>
      <w:r w:rsidR="00033185" w:rsidRPr="00720428">
        <w:rPr>
          <w:b/>
          <w:color w:val="2E74B5"/>
          <w:sz w:val="22"/>
          <w:szCs w:val="22"/>
        </w:rPr>
        <w:t>10 : équipement de station de tète didactique</w:t>
      </w: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3"/>
        <w:gridCol w:w="3261"/>
        <w:gridCol w:w="709"/>
        <w:gridCol w:w="708"/>
        <w:gridCol w:w="1136"/>
        <w:gridCol w:w="1134"/>
        <w:gridCol w:w="1130"/>
        <w:gridCol w:w="992"/>
        <w:gridCol w:w="850"/>
        <w:gridCol w:w="1134"/>
      </w:tblGrid>
      <w:tr w:rsidR="006865B9" w:rsidRPr="00720428" w14:paraId="7317F505" w14:textId="77777777" w:rsidTr="006865B9">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359640BC" w14:textId="77777777" w:rsidR="006865B9" w:rsidRPr="00720428" w:rsidRDefault="006865B9" w:rsidP="006865B9">
            <w:pPr>
              <w:autoSpaceDE w:val="0"/>
              <w:autoSpaceDN w:val="0"/>
              <w:ind w:left="-168"/>
              <w:jc w:val="right"/>
              <w:rPr>
                <w:rFonts w:ascii="Century Gothic" w:hAnsi="Century Gothic"/>
                <w:b/>
                <w:sz w:val="18"/>
                <w:szCs w:val="18"/>
                <w:lang w:val="fr-CA"/>
              </w:rPr>
            </w:pPr>
            <w:r w:rsidRPr="00720428">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603E3CEB" w14:textId="77777777" w:rsidR="006865B9" w:rsidRPr="00720428" w:rsidRDefault="006865B9" w:rsidP="006865B9">
            <w:pPr>
              <w:autoSpaceDE w:val="0"/>
              <w:autoSpaceDN w:val="0"/>
              <w:ind w:left="708"/>
              <w:jc w:val="center"/>
              <w:rPr>
                <w:rFonts w:ascii="Century Gothic" w:hAnsi="Century Gothic"/>
                <w:b/>
                <w:sz w:val="18"/>
                <w:szCs w:val="18"/>
                <w:lang w:val="fr-CA"/>
              </w:rPr>
            </w:pPr>
            <w:r w:rsidRPr="00720428">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4EB3EE4B" w14:textId="77777777" w:rsidR="006865B9" w:rsidRPr="00720428" w:rsidRDefault="006865B9" w:rsidP="006865B9">
            <w:pPr>
              <w:autoSpaceDE w:val="0"/>
              <w:autoSpaceDN w:val="0"/>
              <w:jc w:val="center"/>
              <w:rPr>
                <w:rFonts w:ascii="Century Gothic" w:hAnsi="Century Gothic"/>
                <w:b/>
                <w:sz w:val="18"/>
                <w:szCs w:val="18"/>
                <w:lang w:val="fr-CA"/>
              </w:rPr>
            </w:pPr>
            <w:r w:rsidRPr="00720428">
              <w:rPr>
                <w:rFonts w:ascii="Century Gothic" w:hAnsi="Century Gothic"/>
                <w:b/>
                <w:sz w:val="18"/>
                <w:szCs w:val="18"/>
                <w:lang w:val="fr-CA"/>
              </w:rPr>
              <w:t>Unité</w:t>
            </w:r>
          </w:p>
        </w:tc>
        <w:tc>
          <w:tcPr>
            <w:tcW w:w="708" w:type="dxa"/>
            <w:shd w:val="clear" w:color="auto" w:fill="BFBFBF" w:themeFill="background1" w:themeFillShade="BF"/>
            <w:vAlign w:val="center"/>
          </w:tcPr>
          <w:p w14:paraId="67C994CD" w14:textId="77777777" w:rsidR="006865B9" w:rsidRPr="00720428" w:rsidRDefault="006865B9" w:rsidP="006865B9">
            <w:pPr>
              <w:jc w:val="center"/>
              <w:rPr>
                <w:rFonts w:ascii="Century Gothic" w:hAnsi="Century Gothic"/>
                <w:b/>
                <w:sz w:val="18"/>
                <w:szCs w:val="18"/>
              </w:rPr>
            </w:pPr>
            <w:r w:rsidRPr="00720428">
              <w:rPr>
                <w:rFonts w:ascii="Century Gothic" w:hAnsi="Century Gothic"/>
                <w:b/>
                <w:sz w:val="18"/>
                <w:szCs w:val="18"/>
              </w:rPr>
              <w:t>(1)</w:t>
            </w:r>
          </w:p>
          <w:p w14:paraId="3B5E6958" w14:textId="77777777" w:rsidR="006865B9" w:rsidRPr="00720428" w:rsidRDefault="006865B9" w:rsidP="006865B9">
            <w:pPr>
              <w:autoSpaceDE w:val="0"/>
              <w:autoSpaceDN w:val="0"/>
              <w:ind w:right="132"/>
              <w:jc w:val="center"/>
              <w:rPr>
                <w:rFonts w:ascii="Century Gothic" w:hAnsi="Century Gothic"/>
                <w:b/>
                <w:sz w:val="18"/>
                <w:szCs w:val="18"/>
                <w:lang w:val="fr-CA"/>
              </w:rPr>
            </w:pPr>
            <w:r w:rsidRPr="00720428">
              <w:rPr>
                <w:rFonts w:ascii="Century Gothic" w:hAnsi="Century Gothic"/>
                <w:b/>
                <w:sz w:val="18"/>
                <w:szCs w:val="18"/>
              </w:rPr>
              <w:t>QTE</w:t>
            </w:r>
          </w:p>
        </w:tc>
        <w:tc>
          <w:tcPr>
            <w:tcW w:w="1136" w:type="dxa"/>
            <w:shd w:val="clear" w:color="auto" w:fill="BFBFBF" w:themeFill="background1" w:themeFillShade="BF"/>
            <w:vAlign w:val="center"/>
          </w:tcPr>
          <w:p w14:paraId="2FFC2BE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(2)</w:t>
            </w:r>
          </w:p>
          <w:p w14:paraId="782C71E9"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 xml:space="preserve">Prix unitaire </w:t>
            </w:r>
          </w:p>
          <w:p w14:paraId="5C1AFEAA"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HT/HDD/HTVA</w:t>
            </w:r>
          </w:p>
          <w:p w14:paraId="12A8A5E3" w14:textId="77777777" w:rsidR="006865B9" w:rsidRPr="00720428" w:rsidRDefault="006865B9" w:rsidP="006865B9">
            <w:pPr>
              <w:jc w:val="center"/>
              <w:rPr>
                <w:rFonts w:ascii="Century Gothic" w:hAnsi="Century Gothic"/>
                <w:b/>
                <w:sz w:val="16"/>
                <w:szCs w:val="16"/>
              </w:rPr>
            </w:pPr>
          </w:p>
        </w:tc>
        <w:tc>
          <w:tcPr>
            <w:tcW w:w="1134" w:type="dxa"/>
            <w:shd w:val="clear" w:color="auto" w:fill="BFBFBF" w:themeFill="background1" w:themeFillShade="BF"/>
          </w:tcPr>
          <w:p w14:paraId="6AF0BF0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w:t>
            </w:r>
          </w:p>
          <w:p w14:paraId="30DDF11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 HT/HDD/HTVA</w:t>
            </w:r>
          </w:p>
          <w:p w14:paraId="4D7624E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(3) = (1) x (2)</w:t>
            </w:r>
          </w:p>
        </w:tc>
        <w:tc>
          <w:tcPr>
            <w:tcW w:w="1130" w:type="dxa"/>
            <w:shd w:val="clear" w:color="auto" w:fill="BFBFBF" w:themeFill="background1" w:themeFillShade="BF"/>
          </w:tcPr>
          <w:p w14:paraId="48731BFE"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(4)</w:t>
            </w:r>
          </w:p>
          <w:p w14:paraId="0305CA33"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Droits de Douanes sur (3)</w:t>
            </w:r>
          </w:p>
          <w:p w14:paraId="102AC1B9" w14:textId="77777777" w:rsidR="006865B9" w:rsidRPr="00720428" w:rsidRDefault="006865B9" w:rsidP="006865B9">
            <w:pPr>
              <w:jc w:val="center"/>
              <w:rPr>
                <w:rFonts w:ascii="Century Gothic" w:hAnsi="Century Gothic"/>
                <w:b/>
                <w:sz w:val="16"/>
                <w:szCs w:val="16"/>
              </w:rPr>
            </w:pPr>
          </w:p>
        </w:tc>
        <w:tc>
          <w:tcPr>
            <w:tcW w:w="992" w:type="dxa"/>
            <w:shd w:val="clear" w:color="auto" w:fill="BFBFBF" w:themeFill="background1" w:themeFillShade="BF"/>
          </w:tcPr>
          <w:p w14:paraId="53569CB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(5)</w:t>
            </w:r>
          </w:p>
          <w:p w14:paraId="3CC70667"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Prix total</w:t>
            </w:r>
          </w:p>
          <w:p w14:paraId="3A4D62CD"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 xml:space="preserve">Hors TVA </w:t>
            </w:r>
          </w:p>
          <w:p w14:paraId="45D433F4" w14:textId="77777777" w:rsidR="006865B9" w:rsidRPr="00720428" w:rsidRDefault="006865B9" w:rsidP="006865B9">
            <w:pPr>
              <w:keepNext/>
              <w:jc w:val="center"/>
              <w:outlineLvl w:val="6"/>
              <w:rPr>
                <w:rFonts w:ascii="Century Gothic" w:hAnsi="Century Gothic"/>
                <w:b/>
                <w:sz w:val="16"/>
                <w:szCs w:val="16"/>
              </w:rPr>
            </w:pPr>
            <w:r w:rsidRPr="00720428">
              <w:rPr>
                <w:rFonts w:ascii="Century Gothic" w:hAnsi="Century Gothic"/>
                <w:b/>
                <w:sz w:val="16"/>
                <w:szCs w:val="16"/>
              </w:rPr>
              <w:t>(5) =(3)+(4)</w:t>
            </w:r>
          </w:p>
        </w:tc>
        <w:tc>
          <w:tcPr>
            <w:tcW w:w="850" w:type="dxa"/>
            <w:shd w:val="clear" w:color="auto" w:fill="BFBFBF" w:themeFill="background1" w:themeFillShade="BF"/>
          </w:tcPr>
          <w:p w14:paraId="78D9FD8A"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(6)</w:t>
            </w:r>
          </w:p>
          <w:p w14:paraId="5DE09888"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TVA</w:t>
            </w:r>
          </w:p>
          <w:p w14:paraId="0C488DEC"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Appliquée</w:t>
            </w:r>
          </w:p>
          <w:p w14:paraId="56795B8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sur (5)</w:t>
            </w:r>
          </w:p>
        </w:tc>
        <w:tc>
          <w:tcPr>
            <w:tcW w:w="1134" w:type="dxa"/>
            <w:shd w:val="clear" w:color="auto" w:fill="BFBFBF" w:themeFill="background1" w:themeFillShade="BF"/>
          </w:tcPr>
          <w:p w14:paraId="08B8CD6B"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w:t>
            </w:r>
          </w:p>
          <w:p w14:paraId="34AD3C04"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Montant TTC</w:t>
            </w:r>
          </w:p>
          <w:p w14:paraId="74E43D7E" w14:textId="77777777" w:rsidR="006865B9" w:rsidRPr="00720428" w:rsidRDefault="006865B9" w:rsidP="006865B9">
            <w:pPr>
              <w:jc w:val="center"/>
              <w:rPr>
                <w:rFonts w:ascii="Century Gothic" w:hAnsi="Century Gothic"/>
                <w:b/>
                <w:sz w:val="16"/>
                <w:szCs w:val="16"/>
              </w:rPr>
            </w:pPr>
            <w:r w:rsidRPr="00720428">
              <w:rPr>
                <w:rFonts w:ascii="Century Gothic" w:hAnsi="Century Gothic"/>
                <w:b/>
                <w:sz w:val="16"/>
                <w:szCs w:val="16"/>
              </w:rPr>
              <w:t>(7) = (5)+(6)</w:t>
            </w:r>
          </w:p>
        </w:tc>
      </w:tr>
      <w:tr w:rsidR="003E405E" w:rsidRPr="00720428" w14:paraId="67060182" w14:textId="77777777" w:rsidTr="006865B9">
        <w:trPr>
          <w:cantSplit/>
          <w:trHeight w:val="283"/>
          <w:jc w:val="center"/>
        </w:trPr>
        <w:tc>
          <w:tcPr>
            <w:tcW w:w="563" w:type="dxa"/>
            <w:shd w:val="clear" w:color="auto" w:fill="auto"/>
            <w:tcMar>
              <w:top w:w="0" w:type="dxa"/>
              <w:left w:w="70" w:type="dxa"/>
              <w:bottom w:w="0" w:type="dxa"/>
              <w:right w:w="70" w:type="dxa"/>
            </w:tcMar>
            <w:vAlign w:val="center"/>
          </w:tcPr>
          <w:p w14:paraId="19FFADFF" w14:textId="6E9A1650" w:rsidR="003E405E" w:rsidRPr="00720428" w:rsidRDefault="003E405E" w:rsidP="003E405E">
            <w:pPr>
              <w:jc w:val="center"/>
              <w:rPr>
                <w:rFonts w:ascii="Calibri" w:hAnsi="Calibri"/>
                <w:sz w:val="20"/>
                <w:szCs w:val="20"/>
              </w:rPr>
            </w:pPr>
            <w:r w:rsidRPr="00720428">
              <w:rPr>
                <w:b/>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C2BC39" w14:textId="2856F98B" w:rsidR="003E405E" w:rsidRPr="00720428" w:rsidRDefault="003E405E" w:rsidP="003E405E">
            <w:pPr>
              <w:rPr>
                <w:rFonts w:ascii="Century Gothic" w:hAnsi="Century Gothic"/>
                <w:b/>
                <w:bCs/>
                <w:sz w:val="20"/>
                <w:szCs w:val="20"/>
              </w:rPr>
            </w:pPr>
            <w:r w:rsidRPr="00720428">
              <w:rPr>
                <w:b/>
                <w:bCs/>
                <w:sz w:val="22"/>
                <w:szCs w:val="22"/>
              </w:rPr>
              <w:t>POMPES HORIZONTALES MULTICELLULAIRES</w:t>
            </w:r>
          </w:p>
        </w:tc>
        <w:tc>
          <w:tcPr>
            <w:tcW w:w="709" w:type="dxa"/>
            <w:shd w:val="clear" w:color="auto" w:fill="auto"/>
            <w:tcMar>
              <w:top w:w="0" w:type="dxa"/>
              <w:left w:w="70" w:type="dxa"/>
              <w:bottom w:w="0" w:type="dxa"/>
              <w:right w:w="70" w:type="dxa"/>
            </w:tcMar>
          </w:tcPr>
          <w:p w14:paraId="49BB8D1B"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B2119B4" w14:textId="3CC69362" w:rsidR="003E405E" w:rsidRPr="00720428" w:rsidRDefault="003E405E" w:rsidP="003E405E">
            <w:pPr>
              <w:jc w:val="center"/>
              <w:rPr>
                <w:rFonts w:ascii="Century Gothic" w:hAnsi="Century Gothic"/>
                <w:b/>
                <w:sz w:val="20"/>
                <w:szCs w:val="20"/>
              </w:rPr>
            </w:pPr>
            <w:r w:rsidRPr="00720428">
              <w:rPr>
                <w:b/>
                <w:sz w:val="22"/>
                <w:szCs w:val="22"/>
              </w:rPr>
              <w:t>5</w:t>
            </w:r>
          </w:p>
        </w:tc>
        <w:tc>
          <w:tcPr>
            <w:tcW w:w="1136" w:type="dxa"/>
          </w:tcPr>
          <w:p w14:paraId="7FE3EBF9" w14:textId="77777777" w:rsidR="003E405E" w:rsidRPr="00720428" w:rsidRDefault="003E405E" w:rsidP="003E405E">
            <w:pPr>
              <w:rPr>
                <w:rFonts w:ascii="Century Gothic" w:hAnsi="Century Gothic"/>
                <w:b/>
                <w:sz w:val="22"/>
                <w:szCs w:val="22"/>
              </w:rPr>
            </w:pPr>
          </w:p>
        </w:tc>
        <w:tc>
          <w:tcPr>
            <w:tcW w:w="1134" w:type="dxa"/>
            <w:vAlign w:val="center"/>
          </w:tcPr>
          <w:p w14:paraId="65E0AAA3" w14:textId="77777777" w:rsidR="003E405E" w:rsidRPr="00720428" w:rsidRDefault="003E405E" w:rsidP="003E405E">
            <w:pPr>
              <w:rPr>
                <w:rFonts w:ascii="Century Gothic" w:hAnsi="Century Gothic"/>
                <w:b/>
                <w:sz w:val="22"/>
                <w:szCs w:val="22"/>
              </w:rPr>
            </w:pPr>
          </w:p>
        </w:tc>
        <w:tc>
          <w:tcPr>
            <w:tcW w:w="1130" w:type="dxa"/>
          </w:tcPr>
          <w:p w14:paraId="76FF20BA" w14:textId="77777777" w:rsidR="003E405E" w:rsidRPr="00720428" w:rsidRDefault="003E405E" w:rsidP="003E405E">
            <w:pPr>
              <w:jc w:val="center"/>
              <w:rPr>
                <w:rFonts w:ascii="Century Gothic" w:hAnsi="Century Gothic"/>
                <w:b/>
                <w:sz w:val="22"/>
                <w:szCs w:val="22"/>
              </w:rPr>
            </w:pPr>
          </w:p>
        </w:tc>
        <w:tc>
          <w:tcPr>
            <w:tcW w:w="992" w:type="dxa"/>
          </w:tcPr>
          <w:p w14:paraId="349786E4" w14:textId="77777777" w:rsidR="003E405E" w:rsidRPr="00720428" w:rsidRDefault="003E405E" w:rsidP="003E405E">
            <w:pPr>
              <w:jc w:val="center"/>
              <w:rPr>
                <w:rFonts w:ascii="Century Gothic" w:hAnsi="Century Gothic"/>
                <w:b/>
                <w:sz w:val="22"/>
                <w:szCs w:val="22"/>
              </w:rPr>
            </w:pPr>
          </w:p>
        </w:tc>
        <w:tc>
          <w:tcPr>
            <w:tcW w:w="850" w:type="dxa"/>
          </w:tcPr>
          <w:p w14:paraId="341EB477" w14:textId="77777777" w:rsidR="003E405E" w:rsidRPr="00720428" w:rsidRDefault="003E405E" w:rsidP="003E405E">
            <w:pPr>
              <w:jc w:val="center"/>
              <w:rPr>
                <w:rFonts w:ascii="Century Gothic" w:hAnsi="Century Gothic"/>
                <w:b/>
                <w:sz w:val="28"/>
                <w:szCs w:val="22"/>
              </w:rPr>
            </w:pPr>
          </w:p>
        </w:tc>
        <w:tc>
          <w:tcPr>
            <w:tcW w:w="1134" w:type="dxa"/>
          </w:tcPr>
          <w:p w14:paraId="18FE18B1" w14:textId="77777777" w:rsidR="003E405E" w:rsidRPr="00720428" w:rsidRDefault="003E405E" w:rsidP="003E405E">
            <w:pPr>
              <w:jc w:val="center"/>
              <w:rPr>
                <w:rFonts w:ascii="Century Gothic" w:hAnsi="Century Gothic"/>
                <w:b/>
                <w:sz w:val="28"/>
                <w:szCs w:val="22"/>
              </w:rPr>
            </w:pPr>
          </w:p>
        </w:tc>
      </w:tr>
      <w:tr w:rsidR="003E405E" w:rsidRPr="00720428" w14:paraId="5392B3C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C74D5CE" w14:textId="2BB0145A" w:rsidR="003E405E" w:rsidRPr="00720428" w:rsidRDefault="003E405E" w:rsidP="003E405E">
            <w:pPr>
              <w:jc w:val="center"/>
              <w:rPr>
                <w:b/>
                <w:sz w:val="20"/>
                <w:szCs w:val="20"/>
              </w:rPr>
            </w:pPr>
            <w:r w:rsidRPr="00720428">
              <w:rPr>
                <w:b/>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3B2A28" w14:textId="1D0985C8" w:rsidR="003E405E" w:rsidRPr="00720428" w:rsidRDefault="003E405E" w:rsidP="003E405E">
            <w:pPr>
              <w:rPr>
                <w:b/>
                <w:sz w:val="20"/>
                <w:szCs w:val="20"/>
              </w:rPr>
            </w:pPr>
            <w:r w:rsidRPr="00720428">
              <w:rPr>
                <w:b/>
                <w:bCs/>
                <w:sz w:val="22"/>
                <w:szCs w:val="22"/>
              </w:rPr>
              <w:t>VARIATEUR DE VITESSE</w:t>
            </w:r>
          </w:p>
        </w:tc>
        <w:tc>
          <w:tcPr>
            <w:tcW w:w="709" w:type="dxa"/>
            <w:shd w:val="clear" w:color="auto" w:fill="auto"/>
            <w:tcMar>
              <w:top w:w="0" w:type="dxa"/>
              <w:left w:w="70" w:type="dxa"/>
              <w:bottom w:w="0" w:type="dxa"/>
              <w:right w:w="70" w:type="dxa"/>
            </w:tcMar>
          </w:tcPr>
          <w:p w14:paraId="4DCD3724" w14:textId="77777777" w:rsidR="003E405E" w:rsidRPr="00720428" w:rsidRDefault="003E405E" w:rsidP="003E405E">
            <w:pPr>
              <w:rPr>
                <w:rFonts w:ascii="Century Gothic" w:hAnsi="Century Gothic"/>
                <w:b/>
                <w:sz w:val="20"/>
                <w:szCs w:val="20"/>
              </w:rPr>
            </w:pPr>
          </w:p>
          <w:p w14:paraId="54C94E85"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49D63A7A" w14:textId="2910DA6A" w:rsidR="003E405E" w:rsidRPr="00720428" w:rsidRDefault="003E405E" w:rsidP="003E405E">
            <w:pPr>
              <w:jc w:val="center"/>
              <w:rPr>
                <w:b/>
                <w:sz w:val="20"/>
                <w:szCs w:val="20"/>
              </w:rPr>
            </w:pPr>
            <w:r w:rsidRPr="00720428">
              <w:rPr>
                <w:b/>
                <w:sz w:val="22"/>
                <w:szCs w:val="22"/>
              </w:rPr>
              <w:t>5</w:t>
            </w:r>
          </w:p>
        </w:tc>
        <w:tc>
          <w:tcPr>
            <w:tcW w:w="1136" w:type="dxa"/>
          </w:tcPr>
          <w:p w14:paraId="3A8E4552" w14:textId="77777777" w:rsidR="003E405E" w:rsidRPr="00720428" w:rsidRDefault="003E405E" w:rsidP="003E405E">
            <w:pPr>
              <w:rPr>
                <w:rFonts w:ascii="Century Gothic" w:hAnsi="Century Gothic"/>
                <w:b/>
                <w:sz w:val="22"/>
                <w:szCs w:val="22"/>
              </w:rPr>
            </w:pPr>
          </w:p>
        </w:tc>
        <w:tc>
          <w:tcPr>
            <w:tcW w:w="1134" w:type="dxa"/>
            <w:vAlign w:val="center"/>
          </w:tcPr>
          <w:p w14:paraId="7F061CF2" w14:textId="77777777" w:rsidR="003E405E" w:rsidRPr="00720428" w:rsidRDefault="003E405E" w:rsidP="003E405E">
            <w:pPr>
              <w:rPr>
                <w:rFonts w:ascii="Century Gothic" w:hAnsi="Century Gothic"/>
                <w:b/>
                <w:sz w:val="22"/>
                <w:szCs w:val="22"/>
              </w:rPr>
            </w:pPr>
          </w:p>
        </w:tc>
        <w:tc>
          <w:tcPr>
            <w:tcW w:w="1130" w:type="dxa"/>
          </w:tcPr>
          <w:p w14:paraId="28917F07" w14:textId="77777777" w:rsidR="003E405E" w:rsidRPr="00720428" w:rsidRDefault="003E405E" w:rsidP="003E405E">
            <w:pPr>
              <w:jc w:val="center"/>
              <w:rPr>
                <w:rFonts w:ascii="Century Gothic" w:hAnsi="Century Gothic"/>
                <w:b/>
                <w:sz w:val="22"/>
                <w:szCs w:val="22"/>
              </w:rPr>
            </w:pPr>
          </w:p>
        </w:tc>
        <w:tc>
          <w:tcPr>
            <w:tcW w:w="992" w:type="dxa"/>
          </w:tcPr>
          <w:p w14:paraId="70C306FB" w14:textId="77777777" w:rsidR="003E405E" w:rsidRPr="00720428" w:rsidRDefault="003E405E" w:rsidP="003E405E">
            <w:pPr>
              <w:jc w:val="center"/>
              <w:rPr>
                <w:rFonts w:ascii="Century Gothic" w:hAnsi="Century Gothic"/>
                <w:b/>
                <w:sz w:val="22"/>
                <w:szCs w:val="22"/>
              </w:rPr>
            </w:pPr>
          </w:p>
        </w:tc>
        <w:tc>
          <w:tcPr>
            <w:tcW w:w="850" w:type="dxa"/>
          </w:tcPr>
          <w:p w14:paraId="04EFCA6A" w14:textId="77777777" w:rsidR="003E405E" w:rsidRPr="00720428" w:rsidRDefault="003E405E" w:rsidP="003E405E">
            <w:pPr>
              <w:jc w:val="center"/>
              <w:rPr>
                <w:rFonts w:ascii="Century Gothic" w:hAnsi="Century Gothic"/>
                <w:b/>
                <w:sz w:val="28"/>
                <w:szCs w:val="22"/>
              </w:rPr>
            </w:pPr>
          </w:p>
        </w:tc>
        <w:tc>
          <w:tcPr>
            <w:tcW w:w="1134" w:type="dxa"/>
          </w:tcPr>
          <w:p w14:paraId="7E350877" w14:textId="77777777" w:rsidR="003E405E" w:rsidRPr="00720428" w:rsidRDefault="003E405E" w:rsidP="003E405E">
            <w:pPr>
              <w:jc w:val="center"/>
              <w:rPr>
                <w:rFonts w:ascii="Century Gothic" w:hAnsi="Century Gothic"/>
                <w:b/>
                <w:sz w:val="28"/>
                <w:szCs w:val="22"/>
              </w:rPr>
            </w:pPr>
          </w:p>
        </w:tc>
      </w:tr>
      <w:tr w:rsidR="003E405E" w:rsidRPr="00720428" w14:paraId="38900E83"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E074DD4" w14:textId="115E0F45" w:rsidR="003E405E" w:rsidRPr="00720428" w:rsidRDefault="003E405E" w:rsidP="003E405E">
            <w:pPr>
              <w:jc w:val="center"/>
              <w:rPr>
                <w:b/>
                <w:sz w:val="20"/>
                <w:szCs w:val="20"/>
              </w:rPr>
            </w:pPr>
            <w:r w:rsidRPr="00720428">
              <w:rPr>
                <w:b/>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19FDF" w14:textId="607C73BA" w:rsidR="003E405E" w:rsidRPr="00720428" w:rsidRDefault="003E405E" w:rsidP="003E405E">
            <w:pPr>
              <w:rPr>
                <w:b/>
                <w:sz w:val="20"/>
                <w:szCs w:val="20"/>
              </w:rPr>
            </w:pPr>
            <w:r w:rsidRPr="00720428">
              <w:rPr>
                <w:b/>
                <w:bCs/>
                <w:sz w:val="22"/>
                <w:szCs w:val="22"/>
              </w:rPr>
              <w:t>FILTRE À SABLE</w:t>
            </w:r>
          </w:p>
        </w:tc>
        <w:tc>
          <w:tcPr>
            <w:tcW w:w="709" w:type="dxa"/>
            <w:shd w:val="clear" w:color="auto" w:fill="auto"/>
            <w:tcMar>
              <w:top w:w="0" w:type="dxa"/>
              <w:left w:w="70" w:type="dxa"/>
              <w:bottom w:w="0" w:type="dxa"/>
              <w:right w:w="70" w:type="dxa"/>
            </w:tcMar>
          </w:tcPr>
          <w:p w14:paraId="259F1065" w14:textId="77777777" w:rsidR="003E405E" w:rsidRPr="00720428" w:rsidRDefault="003E405E" w:rsidP="003E405E">
            <w:pPr>
              <w:rPr>
                <w:rFonts w:ascii="Century Gothic" w:hAnsi="Century Gothic"/>
                <w:b/>
                <w:sz w:val="20"/>
                <w:szCs w:val="20"/>
              </w:rPr>
            </w:pPr>
          </w:p>
          <w:p w14:paraId="6244B91F" w14:textId="77777777"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17ED094" w14:textId="0697D6C0" w:rsidR="003E405E" w:rsidRPr="00720428" w:rsidRDefault="003E405E" w:rsidP="003E405E">
            <w:pPr>
              <w:jc w:val="center"/>
              <w:rPr>
                <w:b/>
                <w:sz w:val="20"/>
                <w:szCs w:val="20"/>
              </w:rPr>
            </w:pPr>
            <w:r w:rsidRPr="00720428">
              <w:rPr>
                <w:b/>
                <w:sz w:val="22"/>
                <w:szCs w:val="22"/>
              </w:rPr>
              <w:t>5</w:t>
            </w:r>
          </w:p>
        </w:tc>
        <w:tc>
          <w:tcPr>
            <w:tcW w:w="1136" w:type="dxa"/>
          </w:tcPr>
          <w:p w14:paraId="791469F8" w14:textId="77777777" w:rsidR="003E405E" w:rsidRPr="00720428" w:rsidRDefault="003E405E" w:rsidP="003E405E">
            <w:pPr>
              <w:rPr>
                <w:rFonts w:ascii="Century Gothic" w:hAnsi="Century Gothic"/>
                <w:b/>
                <w:sz w:val="22"/>
                <w:szCs w:val="22"/>
              </w:rPr>
            </w:pPr>
          </w:p>
        </w:tc>
        <w:tc>
          <w:tcPr>
            <w:tcW w:w="1134" w:type="dxa"/>
            <w:vAlign w:val="center"/>
          </w:tcPr>
          <w:p w14:paraId="1F3255BE" w14:textId="77777777" w:rsidR="003E405E" w:rsidRPr="00720428" w:rsidRDefault="003E405E" w:rsidP="003E405E">
            <w:pPr>
              <w:rPr>
                <w:rFonts w:ascii="Century Gothic" w:hAnsi="Century Gothic"/>
                <w:b/>
                <w:sz w:val="22"/>
                <w:szCs w:val="22"/>
              </w:rPr>
            </w:pPr>
          </w:p>
        </w:tc>
        <w:tc>
          <w:tcPr>
            <w:tcW w:w="1130" w:type="dxa"/>
          </w:tcPr>
          <w:p w14:paraId="691028C5" w14:textId="77777777" w:rsidR="003E405E" w:rsidRPr="00720428" w:rsidRDefault="003E405E" w:rsidP="003E405E">
            <w:pPr>
              <w:jc w:val="center"/>
              <w:rPr>
                <w:rFonts w:ascii="Century Gothic" w:hAnsi="Century Gothic"/>
                <w:b/>
                <w:sz w:val="22"/>
                <w:szCs w:val="22"/>
              </w:rPr>
            </w:pPr>
          </w:p>
        </w:tc>
        <w:tc>
          <w:tcPr>
            <w:tcW w:w="992" w:type="dxa"/>
          </w:tcPr>
          <w:p w14:paraId="2BF90A19" w14:textId="77777777" w:rsidR="003E405E" w:rsidRPr="00720428" w:rsidRDefault="003E405E" w:rsidP="003E405E">
            <w:pPr>
              <w:jc w:val="center"/>
              <w:rPr>
                <w:rFonts w:ascii="Century Gothic" w:hAnsi="Century Gothic"/>
                <w:b/>
                <w:sz w:val="22"/>
                <w:szCs w:val="22"/>
              </w:rPr>
            </w:pPr>
          </w:p>
        </w:tc>
        <w:tc>
          <w:tcPr>
            <w:tcW w:w="850" w:type="dxa"/>
          </w:tcPr>
          <w:p w14:paraId="0C053694" w14:textId="77777777" w:rsidR="003E405E" w:rsidRPr="00720428" w:rsidRDefault="003E405E" w:rsidP="003E405E">
            <w:pPr>
              <w:jc w:val="center"/>
              <w:rPr>
                <w:rFonts w:ascii="Century Gothic" w:hAnsi="Century Gothic"/>
                <w:b/>
                <w:sz w:val="28"/>
                <w:szCs w:val="22"/>
              </w:rPr>
            </w:pPr>
          </w:p>
        </w:tc>
        <w:tc>
          <w:tcPr>
            <w:tcW w:w="1134" w:type="dxa"/>
          </w:tcPr>
          <w:p w14:paraId="3F0B88E8" w14:textId="77777777" w:rsidR="003E405E" w:rsidRPr="00720428" w:rsidRDefault="003E405E" w:rsidP="003E405E">
            <w:pPr>
              <w:jc w:val="center"/>
              <w:rPr>
                <w:rFonts w:ascii="Century Gothic" w:hAnsi="Century Gothic"/>
                <w:b/>
                <w:sz w:val="28"/>
                <w:szCs w:val="22"/>
              </w:rPr>
            </w:pPr>
          </w:p>
        </w:tc>
      </w:tr>
      <w:tr w:rsidR="003E405E" w:rsidRPr="00720428" w14:paraId="50B2F967"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4730854" w14:textId="2170801D" w:rsidR="003E405E" w:rsidRPr="00720428" w:rsidRDefault="003E405E" w:rsidP="003E405E">
            <w:pPr>
              <w:jc w:val="center"/>
              <w:rPr>
                <w:b/>
                <w:sz w:val="20"/>
                <w:szCs w:val="20"/>
              </w:rPr>
            </w:pPr>
            <w:r w:rsidRPr="00720428">
              <w:rPr>
                <w:b/>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368C3" w14:textId="73EF8E55" w:rsidR="003E405E" w:rsidRPr="00720428" w:rsidRDefault="003E405E" w:rsidP="003E405E">
            <w:pPr>
              <w:rPr>
                <w:b/>
                <w:sz w:val="20"/>
                <w:szCs w:val="20"/>
              </w:rPr>
            </w:pPr>
            <w:r w:rsidRPr="00720428">
              <w:rPr>
                <w:b/>
                <w:bCs/>
                <w:sz w:val="22"/>
                <w:szCs w:val="22"/>
              </w:rPr>
              <w:t>FILTRE À TAMIS</w:t>
            </w:r>
          </w:p>
        </w:tc>
        <w:tc>
          <w:tcPr>
            <w:tcW w:w="709" w:type="dxa"/>
            <w:shd w:val="clear" w:color="auto" w:fill="auto"/>
            <w:tcMar>
              <w:top w:w="0" w:type="dxa"/>
              <w:left w:w="70" w:type="dxa"/>
              <w:bottom w:w="0" w:type="dxa"/>
              <w:right w:w="70" w:type="dxa"/>
            </w:tcMar>
          </w:tcPr>
          <w:p w14:paraId="6FA6F068" w14:textId="72A8B369"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7261B160" w14:textId="0A1626BF" w:rsidR="003E405E" w:rsidRPr="00720428" w:rsidRDefault="003E405E" w:rsidP="003E405E">
            <w:pPr>
              <w:jc w:val="center"/>
              <w:rPr>
                <w:b/>
                <w:sz w:val="20"/>
                <w:szCs w:val="20"/>
              </w:rPr>
            </w:pPr>
            <w:r w:rsidRPr="00720428">
              <w:rPr>
                <w:b/>
                <w:sz w:val="22"/>
                <w:szCs w:val="22"/>
              </w:rPr>
              <w:t>5</w:t>
            </w:r>
          </w:p>
        </w:tc>
        <w:tc>
          <w:tcPr>
            <w:tcW w:w="1136" w:type="dxa"/>
          </w:tcPr>
          <w:p w14:paraId="28DEA9C9" w14:textId="77777777" w:rsidR="003E405E" w:rsidRPr="00720428" w:rsidRDefault="003E405E" w:rsidP="003E405E">
            <w:pPr>
              <w:rPr>
                <w:rFonts w:ascii="Century Gothic" w:hAnsi="Century Gothic"/>
                <w:b/>
                <w:sz w:val="22"/>
                <w:szCs w:val="22"/>
              </w:rPr>
            </w:pPr>
          </w:p>
        </w:tc>
        <w:tc>
          <w:tcPr>
            <w:tcW w:w="1134" w:type="dxa"/>
            <w:vAlign w:val="center"/>
          </w:tcPr>
          <w:p w14:paraId="01244BE1" w14:textId="77777777" w:rsidR="003E405E" w:rsidRPr="00720428" w:rsidRDefault="003E405E" w:rsidP="003E405E">
            <w:pPr>
              <w:rPr>
                <w:rFonts w:ascii="Century Gothic" w:hAnsi="Century Gothic"/>
                <w:b/>
                <w:sz w:val="22"/>
                <w:szCs w:val="22"/>
              </w:rPr>
            </w:pPr>
          </w:p>
        </w:tc>
        <w:tc>
          <w:tcPr>
            <w:tcW w:w="1130" w:type="dxa"/>
          </w:tcPr>
          <w:p w14:paraId="687FB1A1" w14:textId="77777777" w:rsidR="003E405E" w:rsidRPr="00720428" w:rsidRDefault="003E405E" w:rsidP="003E405E">
            <w:pPr>
              <w:jc w:val="center"/>
              <w:rPr>
                <w:rFonts w:ascii="Century Gothic" w:hAnsi="Century Gothic"/>
                <w:b/>
                <w:sz w:val="22"/>
                <w:szCs w:val="22"/>
              </w:rPr>
            </w:pPr>
          </w:p>
        </w:tc>
        <w:tc>
          <w:tcPr>
            <w:tcW w:w="992" w:type="dxa"/>
          </w:tcPr>
          <w:p w14:paraId="05CE64DB" w14:textId="77777777" w:rsidR="003E405E" w:rsidRPr="00720428" w:rsidRDefault="003E405E" w:rsidP="003E405E">
            <w:pPr>
              <w:jc w:val="center"/>
              <w:rPr>
                <w:rFonts w:ascii="Century Gothic" w:hAnsi="Century Gothic"/>
                <w:b/>
                <w:sz w:val="22"/>
                <w:szCs w:val="22"/>
              </w:rPr>
            </w:pPr>
          </w:p>
        </w:tc>
        <w:tc>
          <w:tcPr>
            <w:tcW w:w="850" w:type="dxa"/>
          </w:tcPr>
          <w:p w14:paraId="59FFCBB2" w14:textId="77777777" w:rsidR="003E405E" w:rsidRPr="00720428" w:rsidRDefault="003E405E" w:rsidP="003E405E">
            <w:pPr>
              <w:jc w:val="center"/>
              <w:rPr>
                <w:rFonts w:ascii="Century Gothic" w:hAnsi="Century Gothic"/>
                <w:b/>
                <w:sz w:val="28"/>
                <w:szCs w:val="22"/>
              </w:rPr>
            </w:pPr>
          </w:p>
        </w:tc>
        <w:tc>
          <w:tcPr>
            <w:tcW w:w="1134" w:type="dxa"/>
          </w:tcPr>
          <w:p w14:paraId="453656F6" w14:textId="77777777" w:rsidR="003E405E" w:rsidRPr="00720428" w:rsidRDefault="003E405E" w:rsidP="003E405E">
            <w:pPr>
              <w:jc w:val="center"/>
              <w:rPr>
                <w:rFonts w:ascii="Century Gothic" w:hAnsi="Century Gothic"/>
                <w:b/>
                <w:sz w:val="28"/>
                <w:szCs w:val="22"/>
              </w:rPr>
            </w:pPr>
          </w:p>
        </w:tc>
      </w:tr>
      <w:tr w:rsidR="003E405E" w:rsidRPr="00720428" w14:paraId="6D76A78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14BE8FC" w14:textId="48343CC1" w:rsidR="003E405E" w:rsidRPr="00720428" w:rsidRDefault="003E405E" w:rsidP="003E405E">
            <w:pPr>
              <w:jc w:val="center"/>
              <w:rPr>
                <w:b/>
                <w:sz w:val="20"/>
                <w:szCs w:val="20"/>
              </w:rPr>
            </w:pPr>
            <w:r w:rsidRPr="00720428">
              <w:rPr>
                <w:b/>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35B6C8" w14:textId="170B84EB" w:rsidR="003E405E" w:rsidRPr="00720428" w:rsidRDefault="003E405E" w:rsidP="003E405E">
            <w:pPr>
              <w:rPr>
                <w:b/>
                <w:sz w:val="20"/>
                <w:szCs w:val="20"/>
              </w:rPr>
            </w:pPr>
            <w:r w:rsidRPr="00720428">
              <w:rPr>
                <w:b/>
                <w:bCs/>
                <w:sz w:val="22"/>
                <w:szCs w:val="22"/>
              </w:rPr>
              <w:t>FILTRE À DISQUE</w:t>
            </w:r>
          </w:p>
        </w:tc>
        <w:tc>
          <w:tcPr>
            <w:tcW w:w="709" w:type="dxa"/>
            <w:shd w:val="clear" w:color="auto" w:fill="auto"/>
            <w:tcMar>
              <w:top w:w="0" w:type="dxa"/>
              <w:left w:w="70" w:type="dxa"/>
              <w:bottom w:w="0" w:type="dxa"/>
              <w:right w:w="70" w:type="dxa"/>
            </w:tcMar>
          </w:tcPr>
          <w:p w14:paraId="4CF7B8DB" w14:textId="77777777" w:rsidR="003E405E" w:rsidRPr="00720428" w:rsidRDefault="003E405E" w:rsidP="003E405E">
            <w:pPr>
              <w:rPr>
                <w:rFonts w:ascii="Century Gothic" w:hAnsi="Century Gothic"/>
                <w:b/>
                <w:sz w:val="20"/>
                <w:szCs w:val="20"/>
              </w:rPr>
            </w:pPr>
          </w:p>
          <w:p w14:paraId="1FB1E915" w14:textId="567B912F"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7478214" w14:textId="0ED91A32" w:rsidR="003E405E" w:rsidRPr="00720428" w:rsidRDefault="003E405E" w:rsidP="003E405E">
            <w:pPr>
              <w:jc w:val="center"/>
              <w:rPr>
                <w:b/>
                <w:sz w:val="20"/>
                <w:szCs w:val="20"/>
              </w:rPr>
            </w:pPr>
            <w:r w:rsidRPr="00720428">
              <w:rPr>
                <w:b/>
                <w:sz w:val="22"/>
                <w:szCs w:val="22"/>
              </w:rPr>
              <w:t>5</w:t>
            </w:r>
          </w:p>
        </w:tc>
        <w:tc>
          <w:tcPr>
            <w:tcW w:w="1136" w:type="dxa"/>
          </w:tcPr>
          <w:p w14:paraId="5D55FCA0" w14:textId="77777777" w:rsidR="003E405E" w:rsidRPr="00720428" w:rsidRDefault="003E405E" w:rsidP="003E405E">
            <w:pPr>
              <w:rPr>
                <w:rFonts w:ascii="Century Gothic" w:hAnsi="Century Gothic"/>
                <w:b/>
                <w:sz w:val="22"/>
                <w:szCs w:val="22"/>
              </w:rPr>
            </w:pPr>
          </w:p>
        </w:tc>
        <w:tc>
          <w:tcPr>
            <w:tcW w:w="1134" w:type="dxa"/>
            <w:vAlign w:val="center"/>
          </w:tcPr>
          <w:p w14:paraId="46C96B47" w14:textId="77777777" w:rsidR="003E405E" w:rsidRPr="00720428" w:rsidRDefault="003E405E" w:rsidP="003E405E">
            <w:pPr>
              <w:rPr>
                <w:rFonts w:ascii="Century Gothic" w:hAnsi="Century Gothic"/>
                <w:b/>
                <w:sz w:val="22"/>
                <w:szCs w:val="22"/>
              </w:rPr>
            </w:pPr>
          </w:p>
        </w:tc>
        <w:tc>
          <w:tcPr>
            <w:tcW w:w="1130" w:type="dxa"/>
          </w:tcPr>
          <w:p w14:paraId="382564E0" w14:textId="77777777" w:rsidR="003E405E" w:rsidRPr="00720428" w:rsidRDefault="003E405E" w:rsidP="003E405E">
            <w:pPr>
              <w:jc w:val="center"/>
              <w:rPr>
                <w:rFonts w:ascii="Century Gothic" w:hAnsi="Century Gothic"/>
                <w:b/>
                <w:sz w:val="22"/>
                <w:szCs w:val="22"/>
              </w:rPr>
            </w:pPr>
          </w:p>
        </w:tc>
        <w:tc>
          <w:tcPr>
            <w:tcW w:w="992" w:type="dxa"/>
          </w:tcPr>
          <w:p w14:paraId="0D9BB64D" w14:textId="77777777" w:rsidR="003E405E" w:rsidRPr="00720428" w:rsidRDefault="003E405E" w:rsidP="003E405E">
            <w:pPr>
              <w:jc w:val="center"/>
              <w:rPr>
                <w:rFonts w:ascii="Century Gothic" w:hAnsi="Century Gothic"/>
                <w:b/>
                <w:sz w:val="22"/>
                <w:szCs w:val="22"/>
              </w:rPr>
            </w:pPr>
          </w:p>
        </w:tc>
        <w:tc>
          <w:tcPr>
            <w:tcW w:w="850" w:type="dxa"/>
          </w:tcPr>
          <w:p w14:paraId="29AD620B" w14:textId="77777777" w:rsidR="003E405E" w:rsidRPr="00720428" w:rsidRDefault="003E405E" w:rsidP="003E405E">
            <w:pPr>
              <w:jc w:val="center"/>
              <w:rPr>
                <w:rFonts w:ascii="Century Gothic" w:hAnsi="Century Gothic"/>
                <w:b/>
                <w:sz w:val="28"/>
                <w:szCs w:val="22"/>
              </w:rPr>
            </w:pPr>
          </w:p>
        </w:tc>
        <w:tc>
          <w:tcPr>
            <w:tcW w:w="1134" w:type="dxa"/>
          </w:tcPr>
          <w:p w14:paraId="7B971111" w14:textId="77777777" w:rsidR="003E405E" w:rsidRPr="00720428" w:rsidRDefault="003E405E" w:rsidP="003E405E">
            <w:pPr>
              <w:jc w:val="center"/>
              <w:rPr>
                <w:rFonts w:ascii="Century Gothic" w:hAnsi="Century Gothic"/>
                <w:b/>
                <w:sz w:val="28"/>
                <w:szCs w:val="22"/>
              </w:rPr>
            </w:pPr>
          </w:p>
        </w:tc>
      </w:tr>
      <w:tr w:rsidR="003E405E" w:rsidRPr="00720428" w14:paraId="37A59DF4"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4E66D62C" w14:textId="2FF6E5D1" w:rsidR="003E405E" w:rsidRPr="00720428" w:rsidRDefault="003E405E" w:rsidP="003E405E">
            <w:pPr>
              <w:jc w:val="center"/>
              <w:rPr>
                <w:b/>
                <w:sz w:val="20"/>
                <w:szCs w:val="20"/>
              </w:rPr>
            </w:pPr>
            <w:r w:rsidRPr="00720428">
              <w:rPr>
                <w:b/>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332542" w14:textId="2DDB507A" w:rsidR="003E405E" w:rsidRPr="00720428" w:rsidRDefault="003E405E" w:rsidP="003E405E">
            <w:pPr>
              <w:rPr>
                <w:b/>
                <w:sz w:val="20"/>
                <w:szCs w:val="20"/>
              </w:rPr>
            </w:pPr>
            <w:r w:rsidRPr="00720428">
              <w:rPr>
                <w:b/>
                <w:bCs/>
                <w:sz w:val="22"/>
                <w:szCs w:val="22"/>
              </w:rPr>
              <w:t>CITERNE 1000 Litres</w:t>
            </w:r>
          </w:p>
        </w:tc>
        <w:tc>
          <w:tcPr>
            <w:tcW w:w="709" w:type="dxa"/>
            <w:shd w:val="clear" w:color="auto" w:fill="auto"/>
            <w:tcMar>
              <w:top w:w="0" w:type="dxa"/>
              <w:left w:w="70" w:type="dxa"/>
              <w:bottom w:w="0" w:type="dxa"/>
              <w:right w:w="70" w:type="dxa"/>
            </w:tcMar>
          </w:tcPr>
          <w:p w14:paraId="5D7D99EE" w14:textId="77777777" w:rsidR="003E405E" w:rsidRPr="00720428" w:rsidRDefault="003E405E" w:rsidP="003E405E">
            <w:pPr>
              <w:rPr>
                <w:rFonts w:ascii="Century Gothic" w:hAnsi="Century Gothic"/>
                <w:b/>
                <w:sz w:val="20"/>
                <w:szCs w:val="20"/>
              </w:rPr>
            </w:pPr>
          </w:p>
          <w:p w14:paraId="7729358E" w14:textId="368721D8"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2F88DF6" w14:textId="39CEBB78" w:rsidR="003E405E" w:rsidRPr="00720428" w:rsidRDefault="003E405E" w:rsidP="003E405E">
            <w:pPr>
              <w:jc w:val="center"/>
              <w:rPr>
                <w:b/>
                <w:sz w:val="20"/>
                <w:szCs w:val="20"/>
              </w:rPr>
            </w:pPr>
            <w:r w:rsidRPr="00720428">
              <w:rPr>
                <w:b/>
                <w:sz w:val="22"/>
                <w:szCs w:val="22"/>
              </w:rPr>
              <w:t>5</w:t>
            </w:r>
          </w:p>
        </w:tc>
        <w:tc>
          <w:tcPr>
            <w:tcW w:w="1136" w:type="dxa"/>
          </w:tcPr>
          <w:p w14:paraId="146AD622" w14:textId="77777777" w:rsidR="003E405E" w:rsidRPr="00720428" w:rsidRDefault="003E405E" w:rsidP="003E405E">
            <w:pPr>
              <w:rPr>
                <w:rFonts w:ascii="Century Gothic" w:hAnsi="Century Gothic"/>
                <w:b/>
                <w:sz w:val="22"/>
                <w:szCs w:val="22"/>
              </w:rPr>
            </w:pPr>
          </w:p>
        </w:tc>
        <w:tc>
          <w:tcPr>
            <w:tcW w:w="1134" w:type="dxa"/>
            <w:vAlign w:val="center"/>
          </w:tcPr>
          <w:p w14:paraId="61A59FEF" w14:textId="77777777" w:rsidR="003E405E" w:rsidRPr="00720428" w:rsidRDefault="003E405E" w:rsidP="003E405E">
            <w:pPr>
              <w:rPr>
                <w:rFonts w:ascii="Century Gothic" w:hAnsi="Century Gothic"/>
                <w:b/>
                <w:sz w:val="22"/>
                <w:szCs w:val="22"/>
              </w:rPr>
            </w:pPr>
          </w:p>
        </w:tc>
        <w:tc>
          <w:tcPr>
            <w:tcW w:w="1130" w:type="dxa"/>
          </w:tcPr>
          <w:p w14:paraId="29F56C8A" w14:textId="77777777" w:rsidR="003E405E" w:rsidRPr="00720428" w:rsidRDefault="003E405E" w:rsidP="003E405E">
            <w:pPr>
              <w:jc w:val="center"/>
              <w:rPr>
                <w:rFonts w:ascii="Century Gothic" w:hAnsi="Century Gothic"/>
                <w:b/>
                <w:sz w:val="22"/>
                <w:szCs w:val="22"/>
              </w:rPr>
            </w:pPr>
          </w:p>
        </w:tc>
        <w:tc>
          <w:tcPr>
            <w:tcW w:w="992" w:type="dxa"/>
          </w:tcPr>
          <w:p w14:paraId="4751C65F" w14:textId="77777777" w:rsidR="003E405E" w:rsidRPr="00720428" w:rsidRDefault="003E405E" w:rsidP="003E405E">
            <w:pPr>
              <w:jc w:val="center"/>
              <w:rPr>
                <w:rFonts w:ascii="Century Gothic" w:hAnsi="Century Gothic"/>
                <w:b/>
                <w:sz w:val="22"/>
                <w:szCs w:val="22"/>
              </w:rPr>
            </w:pPr>
          </w:p>
        </w:tc>
        <w:tc>
          <w:tcPr>
            <w:tcW w:w="850" w:type="dxa"/>
          </w:tcPr>
          <w:p w14:paraId="2733F4FE" w14:textId="77777777" w:rsidR="003E405E" w:rsidRPr="00720428" w:rsidRDefault="003E405E" w:rsidP="003E405E">
            <w:pPr>
              <w:jc w:val="center"/>
              <w:rPr>
                <w:rFonts w:ascii="Century Gothic" w:hAnsi="Century Gothic"/>
                <w:b/>
                <w:sz w:val="28"/>
                <w:szCs w:val="22"/>
              </w:rPr>
            </w:pPr>
          </w:p>
        </w:tc>
        <w:tc>
          <w:tcPr>
            <w:tcW w:w="1134" w:type="dxa"/>
          </w:tcPr>
          <w:p w14:paraId="0F4A7CE2" w14:textId="77777777" w:rsidR="003E405E" w:rsidRPr="00720428" w:rsidRDefault="003E405E" w:rsidP="003E405E">
            <w:pPr>
              <w:jc w:val="center"/>
              <w:rPr>
                <w:rFonts w:ascii="Century Gothic" w:hAnsi="Century Gothic"/>
                <w:b/>
                <w:sz w:val="28"/>
                <w:szCs w:val="22"/>
              </w:rPr>
            </w:pPr>
          </w:p>
        </w:tc>
      </w:tr>
      <w:tr w:rsidR="003E405E" w:rsidRPr="00720428" w14:paraId="7475561D"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2E991C6" w14:textId="51AB3215" w:rsidR="003E405E" w:rsidRPr="00720428" w:rsidRDefault="003E405E" w:rsidP="003E405E">
            <w:pPr>
              <w:jc w:val="center"/>
              <w:rPr>
                <w:b/>
                <w:sz w:val="20"/>
                <w:szCs w:val="20"/>
              </w:rPr>
            </w:pPr>
            <w:r w:rsidRPr="00720428">
              <w:rPr>
                <w:b/>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A3F6F" w14:textId="2FAD40B2" w:rsidR="003E405E" w:rsidRPr="00720428" w:rsidRDefault="003E405E" w:rsidP="003E405E">
            <w:pPr>
              <w:rPr>
                <w:b/>
                <w:sz w:val="20"/>
                <w:szCs w:val="20"/>
              </w:rPr>
            </w:pPr>
            <w:r w:rsidRPr="00720428">
              <w:rPr>
                <w:b/>
                <w:bCs/>
                <w:sz w:val="22"/>
                <w:szCs w:val="22"/>
              </w:rPr>
              <w:t>CITERNE 500 Litres</w:t>
            </w:r>
          </w:p>
        </w:tc>
        <w:tc>
          <w:tcPr>
            <w:tcW w:w="709" w:type="dxa"/>
            <w:shd w:val="clear" w:color="auto" w:fill="auto"/>
            <w:tcMar>
              <w:top w:w="0" w:type="dxa"/>
              <w:left w:w="70" w:type="dxa"/>
              <w:bottom w:w="0" w:type="dxa"/>
              <w:right w:w="70" w:type="dxa"/>
            </w:tcMar>
          </w:tcPr>
          <w:p w14:paraId="13B04B63" w14:textId="648C9011"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6D48C212" w14:textId="4AFAB320" w:rsidR="003E405E" w:rsidRPr="00720428" w:rsidRDefault="003E405E" w:rsidP="003E405E">
            <w:pPr>
              <w:jc w:val="center"/>
              <w:rPr>
                <w:b/>
                <w:sz w:val="20"/>
                <w:szCs w:val="20"/>
              </w:rPr>
            </w:pPr>
            <w:r w:rsidRPr="00720428">
              <w:rPr>
                <w:b/>
                <w:sz w:val="22"/>
                <w:szCs w:val="22"/>
              </w:rPr>
              <w:t>5</w:t>
            </w:r>
          </w:p>
        </w:tc>
        <w:tc>
          <w:tcPr>
            <w:tcW w:w="1136" w:type="dxa"/>
          </w:tcPr>
          <w:p w14:paraId="1B4A13B8" w14:textId="77777777" w:rsidR="003E405E" w:rsidRPr="00720428" w:rsidRDefault="003E405E" w:rsidP="003E405E">
            <w:pPr>
              <w:rPr>
                <w:rFonts w:ascii="Century Gothic" w:hAnsi="Century Gothic"/>
                <w:b/>
                <w:sz w:val="22"/>
                <w:szCs w:val="22"/>
              </w:rPr>
            </w:pPr>
          </w:p>
        </w:tc>
        <w:tc>
          <w:tcPr>
            <w:tcW w:w="1134" w:type="dxa"/>
            <w:vAlign w:val="center"/>
          </w:tcPr>
          <w:p w14:paraId="03E331F8" w14:textId="77777777" w:rsidR="003E405E" w:rsidRPr="00720428" w:rsidRDefault="003E405E" w:rsidP="003E405E">
            <w:pPr>
              <w:rPr>
                <w:rFonts w:ascii="Century Gothic" w:hAnsi="Century Gothic"/>
                <w:b/>
                <w:sz w:val="22"/>
                <w:szCs w:val="22"/>
              </w:rPr>
            </w:pPr>
          </w:p>
        </w:tc>
        <w:tc>
          <w:tcPr>
            <w:tcW w:w="1130" w:type="dxa"/>
          </w:tcPr>
          <w:p w14:paraId="3E00AC71" w14:textId="77777777" w:rsidR="003E405E" w:rsidRPr="00720428" w:rsidRDefault="003E405E" w:rsidP="003E405E">
            <w:pPr>
              <w:jc w:val="center"/>
              <w:rPr>
                <w:rFonts w:ascii="Century Gothic" w:hAnsi="Century Gothic"/>
                <w:b/>
                <w:sz w:val="22"/>
                <w:szCs w:val="22"/>
              </w:rPr>
            </w:pPr>
          </w:p>
        </w:tc>
        <w:tc>
          <w:tcPr>
            <w:tcW w:w="992" w:type="dxa"/>
          </w:tcPr>
          <w:p w14:paraId="3AE4517A" w14:textId="77777777" w:rsidR="003E405E" w:rsidRPr="00720428" w:rsidRDefault="003E405E" w:rsidP="003E405E">
            <w:pPr>
              <w:jc w:val="center"/>
              <w:rPr>
                <w:rFonts w:ascii="Century Gothic" w:hAnsi="Century Gothic"/>
                <w:b/>
                <w:sz w:val="22"/>
                <w:szCs w:val="22"/>
              </w:rPr>
            </w:pPr>
          </w:p>
        </w:tc>
        <w:tc>
          <w:tcPr>
            <w:tcW w:w="850" w:type="dxa"/>
          </w:tcPr>
          <w:p w14:paraId="64169AC5" w14:textId="77777777" w:rsidR="003E405E" w:rsidRPr="00720428" w:rsidRDefault="003E405E" w:rsidP="003E405E">
            <w:pPr>
              <w:jc w:val="center"/>
              <w:rPr>
                <w:rFonts w:ascii="Century Gothic" w:hAnsi="Century Gothic"/>
                <w:b/>
                <w:sz w:val="28"/>
                <w:szCs w:val="22"/>
              </w:rPr>
            </w:pPr>
          </w:p>
        </w:tc>
        <w:tc>
          <w:tcPr>
            <w:tcW w:w="1134" w:type="dxa"/>
          </w:tcPr>
          <w:p w14:paraId="523C7585" w14:textId="77777777" w:rsidR="003E405E" w:rsidRPr="00720428" w:rsidRDefault="003E405E" w:rsidP="003E405E">
            <w:pPr>
              <w:jc w:val="center"/>
              <w:rPr>
                <w:rFonts w:ascii="Century Gothic" w:hAnsi="Century Gothic"/>
                <w:b/>
                <w:sz w:val="28"/>
                <w:szCs w:val="22"/>
              </w:rPr>
            </w:pPr>
          </w:p>
        </w:tc>
      </w:tr>
      <w:tr w:rsidR="003E405E" w:rsidRPr="00720428" w14:paraId="75A73F96"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512C6DB" w14:textId="2497CA2D" w:rsidR="003E405E" w:rsidRPr="00720428" w:rsidRDefault="003E405E" w:rsidP="003E405E">
            <w:pPr>
              <w:jc w:val="center"/>
              <w:rPr>
                <w:b/>
                <w:sz w:val="20"/>
                <w:szCs w:val="20"/>
              </w:rPr>
            </w:pPr>
            <w:r w:rsidRPr="00720428">
              <w:rPr>
                <w:b/>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639641" w14:textId="6E33EE32" w:rsidR="003E405E" w:rsidRPr="00720428" w:rsidRDefault="003E405E" w:rsidP="003E405E">
            <w:pPr>
              <w:rPr>
                <w:b/>
                <w:sz w:val="20"/>
                <w:szCs w:val="20"/>
              </w:rPr>
            </w:pPr>
            <w:r w:rsidRPr="00720428">
              <w:rPr>
                <w:b/>
                <w:bCs/>
                <w:sz w:val="22"/>
                <w:szCs w:val="22"/>
              </w:rPr>
              <w:t>AGITATEUR À AIR 2CV</w:t>
            </w:r>
          </w:p>
        </w:tc>
        <w:tc>
          <w:tcPr>
            <w:tcW w:w="709" w:type="dxa"/>
            <w:shd w:val="clear" w:color="auto" w:fill="auto"/>
            <w:tcMar>
              <w:top w:w="0" w:type="dxa"/>
              <w:left w:w="70" w:type="dxa"/>
              <w:bottom w:w="0" w:type="dxa"/>
              <w:right w:w="70" w:type="dxa"/>
            </w:tcMar>
          </w:tcPr>
          <w:p w14:paraId="7F7FD5B5" w14:textId="77777777" w:rsidR="003E405E" w:rsidRPr="00720428" w:rsidRDefault="003E405E" w:rsidP="003E405E">
            <w:pPr>
              <w:jc w:val="center"/>
              <w:rPr>
                <w:rFonts w:ascii="Century Gothic" w:hAnsi="Century Gothic"/>
                <w:b/>
                <w:sz w:val="20"/>
                <w:szCs w:val="20"/>
              </w:rPr>
            </w:pPr>
          </w:p>
          <w:p w14:paraId="0387F52A" w14:textId="6636726B"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1D4EC8E" w14:textId="0EB6A5E0" w:rsidR="003E405E" w:rsidRPr="00720428" w:rsidRDefault="003E405E" w:rsidP="003E405E">
            <w:pPr>
              <w:jc w:val="center"/>
              <w:rPr>
                <w:b/>
                <w:sz w:val="20"/>
                <w:szCs w:val="20"/>
              </w:rPr>
            </w:pPr>
            <w:r w:rsidRPr="00720428">
              <w:rPr>
                <w:b/>
                <w:sz w:val="22"/>
                <w:szCs w:val="22"/>
              </w:rPr>
              <w:t>5</w:t>
            </w:r>
          </w:p>
        </w:tc>
        <w:tc>
          <w:tcPr>
            <w:tcW w:w="1136" w:type="dxa"/>
          </w:tcPr>
          <w:p w14:paraId="3083C214" w14:textId="77777777" w:rsidR="003E405E" w:rsidRPr="00720428" w:rsidRDefault="003E405E" w:rsidP="003E405E">
            <w:pPr>
              <w:rPr>
                <w:rFonts w:ascii="Century Gothic" w:hAnsi="Century Gothic"/>
                <w:b/>
                <w:sz w:val="22"/>
                <w:szCs w:val="22"/>
              </w:rPr>
            </w:pPr>
          </w:p>
        </w:tc>
        <w:tc>
          <w:tcPr>
            <w:tcW w:w="1134" w:type="dxa"/>
            <w:vAlign w:val="center"/>
          </w:tcPr>
          <w:p w14:paraId="49B93F79" w14:textId="77777777" w:rsidR="003E405E" w:rsidRPr="00720428" w:rsidRDefault="003E405E" w:rsidP="003E405E">
            <w:pPr>
              <w:rPr>
                <w:rFonts w:ascii="Century Gothic" w:hAnsi="Century Gothic"/>
                <w:b/>
                <w:sz w:val="22"/>
                <w:szCs w:val="22"/>
              </w:rPr>
            </w:pPr>
          </w:p>
        </w:tc>
        <w:tc>
          <w:tcPr>
            <w:tcW w:w="1130" w:type="dxa"/>
          </w:tcPr>
          <w:p w14:paraId="62C4E65D" w14:textId="77777777" w:rsidR="003E405E" w:rsidRPr="00720428" w:rsidRDefault="003E405E" w:rsidP="003E405E">
            <w:pPr>
              <w:jc w:val="center"/>
              <w:rPr>
                <w:rFonts w:ascii="Century Gothic" w:hAnsi="Century Gothic"/>
                <w:b/>
                <w:sz w:val="22"/>
                <w:szCs w:val="22"/>
              </w:rPr>
            </w:pPr>
          </w:p>
        </w:tc>
        <w:tc>
          <w:tcPr>
            <w:tcW w:w="992" w:type="dxa"/>
          </w:tcPr>
          <w:p w14:paraId="36C65CB8" w14:textId="77777777" w:rsidR="003E405E" w:rsidRPr="00720428" w:rsidRDefault="003E405E" w:rsidP="003E405E">
            <w:pPr>
              <w:jc w:val="center"/>
              <w:rPr>
                <w:rFonts w:ascii="Century Gothic" w:hAnsi="Century Gothic"/>
                <w:b/>
                <w:sz w:val="22"/>
                <w:szCs w:val="22"/>
              </w:rPr>
            </w:pPr>
          </w:p>
        </w:tc>
        <w:tc>
          <w:tcPr>
            <w:tcW w:w="850" w:type="dxa"/>
          </w:tcPr>
          <w:p w14:paraId="72DFDE00" w14:textId="77777777" w:rsidR="003E405E" w:rsidRPr="00720428" w:rsidRDefault="003E405E" w:rsidP="003E405E">
            <w:pPr>
              <w:jc w:val="center"/>
              <w:rPr>
                <w:rFonts w:ascii="Century Gothic" w:hAnsi="Century Gothic"/>
                <w:b/>
                <w:sz w:val="28"/>
                <w:szCs w:val="22"/>
              </w:rPr>
            </w:pPr>
          </w:p>
        </w:tc>
        <w:tc>
          <w:tcPr>
            <w:tcW w:w="1134" w:type="dxa"/>
          </w:tcPr>
          <w:p w14:paraId="11549A11" w14:textId="77777777" w:rsidR="003E405E" w:rsidRPr="00720428" w:rsidRDefault="003E405E" w:rsidP="003E405E">
            <w:pPr>
              <w:jc w:val="center"/>
              <w:rPr>
                <w:rFonts w:ascii="Century Gothic" w:hAnsi="Century Gothic"/>
                <w:b/>
                <w:sz w:val="28"/>
                <w:szCs w:val="22"/>
              </w:rPr>
            </w:pPr>
          </w:p>
        </w:tc>
      </w:tr>
      <w:tr w:rsidR="003E405E" w:rsidRPr="00720428" w14:paraId="36BDDF8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ACF1DFF" w14:textId="5945E9CD" w:rsidR="003E405E" w:rsidRPr="00720428" w:rsidRDefault="003E405E" w:rsidP="003E405E">
            <w:pPr>
              <w:jc w:val="center"/>
              <w:rPr>
                <w:b/>
                <w:sz w:val="20"/>
                <w:szCs w:val="20"/>
              </w:rPr>
            </w:pPr>
            <w:r w:rsidRPr="00720428">
              <w:rPr>
                <w:b/>
                <w:sz w:val="22"/>
                <w:szCs w:val="22"/>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EAD55" w14:textId="6A273E34" w:rsidR="003E405E" w:rsidRPr="00720428" w:rsidRDefault="003E405E" w:rsidP="003E405E">
            <w:pPr>
              <w:rPr>
                <w:b/>
                <w:sz w:val="20"/>
                <w:szCs w:val="20"/>
              </w:rPr>
            </w:pPr>
            <w:r w:rsidRPr="00720428">
              <w:rPr>
                <w:b/>
                <w:bCs/>
                <w:sz w:val="22"/>
                <w:szCs w:val="22"/>
              </w:rPr>
              <w:t>TUYAUTERIES PVC</w:t>
            </w:r>
          </w:p>
        </w:tc>
        <w:tc>
          <w:tcPr>
            <w:tcW w:w="709" w:type="dxa"/>
            <w:shd w:val="clear" w:color="auto" w:fill="auto"/>
            <w:tcMar>
              <w:top w:w="0" w:type="dxa"/>
              <w:left w:w="70" w:type="dxa"/>
              <w:bottom w:w="0" w:type="dxa"/>
              <w:right w:w="70" w:type="dxa"/>
            </w:tcMar>
          </w:tcPr>
          <w:p w14:paraId="51D061D7" w14:textId="77777777" w:rsidR="003E405E" w:rsidRPr="00720428" w:rsidRDefault="003E405E" w:rsidP="003E405E">
            <w:pPr>
              <w:jc w:val="center"/>
              <w:rPr>
                <w:rFonts w:ascii="Century Gothic" w:hAnsi="Century Gothic"/>
                <w:b/>
                <w:sz w:val="20"/>
                <w:szCs w:val="20"/>
              </w:rPr>
            </w:pPr>
          </w:p>
          <w:p w14:paraId="7C0C6CB8" w14:textId="42464F52"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3B3BCB1" w14:textId="10062E49" w:rsidR="003E405E" w:rsidRPr="00720428" w:rsidRDefault="003E405E" w:rsidP="003E405E">
            <w:pPr>
              <w:jc w:val="center"/>
              <w:rPr>
                <w:b/>
                <w:sz w:val="20"/>
                <w:szCs w:val="20"/>
              </w:rPr>
            </w:pPr>
            <w:r w:rsidRPr="00720428">
              <w:rPr>
                <w:b/>
                <w:sz w:val="22"/>
                <w:szCs w:val="22"/>
              </w:rPr>
              <w:t>5</w:t>
            </w:r>
          </w:p>
        </w:tc>
        <w:tc>
          <w:tcPr>
            <w:tcW w:w="1136" w:type="dxa"/>
          </w:tcPr>
          <w:p w14:paraId="215A90DE" w14:textId="77777777" w:rsidR="003E405E" w:rsidRPr="00720428" w:rsidRDefault="003E405E" w:rsidP="003E405E">
            <w:pPr>
              <w:rPr>
                <w:rFonts w:ascii="Century Gothic" w:hAnsi="Century Gothic"/>
                <w:b/>
                <w:sz w:val="22"/>
                <w:szCs w:val="22"/>
              </w:rPr>
            </w:pPr>
          </w:p>
        </w:tc>
        <w:tc>
          <w:tcPr>
            <w:tcW w:w="1134" w:type="dxa"/>
            <w:vAlign w:val="center"/>
          </w:tcPr>
          <w:p w14:paraId="2A7461D4" w14:textId="77777777" w:rsidR="003E405E" w:rsidRPr="00720428" w:rsidRDefault="003E405E" w:rsidP="003E405E">
            <w:pPr>
              <w:rPr>
                <w:rFonts w:ascii="Century Gothic" w:hAnsi="Century Gothic"/>
                <w:b/>
                <w:sz w:val="22"/>
                <w:szCs w:val="22"/>
              </w:rPr>
            </w:pPr>
          </w:p>
        </w:tc>
        <w:tc>
          <w:tcPr>
            <w:tcW w:w="1130" w:type="dxa"/>
          </w:tcPr>
          <w:p w14:paraId="4DD9B8F0" w14:textId="77777777" w:rsidR="003E405E" w:rsidRPr="00720428" w:rsidRDefault="003E405E" w:rsidP="003E405E">
            <w:pPr>
              <w:jc w:val="center"/>
              <w:rPr>
                <w:rFonts w:ascii="Century Gothic" w:hAnsi="Century Gothic"/>
                <w:b/>
                <w:sz w:val="22"/>
                <w:szCs w:val="22"/>
              </w:rPr>
            </w:pPr>
          </w:p>
        </w:tc>
        <w:tc>
          <w:tcPr>
            <w:tcW w:w="992" w:type="dxa"/>
          </w:tcPr>
          <w:p w14:paraId="3498AE7F" w14:textId="77777777" w:rsidR="003E405E" w:rsidRPr="00720428" w:rsidRDefault="003E405E" w:rsidP="003E405E">
            <w:pPr>
              <w:jc w:val="center"/>
              <w:rPr>
                <w:rFonts w:ascii="Century Gothic" w:hAnsi="Century Gothic"/>
                <w:b/>
                <w:sz w:val="22"/>
                <w:szCs w:val="22"/>
              </w:rPr>
            </w:pPr>
          </w:p>
        </w:tc>
        <w:tc>
          <w:tcPr>
            <w:tcW w:w="850" w:type="dxa"/>
          </w:tcPr>
          <w:p w14:paraId="606B19C6" w14:textId="77777777" w:rsidR="003E405E" w:rsidRPr="00720428" w:rsidRDefault="003E405E" w:rsidP="003E405E">
            <w:pPr>
              <w:jc w:val="center"/>
              <w:rPr>
                <w:rFonts w:ascii="Century Gothic" w:hAnsi="Century Gothic"/>
                <w:b/>
                <w:sz w:val="28"/>
                <w:szCs w:val="22"/>
              </w:rPr>
            </w:pPr>
          </w:p>
        </w:tc>
        <w:tc>
          <w:tcPr>
            <w:tcW w:w="1134" w:type="dxa"/>
          </w:tcPr>
          <w:p w14:paraId="07C8A064" w14:textId="77777777" w:rsidR="003E405E" w:rsidRPr="00720428" w:rsidRDefault="003E405E" w:rsidP="003E405E">
            <w:pPr>
              <w:jc w:val="center"/>
              <w:rPr>
                <w:rFonts w:ascii="Century Gothic" w:hAnsi="Century Gothic"/>
                <w:b/>
                <w:sz w:val="28"/>
                <w:szCs w:val="22"/>
              </w:rPr>
            </w:pPr>
          </w:p>
        </w:tc>
      </w:tr>
      <w:tr w:rsidR="003E405E" w:rsidRPr="00720428" w14:paraId="5204B2C0"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D538671" w14:textId="7E8A3DD5" w:rsidR="003E405E" w:rsidRPr="00720428" w:rsidRDefault="003E405E" w:rsidP="003E405E">
            <w:pPr>
              <w:jc w:val="center"/>
              <w:rPr>
                <w:b/>
                <w:sz w:val="20"/>
                <w:szCs w:val="20"/>
              </w:rPr>
            </w:pPr>
            <w:r w:rsidRPr="00720428">
              <w:rPr>
                <w:b/>
                <w:sz w:val="22"/>
                <w:szCs w:val="22"/>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9802F" w14:textId="187318A1" w:rsidR="003E405E" w:rsidRPr="00720428" w:rsidRDefault="003E405E" w:rsidP="003E405E">
            <w:pPr>
              <w:rPr>
                <w:b/>
                <w:sz w:val="20"/>
                <w:szCs w:val="20"/>
              </w:rPr>
            </w:pPr>
            <w:r w:rsidRPr="00720428">
              <w:rPr>
                <w:b/>
                <w:bCs/>
                <w:sz w:val="22"/>
                <w:szCs w:val="22"/>
              </w:rPr>
              <w:t>ACCESSOIRES</w:t>
            </w:r>
          </w:p>
        </w:tc>
        <w:tc>
          <w:tcPr>
            <w:tcW w:w="709" w:type="dxa"/>
            <w:shd w:val="clear" w:color="auto" w:fill="auto"/>
            <w:tcMar>
              <w:top w:w="0" w:type="dxa"/>
              <w:left w:w="70" w:type="dxa"/>
              <w:bottom w:w="0" w:type="dxa"/>
              <w:right w:w="70" w:type="dxa"/>
            </w:tcMar>
          </w:tcPr>
          <w:p w14:paraId="5C974A89" w14:textId="0A4D0F82"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33136434" w14:textId="582A6AEE" w:rsidR="003E405E" w:rsidRPr="00720428" w:rsidRDefault="003E405E" w:rsidP="003E405E">
            <w:pPr>
              <w:jc w:val="center"/>
              <w:rPr>
                <w:b/>
                <w:sz w:val="20"/>
                <w:szCs w:val="20"/>
              </w:rPr>
            </w:pPr>
            <w:r w:rsidRPr="00720428">
              <w:rPr>
                <w:b/>
                <w:sz w:val="22"/>
                <w:szCs w:val="22"/>
              </w:rPr>
              <w:t>5</w:t>
            </w:r>
          </w:p>
        </w:tc>
        <w:tc>
          <w:tcPr>
            <w:tcW w:w="1136" w:type="dxa"/>
          </w:tcPr>
          <w:p w14:paraId="09F7F117" w14:textId="77777777" w:rsidR="003E405E" w:rsidRPr="00720428" w:rsidRDefault="003E405E" w:rsidP="003E405E">
            <w:pPr>
              <w:rPr>
                <w:rFonts w:ascii="Century Gothic" w:hAnsi="Century Gothic"/>
                <w:b/>
                <w:sz w:val="22"/>
                <w:szCs w:val="22"/>
              </w:rPr>
            </w:pPr>
          </w:p>
        </w:tc>
        <w:tc>
          <w:tcPr>
            <w:tcW w:w="1134" w:type="dxa"/>
            <w:vAlign w:val="center"/>
          </w:tcPr>
          <w:p w14:paraId="07E8BCCD" w14:textId="77777777" w:rsidR="003E405E" w:rsidRPr="00720428" w:rsidRDefault="003E405E" w:rsidP="003E405E">
            <w:pPr>
              <w:rPr>
                <w:rFonts w:ascii="Century Gothic" w:hAnsi="Century Gothic"/>
                <w:b/>
                <w:sz w:val="22"/>
                <w:szCs w:val="22"/>
              </w:rPr>
            </w:pPr>
          </w:p>
        </w:tc>
        <w:tc>
          <w:tcPr>
            <w:tcW w:w="1130" w:type="dxa"/>
          </w:tcPr>
          <w:p w14:paraId="069FB5DB" w14:textId="77777777" w:rsidR="003E405E" w:rsidRPr="00720428" w:rsidRDefault="003E405E" w:rsidP="003E405E">
            <w:pPr>
              <w:jc w:val="center"/>
              <w:rPr>
                <w:rFonts w:ascii="Century Gothic" w:hAnsi="Century Gothic"/>
                <w:b/>
                <w:sz w:val="22"/>
                <w:szCs w:val="22"/>
              </w:rPr>
            </w:pPr>
          </w:p>
        </w:tc>
        <w:tc>
          <w:tcPr>
            <w:tcW w:w="992" w:type="dxa"/>
          </w:tcPr>
          <w:p w14:paraId="38103A92" w14:textId="77777777" w:rsidR="003E405E" w:rsidRPr="00720428" w:rsidRDefault="003E405E" w:rsidP="003E405E">
            <w:pPr>
              <w:jc w:val="center"/>
              <w:rPr>
                <w:rFonts w:ascii="Century Gothic" w:hAnsi="Century Gothic"/>
                <w:b/>
                <w:sz w:val="22"/>
                <w:szCs w:val="22"/>
              </w:rPr>
            </w:pPr>
          </w:p>
        </w:tc>
        <w:tc>
          <w:tcPr>
            <w:tcW w:w="850" w:type="dxa"/>
          </w:tcPr>
          <w:p w14:paraId="61A3CCBA" w14:textId="77777777" w:rsidR="003E405E" w:rsidRPr="00720428" w:rsidRDefault="003E405E" w:rsidP="003E405E">
            <w:pPr>
              <w:jc w:val="center"/>
              <w:rPr>
                <w:rFonts w:ascii="Century Gothic" w:hAnsi="Century Gothic"/>
                <w:b/>
                <w:sz w:val="28"/>
                <w:szCs w:val="22"/>
              </w:rPr>
            </w:pPr>
          </w:p>
        </w:tc>
        <w:tc>
          <w:tcPr>
            <w:tcW w:w="1134" w:type="dxa"/>
          </w:tcPr>
          <w:p w14:paraId="63F1E5AB" w14:textId="77777777" w:rsidR="003E405E" w:rsidRPr="00720428" w:rsidRDefault="003E405E" w:rsidP="003E405E">
            <w:pPr>
              <w:jc w:val="center"/>
              <w:rPr>
                <w:rFonts w:ascii="Century Gothic" w:hAnsi="Century Gothic"/>
                <w:b/>
                <w:sz w:val="28"/>
                <w:szCs w:val="22"/>
              </w:rPr>
            </w:pPr>
          </w:p>
        </w:tc>
      </w:tr>
      <w:tr w:rsidR="003E405E" w:rsidRPr="00720428" w14:paraId="27562511"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0A41DE77" w14:textId="1284A2E5" w:rsidR="003E405E" w:rsidRPr="00720428" w:rsidRDefault="003E405E" w:rsidP="003E405E">
            <w:pPr>
              <w:jc w:val="center"/>
              <w:rPr>
                <w:b/>
                <w:sz w:val="20"/>
                <w:szCs w:val="20"/>
              </w:rPr>
            </w:pPr>
            <w:r w:rsidRPr="00720428">
              <w:rPr>
                <w:b/>
                <w:sz w:val="22"/>
                <w:szCs w:val="22"/>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03E25" w14:textId="0569ECD5" w:rsidR="003E405E" w:rsidRPr="00720428" w:rsidRDefault="003E405E" w:rsidP="003E405E">
            <w:pPr>
              <w:rPr>
                <w:b/>
                <w:sz w:val="20"/>
                <w:szCs w:val="20"/>
              </w:rPr>
            </w:pPr>
            <w:r w:rsidRPr="00720428">
              <w:rPr>
                <w:b/>
                <w:bCs/>
                <w:sz w:val="22"/>
                <w:szCs w:val="22"/>
              </w:rPr>
              <w:t>ORGANES DE RÉGULATION</w:t>
            </w:r>
          </w:p>
        </w:tc>
        <w:tc>
          <w:tcPr>
            <w:tcW w:w="709" w:type="dxa"/>
            <w:shd w:val="clear" w:color="auto" w:fill="auto"/>
            <w:tcMar>
              <w:top w:w="0" w:type="dxa"/>
              <w:left w:w="70" w:type="dxa"/>
              <w:bottom w:w="0" w:type="dxa"/>
              <w:right w:w="70" w:type="dxa"/>
            </w:tcMar>
          </w:tcPr>
          <w:p w14:paraId="49589D22" w14:textId="77777777" w:rsidR="003E405E" w:rsidRPr="00720428" w:rsidRDefault="003E405E" w:rsidP="003E405E">
            <w:pPr>
              <w:jc w:val="center"/>
              <w:rPr>
                <w:rFonts w:ascii="Century Gothic" w:hAnsi="Century Gothic"/>
                <w:b/>
                <w:sz w:val="20"/>
                <w:szCs w:val="20"/>
              </w:rPr>
            </w:pPr>
          </w:p>
          <w:p w14:paraId="505CCCC9" w14:textId="6790EFF3"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13290F77" w14:textId="6E550014" w:rsidR="003E405E" w:rsidRPr="00720428" w:rsidRDefault="003E405E" w:rsidP="003E405E">
            <w:pPr>
              <w:jc w:val="center"/>
              <w:rPr>
                <w:b/>
                <w:sz w:val="20"/>
                <w:szCs w:val="20"/>
              </w:rPr>
            </w:pPr>
            <w:r w:rsidRPr="00720428">
              <w:rPr>
                <w:b/>
                <w:sz w:val="22"/>
                <w:szCs w:val="22"/>
              </w:rPr>
              <w:t>5</w:t>
            </w:r>
          </w:p>
        </w:tc>
        <w:tc>
          <w:tcPr>
            <w:tcW w:w="1136" w:type="dxa"/>
          </w:tcPr>
          <w:p w14:paraId="294316E8" w14:textId="77777777" w:rsidR="003E405E" w:rsidRPr="00720428" w:rsidRDefault="003E405E" w:rsidP="003E405E">
            <w:pPr>
              <w:rPr>
                <w:rFonts w:ascii="Century Gothic" w:hAnsi="Century Gothic"/>
                <w:b/>
                <w:sz w:val="22"/>
                <w:szCs w:val="22"/>
              </w:rPr>
            </w:pPr>
          </w:p>
        </w:tc>
        <w:tc>
          <w:tcPr>
            <w:tcW w:w="1134" w:type="dxa"/>
            <w:vAlign w:val="center"/>
          </w:tcPr>
          <w:p w14:paraId="0DD2917C" w14:textId="77777777" w:rsidR="003E405E" w:rsidRPr="00720428" w:rsidRDefault="003E405E" w:rsidP="003E405E">
            <w:pPr>
              <w:rPr>
                <w:rFonts w:ascii="Century Gothic" w:hAnsi="Century Gothic"/>
                <w:b/>
                <w:sz w:val="22"/>
                <w:szCs w:val="22"/>
              </w:rPr>
            </w:pPr>
          </w:p>
        </w:tc>
        <w:tc>
          <w:tcPr>
            <w:tcW w:w="1130" w:type="dxa"/>
          </w:tcPr>
          <w:p w14:paraId="6223F54C" w14:textId="77777777" w:rsidR="003E405E" w:rsidRPr="00720428" w:rsidRDefault="003E405E" w:rsidP="003E405E">
            <w:pPr>
              <w:jc w:val="center"/>
              <w:rPr>
                <w:rFonts w:ascii="Century Gothic" w:hAnsi="Century Gothic"/>
                <w:b/>
                <w:sz w:val="22"/>
                <w:szCs w:val="22"/>
              </w:rPr>
            </w:pPr>
          </w:p>
        </w:tc>
        <w:tc>
          <w:tcPr>
            <w:tcW w:w="992" w:type="dxa"/>
          </w:tcPr>
          <w:p w14:paraId="188647BE" w14:textId="77777777" w:rsidR="003E405E" w:rsidRPr="00720428" w:rsidRDefault="003E405E" w:rsidP="003E405E">
            <w:pPr>
              <w:jc w:val="center"/>
              <w:rPr>
                <w:rFonts w:ascii="Century Gothic" w:hAnsi="Century Gothic"/>
                <w:b/>
                <w:sz w:val="22"/>
                <w:szCs w:val="22"/>
              </w:rPr>
            </w:pPr>
          </w:p>
        </w:tc>
        <w:tc>
          <w:tcPr>
            <w:tcW w:w="850" w:type="dxa"/>
          </w:tcPr>
          <w:p w14:paraId="727B0369" w14:textId="77777777" w:rsidR="003E405E" w:rsidRPr="00720428" w:rsidRDefault="003E405E" w:rsidP="003E405E">
            <w:pPr>
              <w:jc w:val="center"/>
              <w:rPr>
                <w:rFonts w:ascii="Century Gothic" w:hAnsi="Century Gothic"/>
                <w:b/>
                <w:sz w:val="28"/>
                <w:szCs w:val="22"/>
              </w:rPr>
            </w:pPr>
          </w:p>
        </w:tc>
        <w:tc>
          <w:tcPr>
            <w:tcW w:w="1134" w:type="dxa"/>
          </w:tcPr>
          <w:p w14:paraId="743EC69B" w14:textId="77777777" w:rsidR="003E405E" w:rsidRPr="00720428" w:rsidRDefault="003E405E" w:rsidP="003E405E">
            <w:pPr>
              <w:jc w:val="center"/>
              <w:rPr>
                <w:rFonts w:ascii="Century Gothic" w:hAnsi="Century Gothic"/>
                <w:b/>
                <w:sz w:val="28"/>
                <w:szCs w:val="22"/>
              </w:rPr>
            </w:pPr>
          </w:p>
        </w:tc>
      </w:tr>
      <w:tr w:rsidR="003E405E" w:rsidRPr="00720428" w14:paraId="0E1F085A"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379CF7B5" w14:textId="4BAF5F5A" w:rsidR="003E405E" w:rsidRPr="00720428" w:rsidRDefault="003E405E" w:rsidP="003E405E">
            <w:pPr>
              <w:jc w:val="center"/>
              <w:rPr>
                <w:b/>
                <w:sz w:val="20"/>
                <w:szCs w:val="20"/>
              </w:rPr>
            </w:pPr>
            <w:r w:rsidRPr="00720428">
              <w:rPr>
                <w:b/>
                <w:sz w:val="22"/>
                <w:szCs w:val="22"/>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7B066" w14:textId="21E9CD79" w:rsidR="003E405E" w:rsidRPr="00720428" w:rsidRDefault="003E405E" w:rsidP="003E405E">
            <w:pPr>
              <w:rPr>
                <w:b/>
                <w:sz w:val="20"/>
                <w:szCs w:val="20"/>
              </w:rPr>
            </w:pPr>
            <w:r w:rsidRPr="00720428">
              <w:rPr>
                <w:b/>
                <w:bCs/>
                <w:sz w:val="22"/>
                <w:szCs w:val="22"/>
              </w:rPr>
              <w:t>KIT D' INJECTION AUTOMATIQUE</w:t>
            </w:r>
          </w:p>
        </w:tc>
        <w:tc>
          <w:tcPr>
            <w:tcW w:w="709" w:type="dxa"/>
            <w:shd w:val="clear" w:color="auto" w:fill="auto"/>
            <w:tcMar>
              <w:top w:w="0" w:type="dxa"/>
              <w:left w:w="70" w:type="dxa"/>
              <w:bottom w:w="0" w:type="dxa"/>
              <w:right w:w="70" w:type="dxa"/>
            </w:tcMar>
          </w:tcPr>
          <w:p w14:paraId="3E522BDF" w14:textId="77777777" w:rsidR="003E405E" w:rsidRPr="00720428" w:rsidRDefault="003E405E" w:rsidP="003E405E">
            <w:pPr>
              <w:jc w:val="center"/>
              <w:rPr>
                <w:rFonts w:ascii="Century Gothic" w:hAnsi="Century Gothic"/>
                <w:b/>
                <w:sz w:val="20"/>
                <w:szCs w:val="20"/>
              </w:rPr>
            </w:pPr>
          </w:p>
          <w:p w14:paraId="3C970422" w14:textId="7169E7BF" w:rsidR="003E405E" w:rsidRPr="00720428" w:rsidRDefault="003E405E" w:rsidP="003E405E">
            <w:pPr>
              <w:jc w:val="center"/>
              <w:rPr>
                <w:rFonts w:ascii="Century Gothic" w:hAnsi="Century Gothic"/>
                <w:b/>
                <w:sz w:val="20"/>
                <w:szCs w:val="20"/>
              </w:rPr>
            </w:pPr>
            <w:r w:rsidRPr="00720428">
              <w:rPr>
                <w:rFonts w:ascii="Century Gothic" w:hAnsi="Century Gothic"/>
                <w:b/>
                <w:sz w:val="20"/>
                <w:szCs w:val="20"/>
              </w:rPr>
              <w:t>U</w:t>
            </w:r>
          </w:p>
        </w:tc>
        <w:tc>
          <w:tcPr>
            <w:tcW w:w="708" w:type="dxa"/>
          </w:tcPr>
          <w:p w14:paraId="08866658" w14:textId="4DF0F461" w:rsidR="003E405E" w:rsidRPr="00720428" w:rsidRDefault="003E405E" w:rsidP="003E405E">
            <w:pPr>
              <w:jc w:val="center"/>
              <w:rPr>
                <w:b/>
                <w:sz w:val="20"/>
                <w:szCs w:val="20"/>
              </w:rPr>
            </w:pPr>
            <w:r w:rsidRPr="00720428">
              <w:rPr>
                <w:b/>
                <w:sz w:val="22"/>
                <w:szCs w:val="22"/>
              </w:rPr>
              <w:t>5</w:t>
            </w:r>
          </w:p>
        </w:tc>
        <w:tc>
          <w:tcPr>
            <w:tcW w:w="1136" w:type="dxa"/>
          </w:tcPr>
          <w:p w14:paraId="2710F737" w14:textId="77777777" w:rsidR="003E405E" w:rsidRPr="00720428" w:rsidRDefault="003E405E" w:rsidP="003E405E">
            <w:pPr>
              <w:rPr>
                <w:rFonts w:ascii="Century Gothic" w:hAnsi="Century Gothic"/>
                <w:b/>
                <w:sz w:val="22"/>
                <w:szCs w:val="22"/>
              </w:rPr>
            </w:pPr>
          </w:p>
        </w:tc>
        <w:tc>
          <w:tcPr>
            <w:tcW w:w="1134" w:type="dxa"/>
            <w:vAlign w:val="center"/>
          </w:tcPr>
          <w:p w14:paraId="50E8CA21" w14:textId="77777777" w:rsidR="003E405E" w:rsidRPr="00720428" w:rsidRDefault="003E405E" w:rsidP="003E405E">
            <w:pPr>
              <w:rPr>
                <w:rFonts w:ascii="Century Gothic" w:hAnsi="Century Gothic"/>
                <w:b/>
                <w:sz w:val="22"/>
                <w:szCs w:val="22"/>
              </w:rPr>
            </w:pPr>
          </w:p>
        </w:tc>
        <w:tc>
          <w:tcPr>
            <w:tcW w:w="1130" w:type="dxa"/>
          </w:tcPr>
          <w:p w14:paraId="0D9F22F7" w14:textId="77777777" w:rsidR="003E405E" w:rsidRPr="00720428" w:rsidRDefault="003E405E" w:rsidP="003E405E">
            <w:pPr>
              <w:jc w:val="center"/>
              <w:rPr>
                <w:rFonts w:ascii="Century Gothic" w:hAnsi="Century Gothic"/>
                <w:b/>
                <w:sz w:val="22"/>
                <w:szCs w:val="22"/>
              </w:rPr>
            </w:pPr>
          </w:p>
        </w:tc>
        <w:tc>
          <w:tcPr>
            <w:tcW w:w="992" w:type="dxa"/>
          </w:tcPr>
          <w:p w14:paraId="2D0D2271" w14:textId="77777777" w:rsidR="003E405E" w:rsidRPr="00720428" w:rsidRDefault="003E405E" w:rsidP="003E405E">
            <w:pPr>
              <w:jc w:val="center"/>
              <w:rPr>
                <w:rFonts w:ascii="Century Gothic" w:hAnsi="Century Gothic"/>
                <w:b/>
                <w:sz w:val="22"/>
                <w:szCs w:val="22"/>
              </w:rPr>
            </w:pPr>
          </w:p>
        </w:tc>
        <w:tc>
          <w:tcPr>
            <w:tcW w:w="850" w:type="dxa"/>
          </w:tcPr>
          <w:p w14:paraId="6BEF122E" w14:textId="77777777" w:rsidR="003E405E" w:rsidRPr="00720428" w:rsidRDefault="003E405E" w:rsidP="003E405E">
            <w:pPr>
              <w:jc w:val="center"/>
              <w:rPr>
                <w:rFonts w:ascii="Century Gothic" w:hAnsi="Century Gothic"/>
                <w:b/>
                <w:sz w:val="28"/>
                <w:szCs w:val="22"/>
              </w:rPr>
            </w:pPr>
          </w:p>
        </w:tc>
        <w:tc>
          <w:tcPr>
            <w:tcW w:w="1134" w:type="dxa"/>
          </w:tcPr>
          <w:p w14:paraId="4D995357" w14:textId="77777777" w:rsidR="003E405E" w:rsidRPr="00720428" w:rsidRDefault="003E405E" w:rsidP="003E405E">
            <w:pPr>
              <w:jc w:val="center"/>
              <w:rPr>
                <w:rFonts w:ascii="Century Gothic" w:hAnsi="Century Gothic"/>
                <w:b/>
                <w:sz w:val="28"/>
                <w:szCs w:val="22"/>
              </w:rPr>
            </w:pPr>
          </w:p>
        </w:tc>
      </w:tr>
      <w:tr w:rsidR="003E405E" w:rsidRPr="00720428" w14:paraId="2E6F2F65"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5ECDACAE" w14:textId="217C6344" w:rsidR="003E405E" w:rsidRPr="00720428" w:rsidRDefault="003E405E" w:rsidP="003E405E">
            <w:pPr>
              <w:jc w:val="center"/>
              <w:rPr>
                <w:b/>
                <w:sz w:val="20"/>
                <w:szCs w:val="20"/>
              </w:rPr>
            </w:pPr>
            <w:r w:rsidRPr="00720428">
              <w:rPr>
                <w:b/>
                <w:sz w:val="22"/>
                <w:szCs w:val="22"/>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66690E" w14:textId="3BF8E60B" w:rsidR="003E405E" w:rsidRPr="00720428" w:rsidRDefault="003E405E" w:rsidP="003E405E">
            <w:pPr>
              <w:rPr>
                <w:b/>
                <w:sz w:val="20"/>
                <w:szCs w:val="20"/>
              </w:rPr>
            </w:pPr>
            <w:r w:rsidRPr="00720428">
              <w:rPr>
                <w:b/>
                <w:bCs/>
                <w:sz w:val="22"/>
                <w:szCs w:val="22"/>
              </w:rPr>
              <w:t>Armoire électrique du groupe de pompage</w:t>
            </w:r>
          </w:p>
        </w:tc>
        <w:tc>
          <w:tcPr>
            <w:tcW w:w="709" w:type="dxa"/>
            <w:shd w:val="clear" w:color="auto" w:fill="auto"/>
            <w:tcMar>
              <w:top w:w="0" w:type="dxa"/>
              <w:left w:w="70" w:type="dxa"/>
              <w:bottom w:w="0" w:type="dxa"/>
              <w:right w:w="70" w:type="dxa"/>
            </w:tcMar>
          </w:tcPr>
          <w:p w14:paraId="304914BF" w14:textId="77777777" w:rsidR="00F158F8" w:rsidRPr="00720428" w:rsidRDefault="00F158F8" w:rsidP="003E405E">
            <w:pPr>
              <w:rPr>
                <w:rFonts w:ascii="Century Gothic" w:hAnsi="Century Gothic"/>
                <w:b/>
                <w:sz w:val="20"/>
                <w:szCs w:val="20"/>
              </w:rPr>
            </w:pPr>
            <w:r w:rsidRPr="00720428">
              <w:rPr>
                <w:rFonts w:ascii="Century Gothic" w:hAnsi="Century Gothic"/>
                <w:b/>
                <w:sz w:val="20"/>
                <w:szCs w:val="20"/>
              </w:rPr>
              <w:t xml:space="preserve">   </w:t>
            </w:r>
          </w:p>
          <w:p w14:paraId="5AD8E965" w14:textId="61825664" w:rsidR="003E405E" w:rsidRPr="00720428" w:rsidRDefault="00F158F8" w:rsidP="003E405E">
            <w:pPr>
              <w:rPr>
                <w:rFonts w:ascii="Century Gothic" w:hAnsi="Century Gothic"/>
                <w:b/>
                <w:sz w:val="20"/>
                <w:szCs w:val="20"/>
              </w:rPr>
            </w:pPr>
            <w:r w:rsidRPr="00720428">
              <w:rPr>
                <w:rFonts w:ascii="Century Gothic" w:hAnsi="Century Gothic"/>
                <w:b/>
                <w:sz w:val="20"/>
                <w:szCs w:val="20"/>
              </w:rPr>
              <w:t xml:space="preserve">   </w:t>
            </w:r>
            <w:r w:rsidR="003E405E" w:rsidRPr="00720428">
              <w:rPr>
                <w:rFonts w:ascii="Century Gothic" w:hAnsi="Century Gothic"/>
                <w:b/>
                <w:sz w:val="20"/>
                <w:szCs w:val="20"/>
              </w:rPr>
              <w:t>U</w:t>
            </w:r>
          </w:p>
        </w:tc>
        <w:tc>
          <w:tcPr>
            <w:tcW w:w="708" w:type="dxa"/>
          </w:tcPr>
          <w:p w14:paraId="4E7EA115" w14:textId="2FDC037B" w:rsidR="003E405E" w:rsidRPr="00720428" w:rsidRDefault="003E405E" w:rsidP="003E405E">
            <w:pPr>
              <w:jc w:val="center"/>
              <w:rPr>
                <w:b/>
                <w:sz w:val="20"/>
                <w:szCs w:val="20"/>
              </w:rPr>
            </w:pPr>
            <w:r w:rsidRPr="00720428">
              <w:rPr>
                <w:b/>
                <w:sz w:val="22"/>
                <w:szCs w:val="22"/>
              </w:rPr>
              <w:t>5</w:t>
            </w:r>
          </w:p>
        </w:tc>
        <w:tc>
          <w:tcPr>
            <w:tcW w:w="1136" w:type="dxa"/>
          </w:tcPr>
          <w:p w14:paraId="6AF670DA" w14:textId="77777777" w:rsidR="003E405E" w:rsidRPr="00720428" w:rsidRDefault="003E405E" w:rsidP="003E405E">
            <w:pPr>
              <w:rPr>
                <w:rFonts w:ascii="Century Gothic" w:hAnsi="Century Gothic"/>
                <w:b/>
                <w:sz w:val="22"/>
                <w:szCs w:val="22"/>
              </w:rPr>
            </w:pPr>
          </w:p>
        </w:tc>
        <w:tc>
          <w:tcPr>
            <w:tcW w:w="1134" w:type="dxa"/>
            <w:vAlign w:val="center"/>
          </w:tcPr>
          <w:p w14:paraId="0B544D51" w14:textId="77777777" w:rsidR="003E405E" w:rsidRPr="00720428" w:rsidRDefault="003E405E" w:rsidP="003E405E">
            <w:pPr>
              <w:rPr>
                <w:rFonts w:ascii="Century Gothic" w:hAnsi="Century Gothic"/>
                <w:b/>
                <w:sz w:val="22"/>
                <w:szCs w:val="22"/>
              </w:rPr>
            </w:pPr>
          </w:p>
        </w:tc>
        <w:tc>
          <w:tcPr>
            <w:tcW w:w="1130" w:type="dxa"/>
          </w:tcPr>
          <w:p w14:paraId="3C26C21E" w14:textId="77777777" w:rsidR="003E405E" w:rsidRPr="00720428" w:rsidRDefault="003E405E" w:rsidP="003E405E">
            <w:pPr>
              <w:jc w:val="center"/>
              <w:rPr>
                <w:rFonts w:ascii="Century Gothic" w:hAnsi="Century Gothic"/>
                <w:b/>
                <w:sz w:val="22"/>
                <w:szCs w:val="22"/>
              </w:rPr>
            </w:pPr>
          </w:p>
        </w:tc>
        <w:tc>
          <w:tcPr>
            <w:tcW w:w="992" w:type="dxa"/>
          </w:tcPr>
          <w:p w14:paraId="35F1BA63" w14:textId="77777777" w:rsidR="003E405E" w:rsidRPr="00720428" w:rsidRDefault="003E405E" w:rsidP="003E405E">
            <w:pPr>
              <w:jc w:val="center"/>
              <w:rPr>
                <w:rFonts w:ascii="Century Gothic" w:hAnsi="Century Gothic"/>
                <w:b/>
                <w:sz w:val="22"/>
                <w:szCs w:val="22"/>
              </w:rPr>
            </w:pPr>
          </w:p>
        </w:tc>
        <w:tc>
          <w:tcPr>
            <w:tcW w:w="850" w:type="dxa"/>
          </w:tcPr>
          <w:p w14:paraId="1588385E" w14:textId="77777777" w:rsidR="003E405E" w:rsidRPr="00720428" w:rsidRDefault="003E405E" w:rsidP="003E405E">
            <w:pPr>
              <w:jc w:val="center"/>
              <w:rPr>
                <w:rFonts w:ascii="Century Gothic" w:hAnsi="Century Gothic"/>
                <w:b/>
                <w:sz w:val="28"/>
                <w:szCs w:val="22"/>
              </w:rPr>
            </w:pPr>
          </w:p>
        </w:tc>
        <w:tc>
          <w:tcPr>
            <w:tcW w:w="1134" w:type="dxa"/>
          </w:tcPr>
          <w:p w14:paraId="25E71DCE" w14:textId="77777777" w:rsidR="003E405E" w:rsidRPr="00720428" w:rsidRDefault="003E405E" w:rsidP="003E405E">
            <w:pPr>
              <w:jc w:val="center"/>
              <w:rPr>
                <w:rFonts w:ascii="Century Gothic" w:hAnsi="Century Gothic"/>
                <w:b/>
                <w:sz w:val="28"/>
                <w:szCs w:val="22"/>
              </w:rPr>
            </w:pPr>
          </w:p>
        </w:tc>
      </w:tr>
      <w:tr w:rsidR="003E405E" w:rsidRPr="00720428" w14:paraId="20D2367B"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1735A89C" w14:textId="569E12A1" w:rsidR="003E405E" w:rsidRPr="00720428" w:rsidRDefault="003E405E" w:rsidP="003E405E">
            <w:pPr>
              <w:jc w:val="center"/>
              <w:rPr>
                <w:b/>
                <w:sz w:val="20"/>
                <w:szCs w:val="20"/>
              </w:rPr>
            </w:pPr>
            <w:r w:rsidRPr="00720428">
              <w:rPr>
                <w:b/>
                <w:sz w:val="22"/>
                <w:szCs w:val="22"/>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215C8" w14:textId="221BCFE8" w:rsidR="003E405E" w:rsidRPr="00720428" w:rsidRDefault="00CE0B98" w:rsidP="003E405E">
            <w:pPr>
              <w:rPr>
                <w:b/>
                <w:sz w:val="20"/>
                <w:szCs w:val="20"/>
              </w:rPr>
            </w:pPr>
            <w:r>
              <w:rPr>
                <w:b/>
                <w:bCs/>
                <w:sz w:val="22"/>
                <w:szCs w:val="22"/>
              </w:rPr>
              <w:t>Solution de gestion</w:t>
            </w:r>
          </w:p>
        </w:tc>
        <w:tc>
          <w:tcPr>
            <w:tcW w:w="709" w:type="dxa"/>
            <w:shd w:val="clear" w:color="auto" w:fill="auto"/>
            <w:tcMar>
              <w:top w:w="0" w:type="dxa"/>
              <w:left w:w="70" w:type="dxa"/>
              <w:bottom w:w="0" w:type="dxa"/>
              <w:right w:w="70" w:type="dxa"/>
            </w:tcMar>
          </w:tcPr>
          <w:p w14:paraId="35EB9E3F" w14:textId="77777777" w:rsidR="003E405E" w:rsidRPr="00720428" w:rsidRDefault="003E405E" w:rsidP="003E405E">
            <w:pPr>
              <w:jc w:val="center"/>
              <w:rPr>
                <w:rFonts w:ascii="Century Gothic" w:hAnsi="Century Gothic"/>
                <w:b/>
                <w:sz w:val="20"/>
                <w:szCs w:val="20"/>
              </w:rPr>
            </w:pPr>
          </w:p>
          <w:p w14:paraId="7F5A5A77" w14:textId="2B22B599" w:rsidR="003E405E" w:rsidRPr="00720428" w:rsidRDefault="003E405E" w:rsidP="003E405E">
            <w:pPr>
              <w:rPr>
                <w:rFonts w:ascii="Century Gothic" w:hAnsi="Century Gothic"/>
                <w:b/>
                <w:sz w:val="20"/>
                <w:szCs w:val="20"/>
              </w:rPr>
            </w:pPr>
            <w:r w:rsidRPr="00720428">
              <w:rPr>
                <w:rFonts w:ascii="Century Gothic" w:hAnsi="Century Gothic"/>
                <w:b/>
                <w:sz w:val="20"/>
                <w:szCs w:val="20"/>
              </w:rPr>
              <w:t>U</w:t>
            </w:r>
          </w:p>
        </w:tc>
        <w:tc>
          <w:tcPr>
            <w:tcW w:w="708" w:type="dxa"/>
          </w:tcPr>
          <w:p w14:paraId="484D8C01" w14:textId="267E6226" w:rsidR="003E405E" w:rsidRPr="00720428" w:rsidRDefault="003E405E" w:rsidP="003E405E">
            <w:pPr>
              <w:jc w:val="center"/>
              <w:rPr>
                <w:b/>
                <w:sz w:val="20"/>
                <w:szCs w:val="20"/>
              </w:rPr>
            </w:pPr>
            <w:r w:rsidRPr="00720428">
              <w:rPr>
                <w:b/>
                <w:sz w:val="22"/>
                <w:szCs w:val="22"/>
              </w:rPr>
              <w:t>5</w:t>
            </w:r>
          </w:p>
        </w:tc>
        <w:tc>
          <w:tcPr>
            <w:tcW w:w="1136" w:type="dxa"/>
          </w:tcPr>
          <w:p w14:paraId="6200E2A5" w14:textId="77777777" w:rsidR="003E405E" w:rsidRPr="00720428" w:rsidRDefault="003E405E" w:rsidP="003E405E">
            <w:pPr>
              <w:rPr>
                <w:rFonts w:ascii="Century Gothic" w:hAnsi="Century Gothic"/>
                <w:b/>
                <w:sz w:val="22"/>
                <w:szCs w:val="22"/>
              </w:rPr>
            </w:pPr>
          </w:p>
        </w:tc>
        <w:tc>
          <w:tcPr>
            <w:tcW w:w="1134" w:type="dxa"/>
            <w:vAlign w:val="center"/>
          </w:tcPr>
          <w:p w14:paraId="5703BD70" w14:textId="77777777" w:rsidR="003E405E" w:rsidRPr="00720428" w:rsidRDefault="003E405E" w:rsidP="003E405E">
            <w:pPr>
              <w:rPr>
                <w:rFonts w:ascii="Century Gothic" w:hAnsi="Century Gothic"/>
                <w:b/>
                <w:sz w:val="22"/>
                <w:szCs w:val="22"/>
              </w:rPr>
            </w:pPr>
          </w:p>
        </w:tc>
        <w:tc>
          <w:tcPr>
            <w:tcW w:w="1130" w:type="dxa"/>
          </w:tcPr>
          <w:p w14:paraId="4587684D" w14:textId="77777777" w:rsidR="003E405E" w:rsidRPr="00720428" w:rsidRDefault="003E405E" w:rsidP="003E405E">
            <w:pPr>
              <w:jc w:val="center"/>
              <w:rPr>
                <w:rFonts w:ascii="Century Gothic" w:hAnsi="Century Gothic"/>
                <w:b/>
                <w:sz w:val="22"/>
                <w:szCs w:val="22"/>
              </w:rPr>
            </w:pPr>
          </w:p>
        </w:tc>
        <w:tc>
          <w:tcPr>
            <w:tcW w:w="992" w:type="dxa"/>
          </w:tcPr>
          <w:p w14:paraId="76B91A0D" w14:textId="77777777" w:rsidR="003E405E" w:rsidRPr="00720428" w:rsidRDefault="003E405E" w:rsidP="003E405E">
            <w:pPr>
              <w:jc w:val="center"/>
              <w:rPr>
                <w:rFonts w:ascii="Century Gothic" w:hAnsi="Century Gothic"/>
                <w:b/>
                <w:sz w:val="22"/>
                <w:szCs w:val="22"/>
              </w:rPr>
            </w:pPr>
          </w:p>
        </w:tc>
        <w:tc>
          <w:tcPr>
            <w:tcW w:w="850" w:type="dxa"/>
          </w:tcPr>
          <w:p w14:paraId="36295AE3" w14:textId="77777777" w:rsidR="003E405E" w:rsidRPr="00720428" w:rsidRDefault="003E405E" w:rsidP="003E405E">
            <w:pPr>
              <w:jc w:val="center"/>
              <w:rPr>
                <w:rFonts w:ascii="Century Gothic" w:hAnsi="Century Gothic"/>
                <w:b/>
                <w:sz w:val="28"/>
                <w:szCs w:val="22"/>
              </w:rPr>
            </w:pPr>
          </w:p>
        </w:tc>
        <w:tc>
          <w:tcPr>
            <w:tcW w:w="1134" w:type="dxa"/>
          </w:tcPr>
          <w:p w14:paraId="6B907B2C" w14:textId="77777777" w:rsidR="003E405E" w:rsidRPr="00720428" w:rsidRDefault="003E405E" w:rsidP="003E405E">
            <w:pPr>
              <w:jc w:val="center"/>
              <w:rPr>
                <w:rFonts w:ascii="Century Gothic" w:hAnsi="Century Gothic"/>
                <w:b/>
                <w:sz w:val="28"/>
                <w:szCs w:val="22"/>
              </w:rPr>
            </w:pPr>
          </w:p>
        </w:tc>
      </w:tr>
      <w:tr w:rsidR="003E405E" w:rsidRPr="00720428" w14:paraId="0AF45AF3" w14:textId="77777777" w:rsidTr="006865B9">
        <w:trPr>
          <w:cantSplit/>
          <w:trHeight w:val="270"/>
          <w:jc w:val="center"/>
        </w:trPr>
        <w:tc>
          <w:tcPr>
            <w:tcW w:w="563" w:type="dxa"/>
            <w:shd w:val="clear" w:color="auto" w:fill="auto"/>
            <w:tcMar>
              <w:top w:w="0" w:type="dxa"/>
              <w:left w:w="70" w:type="dxa"/>
              <w:bottom w:w="0" w:type="dxa"/>
              <w:right w:w="70" w:type="dxa"/>
            </w:tcMar>
            <w:vAlign w:val="center"/>
          </w:tcPr>
          <w:p w14:paraId="66429E38" w14:textId="1A68E0E7" w:rsidR="003E405E" w:rsidRPr="00720428" w:rsidRDefault="003E405E" w:rsidP="003E405E">
            <w:pPr>
              <w:jc w:val="center"/>
              <w:rPr>
                <w:b/>
                <w:sz w:val="20"/>
                <w:szCs w:val="20"/>
              </w:rPr>
            </w:pPr>
            <w:r w:rsidRPr="00720428">
              <w:rPr>
                <w:b/>
                <w:sz w:val="22"/>
                <w:szCs w:val="22"/>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BCB3FF" w14:textId="79AEBB30" w:rsidR="003E405E" w:rsidRPr="00720428" w:rsidRDefault="00B61F58" w:rsidP="003E405E">
            <w:pPr>
              <w:rPr>
                <w:b/>
                <w:sz w:val="20"/>
                <w:szCs w:val="20"/>
              </w:rPr>
            </w:pPr>
            <w:r w:rsidRPr="00B61F58">
              <w:rPr>
                <w:b/>
                <w:bCs/>
                <w:sz w:val="22"/>
                <w:szCs w:val="22"/>
              </w:rPr>
              <w:t>Formation et assistance technique pratique sur le terrain de 4 jours par CMC</w:t>
            </w:r>
            <w:r>
              <w:rPr>
                <w:b/>
                <w:bCs/>
                <w:sz w:val="22"/>
                <w:szCs w:val="22"/>
              </w:rPr>
              <w:t xml:space="preserve"> </w:t>
            </w:r>
            <w:r w:rsidRPr="00B61F58">
              <w:rPr>
                <w:b/>
                <w:bCs/>
                <w:sz w:val="22"/>
                <w:szCs w:val="22"/>
              </w:rPr>
              <w:t>avec un guide de déroulement du travail pratique par le matériel "Impression de 10 Guides par site"</w:t>
            </w:r>
          </w:p>
        </w:tc>
        <w:tc>
          <w:tcPr>
            <w:tcW w:w="709" w:type="dxa"/>
            <w:shd w:val="clear" w:color="auto" w:fill="auto"/>
            <w:tcMar>
              <w:top w:w="0" w:type="dxa"/>
              <w:left w:w="70" w:type="dxa"/>
              <w:bottom w:w="0" w:type="dxa"/>
              <w:right w:w="70" w:type="dxa"/>
            </w:tcMar>
          </w:tcPr>
          <w:p w14:paraId="7651F575" w14:textId="4105702F" w:rsidR="003E405E" w:rsidRPr="00720428" w:rsidRDefault="003E405E" w:rsidP="003E405E">
            <w:pPr>
              <w:rPr>
                <w:rFonts w:ascii="Century Gothic" w:hAnsi="Century Gothic"/>
                <w:b/>
                <w:sz w:val="20"/>
                <w:szCs w:val="20"/>
              </w:rPr>
            </w:pPr>
            <w:r w:rsidRPr="00720428">
              <w:rPr>
                <w:rFonts w:ascii="Century Gothic" w:hAnsi="Century Gothic"/>
                <w:b/>
                <w:sz w:val="20"/>
                <w:szCs w:val="20"/>
              </w:rPr>
              <w:t>J</w:t>
            </w:r>
          </w:p>
        </w:tc>
        <w:tc>
          <w:tcPr>
            <w:tcW w:w="708" w:type="dxa"/>
          </w:tcPr>
          <w:p w14:paraId="41426FB5" w14:textId="598804D3" w:rsidR="003E405E" w:rsidRPr="00720428" w:rsidRDefault="003E405E" w:rsidP="003E405E">
            <w:pPr>
              <w:jc w:val="center"/>
              <w:rPr>
                <w:b/>
                <w:sz w:val="20"/>
                <w:szCs w:val="20"/>
              </w:rPr>
            </w:pPr>
            <w:r w:rsidRPr="00720428">
              <w:rPr>
                <w:b/>
                <w:sz w:val="22"/>
                <w:szCs w:val="22"/>
              </w:rPr>
              <w:t>20</w:t>
            </w:r>
          </w:p>
        </w:tc>
        <w:tc>
          <w:tcPr>
            <w:tcW w:w="1136" w:type="dxa"/>
          </w:tcPr>
          <w:p w14:paraId="2CC4434E" w14:textId="77777777" w:rsidR="003E405E" w:rsidRPr="00720428" w:rsidRDefault="003E405E" w:rsidP="003E405E">
            <w:pPr>
              <w:rPr>
                <w:rFonts w:ascii="Century Gothic" w:hAnsi="Century Gothic"/>
                <w:b/>
                <w:sz w:val="22"/>
                <w:szCs w:val="22"/>
              </w:rPr>
            </w:pPr>
          </w:p>
        </w:tc>
        <w:tc>
          <w:tcPr>
            <w:tcW w:w="1134" w:type="dxa"/>
            <w:vAlign w:val="center"/>
          </w:tcPr>
          <w:p w14:paraId="0056C4EE" w14:textId="77777777" w:rsidR="003E405E" w:rsidRPr="00720428" w:rsidRDefault="003E405E" w:rsidP="003E405E">
            <w:pPr>
              <w:rPr>
                <w:rFonts w:ascii="Century Gothic" w:hAnsi="Century Gothic"/>
                <w:b/>
                <w:sz w:val="22"/>
                <w:szCs w:val="22"/>
              </w:rPr>
            </w:pPr>
          </w:p>
        </w:tc>
        <w:tc>
          <w:tcPr>
            <w:tcW w:w="1130" w:type="dxa"/>
          </w:tcPr>
          <w:p w14:paraId="1BCD9DC7" w14:textId="77777777" w:rsidR="003E405E" w:rsidRPr="00720428" w:rsidRDefault="003E405E" w:rsidP="003E405E">
            <w:pPr>
              <w:jc w:val="center"/>
              <w:rPr>
                <w:rFonts w:ascii="Century Gothic" w:hAnsi="Century Gothic"/>
                <w:b/>
                <w:sz w:val="22"/>
                <w:szCs w:val="22"/>
              </w:rPr>
            </w:pPr>
          </w:p>
        </w:tc>
        <w:tc>
          <w:tcPr>
            <w:tcW w:w="992" w:type="dxa"/>
          </w:tcPr>
          <w:p w14:paraId="3A2AA16E" w14:textId="77777777" w:rsidR="003E405E" w:rsidRPr="00720428" w:rsidRDefault="003E405E" w:rsidP="003E405E">
            <w:pPr>
              <w:jc w:val="center"/>
              <w:rPr>
                <w:rFonts w:ascii="Century Gothic" w:hAnsi="Century Gothic"/>
                <w:b/>
                <w:sz w:val="22"/>
                <w:szCs w:val="22"/>
              </w:rPr>
            </w:pPr>
          </w:p>
        </w:tc>
        <w:tc>
          <w:tcPr>
            <w:tcW w:w="850" w:type="dxa"/>
          </w:tcPr>
          <w:p w14:paraId="107FBB6D" w14:textId="77777777" w:rsidR="003E405E" w:rsidRPr="00720428" w:rsidRDefault="003E405E" w:rsidP="003E405E">
            <w:pPr>
              <w:jc w:val="center"/>
              <w:rPr>
                <w:rFonts w:ascii="Century Gothic" w:hAnsi="Century Gothic"/>
                <w:b/>
                <w:sz w:val="28"/>
                <w:szCs w:val="22"/>
              </w:rPr>
            </w:pPr>
          </w:p>
        </w:tc>
        <w:tc>
          <w:tcPr>
            <w:tcW w:w="1134" w:type="dxa"/>
          </w:tcPr>
          <w:p w14:paraId="0F45FC7F" w14:textId="77777777" w:rsidR="003E405E" w:rsidRPr="00720428" w:rsidRDefault="003E405E" w:rsidP="003E405E">
            <w:pPr>
              <w:jc w:val="center"/>
              <w:rPr>
                <w:rFonts w:ascii="Century Gothic" w:hAnsi="Century Gothic"/>
                <w:b/>
                <w:sz w:val="28"/>
                <w:szCs w:val="22"/>
              </w:rPr>
            </w:pPr>
          </w:p>
        </w:tc>
      </w:tr>
      <w:tr w:rsidR="003E405E" w:rsidRPr="00720428" w14:paraId="55E9D9B9" w14:textId="77777777" w:rsidTr="006865B9">
        <w:trPr>
          <w:cantSplit/>
          <w:trHeight w:val="535"/>
          <w:jc w:val="center"/>
        </w:trPr>
        <w:tc>
          <w:tcPr>
            <w:tcW w:w="6377" w:type="dxa"/>
            <w:gridSpan w:val="5"/>
            <w:vAlign w:val="center"/>
          </w:tcPr>
          <w:p w14:paraId="608B050A" w14:textId="77777777" w:rsidR="003E405E" w:rsidRPr="00720428" w:rsidRDefault="003E405E" w:rsidP="003E405E">
            <w:pPr>
              <w:rPr>
                <w:rFonts w:cs="Calibri"/>
                <w:color w:val="000000"/>
                <w:sz w:val="28"/>
                <w:szCs w:val="20"/>
              </w:rPr>
            </w:pPr>
            <w:r w:rsidRPr="00720428">
              <w:rPr>
                <w:rFonts w:ascii="Century Gothic" w:hAnsi="Century Gothic"/>
                <w:b/>
                <w:sz w:val="20"/>
                <w:szCs w:val="16"/>
              </w:rPr>
              <w:t xml:space="preserve"> MONTANT TOTAL =</w:t>
            </w:r>
          </w:p>
        </w:tc>
        <w:tc>
          <w:tcPr>
            <w:tcW w:w="1134" w:type="dxa"/>
            <w:vAlign w:val="center"/>
          </w:tcPr>
          <w:p w14:paraId="504D3ABB" w14:textId="77777777" w:rsidR="003E405E" w:rsidRPr="00720428" w:rsidRDefault="003E405E" w:rsidP="003E405E">
            <w:pPr>
              <w:rPr>
                <w:rFonts w:cs="Calibri"/>
                <w:color w:val="000000"/>
                <w:sz w:val="28"/>
                <w:szCs w:val="20"/>
              </w:rPr>
            </w:pPr>
          </w:p>
        </w:tc>
        <w:tc>
          <w:tcPr>
            <w:tcW w:w="1130" w:type="dxa"/>
          </w:tcPr>
          <w:p w14:paraId="3DD2F991" w14:textId="77777777" w:rsidR="003E405E" w:rsidRPr="00720428" w:rsidRDefault="003E405E" w:rsidP="003E405E">
            <w:pPr>
              <w:jc w:val="center"/>
              <w:rPr>
                <w:rFonts w:ascii="Century Gothic" w:hAnsi="Century Gothic"/>
                <w:b/>
                <w:sz w:val="28"/>
                <w:szCs w:val="22"/>
              </w:rPr>
            </w:pPr>
          </w:p>
        </w:tc>
        <w:tc>
          <w:tcPr>
            <w:tcW w:w="992" w:type="dxa"/>
          </w:tcPr>
          <w:p w14:paraId="61BCFD26" w14:textId="77777777" w:rsidR="003E405E" w:rsidRPr="00720428" w:rsidRDefault="003E405E" w:rsidP="003E405E">
            <w:pPr>
              <w:jc w:val="center"/>
              <w:rPr>
                <w:rFonts w:ascii="Century Gothic" w:hAnsi="Century Gothic"/>
                <w:b/>
                <w:sz w:val="28"/>
                <w:szCs w:val="22"/>
              </w:rPr>
            </w:pPr>
          </w:p>
        </w:tc>
        <w:tc>
          <w:tcPr>
            <w:tcW w:w="850" w:type="dxa"/>
          </w:tcPr>
          <w:p w14:paraId="2A4893F7" w14:textId="77777777" w:rsidR="003E405E" w:rsidRPr="00720428" w:rsidRDefault="003E405E" w:rsidP="003E405E">
            <w:pPr>
              <w:jc w:val="center"/>
              <w:rPr>
                <w:rFonts w:ascii="Century Gothic" w:hAnsi="Century Gothic"/>
                <w:b/>
                <w:sz w:val="28"/>
                <w:szCs w:val="22"/>
              </w:rPr>
            </w:pPr>
          </w:p>
        </w:tc>
        <w:tc>
          <w:tcPr>
            <w:tcW w:w="1134" w:type="dxa"/>
          </w:tcPr>
          <w:p w14:paraId="3D61398E" w14:textId="77777777" w:rsidR="003E405E" w:rsidRPr="00720428" w:rsidRDefault="003E405E" w:rsidP="003E405E">
            <w:pPr>
              <w:jc w:val="center"/>
              <w:rPr>
                <w:rFonts w:ascii="Century Gothic" w:hAnsi="Century Gothic"/>
                <w:b/>
                <w:sz w:val="28"/>
                <w:szCs w:val="22"/>
              </w:rPr>
            </w:pPr>
          </w:p>
        </w:tc>
      </w:tr>
    </w:tbl>
    <w:p w14:paraId="07525F95" w14:textId="77777777" w:rsidR="006865B9" w:rsidRPr="00720428" w:rsidRDefault="006865B9" w:rsidP="006865B9">
      <w:pPr>
        <w:rPr>
          <w:rFonts w:ascii="Century Gothic" w:hAnsi="Century Gothic"/>
          <w:b/>
          <w:sz w:val="10"/>
          <w:szCs w:val="10"/>
        </w:rPr>
      </w:pPr>
    </w:p>
    <w:p w14:paraId="1C385CA7" w14:textId="4A9F3A88" w:rsidR="006865B9" w:rsidRPr="000F507B" w:rsidRDefault="006865B9" w:rsidP="000F507B">
      <w:pPr>
        <w:rPr>
          <w:rFonts w:ascii="Century Gothic" w:hAnsi="Century Gothic"/>
          <w:b/>
          <w:sz w:val="20"/>
          <w:szCs w:val="20"/>
        </w:rPr>
      </w:pPr>
      <w:r w:rsidRPr="00720428">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39473CEC" w14:textId="77777777" w:rsidR="006865B9" w:rsidRPr="00E52954" w:rsidRDefault="006865B9" w:rsidP="006865B9">
      <w:pPr>
        <w:jc w:val="right"/>
        <w:rPr>
          <w:b/>
          <w:kern w:val="36"/>
          <w:sz w:val="20"/>
          <w:szCs w:val="20"/>
        </w:rPr>
      </w:pPr>
      <w:r w:rsidRPr="00720428">
        <w:rPr>
          <w:b/>
          <w:snapToGrid w:val="0"/>
          <w:sz w:val="20"/>
          <w:szCs w:val="20"/>
        </w:rPr>
        <w:t xml:space="preserve">  </w:t>
      </w:r>
      <w:proofErr w:type="gramStart"/>
      <w:r w:rsidRPr="00720428">
        <w:rPr>
          <w:rFonts w:ascii="Century Gothic" w:hAnsi="Century Gothic"/>
          <w:b/>
          <w:sz w:val="20"/>
          <w:szCs w:val="20"/>
        </w:rPr>
        <w:t>Fait  à</w:t>
      </w:r>
      <w:proofErr w:type="gramEnd"/>
      <w:r w:rsidRPr="00720428">
        <w:rPr>
          <w:rFonts w:ascii="Century Gothic" w:hAnsi="Century Gothic"/>
          <w:b/>
          <w:sz w:val="20"/>
          <w:szCs w:val="20"/>
        </w:rPr>
        <w:t xml:space="preserve"> ……………………… le ………………………</w:t>
      </w:r>
      <w:r w:rsidRPr="00E52954">
        <w:rPr>
          <w:b/>
          <w:kern w:val="36"/>
          <w:sz w:val="20"/>
          <w:szCs w:val="20"/>
        </w:rPr>
        <w:t xml:space="preserve">                                    </w:t>
      </w:r>
    </w:p>
    <w:p w14:paraId="44B37909" w14:textId="3990018A" w:rsidR="00F63136" w:rsidRDefault="00F63136" w:rsidP="00F81F98">
      <w:pPr>
        <w:rPr>
          <w:b/>
          <w:bCs/>
        </w:rPr>
      </w:pPr>
    </w:p>
    <w:sectPr w:rsidR="00F63136" w:rsidSect="000F5D07">
      <w:headerReference w:type="default"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FBC7" w14:textId="77777777" w:rsidR="009A4780" w:rsidRDefault="009A4780">
      <w:r>
        <w:separator/>
      </w:r>
    </w:p>
  </w:endnote>
  <w:endnote w:type="continuationSeparator" w:id="0">
    <w:p w14:paraId="5C0C7F3B" w14:textId="77777777" w:rsidR="009A4780" w:rsidRDefault="009A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585BDDE0" w:rsidR="00F87D2A" w:rsidRDefault="00F87D2A">
        <w:pPr>
          <w:pStyle w:val="Pieddepage"/>
          <w:jc w:val="right"/>
        </w:pPr>
        <w:r>
          <w:fldChar w:fldCharType="begin"/>
        </w:r>
        <w:r>
          <w:instrText>PAGE   \* MERGEFORMAT</w:instrText>
        </w:r>
        <w:r>
          <w:fldChar w:fldCharType="separate"/>
        </w:r>
        <w:r w:rsidR="00E30C1C">
          <w:rPr>
            <w:noProof/>
          </w:rPr>
          <w:t>70</w:t>
        </w:r>
        <w:r>
          <w:fldChar w:fldCharType="end"/>
        </w:r>
      </w:p>
    </w:sdtContent>
  </w:sdt>
  <w:p w14:paraId="49E046B0" w14:textId="77777777" w:rsidR="00F87D2A" w:rsidRDefault="00F87D2A" w:rsidP="007E15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9D80D" w14:textId="77777777" w:rsidR="009A4780" w:rsidRDefault="009A4780">
      <w:r>
        <w:separator/>
      </w:r>
    </w:p>
  </w:footnote>
  <w:footnote w:type="continuationSeparator" w:id="0">
    <w:p w14:paraId="15377F9B" w14:textId="77777777" w:rsidR="009A4780" w:rsidRDefault="009A4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F87D2A" w14:paraId="678683D8" w14:textId="77777777" w:rsidTr="004651A3">
      <w:trPr>
        <w:trHeight w:val="154"/>
      </w:trPr>
      <w:tc>
        <w:tcPr>
          <w:tcW w:w="4904" w:type="dxa"/>
          <w:vAlign w:val="center"/>
        </w:tcPr>
        <w:p w14:paraId="2DA505CF" w14:textId="77777777" w:rsidR="00F87D2A" w:rsidRPr="00992A78" w:rsidRDefault="00F87D2A" w:rsidP="004651A3">
          <w:pPr>
            <w:rPr>
              <w:b/>
              <w:bCs/>
            </w:rPr>
          </w:pPr>
          <w:r>
            <w:rPr>
              <w:rFonts w:ascii="Century Gothic" w:hAnsi="Century Gothic"/>
              <w:b/>
              <w:bCs/>
              <w:color w:val="FF0000"/>
              <w:szCs w:val="22"/>
            </w:rPr>
            <w:t xml:space="preserve">  </w:t>
          </w:r>
          <w:r>
            <w:rPr>
              <w:b/>
              <w:bCs/>
              <w:noProof/>
            </w:rPr>
            <w:drawing>
              <wp:inline distT="0" distB="0" distL="0" distR="0" wp14:anchorId="1B4C6083" wp14:editId="5C1F4433">
                <wp:extent cx="1576670" cy="736600"/>
                <wp:effectExtent l="0" t="0" r="508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14:paraId="2EDCA70C" w14:textId="77777777" w:rsidR="00F87D2A" w:rsidRPr="00992A78" w:rsidRDefault="00F87D2A" w:rsidP="004651A3">
          <w:pPr>
            <w:rPr>
              <w:b/>
              <w:bCs/>
            </w:rPr>
          </w:pPr>
        </w:p>
      </w:tc>
      <w:tc>
        <w:tcPr>
          <w:tcW w:w="4904" w:type="dxa"/>
          <w:vAlign w:val="center"/>
        </w:tcPr>
        <w:p w14:paraId="620150D2" w14:textId="77777777" w:rsidR="00F87D2A" w:rsidRDefault="00F87D2A" w:rsidP="004651A3">
          <w:pPr>
            <w:tabs>
              <w:tab w:val="left" w:pos="3117"/>
              <w:tab w:val="right" w:pos="4688"/>
            </w:tabs>
          </w:pPr>
          <w:r>
            <w:tab/>
          </w:r>
          <w:r>
            <w:rPr>
              <w:noProof/>
            </w:rPr>
            <w:drawing>
              <wp:inline distT="0" distB="0" distL="0" distR="0" wp14:anchorId="368844BA" wp14:editId="24C15223">
                <wp:extent cx="1095375" cy="10953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14:paraId="2E7CE377" w14:textId="77777777" w:rsidR="00F87D2A" w:rsidRPr="0068159A" w:rsidRDefault="00F87D2A" w:rsidP="006815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DD14843"/>
    <w:multiLevelType w:val="hybridMultilevel"/>
    <w:tmpl w:val="FDA8C5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C3253"/>
    <w:multiLevelType w:val="hybridMultilevel"/>
    <w:tmpl w:val="943E8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2C3279"/>
    <w:multiLevelType w:val="hybridMultilevel"/>
    <w:tmpl w:val="34286E6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D996FF9"/>
    <w:multiLevelType w:val="hybridMultilevel"/>
    <w:tmpl w:val="38A0C5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6"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41FF26B2"/>
    <w:multiLevelType w:val="hybridMultilevel"/>
    <w:tmpl w:val="14100B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2FA2BA7"/>
    <w:multiLevelType w:val="hybridMultilevel"/>
    <w:tmpl w:val="92A654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046CA4"/>
    <w:multiLevelType w:val="hybridMultilevel"/>
    <w:tmpl w:val="184A331E"/>
    <w:lvl w:ilvl="0" w:tplc="040C0003">
      <w:start w:val="1"/>
      <w:numFmt w:val="bullet"/>
      <w:lvlText w:val="o"/>
      <w:lvlJc w:val="left"/>
      <w:pPr>
        <w:ind w:left="1067" w:hanging="360"/>
      </w:pPr>
      <w:rPr>
        <w:rFonts w:ascii="Courier New" w:hAnsi="Courier New" w:cs="Courier New"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0"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D35BA9"/>
    <w:multiLevelType w:val="hybridMultilevel"/>
    <w:tmpl w:val="3B94E6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614CB4"/>
    <w:multiLevelType w:val="hybridMultilevel"/>
    <w:tmpl w:val="7C7069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6"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8"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8431E"/>
    <w:multiLevelType w:val="hybridMultilevel"/>
    <w:tmpl w:val="F2F66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8E1515"/>
    <w:multiLevelType w:val="hybridMultilevel"/>
    <w:tmpl w:val="D4CAEB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6C046F"/>
    <w:multiLevelType w:val="hybridMultilevel"/>
    <w:tmpl w:val="710A04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7"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0"/>
  </w:num>
  <w:num w:numId="3">
    <w:abstractNumId w:val="0"/>
  </w:num>
  <w:num w:numId="4">
    <w:abstractNumId w:val="3"/>
  </w:num>
  <w:num w:numId="5">
    <w:abstractNumId w:val="6"/>
  </w:num>
  <w:num w:numId="6">
    <w:abstractNumId w:val="26"/>
  </w:num>
  <w:num w:numId="7">
    <w:abstractNumId w:val="36"/>
  </w:num>
  <w:num w:numId="8">
    <w:abstractNumId w:val="2"/>
  </w:num>
  <w:num w:numId="9">
    <w:abstractNumId w:val="14"/>
  </w:num>
  <w:num w:numId="10">
    <w:abstractNumId w:val="1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29"/>
  </w:num>
  <w:num w:numId="15">
    <w:abstractNumId w:val="25"/>
  </w:num>
  <w:num w:numId="16">
    <w:abstractNumId w:val="32"/>
  </w:num>
  <w:num w:numId="17">
    <w:abstractNumId w:val="1"/>
  </w:num>
  <w:num w:numId="18">
    <w:abstractNumId w:val="11"/>
  </w:num>
  <w:num w:numId="19">
    <w:abstractNumId w:val="5"/>
  </w:num>
  <w:num w:numId="20">
    <w:abstractNumId w:val="35"/>
  </w:num>
  <w:num w:numId="21">
    <w:abstractNumId w:val="24"/>
  </w:num>
  <w:num w:numId="22">
    <w:abstractNumId w:val="21"/>
  </w:num>
  <w:num w:numId="23">
    <w:abstractNumId w:val="28"/>
  </w:num>
  <w:num w:numId="24">
    <w:abstractNumId w:val="9"/>
  </w:num>
  <w:num w:numId="25">
    <w:abstractNumId w:val="27"/>
  </w:num>
  <w:num w:numId="26">
    <w:abstractNumId w:val="37"/>
  </w:num>
  <w:num w:numId="27">
    <w:abstractNumId w:val="33"/>
  </w:num>
  <w:num w:numId="28">
    <w:abstractNumId w:val="7"/>
  </w:num>
  <w:num w:numId="29">
    <w:abstractNumId w:val="22"/>
  </w:num>
  <w:num w:numId="30">
    <w:abstractNumId w:val="13"/>
  </w:num>
  <w:num w:numId="31">
    <w:abstractNumId w:val="34"/>
  </w:num>
  <w:num w:numId="32">
    <w:abstractNumId w:val="8"/>
  </w:num>
  <w:num w:numId="33">
    <w:abstractNumId w:val="23"/>
  </w:num>
  <w:num w:numId="34">
    <w:abstractNumId w:val="30"/>
  </w:num>
  <w:num w:numId="35">
    <w:abstractNumId w:val="18"/>
  </w:num>
  <w:num w:numId="36">
    <w:abstractNumId w:val="17"/>
  </w:num>
  <w:num w:numId="37">
    <w:abstractNumId w:val="19"/>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1C5E"/>
    <w:rsid w:val="00001D33"/>
    <w:rsid w:val="000021A8"/>
    <w:rsid w:val="00002653"/>
    <w:rsid w:val="00002682"/>
    <w:rsid w:val="00002B86"/>
    <w:rsid w:val="000030D8"/>
    <w:rsid w:val="000036D4"/>
    <w:rsid w:val="00003F59"/>
    <w:rsid w:val="00004B5B"/>
    <w:rsid w:val="00004BEB"/>
    <w:rsid w:val="00005423"/>
    <w:rsid w:val="0000582A"/>
    <w:rsid w:val="00005E10"/>
    <w:rsid w:val="00006330"/>
    <w:rsid w:val="0000633E"/>
    <w:rsid w:val="00006438"/>
    <w:rsid w:val="00006551"/>
    <w:rsid w:val="000067A2"/>
    <w:rsid w:val="000067F1"/>
    <w:rsid w:val="00006A7E"/>
    <w:rsid w:val="00006B09"/>
    <w:rsid w:val="00006D19"/>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8C5"/>
    <w:rsid w:val="00015969"/>
    <w:rsid w:val="00016313"/>
    <w:rsid w:val="000172EA"/>
    <w:rsid w:val="0001796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3E1B"/>
    <w:rsid w:val="0002512E"/>
    <w:rsid w:val="00025ECB"/>
    <w:rsid w:val="00026376"/>
    <w:rsid w:val="000264C7"/>
    <w:rsid w:val="00026B7F"/>
    <w:rsid w:val="00026EC9"/>
    <w:rsid w:val="00026FCC"/>
    <w:rsid w:val="00030815"/>
    <w:rsid w:val="00030BDB"/>
    <w:rsid w:val="00031C55"/>
    <w:rsid w:val="000322D5"/>
    <w:rsid w:val="00032604"/>
    <w:rsid w:val="0003278E"/>
    <w:rsid w:val="000328CD"/>
    <w:rsid w:val="00032A82"/>
    <w:rsid w:val="00032CFB"/>
    <w:rsid w:val="00033185"/>
    <w:rsid w:val="0003450D"/>
    <w:rsid w:val="0003478B"/>
    <w:rsid w:val="00034C06"/>
    <w:rsid w:val="00034C46"/>
    <w:rsid w:val="0003501B"/>
    <w:rsid w:val="000352A7"/>
    <w:rsid w:val="00035548"/>
    <w:rsid w:val="00035AE9"/>
    <w:rsid w:val="000362E5"/>
    <w:rsid w:val="00036842"/>
    <w:rsid w:val="00036F05"/>
    <w:rsid w:val="00037B95"/>
    <w:rsid w:val="00040200"/>
    <w:rsid w:val="000402B3"/>
    <w:rsid w:val="00040A75"/>
    <w:rsid w:val="00041690"/>
    <w:rsid w:val="00043096"/>
    <w:rsid w:val="00044200"/>
    <w:rsid w:val="000449CA"/>
    <w:rsid w:val="00044BC4"/>
    <w:rsid w:val="0004558B"/>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633C"/>
    <w:rsid w:val="00056700"/>
    <w:rsid w:val="00056DC0"/>
    <w:rsid w:val="00057496"/>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1041"/>
    <w:rsid w:val="000716D1"/>
    <w:rsid w:val="00072691"/>
    <w:rsid w:val="00072AC7"/>
    <w:rsid w:val="00072C21"/>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102"/>
    <w:rsid w:val="00082F77"/>
    <w:rsid w:val="00083275"/>
    <w:rsid w:val="00083399"/>
    <w:rsid w:val="00083469"/>
    <w:rsid w:val="0008391A"/>
    <w:rsid w:val="00083BCE"/>
    <w:rsid w:val="00083DDD"/>
    <w:rsid w:val="000843A9"/>
    <w:rsid w:val="00084676"/>
    <w:rsid w:val="00084B9D"/>
    <w:rsid w:val="00084C9F"/>
    <w:rsid w:val="0008500C"/>
    <w:rsid w:val="00085098"/>
    <w:rsid w:val="00085D1D"/>
    <w:rsid w:val="000868A3"/>
    <w:rsid w:val="00086FB3"/>
    <w:rsid w:val="00087035"/>
    <w:rsid w:val="000872ED"/>
    <w:rsid w:val="000874A8"/>
    <w:rsid w:val="000909A1"/>
    <w:rsid w:val="000909E7"/>
    <w:rsid w:val="00090C9D"/>
    <w:rsid w:val="0009122C"/>
    <w:rsid w:val="000913EB"/>
    <w:rsid w:val="00092369"/>
    <w:rsid w:val="000929CC"/>
    <w:rsid w:val="00093210"/>
    <w:rsid w:val="0009347A"/>
    <w:rsid w:val="00093582"/>
    <w:rsid w:val="000936BC"/>
    <w:rsid w:val="00094A2E"/>
    <w:rsid w:val="00094BD6"/>
    <w:rsid w:val="000952E6"/>
    <w:rsid w:val="000959BD"/>
    <w:rsid w:val="00095FA0"/>
    <w:rsid w:val="000961B6"/>
    <w:rsid w:val="00096379"/>
    <w:rsid w:val="000968BC"/>
    <w:rsid w:val="00096F94"/>
    <w:rsid w:val="000972BF"/>
    <w:rsid w:val="000A0B86"/>
    <w:rsid w:val="000A16E9"/>
    <w:rsid w:val="000A1756"/>
    <w:rsid w:val="000A223F"/>
    <w:rsid w:val="000A3077"/>
    <w:rsid w:val="000A33A3"/>
    <w:rsid w:val="000A38E2"/>
    <w:rsid w:val="000A599B"/>
    <w:rsid w:val="000A684D"/>
    <w:rsid w:val="000A6964"/>
    <w:rsid w:val="000A799C"/>
    <w:rsid w:val="000B03F2"/>
    <w:rsid w:val="000B0E43"/>
    <w:rsid w:val="000B1A9E"/>
    <w:rsid w:val="000B1AAC"/>
    <w:rsid w:val="000B1CFB"/>
    <w:rsid w:val="000B1D8D"/>
    <w:rsid w:val="000B2939"/>
    <w:rsid w:val="000B2980"/>
    <w:rsid w:val="000B29A2"/>
    <w:rsid w:val="000B2C9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5B74"/>
    <w:rsid w:val="000C5DCD"/>
    <w:rsid w:val="000C6927"/>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E0491"/>
    <w:rsid w:val="000E0629"/>
    <w:rsid w:val="000E1E85"/>
    <w:rsid w:val="000E2E43"/>
    <w:rsid w:val="000E32A0"/>
    <w:rsid w:val="000E4021"/>
    <w:rsid w:val="000E4160"/>
    <w:rsid w:val="000E4E8B"/>
    <w:rsid w:val="000E4EF7"/>
    <w:rsid w:val="000E55FC"/>
    <w:rsid w:val="000E57E3"/>
    <w:rsid w:val="000E5D49"/>
    <w:rsid w:val="000E5E19"/>
    <w:rsid w:val="000E6507"/>
    <w:rsid w:val="000E6A08"/>
    <w:rsid w:val="000E6FD2"/>
    <w:rsid w:val="000E7C90"/>
    <w:rsid w:val="000E7F34"/>
    <w:rsid w:val="000F056D"/>
    <w:rsid w:val="000F0674"/>
    <w:rsid w:val="000F1BDA"/>
    <w:rsid w:val="000F26B9"/>
    <w:rsid w:val="000F26E2"/>
    <w:rsid w:val="000F2740"/>
    <w:rsid w:val="000F2B74"/>
    <w:rsid w:val="000F2CD4"/>
    <w:rsid w:val="000F332A"/>
    <w:rsid w:val="000F3403"/>
    <w:rsid w:val="000F3836"/>
    <w:rsid w:val="000F507B"/>
    <w:rsid w:val="000F512C"/>
    <w:rsid w:val="000F5ADE"/>
    <w:rsid w:val="000F5C0B"/>
    <w:rsid w:val="000F5D07"/>
    <w:rsid w:val="000F6C5E"/>
    <w:rsid w:val="000F7470"/>
    <w:rsid w:val="000F758D"/>
    <w:rsid w:val="000F7770"/>
    <w:rsid w:val="000F7833"/>
    <w:rsid w:val="000F7970"/>
    <w:rsid w:val="00100D0E"/>
    <w:rsid w:val="00100D1A"/>
    <w:rsid w:val="00101106"/>
    <w:rsid w:val="00101836"/>
    <w:rsid w:val="00101CC7"/>
    <w:rsid w:val="00101E07"/>
    <w:rsid w:val="00102A40"/>
    <w:rsid w:val="00102E72"/>
    <w:rsid w:val="001031C3"/>
    <w:rsid w:val="0010356A"/>
    <w:rsid w:val="00103AD3"/>
    <w:rsid w:val="001042E7"/>
    <w:rsid w:val="0010458B"/>
    <w:rsid w:val="00104A6E"/>
    <w:rsid w:val="00104D45"/>
    <w:rsid w:val="001053E4"/>
    <w:rsid w:val="001060EA"/>
    <w:rsid w:val="0010623B"/>
    <w:rsid w:val="001064FA"/>
    <w:rsid w:val="00106947"/>
    <w:rsid w:val="00106A4D"/>
    <w:rsid w:val="00107F7F"/>
    <w:rsid w:val="00107FC0"/>
    <w:rsid w:val="00107FEA"/>
    <w:rsid w:val="00110508"/>
    <w:rsid w:val="00110652"/>
    <w:rsid w:val="0011093A"/>
    <w:rsid w:val="00110B5D"/>
    <w:rsid w:val="00111AC4"/>
    <w:rsid w:val="001127E7"/>
    <w:rsid w:val="001128F8"/>
    <w:rsid w:val="00112F3A"/>
    <w:rsid w:val="00112F7F"/>
    <w:rsid w:val="0011366F"/>
    <w:rsid w:val="00113791"/>
    <w:rsid w:val="00113CDD"/>
    <w:rsid w:val="0011439F"/>
    <w:rsid w:val="001151EF"/>
    <w:rsid w:val="00115503"/>
    <w:rsid w:val="00115B2D"/>
    <w:rsid w:val="00115E3D"/>
    <w:rsid w:val="0011644A"/>
    <w:rsid w:val="001168DD"/>
    <w:rsid w:val="00116FDB"/>
    <w:rsid w:val="0011708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5283"/>
    <w:rsid w:val="001257CC"/>
    <w:rsid w:val="0012585C"/>
    <w:rsid w:val="00125899"/>
    <w:rsid w:val="0012599D"/>
    <w:rsid w:val="00125FD2"/>
    <w:rsid w:val="00127173"/>
    <w:rsid w:val="001278AE"/>
    <w:rsid w:val="0013016F"/>
    <w:rsid w:val="001302ED"/>
    <w:rsid w:val="00130638"/>
    <w:rsid w:val="00130FD3"/>
    <w:rsid w:val="00130FE2"/>
    <w:rsid w:val="0013134C"/>
    <w:rsid w:val="001318AF"/>
    <w:rsid w:val="00132BF7"/>
    <w:rsid w:val="00133219"/>
    <w:rsid w:val="001334DE"/>
    <w:rsid w:val="00133DD4"/>
    <w:rsid w:val="0013424D"/>
    <w:rsid w:val="001343D7"/>
    <w:rsid w:val="0013470C"/>
    <w:rsid w:val="00134863"/>
    <w:rsid w:val="00134FB7"/>
    <w:rsid w:val="0013507D"/>
    <w:rsid w:val="001353A9"/>
    <w:rsid w:val="00135565"/>
    <w:rsid w:val="001355ED"/>
    <w:rsid w:val="00135C86"/>
    <w:rsid w:val="001367C6"/>
    <w:rsid w:val="00136867"/>
    <w:rsid w:val="00136A45"/>
    <w:rsid w:val="00136C3C"/>
    <w:rsid w:val="001400D3"/>
    <w:rsid w:val="001416D2"/>
    <w:rsid w:val="0014232E"/>
    <w:rsid w:val="00142896"/>
    <w:rsid w:val="00143118"/>
    <w:rsid w:val="0014313F"/>
    <w:rsid w:val="001434FF"/>
    <w:rsid w:val="00143B9A"/>
    <w:rsid w:val="00143E83"/>
    <w:rsid w:val="00144AA8"/>
    <w:rsid w:val="00144BBA"/>
    <w:rsid w:val="00144E8B"/>
    <w:rsid w:val="00145A6B"/>
    <w:rsid w:val="00145AEE"/>
    <w:rsid w:val="00146459"/>
    <w:rsid w:val="00147521"/>
    <w:rsid w:val="00147A11"/>
    <w:rsid w:val="00147B37"/>
    <w:rsid w:val="00150E11"/>
    <w:rsid w:val="00150E45"/>
    <w:rsid w:val="001518D9"/>
    <w:rsid w:val="0015265A"/>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CCE"/>
    <w:rsid w:val="001705E7"/>
    <w:rsid w:val="001709CC"/>
    <w:rsid w:val="00170AE7"/>
    <w:rsid w:val="0017143A"/>
    <w:rsid w:val="001728DC"/>
    <w:rsid w:val="00172D5B"/>
    <w:rsid w:val="00173231"/>
    <w:rsid w:val="001749FD"/>
    <w:rsid w:val="00174A5E"/>
    <w:rsid w:val="00175CFB"/>
    <w:rsid w:val="00175F49"/>
    <w:rsid w:val="001761DE"/>
    <w:rsid w:val="00176F36"/>
    <w:rsid w:val="001776C1"/>
    <w:rsid w:val="001777F5"/>
    <w:rsid w:val="00177A15"/>
    <w:rsid w:val="00177A4E"/>
    <w:rsid w:val="00177B78"/>
    <w:rsid w:val="00177E03"/>
    <w:rsid w:val="0018027E"/>
    <w:rsid w:val="00180438"/>
    <w:rsid w:val="00180BCB"/>
    <w:rsid w:val="00180C09"/>
    <w:rsid w:val="00180EF5"/>
    <w:rsid w:val="0018130D"/>
    <w:rsid w:val="0018137E"/>
    <w:rsid w:val="001818FA"/>
    <w:rsid w:val="001819D0"/>
    <w:rsid w:val="00181A2F"/>
    <w:rsid w:val="00181D61"/>
    <w:rsid w:val="00181FB7"/>
    <w:rsid w:val="00183083"/>
    <w:rsid w:val="0018329E"/>
    <w:rsid w:val="00183823"/>
    <w:rsid w:val="00183CCB"/>
    <w:rsid w:val="00183FA1"/>
    <w:rsid w:val="0018422B"/>
    <w:rsid w:val="0018465B"/>
    <w:rsid w:val="00184912"/>
    <w:rsid w:val="00184BFE"/>
    <w:rsid w:val="0018502C"/>
    <w:rsid w:val="00185ED5"/>
    <w:rsid w:val="001864AD"/>
    <w:rsid w:val="0018690C"/>
    <w:rsid w:val="0018690D"/>
    <w:rsid w:val="001869C3"/>
    <w:rsid w:val="00186F25"/>
    <w:rsid w:val="00187E84"/>
    <w:rsid w:val="001904E4"/>
    <w:rsid w:val="001906B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B31"/>
    <w:rsid w:val="00194D61"/>
    <w:rsid w:val="00194DBF"/>
    <w:rsid w:val="00194F3B"/>
    <w:rsid w:val="001955EF"/>
    <w:rsid w:val="001956DF"/>
    <w:rsid w:val="001962BE"/>
    <w:rsid w:val="00196C5B"/>
    <w:rsid w:val="001974DD"/>
    <w:rsid w:val="00197A80"/>
    <w:rsid w:val="001A0708"/>
    <w:rsid w:val="001A0B9C"/>
    <w:rsid w:val="001A1442"/>
    <w:rsid w:val="001A162F"/>
    <w:rsid w:val="001A19CD"/>
    <w:rsid w:val="001A1EF4"/>
    <w:rsid w:val="001A1EFF"/>
    <w:rsid w:val="001A2704"/>
    <w:rsid w:val="001A271E"/>
    <w:rsid w:val="001A2A1E"/>
    <w:rsid w:val="001A2A27"/>
    <w:rsid w:val="001A2D37"/>
    <w:rsid w:val="001A3139"/>
    <w:rsid w:val="001A353F"/>
    <w:rsid w:val="001A35F0"/>
    <w:rsid w:val="001A36BD"/>
    <w:rsid w:val="001A4987"/>
    <w:rsid w:val="001A4B93"/>
    <w:rsid w:val="001A4C33"/>
    <w:rsid w:val="001A4F84"/>
    <w:rsid w:val="001A5E3D"/>
    <w:rsid w:val="001A72AB"/>
    <w:rsid w:val="001A73E6"/>
    <w:rsid w:val="001A76BE"/>
    <w:rsid w:val="001A77D7"/>
    <w:rsid w:val="001A787A"/>
    <w:rsid w:val="001A7BE0"/>
    <w:rsid w:val="001A7BFF"/>
    <w:rsid w:val="001A7FB5"/>
    <w:rsid w:val="001B01AE"/>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FCB"/>
    <w:rsid w:val="001C27F7"/>
    <w:rsid w:val="001C2B96"/>
    <w:rsid w:val="001C2FB6"/>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1DB5"/>
    <w:rsid w:val="001D21BD"/>
    <w:rsid w:val="001D2CFB"/>
    <w:rsid w:val="001D2EDC"/>
    <w:rsid w:val="001D301B"/>
    <w:rsid w:val="001D3574"/>
    <w:rsid w:val="001D3734"/>
    <w:rsid w:val="001D39A0"/>
    <w:rsid w:val="001D467B"/>
    <w:rsid w:val="001D4F73"/>
    <w:rsid w:val="001D4FBF"/>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FE8"/>
    <w:rsid w:val="001E7607"/>
    <w:rsid w:val="001F027A"/>
    <w:rsid w:val="001F2730"/>
    <w:rsid w:val="001F2969"/>
    <w:rsid w:val="001F2A5E"/>
    <w:rsid w:val="001F2C59"/>
    <w:rsid w:val="001F2CC4"/>
    <w:rsid w:val="001F3904"/>
    <w:rsid w:val="001F42A7"/>
    <w:rsid w:val="001F4706"/>
    <w:rsid w:val="001F48CA"/>
    <w:rsid w:val="001F49E9"/>
    <w:rsid w:val="001F4CF0"/>
    <w:rsid w:val="001F4ED4"/>
    <w:rsid w:val="001F63AA"/>
    <w:rsid w:val="001F66BC"/>
    <w:rsid w:val="0020000E"/>
    <w:rsid w:val="0020007D"/>
    <w:rsid w:val="002004E3"/>
    <w:rsid w:val="0020062D"/>
    <w:rsid w:val="00200A78"/>
    <w:rsid w:val="00201F5F"/>
    <w:rsid w:val="00202E53"/>
    <w:rsid w:val="00204D6F"/>
    <w:rsid w:val="002051F6"/>
    <w:rsid w:val="00205431"/>
    <w:rsid w:val="00206176"/>
    <w:rsid w:val="00206431"/>
    <w:rsid w:val="00206601"/>
    <w:rsid w:val="00207687"/>
    <w:rsid w:val="002077CD"/>
    <w:rsid w:val="00207912"/>
    <w:rsid w:val="002079C9"/>
    <w:rsid w:val="002079DD"/>
    <w:rsid w:val="00210994"/>
    <w:rsid w:val="00210E26"/>
    <w:rsid w:val="00211661"/>
    <w:rsid w:val="00211ACD"/>
    <w:rsid w:val="0021201D"/>
    <w:rsid w:val="00212338"/>
    <w:rsid w:val="0021270E"/>
    <w:rsid w:val="00212DC2"/>
    <w:rsid w:val="00212FB5"/>
    <w:rsid w:val="00213AAD"/>
    <w:rsid w:val="00213DB6"/>
    <w:rsid w:val="002140A7"/>
    <w:rsid w:val="0021454C"/>
    <w:rsid w:val="002151CF"/>
    <w:rsid w:val="002153A7"/>
    <w:rsid w:val="002153B1"/>
    <w:rsid w:val="002153E0"/>
    <w:rsid w:val="0021547D"/>
    <w:rsid w:val="002162C5"/>
    <w:rsid w:val="0021715F"/>
    <w:rsid w:val="0021719E"/>
    <w:rsid w:val="0021721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10C"/>
    <w:rsid w:val="002273B6"/>
    <w:rsid w:val="00227906"/>
    <w:rsid w:val="0022794D"/>
    <w:rsid w:val="002304DB"/>
    <w:rsid w:val="00230A2E"/>
    <w:rsid w:val="00230D93"/>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4006F"/>
    <w:rsid w:val="00240949"/>
    <w:rsid w:val="00240C8E"/>
    <w:rsid w:val="00240CEE"/>
    <w:rsid w:val="0024199C"/>
    <w:rsid w:val="00241ACB"/>
    <w:rsid w:val="00241AE2"/>
    <w:rsid w:val="00241CCE"/>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2806"/>
    <w:rsid w:val="002530D8"/>
    <w:rsid w:val="00253252"/>
    <w:rsid w:val="0025340D"/>
    <w:rsid w:val="002536C1"/>
    <w:rsid w:val="0025381C"/>
    <w:rsid w:val="00254213"/>
    <w:rsid w:val="00255B34"/>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54B"/>
    <w:rsid w:val="002628FD"/>
    <w:rsid w:val="00262D4E"/>
    <w:rsid w:val="0026370F"/>
    <w:rsid w:val="002638A8"/>
    <w:rsid w:val="0026413E"/>
    <w:rsid w:val="00264708"/>
    <w:rsid w:val="00264990"/>
    <w:rsid w:val="00264A55"/>
    <w:rsid w:val="00265026"/>
    <w:rsid w:val="002666D4"/>
    <w:rsid w:val="00266B27"/>
    <w:rsid w:val="002670D0"/>
    <w:rsid w:val="0026751C"/>
    <w:rsid w:val="0026760B"/>
    <w:rsid w:val="002676E3"/>
    <w:rsid w:val="0026774A"/>
    <w:rsid w:val="00267772"/>
    <w:rsid w:val="00270342"/>
    <w:rsid w:val="00270B62"/>
    <w:rsid w:val="00270D25"/>
    <w:rsid w:val="00271C07"/>
    <w:rsid w:val="002722FC"/>
    <w:rsid w:val="00272806"/>
    <w:rsid w:val="002729E3"/>
    <w:rsid w:val="00273420"/>
    <w:rsid w:val="00273879"/>
    <w:rsid w:val="00273885"/>
    <w:rsid w:val="00273A54"/>
    <w:rsid w:val="00274442"/>
    <w:rsid w:val="00274862"/>
    <w:rsid w:val="00274C3F"/>
    <w:rsid w:val="00274D21"/>
    <w:rsid w:val="00274D91"/>
    <w:rsid w:val="00274F2B"/>
    <w:rsid w:val="00275B81"/>
    <w:rsid w:val="00275DD2"/>
    <w:rsid w:val="00275FED"/>
    <w:rsid w:val="00276322"/>
    <w:rsid w:val="002764A3"/>
    <w:rsid w:val="00276658"/>
    <w:rsid w:val="0027665A"/>
    <w:rsid w:val="00276B81"/>
    <w:rsid w:val="00277915"/>
    <w:rsid w:val="00277939"/>
    <w:rsid w:val="0028048C"/>
    <w:rsid w:val="0028062E"/>
    <w:rsid w:val="002807B7"/>
    <w:rsid w:val="00280F9C"/>
    <w:rsid w:val="0028139E"/>
    <w:rsid w:val="00281B6F"/>
    <w:rsid w:val="00281D90"/>
    <w:rsid w:val="002820E5"/>
    <w:rsid w:val="00282436"/>
    <w:rsid w:val="00282712"/>
    <w:rsid w:val="00282ADF"/>
    <w:rsid w:val="00282C0D"/>
    <w:rsid w:val="00282D7B"/>
    <w:rsid w:val="00283248"/>
    <w:rsid w:val="00283B71"/>
    <w:rsid w:val="002841C3"/>
    <w:rsid w:val="002841EB"/>
    <w:rsid w:val="00284C48"/>
    <w:rsid w:val="00284E2F"/>
    <w:rsid w:val="00284EFF"/>
    <w:rsid w:val="00284FA0"/>
    <w:rsid w:val="00285A52"/>
    <w:rsid w:val="00286637"/>
    <w:rsid w:val="0028685A"/>
    <w:rsid w:val="00286DB8"/>
    <w:rsid w:val="002872F4"/>
    <w:rsid w:val="00287A06"/>
    <w:rsid w:val="00290B86"/>
    <w:rsid w:val="00290B90"/>
    <w:rsid w:val="00291586"/>
    <w:rsid w:val="00291958"/>
    <w:rsid w:val="0029248F"/>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70F9"/>
    <w:rsid w:val="0029725C"/>
    <w:rsid w:val="002972DF"/>
    <w:rsid w:val="00297838"/>
    <w:rsid w:val="0029793D"/>
    <w:rsid w:val="00297BDD"/>
    <w:rsid w:val="00297BFD"/>
    <w:rsid w:val="002A0AF5"/>
    <w:rsid w:val="002A0B1F"/>
    <w:rsid w:val="002A0C05"/>
    <w:rsid w:val="002A105F"/>
    <w:rsid w:val="002A207D"/>
    <w:rsid w:val="002A2272"/>
    <w:rsid w:val="002A3785"/>
    <w:rsid w:val="002A4F7E"/>
    <w:rsid w:val="002A5159"/>
    <w:rsid w:val="002A5351"/>
    <w:rsid w:val="002A5663"/>
    <w:rsid w:val="002A6129"/>
    <w:rsid w:val="002A61F2"/>
    <w:rsid w:val="002A6958"/>
    <w:rsid w:val="002A6EE7"/>
    <w:rsid w:val="002A76C4"/>
    <w:rsid w:val="002A77B9"/>
    <w:rsid w:val="002A793C"/>
    <w:rsid w:val="002B09D0"/>
    <w:rsid w:val="002B0FBB"/>
    <w:rsid w:val="002B24C0"/>
    <w:rsid w:val="002B26FC"/>
    <w:rsid w:val="002B2BF6"/>
    <w:rsid w:val="002B2D40"/>
    <w:rsid w:val="002B40EB"/>
    <w:rsid w:val="002B4338"/>
    <w:rsid w:val="002B4B55"/>
    <w:rsid w:val="002B5184"/>
    <w:rsid w:val="002B5C04"/>
    <w:rsid w:val="002B660E"/>
    <w:rsid w:val="002B679A"/>
    <w:rsid w:val="002B688A"/>
    <w:rsid w:val="002B722F"/>
    <w:rsid w:val="002C045F"/>
    <w:rsid w:val="002C04FD"/>
    <w:rsid w:val="002C0CB2"/>
    <w:rsid w:val="002C0DFF"/>
    <w:rsid w:val="002C14B9"/>
    <w:rsid w:val="002C18C3"/>
    <w:rsid w:val="002C1EC7"/>
    <w:rsid w:val="002C26C6"/>
    <w:rsid w:val="002C306B"/>
    <w:rsid w:val="002C3077"/>
    <w:rsid w:val="002C32EE"/>
    <w:rsid w:val="002C3537"/>
    <w:rsid w:val="002C35FA"/>
    <w:rsid w:val="002C3F74"/>
    <w:rsid w:val="002C5BF7"/>
    <w:rsid w:val="002C5D74"/>
    <w:rsid w:val="002C5D91"/>
    <w:rsid w:val="002C6211"/>
    <w:rsid w:val="002C7708"/>
    <w:rsid w:val="002C7868"/>
    <w:rsid w:val="002D0835"/>
    <w:rsid w:val="002D0AE6"/>
    <w:rsid w:val="002D0C0E"/>
    <w:rsid w:val="002D0E36"/>
    <w:rsid w:val="002D127B"/>
    <w:rsid w:val="002D1500"/>
    <w:rsid w:val="002D1600"/>
    <w:rsid w:val="002D170E"/>
    <w:rsid w:val="002D1F93"/>
    <w:rsid w:val="002D2278"/>
    <w:rsid w:val="002D2345"/>
    <w:rsid w:val="002D238E"/>
    <w:rsid w:val="002D23C1"/>
    <w:rsid w:val="002D2CA5"/>
    <w:rsid w:val="002D3775"/>
    <w:rsid w:val="002D37F5"/>
    <w:rsid w:val="002D3FC8"/>
    <w:rsid w:val="002D45A9"/>
    <w:rsid w:val="002D472D"/>
    <w:rsid w:val="002D4762"/>
    <w:rsid w:val="002D4D48"/>
    <w:rsid w:val="002D6D19"/>
    <w:rsid w:val="002D70FD"/>
    <w:rsid w:val="002D76B4"/>
    <w:rsid w:val="002D7B17"/>
    <w:rsid w:val="002D7E39"/>
    <w:rsid w:val="002E0BAA"/>
    <w:rsid w:val="002E1A0B"/>
    <w:rsid w:val="002E1A4D"/>
    <w:rsid w:val="002E1CD6"/>
    <w:rsid w:val="002E1D22"/>
    <w:rsid w:val="002E1FB6"/>
    <w:rsid w:val="002E266E"/>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91F"/>
    <w:rsid w:val="002F0B3D"/>
    <w:rsid w:val="002F0E41"/>
    <w:rsid w:val="002F1183"/>
    <w:rsid w:val="002F130C"/>
    <w:rsid w:val="002F1870"/>
    <w:rsid w:val="002F1ACA"/>
    <w:rsid w:val="002F1C7A"/>
    <w:rsid w:val="002F1F34"/>
    <w:rsid w:val="002F244C"/>
    <w:rsid w:val="002F25F7"/>
    <w:rsid w:val="002F2714"/>
    <w:rsid w:val="002F282C"/>
    <w:rsid w:val="002F3065"/>
    <w:rsid w:val="002F3C79"/>
    <w:rsid w:val="002F3CFC"/>
    <w:rsid w:val="002F3D40"/>
    <w:rsid w:val="002F487E"/>
    <w:rsid w:val="002F4BD5"/>
    <w:rsid w:val="002F5055"/>
    <w:rsid w:val="002F5272"/>
    <w:rsid w:val="002F6DA6"/>
    <w:rsid w:val="002F7B17"/>
    <w:rsid w:val="002F7CA0"/>
    <w:rsid w:val="00300C09"/>
    <w:rsid w:val="00300DCB"/>
    <w:rsid w:val="00301201"/>
    <w:rsid w:val="0030163D"/>
    <w:rsid w:val="00301662"/>
    <w:rsid w:val="00301686"/>
    <w:rsid w:val="003019B4"/>
    <w:rsid w:val="00301DB2"/>
    <w:rsid w:val="00301F54"/>
    <w:rsid w:val="0030272D"/>
    <w:rsid w:val="00302841"/>
    <w:rsid w:val="00302971"/>
    <w:rsid w:val="00302CFF"/>
    <w:rsid w:val="00303158"/>
    <w:rsid w:val="00303C08"/>
    <w:rsid w:val="00303DF3"/>
    <w:rsid w:val="00304508"/>
    <w:rsid w:val="00304D01"/>
    <w:rsid w:val="0030537E"/>
    <w:rsid w:val="003055C1"/>
    <w:rsid w:val="00305CBB"/>
    <w:rsid w:val="0030626E"/>
    <w:rsid w:val="0030669F"/>
    <w:rsid w:val="00306952"/>
    <w:rsid w:val="00306CA2"/>
    <w:rsid w:val="00306EAF"/>
    <w:rsid w:val="00306FC9"/>
    <w:rsid w:val="00307203"/>
    <w:rsid w:val="00307477"/>
    <w:rsid w:val="003074D1"/>
    <w:rsid w:val="00307D73"/>
    <w:rsid w:val="00310D50"/>
    <w:rsid w:val="00310E41"/>
    <w:rsid w:val="00310E8A"/>
    <w:rsid w:val="00310E99"/>
    <w:rsid w:val="00311529"/>
    <w:rsid w:val="0031188C"/>
    <w:rsid w:val="00311E50"/>
    <w:rsid w:val="00312280"/>
    <w:rsid w:val="003132AB"/>
    <w:rsid w:val="00313487"/>
    <w:rsid w:val="00313CB7"/>
    <w:rsid w:val="0031462E"/>
    <w:rsid w:val="00315475"/>
    <w:rsid w:val="00315783"/>
    <w:rsid w:val="00315BD6"/>
    <w:rsid w:val="00316DB6"/>
    <w:rsid w:val="003176A9"/>
    <w:rsid w:val="00317C52"/>
    <w:rsid w:val="0032000E"/>
    <w:rsid w:val="0032017C"/>
    <w:rsid w:val="00320ED2"/>
    <w:rsid w:val="003211F1"/>
    <w:rsid w:val="003212E1"/>
    <w:rsid w:val="003213DE"/>
    <w:rsid w:val="003215FD"/>
    <w:rsid w:val="00321DCA"/>
    <w:rsid w:val="00321E67"/>
    <w:rsid w:val="00322B1E"/>
    <w:rsid w:val="00324037"/>
    <w:rsid w:val="00324EF3"/>
    <w:rsid w:val="0032571B"/>
    <w:rsid w:val="00325CB1"/>
    <w:rsid w:val="0032605F"/>
    <w:rsid w:val="00326787"/>
    <w:rsid w:val="00326CDF"/>
    <w:rsid w:val="00326E8A"/>
    <w:rsid w:val="003276C7"/>
    <w:rsid w:val="00327B9B"/>
    <w:rsid w:val="003305EF"/>
    <w:rsid w:val="003306A0"/>
    <w:rsid w:val="003319DB"/>
    <w:rsid w:val="00331BD7"/>
    <w:rsid w:val="003324F3"/>
    <w:rsid w:val="003346C8"/>
    <w:rsid w:val="00334942"/>
    <w:rsid w:val="00334C7A"/>
    <w:rsid w:val="00334F87"/>
    <w:rsid w:val="00335487"/>
    <w:rsid w:val="003356F2"/>
    <w:rsid w:val="00335849"/>
    <w:rsid w:val="00335B54"/>
    <w:rsid w:val="00335C12"/>
    <w:rsid w:val="00335F43"/>
    <w:rsid w:val="0033639A"/>
    <w:rsid w:val="00337765"/>
    <w:rsid w:val="00337A13"/>
    <w:rsid w:val="00337BB1"/>
    <w:rsid w:val="00337F10"/>
    <w:rsid w:val="00341D9E"/>
    <w:rsid w:val="003421B6"/>
    <w:rsid w:val="00342C92"/>
    <w:rsid w:val="00342C9F"/>
    <w:rsid w:val="00343210"/>
    <w:rsid w:val="0034387B"/>
    <w:rsid w:val="00343C3C"/>
    <w:rsid w:val="003440DA"/>
    <w:rsid w:val="0034518A"/>
    <w:rsid w:val="00345229"/>
    <w:rsid w:val="003452EB"/>
    <w:rsid w:val="003456E5"/>
    <w:rsid w:val="003474EA"/>
    <w:rsid w:val="003477B4"/>
    <w:rsid w:val="003477D2"/>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542A"/>
    <w:rsid w:val="00355BDB"/>
    <w:rsid w:val="00356A6D"/>
    <w:rsid w:val="0035798C"/>
    <w:rsid w:val="00357A4F"/>
    <w:rsid w:val="00360A9E"/>
    <w:rsid w:val="00360D35"/>
    <w:rsid w:val="00360D6B"/>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17D6"/>
    <w:rsid w:val="003718B1"/>
    <w:rsid w:val="003718E1"/>
    <w:rsid w:val="003720B9"/>
    <w:rsid w:val="00373100"/>
    <w:rsid w:val="00373620"/>
    <w:rsid w:val="00373FFB"/>
    <w:rsid w:val="0037479D"/>
    <w:rsid w:val="00375A86"/>
    <w:rsid w:val="00375F8F"/>
    <w:rsid w:val="003766AC"/>
    <w:rsid w:val="003767D8"/>
    <w:rsid w:val="003800D3"/>
    <w:rsid w:val="00380812"/>
    <w:rsid w:val="00380F7B"/>
    <w:rsid w:val="003813AD"/>
    <w:rsid w:val="003813D8"/>
    <w:rsid w:val="00381BD9"/>
    <w:rsid w:val="00381C8A"/>
    <w:rsid w:val="00382003"/>
    <w:rsid w:val="00382414"/>
    <w:rsid w:val="00382E5D"/>
    <w:rsid w:val="00383406"/>
    <w:rsid w:val="003844C8"/>
    <w:rsid w:val="003845D2"/>
    <w:rsid w:val="003849D8"/>
    <w:rsid w:val="003858CE"/>
    <w:rsid w:val="0038630A"/>
    <w:rsid w:val="00386916"/>
    <w:rsid w:val="00386B5E"/>
    <w:rsid w:val="00386E5A"/>
    <w:rsid w:val="00386EBE"/>
    <w:rsid w:val="003875F6"/>
    <w:rsid w:val="003878B3"/>
    <w:rsid w:val="00387F7A"/>
    <w:rsid w:val="003900D9"/>
    <w:rsid w:val="00390277"/>
    <w:rsid w:val="0039080E"/>
    <w:rsid w:val="00390903"/>
    <w:rsid w:val="00390BEC"/>
    <w:rsid w:val="00391149"/>
    <w:rsid w:val="0039115E"/>
    <w:rsid w:val="00391160"/>
    <w:rsid w:val="00391912"/>
    <w:rsid w:val="00391CE2"/>
    <w:rsid w:val="00391CFC"/>
    <w:rsid w:val="00391DEF"/>
    <w:rsid w:val="00392028"/>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2DA"/>
    <w:rsid w:val="003A0584"/>
    <w:rsid w:val="003A0653"/>
    <w:rsid w:val="003A0A7E"/>
    <w:rsid w:val="003A19C6"/>
    <w:rsid w:val="003A22EC"/>
    <w:rsid w:val="003A38D5"/>
    <w:rsid w:val="003A3F06"/>
    <w:rsid w:val="003A4373"/>
    <w:rsid w:val="003A4C86"/>
    <w:rsid w:val="003A4ED7"/>
    <w:rsid w:val="003A6004"/>
    <w:rsid w:val="003A723E"/>
    <w:rsid w:val="003A733C"/>
    <w:rsid w:val="003A742C"/>
    <w:rsid w:val="003A751E"/>
    <w:rsid w:val="003A78C7"/>
    <w:rsid w:val="003B0450"/>
    <w:rsid w:val="003B0A89"/>
    <w:rsid w:val="003B0C58"/>
    <w:rsid w:val="003B0CD8"/>
    <w:rsid w:val="003B0FA1"/>
    <w:rsid w:val="003B1A3C"/>
    <w:rsid w:val="003B1ECE"/>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1A9"/>
    <w:rsid w:val="003B7369"/>
    <w:rsid w:val="003B73AF"/>
    <w:rsid w:val="003B7ED3"/>
    <w:rsid w:val="003C0292"/>
    <w:rsid w:val="003C0323"/>
    <w:rsid w:val="003C090D"/>
    <w:rsid w:val="003C111F"/>
    <w:rsid w:val="003C191D"/>
    <w:rsid w:val="003C1941"/>
    <w:rsid w:val="003C1A05"/>
    <w:rsid w:val="003C1CA5"/>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5BF"/>
    <w:rsid w:val="003D3650"/>
    <w:rsid w:val="003D36C9"/>
    <w:rsid w:val="003D3D6B"/>
    <w:rsid w:val="003D3DBB"/>
    <w:rsid w:val="003D490E"/>
    <w:rsid w:val="003D4D9A"/>
    <w:rsid w:val="003D4DA8"/>
    <w:rsid w:val="003D4DB0"/>
    <w:rsid w:val="003D5B32"/>
    <w:rsid w:val="003D5B5F"/>
    <w:rsid w:val="003D60BE"/>
    <w:rsid w:val="003D6899"/>
    <w:rsid w:val="003D71D5"/>
    <w:rsid w:val="003D725D"/>
    <w:rsid w:val="003D758B"/>
    <w:rsid w:val="003D7635"/>
    <w:rsid w:val="003D7C11"/>
    <w:rsid w:val="003E0070"/>
    <w:rsid w:val="003E087E"/>
    <w:rsid w:val="003E116F"/>
    <w:rsid w:val="003E1582"/>
    <w:rsid w:val="003E1992"/>
    <w:rsid w:val="003E1AD0"/>
    <w:rsid w:val="003E303E"/>
    <w:rsid w:val="003E3849"/>
    <w:rsid w:val="003E38B1"/>
    <w:rsid w:val="003E39E9"/>
    <w:rsid w:val="003E405E"/>
    <w:rsid w:val="003E4949"/>
    <w:rsid w:val="003E4EDE"/>
    <w:rsid w:val="003E57DE"/>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2F1D"/>
    <w:rsid w:val="003F33A4"/>
    <w:rsid w:val="003F34F8"/>
    <w:rsid w:val="003F3956"/>
    <w:rsid w:val="003F3E0B"/>
    <w:rsid w:val="003F40E3"/>
    <w:rsid w:val="003F4137"/>
    <w:rsid w:val="003F4462"/>
    <w:rsid w:val="003F5A7B"/>
    <w:rsid w:val="003F5D19"/>
    <w:rsid w:val="003F722B"/>
    <w:rsid w:val="003F72C3"/>
    <w:rsid w:val="003F7CB2"/>
    <w:rsid w:val="00400AB0"/>
    <w:rsid w:val="00400AF7"/>
    <w:rsid w:val="00401684"/>
    <w:rsid w:val="00401D11"/>
    <w:rsid w:val="00401F24"/>
    <w:rsid w:val="00402585"/>
    <w:rsid w:val="004032AE"/>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B19"/>
    <w:rsid w:val="0041482F"/>
    <w:rsid w:val="004148F9"/>
    <w:rsid w:val="00415B41"/>
    <w:rsid w:val="00415BFB"/>
    <w:rsid w:val="0041612F"/>
    <w:rsid w:val="00416DB5"/>
    <w:rsid w:val="004173B1"/>
    <w:rsid w:val="0042068D"/>
    <w:rsid w:val="00420E72"/>
    <w:rsid w:val="004212E5"/>
    <w:rsid w:val="004219EC"/>
    <w:rsid w:val="00421CD6"/>
    <w:rsid w:val="00421DBA"/>
    <w:rsid w:val="004229ED"/>
    <w:rsid w:val="00423017"/>
    <w:rsid w:val="00423029"/>
    <w:rsid w:val="0042489F"/>
    <w:rsid w:val="004248E5"/>
    <w:rsid w:val="00424926"/>
    <w:rsid w:val="00424E3F"/>
    <w:rsid w:val="00425026"/>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683D"/>
    <w:rsid w:val="004374DD"/>
    <w:rsid w:val="004379D2"/>
    <w:rsid w:val="00437C7F"/>
    <w:rsid w:val="00440283"/>
    <w:rsid w:val="00440454"/>
    <w:rsid w:val="004404D1"/>
    <w:rsid w:val="0044060F"/>
    <w:rsid w:val="00440BA3"/>
    <w:rsid w:val="004410B9"/>
    <w:rsid w:val="0044124E"/>
    <w:rsid w:val="00441558"/>
    <w:rsid w:val="00442333"/>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3F2B"/>
    <w:rsid w:val="004544B3"/>
    <w:rsid w:val="00454DFD"/>
    <w:rsid w:val="004552CA"/>
    <w:rsid w:val="0045558C"/>
    <w:rsid w:val="004555C7"/>
    <w:rsid w:val="00456594"/>
    <w:rsid w:val="0045739E"/>
    <w:rsid w:val="004574C0"/>
    <w:rsid w:val="00460D7C"/>
    <w:rsid w:val="00462942"/>
    <w:rsid w:val="00463415"/>
    <w:rsid w:val="004638F1"/>
    <w:rsid w:val="004640F1"/>
    <w:rsid w:val="004640F8"/>
    <w:rsid w:val="00464519"/>
    <w:rsid w:val="004647C6"/>
    <w:rsid w:val="0046483E"/>
    <w:rsid w:val="0046490A"/>
    <w:rsid w:val="0046516A"/>
    <w:rsid w:val="004651A3"/>
    <w:rsid w:val="004655FC"/>
    <w:rsid w:val="00465CFD"/>
    <w:rsid w:val="00467722"/>
    <w:rsid w:val="00467B95"/>
    <w:rsid w:val="00470301"/>
    <w:rsid w:val="0047032F"/>
    <w:rsid w:val="00471C8B"/>
    <w:rsid w:val="00471FE3"/>
    <w:rsid w:val="00472725"/>
    <w:rsid w:val="00472C1E"/>
    <w:rsid w:val="00472D04"/>
    <w:rsid w:val="00472DB6"/>
    <w:rsid w:val="00472DC5"/>
    <w:rsid w:val="00473A9E"/>
    <w:rsid w:val="00473B29"/>
    <w:rsid w:val="00473D71"/>
    <w:rsid w:val="00473E98"/>
    <w:rsid w:val="0047440B"/>
    <w:rsid w:val="00474439"/>
    <w:rsid w:val="00474D9A"/>
    <w:rsid w:val="00475213"/>
    <w:rsid w:val="00475305"/>
    <w:rsid w:val="004758A4"/>
    <w:rsid w:val="00475C54"/>
    <w:rsid w:val="004765EE"/>
    <w:rsid w:val="0047671F"/>
    <w:rsid w:val="004767E7"/>
    <w:rsid w:val="00476BD8"/>
    <w:rsid w:val="00476C99"/>
    <w:rsid w:val="00477F28"/>
    <w:rsid w:val="004822CF"/>
    <w:rsid w:val="00482311"/>
    <w:rsid w:val="004829F4"/>
    <w:rsid w:val="0048427C"/>
    <w:rsid w:val="004844D8"/>
    <w:rsid w:val="00484AAE"/>
    <w:rsid w:val="00484E1F"/>
    <w:rsid w:val="00485537"/>
    <w:rsid w:val="0048683A"/>
    <w:rsid w:val="00486B86"/>
    <w:rsid w:val="00486DF8"/>
    <w:rsid w:val="00487098"/>
    <w:rsid w:val="0048715D"/>
    <w:rsid w:val="00487207"/>
    <w:rsid w:val="00487BB9"/>
    <w:rsid w:val="004903A2"/>
    <w:rsid w:val="004914E0"/>
    <w:rsid w:val="004916C4"/>
    <w:rsid w:val="004918A2"/>
    <w:rsid w:val="00491B41"/>
    <w:rsid w:val="00492535"/>
    <w:rsid w:val="004928DE"/>
    <w:rsid w:val="00492E87"/>
    <w:rsid w:val="004930C5"/>
    <w:rsid w:val="00493ABC"/>
    <w:rsid w:val="00493EF7"/>
    <w:rsid w:val="004946A3"/>
    <w:rsid w:val="00494C6B"/>
    <w:rsid w:val="00494DB1"/>
    <w:rsid w:val="00494FC0"/>
    <w:rsid w:val="004954A2"/>
    <w:rsid w:val="00495A2A"/>
    <w:rsid w:val="00496F35"/>
    <w:rsid w:val="0049790F"/>
    <w:rsid w:val="00497937"/>
    <w:rsid w:val="004979AD"/>
    <w:rsid w:val="004A04F3"/>
    <w:rsid w:val="004A131A"/>
    <w:rsid w:val="004A1A5B"/>
    <w:rsid w:val="004A1BAC"/>
    <w:rsid w:val="004A25CB"/>
    <w:rsid w:val="004A2F31"/>
    <w:rsid w:val="004A3198"/>
    <w:rsid w:val="004A3AB2"/>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2ECD"/>
    <w:rsid w:val="004B3274"/>
    <w:rsid w:val="004B34CE"/>
    <w:rsid w:val="004B4075"/>
    <w:rsid w:val="004B4140"/>
    <w:rsid w:val="004B5A53"/>
    <w:rsid w:val="004B5C0C"/>
    <w:rsid w:val="004B5F28"/>
    <w:rsid w:val="004B606F"/>
    <w:rsid w:val="004B6193"/>
    <w:rsid w:val="004B65FF"/>
    <w:rsid w:val="004B6870"/>
    <w:rsid w:val="004B69E6"/>
    <w:rsid w:val="004B6BCB"/>
    <w:rsid w:val="004B70A4"/>
    <w:rsid w:val="004B7387"/>
    <w:rsid w:val="004B776A"/>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5C1C"/>
    <w:rsid w:val="004C6B48"/>
    <w:rsid w:val="004C7082"/>
    <w:rsid w:val="004C7349"/>
    <w:rsid w:val="004C7E9C"/>
    <w:rsid w:val="004D0028"/>
    <w:rsid w:val="004D0119"/>
    <w:rsid w:val="004D06E1"/>
    <w:rsid w:val="004D0E8A"/>
    <w:rsid w:val="004D0F6D"/>
    <w:rsid w:val="004D1346"/>
    <w:rsid w:val="004D338F"/>
    <w:rsid w:val="004D35FC"/>
    <w:rsid w:val="004D373F"/>
    <w:rsid w:val="004D3823"/>
    <w:rsid w:val="004D3C6A"/>
    <w:rsid w:val="004D3C78"/>
    <w:rsid w:val="004D4144"/>
    <w:rsid w:val="004D4A18"/>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180"/>
    <w:rsid w:val="004E3697"/>
    <w:rsid w:val="004E3849"/>
    <w:rsid w:val="004E50E4"/>
    <w:rsid w:val="004E61E2"/>
    <w:rsid w:val="004E6478"/>
    <w:rsid w:val="004E7178"/>
    <w:rsid w:val="004F020E"/>
    <w:rsid w:val="004F02C4"/>
    <w:rsid w:val="004F04B5"/>
    <w:rsid w:val="004F1573"/>
    <w:rsid w:val="004F19AC"/>
    <w:rsid w:val="004F2089"/>
    <w:rsid w:val="004F2400"/>
    <w:rsid w:val="004F2558"/>
    <w:rsid w:val="004F29D0"/>
    <w:rsid w:val="004F2F75"/>
    <w:rsid w:val="004F30A2"/>
    <w:rsid w:val="004F32A1"/>
    <w:rsid w:val="004F3791"/>
    <w:rsid w:val="004F3D62"/>
    <w:rsid w:val="004F3D9F"/>
    <w:rsid w:val="004F3DA3"/>
    <w:rsid w:val="004F426F"/>
    <w:rsid w:val="004F4555"/>
    <w:rsid w:val="004F516B"/>
    <w:rsid w:val="004F585E"/>
    <w:rsid w:val="004F586E"/>
    <w:rsid w:val="004F5926"/>
    <w:rsid w:val="004F5C22"/>
    <w:rsid w:val="004F5C3D"/>
    <w:rsid w:val="004F65C5"/>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5B6A"/>
    <w:rsid w:val="005069F1"/>
    <w:rsid w:val="00506B0E"/>
    <w:rsid w:val="00510EFE"/>
    <w:rsid w:val="005118D5"/>
    <w:rsid w:val="00511908"/>
    <w:rsid w:val="00511B4C"/>
    <w:rsid w:val="00511E8F"/>
    <w:rsid w:val="005120FB"/>
    <w:rsid w:val="00512132"/>
    <w:rsid w:val="005121D5"/>
    <w:rsid w:val="00512C19"/>
    <w:rsid w:val="005137DF"/>
    <w:rsid w:val="005138E4"/>
    <w:rsid w:val="00513929"/>
    <w:rsid w:val="00513B58"/>
    <w:rsid w:val="00513D04"/>
    <w:rsid w:val="00513F79"/>
    <w:rsid w:val="00515284"/>
    <w:rsid w:val="00515297"/>
    <w:rsid w:val="00515EDD"/>
    <w:rsid w:val="0051602B"/>
    <w:rsid w:val="0051651A"/>
    <w:rsid w:val="00517C5B"/>
    <w:rsid w:val="00517FEF"/>
    <w:rsid w:val="00520B1D"/>
    <w:rsid w:val="00520B8F"/>
    <w:rsid w:val="00520CF9"/>
    <w:rsid w:val="00521067"/>
    <w:rsid w:val="00521920"/>
    <w:rsid w:val="005219A5"/>
    <w:rsid w:val="00521C8C"/>
    <w:rsid w:val="00522DFB"/>
    <w:rsid w:val="00523788"/>
    <w:rsid w:val="00524859"/>
    <w:rsid w:val="005249FA"/>
    <w:rsid w:val="00524E12"/>
    <w:rsid w:val="00524ED9"/>
    <w:rsid w:val="00525085"/>
    <w:rsid w:val="00525A6C"/>
    <w:rsid w:val="00525AFC"/>
    <w:rsid w:val="00526D78"/>
    <w:rsid w:val="00527CD8"/>
    <w:rsid w:val="00527F1B"/>
    <w:rsid w:val="005301A9"/>
    <w:rsid w:val="00530A56"/>
    <w:rsid w:val="00530C61"/>
    <w:rsid w:val="00530FED"/>
    <w:rsid w:val="00532066"/>
    <w:rsid w:val="00532198"/>
    <w:rsid w:val="005321F9"/>
    <w:rsid w:val="00532B05"/>
    <w:rsid w:val="00532D50"/>
    <w:rsid w:val="00532E62"/>
    <w:rsid w:val="005335AF"/>
    <w:rsid w:val="005336A5"/>
    <w:rsid w:val="00533E5D"/>
    <w:rsid w:val="00533FD9"/>
    <w:rsid w:val="00534170"/>
    <w:rsid w:val="005343FA"/>
    <w:rsid w:val="0053493B"/>
    <w:rsid w:val="00535C33"/>
    <w:rsid w:val="00536E7F"/>
    <w:rsid w:val="0053727A"/>
    <w:rsid w:val="005374F8"/>
    <w:rsid w:val="0054125C"/>
    <w:rsid w:val="00541A29"/>
    <w:rsid w:val="00541EAC"/>
    <w:rsid w:val="00541F6D"/>
    <w:rsid w:val="00542477"/>
    <w:rsid w:val="0054389F"/>
    <w:rsid w:val="00543924"/>
    <w:rsid w:val="00543C3F"/>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50078"/>
    <w:rsid w:val="00550448"/>
    <w:rsid w:val="0055171F"/>
    <w:rsid w:val="0055199E"/>
    <w:rsid w:val="00551B3E"/>
    <w:rsid w:val="00551CCB"/>
    <w:rsid w:val="00552A44"/>
    <w:rsid w:val="00552B33"/>
    <w:rsid w:val="005537BC"/>
    <w:rsid w:val="005540D9"/>
    <w:rsid w:val="0055410B"/>
    <w:rsid w:val="005543B4"/>
    <w:rsid w:val="00554B73"/>
    <w:rsid w:val="00554C09"/>
    <w:rsid w:val="00554FD5"/>
    <w:rsid w:val="0055578A"/>
    <w:rsid w:val="00556379"/>
    <w:rsid w:val="00556C39"/>
    <w:rsid w:val="00556CA3"/>
    <w:rsid w:val="00556CBB"/>
    <w:rsid w:val="00556FBA"/>
    <w:rsid w:val="005574BD"/>
    <w:rsid w:val="00560376"/>
    <w:rsid w:val="00560990"/>
    <w:rsid w:val="00560CE0"/>
    <w:rsid w:val="00560E0D"/>
    <w:rsid w:val="00560EA7"/>
    <w:rsid w:val="00561345"/>
    <w:rsid w:val="00561418"/>
    <w:rsid w:val="00562AC1"/>
    <w:rsid w:val="00562B0D"/>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6DA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F91"/>
    <w:rsid w:val="00583C69"/>
    <w:rsid w:val="00583CE3"/>
    <w:rsid w:val="00583F04"/>
    <w:rsid w:val="00584CC7"/>
    <w:rsid w:val="00585160"/>
    <w:rsid w:val="005853F3"/>
    <w:rsid w:val="00585BFF"/>
    <w:rsid w:val="00586677"/>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2D99"/>
    <w:rsid w:val="0059339C"/>
    <w:rsid w:val="00593B00"/>
    <w:rsid w:val="00593C4B"/>
    <w:rsid w:val="00593D44"/>
    <w:rsid w:val="00593DD8"/>
    <w:rsid w:val="00593DF3"/>
    <w:rsid w:val="00594219"/>
    <w:rsid w:val="0059438C"/>
    <w:rsid w:val="005944CA"/>
    <w:rsid w:val="00594F37"/>
    <w:rsid w:val="005952F7"/>
    <w:rsid w:val="0059583A"/>
    <w:rsid w:val="00596091"/>
    <w:rsid w:val="0059617E"/>
    <w:rsid w:val="00597010"/>
    <w:rsid w:val="0059715F"/>
    <w:rsid w:val="005976C6"/>
    <w:rsid w:val="005976F3"/>
    <w:rsid w:val="00597BB3"/>
    <w:rsid w:val="00597E8A"/>
    <w:rsid w:val="005A058E"/>
    <w:rsid w:val="005A0B68"/>
    <w:rsid w:val="005A0CF9"/>
    <w:rsid w:val="005A0F8A"/>
    <w:rsid w:val="005A1786"/>
    <w:rsid w:val="005A1890"/>
    <w:rsid w:val="005A2361"/>
    <w:rsid w:val="005A2881"/>
    <w:rsid w:val="005A2AF6"/>
    <w:rsid w:val="005A2B67"/>
    <w:rsid w:val="005A2ECE"/>
    <w:rsid w:val="005A3256"/>
    <w:rsid w:val="005A36AA"/>
    <w:rsid w:val="005A3C1A"/>
    <w:rsid w:val="005A3EEA"/>
    <w:rsid w:val="005A4605"/>
    <w:rsid w:val="005A4920"/>
    <w:rsid w:val="005A604B"/>
    <w:rsid w:val="005A664F"/>
    <w:rsid w:val="005A6E47"/>
    <w:rsid w:val="005B07C8"/>
    <w:rsid w:val="005B1298"/>
    <w:rsid w:val="005B1412"/>
    <w:rsid w:val="005B1BFA"/>
    <w:rsid w:val="005B22F1"/>
    <w:rsid w:val="005B550C"/>
    <w:rsid w:val="005B5EC3"/>
    <w:rsid w:val="005B642B"/>
    <w:rsid w:val="005B6C2D"/>
    <w:rsid w:val="005C04D5"/>
    <w:rsid w:val="005C0722"/>
    <w:rsid w:val="005C145B"/>
    <w:rsid w:val="005C1959"/>
    <w:rsid w:val="005C2156"/>
    <w:rsid w:val="005C2678"/>
    <w:rsid w:val="005C2786"/>
    <w:rsid w:val="005C2A5B"/>
    <w:rsid w:val="005C2AA7"/>
    <w:rsid w:val="005C3A05"/>
    <w:rsid w:val="005C3CD8"/>
    <w:rsid w:val="005C45A1"/>
    <w:rsid w:val="005C4A08"/>
    <w:rsid w:val="005C4DC4"/>
    <w:rsid w:val="005C5559"/>
    <w:rsid w:val="005C66F7"/>
    <w:rsid w:val="005C6D7D"/>
    <w:rsid w:val="005C6FE9"/>
    <w:rsid w:val="005C74B7"/>
    <w:rsid w:val="005C7B75"/>
    <w:rsid w:val="005D0076"/>
    <w:rsid w:val="005D0682"/>
    <w:rsid w:val="005D091F"/>
    <w:rsid w:val="005D0BC5"/>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F34"/>
    <w:rsid w:val="005D7864"/>
    <w:rsid w:val="005E0662"/>
    <w:rsid w:val="005E074B"/>
    <w:rsid w:val="005E089E"/>
    <w:rsid w:val="005E0CCC"/>
    <w:rsid w:val="005E1BB5"/>
    <w:rsid w:val="005E23EB"/>
    <w:rsid w:val="005E2412"/>
    <w:rsid w:val="005E2C69"/>
    <w:rsid w:val="005E338A"/>
    <w:rsid w:val="005E3568"/>
    <w:rsid w:val="005E389C"/>
    <w:rsid w:val="005E39D2"/>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170C"/>
    <w:rsid w:val="005F1AFB"/>
    <w:rsid w:val="005F1CA0"/>
    <w:rsid w:val="005F293D"/>
    <w:rsid w:val="005F29F4"/>
    <w:rsid w:val="005F2E8B"/>
    <w:rsid w:val="005F2EF5"/>
    <w:rsid w:val="005F2F93"/>
    <w:rsid w:val="005F5276"/>
    <w:rsid w:val="005F5431"/>
    <w:rsid w:val="005F55B2"/>
    <w:rsid w:val="005F56FB"/>
    <w:rsid w:val="005F5D4F"/>
    <w:rsid w:val="005F5FB6"/>
    <w:rsid w:val="005F65FB"/>
    <w:rsid w:val="005F6980"/>
    <w:rsid w:val="005F69E5"/>
    <w:rsid w:val="005F6EF1"/>
    <w:rsid w:val="005F764F"/>
    <w:rsid w:val="005F7851"/>
    <w:rsid w:val="005F7B23"/>
    <w:rsid w:val="006000CF"/>
    <w:rsid w:val="00600A88"/>
    <w:rsid w:val="00600D0B"/>
    <w:rsid w:val="00601548"/>
    <w:rsid w:val="00601B76"/>
    <w:rsid w:val="00601D0E"/>
    <w:rsid w:val="00601F6E"/>
    <w:rsid w:val="006020DA"/>
    <w:rsid w:val="00602608"/>
    <w:rsid w:val="00603640"/>
    <w:rsid w:val="00603F2A"/>
    <w:rsid w:val="00603F94"/>
    <w:rsid w:val="006046AB"/>
    <w:rsid w:val="006048A6"/>
    <w:rsid w:val="006049F7"/>
    <w:rsid w:val="00605419"/>
    <w:rsid w:val="006058E2"/>
    <w:rsid w:val="00605B93"/>
    <w:rsid w:val="006063EB"/>
    <w:rsid w:val="006066FC"/>
    <w:rsid w:val="00607130"/>
    <w:rsid w:val="00607194"/>
    <w:rsid w:val="00607430"/>
    <w:rsid w:val="00607974"/>
    <w:rsid w:val="00610046"/>
    <w:rsid w:val="00610B5B"/>
    <w:rsid w:val="00611A0C"/>
    <w:rsid w:val="00611A99"/>
    <w:rsid w:val="006134FB"/>
    <w:rsid w:val="00613C5F"/>
    <w:rsid w:val="00613EDE"/>
    <w:rsid w:val="006144EF"/>
    <w:rsid w:val="00614520"/>
    <w:rsid w:val="00614609"/>
    <w:rsid w:val="0061464F"/>
    <w:rsid w:val="00614AA1"/>
    <w:rsid w:val="00615519"/>
    <w:rsid w:val="00615DD7"/>
    <w:rsid w:val="00616002"/>
    <w:rsid w:val="0061649A"/>
    <w:rsid w:val="006178CF"/>
    <w:rsid w:val="00617B34"/>
    <w:rsid w:val="0062077F"/>
    <w:rsid w:val="00621447"/>
    <w:rsid w:val="006215EA"/>
    <w:rsid w:val="006216FF"/>
    <w:rsid w:val="006218F3"/>
    <w:rsid w:val="006223B8"/>
    <w:rsid w:val="0062257F"/>
    <w:rsid w:val="006227C4"/>
    <w:rsid w:val="00623868"/>
    <w:rsid w:val="00623919"/>
    <w:rsid w:val="00623C99"/>
    <w:rsid w:val="006242DD"/>
    <w:rsid w:val="00624B64"/>
    <w:rsid w:val="00624C13"/>
    <w:rsid w:val="00625215"/>
    <w:rsid w:val="00625217"/>
    <w:rsid w:val="00625725"/>
    <w:rsid w:val="0062686E"/>
    <w:rsid w:val="006269B2"/>
    <w:rsid w:val="00626D4F"/>
    <w:rsid w:val="006278CC"/>
    <w:rsid w:val="00627EF3"/>
    <w:rsid w:val="00630053"/>
    <w:rsid w:val="00630179"/>
    <w:rsid w:val="00630B0D"/>
    <w:rsid w:val="00630C23"/>
    <w:rsid w:val="00630DE0"/>
    <w:rsid w:val="00630F65"/>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24E"/>
    <w:rsid w:val="00641821"/>
    <w:rsid w:val="0064256B"/>
    <w:rsid w:val="00642FFD"/>
    <w:rsid w:val="006436CA"/>
    <w:rsid w:val="006437C3"/>
    <w:rsid w:val="00643E44"/>
    <w:rsid w:val="0064402A"/>
    <w:rsid w:val="00644064"/>
    <w:rsid w:val="006442A2"/>
    <w:rsid w:val="006442BD"/>
    <w:rsid w:val="006447CB"/>
    <w:rsid w:val="00644F2A"/>
    <w:rsid w:val="0064579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676"/>
    <w:rsid w:val="00663AE7"/>
    <w:rsid w:val="00664E32"/>
    <w:rsid w:val="00664ED4"/>
    <w:rsid w:val="00665076"/>
    <w:rsid w:val="00665392"/>
    <w:rsid w:val="006656BF"/>
    <w:rsid w:val="006656E7"/>
    <w:rsid w:val="00666315"/>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5B9"/>
    <w:rsid w:val="0068685B"/>
    <w:rsid w:val="00687132"/>
    <w:rsid w:val="00687A8E"/>
    <w:rsid w:val="00687C38"/>
    <w:rsid w:val="00687E23"/>
    <w:rsid w:val="00690187"/>
    <w:rsid w:val="00690320"/>
    <w:rsid w:val="006907D9"/>
    <w:rsid w:val="00690870"/>
    <w:rsid w:val="00690AB4"/>
    <w:rsid w:val="00690AD2"/>
    <w:rsid w:val="0069171D"/>
    <w:rsid w:val="00691AA4"/>
    <w:rsid w:val="006923A1"/>
    <w:rsid w:val="00692470"/>
    <w:rsid w:val="006930DB"/>
    <w:rsid w:val="00693496"/>
    <w:rsid w:val="0069374C"/>
    <w:rsid w:val="00693C23"/>
    <w:rsid w:val="00694A51"/>
    <w:rsid w:val="00694CD4"/>
    <w:rsid w:val="0069504E"/>
    <w:rsid w:val="0069624D"/>
    <w:rsid w:val="00696556"/>
    <w:rsid w:val="00696739"/>
    <w:rsid w:val="006968AB"/>
    <w:rsid w:val="00696A36"/>
    <w:rsid w:val="00696BE3"/>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FA8"/>
    <w:rsid w:val="006B4584"/>
    <w:rsid w:val="006B4A4C"/>
    <w:rsid w:val="006B5E88"/>
    <w:rsid w:val="006B690F"/>
    <w:rsid w:val="006C01AA"/>
    <w:rsid w:val="006C04C9"/>
    <w:rsid w:val="006C05B9"/>
    <w:rsid w:val="006C0ED0"/>
    <w:rsid w:val="006C0F20"/>
    <w:rsid w:val="006C1950"/>
    <w:rsid w:val="006C1F72"/>
    <w:rsid w:val="006C2284"/>
    <w:rsid w:val="006C2633"/>
    <w:rsid w:val="006C264A"/>
    <w:rsid w:val="006C2ABE"/>
    <w:rsid w:val="006C326C"/>
    <w:rsid w:val="006C3750"/>
    <w:rsid w:val="006C3F4B"/>
    <w:rsid w:val="006C4A63"/>
    <w:rsid w:val="006C5492"/>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6312"/>
    <w:rsid w:val="006D6495"/>
    <w:rsid w:val="006D6667"/>
    <w:rsid w:val="006E01A4"/>
    <w:rsid w:val="006E0276"/>
    <w:rsid w:val="006E076F"/>
    <w:rsid w:val="006E0CCA"/>
    <w:rsid w:val="006E1E1A"/>
    <w:rsid w:val="006E234E"/>
    <w:rsid w:val="006E2A8B"/>
    <w:rsid w:val="006E2FD1"/>
    <w:rsid w:val="006E329A"/>
    <w:rsid w:val="006E3356"/>
    <w:rsid w:val="006E36A7"/>
    <w:rsid w:val="006E4731"/>
    <w:rsid w:val="006E53E7"/>
    <w:rsid w:val="006E5583"/>
    <w:rsid w:val="006E62BB"/>
    <w:rsid w:val="006E64DA"/>
    <w:rsid w:val="006E7C0A"/>
    <w:rsid w:val="006F00EB"/>
    <w:rsid w:val="006F0371"/>
    <w:rsid w:val="006F087B"/>
    <w:rsid w:val="006F090A"/>
    <w:rsid w:val="006F10A4"/>
    <w:rsid w:val="006F1A17"/>
    <w:rsid w:val="006F1AD2"/>
    <w:rsid w:val="006F22EF"/>
    <w:rsid w:val="006F2682"/>
    <w:rsid w:val="006F2CE6"/>
    <w:rsid w:val="006F359D"/>
    <w:rsid w:val="006F3F34"/>
    <w:rsid w:val="006F422C"/>
    <w:rsid w:val="006F479D"/>
    <w:rsid w:val="006F4A85"/>
    <w:rsid w:val="006F4CAE"/>
    <w:rsid w:val="006F5056"/>
    <w:rsid w:val="006F50AE"/>
    <w:rsid w:val="006F532F"/>
    <w:rsid w:val="006F53E9"/>
    <w:rsid w:val="006F5846"/>
    <w:rsid w:val="006F5C58"/>
    <w:rsid w:val="006F7D09"/>
    <w:rsid w:val="007005B1"/>
    <w:rsid w:val="007005D3"/>
    <w:rsid w:val="0070166F"/>
    <w:rsid w:val="00701CB5"/>
    <w:rsid w:val="0070284D"/>
    <w:rsid w:val="00702EA3"/>
    <w:rsid w:val="007030C7"/>
    <w:rsid w:val="007037A6"/>
    <w:rsid w:val="007038D3"/>
    <w:rsid w:val="0070401A"/>
    <w:rsid w:val="00704265"/>
    <w:rsid w:val="00704B34"/>
    <w:rsid w:val="00705552"/>
    <w:rsid w:val="007057FB"/>
    <w:rsid w:val="007059D5"/>
    <w:rsid w:val="00705C70"/>
    <w:rsid w:val="00706E58"/>
    <w:rsid w:val="0070700C"/>
    <w:rsid w:val="007070B6"/>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BB6"/>
    <w:rsid w:val="00713F8B"/>
    <w:rsid w:val="007146AB"/>
    <w:rsid w:val="007148B4"/>
    <w:rsid w:val="00715D32"/>
    <w:rsid w:val="007168B6"/>
    <w:rsid w:val="0071708B"/>
    <w:rsid w:val="00720428"/>
    <w:rsid w:val="007205C3"/>
    <w:rsid w:val="00721405"/>
    <w:rsid w:val="00721D9D"/>
    <w:rsid w:val="00721F67"/>
    <w:rsid w:val="0072292E"/>
    <w:rsid w:val="007236B5"/>
    <w:rsid w:val="007238D4"/>
    <w:rsid w:val="0072434B"/>
    <w:rsid w:val="00724514"/>
    <w:rsid w:val="0072468F"/>
    <w:rsid w:val="007251BF"/>
    <w:rsid w:val="00725384"/>
    <w:rsid w:val="00725ADB"/>
    <w:rsid w:val="0072638D"/>
    <w:rsid w:val="007266A0"/>
    <w:rsid w:val="00726A04"/>
    <w:rsid w:val="00727264"/>
    <w:rsid w:val="0072742D"/>
    <w:rsid w:val="007277BF"/>
    <w:rsid w:val="00727DCF"/>
    <w:rsid w:val="00727F82"/>
    <w:rsid w:val="0073010F"/>
    <w:rsid w:val="00730A62"/>
    <w:rsid w:val="00731326"/>
    <w:rsid w:val="00731735"/>
    <w:rsid w:val="007317A3"/>
    <w:rsid w:val="00731815"/>
    <w:rsid w:val="00732368"/>
    <w:rsid w:val="00732D21"/>
    <w:rsid w:val="007335D3"/>
    <w:rsid w:val="007338B2"/>
    <w:rsid w:val="00733F92"/>
    <w:rsid w:val="00734836"/>
    <w:rsid w:val="00734D3F"/>
    <w:rsid w:val="00735630"/>
    <w:rsid w:val="00735C08"/>
    <w:rsid w:val="00736200"/>
    <w:rsid w:val="00736388"/>
    <w:rsid w:val="00736963"/>
    <w:rsid w:val="007369D1"/>
    <w:rsid w:val="007377CD"/>
    <w:rsid w:val="00737DE8"/>
    <w:rsid w:val="00737E0D"/>
    <w:rsid w:val="00740F79"/>
    <w:rsid w:val="0074248D"/>
    <w:rsid w:val="00742B8F"/>
    <w:rsid w:val="00742D6E"/>
    <w:rsid w:val="00742FC6"/>
    <w:rsid w:val="00743230"/>
    <w:rsid w:val="00743863"/>
    <w:rsid w:val="00743E92"/>
    <w:rsid w:val="00744186"/>
    <w:rsid w:val="007444AB"/>
    <w:rsid w:val="00744E63"/>
    <w:rsid w:val="00745CED"/>
    <w:rsid w:val="0074601C"/>
    <w:rsid w:val="007461E2"/>
    <w:rsid w:val="00746703"/>
    <w:rsid w:val="007468AC"/>
    <w:rsid w:val="00746A1E"/>
    <w:rsid w:val="00746F16"/>
    <w:rsid w:val="00746F43"/>
    <w:rsid w:val="00746FB6"/>
    <w:rsid w:val="0074784C"/>
    <w:rsid w:val="007507B1"/>
    <w:rsid w:val="00750923"/>
    <w:rsid w:val="00751AA6"/>
    <w:rsid w:val="00751E36"/>
    <w:rsid w:val="00751EC9"/>
    <w:rsid w:val="00752086"/>
    <w:rsid w:val="00752C1F"/>
    <w:rsid w:val="00752F82"/>
    <w:rsid w:val="00753B9A"/>
    <w:rsid w:val="00753D65"/>
    <w:rsid w:val="007544A4"/>
    <w:rsid w:val="00754895"/>
    <w:rsid w:val="00754B76"/>
    <w:rsid w:val="00754C98"/>
    <w:rsid w:val="007557ED"/>
    <w:rsid w:val="007559AB"/>
    <w:rsid w:val="007559C0"/>
    <w:rsid w:val="00755B63"/>
    <w:rsid w:val="00756229"/>
    <w:rsid w:val="0075684C"/>
    <w:rsid w:val="00756D59"/>
    <w:rsid w:val="007572D8"/>
    <w:rsid w:val="00757772"/>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0D6"/>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EFF"/>
    <w:rsid w:val="00786F6D"/>
    <w:rsid w:val="00787142"/>
    <w:rsid w:val="00787C02"/>
    <w:rsid w:val="00787D04"/>
    <w:rsid w:val="00787D10"/>
    <w:rsid w:val="00790DB3"/>
    <w:rsid w:val="007915E1"/>
    <w:rsid w:val="00792377"/>
    <w:rsid w:val="0079250E"/>
    <w:rsid w:val="00793547"/>
    <w:rsid w:val="0079395B"/>
    <w:rsid w:val="00793EF0"/>
    <w:rsid w:val="0079400B"/>
    <w:rsid w:val="0079401B"/>
    <w:rsid w:val="0079427A"/>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61C"/>
    <w:rsid w:val="007A18AF"/>
    <w:rsid w:val="007A1CF4"/>
    <w:rsid w:val="007A1E97"/>
    <w:rsid w:val="007A2B6B"/>
    <w:rsid w:val="007A3FB1"/>
    <w:rsid w:val="007A4198"/>
    <w:rsid w:val="007A46A1"/>
    <w:rsid w:val="007A4B6D"/>
    <w:rsid w:val="007A4F90"/>
    <w:rsid w:val="007A5119"/>
    <w:rsid w:val="007A5328"/>
    <w:rsid w:val="007A5BD9"/>
    <w:rsid w:val="007A5F34"/>
    <w:rsid w:val="007A5FD4"/>
    <w:rsid w:val="007A714A"/>
    <w:rsid w:val="007A7AC3"/>
    <w:rsid w:val="007A7D65"/>
    <w:rsid w:val="007B0405"/>
    <w:rsid w:val="007B05AF"/>
    <w:rsid w:val="007B11B9"/>
    <w:rsid w:val="007B1ADC"/>
    <w:rsid w:val="007B23B0"/>
    <w:rsid w:val="007B2C44"/>
    <w:rsid w:val="007B2DE9"/>
    <w:rsid w:val="007B2DF6"/>
    <w:rsid w:val="007B312E"/>
    <w:rsid w:val="007B3253"/>
    <w:rsid w:val="007B4069"/>
    <w:rsid w:val="007B4851"/>
    <w:rsid w:val="007B546F"/>
    <w:rsid w:val="007B63A6"/>
    <w:rsid w:val="007B6416"/>
    <w:rsid w:val="007B6D3E"/>
    <w:rsid w:val="007B76E8"/>
    <w:rsid w:val="007C03E3"/>
    <w:rsid w:val="007C0621"/>
    <w:rsid w:val="007C10A3"/>
    <w:rsid w:val="007C133D"/>
    <w:rsid w:val="007C1657"/>
    <w:rsid w:val="007C2E40"/>
    <w:rsid w:val="007C333A"/>
    <w:rsid w:val="007C35CD"/>
    <w:rsid w:val="007C3BDA"/>
    <w:rsid w:val="007C4914"/>
    <w:rsid w:val="007C4CB3"/>
    <w:rsid w:val="007C4F22"/>
    <w:rsid w:val="007C5294"/>
    <w:rsid w:val="007C52C1"/>
    <w:rsid w:val="007C5303"/>
    <w:rsid w:val="007C5CC0"/>
    <w:rsid w:val="007C664F"/>
    <w:rsid w:val="007C6C67"/>
    <w:rsid w:val="007C6E0F"/>
    <w:rsid w:val="007C6E93"/>
    <w:rsid w:val="007C749A"/>
    <w:rsid w:val="007C74ED"/>
    <w:rsid w:val="007D0377"/>
    <w:rsid w:val="007D050B"/>
    <w:rsid w:val="007D0C93"/>
    <w:rsid w:val="007D0CB5"/>
    <w:rsid w:val="007D0E20"/>
    <w:rsid w:val="007D1434"/>
    <w:rsid w:val="007D155A"/>
    <w:rsid w:val="007D16AA"/>
    <w:rsid w:val="007D184B"/>
    <w:rsid w:val="007D2107"/>
    <w:rsid w:val="007D2157"/>
    <w:rsid w:val="007D385E"/>
    <w:rsid w:val="007D47A3"/>
    <w:rsid w:val="007D49F6"/>
    <w:rsid w:val="007D4FF8"/>
    <w:rsid w:val="007D59D4"/>
    <w:rsid w:val="007D5A64"/>
    <w:rsid w:val="007D5B94"/>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5D8"/>
    <w:rsid w:val="007E5D35"/>
    <w:rsid w:val="007E6068"/>
    <w:rsid w:val="007E6512"/>
    <w:rsid w:val="007E681E"/>
    <w:rsid w:val="007E78BE"/>
    <w:rsid w:val="007E7A25"/>
    <w:rsid w:val="007E7E0E"/>
    <w:rsid w:val="007F0237"/>
    <w:rsid w:val="007F0BC0"/>
    <w:rsid w:val="007F19A2"/>
    <w:rsid w:val="007F2150"/>
    <w:rsid w:val="007F254F"/>
    <w:rsid w:val="007F2E01"/>
    <w:rsid w:val="007F3C43"/>
    <w:rsid w:val="007F4279"/>
    <w:rsid w:val="007F4555"/>
    <w:rsid w:val="007F4867"/>
    <w:rsid w:val="007F4946"/>
    <w:rsid w:val="007F4A82"/>
    <w:rsid w:val="007F4D96"/>
    <w:rsid w:val="007F4E99"/>
    <w:rsid w:val="007F5D55"/>
    <w:rsid w:val="007F6A07"/>
    <w:rsid w:val="007F6AE4"/>
    <w:rsid w:val="007F6DDF"/>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10572"/>
    <w:rsid w:val="008114C9"/>
    <w:rsid w:val="008118C7"/>
    <w:rsid w:val="008119CD"/>
    <w:rsid w:val="00812138"/>
    <w:rsid w:val="008124F1"/>
    <w:rsid w:val="008125FD"/>
    <w:rsid w:val="00812AFC"/>
    <w:rsid w:val="00812F63"/>
    <w:rsid w:val="00813014"/>
    <w:rsid w:val="00813175"/>
    <w:rsid w:val="00814098"/>
    <w:rsid w:val="00814225"/>
    <w:rsid w:val="0081424C"/>
    <w:rsid w:val="00815247"/>
    <w:rsid w:val="00815AA9"/>
    <w:rsid w:val="00815AB1"/>
    <w:rsid w:val="00816175"/>
    <w:rsid w:val="00816EC5"/>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7D4"/>
    <w:rsid w:val="00825AC4"/>
    <w:rsid w:val="00825CCD"/>
    <w:rsid w:val="00825D4A"/>
    <w:rsid w:val="008268B5"/>
    <w:rsid w:val="00826C67"/>
    <w:rsid w:val="008273CA"/>
    <w:rsid w:val="00827E3E"/>
    <w:rsid w:val="00830A22"/>
    <w:rsid w:val="00830AF4"/>
    <w:rsid w:val="00830DAE"/>
    <w:rsid w:val="00830E45"/>
    <w:rsid w:val="008314EA"/>
    <w:rsid w:val="00831B1C"/>
    <w:rsid w:val="008324E3"/>
    <w:rsid w:val="00832626"/>
    <w:rsid w:val="00832DA4"/>
    <w:rsid w:val="00832FDA"/>
    <w:rsid w:val="00833002"/>
    <w:rsid w:val="0083322E"/>
    <w:rsid w:val="008335BF"/>
    <w:rsid w:val="00833605"/>
    <w:rsid w:val="00833C82"/>
    <w:rsid w:val="00833D3D"/>
    <w:rsid w:val="00833FF1"/>
    <w:rsid w:val="00834184"/>
    <w:rsid w:val="008347F8"/>
    <w:rsid w:val="00835F1C"/>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329"/>
    <w:rsid w:val="00844442"/>
    <w:rsid w:val="00844487"/>
    <w:rsid w:val="00845661"/>
    <w:rsid w:val="008464C5"/>
    <w:rsid w:val="00846C60"/>
    <w:rsid w:val="00846F22"/>
    <w:rsid w:val="00847194"/>
    <w:rsid w:val="008473E6"/>
    <w:rsid w:val="008476FD"/>
    <w:rsid w:val="00847B2A"/>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3B4A"/>
    <w:rsid w:val="00854395"/>
    <w:rsid w:val="008545F2"/>
    <w:rsid w:val="0085470A"/>
    <w:rsid w:val="00854A40"/>
    <w:rsid w:val="00854D8D"/>
    <w:rsid w:val="00854EC4"/>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C37"/>
    <w:rsid w:val="00861252"/>
    <w:rsid w:val="00861F8E"/>
    <w:rsid w:val="00862AA9"/>
    <w:rsid w:val="00862F40"/>
    <w:rsid w:val="00863674"/>
    <w:rsid w:val="00863C09"/>
    <w:rsid w:val="008647D9"/>
    <w:rsid w:val="0086490D"/>
    <w:rsid w:val="00864BCC"/>
    <w:rsid w:val="0086503F"/>
    <w:rsid w:val="0086589F"/>
    <w:rsid w:val="00865B65"/>
    <w:rsid w:val="00865C00"/>
    <w:rsid w:val="00865D38"/>
    <w:rsid w:val="00865F15"/>
    <w:rsid w:val="00866D55"/>
    <w:rsid w:val="00867618"/>
    <w:rsid w:val="008679BD"/>
    <w:rsid w:val="00867D4A"/>
    <w:rsid w:val="00867E01"/>
    <w:rsid w:val="00870384"/>
    <w:rsid w:val="00871095"/>
    <w:rsid w:val="00871174"/>
    <w:rsid w:val="008715A8"/>
    <w:rsid w:val="00871821"/>
    <w:rsid w:val="008727D0"/>
    <w:rsid w:val="0087290A"/>
    <w:rsid w:val="00872958"/>
    <w:rsid w:val="00872B10"/>
    <w:rsid w:val="00872DEF"/>
    <w:rsid w:val="00873843"/>
    <w:rsid w:val="00873A6F"/>
    <w:rsid w:val="00873E8E"/>
    <w:rsid w:val="0087580E"/>
    <w:rsid w:val="00875951"/>
    <w:rsid w:val="00875A67"/>
    <w:rsid w:val="00875E31"/>
    <w:rsid w:val="0087637E"/>
    <w:rsid w:val="00876913"/>
    <w:rsid w:val="008769E0"/>
    <w:rsid w:val="00876F1D"/>
    <w:rsid w:val="008776A2"/>
    <w:rsid w:val="008776BE"/>
    <w:rsid w:val="00877730"/>
    <w:rsid w:val="008779B1"/>
    <w:rsid w:val="008779BC"/>
    <w:rsid w:val="00877F33"/>
    <w:rsid w:val="00880218"/>
    <w:rsid w:val="00880283"/>
    <w:rsid w:val="00880AA9"/>
    <w:rsid w:val="00881256"/>
    <w:rsid w:val="00881650"/>
    <w:rsid w:val="00881791"/>
    <w:rsid w:val="00881B7B"/>
    <w:rsid w:val="00881E10"/>
    <w:rsid w:val="008827D2"/>
    <w:rsid w:val="00884063"/>
    <w:rsid w:val="008840D4"/>
    <w:rsid w:val="00884F8C"/>
    <w:rsid w:val="008859BA"/>
    <w:rsid w:val="00885B72"/>
    <w:rsid w:val="008868F1"/>
    <w:rsid w:val="00887187"/>
    <w:rsid w:val="008874DF"/>
    <w:rsid w:val="00887D6C"/>
    <w:rsid w:val="00887DE0"/>
    <w:rsid w:val="0089040F"/>
    <w:rsid w:val="00890C60"/>
    <w:rsid w:val="00891227"/>
    <w:rsid w:val="00891349"/>
    <w:rsid w:val="008913FB"/>
    <w:rsid w:val="008918A9"/>
    <w:rsid w:val="008925D5"/>
    <w:rsid w:val="00893098"/>
    <w:rsid w:val="008935A1"/>
    <w:rsid w:val="008936D7"/>
    <w:rsid w:val="00894122"/>
    <w:rsid w:val="008945F1"/>
    <w:rsid w:val="00894774"/>
    <w:rsid w:val="008947D5"/>
    <w:rsid w:val="00894946"/>
    <w:rsid w:val="00894C73"/>
    <w:rsid w:val="008950A2"/>
    <w:rsid w:val="008953C8"/>
    <w:rsid w:val="0089550A"/>
    <w:rsid w:val="0089590F"/>
    <w:rsid w:val="00895E07"/>
    <w:rsid w:val="00895E68"/>
    <w:rsid w:val="00895EF7"/>
    <w:rsid w:val="0089691D"/>
    <w:rsid w:val="00897263"/>
    <w:rsid w:val="008974B1"/>
    <w:rsid w:val="00897770"/>
    <w:rsid w:val="00897C99"/>
    <w:rsid w:val="00897F8F"/>
    <w:rsid w:val="008A00E8"/>
    <w:rsid w:val="008A09E5"/>
    <w:rsid w:val="008A25EE"/>
    <w:rsid w:val="008A2C32"/>
    <w:rsid w:val="008A2C56"/>
    <w:rsid w:val="008A2ED4"/>
    <w:rsid w:val="008A369A"/>
    <w:rsid w:val="008A394D"/>
    <w:rsid w:val="008A3A31"/>
    <w:rsid w:val="008A3B8B"/>
    <w:rsid w:val="008A460D"/>
    <w:rsid w:val="008A4A3D"/>
    <w:rsid w:val="008A4EFB"/>
    <w:rsid w:val="008A5009"/>
    <w:rsid w:val="008A5511"/>
    <w:rsid w:val="008A57BA"/>
    <w:rsid w:val="008A5D1D"/>
    <w:rsid w:val="008A5EC7"/>
    <w:rsid w:val="008A6BEA"/>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C39"/>
    <w:rsid w:val="008B5DA3"/>
    <w:rsid w:val="008B7669"/>
    <w:rsid w:val="008C00BC"/>
    <w:rsid w:val="008C0763"/>
    <w:rsid w:val="008C155B"/>
    <w:rsid w:val="008C1715"/>
    <w:rsid w:val="008C17DB"/>
    <w:rsid w:val="008C1C58"/>
    <w:rsid w:val="008C2A09"/>
    <w:rsid w:val="008C35F5"/>
    <w:rsid w:val="008C4149"/>
    <w:rsid w:val="008C5A8A"/>
    <w:rsid w:val="008C6282"/>
    <w:rsid w:val="008C62CD"/>
    <w:rsid w:val="008C6E07"/>
    <w:rsid w:val="008C7001"/>
    <w:rsid w:val="008C7986"/>
    <w:rsid w:val="008C7B98"/>
    <w:rsid w:val="008D002D"/>
    <w:rsid w:val="008D0128"/>
    <w:rsid w:val="008D0B92"/>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7DA"/>
    <w:rsid w:val="008E0A67"/>
    <w:rsid w:val="008E0C81"/>
    <w:rsid w:val="008E0CF3"/>
    <w:rsid w:val="008E23CC"/>
    <w:rsid w:val="008E2D95"/>
    <w:rsid w:val="008E34C1"/>
    <w:rsid w:val="008E375A"/>
    <w:rsid w:val="008E3862"/>
    <w:rsid w:val="008E3BFD"/>
    <w:rsid w:val="008E3F8C"/>
    <w:rsid w:val="008E4AC5"/>
    <w:rsid w:val="008E4D1C"/>
    <w:rsid w:val="008E52B8"/>
    <w:rsid w:val="008E59D0"/>
    <w:rsid w:val="008E5A23"/>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09"/>
    <w:rsid w:val="0090035A"/>
    <w:rsid w:val="00900504"/>
    <w:rsid w:val="00900944"/>
    <w:rsid w:val="0090153F"/>
    <w:rsid w:val="00902205"/>
    <w:rsid w:val="0090223E"/>
    <w:rsid w:val="00902FB2"/>
    <w:rsid w:val="0090314D"/>
    <w:rsid w:val="009033A1"/>
    <w:rsid w:val="00903616"/>
    <w:rsid w:val="00903A72"/>
    <w:rsid w:val="00903DE8"/>
    <w:rsid w:val="009040E6"/>
    <w:rsid w:val="00904B9B"/>
    <w:rsid w:val="00905B3E"/>
    <w:rsid w:val="00905F8D"/>
    <w:rsid w:val="00906213"/>
    <w:rsid w:val="00906237"/>
    <w:rsid w:val="0090628F"/>
    <w:rsid w:val="009063A8"/>
    <w:rsid w:val="009066C2"/>
    <w:rsid w:val="009066EB"/>
    <w:rsid w:val="00906FE0"/>
    <w:rsid w:val="00907045"/>
    <w:rsid w:val="0090737C"/>
    <w:rsid w:val="00907463"/>
    <w:rsid w:val="0090767D"/>
    <w:rsid w:val="00910167"/>
    <w:rsid w:val="009101C8"/>
    <w:rsid w:val="00911C6F"/>
    <w:rsid w:val="00911FB6"/>
    <w:rsid w:val="00912594"/>
    <w:rsid w:val="00912AFF"/>
    <w:rsid w:val="00913753"/>
    <w:rsid w:val="0091385C"/>
    <w:rsid w:val="00913F7D"/>
    <w:rsid w:val="0091431A"/>
    <w:rsid w:val="00914517"/>
    <w:rsid w:val="00914A38"/>
    <w:rsid w:val="0091552C"/>
    <w:rsid w:val="00915CE6"/>
    <w:rsid w:val="00915F9B"/>
    <w:rsid w:val="00915FE2"/>
    <w:rsid w:val="00916777"/>
    <w:rsid w:val="00916A9B"/>
    <w:rsid w:val="00916DB9"/>
    <w:rsid w:val="00917A49"/>
    <w:rsid w:val="00917D5D"/>
    <w:rsid w:val="00917DC0"/>
    <w:rsid w:val="00920755"/>
    <w:rsid w:val="00920E3E"/>
    <w:rsid w:val="00921198"/>
    <w:rsid w:val="00921F28"/>
    <w:rsid w:val="009236A0"/>
    <w:rsid w:val="00923969"/>
    <w:rsid w:val="00923CB6"/>
    <w:rsid w:val="00924EB9"/>
    <w:rsid w:val="00924EC7"/>
    <w:rsid w:val="009256B0"/>
    <w:rsid w:val="00925BAF"/>
    <w:rsid w:val="00925E2D"/>
    <w:rsid w:val="00925E36"/>
    <w:rsid w:val="009265EE"/>
    <w:rsid w:val="00926E6F"/>
    <w:rsid w:val="00927884"/>
    <w:rsid w:val="00927B74"/>
    <w:rsid w:val="00927E81"/>
    <w:rsid w:val="009303B3"/>
    <w:rsid w:val="009308B6"/>
    <w:rsid w:val="009308C2"/>
    <w:rsid w:val="00930FAA"/>
    <w:rsid w:val="00931288"/>
    <w:rsid w:val="00931E84"/>
    <w:rsid w:val="00931EE2"/>
    <w:rsid w:val="009323A2"/>
    <w:rsid w:val="0093336A"/>
    <w:rsid w:val="00933B81"/>
    <w:rsid w:val="00933B9C"/>
    <w:rsid w:val="00933D98"/>
    <w:rsid w:val="00934875"/>
    <w:rsid w:val="00935385"/>
    <w:rsid w:val="00936420"/>
    <w:rsid w:val="0093677A"/>
    <w:rsid w:val="0093690F"/>
    <w:rsid w:val="00936ACD"/>
    <w:rsid w:val="00940C92"/>
    <w:rsid w:val="009412BF"/>
    <w:rsid w:val="009418A7"/>
    <w:rsid w:val="00942379"/>
    <w:rsid w:val="00942507"/>
    <w:rsid w:val="0094252D"/>
    <w:rsid w:val="0094270C"/>
    <w:rsid w:val="009428CF"/>
    <w:rsid w:val="00942C8B"/>
    <w:rsid w:val="00942E14"/>
    <w:rsid w:val="009431B0"/>
    <w:rsid w:val="0094382E"/>
    <w:rsid w:val="00943F4E"/>
    <w:rsid w:val="00943FF4"/>
    <w:rsid w:val="00944106"/>
    <w:rsid w:val="00944469"/>
    <w:rsid w:val="009447C3"/>
    <w:rsid w:val="00944A24"/>
    <w:rsid w:val="00944BCD"/>
    <w:rsid w:val="00945562"/>
    <w:rsid w:val="00945F93"/>
    <w:rsid w:val="00946863"/>
    <w:rsid w:val="0094714F"/>
    <w:rsid w:val="009471AD"/>
    <w:rsid w:val="00947C43"/>
    <w:rsid w:val="00950177"/>
    <w:rsid w:val="00950F3F"/>
    <w:rsid w:val="00951410"/>
    <w:rsid w:val="00951526"/>
    <w:rsid w:val="00951A98"/>
    <w:rsid w:val="00952133"/>
    <w:rsid w:val="009526A6"/>
    <w:rsid w:val="00952EC7"/>
    <w:rsid w:val="009530C1"/>
    <w:rsid w:val="00953A8F"/>
    <w:rsid w:val="00953DAB"/>
    <w:rsid w:val="00954117"/>
    <w:rsid w:val="009542F0"/>
    <w:rsid w:val="009546AE"/>
    <w:rsid w:val="00954DBF"/>
    <w:rsid w:val="00954E73"/>
    <w:rsid w:val="0095536E"/>
    <w:rsid w:val="009553B1"/>
    <w:rsid w:val="00955AE8"/>
    <w:rsid w:val="00955E94"/>
    <w:rsid w:val="00956222"/>
    <w:rsid w:val="0095669A"/>
    <w:rsid w:val="009569F1"/>
    <w:rsid w:val="00956F85"/>
    <w:rsid w:val="00957A90"/>
    <w:rsid w:val="00957FF4"/>
    <w:rsid w:val="0096048A"/>
    <w:rsid w:val="009606A5"/>
    <w:rsid w:val="009607A9"/>
    <w:rsid w:val="009608C5"/>
    <w:rsid w:val="009615A3"/>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7A1"/>
    <w:rsid w:val="00967859"/>
    <w:rsid w:val="00970722"/>
    <w:rsid w:val="009707B0"/>
    <w:rsid w:val="00970C00"/>
    <w:rsid w:val="00970E62"/>
    <w:rsid w:val="00971011"/>
    <w:rsid w:val="00971980"/>
    <w:rsid w:val="0097275C"/>
    <w:rsid w:val="00972763"/>
    <w:rsid w:val="00972A2D"/>
    <w:rsid w:val="00972F06"/>
    <w:rsid w:val="0097385D"/>
    <w:rsid w:val="00973CD3"/>
    <w:rsid w:val="0097401F"/>
    <w:rsid w:val="00974342"/>
    <w:rsid w:val="0097460C"/>
    <w:rsid w:val="00974864"/>
    <w:rsid w:val="00974F5F"/>
    <w:rsid w:val="009750C4"/>
    <w:rsid w:val="009756A5"/>
    <w:rsid w:val="00975713"/>
    <w:rsid w:val="00975977"/>
    <w:rsid w:val="00975D4F"/>
    <w:rsid w:val="009761BD"/>
    <w:rsid w:val="009762EC"/>
    <w:rsid w:val="00976583"/>
    <w:rsid w:val="00976775"/>
    <w:rsid w:val="00976984"/>
    <w:rsid w:val="00977127"/>
    <w:rsid w:val="00977390"/>
    <w:rsid w:val="009773BE"/>
    <w:rsid w:val="00977900"/>
    <w:rsid w:val="0098009A"/>
    <w:rsid w:val="009800BB"/>
    <w:rsid w:val="009818CA"/>
    <w:rsid w:val="00982667"/>
    <w:rsid w:val="009838D7"/>
    <w:rsid w:val="00983B6E"/>
    <w:rsid w:val="0098430B"/>
    <w:rsid w:val="009844F5"/>
    <w:rsid w:val="009849C5"/>
    <w:rsid w:val="009854C3"/>
    <w:rsid w:val="00985BBA"/>
    <w:rsid w:val="009867A6"/>
    <w:rsid w:val="00986BB8"/>
    <w:rsid w:val="009870D2"/>
    <w:rsid w:val="00987DC2"/>
    <w:rsid w:val="00987F41"/>
    <w:rsid w:val="009906FF"/>
    <w:rsid w:val="0099078A"/>
    <w:rsid w:val="009907E4"/>
    <w:rsid w:val="009908B7"/>
    <w:rsid w:val="00990FA6"/>
    <w:rsid w:val="009916DD"/>
    <w:rsid w:val="00992213"/>
    <w:rsid w:val="00992A78"/>
    <w:rsid w:val="00992B22"/>
    <w:rsid w:val="00992B73"/>
    <w:rsid w:val="00992E59"/>
    <w:rsid w:val="009934DD"/>
    <w:rsid w:val="00993CC4"/>
    <w:rsid w:val="00993EFC"/>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B00"/>
    <w:rsid w:val="009A358A"/>
    <w:rsid w:val="009A3F5A"/>
    <w:rsid w:val="009A4203"/>
    <w:rsid w:val="009A4610"/>
    <w:rsid w:val="009A4780"/>
    <w:rsid w:val="009A4B25"/>
    <w:rsid w:val="009A4D9E"/>
    <w:rsid w:val="009A507D"/>
    <w:rsid w:val="009A55C1"/>
    <w:rsid w:val="009A55C4"/>
    <w:rsid w:val="009A561A"/>
    <w:rsid w:val="009A5B9B"/>
    <w:rsid w:val="009A5C59"/>
    <w:rsid w:val="009A5DF4"/>
    <w:rsid w:val="009A6118"/>
    <w:rsid w:val="009A669E"/>
    <w:rsid w:val="009A67A6"/>
    <w:rsid w:val="009A6A12"/>
    <w:rsid w:val="009A735E"/>
    <w:rsid w:val="009A7C7B"/>
    <w:rsid w:val="009B06CC"/>
    <w:rsid w:val="009B0D6E"/>
    <w:rsid w:val="009B127E"/>
    <w:rsid w:val="009B2997"/>
    <w:rsid w:val="009B2E59"/>
    <w:rsid w:val="009B3E3A"/>
    <w:rsid w:val="009B4046"/>
    <w:rsid w:val="009B4B57"/>
    <w:rsid w:val="009B4EE0"/>
    <w:rsid w:val="009B5D38"/>
    <w:rsid w:val="009B619D"/>
    <w:rsid w:val="009B6476"/>
    <w:rsid w:val="009B6F83"/>
    <w:rsid w:val="009B73FA"/>
    <w:rsid w:val="009B7835"/>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15D4"/>
    <w:rsid w:val="009D1A70"/>
    <w:rsid w:val="009D24D3"/>
    <w:rsid w:val="009D2667"/>
    <w:rsid w:val="009D278E"/>
    <w:rsid w:val="009D3234"/>
    <w:rsid w:val="009D36C6"/>
    <w:rsid w:val="009D3E06"/>
    <w:rsid w:val="009D498E"/>
    <w:rsid w:val="009D5580"/>
    <w:rsid w:val="009D5640"/>
    <w:rsid w:val="009D5971"/>
    <w:rsid w:val="009D611B"/>
    <w:rsid w:val="009D65AB"/>
    <w:rsid w:val="009D6744"/>
    <w:rsid w:val="009D6CEB"/>
    <w:rsid w:val="009D6E69"/>
    <w:rsid w:val="009D7065"/>
    <w:rsid w:val="009D77D5"/>
    <w:rsid w:val="009D79EB"/>
    <w:rsid w:val="009D7BB0"/>
    <w:rsid w:val="009D7C89"/>
    <w:rsid w:val="009E024B"/>
    <w:rsid w:val="009E0EE3"/>
    <w:rsid w:val="009E0FF0"/>
    <w:rsid w:val="009E11B0"/>
    <w:rsid w:val="009E1332"/>
    <w:rsid w:val="009E13CE"/>
    <w:rsid w:val="009E28CB"/>
    <w:rsid w:val="009E2F6B"/>
    <w:rsid w:val="009E3787"/>
    <w:rsid w:val="009E3D08"/>
    <w:rsid w:val="009E4D55"/>
    <w:rsid w:val="009E4E14"/>
    <w:rsid w:val="009E51B1"/>
    <w:rsid w:val="009E5573"/>
    <w:rsid w:val="009E5614"/>
    <w:rsid w:val="009E56EB"/>
    <w:rsid w:val="009E5AF9"/>
    <w:rsid w:val="009E6EAD"/>
    <w:rsid w:val="009E751D"/>
    <w:rsid w:val="009E756D"/>
    <w:rsid w:val="009E77C7"/>
    <w:rsid w:val="009E7A9F"/>
    <w:rsid w:val="009E7AA2"/>
    <w:rsid w:val="009E7E5C"/>
    <w:rsid w:val="009F02E8"/>
    <w:rsid w:val="009F0368"/>
    <w:rsid w:val="009F047C"/>
    <w:rsid w:val="009F0B29"/>
    <w:rsid w:val="009F0E7C"/>
    <w:rsid w:val="009F1944"/>
    <w:rsid w:val="009F2662"/>
    <w:rsid w:val="009F42B4"/>
    <w:rsid w:val="009F4596"/>
    <w:rsid w:val="009F4B9F"/>
    <w:rsid w:val="009F546F"/>
    <w:rsid w:val="009F5CC4"/>
    <w:rsid w:val="009F5D98"/>
    <w:rsid w:val="009F6A4C"/>
    <w:rsid w:val="009F6DA7"/>
    <w:rsid w:val="009F6DB6"/>
    <w:rsid w:val="009F7028"/>
    <w:rsid w:val="009F75C0"/>
    <w:rsid w:val="009F7886"/>
    <w:rsid w:val="009F7AF4"/>
    <w:rsid w:val="00A00061"/>
    <w:rsid w:val="00A01A49"/>
    <w:rsid w:val="00A021DF"/>
    <w:rsid w:val="00A02CBA"/>
    <w:rsid w:val="00A034FD"/>
    <w:rsid w:val="00A037A3"/>
    <w:rsid w:val="00A037A9"/>
    <w:rsid w:val="00A03949"/>
    <w:rsid w:val="00A04938"/>
    <w:rsid w:val="00A05A7D"/>
    <w:rsid w:val="00A05F5A"/>
    <w:rsid w:val="00A06AE1"/>
    <w:rsid w:val="00A06FEE"/>
    <w:rsid w:val="00A074C7"/>
    <w:rsid w:val="00A07BAF"/>
    <w:rsid w:val="00A07BC1"/>
    <w:rsid w:val="00A07D02"/>
    <w:rsid w:val="00A103C9"/>
    <w:rsid w:val="00A10996"/>
    <w:rsid w:val="00A1106A"/>
    <w:rsid w:val="00A11550"/>
    <w:rsid w:val="00A116B6"/>
    <w:rsid w:val="00A11C3B"/>
    <w:rsid w:val="00A11D7B"/>
    <w:rsid w:val="00A11F37"/>
    <w:rsid w:val="00A123BE"/>
    <w:rsid w:val="00A12613"/>
    <w:rsid w:val="00A12A66"/>
    <w:rsid w:val="00A12D3C"/>
    <w:rsid w:val="00A1316D"/>
    <w:rsid w:val="00A132BA"/>
    <w:rsid w:val="00A1396C"/>
    <w:rsid w:val="00A13BB0"/>
    <w:rsid w:val="00A13FC8"/>
    <w:rsid w:val="00A14057"/>
    <w:rsid w:val="00A14CEC"/>
    <w:rsid w:val="00A157AE"/>
    <w:rsid w:val="00A15846"/>
    <w:rsid w:val="00A15907"/>
    <w:rsid w:val="00A15FDD"/>
    <w:rsid w:val="00A16239"/>
    <w:rsid w:val="00A16A76"/>
    <w:rsid w:val="00A16FB3"/>
    <w:rsid w:val="00A17205"/>
    <w:rsid w:val="00A173BD"/>
    <w:rsid w:val="00A175ED"/>
    <w:rsid w:val="00A17834"/>
    <w:rsid w:val="00A17963"/>
    <w:rsid w:val="00A17BC3"/>
    <w:rsid w:val="00A2049F"/>
    <w:rsid w:val="00A208E6"/>
    <w:rsid w:val="00A209BC"/>
    <w:rsid w:val="00A2145C"/>
    <w:rsid w:val="00A21642"/>
    <w:rsid w:val="00A218E6"/>
    <w:rsid w:val="00A21A64"/>
    <w:rsid w:val="00A21D0B"/>
    <w:rsid w:val="00A22891"/>
    <w:rsid w:val="00A24056"/>
    <w:rsid w:val="00A24733"/>
    <w:rsid w:val="00A250A4"/>
    <w:rsid w:val="00A256F2"/>
    <w:rsid w:val="00A2586C"/>
    <w:rsid w:val="00A26AAE"/>
    <w:rsid w:val="00A26CB8"/>
    <w:rsid w:val="00A26DE6"/>
    <w:rsid w:val="00A2710D"/>
    <w:rsid w:val="00A27370"/>
    <w:rsid w:val="00A303E1"/>
    <w:rsid w:val="00A30EDE"/>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AC3"/>
    <w:rsid w:val="00A41DC2"/>
    <w:rsid w:val="00A42CD2"/>
    <w:rsid w:val="00A42D5A"/>
    <w:rsid w:val="00A430C5"/>
    <w:rsid w:val="00A431C1"/>
    <w:rsid w:val="00A43298"/>
    <w:rsid w:val="00A437D4"/>
    <w:rsid w:val="00A43CCC"/>
    <w:rsid w:val="00A445F0"/>
    <w:rsid w:val="00A44E6A"/>
    <w:rsid w:val="00A46374"/>
    <w:rsid w:val="00A473B0"/>
    <w:rsid w:val="00A47686"/>
    <w:rsid w:val="00A47843"/>
    <w:rsid w:val="00A47BFF"/>
    <w:rsid w:val="00A47F2E"/>
    <w:rsid w:val="00A50FB6"/>
    <w:rsid w:val="00A5191B"/>
    <w:rsid w:val="00A529BB"/>
    <w:rsid w:val="00A52EFB"/>
    <w:rsid w:val="00A538B1"/>
    <w:rsid w:val="00A544DC"/>
    <w:rsid w:val="00A54DAB"/>
    <w:rsid w:val="00A550CC"/>
    <w:rsid w:val="00A555E7"/>
    <w:rsid w:val="00A55F9A"/>
    <w:rsid w:val="00A56640"/>
    <w:rsid w:val="00A5670C"/>
    <w:rsid w:val="00A5712F"/>
    <w:rsid w:val="00A57927"/>
    <w:rsid w:val="00A57B4F"/>
    <w:rsid w:val="00A57D4E"/>
    <w:rsid w:val="00A602B3"/>
    <w:rsid w:val="00A60366"/>
    <w:rsid w:val="00A6092F"/>
    <w:rsid w:val="00A60E00"/>
    <w:rsid w:val="00A61870"/>
    <w:rsid w:val="00A62902"/>
    <w:rsid w:val="00A62DCC"/>
    <w:rsid w:val="00A62F8A"/>
    <w:rsid w:val="00A63493"/>
    <w:rsid w:val="00A63567"/>
    <w:rsid w:val="00A6390C"/>
    <w:rsid w:val="00A63A09"/>
    <w:rsid w:val="00A63EFD"/>
    <w:rsid w:val="00A6432B"/>
    <w:rsid w:val="00A64A87"/>
    <w:rsid w:val="00A65E86"/>
    <w:rsid w:val="00A66D9F"/>
    <w:rsid w:val="00A66EEE"/>
    <w:rsid w:val="00A6751B"/>
    <w:rsid w:val="00A67A00"/>
    <w:rsid w:val="00A67C49"/>
    <w:rsid w:val="00A67FCE"/>
    <w:rsid w:val="00A70C43"/>
    <w:rsid w:val="00A70D90"/>
    <w:rsid w:val="00A71111"/>
    <w:rsid w:val="00A71124"/>
    <w:rsid w:val="00A71965"/>
    <w:rsid w:val="00A72159"/>
    <w:rsid w:val="00A72586"/>
    <w:rsid w:val="00A7307F"/>
    <w:rsid w:val="00A7358B"/>
    <w:rsid w:val="00A735FC"/>
    <w:rsid w:val="00A737BE"/>
    <w:rsid w:val="00A73D24"/>
    <w:rsid w:val="00A74D94"/>
    <w:rsid w:val="00A753C2"/>
    <w:rsid w:val="00A7550B"/>
    <w:rsid w:val="00A757FD"/>
    <w:rsid w:val="00A75A21"/>
    <w:rsid w:val="00A75E04"/>
    <w:rsid w:val="00A75E41"/>
    <w:rsid w:val="00A7605A"/>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3802"/>
    <w:rsid w:val="00A83AB5"/>
    <w:rsid w:val="00A83B5D"/>
    <w:rsid w:val="00A84CF9"/>
    <w:rsid w:val="00A8593D"/>
    <w:rsid w:val="00A85B4B"/>
    <w:rsid w:val="00A860B6"/>
    <w:rsid w:val="00A8768C"/>
    <w:rsid w:val="00A87E94"/>
    <w:rsid w:val="00A9018A"/>
    <w:rsid w:val="00A909D2"/>
    <w:rsid w:val="00A91076"/>
    <w:rsid w:val="00A9164A"/>
    <w:rsid w:val="00A917D8"/>
    <w:rsid w:val="00A9193A"/>
    <w:rsid w:val="00A91D6B"/>
    <w:rsid w:val="00A91ECC"/>
    <w:rsid w:val="00A920AC"/>
    <w:rsid w:val="00A92DAB"/>
    <w:rsid w:val="00A932FF"/>
    <w:rsid w:val="00A93AA3"/>
    <w:rsid w:val="00A93AE6"/>
    <w:rsid w:val="00A93B29"/>
    <w:rsid w:val="00A93EEA"/>
    <w:rsid w:val="00A94A1D"/>
    <w:rsid w:val="00A94FF7"/>
    <w:rsid w:val="00A957E7"/>
    <w:rsid w:val="00A962A5"/>
    <w:rsid w:val="00A96AF0"/>
    <w:rsid w:val="00A978AA"/>
    <w:rsid w:val="00A978BC"/>
    <w:rsid w:val="00A97B2E"/>
    <w:rsid w:val="00A97D73"/>
    <w:rsid w:val="00AA01E1"/>
    <w:rsid w:val="00AA0EDC"/>
    <w:rsid w:val="00AA2670"/>
    <w:rsid w:val="00AA26E5"/>
    <w:rsid w:val="00AA2D74"/>
    <w:rsid w:val="00AA3720"/>
    <w:rsid w:val="00AA43A1"/>
    <w:rsid w:val="00AA5240"/>
    <w:rsid w:val="00AA594E"/>
    <w:rsid w:val="00AA6062"/>
    <w:rsid w:val="00AA6357"/>
    <w:rsid w:val="00AA67AF"/>
    <w:rsid w:val="00AA6DFD"/>
    <w:rsid w:val="00AB0120"/>
    <w:rsid w:val="00AB0CCC"/>
    <w:rsid w:val="00AB1780"/>
    <w:rsid w:val="00AB1B61"/>
    <w:rsid w:val="00AB1EC2"/>
    <w:rsid w:val="00AB2929"/>
    <w:rsid w:val="00AB2B28"/>
    <w:rsid w:val="00AB2C32"/>
    <w:rsid w:val="00AB3155"/>
    <w:rsid w:val="00AB4552"/>
    <w:rsid w:val="00AB48C3"/>
    <w:rsid w:val="00AB491D"/>
    <w:rsid w:val="00AB55BB"/>
    <w:rsid w:val="00AB58A3"/>
    <w:rsid w:val="00AB63EA"/>
    <w:rsid w:val="00AB67DB"/>
    <w:rsid w:val="00AB6C21"/>
    <w:rsid w:val="00AB7873"/>
    <w:rsid w:val="00AB78EE"/>
    <w:rsid w:val="00AB7BBF"/>
    <w:rsid w:val="00AB7C39"/>
    <w:rsid w:val="00AB7E27"/>
    <w:rsid w:val="00AC0533"/>
    <w:rsid w:val="00AC0E71"/>
    <w:rsid w:val="00AC2228"/>
    <w:rsid w:val="00AC3CFD"/>
    <w:rsid w:val="00AC3FE2"/>
    <w:rsid w:val="00AC4057"/>
    <w:rsid w:val="00AC4712"/>
    <w:rsid w:val="00AC4CA9"/>
    <w:rsid w:val="00AC528A"/>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A3A"/>
    <w:rsid w:val="00AD72A2"/>
    <w:rsid w:val="00AD79B3"/>
    <w:rsid w:val="00AD79F9"/>
    <w:rsid w:val="00AD7A6C"/>
    <w:rsid w:val="00AD7B70"/>
    <w:rsid w:val="00AE0AD3"/>
    <w:rsid w:val="00AE0D15"/>
    <w:rsid w:val="00AE1539"/>
    <w:rsid w:val="00AE21D9"/>
    <w:rsid w:val="00AE2830"/>
    <w:rsid w:val="00AE2ADB"/>
    <w:rsid w:val="00AE2B46"/>
    <w:rsid w:val="00AE3074"/>
    <w:rsid w:val="00AE3D71"/>
    <w:rsid w:val="00AE4104"/>
    <w:rsid w:val="00AE447D"/>
    <w:rsid w:val="00AE47EE"/>
    <w:rsid w:val="00AE4A51"/>
    <w:rsid w:val="00AE501F"/>
    <w:rsid w:val="00AE58A7"/>
    <w:rsid w:val="00AE5BEB"/>
    <w:rsid w:val="00AE5C65"/>
    <w:rsid w:val="00AE5F60"/>
    <w:rsid w:val="00AE6668"/>
    <w:rsid w:val="00AE671B"/>
    <w:rsid w:val="00AE69CD"/>
    <w:rsid w:val="00AE6EA9"/>
    <w:rsid w:val="00AE6FBF"/>
    <w:rsid w:val="00AE754F"/>
    <w:rsid w:val="00AE78EC"/>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4B8"/>
    <w:rsid w:val="00AF6745"/>
    <w:rsid w:val="00AF69B8"/>
    <w:rsid w:val="00AF7859"/>
    <w:rsid w:val="00B00231"/>
    <w:rsid w:val="00B00296"/>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711"/>
    <w:rsid w:val="00B11A47"/>
    <w:rsid w:val="00B120EB"/>
    <w:rsid w:val="00B121A3"/>
    <w:rsid w:val="00B1283F"/>
    <w:rsid w:val="00B12D41"/>
    <w:rsid w:val="00B1352D"/>
    <w:rsid w:val="00B136CE"/>
    <w:rsid w:val="00B15358"/>
    <w:rsid w:val="00B1544E"/>
    <w:rsid w:val="00B15DF8"/>
    <w:rsid w:val="00B15EE7"/>
    <w:rsid w:val="00B160DD"/>
    <w:rsid w:val="00B16A9A"/>
    <w:rsid w:val="00B16C5C"/>
    <w:rsid w:val="00B16F8A"/>
    <w:rsid w:val="00B173EC"/>
    <w:rsid w:val="00B17800"/>
    <w:rsid w:val="00B17A76"/>
    <w:rsid w:val="00B17BB3"/>
    <w:rsid w:val="00B21A79"/>
    <w:rsid w:val="00B21BBC"/>
    <w:rsid w:val="00B22191"/>
    <w:rsid w:val="00B22E3F"/>
    <w:rsid w:val="00B22FCD"/>
    <w:rsid w:val="00B238F4"/>
    <w:rsid w:val="00B2442E"/>
    <w:rsid w:val="00B24ED6"/>
    <w:rsid w:val="00B2605A"/>
    <w:rsid w:val="00B2609B"/>
    <w:rsid w:val="00B267D5"/>
    <w:rsid w:val="00B26C8F"/>
    <w:rsid w:val="00B27044"/>
    <w:rsid w:val="00B308CE"/>
    <w:rsid w:val="00B30929"/>
    <w:rsid w:val="00B314D7"/>
    <w:rsid w:val="00B3168A"/>
    <w:rsid w:val="00B318D2"/>
    <w:rsid w:val="00B31E6D"/>
    <w:rsid w:val="00B31E71"/>
    <w:rsid w:val="00B33BDE"/>
    <w:rsid w:val="00B340D6"/>
    <w:rsid w:val="00B346A9"/>
    <w:rsid w:val="00B349A8"/>
    <w:rsid w:val="00B35083"/>
    <w:rsid w:val="00B35102"/>
    <w:rsid w:val="00B35837"/>
    <w:rsid w:val="00B3599E"/>
    <w:rsid w:val="00B35E3B"/>
    <w:rsid w:val="00B364DF"/>
    <w:rsid w:val="00B36DD2"/>
    <w:rsid w:val="00B36E23"/>
    <w:rsid w:val="00B37222"/>
    <w:rsid w:val="00B37AB2"/>
    <w:rsid w:val="00B37C50"/>
    <w:rsid w:val="00B40C1A"/>
    <w:rsid w:val="00B40DE9"/>
    <w:rsid w:val="00B41414"/>
    <w:rsid w:val="00B41536"/>
    <w:rsid w:val="00B4178F"/>
    <w:rsid w:val="00B417D7"/>
    <w:rsid w:val="00B419FC"/>
    <w:rsid w:val="00B41BBA"/>
    <w:rsid w:val="00B41FB8"/>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1038"/>
    <w:rsid w:val="00B619BD"/>
    <w:rsid w:val="00B61F58"/>
    <w:rsid w:val="00B62006"/>
    <w:rsid w:val="00B620B1"/>
    <w:rsid w:val="00B62D1F"/>
    <w:rsid w:val="00B62FDF"/>
    <w:rsid w:val="00B64C1E"/>
    <w:rsid w:val="00B651D5"/>
    <w:rsid w:val="00B655F3"/>
    <w:rsid w:val="00B658EB"/>
    <w:rsid w:val="00B65CFB"/>
    <w:rsid w:val="00B6671E"/>
    <w:rsid w:val="00B6686D"/>
    <w:rsid w:val="00B67651"/>
    <w:rsid w:val="00B67FD0"/>
    <w:rsid w:val="00B70010"/>
    <w:rsid w:val="00B7075B"/>
    <w:rsid w:val="00B708D3"/>
    <w:rsid w:val="00B70A58"/>
    <w:rsid w:val="00B70F7C"/>
    <w:rsid w:val="00B71163"/>
    <w:rsid w:val="00B71396"/>
    <w:rsid w:val="00B71656"/>
    <w:rsid w:val="00B72182"/>
    <w:rsid w:val="00B721A4"/>
    <w:rsid w:val="00B7226D"/>
    <w:rsid w:val="00B7236B"/>
    <w:rsid w:val="00B72450"/>
    <w:rsid w:val="00B72B26"/>
    <w:rsid w:val="00B72B81"/>
    <w:rsid w:val="00B73914"/>
    <w:rsid w:val="00B73991"/>
    <w:rsid w:val="00B73D95"/>
    <w:rsid w:val="00B74114"/>
    <w:rsid w:val="00B74730"/>
    <w:rsid w:val="00B747EE"/>
    <w:rsid w:val="00B74D79"/>
    <w:rsid w:val="00B74ED5"/>
    <w:rsid w:val="00B7508A"/>
    <w:rsid w:val="00B75262"/>
    <w:rsid w:val="00B7577A"/>
    <w:rsid w:val="00B76052"/>
    <w:rsid w:val="00B76A20"/>
    <w:rsid w:val="00B77451"/>
    <w:rsid w:val="00B7746D"/>
    <w:rsid w:val="00B77C78"/>
    <w:rsid w:val="00B8058E"/>
    <w:rsid w:val="00B80EB8"/>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EA3"/>
    <w:rsid w:val="00B87FB2"/>
    <w:rsid w:val="00B90000"/>
    <w:rsid w:val="00B901E1"/>
    <w:rsid w:val="00B90F82"/>
    <w:rsid w:val="00B91788"/>
    <w:rsid w:val="00B9211E"/>
    <w:rsid w:val="00B92D7E"/>
    <w:rsid w:val="00B92F9A"/>
    <w:rsid w:val="00B937F8"/>
    <w:rsid w:val="00B94448"/>
    <w:rsid w:val="00B9460F"/>
    <w:rsid w:val="00B9470A"/>
    <w:rsid w:val="00B9486F"/>
    <w:rsid w:val="00B94A30"/>
    <w:rsid w:val="00B94DC0"/>
    <w:rsid w:val="00B95061"/>
    <w:rsid w:val="00B9548C"/>
    <w:rsid w:val="00B95737"/>
    <w:rsid w:val="00B95E5A"/>
    <w:rsid w:val="00B95EB0"/>
    <w:rsid w:val="00B95EB4"/>
    <w:rsid w:val="00B974A8"/>
    <w:rsid w:val="00B97A2E"/>
    <w:rsid w:val="00B97A72"/>
    <w:rsid w:val="00BA04A9"/>
    <w:rsid w:val="00BA0845"/>
    <w:rsid w:val="00BA08D0"/>
    <w:rsid w:val="00BA08F9"/>
    <w:rsid w:val="00BA09B4"/>
    <w:rsid w:val="00BA10DE"/>
    <w:rsid w:val="00BA1431"/>
    <w:rsid w:val="00BA1BEB"/>
    <w:rsid w:val="00BA23C4"/>
    <w:rsid w:val="00BA24DE"/>
    <w:rsid w:val="00BA294C"/>
    <w:rsid w:val="00BA34D2"/>
    <w:rsid w:val="00BA3770"/>
    <w:rsid w:val="00BA3E35"/>
    <w:rsid w:val="00BA4B9A"/>
    <w:rsid w:val="00BA4CEF"/>
    <w:rsid w:val="00BA506A"/>
    <w:rsid w:val="00BA57B5"/>
    <w:rsid w:val="00BA5AF2"/>
    <w:rsid w:val="00BA60ED"/>
    <w:rsid w:val="00BA656B"/>
    <w:rsid w:val="00BA6875"/>
    <w:rsid w:val="00BA690C"/>
    <w:rsid w:val="00BA6D99"/>
    <w:rsid w:val="00BA7176"/>
    <w:rsid w:val="00BA71F6"/>
    <w:rsid w:val="00BA7352"/>
    <w:rsid w:val="00BA74E9"/>
    <w:rsid w:val="00BA75A9"/>
    <w:rsid w:val="00BA76CD"/>
    <w:rsid w:val="00BA78AE"/>
    <w:rsid w:val="00BA7BBF"/>
    <w:rsid w:val="00BA7C10"/>
    <w:rsid w:val="00BB00EA"/>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D2C"/>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6C5"/>
    <w:rsid w:val="00BD1006"/>
    <w:rsid w:val="00BD1089"/>
    <w:rsid w:val="00BD187F"/>
    <w:rsid w:val="00BD2537"/>
    <w:rsid w:val="00BD2E18"/>
    <w:rsid w:val="00BD2E7F"/>
    <w:rsid w:val="00BD31E7"/>
    <w:rsid w:val="00BD3460"/>
    <w:rsid w:val="00BD3546"/>
    <w:rsid w:val="00BD3639"/>
    <w:rsid w:val="00BD38A1"/>
    <w:rsid w:val="00BD3FCD"/>
    <w:rsid w:val="00BD4EE0"/>
    <w:rsid w:val="00BD549C"/>
    <w:rsid w:val="00BD5792"/>
    <w:rsid w:val="00BD5BC4"/>
    <w:rsid w:val="00BD6355"/>
    <w:rsid w:val="00BD637C"/>
    <w:rsid w:val="00BD6620"/>
    <w:rsid w:val="00BD6B7C"/>
    <w:rsid w:val="00BD6FDA"/>
    <w:rsid w:val="00BD7897"/>
    <w:rsid w:val="00BE02FE"/>
    <w:rsid w:val="00BE06E4"/>
    <w:rsid w:val="00BE0A0A"/>
    <w:rsid w:val="00BE0AFE"/>
    <w:rsid w:val="00BE0F91"/>
    <w:rsid w:val="00BE159D"/>
    <w:rsid w:val="00BE1705"/>
    <w:rsid w:val="00BE1EB9"/>
    <w:rsid w:val="00BE3E1D"/>
    <w:rsid w:val="00BE3F4B"/>
    <w:rsid w:val="00BE4E9F"/>
    <w:rsid w:val="00BE50FA"/>
    <w:rsid w:val="00BE5F4A"/>
    <w:rsid w:val="00BE6556"/>
    <w:rsid w:val="00BE6AF5"/>
    <w:rsid w:val="00BE75B0"/>
    <w:rsid w:val="00BE7A8D"/>
    <w:rsid w:val="00BE7ACE"/>
    <w:rsid w:val="00BE7BC1"/>
    <w:rsid w:val="00BF00D3"/>
    <w:rsid w:val="00BF0656"/>
    <w:rsid w:val="00BF1980"/>
    <w:rsid w:val="00BF198E"/>
    <w:rsid w:val="00BF220A"/>
    <w:rsid w:val="00BF26E7"/>
    <w:rsid w:val="00BF26F5"/>
    <w:rsid w:val="00BF272C"/>
    <w:rsid w:val="00BF2D0C"/>
    <w:rsid w:val="00BF30D4"/>
    <w:rsid w:val="00BF33D8"/>
    <w:rsid w:val="00BF3820"/>
    <w:rsid w:val="00BF3CBC"/>
    <w:rsid w:val="00BF3D60"/>
    <w:rsid w:val="00BF45E3"/>
    <w:rsid w:val="00BF463C"/>
    <w:rsid w:val="00BF48F2"/>
    <w:rsid w:val="00BF498F"/>
    <w:rsid w:val="00BF4F92"/>
    <w:rsid w:val="00BF51DC"/>
    <w:rsid w:val="00BF5D01"/>
    <w:rsid w:val="00BF6109"/>
    <w:rsid w:val="00BF6A38"/>
    <w:rsid w:val="00BF6E92"/>
    <w:rsid w:val="00BF6FA0"/>
    <w:rsid w:val="00BF7480"/>
    <w:rsid w:val="00BF77F5"/>
    <w:rsid w:val="00C00CE4"/>
    <w:rsid w:val="00C01034"/>
    <w:rsid w:val="00C01266"/>
    <w:rsid w:val="00C0147B"/>
    <w:rsid w:val="00C01DCB"/>
    <w:rsid w:val="00C01FDE"/>
    <w:rsid w:val="00C02E92"/>
    <w:rsid w:val="00C03E0E"/>
    <w:rsid w:val="00C03F46"/>
    <w:rsid w:val="00C042B1"/>
    <w:rsid w:val="00C04894"/>
    <w:rsid w:val="00C04A6A"/>
    <w:rsid w:val="00C04B42"/>
    <w:rsid w:val="00C04E72"/>
    <w:rsid w:val="00C052AD"/>
    <w:rsid w:val="00C0538F"/>
    <w:rsid w:val="00C0543F"/>
    <w:rsid w:val="00C06160"/>
    <w:rsid w:val="00C0618F"/>
    <w:rsid w:val="00C067EA"/>
    <w:rsid w:val="00C06F6A"/>
    <w:rsid w:val="00C07444"/>
    <w:rsid w:val="00C0767A"/>
    <w:rsid w:val="00C07FD1"/>
    <w:rsid w:val="00C1058E"/>
    <w:rsid w:val="00C10637"/>
    <w:rsid w:val="00C107BA"/>
    <w:rsid w:val="00C108AD"/>
    <w:rsid w:val="00C116AE"/>
    <w:rsid w:val="00C12244"/>
    <w:rsid w:val="00C13E2B"/>
    <w:rsid w:val="00C14319"/>
    <w:rsid w:val="00C1433A"/>
    <w:rsid w:val="00C145BC"/>
    <w:rsid w:val="00C148CA"/>
    <w:rsid w:val="00C14918"/>
    <w:rsid w:val="00C1493A"/>
    <w:rsid w:val="00C1594C"/>
    <w:rsid w:val="00C15B7E"/>
    <w:rsid w:val="00C15EEA"/>
    <w:rsid w:val="00C16129"/>
    <w:rsid w:val="00C16564"/>
    <w:rsid w:val="00C167B5"/>
    <w:rsid w:val="00C1765B"/>
    <w:rsid w:val="00C177AD"/>
    <w:rsid w:val="00C2114B"/>
    <w:rsid w:val="00C21A99"/>
    <w:rsid w:val="00C2248D"/>
    <w:rsid w:val="00C22657"/>
    <w:rsid w:val="00C22D0B"/>
    <w:rsid w:val="00C23A01"/>
    <w:rsid w:val="00C23D6F"/>
    <w:rsid w:val="00C23D99"/>
    <w:rsid w:val="00C23E53"/>
    <w:rsid w:val="00C23EE4"/>
    <w:rsid w:val="00C24F97"/>
    <w:rsid w:val="00C2511A"/>
    <w:rsid w:val="00C25FE4"/>
    <w:rsid w:val="00C261D6"/>
    <w:rsid w:val="00C26A44"/>
    <w:rsid w:val="00C26C37"/>
    <w:rsid w:val="00C26E17"/>
    <w:rsid w:val="00C26EB1"/>
    <w:rsid w:val="00C270BE"/>
    <w:rsid w:val="00C276F7"/>
    <w:rsid w:val="00C27AA9"/>
    <w:rsid w:val="00C30049"/>
    <w:rsid w:val="00C30070"/>
    <w:rsid w:val="00C30120"/>
    <w:rsid w:val="00C308BB"/>
    <w:rsid w:val="00C30FA8"/>
    <w:rsid w:val="00C311B1"/>
    <w:rsid w:val="00C31423"/>
    <w:rsid w:val="00C31DE4"/>
    <w:rsid w:val="00C3213F"/>
    <w:rsid w:val="00C32CE7"/>
    <w:rsid w:val="00C33134"/>
    <w:rsid w:val="00C338A9"/>
    <w:rsid w:val="00C33EBC"/>
    <w:rsid w:val="00C33F6A"/>
    <w:rsid w:val="00C34507"/>
    <w:rsid w:val="00C34532"/>
    <w:rsid w:val="00C35148"/>
    <w:rsid w:val="00C3535C"/>
    <w:rsid w:val="00C358EC"/>
    <w:rsid w:val="00C36203"/>
    <w:rsid w:val="00C365D8"/>
    <w:rsid w:val="00C3677B"/>
    <w:rsid w:val="00C36787"/>
    <w:rsid w:val="00C3740B"/>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422"/>
    <w:rsid w:val="00C46733"/>
    <w:rsid w:val="00C47A07"/>
    <w:rsid w:val="00C47D3C"/>
    <w:rsid w:val="00C502B7"/>
    <w:rsid w:val="00C503B3"/>
    <w:rsid w:val="00C503FE"/>
    <w:rsid w:val="00C50582"/>
    <w:rsid w:val="00C516B7"/>
    <w:rsid w:val="00C517EF"/>
    <w:rsid w:val="00C51D73"/>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572"/>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707BC"/>
    <w:rsid w:val="00C70CE2"/>
    <w:rsid w:val="00C70D74"/>
    <w:rsid w:val="00C70ED1"/>
    <w:rsid w:val="00C7159C"/>
    <w:rsid w:val="00C717D0"/>
    <w:rsid w:val="00C71B7C"/>
    <w:rsid w:val="00C71C9F"/>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80250"/>
    <w:rsid w:val="00C806F5"/>
    <w:rsid w:val="00C8073B"/>
    <w:rsid w:val="00C80EA6"/>
    <w:rsid w:val="00C81098"/>
    <w:rsid w:val="00C81EE6"/>
    <w:rsid w:val="00C81F71"/>
    <w:rsid w:val="00C82744"/>
    <w:rsid w:val="00C834A6"/>
    <w:rsid w:val="00C837AB"/>
    <w:rsid w:val="00C844F9"/>
    <w:rsid w:val="00C84E8C"/>
    <w:rsid w:val="00C84F2E"/>
    <w:rsid w:val="00C850AE"/>
    <w:rsid w:val="00C852EC"/>
    <w:rsid w:val="00C85459"/>
    <w:rsid w:val="00C854B9"/>
    <w:rsid w:val="00C859B7"/>
    <w:rsid w:val="00C8679D"/>
    <w:rsid w:val="00C869F0"/>
    <w:rsid w:val="00C86D8B"/>
    <w:rsid w:val="00C8700C"/>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6B1"/>
    <w:rsid w:val="00CA0992"/>
    <w:rsid w:val="00CA1A50"/>
    <w:rsid w:val="00CA1BCC"/>
    <w:rsid w:val="00CA1BE1"/>
    <w:rsid w:val="00CA1F18"/>
    <w:rsid w:val="00CA2607"/>
    <w:rsid w:val="00CA270D"/>
    <w:rsid w:val="00CA2DFE"/>
    <w:rsid w:val="00CA2F25"/>
    <w:rsid w:val="00CA35DF"/>
    <w:rsid w:val="00CA3B0D"/>
    <w:rsid w:val="00CA3D36"/>
    <w:rsid w:val="00CA41BA"/>
    <w:rsid w:val="00CA41E8"/>
    <w:rsid w:val="00CA4C69"/>
    <w:rsid w:val="00CA4DE0"/>
    <w:rsid w:val="00CA5849"/>
    <w:rsid w:val="00CA5931"/>
    <w:rsid w:val="00CA5C7D"/>
    <w:rsid w:val="00CA5E90"/>
    <w:rsid w:val="00CA61CB"/>
    <w:rsid w:val="00CA62DB"/>
    <w:rsid w:val="00CA6492"/>
    <w:rsid w:val="00CA72DB"/>
    <w:rsid w:val="00CB0507"/>
    <w:rsid w:val="00CB076F"/>
    <w:rsid w:val="00CB0C80"/>
    <w:rsid w:val="00CB1525"/>
    <w:rsid w:val="00CB19DB"/>
    <w:rsid w:val="00CB1D52"/>
    <w:rsid w:val="00CB20D0"/>
    <w:rsid w:val="00CB3629"/>
    <w:rsid w:val="00CB3A32"/>
    <w:rsid w:val="00CB3C48"/>
    <w:rsid w:val="00CB429A"/>
    <w:rsid w:val="00CB4345"/>
    <w:rsid w:val="00CB4B33"/>
    <w:rsid w:val="00CB509F"/>
    <w:rsid w:val="00CB511A"/>
    <w:rsid w:val="00CB5964"/>
    <w:rsid w:val="00CB63F4"/>
    <w:rsid w:val="00CB7051"/>
    <w:rsid w:val="00CB75C2"/>
    <w:rsid w:val="00CC0109"/>
    <w:rsid w:val="00CC03FA"/>
    <w:rsid w:val="00CC0764"/>
    <w:rsid w:val="00CC092F"/>
    <w:rsid w:val="00CC09D6"/>
    <w:rsid w:val="00CC0D4F"/>
    <w:rsid w:val="00CC13B5"/>
    <w:rsid w:val="00CC1C8C"/>
    <w:rsid w:val="00CC1FED"/>
    <w:rsid w:val="00CC25EA"/>
    <w:rsid w:val="00CC2C13"/>
    <w:rsid w:val="00CC33F4"/>
    <w:rsid w:val="00CC3B5A"/>
    <w:rsid w:val="00CC3BF6"/>
    <w:rsid w:val="00CC44A1"/>
    <w:rsid w:val="00CC46D7"/>
    <w:rsid w:val="00CC484B"/>
    <w:rsid w:val="00CC4854"/>
    <w:rsid w:val="00CC49F9"/>
    <w:rsid w:val="00CC4CC5"/>
    <w:rsid w:val="00CC6A03"/>
    <w:rsid w:val="00CC6A0B"/>
    <w:rsid w:val="00CC6B1C"/>
    <w:rsid w:val="00CC6B69"/>
    <w:rsid w:val="00CC767C"/>
    <w:rsid w:val="00CC7FA8"/>
    <w:rsid w:val="00CD0624"/>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9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030"/>
    <w:rsid w:val="00CE4341"/>
    <w:rsid w:val="00CE46F3"/>
    <w:rsid w:val="00CE4ECC"/>
    <w:rsid w:val="00CE5000"/>
    <w:rsid w:val="00CE5086"/>
    <w:rsid w:val="00CE5832"/>
    <w:rsid w:val="00CE660A"/>
    <w:rsid w:val="00CE776D"/>
    <w:rsid w:val="00CE7D72"/>
    <w:rsid w:val="00CF0040"/>
    <w:rsid w:val="00CF0104"/>
    <w:rsid w:val="00CF0491"/>
    <w:rsid w:val="00CF04E3"/>
    <w:rsid w:val="00CF0979"/>
    <w:rsid w:val="00CF1ABA"/>
    <w:rsid w:val="00CF22D2"/>
    <w:rsid w:val="00CF4572"/>
    <w:rsid w:val="00CF4658"/>
    <w:rsid w:val="00CF483F"/>
    <w:rsid w:val="00CF57CD"/>
    <w:rsid w:val="00CF5802"/>
    <w:rsid w:val="00CF5BD4"/>
    <w:rsid w:val="00CF64D0"/>
    <w:rsid w:val="00CF6A24"/>
    <w:rsid w:val="00CF72F5"/>
    <w:rsid w:val="00CF73FE"/>
    <w:rsid w:val="00CF76CD"/>
    <w:rsid w:val="00CF7848"/>
    <w:rsid w:val="00CF7937"/>
    <w:rsid w:val="00CF7C55"/>
    <w:rsid w:val="00D00463"/>
    <w:rsid w:val="00D009E2"/>
    <w:rsid w:val="00D00C93"/>
    <w:rsid w:val="00D00D0D"/>
    <w:rsid w:val="00D01113"/>
    <w:rsid w:val="00D019B9"/>
    <w:rsid w:val="00D01BC9"/>
    <w:rsid w:val="00D0238B"/>
    <w:rsid w:val="00D02FDB"/>
    <w:rsid w:val="00D036C0"/>
    <w:rsid w:val="00D03D08"/>
    <w:rsid w:val="00D0485A"/>
    <w:rsid w:val="00D04B7B"/>
    <w:rsid w:val="00D0589F"/>
    <w:rsid w:val="00D05A6F"/>
    <w:rsid w:val="00D060B6"/>
    <w:rsid w:val="00D0655C"/>
    <w:rsid w:val="00D06731"/>
    <w:rsid w:val="00D06751"/>
    <w:rsid w:val="00D06895"/>
    <w:rsid w:val="00D06FCE"/>
    <w:rsid w:val="00D0752C"/>
    <w:rsid w:val="00D07750"/>
    <w:rsid w:val="00D07F1E"/>
    <w:rsid w:val="00D1009E"/>
    <w:rsid w:val="00D102CD"/>
    <w:rsid w:val="00D10C4B"/>
    <w:rsid w:val="00D10FB9"/>
    <w:rsid w:val="00D116D8"/>
    <w:rsid w:val="00D1202E"/>
    <w:rsid w:val="00D1212D"/>
    <w:rsid w:val="00D126C8"/>
    <w:rsid w:val="00D12E9A"/>
    <w:rsid w:val="00D13BD4"/>
    <w:rsid w:val="00D13FC0"/>
    <w:rsid w:val="00D14AFE"/>
    <w:rsid w:val="00D14E61"/>
    <w:rsid w:val="00D14FC0"/>
    <w:rsid w:val="00D150A8"/>
    <w:rsid w:val="00D155EC"/>
    <w:rsid w:val="00D15B00"/>
    <w:rsid w:val="00D161D0"/>
    <w:rsid w:val="00D16559"/>
    <w:rsid w:val="00D165D5"/>
    <w:rsid w:val="00D1696C"/>
    <w:rsid w:val="00D16A97"/>
    <w:rsid w:val="00D16F4E"/>
    <w:rsid w:val="00D16F96"/>
    <w:rsid w:val="00D17253"/>
    <w:rsid w:val="00D173D8"/>
    <w:rsid w:val="00D1741F"/>
    <w:rsid w:val="00D1790D"/>
    <w:rsid w:val="00D21003"/>
    <w:rsid w:val="00D21B0B"/>
    <w:rsid w:val="00D22479"/>
    <w:rsid w:val="00D2450C"/>
    <w:rsid w:val="00D24880"/>
    <w:rsid w:val="00D252FF"/>
    <w:rsid w:val="00D25396"/>
    <w:rsid w:val="00D26C8C"/>
    <w:rsid w:val="00D26DD0"/>
    <w:rsid w:val="00D27687"/>
    <w:rsid w:val="00D27F5F"/>
    <w:rsid w:val="00D27FD8"/>
    <w:rsid w:val="00D3026B"/>
    <w:rsid w:val="00D30A07"/>
    <w:rsid w:val="00D30A57"/>
    <w:rsid w:val="00D31C93"/>
    <w:rsid w:val="00D31EE8"/>
    <w:rsid w:val="00D329A3"/>
    <w:rsid w:val="00D32A3A"/>
    <w:rsid w:val="00D32C4F"/>
    <w:rsid w:val="00D32E7C"/>
    <w:rsid w:val="00D33071"/>
    <w:rsid w:val="00D330E2"/>
    <w:rsid w:val="00D3343E"/>
    <w:rsid w:val="00D34305"/>
    <w:rsid w:val="00D34307"/>
    <w:rsid w:val="00D34449"/>
    <w:rsid w:val="00D348F5"/>
    <w:rsid w:val="00D3497B"/>
    <w:rsid w:val="00D35631"/>
    <w:rsid w:val="00D35DA4"/>
    <w:rsid w:val="00D36B7B"/>
    <w:rsid w:val="00D36D00"/>
    <w:rsid w:val="00D40C98"/>
    <w:rsid w:val="00D40E13"/>
    <w:rsid w:val="00D41169"/>
    <w:rsid w:val="00D415B0"/>
    <w:rsid w:val="00D4176C"/>
    <w:rsid w:val="00D41B0A"/>
    <w:rsid w:val="00D41B2C"/>
    <w:rsid w:val="00D41B72"/>
    <w:rsid w:val="00D41F95"/>
    <w:rsid w:val="00D4214C"/>
    <w:rsid w:val="00D42CFD"/>
    <w:rsid w:val="00D42FFA"/>
    <w:rsid w:val="00D433EA"/>
    <w:rsid w:val="00D43993"/>
    <w:rsid w:val="00D4433C"/>
    <w:rsid w:val="00D45535"/>
    <w:rsid w:val="00D455D6"/>
    <w:rsid w:val="00D461FE"/>
    <w:rsid w:val="00D46220"/>
    <w:rsid w:val="00D46313"/>
    <w:rsid w:val="00D46629"/>
    <w:rsid w:val="00D47320"/>
    <w:rsid w:val="00D47918"/>
    <w:rsid w:val="00D504F7"/>
    <w:rsid w:val="00D50D2C"/>
    <w:rsid w:val="00D51C4A"/>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4D61"/>
    <w:rsid w:val="00D55395"/>
    <w:rsid w:val="00D5559C"/>
    <w:rsid w:val="00D556D0"/>
    <w:rsid w:val="00D55841"/>
    <w:rsid w:val="00D55AA3"/>
    <w:rsid w:val="00D578D8"/>
    <w:rsid w:val="00D57C10"/>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3D9F"/>
    <w:rsid w:val="00D64013"/>
    <w:rsid w:val="00D642CF"/>
    <w:rsid w:val="00D6481A"/>
    <w:rsid w:val="00D6489F"/>
    <w:rsid w:val="00D64CAD"/>
    <w:rsid w:val="00D64D05"/>
    <w:rsid w:val="00D653F2"/>
    <w:rsid w:val="00D669B2"/>
    <w:rsid w:val="00D66D0D"/>
    <w:rsid w:val="00D67234"/>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DF4"/>
    <w:rsid w:val="00D7503D"/>
    <w:rsid w:val="00D75B72"/>
    <w:rsid w:val="00D76BA7"/>
    <w:rsid w:val="00D76D54"/>
    <w:rsid w:val="00D76D8A"/>
    <w:rsid w:val="00D7717C"/>
    <w:rsid w:val="00D77CD9"/>
    <w:rsid w:val="00D77E77"/>
    <w:rsid w:val="00D807AD"/>
    <w:rsid w:val="00D809D5"/>
    <w:rsid w:val="00D80D4F"/>
    <w:rsid w:val="00D80DE5"/>
    <w:rsid w:val="00D817B7"/>
    <w:rsid w:val="00D81A02"/>
    <w:rsid w:val="00D81E94"/>
    <w:rsid w:val="00D825D8"/>
    <w:rsid w:val="00D8338D"/>
    <w:rsid w:val="00D838EF"/>
    <w:rsid w:val="00D83D65"/>
    <w:rsid w:val="00D85192"/>
    <w:rsid w:val="00D857AF"/>
    <w:rsid w:val="00D858F8"/>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9D2"/>
    <w:rsid w:val="00D93C80"/>
    <w:rsid w:val="00D94071"/>
    <w:rsid w:val="00D9495D"/>
    <w:rsid w:val="00D94BA5"/>
    <w:rsid w:val="00D94F12"/>
    <w:rsid w:val="00D951B8"/>
    <w:rsid w:val="00D9545C"/>
    <w:rsid w:val="00D9561D"/>
    <w:rsid w:val="00D95792"/>
    <w:rsid w:val="00D959B6"/>
    <w:rsid w:val="00D95B4A"/>
    <w:rsid w:val="00D95D24"/>
    <w:rsid w:val="00D9613E"/>
    <w:rsid w:val="00D970F5"/>
    <w:rsid w:val="00D973F1"/>
    <w:rsid w:val="00D97A02"/>
    <w:rsid w:val="00DA0B91"/>
    <w:rsid w:val="00DA0CBA"/>
    <w:rsid w:val="00DA1058"/>
    <w:rsid w:val="00DA1C88"/>
    <w:rsid w:val="00DA23E4"/>
    <w:rsid w:val="00DA33AC"/>
    <w:rsid w:val="00DA3538"/>
    <w:rsid w:val="00DA372F"/>
    <w:rsid w:val="00DA38DD"/>
    <w:rsid w:val="00DA3B48"/>
    <w:rsid w:val="00DA3B9C"/>
    <w:rsid w:val="00DA3ECC"/>
    <w:rsid w:val="00DA52C8"/>
    <w:rsid w:val="00DA699D"/>
    <w:rsid w:val="00DA6C90"/>
    <w:rsid w:val="00DA73CB"/>
    <w:rsid w:val="00DA77F3"/>
    <w:rsid w:val="00DB0CD9"/>
    <w:rsid w:val="00DB108D"/>
    <w:rsid w:val="00DB1125"/>
    <w:rsid w:val="00DB1801"/>
    <w:rsid w:val="00DB1C8C"/>
    <w:rsid w:val="00DB336A"/>
    <w:rsid w:val="00DB352F"/>
    <w:rsid w:val="00DB379E"/>
    <w:rsid w:val="00DB3FC1"/>
    <w:rsid w:val="00DB414D"/>
    <w:rsid w:val="00DB573B"/>
    <w:rsid w:val="00DB59D5"/>
    <w:rsid w:val="00DB641B"/>
    <w:rsid w:val="00DB6538"/>
    <w:rsid w:val="00DB6856"/>
    <w:rsid w:val="00DB6A11"/>
    <w:rsid w:val="00DB6CCF"/>
    <w:rsid w:val="00DB6D68"/>
    <w:rsid w:val="00DB73E7"/>
    <w:rsid w:val="00DB74CC"/>
    <w:rsid w:val="00DB7652"/>
    <w:rsid w:val="00DB7DD7"/>
    <w:rsid w:val="00DB7E14"/>
    <w:rsid w:val="00DC0034"/>
    <w:rsid w:val="00DC00E6"/>
    <w:rsid w:val="00DC029A"/>
    <w:rsid w:val="00DC03C2"/>
    <w:rsid w:val="00DC153B"/>
    <w:rsid w:val="00DC1684"/>
    <w:rsid w:val="00DC2075"/>
    <w:rsid w:val="00DC24A9"/>
    <w:rsid w:val="00DC27F7"/>
    <w:rsid w:val="00DC3976"/>
    <w:rsid w:val="00DC3EF7"/>
    <w:rsid w:val="00DC438A"/>
    <w:rsid w:val="00DC45E1"/>
    <w:rsid w:val="00DC484C"/>
    <w:rsid w:val="00DC53F3"/>
    <w:rsid w:val="00DC5BE5"/>
    <w:rsid w:val="00DC5D9D"/>
    <w:rsid w:val="00DC6014"/>
    <w:rsid w:val="00DC6971"/>
    <w:rsid w:val="00DC7317"/>
    <w:rsid w:val="00DC7592"/>
    <w:rsid w:val="00DC79DC"/>
    <w:rsid w:val="00DC7B4A"/>
    <w:rsid w:val="00DD0853"/>
    <w:rsid w:val="00DD093D"/>
    <w:rsid w:val="00DD0BC6"/>
    <w:rsid w:val="00DD0C30"/>
    <w:rsid w:val="00DD175A"/>
    <w:rsid w:val="00DD1781"/>
    <w:rsid w:val="00DD1816"/>
    <w:rsid w:val="00DD2825"/>
    <w:rsid w:val="00DD2F39"/>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033"/>
    <w:rsid w:val="00DF1788"/>
    <w:rsid w:val="00DF1E6C"/>
    <w:rsid w:val="00DF24B3"/>
    <w:rsid w:val="00DF2943"/>
    <w:rsid w:val="00DF2BCD"/>
    <w:rsid w:val="00DF396A"/>
    <w:rsid w:val="00DF3B85"/>
    <w:rsid w:val="00DF3BC9"/>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D09"/>
    <w:rsid w:val="00E00FC0"/>
    <w:rsid w:val="00E00FCB"/>
    <w:rsid w:val="00E0117C"/>
    <w:rsid w:val="00E012E4"/>
    <w:rsid w:val="00E03B29"/>
    <w:rsid w:val="00E04858"/>
    <w:rsid w:val="00E04D07"/>
    <w:rsid w:val="00E04EEC"/>
    <w:rsid w:val="00E050E2"/>
    <w:rsid w:val="00E05AC0"/>
    <w:rsid w:val="00E05D85"/>
    <w:rsid w:val="00E06156"/>
    <w:rsid w:val="00E06340"/>
    <w:rsid w:val="00E0667B"/>
    <w:rsid w:val="00E07E1F"/>
    <w:rsid w:val="00E07FA2"/>
    <w:rsid w:val="00E10323"/>
    <w:rsid w:val="00E10337"/>
    <w:rsid w:val="00E107ED"/>
    <w:rsid w:val="00E10853"/>
    <w:rsid w:val="00E108E5"/>
    <w:rsid w:val="00E11A35"/>
    <w:rsid w:val="00E12B7A"/>
    <w:rsid w:val="00E131BE"/>
    <w:rsid w:val="00E13681"/>
    <w:rsid w:val="00E1390E"/>
    <w:rsid w:val="00E14BC5"/>
    <w:rsid w:val="00E15565"/>
    <w:rsid w:val="00E15C91"/>
    <w:rsid w:val="00E16811"/>
    <w:rsid w:val="00E16FF2"/>
    <w:rsid w:val="00E17038"/>
    <w:rsid w:val="00E1764F"/>
    <w:rsid w:val="00E17BBD"/>
    <w:rsid w:val="00E209B7"/>
    <w:rsid w:val="00E20E03"/>
    <w:rsid w:val="00E21184"/>
    <w:rsid w:val="00E2138A"/>
    <w:rsid w:val="00E21AC2"/>
    <w:rsid w:val="00E2222B"/>
    <w:rsid w:val="00E22ECB"/>
    <w:rsid w:val="00E22FEE"/>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0C1C"/>
    <w:rsid w:val="00E3143D"/>
    <w:rsid w:val="00E31B94"/>
    <w:rsid w:val="00E31E00"/>
    <w:rsid w:val="00E31E1C"/>
    <w:rsid w:val="00E3356F"/>
    <w:rsid w:val="00E34505"/>
    <w:rsid w:val="00E34624"/>
    <w:rsid w:val="00E347D4"/>
    <w:rsid w:val="00E34A79"/>
    <w:rsid w:val="00E35018"/>
    <w:rsid w:val="00E353A4"/>
    <w:rsid w:val="00E3606B"/>
    <w:rsid w:val="00E36CF8"/>
    <w:rsid w:val="00E378E8"/>
    <w:rsid w:val="00E40C43"/>
    <w:rsid w:val="00E40F42"/>
    <w:rsid w:val="00E42074"/>
    <w:rsid w:val="00E427D0"/>
    <w:rsid w:val="00E43B8A"/>
    <w:rsid w:val="00E44358"/>
    <w:rsid w:val="00E44555"/>
    <w:rsid w:val="00E44952"/>
    <w:rsid w:val="00E45366"/>
    <w:rsid w:val="00E453B6"/>
    <w:rsid w:val="00E459AC"/>
    <w:rsid w:val="00E46399"/>
    <w:rsid w:val="00E463E7"/>
    <w:rsid w:val="00E465E3"/>
    <w:rsid w:val="00E46A5B"/>
    <w:rsid w:val="00E472F2"/>
    <w:rsid w:val="00E5010C"/>
    <w:rsid w:val="00E50C5E"/>
    <w:rsid w:val="00E510B7"/>
    <w:rsid w:val="00E5118F"/>
    <w:rsid w:val="00E51B57"/>
    <w:rsid w:val="00E5214C"/>
    <w:rsid w:val="00E52743"/>
    <w:rsid w:val="00E52954"/>
    <w:rsid w:val="00E52AA3"/>
    <w:rsid w:val="00E52B32"/>
    <w:rsid w:val="00E52FF7"/>
    <w:rsid w:val="00E532F4"/>
    <w:rsid w:val="00E53BD0"/>
    <w:rsid w:val="00E53E0E"/>
    <w:rsid w:val="00E54C11"/>
    <w:rsid w:val="00E5550D"/>
    <w:rsid w:val="00E55668"/>
    <w:rsid w:val="00E55CAC"/>
    <w:rsid w:val="00E5608C"/>
    <w:rsid w:val="00E560C7"/>
    <w:rsid w:val="00E563E7"/>
    <w:rsid w:val="00E56E67"/>
    <w:rsid w:val="00E56FB0"/>
    <w:rsid w:val="00E57392"/>
    <w:rsid w:val="00E577A1"/>
    <w:rsid w:val="00E6011E"/>
    <w:rsid w:val="00E60192"/>
    <w:rsid w:val="00E602A8"/>
    <w:rsid w:val="00E61453"/>
    <w:rsid w:val="00E62DE5"/>
    <w:rsid w:val="00E62F19"/>
    <w:rsid w:val="00E64E1B"/>
    <w:rsid w:val="00E653E0"/>
    <w:rsid w:val="00E659BD"/>
    <w:rsid w:val="00E65CD0"/>
    <w:rsid w:val="00E6600B"/>
    <w:rsid w:val="00E66903"/>
    <w:rsid w:val="00E66BC9"/>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7EE"/>
    <w:rsid w:val="00E74957"/>
    <w:rsid w:val="00E74C46"/>
    <w:rsid w:val="00E74C9F"/>
    <w:rsid w:val="00E750B3"/>
    <w:rsid w:val="00E76D76"/>
    <w:rsid w:val="00E77305"/>
    <w:rsid w:val="00E775B1"/>
    <w:rsid w:val="00E776F8"/>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750D"/>
    <w:rsid w:val="00E87D9B"/>
    <w:rsid w:val="00E90089"/>
    <w:rsid w:val="00E90378"/>
    <w:rsid w:val="00E90641"/>
    <w:rsid w:val="00E910A2"/>
    <w:rsid w:val="00E91720"/>
    <w:rsid w:val="00E91E94"/>
    <w:rsid w:val="00E9227F"/>
    <w:rsid w:val="00E93164"/>
    <w:rsid w:val="00E931C5"/>
    <w:rsid w:val="00E94678"/>
    <w:rsid w:val="00E94E57"/>
    <w:rsid w:val="00E963C0"/>
    <w:rsid w:val="00E97B32"/>
    <w:rsid w:val="00EA0553"/>
    <w:rsid w:val="00EA10F0"/>
    <w:rsid w:val="00EA1918"/>
    <w:rsid w:val="00EA1E5A"/>
    <w:rsid w:val="00EA2236"/>
    <w:rsid w:val="00EA2E30"/>
    <w:rsid w:val="00EA31FE"/>
    <w:rsid w:val="00EA34CF"/>
    <w:rsid w:val="00EA41A5"/>
    <w:rsid w:val="00EA4BA2"/>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DBA"/>
    <w:rsid w:val="00EB5838"/>
    <w:rsid w:val="00EB6754"/>
    <w:rsid w:val="00EB68A4"/>
    <w:rsid w:val="00EB6BB0"/>
    <w:rsid w:val="00EB6DF5"/>
    <w:rsid w:val="00EB777B"/>
    <w:rsid w:val="00EB7AAD"/>
    <w:rsid w:val="00EB7D1C"/>
    <w:rsid w:val="00EC03E0"/>
    <w:rsid w:val="00EC0B85"/>
    <w:rsid w:val="00EC1020"/>
    <w:rsid w:val="00EC1391"/>
    <w:rsid w:val="00EC1FDB"/>
    <w:rsid w:val="00EC2C79"/>
    <w:rsid w:val="00EC2DE4"/>
    <w:rsid w:val="00EC3070"/>
    <w:rsid w:val="00EC3245"/>
    <w:rsid w:val="00EC39C5"/>
    <w:rsid w:val="00EC3CC2"/>
    <w:rsid w:val="00EC3E23"/>
    <w:rsid w:val="00EC44FC"/>
    <w:rsid w:val="00EC45C4"/>
    <w:rsid w:val="00EC475D"/>
    <w:rsid w:val="00EC4848"/>
    <w:rsid w:val="00EC4D78"/>
    <w:rsid w:val="00EC5708"/>
    <w:rsid w:val="00EC5A47"/>
    <w:rsid w:val="00EC5F25"/>
    <w:rsid w:val="00EC74DA"/>
    <w:rsid w:val="00EC77BF"/>
    <w:rsid w:val="00EC7DF3"/>
    <w:rsid w:val="00ED09A9"/>
    <w:rsid w:val="00ED0C0A"/>
    <w:rsid w:val="00ED3549"/>
    <w:rsid w:val="00ED3D59"/>
    <w:rsid w:val="00ED3D88"/>
    <w:rsid w:val="00ED430B"/>
    <w:rsid w:val="00ED535D"/>
    <w:rsid w:val="00ED5CC0"/>
    <w:rsid w:val="00ED6120"/>
    <w:rsid w:val="00ED626F"/>
    <w:rsid w:val="00ED6646"/>
    <w:rsid w:val="00ED73E0"/>
    <w:rsid w:val="00ED74B3"/>
    <w:rsid w:val="00EE0C4F"/>
    <w:rsid w:val="00EE0EC4"/>
    <w:rsid w:val="00EE1303"/>
    <w:rsid w:val="00EE1AB4"/>
    <w:rsid w:val="00EE1BE2"/>
    <w:rsid w:val="00EE21BF"/>
    <w:rsid w:val="00EE2ABA"/>
    <w:rsid w:val="00EE328D"/>
    <w:rsid w:val="00EE3776"/>
    <w:rsid w:val="00EE38B5"/>
    <w:rsid w:val="00EE40AF"/>
    <w:rsid w:val="00EE479B"/>
    <w:rsid w:val="00EE4818"/>
    <w:rsid w:val="00EE4B3D"/>
    <w:rsid w:val="00EE4DB5"/>
    <w:rsid w:val="00EE4FA9"/>
    <w:rsid w:val="00EE510B"/>
    <w:rsid w:val="00EE5614"/>
    <w:rsid w:val="00EE5A9A"/>
    <w:rsid w:val="00EE5D4E"/>
    <w:rsid w:val="00EE6033"/>
    <w:rsid w:val="00EE76D6"/>
    <w:rsid w:val="00EF0341"/>
    <w:rsid w:val="00EF0740"/>
    <w:rsid w:val="00EF09D5"/>
    <w:rsid w:val="00EF0AF0"/>
    <w:rsid w:val="00EF2597"/>
    <w:rsid w:val="00EF2B50"/>
    <w:rsid w:val="00EF3052"/>
    <w:rsid w:val="00EF359B"/>
    <w:rsid w:val="00EF438D"/>
    <w:rsid w:val="00EF4843"/>
    <w:rsid w:val="00EF492B"/>
    <w:rsid w:val="00EF4D56"/>
    <w:rsid w:val="00EF58D4"/>
    <w:rsid w:val="00EF6633"/>
    <w:rsid w:val="00EF6CD4"/>
    <w:rsid w:val="00EF6F39"/>
    <w:rsid w:val="00EF730F"/>
    <w:rsid w:val="00EF74F7"/>
    <w:rsid w:val="00EF79DE"/>
    <w:rsid w:val="00EF7A94"/>
    <w:rsid w:val="00EF7BBF"/>
    <w:rsid w:val="00EF7EA8"/>
    <w:rsid w:val="00F0029B"/>
    <w:rsid w:val="00F00E8F"/>
    <w:rsid w:val="00F00EED"/>
    <w:rsid w:val="00F01934"/>
    <w:rsid w:val="00F0280A"/>
    <w:rsid w:val="00F02C44"/>
    <w:rsid w:val="00F034D0"/>
    <w:rsid w:val="00F0378C"/>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47DA"/>
    <w:rsid w:val="00F14DCC"/>
    <w:rsid w:val="00F14FE0"/>
    <w:rsid w:val="00F15022"/>
    <w:rsid w:val="00F154E4"/>
    <w:rsid w:val="00F158F8"/>
    <w:rsid w:val="00F16117"/>
    <w:rsid w:val="00F1615C"/>
    <w:rsid w:val="00F162FA"/>
    <w:rsid w:val="00F166BC"/>
    <w:rsid w:val="00F20409"/>
    <w:rsid w:val="00F20C07"/>
    <w:rsid w:val="00F20E4E"/>
    <w:rsid w:val="00F210DA"/>
    <w:rsid w:val="00F21287"/>
    <w:rsid w:val="00F21DED"/>
    <w:rsid w:val="00F223C9"/>
    <w:rsid w:val="00F223EE"/>
    <w:rsid w:val="00F226C1"/>
    <w:rsid w:val="00F235F6"/>
    <w:rsid w:val="00F2382F"/>
    <w:rsid w:val="00F23AB0"/>
    <w:rsid w:val="00F23FBB"/>
    <w:rsid w:val="00F24424"/>
    <w:rsid w:val="00F24A99"/>
    <w:rsid w:val="00F24D0F"/>
    <w:rsid w:val="00F24EA8"/>
    <w:rsid w:val="00F24EF7"/>
    <w:rsid w:val="00F26DA6"/>
    <w:rsid w:val="00F26F51"/>
    <w:rsid w:val="00F27039"/>
    <w:rsid w:val="00F2737C"/>
    <w:rsid w:val="00F27639"/>
    <w:rsid w:val="00F30BA1"/>
    <w:rsid w:val="00F30BEC"/>
    <w:rsid w:val="00F311CB"/>
    <w:rsid w:val="00F314B9"/>
    <w:rsid w:val="00F320AE"/>
    <w:rsid w:val="00F32294"/>
    <w:rsid w:val="00F32F45"/>
    <w:rsid w:val="00F33169"/>
    <w:rsid w:val="00F33E9E"/>
    <w:rsid w:val="00F33EA9"/>
    <w:rsid w:val="00F3429A"/>
    <w:rsid w:val="00F34C30"/>
    <w:rsid w:val="00F34F45"/>
    <w:rsid w:val="00F35522"/>
    <w:rsid w:val="00F355BA"/>
    <w:rsid w:val="00F3565B"/>
    <w:rsid w:val="00F35954"/>
    <w:rsid w:val="00F37254"/>
    <w:rsid w:val="00F404E4"/>
    <w:rsid w:val="00F40D8C"/>
    <w:rsid w:val="00F40EB0"/>
    <w:rsid w:val="00F4135D"/>
    <w:rsid w:val="00F41696"/>
    <w:rsid w:val="00F41E3F"/>
    <w:rsid w:val="00F41F11"/>
    <w:rsid w:val="00F42111"/>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D9C"/>
    <w:rsid w:val="00F46ED5"/>
    <w:rsid w:val="00F47261"/>
    <w:rsid w:val="00F478B1"/>
    <w:rsid w:val="00F500CB"/>
    <w:rsid w:val="00F507BC"/>
    <w:rsid w:val="00F50F4F"/>
    <w:rsid w:val="00F5118F"/>
    <w:rsid w:val="00F51A07"/>
    <w:rsid w:val="00F521BB"/>
    <w:rsid w:val="00F523C1"/>
    <w:rsid w:val="00F52646"/>
    <w:rsid w:val="00F52833"/>
    <w:rsid w:val="00F54562"/>
    <w:rsid w:val="00F54711"/>
    <w:rsid w:val="00F54B71"/>
    <w:rsid w:val="00F550F9"/>
    <w:rsid w:val="00F55CDF"/>
    <w:rsid w:val="00F5612A"/>
    <w:rsid w:val="00F565C4"/>
    <w:rsid w:val="00F570FA"/>
    <w:rsid w:val="00F57429"/>
    <w:rsid w:val="00F57B36"/>
    <w:rsid w:val="00F61626"/>
    <w:rsid w:val="00F61628"/>
    <w:rsid w:val="00F6196F"/>
    <w:rsid w:val="00F62BAB"/>
    <w:rsid w:val="00F63136"/>
    <w:rsid w:val="00F63A42"/>
    <w:rsid w:val="00F63A97"/>
    <w:rsid w:val="00F6402D"/>
    <w:rsid w:val="00F64588"/>
    <w:rsid w:val="00F65334"/>
    <w:rsid w:val="00F65361"/>
    <w:rsid w:val="00F653E3"/>
    <w:rsid w:val="00F65492"/>
    <w:rsid w:val="00F658B1"/>
    <w:rsid w:val="00F665BE"/>
    <w:rsid w:val="00F6666D"/>
    <w:rsid w:val="00F66672"/>
    <w:rsid w:val="00F6696B"/>
    <w:rsid w:val="00F66EAF"/>
    <w:rsid w:val="00F670ED"/>
    <w:rsid w:val="00F676F2"/>
    <w:rsid w:val="00F67B4A"/>
    <w:rsid w:val="00F67D99"/>
    <w:rsid w:val="00F67E1B"/>
    <w:rsid w:val="00F70296"/>
    <w:rsid w:val="00F704F1"/>
    <w:rsid w:val="00F7090B"/>
    <w:rsid w:val="00F70A1B"/>
    <w:rsid w:val="00F71154"/>
    <w:rsid w:val="00F713BC"/>
    <w:rsid w:val="00F722D0"/>
    <w:rsid w:val="00F729D5"/>
    <w:rsid w:val="00F73567"/>
    <w:rsid w:val="00F73ECF"/>
    <w:rsid w:val="00F748A5"/>
    <w:rsid w:val="00F75BCD"/>
    <w:rsid w:val="00F766C0"/>
    <w:rsid w:val="00F76BA5"/>
    <w:rsid w:val="00F76DBD"/>
    <w:rsid w:val="00F77D21"/>
    <w:rsid w:val="00F77F2D"/>
    <w:rsid w:val="00F801AB"/>
    <w:rsid w:val="00F8036A"/>
    <w:rsid w:val="00F80D01"/>
    <w:rsid w:val="00F813D8"/>
    <w:rsid w:val="00F81F98"/>
    <w:rsid w:val="00F828F8"/>
    <w:rsid w:val="00F82B34"/>
    <w:rsid w:val="00F830D8"/>
    <w:rsid w:val="00F83D7C"/>
    <w:rsid w:val="00F84903"/>
    <w:rsid w:val="00F84A48"/>
    <w:rsid w:val="00F85523"/>
    <w:rsid w:val="00F85D3F"/>
    <w:rsid w:val="00F86671"/>
    <w:rsid w:val="00F86C81"/>
    <w:rsid w:val="00F87D2A"/>
    <w:rsid w:val="00F87F28"/>
    <w:rsid w:val="00F902C5"/>
    <w:rsid w:val="00F90619"/>
    <w:rsid w:val="00F90E9E"/>
    <w:rsid w:val="00F919A8"/>
    <w:rsid w:val="00F9285B"/>
    <w:rsid w:val="00F92C2D"/>
    <w:rsid w:val="00F92D40"/>
    <w:rsid w:val="00F935DB"/>
    <w:rsid w:val="00F93609"/>
    <w:rsid w:val="00F93968"/>
    <w:rsid w:val="00F93FED"/>
    <w:rsid w:val="00F94693"/>
    <w:rsid w:val="00F94E52"/>
    <w:rsid w:val="00F959D8"/>
    <w:rsid w:val="00F959F9"/>
    <w:rsid w:val="00F95B9E"/>
    <w:rsid w:val="00F95EFA"/>
    <w:rsid w:val="00F96A49"/>
    <w:rsid w:val="00F96A78"/>
    <w:rsid w:val="00F96A7C"/>
    <w:rsid w:val="00F96B6E"/>
    <w:rsid w:val="00F97225"/>
    <w:rsid w:val="00F9795C"/>
    <w:rsid w:val="00F97A9C"/>
    <w:rsid w:val="00F97C2A"/>
    <w:rsid w:val="00F97C42"/>
    <w:rsid w:val="00F97CEC"/>
    <w:rsid w:val="00FA0214"/>
    <w:rsid w:val="00FA07BC"/>
    <w:rsid w:val="00FA0B94"/>
    <w:rsid w:val="00FA29EB"/>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903"/>
    <w:rsid w:val="00FA7D39"/>
    <w:rsid w:val="00FB02DA"/>
    <w:rsid w:val="00FB1256"/>
    <w:rsid w:val="00FB1829"/>
    <w:rsid w:val="00FB2EE4"/>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531"/>
    <w:rsid w:val="00FC083F"/>
    <w:rsid w:val="00FC0BEF"/>
    <w:rsid w:val="00FC0D44"/>
    <w:rsid w:val="00FC0E4A"/>
    <w:rsid w:val="00FC1A3F"/>
    <w:rsid w:val="00FC1B6A"/>
    <w:rsid w:val="00FC1BC8"/>
    <w:rsid w:val="00FC1F3D"/>
    <w:rsid w:val="00FC2EDB"/>
    <w:rsid w:val="00FC30A4"/>
    <w:rsid w:val="00FC3AA9"/>
    <w:rsid w:val="00FC3E01"/>
    <w:rsid w:val="00FC3F74"/>
    <w:rsid w:val="00FC4133"/>
    <w:rsid w:val="00FC49F4"/>
    <w:rsid w:val="00FC5762"/>
    <w:rsid w:val="00FC5AAF"/>
    <w:rsid w:val="00FC5D2C"/>
    <w:rsid w:val="00FC5E5D"/>
    <w:rsid w:val="00FC6ACC"/>
    <w:rsid w:val="00FC738E"/>
    <w:rsid w:val="00FD0048"/>
    <w:rsid w:val="00FD01FC"/>
    <w:rsid w:val="00FD0598"/>
    <w:rsid w:val="00FD14A1"/>
    <w:rsid w:val="00FD1917"/>
    <w:rsid w:val="00FD1CEC"/>
    <w:rsid w:val="00FD1E1F"/>
    <w:rsid w:val="00FD21DE"/>
    <w:rsid w:val="00FD3BF3"/>
    <w:rsid w:val="00FD4659"/>
    <w:rsid w:val="00FD55B8"/>
    <w:rsid w:val="00FD5AC2"/>
    <w:rsid w:val="00FD677C"/>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5C6F"/>
    <w:rsid w:val="00FE6103"/>
    <w:rsid w:val="00FE65C3"/>
    <w:rsid w:val="00FE6637"/>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53"/>
    <w:rsid w:val="00FF4624"/>
    <w:rsid w:val="00FF530F"/>
    <w:rsid w:val="00FF5315"/>
    <w:rsid w:val="00FF5957"/>
    <w:rsid w:val="00FF5C9C"/>
    <w:rsid w:val="00FF6524"/>
    <w:rsid w:val="00FF6795"/>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FB"/>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e puces,Puce 03"/>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uiPriority w:val="99"/>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e puces Car,Puce 03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5"/>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550">
      <w:bodyDiv w:val="1"/>
      <w:marLeft w:val="0"/>
      <w:marRight w:val="0"/>
      <w:marTop w:val="0"/>
      <w:marBottom w:val="0"/>
      <w:divBdr>
        <w:top w:val="none" w:sz="0" w:space="0" w:color="auto"/>
        <w:left w:val="none" w:sz="0" w:space="0" w:color="auto"/>
        <w:bottom w:val="none" w:sz="0" w:space="0" w:color="auto"/>
        <w:right w:val="none" w:sz="0" w:space="0" w:color="auto"/>
      </w:divBdr>
    </w:div>
    <w:div w:id="88476320">
      <w:bodyDiv w:val="1"/>
      <w:marLeft w:val="0"/>
      <w:marRight w:val="0"/>
      <w:marTop w:val="0"/>
      <w:marBottom w:val="0"/>
      <w:divBdr>
        <w:top w:val="none" w:sz="0" w:space="0" w:color="auto"/>
        <w:left w:val="none" w:sz="0" w:space="0" w:color="auto"/>
        <w:bottom w:val="none" w:sz="0" w:space="0" w:color="auto"/>
        <w:right w:val="none" w:sz="0" w:space="0" w:color="auto"/>
      </w:divBdr>
    </w:div>
    <w:div w:id="140923244">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24530476">
      <w:bodyDiv w:val="1"/>
      <w:marLeft w:val="0"/>
      <w:marRight w:val="0"/>
      <w:marTop w:val="0"/>
      <w:marBottom w:val="0"/>
      <w:divBdr>
        <w:top w:val="none" w:sz="0" w:space="0" w:color="auto"/>
        <w:left w:val="none" w:sz="0" w:space="0" w:color="auto"/>
        <w:bottom w:val="none" w:sz="0" w:space="0" w:color="auto"/>
        <w:right w:val="none" w:sz="0" w:space="0" w:color="auto"/>
      </w:divBdr>
    </w:div>
    <w:div w:id="284233385">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305933565">
      <w:bodyDiv w:val="1"/>
      <w:marLeft w:val="0"/>
      <w:marRight w:val="0"/>
      <w:marTop w:val="0"/>
      <w:marBottom w:val="0"/>
      <w:divBdr>
        <w:top w:val="none" w:sz="0" w:space="0" w:color="auto"/>
        <w:left w:val="none" w:sz="0" w:space="0" w:color="auto"/>
        <w:bottom w:val="none" w:sz="0" w:space="0" w:color="auto"/>
        <w:right w:val="none" w:sz="0" w:space="0" w:color="auto"/>
      </w:divBdr>
    </w:div>
    <w:div w:id="321741604">
      <w:bodyDiv w:val="1"/>
      <w:marLeft w:val="0"/>
      <w:marRight w:val="0"/>
      <w:marTop w:val="0"/>
      <w:marBottom w:val="0"/>
      <w:divBdr>
        <w:top w:val="none" w:sz="0" w:space="0" w:color="auto"/>
        <w:left w:val="none" w:sz="0" w:space="0" w:color="auto"/>
        <w:bottom w:val="none" w:sz="0" w:space="0" w:color="auto"/>
        <w:right w:val="none" w:sz="0" w:space="0" w:color="auto"/>
      </w:divBdr>
    </w:div>
    <w:div w:id="338192852">
      <w:bodyDiv w:val="1"/>
      <w:marLeft w:val="0"/>
      <w:marRight w:val="0"/>
      <w:marTop w:val="0"/>
      <w:marBottom w:val="0"/>
      <w:divBdr>
        <w:top w:val="none" w:sz="0" w:space="0" w:color="auto"/>
        <w:left w:val="none" w:sz="0" w:space="0" w:color="auto"/>
        <w:bottom w:val="none" w:sz="0" w:space="0" w:color="auto"/>
        <w:right w:val="none" w:sz="0" w:space="0" w:color="auto"/>
      </w:divBdr>
    </w:div>
    <w:div w:id="346490340">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4984703">
      <w:bodyDiv w:val="1"/>
      <w:marLeft w:val="0"/>
      <w:marRight w:val="0"/>
      <w:marTop w:val="0"/>
      <w:marBottom w:val="0"/>
      <w:divBdr>
        <w:top w:val="none" w:sz="0" w:space="0" w:color="auto"/>
        <w:left w:val="none" w:sz="0" w:space="0" w:color="auto"/>
        <w:bottom w:val="none" w:sz="0" w:space="0" w:color="auto"/>
        <w:right w:val="none" w:sz="0" w:space="0" w:color="auto"/>
      </w:divBdr>
    </w:div>
    <w:div w:id="365984168">
      <w:bodyDiv w:val="1"/>
      <w:marLeft w:val="0"/>
      <w:marRight w:val="0"/>
      <w:marTop w:val="0"/>
      <w:marBottom w:val="0"/>
      <w:divBdr>
        <w:top w:val="none" w:sz="0" w:space="0" w:color="auto"/>
        <w:left w:val="none" w:sz="0" w:space="0" w:color="auto"/>
        <w:bottom w:val="none" w:sz="0" w:space="0" w:color="auto"/>
        <w:right w:val="none" w:sz="0" w:space="0" w:color="auto"/>
      </w:divBdr>
    </w:div>
    <w:div w:id="368261442">
      <w:bodyDiv w:val="1"/>
      <w:marLeft w:val="0"/>
      <w:marRight w:val="0"/>
      <w:marTop w:val="0"/>
      <w:marBottom w:val="0"/>
      <w:divBdr>
        <w:top w:val="none" w:sz="0" w:space="0" w:color="auto"/>
        <w:left w:val="none" w:sz="0" w:space="0" w:color="auto"/>
        <w:bottom w:val="none" w:sz="0" w:space="0" w:color="auto"/>
        <w:right w:val="none" w:sz="0" w:space="0" w:color="auto"/>
      </w:divBdr>
    </w:div>
    <w:div w:id="373504427">
      <w:bodyDiv w:val="1"/>
      <w:marLeft w:val="0"/>
      <w:marRight w:val="0"/>
      <w:marTop w:val="0"/>
      <w:marBottom w:val="0"/>
      <w:divBdr>
        <w:top w:val="none" w:sz="0" w:space="0" w:color="auto"/>
        <w:left w:val="none" w:sz="0" w:space="0" w:color="auto"/>
        <w:bottom w:val="none" w:sz="0" w:space="0" w:color="auto"/>
        <w:right w:val="none" w:sz="0" w:space="0" w:color="auto"/>
      </w:divBdr>
    </w:div>
    <w:div w:id="423841927">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32020">
      <w:bodyDiv w:val="1"/>
      <w:marLeft w:val="0"/>
      <w:marRight w:val="0"/>
      <w:marTop w:val="0"/>
      <w:marBottom w:val="0"/>
      <w:divBdr>
        <w:top w:val="none" w:sz="0" w:space="0" w:color="auto"/>
        <w:left w:val="none" w:sz="0" w:space="0" w:color="auto"/>
        <w:bottom w:val="none" w:sz="0" w:space="0" w:color="auto"/>
        <w:right w:val="none" w:sz="0" w:space="0" w:color="auto"/>
      </w:divBdr>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7762">
      <w:bodyDiv w:val="1"/>
      <w:marLeft w:val="0"/>
      <w:marRight w:val="0"/>
      <w:marTop w:val="0"/>
      <w:marBottom w:val="0"/>
      <w:divBdr>
        <w:top w:val="none" w:sz="0" w:space="0" w:color="auto"/>
        <w:left w:val="none" w:sz="0" w:space="0" w:color="auto"/>
        <w:bottom w:val="none" w:sz="0" w:space="0" w:color="auto"/>
        <w:right w:val="none" w:sz="0" w:space="0" w:color="auto"/>
      </w:divBdr>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97393265">
      <w:bodyDiv w:val="1"/>
      <w:marLeft w:val="0"/>
      <w:marRight w:val="0"/>
      <w:marTop w:val="0"/>
      <w:marBottom w:val="0"/>
      <w:divBdr>
        <w:top w:val="none" w:sz="0" w:space="0" w:color="auto"/>
        <w:left w:val="none" w:sz="0" w:space="0" w:color="auto"/>
        <w:bottom w:val="none" w:sz="0" w:space="0" w:color="auto"/>
        <w:right w:val="none" w:sz="0" w:space="0" w:color="auto"/>
      </w:divBdr>
    </w:div>
    <w:div w:id="704524397">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43725448">
      <w:bodyDiv w:val="1"/>
      <w:marLeft w:val="0"/>
      <w:marRight w:val="0"/>
      <w:marTop w:val="0"/>
      <w:marBottom w:val="0"/>
      <w:divBdr>
        <w:top w:val="none" w:sz="0" w:space="0" w:color="auto"/>
        <w:left w:val="none" w:sz="0" w:space="0" w:color="auto"/>
        <w:bottom w:val="none" w:sz="0" w:space="0" w:color="auto"/>
        <w:right w:val="none" w:sz="0" w:space="0" w:color="auto"/>
      </w:divBdr>
    </w:div>
    <w:div w:id="747576345">
      <w:bodyDiv w:val="1"/>
      <w:marLeft w:val="0"/>
      <w:marRight w:val="0"/>
      <w:marTop w:val="0"/>
      <w:marBottom w:val="0"/>
      <w:divBdr>
        <w:top w:val="none" w:sz="0" w:space="0" w:color="auto"/>
        <w:left w:val="none" w:sz="0" w:space="0" w:color="auto"/>
        <w:bottom w:val="none" w:sz="0" w:space="0" w:color="auto"/>
        <w:right w:val="none" w:sz="0" w:space="0" w:color="auto"/>
      </w:divBdr>
    </w:div>
    <w:div w:id="749159493">
      <w:bodyDiv w:val="1"/>
      <w:marLeft w:val="0"/>
      <w:marRight w:val="0"/>
      <w:marTop w:val="0"/>
      <w:marBottom w:val="0"/>
      <w:divBdr>
        <w:top w:val="none" w:sz="0" w:space="0" w:color="auto"/>
        <w:left w:val="none" w:sz="0" w:space="0" w:color="auto"/>
        <w:bottom w:val="none" w:sz="0" w:space="0" w:color="auto"/>
        <w:right w:val="none" w:sz="0" w:space="0" w:color="auto"/>
      </w:divBdr>
    </w:div>
    <w:div w:id="768240107">
      <w:bodyDiv w:val="1"/>
      <w:marLeft w:val="0"/>
      <w:marRight w:val="0"/>
      <w:marTop w:val="0"/>
      <w:marBottom w:val="0"/>
      <w:divBdr>
        <w:top w:val="none" w:sz="0" w:space="0" w:color="auto"/>
        <w:left w:val="none" w:sz="0" w:space="0" w:color="auto"/>
        <w:bottom w:val="none" w:sz="0" w:space="0" w:color="auto"/>
        <w:right w:val="none" w:sz="0" w:space="0" w:color="auto"/>
      </w:divBdr>
    </w:div>
    <w:div w:id="813834351">
      <w:bodyDiv w:val="1"/>
      <w:marLeft w:val="0"/>
      <w:marRight w:val="0"/>
      <w:marTop w:val="0"/>
      <w:marBottom w:val="0"/>
      <w:divBdr>
        <w:top w:val="none" w:sz="0" w:space="0" w:color="auto"/>
        <w:left w:val="none" w:sz="0" w:space="0" w:color="auto"/>
        <w:bottom w:val="none" w:sz="0" w:space="0" w:color="auto"/>
        <w:right w:val="none" w:sz="0" w:space="0" w:color="auto"/>
      </w:divBdr>
    </w:div>
    <w:div w:id="82740730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68627671">
      <w:bodyDiv w:val="1"/>
      <w:marLeft w:val="0"/>
      <w:marRight w:val="0"/>
      <w:marTop w:val="0"/>
      <w:marBottom w:val="0"/>
      <w:divBdr>
        <w:top w:val="none" w:sz="0" w:space="0" w:color="auto"/>
        <w:left w:val="none" w:sz="0" w:space="0" w:color="auto"/>
        <w:bottom w:val="none" w:sz="0" w:space="0" w:color="auto"/>
        <w:right w:val="none" w:sz="0" w:space="0" w:color="auto"/>
      </w:divBdr>
    </w:div>
    <w:div w:id="978725412">
      <w:bodyDiv w:val="1"/>
      <w:marLeft w:val="0"/>
      <w:marRight w:val="0"/>
      <w:marTop w:val="0"/>
      <w:marBottom w:val="0"/>
      <w:divBdr>
        <w:top w:val="none" w:sz="0" w:space="0" w:color="auto"/>
        <w:left w:val="none" w:sz="0" w:space="0" w:color="auto"/>
        <w:bottom w:val="none" w:sz="0" w:space="0" w:color="auto"/>
        <w:right w:val="none" w:sz="0" w:space="0" w:color="auto"/>
      </w:divBdr>
    </w:div>
    <w:div w:id="1019697914">
      <w:bodyDiv w:val="1"/>
      <w:marLeft w:val="0"/>
      <w:marRight w:val="0"/>
      <w:marTop w:val="0"/>
      <w:marBottom w:val="0"/>
      <w:divBdr>
        <w:top w:val="none" w:sz="0" w:space="0" w:color="auto"/>
        <w:left w:val="none" w:sz="0" w:space="0" w:color="auto"/>
        <w:bottom w:val="none" w:sz="0" w:space="0" w:color="auto"/>
        <w:right w:val="none" w:sz="0" w:space="0" w:color="auto"/>
      </w:divBdr>
    </w:div>
    <w:div w:id="1022439719">
      <w:bodyDiv w:val="1"/>
      <w:marLeft w:val="0"/>
      <w:marRight w:val="0"/>
      <w:marTop w:val="0"/>
      <w:marBottom w:val="0"/>
      <w:divBdr>
        <w:top w:val="none" w:sz="0" w:space="0" w:color="auto"/>
        <w:left w:val="none" w:sz="0" w:space="0" w:color="auto"/>
        <w:bottom w:val="none" w:sz="0" w:space="0" w:color="auto"/>
        <w:right w:val="none" w:sz="0" w:space="0" w:color="auto"/>
      </w:divBdr>
    </w:div>
    <w:div w:id="103377475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9436">
      <w:bodyDiv w:val="1"/>
      <w:marLeft w:val="0"/>
      <w:marRight w:val="0"/>
      <w:marTop w:val="0"/>
      <w:marBottom w:val="0"/>
      <w:divBdr>
        <w:top w:val="none" w:sz="0" w:space="0" w:color="auto"/>
        <w:left w:val="none" w:sz="0" w:space="0" w:color="auto"/>
        <w:bottom w:val="none" w:sz="0" w:space="0" w:color="auto"/>
        <w:right w:val="none" w:sz="0" w:space="0" w:color="auto"/>
      </w:divBdr>
    </w:div>
    <w:div w:id="1093286427">
      <w:bodyDiv w:val="1"/>
      <w:marLeft w:val="0"/>
      <w:marRight w:val="0"/>
      <w:marTop w:val="0"/>
      <w:marBottom w:val="0"/>
      <w:divBdr>
        <w:top w:val="none" w:sz="0" w:space="0" w:color="auto"/>
        <w:left w:val="none" w:sz="0" w:space="0" w:color="auto"/>
        <w:bottom w:val="none" w:sz="0" w:space="0" w:color="auto"/>
        <w:right w:val="none" w:sz="0" w:space="0" w:color="auto"/>
      </w:divBdr>
    </w:div>
    <w:div w:id="1118797768">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139959661">
      <w:bodyDiv w:val="1"/>
      <w:marLeft w:val="0"/>
      <w:marRight w:val="0"/>
      <w:marTop w:val="0"/>
      <w:marBottom w:val="0"/>
      <w:divBdr>
        <w:top w:val="none" w:sz="0" w:space="0" w:color="auto"/>
        <w:left w:val="none" w:sz="0" w:space="0" w:color="auto"/>
        <w:bottom w:val="none" w:sz="0" w:space="0" w:color="auto"/>
        <w:right w:val="none" w:sz="0" w:space="0" w:color="auto"/>
      </w:divBdr>
    </w:div>
    <w:div w:id="1194002611">
      <w:bodyDiv w:val="1"/>
      <w:marLeft w:val="0"/>
      <w:marRight w:val="0"/>
      <w:marTop w:val="0"/>
      <w:marBottom w:val="0"/>
      <w:divBdr>
        <w:top w:val="none" w:sz="0" w:space="0" w:color="auto"/>
        <w:left w:val="none" w:sz="0" w:space="0" w:color="auto"/>
        <w:bottom w:val="none" w:sz="0" w:space="0" w:color="auto"/>
        <w:right w:val="none" w:sz="0" w:space="0" w:color="auto"/>
      </w:divBdr>
    </w:div>
    <w:div w:id="1198202118">
      <w:bodyDiv w:val="1"/>
      <w:marLeft w:val="0"/>
      <w:marRight w:val="0"/>
      <w:marTop w:val="0"/>
      <w:marBottom w:val="0"/>
      <w:divBdr>
        <w:top w:val="none" w:sz="0" w:space="0" w:color="auto"/>
        <w:left w:val="none" w:sz="0" w:space="0" w:color="auto"/>
        <w:bottom w:val="none" w:sz="0" w:space="0" w:color="auto"/>
        <w:right w:val="none" w:sz="0" w:space="0" w:color="auto"/>
      </w:divBdr>
    </w:div>
    <w:div w:id="1198813005">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9429653">
      <w:bodyDiv w:val="1"/>
      <w:marLeft w:val="0"/>
      <w:marRight w:val="0"/>
      <w:marTop w:val="0"/>
      <w:marBottom w:val="0"/>
      <w:divBdr>
        <w:top w:val="none" w:sz="0" w:space="0" w:color="auto"/>
        <w:left w:val="none" w:sz="0" w:space="0" w:color="auto"/>
        <w:bottom w:val="none" w:sz="0" w:space="0" w:color="auto"/>
        <w:right w:val="none" w:sz="0" w:space="0" w:color="auto"/>
      </w:divBdr>
    </w:div>
    <w:div w:id="1290941516">
      <w:bodyDiv w:val="1"/>
      <w:marLeft w:val="0"/>
      <w:marRight w:val="0"/>
      <w:marTop w:val="0"/>
      <w:marBottom w:val="0"/>
      <w:divBdr>
        <w:top w:val="none" w:sz="0" w:space="0" w:color="auto"/>
        <w:left w:val="none" w:sz="0" w:space="0" w:color="auto"/>
        <w:bottom w:val="none" w:sz="0" w:space="0" w:color="auto"/>
        <w:right w:val="none" w:sz="0" w:space="0" w:color="auto"/>
      </w:divBdr>
    </w:div>
    <w:div w:id="1328630790">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14498">
      <w:bodyDiv w:val="1"/>
      <w:marLeft w:val="0"/>
      <w:marRight w:val="0"/>
      <w:marTop w:val="0"/>
      <w:marBottom w:val="0"/>
      <w:divBdr>
        <w:top w:val="none" w:sz="0" w:space="0" w:color="auto"/>
        <w:left w:val="none" w:sz="0" w:space="0" w:color="auto"/>
        <w:bottom w:val="none" w:sz="0" w:space="0" w:color="auto"/>
        <w:right w:val="none" w:sz="0" w:space="0" w:color="auto"/>
      </w:divBdr>
    </w:div>
    <w:div w:id="1448161671">
      <w:bodyDiv w:val="1"/>
      <w:marLeft w:val="0"/>
      <w:marRight w:val="0"/>
      <w:marTop w:val="0"/>
      <w:marBottom w:val="0"/>
      <w:divBdr>
        <w:top w:val="none" w:sz="0" w:space="0" w:color="auto"/>
        <w:left w:val="none" w:sz="0" w:space="0" w:color="auto"/>
        <w:bottom w:val="none" w:sz="0" w:space="0" w:color="auto"/>
        <w:right w:val="none" w:sz="0" w:space="0" w:color="auto"/>
      </w:divBdr>
    </w:div>
    <w:div w:id="1452091654">
      <w:bodyDiv w:val="1"/>
      <w:marLeft w:val="0"/>
      <w:marRight w:val="0"/>
      <w:marTop w:val="0"/>
      <w:marBottom w:val="0"/>
      <w:divBdr>
        <w:top w:val="none" w:sz="0" w:space="0" w:color="auto"/>
        <w:left w:val="none" w:sz="0" w:space="0" w:color="auto"/>
        <w:bottom w:val="none" w:sz="0" w:space="0" w:color="auto"/>
        <w:right w:val="none" w:sz="0" w:space="0" w:color="auto"/>
      </w:divBdr>
    </w:div>
    <w:div w:id="1505196293">
      <w:bodyDiv w:val="1"/>
      <w:marLeft w:val="0"/>
      <w:marRight w:val="0"/>
      <w:marTop w:val="0"/>
      <w:marBottom w:val="0"/>
      <w:divBdr>
        <w:top w:val="none" w:sz="0" w:space="0" w:color="auto"/>
        <w:left w:val="none" w:sz="0" w:space="0" w:color="auto"/>
        <w:bottom w:val="none" w:sz="0" w:space="0" w:color="auto"/>
        <w:right w:val="none" w:sz="0" w:space="0" w:color="auto"/>
      </w:divBdr>
    </w:div>
    <w:div w:id="1527408886">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3508">
      <w:bodyDiv w:val="1"/>
      <w:marLeft w:val="0"/>
      <w:marRight w:val="0"/>
      <w:marTop w:val="0"/>
      <w:marBottom w:val="0"/>
      <w:divBdr>
        <w:top w:val="none" w:sz="0" w:space="0" w:color="auto"/>
        <w:left w:val="none" w:sz="0" w:space="0" w:color="auto"/>
        <w:bottom w:val="none" w:sz="0" w:space="0" w:color="auto"/>
        <w:right w:val="none" w:sz="0" w:space="0" w:color="auto"/>
      </w:divBdr>
    </w:div>
    <w:div w:id="1601990409">
      <w:bodyDiv w:val="1"/>
      <w:marLeft w:val="0"/>
      <w:marRight w:val="0"/>
      <w:marTop w:val="0"/>
      <w:marBottom w:val="0"/>
      <w:divBdr>
        <w:top w:val="none" w:sz="0" w:space="0" w:color="auto"/>
        <w:left w:val="none" w:sz="0" w:space="0" w:color="auto"/>
        <w:bottom w:val="none" w:sz="0" w:space="0" w:color="auto"/>
        <w:right w:val="none" w:sz="0" w:space="0" w:color="auto"/>
      </w:divBdr>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16516915">
      <w:bodyDiv w:val="1"/>
      <w:marLeft w:val="0"/>
      <w:marRight w:val="0"/>
      <w:marTop w:val="0"/>
      <w:marBottom w:val="0"/>
      <w:divBdr>
        <w:top w:val="none" w:sz="0" w:space="0" w:color="auto"/>
        <w:left w:val="none" w:sz="0" w:space="0" w:color="auto"/>
        <w:bottom w:val="none" w:sz="0" w:space="0" w:color="auto"/>
        <w:right w:val="none" w:sz="0" w:space="0" w:color="auto"/>
      </w:divBdr>
    </w:div>
    <w:div w:id="1620450179">
      <w:bodyDiv w:val="1"/>
      <w:marLeft w:val="0"/>
      <w:marRight w:val="0"/>
      <w:marTop w:val="0"/>
      <w:marBottom w:val="0"/>
      <w:divBdr>
        <w:top w:val="none" w:sz="0" w:space="0" w:color="auto"/>
        <w:left w:val="none" w:sz="0" w:space="0" w:color="auto"/>
        <w:bottom w:val="none" w:sz="0" w:space="0" w:color="auto"/>
        <w:right w:val="none" w:sz="0" w:space="0" w:color="auto"/>
      </w:divBdr>
    </w:div>
    <w:div w:id="1624768799">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0639602">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48964109">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83113773">
      <w:bodyDiv w:val="1"/>
      <w:marLeft w:val="0"/>
      <w:marRight w:val="0"/>
      <w:marTop w:val="0"/>
      <w:marBottom w:val="0"/>
      <w:divBdr>
        <w:top w:val="none" w:sz="0" w:space="0" w:color="auto"/>
        <w:left w:val="none" w:sz="0" w:space="0" w:color="auto"/>
        <w:bottom w:val="none" w:sz="0" w:space="0" w:color="auto"/>
        <w:right w:val="none" w:sz="0" w:space="0" w:color="auto"/>
      </w:divBdr>
    </w:div>
    <w:div w:id="1790930331">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5730797">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62891664">
      <w:bodyDiv w:val="1"/>
      <w:marLeft w:val="0"/>
      <w:marRight w:val="0"/>
      <w:marTop w:val="0"/>
      <w:marBottom w:val="0"/>
      <w:divBdr>
        <w:top w:val="none" w:sz="0" w:space="0" w:color="auto"/>
        <w:left w:val="none" w:sz="0" w:space="0" w:color="auto"/>
        <w:bottom w:val="none" w:sz="0" w:space="0" w:color="auto"/>
        <w:right w:val="none" w:sz="0" w:space="0" w:color="auto"/>
      </w:divBdr>
    </w:div>
    <w:div w:id="1889949790">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58414940">
      <w:bodyDiv w:val="1"/>
      <w:marLeft w:val="0"/>
      <w:marRight w:val="0"/>
      <w:marTop w:val="0"/>
      <w:marBottom w:val="0"/>
      <w:divBdr>
        <w:top w:val="none" w:sz="0" w:space="0" w:color="auto"/>
        <w:left w:val="none" w:sz="0" w:space="0" w:color="auto"/>
        <w:bottom w:val="none" w:sz="0" w:space="0" w:color="auto"/>
        <w:right w:val="none" w:sz="0" w:space="0" w:color="auto"/>
      </w:divBdr>
    </w:div>
    <w:div w:id="1963146794">
      <w:bodyDiv w:val="1"/>
      <w:marLeft w:val="0"/>
      <w:marRight w:val="0"/>
      <w:marTop w:val="0"/>
      <w:marBottom w:val="0"/>
      <w:divBdr>
        <w:top w:val="none" w:sz="0" w:space="0" w:color="auto"/>
        <w:left w:val="none" w:sz="0" w:space="0" w:color="auto"/>
        <w:bottom w:val="none" w:sz="0" w:space="0" w:color="auto"/>
        <w:right w:val="none" w:sz="0" w:space="0" w:color="auto"/>
      </w:divBdr>
    </w:div>
    <w:div w:id="1995524912">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34577529">
      <w:bodyDiv w:val="1"/>
      <w:marLeft w:val="0"/>
      <w:marRight w:val="0"/>
      <w:marTop w:val="0"/>
      <w:marBottom w:val="0"/>
      <w:divBdr>
        <w:top w:val="none" w:sz="0" w:space="0" w:color="auto"/>
        <w:left w:val="none" w:sz="0" w:space="0" w:color="auto"/>
        <w:bottom w:val="none" w:sz="0" w:space="0" w:color="auto"/>
        <w:right w:val="none" w:sz="0" w:space="0" w:color="auto"/>
      </w:divBdr>
    </w:div>
    <w:div w:id="2037536626">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77623035">
      <w:bodyDiv w:val="1"/>
      <w:marLeft w:val="0"/>
      <w:marRight w:val="0"/>
      <w:marTop w:val="0"/>
      <w:marBottom w:val="0"/>
      <w:divBdr>
        <w:top w:val="none" w:sz="0" w:space="0" w:color="auto"/>
        <w:left w:val="none" w:sz="0" w:space="0" w:color="auto"/>
        <w:bottom w:val="none" w:sz="0" w:space="0" w:color="auto"/>
        <w:right w:val="none" w:sz="0" w:space="0" w:color="auto"/>
      </w:divBdr>
    </w:div>
    <w:div w:id="208787792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0858695">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 w:id="21472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4.xml><?xml version="1.0" encoding="utf-8"?>
<ds:datastoreItem xmlns:ds="http://schemas.openxmlformats.org/officeDocument/2006/customXml" ds:itemID="{40033CF4-5E87-48AE-8189-D2C1DEDB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18393</Words>
  <Characters>101167</Characters>
  <Application>Microsoft Office Word</Application>
  <DocSecurity>0</DocSecurity>
  <Lines>843</Lines>
  <Paragraphs>238</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119322</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2</cp:revision>
  <cp:lastPrinted>2022-04-18T10:31:00Z</cp:lastPrinted>
  <dcterms:created xsi:type="dcterms:W3CDTF">2022-04-27T14:17:00Z</dcterms:created>
  <dcterms:modified xsi:type="dcterms:W3CDTF">2022-04-27T14:17:00Z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