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9C" w:rsidRDefault="00480938" w:rsidP="00006C9C">
      <w:pPr>
        <w:pStyle w:val="Titre1"/>
        <w:spacing w:line="240" w:lineRule="auto"/>
        <w:ind w:left="741"/>
        <w:jc w:val="center"/>
      </w:pPr>
      <w:r>
        <w:tab/>
      </w:r>
      <w:r w:rsidR="006240F0" w:rsidRPr="006240F0">
        <w:rPr>
          <w:noProof/>
          <w:rtl/>
        </w:rPr>
        <w:drawing>
          <wp:inline distT="0" distB="0" distL="0" distR="0" wp14:anchorId="521B0421" wp14:editId="717A43F2">
            <wp:extent cx="1477569" cy="1228725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_20190703-213634_Gallery111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967" cy="123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C9C">
        <w:tab/>
        <w:t xml:space="preserve">                          </w:t>
      </w:r>
    </w:p>
    <w:p w:rsidR="006240F0" w:rsidRPr="00E16C00" w:rsidRDefault="006240F0" w:rsidP="006240F0">
      <w:pPr>
        <w:bidi/>
        <w:jc w:val="center"/>
        <w:rPr>
          <w:b/>
          <w:bCs/>
          <w:rtl/>
        </w:rPr>
      </w:pPr>
      <w:r w:rsidRPr="00E16C00">
        <w:rPr>
          <w:rFonts w:hint="cs"/>
          <w:b/>
          <w:bCs/>
          <w:rtl/>
        </w:rPr>
        <w:t>مكتب التكوين المهني وإنعاش الشغل</w:t>
      </w:r>
    </w:p>
    <w:p w:rsidR="006240F0" w:rsidRPr="00E16C00" w:rsidRDefault="006240F0" w:rsidP="006240F0">
      <w:pPr>
        <w:bidi/>
        <w:jc w:val="center"/>
        <w:rPr>
          <w:b/>
          <w:bCs/>
          <w:u w:val="single"/>
          <w:rtl/>
        </w:rPr>
      </w:pPr>
      <w:r w:rsidRPr="00E16C00">
        <w:rPr>
          <w:rFonts w:hint="cs"/>
          <w:b/>
          <w:bCs/>
          <w:rtl/>
        </w:rPr>
        <w:t xml:space="preserve"> </w:t>
      </w:r>
      <w:r w:rsidRPr="00E16C00">
        <w:rPr>
          <w:b/>
          <w:bCs/>
          <w:rtl/>
        </w:rPr>
        <w:t>شريك في الكفاءات</w:t>
      </w:r>
    </w:p>
    <w:p w:rsidR="006240F0" w:rsidRDefault="00006C9C" w:rsidP="006240F0">
      <w:pPr>
        <w:pStyle w:val="Titre1"/>
        <w:spacing w:line="240" w:lineRule="auto"/>
        <w:ind w:left="741"/>
        <w:jc w:val="center"/>
      </w:pPr>
      <w:r>
        <w:t xml:space="preserve">         </w:t>
      </w:r>
    </w:p>
    <w:p w:rsidR="00CC5926" w:rsidRPr="006240F0" w:rsidRDefault="009B6A85" w:rsidP="006240F0">
      <w:pPr>
        <w:pStyle w:val="Titre1"/>
        <w:spacing w:line="240" w:lineRule="auto"/>
        <w:ind w:left="741"/>
        <w:jc w:val="center"/>
      </w:pPr>
      <w:r>
        <w:rPr>
          <w:rFonts w:hint="cs"/>
          <w:sz w:val="8"/>
          <w:szCs w:val="8"/>
          <w:rtl/>
        </w:rPr>
        <w:t>=</w:t>
      </w:r>
      <w:r w:rsidR="00006C9C">
        <w:t xml:space="preserve">       </w:t>
      </w:r>
      <w:r w:rsidR="006240F0">
        <w:t xml:space="preserve">                               </w:t>
      </w:r>
    </w:p>
    <w:p w:rsidR="00CC5926" w:rsidRPr="006240F0" w:rsidRDefault="00CC5926" w:rsidP="00CC5926">
      <w:pPr>
        <w:bidi/>
        <w:jc w:val="center"/>
        <w:rPr>
          <w:b/>
          <w:bCs/>
          <w:sz w:val="2"/>
          <w:szCs w:val="2"/>
          <w:u w:val="single"/>
        </w:rPr>
      </w:pPr>
    </w:p>
    <w:p w:rsidR="003F42A7" w:rsidRPr="00D03203" w:rsidRDefault="003F42A7" w:rsidP="00D03203">
      <w:pPr>
        <w:bidi/>
        <w:jc w:val="center"/>
        <w:rPr>
          <w:b/>
          <w:bCs/>
          <w:sz w:val="28"/>
          <w:szCs w:val="28"/>
          <w:u w:val="single"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9B6A85" w:rsidRPr="009B6A85" w:rsidRDefault="009B6A85" w:rsidP="00560138">
      <w:pPr>
        <w:bidi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>صاحب المشرو</w:t>
      </w:r>
      <w:r w:rsidRPr="00FA1856">
        <w:rPr>
          <w:rFonts w:hint="cs"/>
          <w:b/>
          <w:bCs/>
          <w:sz w:val="32"/>
          <w:szCs w:val="32"/>
          <w:rtl/>
          <w:lang w:bidi="ar-DZ"/>
        </w:rPr>
        <w:t>ع</w:t>
      </w:r>
      <w:r>
        <w:rPr>
          <w:rFonts w:hint="cs"/>
          <w:b/>
          <w:bCs/>
          <w:sz w:val="32"/>
          <w:szCs w:val="32"/>
          <w:lang w:bidi="ar-DZ"/>
        </w:rPr>
        <w:t>꞉</w:t>
      </w:r>
      <w:r>
        <w:rPr>
          <w:rFonts w:hint="cs"/>
          <w:b/>
          <w:bCs/>
          <w:sz w:val="32"/>
          <w:szCs w:val="32"/>
          <w:rtl/>
          <w:lang w:bidi="ar-DZ"/>
        </w:rPr>
        <w:t> </w:t>
      </w:r>
      <w:r>
        <w:rPr>
          <w:b/>
          <w:bCs/>
          <w:sz w:val="32"/>
          <w:szCs w:val="32"/>
          <w:rtl/>
          <w:lang w:bidi="ar-DZ"/>
        </w:rPr>
        <w:t>مكتب</w:t>
      </w:r>
      <w:r w:rsidRPr="000E4B1D">
        <w:rPr>
          <w:rFonts w:hint="cs"/>
          <w:b/>
          <w:bCs/>
          <w:sz w:val="32"/>
          <w:szCs w:val="32"/>
          <w:rtl/>
        </w:rPr>
        <w:t xml:space="preserve"> التكوين المهني وإنعاش الشغل</w:t>
      </w:r>
    </w:p>
    <w:p w:rsidR="003F42A7" w:rsidRPr="000E4B1D" w:rsidRDefault="003F42A7" w:rsidP="003F42A7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3F42A7" w:rsidRDefault="003F42A7" w:rsidP="002E6EEE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Pr="000E4B1D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2</w:t>
      </w:r>
      <w:r w:rsidR="00461A7E">
        <w:rPr>
          <w:b/>
          <w:bCs/>
          <w:sz w:val="32"/>
          <w:szCs w:val="32"/>
        </w:rPr>
        <w:t>1</w:t>
      </w:r>
      <w:r w:rsidRPr="000E4B1D">
        <w:rPr>
          <w:b/>
          <w:bCs/>
          <w:sz w:val="32"/>
          <w:szCs w:val="32"/>
        </w:rPr>
        <w:t>/</w:t>
      </w:r>
      <w:r w:rsidR="002E6EEE">
        <w:rPr>
          <w:b/>
          <w:bCs/>
          <w:sz w:val="32"/>
          <w:szCs w:val="32"/>
        </w:rPr>
        <w:t>277</w:t>
      </w:r>
      <w:r w:rsidRPr="000E4B1D">
        <w:rPr>
          <w:b/>
          <w:bCs/>
          <w:sz w:val="32"/>
          <w:szCs w:val="32"/>
        </w:rPr>
        <w:t xml:space="preserve"> </w:t>
      </w:r>
    </w:p>
    <w:p w:rsidR="00CC5926" w:rsidRPr="000D503B" w:rsidRDefault="00CC5926" w:rsidP="00CC5926">
      <w:pPr>
        <w:bidi/>
        <w:jc w:val="center"/>
        <w:rPr>
          <w:b/>
          <w:bCs/>
          <w:color w:val="FF0000"/>
          <w:sz w:val="16"/>
          <w:szCs w:val="16"/>
          <w:rtl/>
        </w:rPr>
      </w:pPr>
    </w:p>
    <w:p w:rsidR="00560138" w:rsidRDefault="003F42A7" w:rsidP="002E6EEE">
      <w:pPr>
        <w:bidi/>
        <w:jc w:val="both"/>
        <w:rPr>
          <w:sz w:val="26"/>
          <w:szCs w:val="26"/>
          <w:rtl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يوم </w:t>
      </w:r>
      <w:r w:rsidR="002E6EEE">
        <w:rPr>
          <w:b/>
          <w:bCs/>
          <w:sz w:val="26"/>
          <w:szCs w:val="26"/>
        </w:rPr>
        <w:t>24</w:t>
      </w:r>
      <w:r w:rsidRPr="00401560">
        <w:rPr>
          <w:rFonts w:hint="cs"/>
          <w:b/>
          <w:bCs/>
          <w:sz w:val="26"/>
          <w:szCs w:val="26"/>
          <w:rtl/>
        </w:rPr>
        <w:t xml:space="preserve"> </w:t>
      </w:r>
      <w:r w:rsidR="002E6EEE" w:rsidRPr="002E6EEE">
        <w:rPr>
          <w:b/>
          <w:bCs/>
          <w:sz w:val="26"/>
          <w:szCs w:val="26"/>
          <w:rtl/>
        </w:rPr>
        <w:t>نونبر</w:t>
      </w:r>
      <w:r w:rsidRPr="00401560">
        <w:rPr>
          <w:b/>
          <w:bCs/>
          <w:sz w:val="26"/>
          <w:szCs w:val="26"/>
          <w:rtl/>
        </w:rPr>
        <w:t>2</w:t>
      </w:r>
      <w:r w:rsidR="007914DF" w:rsidRPr="00401560">
        <w:rPr>
          <w:rFonts w:hint="cs"/>
          <w:b/>
          <w:bCs/>
          <w:sz w:val="26"/>
          <w:szCs w:val="26"/>
          <w:rtl/>
        </w:rPr>
        <w:t>1</w:t>
      </w:r>
      <w:r w:rsidRPr="00401560">
        <w:rPr>
          <w:b/>
          <w:bCs/>
          <w:sz w:val="26"/>
          <w:szCs w:val="26"/>
        </w:rPr>
        <w:t>20</w:t>
      </w:r>
      <w:r w:rsidRPr="00401560">
        <w:rPr>
          <w:b/>
          <w:bCs/>
          <w:sz w:val="26"/>
          <w:szCs w:val="26"/>
          <w:rtl/>
        </w:rPr>
        <w:t xml:space="preserve"> على الساعة </w:t>
      </w:r>
      <w:r w:rsidRPr="00401560">
        <w:rPr>
          <w:rFonts w:hint="cs"/>
          <w:b/>
          <w:bCs/>
          <w:sz w:val="26"/>
          <w:szCs w:val="26"/>
          <w:rtl/>
        </w:rPr>
        <w:t>ال</w:t>
      </w:r>
      <w:r w:rsidR="00560138">
        <w:rPr>
          <w:rFonts w:hint="cs"/>
          <w:b/>
          <w:bCs/>
          <w:sz w:val="26"/>
          <w:szCs w:val="26"/>
          <w:rtl/>
          <w:lang w:bidi="ar-MA"/>
        </w:rPr>
        <w:t xml:space="preserve">حادية </w:t>
      </w:r>
      <w:r w:rsidR="007E037F">
        <w:rPr>
          <w:rFonts w:hint="cs"/>
          <w:b/>
          <w:bCs/>
          <w:sz w:val="26"/>
          <w:szCs w:val="26"/>
          <w:rtl/>
        </w:rPr>
        <w:t>ع</w:t>
      </w:r>
      <w:r w:rsidR="006519CD">
        <w:rPr>
          <w:rFonts w:hint="cs"/>
          <w:b/>
          <w:bCs/>
          <w:sz w:val="26"/>
          <w:szCs w:val="26"/>
          <w:rtl/>
        </w:rPr>
        <w:t xml:space="preserve">شرة </w:t>
      </w:r>
      <w:r w:rsidR="00555FF8">
        <w:rPr>
          <w:rFonts w:hint="cs"/>
          <w:b/>
          <w:bCs/>
          <w:sz w:val="26"/>
          <w:szCs w:val="26"/>
          <w:rtl/>
        </w:rPr>
        <w:t>صباحا</w:t>
      </w:r>
      <w:r w:rsidRPr="000A4403">
        <w:rPr>
          <w:rFonts w:hint="cs"/>
          <w:sz w:val="26"/>
          <w:szCs w:val="26"/>
          <w:rtl/>
        </w:rPr>
        <w:t>، سيتم</w:t>
      </w:r>
      <w:r w:rsidRPr="00C32435">
        <w:rPr>
          <w:rFonts w:hint="cs"/>
          <w:sz w:val="26"/>
          <w:szCs w:val="26"/>
          <w:rtl/>
        </w:rPr>
        <w:t xml:space="preserve"> في مكتب الإدارة العامة لمكتب التكوين المهني وإنعاش الشغل الكائن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</w:t>
      </w:r>
      <w:r w:rsidR="00F81A2A" w:rsidRPr="00C32435">
        <w:rPr>
          <w:rFonts w:hint="cs"/>
          <w:sz w:val="26"/>
          <w:szCs w:val="26"/>
          <w:rtl/>
        </w:rPr>
        <w:t>البيضاء،</w:t>
      </w:r>
      <w:r w:rsidRPr="00C32435">
        <w:rPr>
          <w:rFonts w:hint="cs"/>
          <w:sz w:val="26"/>
          <w:szCs w:val="26"/>
          <w:rtl/>
        </w:rPr>
        <w:t xml:space="preserve"> فتح الأظرفة المتعلقة بطلب عروض الأثمان </w:t>
      </w:r>
      <w:r w:rsidR="00FA1856" w:rsidRPr="00C32435">
        <w:rPr>
          <w:rFonts w:hint="cs"/>
          <w:sz w:val="26"/>
          <w:szCs w:val="26"/>
          <w:rtl/>
        </w:rPr>
        <w:t>المفتوح</w:t>
      </w:r>
    </w:p>
    <w:p w:rsidR="00560138" w:rsidRPr="00560138" w:rsidRDefault="00560138" w:rsidP="00560138">
      <w:pPr>
        <w:bidi/>
        <w:jc w:val="both"/>
        <w:rPr>
          <w:sz w:val="10"/>
          <w:szCs w:val="10"/>
          <w:rtl/>
        </w:rPr>
      </w:pPr>
    </w:p>
    <w:p w:rsidR="00560138" w:rsidRDefault="00560138" w:rsidP="00560138">
      <w:pPr>
        <w:bidi/>
        <w:jc w:val="both"/>
        <w:rPr>
          <w:sz w:val="26"/>
          <w:szCs w:val="26"/>
          <w:rtl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1</w:t>
      </w:r>
      <w:r w:rsidRPr="00560138">
        <w:rPr>
          <w:b/>
          <w:bCs/>
          <w:sz w:val="26"/>
          <w:szCs w:val="26"/>
          <w:rtl/>
        </w:rPr>
        <w:t>:</w:t>
      </w:r>
      <w:r w:rsidRPr="00560138">
        <w:rPr>
          <w:rFonts w:hint="cs"/>
          <w:b/>
          <w:bCs/>
          <w:sz w:val="26"/>
          <w:szCs w:val="26"/>
          <w:rtl/>
        </w:rPr>
        <w:t xml:space="preserve"> تكملة اشغال بناء اكاديمية مهن الغولف دار السلام بالرباط</w:t>
      </w:r>
    </w:p>
    <w:p w:rsidR="00560138" w:rsidRPr="00560138" w:rsidRDefault="00560138" w:rsidP="00560138">
      <w:pPr>
        <w:bidi/>
        <w:jc w:val="both"/>
        <w:rPr>
          <w:b/>
          <w:bCs/>
          <w:sz w:val="26"/>
          <w:szCs w:val="26"/>
          <w:rtl/>
          <w:lang w:bidi="ar-MA"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2</w:t>
      </w:r>
      <w:r w:rsidRPr="00560138">
        <w:rPr>
          <w:b/>
          <w:bCs/>
          <w:sz w:val="26"/>
          <w:szCs w:val="26"/>
          <w:rtl/>
        </w:rPr>
        <w:t>:</w:t>
      </w:r>
      <w:r>
        <w:rPr>
          <w:rFonts w:hint="cs"/>
          <w:b/>
          <w:bCs/>
          <w:sz w:val="26"/>
          <w:szCs w:val="26"/>
          <w:rtl/>
        </w:rPr>
        <w:t xml:space="preserve"> اشغال توسيع الاكاديمية مهن الغولف دار السلام بالرباط.</w:t>
      </w:r>
    </w:p>
    <w:p w:rsidR="00555B1F" w:rsidRPr="00971A9D" w:rsidRDefault="00555B1F" w:rsidP="00555B1F">
      <w:pPr>
        <w:bidi/>
        <w:jc w:val="both"/>
        <w:rPr>
          <w:b/>
          <w:bCs/>
          <w:sz w:val="12"/>
          <w:szCs w:val="12"/>
        </w:rPr>
      </w:pPr>
    </w:p>
    <w:p w:rsidR="003F42A7" w:rsidRPr="000D503B" w:rsidRDefault="003F42A7" w:rsidP="003F42A7">
      <w:pPr>
        <w:bidi/>
        <w:jc w:val="both"/>
        <w:rPr>
          <w:sz w:val="8"/>
          <w:szCs w:val="8"/>
        </w:rPr>
      </w:pPr>
    </w:p>
    <w:p w:rsidR="003F42A7" w:rsidRDefault="003F42A7" w:rsidP="003F42A7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</w:t>
      </w:r>
      <w:proofErr w:type="spellStart"/>
      <w:r w:rsidRPr="00C32435">
        <w:rPr>
          <w:rFonts w:hint="cs"/>
          <w:sz w:val="26"/>
          <w:szCs w:val="26"/>
          <w:rtl/>
        </w:rPr>
        <w:t>إليكترونيا</w:t>
      </w:r>
      <w:proofErr w:type="spellEnd"/>
      <w:r w:rsidRPr="00C32435">
        <w:rPr>
          <w:rFonts w:hint="cs"/>
          <w:sz w:val="26"/>
          <w:szCs w:val="26"/>
          <w:rtl/>
        </w:rPr>
        <w:t xml:space="preserve"> من بوابة صفقات الدولة :</w:t>
      </w:r>
      <w:hyperlink r:id="rId8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9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3F42A7" w:rsidRPr="000D503B" w:rsidRDefault="003F42A7" w:rsidP="003F42A7">
      <w:pPr>
        <w:bidi/>
        <w:jc w:val="both"/>
        <w:rPr>
          <w:color w:val="FF0000"/>
          <w:sz w:val="10"/>
          <w:szCs w:val="10"/>
        </w:rPr>
      </w:pPr>
    </w:p>
    <w:p w:rsidR="003F42A7" w:rsidRPr="00A74805" w:rsidRDefault="003F42A7" w:rsidP="00560138">
      <w:pPr>
        <w:bidi/>
        <w:jc w:val="both"/>
        <w:rPr>
          <w:b/>
          <w:bCs/>
          <w:sz w:val="26"/>
          <w:szCs w:val="26"/>
          <w:rtl/>
        </w:rPr>
      </w:pPr>
      <w:r>
        <w:rPr>
          <w:sz w:val="26"/>
          <w:szCs w:val="26"/>
        </w:rPr>
        <w:t xml:space="preserve"> </w:t>
      </w:r>
      <w:r w:rsidRPr="00A74805">
        <w:rPr>
          <w:rFonts w:hint="cs"/>
          <w:sz w:val="26"/>
          <w:szCs w:val="26"/>
          <w:rtl/>
        </w:rPr>
        <w:t xml:space="preserve">وتبلغ الضمانة </w:t>
      </w:r>
      <w:r w:rsidR="000D7BC6" w:rsidRPr="00A74805">
        <w:rPr>
          <w:rFonts w:hint="cs"/>
          <w:sz w:val="26"/>
          <w:szCs w:val="26"/>
          <w:rtl/>
        </w:rPr>
        <w:t>المؤقتة:</w:t>
      </w:r>
      <w:r w:rsidRPr="00A74805">
        <w:rPr>
          <w:rFonts w:hint="cs"/>
          <w:b/>
          <w:bCs/>
          <w:sz w:val="26"/>
          <w:szCs w:val="26"/>
          <w:rtl/>
          <w:lang w:bidi="ar"/>
        </w:rPr>
        <w:t xml:space="preserve"> </w:t>
      </w:r>
    </w:p>
    <w:p w:rsidR="00560138" w:rsidRPr="002E6EEE" w:rsidRDefault="00560138" w:rsidP="002E6EEE">
      <w:pPr>
        <w:bidi/>
        <w:jc w:val="both"/>
        <w:rPr>
          <w:b/>
          <w:bCs/>
          <w:sz w:val="26"/>
          <w:szCs w:val="26"/>
          <w:rtl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1</w:t>
      </w:r>
      <w:r w:rsidRPr="00560138">
        <w:rPr>
          <w:b/>
          <w:bCs/>
          <w:sz w:val="26"/>
          <w:szCs w:val="26"/>
          <w:rtl/>
        </w:rPr>
        <w:t>:</w:t>
      </w:r>
      <w:r w:rsidRPr="00560138">
        <w:rPr>
          <w:rFonts w:hint="cs"/>
          <w:b/>
          <w:bCs/>
          <w:sz w:val="26"/>
          <w:szCs w:val="26"/>
          <w:rtl/>
        </w:rPr>
        <w:t xml:space="preserve"> </w:t>
      </w:r>
      <w:r w:rsidR="002E6EEE" w:rsidRPr="002E6EEE">
        <w:rPr>
          <w:b/>
          <w:bCs/>
          <w:sz w:val="26"/>
          <w:szCs w:val="26"/>
          <w:rtl/>
        </w:rPr>
        <w:t>مائة وثمانية وسبعون ألف</w:t>
      </w:r>
      <w:r w:rsidR="002E6EEE" w:rsidRPr="00A74805">
        <w:rPr>
          <w:b/>
          <w:bCs/>
          <w:sz w:val="26"/>
          <w:szCs w:val="26"/>
        </w:rPr>
        <w:t xml:space="preserve"> </w:t>
      </w:r>
      <w:r w:rsidRPr="00A74805">
        <w:rPr>
          <w:b/>
          <w:bCs/>
          <w:sz w:val="26"/>
          <w:szCs w:val="26"/>
        </w:rPr>
        <w:t>(</w:t>
      </w:r>
      <w:r w:rsidR="002E6EEE">
        <w:rPr>
          <w:b/>
          <w:bCs/>
          <w:sz w:val="26"/>
          <w:szCs w:val="26"/>
        </w:rPr>
        <w:t>178 000,00</w:t>
      </w:r>
      <w:r w:rsidRPr="00A74805">
        <w:rPr>
          <w:b/>
          <w:bCs/>
          <w:sz w:val="26"/>
          <w:szCs w:val="26"/>
        </w:rPr>
        <w:t xml:space="preserve">) </w:t>
      </w:r>
      <w:r w:rsidRPr="00A74805">
        <w:rPr>
          <w:rFonts w:hint="cs"/>
          <w:b/>
          <w:bCs/>
          <w:sz w:val="26"/>
          <w:szCs w:val="26"/>
          <w:rtl/>
        </w:rPr>
        <w:t>درهم</w:t>
      </w:r>
    </w:p>
    <w:p w:rsidR="00560138" w:rsidRPr="002E6EEE" w:rsidRDefault="00560138" w:rsidP="002E6EEE">
      <w:pPr>
        <w:bidi/>
        <w:jc w:val="both"/>
        <w:rPr>
          <w:b/>
          <w:bCs/>
          <w:sz w:val="26"/>
          <w:szCs w:val="26"/>
          <w:rtl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2</w:t>
      </w:r>
      <w:r w:rsidRPr="00560138">
        <w:rPr>
          <w:b/>
          <w:bCs/>
          <w:sz w:val="26"/>
          <w:szCs w:val="26"/>
          <w:rtl/>
        </w:rPr>
        <w:t>:</w:t>
      </w:r>
      <w:r w:rsidRPr="00560138">
        <w:rPr>
          <w:rFonts w:hint="cs"/>
          <w:b/>
          <w:bCs/>
          <w:sz w:val="26"/>
          <w:szCs w:val="26"/>
          <w:rtl/>
        </w:rPr>
        <w:t xml:space="preserve"> </w:t>
      </w:r>
      <w:r w:rsidR="002E6EEE" w:rsidRPr="002E6EEE">
        <w:rPr>
          <w:b/>
          <w:bCs/>
          <w:sz w:val="26"/>
          <w:szCs w:val="26"/>
          <w:rtl/>
        </w:rPr>
        <w:t>ثلاثمائة وخمسة وعشرون ألف</w:t>
      </w:r>
      <w:r w:rsidR="002E6EEE" w:rsidRPr="00A74805">
        <w:rPr>
          <w:b/>
          <w:bCs/>
          <w:sz w:val="26"/>
          <w:szCs w:val="26"/>
        </w:rPr>
        <w:t xml:space="preserve"> </w:t>
      </w:r>
      <w:r w:rsidRPr="00A74805">
        <w:rPr>
          <w:b/>
          <w:bCs/>
          <w:sz w:val="26"/>
          <w:szCs w:val="26"/>
        </w:rPr>
        <w:t>(</w:t>
      </w:r>
      <w:r w:rsidR="002E6EEE">
        <w:rPr>
          <w:b/>
          <w:bCs/>
          <w:sz w:val="26"/>
          <w:szCs w:val="26"/>
        </w:rPr>
        <w:t>325 000,00</w:t>
      </w:r>
      <w:r w:rsidRPr="00A74805">
        <w:rPr>
          <w:b/>
          <w:bCs/>
          <w:sz w:val="26"/>
          <w:szCs w:val="26"/>
        </w:rPr>
        <w:t xml:space="preserve">) </w:t>
      </w:r>
      <w:r w:rsidRPr="00A74805">
        <w:rPr>
          <w:rFonts w:hint="cs"/>
          <w:b/>
          <w:bCs/>
          <w:sz w:val="26"/>
          <w:szCs w:val="26"/>
          <w:rtl/>
        </w:rPr>
        <w:t>درهم</w:t>
      </w:r>
    </w:p>
    <w:p w:rsidR="003F42A7" w:rsidRPr="000D503B" w:rsidRDefault="003F42A7" w:rsidP="00560138">
      <w:pPr>
        <w:bidi/>
        <w:contextualSpacing/>
        <w:jc w:val="both"/>
        <w:rPr>
          <w:color w:val="FF0000"/>
          <w:sz w:val="18"/>
          <w:szCs w:val="18"/>
          <w:rtl/>
        </w:rPr>
      </w:pPr>
    </w:p>
    <w:p w:rsidR="0060358D" w:rsidRDefault="003F42A7" w:rsidP="009B7770">
      <w:pPr>
        <w:bidi/>
        <w:contextualSpacing/>
        <w:jc w:val="both"/>
        <w:rPr>
          <w:sz w:val="26"/>
          <w:szCs w:val="26"/>
          <w:rtl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</w:p>
    <w:p w:rsidR="0060358D" w:rsidRDefault="0060358D" w:rsidP="002E6EEE">
      <w:pPr>
        <w:bidi/>
        <w:contextualSpacing/>
        <w:jc w:val="both"/>
        <w:rPr>
          <w:b/>
          <w:bCs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1</w:t>
      </w:r>
      <w:r w:rsidRPr="00560138">
        <w:rPr>
          <w:b/>
          <w:bCs/>
          <w:sz w:val="26"/>
          <w:szCs w:val="26"/>
          <w:rtl/>
        </w:rPr>
        <w:t>:</w:t>
      </w:r>
      <w:r w:rsidRPr="00560138">
        <w:rPr>
          <w:rFonts w:hint="cs"/>
          <w:b/>
          <w:bCs/>
          <w:sz w:val="26"/>
          <w:szCs w:val="26"/>
          <w:rtl/>
        </w:rPr>
        <w:t xml:space="preserve"> </w:t>
      </w:r>
      <w:r w:rsidR="002E6EEE" w:rsidRPr="002E6EEE">
        <w:rPr>
          <w:b/>
          <w:bCs/>
          <w:rtl/>
        </w:rPr>
        <w:t>أحد عشر مليوناً وثمانمائة وثلاثة وستون ألفاً وثمانمائة وثمانية دراهم وأربعون سنتيماً</w:t>
      </w:r>
      <w:r w:rsidR="00F956B8">
        <w:rPr>
          <w:rFonts w:hint="cs"/>
          <w:b/>
          <w:bCs/>
          <w:rtl/>
          <w:lang w:bidi="ar-MA"/>
        </w:rPr>
        <w:t xml:space="preserve">                    </w:t>
      </w:r>
      <w:proofErr w:type="gramStart"/>
      <w:r w:rsidR="00F956B8">
        <w:rPr>
          <w:rFonts w:hint="cs"/>
          <w:b/>
          <w:bCs/>
          <w:rtl/>
          <w:lang w:bidi="ar-MA"/>
        </w:rPr>
        <w:t xml:space="preserve">  </w:t>
      </w:r>
      <w:r w:rsidRPr="00DB5689">
        <w:rPr>
          <w:rFonts w:hint="cs"/>
          <w:b/>
          <w:bCs/>
          <w:rtl/>
          <w:lang w:bidi="ar-DZ"/>
        </w:rPr>
        <w:t xml:space="preserve"> </w:t>
      </w:r>
      <w:r w:rsidRPr="00DB5689">
        <w:rPr>
          <w:b/>
          <w:bCs/>
        </w:rPr>
        <w:t>(</w:t>
      </w:r>
      <w:proofErr w:type="gramEnd"/>
      <w:r w:rsidR="002E6EEE">
        <w:rPr>
          <w:b/>
          <w:bCs/>
        </w:rPr>
        <w:t>11 863 808,40</w:t>
      </w:r>
      <w:r w:rsidRPr="00DB5689">
        <w:rPr>
          <w:b/>
          <w:bCs/>
          <w:lang w:bidi="ar"/>
        </w:rPr>
        <w:t>)</w:t>
      </w:r>
      <w:r w:rsidRPr="00DB5689">
        <w:rPr>
          <w:b/>
          <w:bCs/>
          <w:lang w:val="en-US"/>
        </w:rPr>
        <w:t xml:space="preserve"> </w:t>
      </w:r>
      <w:r>
        <w:rPr>
          <w:rFonts w:hint="cs"/>
          <w:b/>
          <w:bCs/>
          <w:rtl/>
          <w:lang w:val="en-US"/>
        </w:rPr>
        <w:t xml:space="preserve"> </w:t>
      </w:r>
      <w:r w:rsidRPr="00DB5689">
        <w:rPr>
          <w:rFonts w:hint="cs"/>
          <w:b/>
          <w:bCs/>
          <w:rtl/>
        </w:rPr>
        <w:t>مع احتساب جميع الرسوم</w:t>
      </w:r>
    </w:p>
    <w:p w:rsidR="0060358D" w:rsidRPr="0060358D" w:rsidRDefault="0060358D" w:rsidP="002E6EEE">
      <w:pPr>
        <w:bidi/>
        <w:contextualSpacing/>
        <w:jc w:val="both"/>
        <w:rPr>
          <w:b/>
          <w:bCs/>
          <w:rtl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2</w:t>
      </w:r>
      <w:r w:rsidRPr="00560138">
        <w:rPr>
          <w:b/>
          <w:bCs/>
          <w:sz w:val="26"/>
          <w:szCs w:val="26"/>
          <w:rtl/>
        </w:rPr>
        <w:t>:</w:t>
      </w:r>
      <w:r w:rsidRPr="00560138">
        <w:rPr>
          <w:rFonts w:hint="cs"/>
          <w:b/>
          <w:bCs/>
          <w:sz w:val="26"/>
          <w:szCs w:val="26"/>
          <w:rtl/>
        </w:rPr>
        <w:t xml:space="preserve"> </w:t>
      </w:r>
      <w:r w:rsidR="002E6EEE" w:rsidRPr="002E6EEE">
        <w:rPr>
          <w:b/>
          <w:bCs/>
          <w:rtl/>
        </w:rPr>
        <w:t xml:space="preserve">واحد وعشرون مليوناً وستمائة وسبعة وثمانون ألفاً وستمائة وسبعة وخمسون درهماً </w:t>
      </w:r>
      <w:bookmarkStart w:id="0" w:name="_GoBack"/>
      <w:bookmarkEnd w:id="0"/>
      <w:r w:rsidR="002E6EEE" w:rsidRPr="002E6EEE">
        <w:rPr>
          <w:b/>
          <w:bCs/>
          <w:rtl/>
        </w:rPr>
        <w:t>وستون سنتيماً</w:t>
      </w:r>
      <w:r w:rsidR="002E6EEE" w:rsidRPr="00DB5689">
        <w:rPr>
          <w:b/>
          <w:bCs/>
        </w:rPr>
        <w:t xml:space="preserve"> </w:t>
      </w:r>
      <w:r w:rsidRPr="00DB5689">
        <w:rPr>
          <w:b/>
          <w:bCs/>
        </w:rPr>
        <w:t>(</w:t>
      </w:r>
      <w:r w:rsidR="002E6EEE">
        <w:rPr>
          <w:b/>
          <w:bCs/>
        </w:rPr>
        <w:t>21 687 657,60</w:t>
      </w:r>
      <w:proofErr w:type="gramStart"/>
      <w:r w:rsidRPr="00DB5689">
        <w:rPr>
          <w:b/>
          <w:bCs/>
        </w:rPr>
        <w:t>)</w:t>
      </w:r>
      <w:r w:rsidRPr="002E6EEE">
        <w:rPr>
          <w:b/>
          <w:bCs/>
        </w:rPr>
        <w:t xml:space="preserve"> </w:t>
      </w:r>
      <w:r w:rsidRPr="002E6EEE">
        <w:rPr>
          <w:rFonts w:hint="cs"/>
          <w:b/>
          <w:bCs/>
          <w:rtl/>
        </w:rPr>
        <w:t xml:space="preserve"> </w:t>
      </w:r>
      <w:r w:rsidRPr="00DB5689">
        <w:rPr>
          <w:rFonts w:hint="cs"/>
          <w:b/>
          <w:bCs/>
          <w:rtl/>
        </w:rPr>
        <w:t>مع</w:t>
      </w:r>
      <w:proofErr w:type="gramEnd"/>
      <w:r w:rsidRPr="00DB5689">
        <w:rPr>
          <w:rFonts w:hint="cs"/>
          <w:b/>
          <w:bCs/>
          <w:rtl/>
        </w:rPr>
        <w:t xml:space="preserve"> احتساب جميع الرسوم</w:t>
      </w:r>
    </w:p>
    <w:p w:rsidR="000D503B" w:rsidRPr="006066B7" w:rsidRDefault="000D503B" w:rsidP="000D503B">
      <w:pPr>
        <w:bidi/>
        <w:contextualSpacing/>
        <w:jc w:val="both"/>
        <w:rPr>
          <w:sz w:val="14"/>
          <w:szCs w:val="14"/>
        </w:rPr>
      </w:pPr>
    </w:p>
    <w:p w:rsidR="003F42A7" w:rsidRPr="00A847D5" w:rsidRDefault="003F42A7" w:rsidP="003F42A7">
      <w:pPr>
        <w:bidi/>
        <w:jc w:val="both"/>
        <w:rPr>
          <w:b/>
          <w:bCs/>
          <w:sz w:val="12"/>
          <w:szCs w:val="12"/>
          <w:rtl/>
          <w:lang w:bidi="ar"/>
        </w:rPr>
      </w:pPr>
    </w:p>
    <w:p w:rsidR="003F42A7" w:rsidRPr="00C32435" w:rsidRDefault="003F42A7" w:rsidP="003F42A7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C32435">
        <w:rPr>
          <w:rFonts w:hint="cs"/>
          <w:sz w:val="26"/>
          <w:szCs w:val="26"/>
          <w:rtl/>
        </w:rPr>
        <w:t>27،  29</w:t>
      </w:r>
      <w:proofErr w:type="gramEnd"/>
      <w:r w:rsidRPr="00C32435">
        <w:rPr>
          <w:rFonts w:hint="cs"/>
          <w:sz w:val="26"/>
          <w:szCs w:val="26"/>
          <w:rtl/>
        </w:rPr>
        <w:t xml:space="preserve"> و 31 من نظام الصفقات الخاص بمكتب التكوين المهني وإنعاش الشغل.</w:t>
      </w:r>
    </w:p>
    <w:p w:rsidR="003F42A7" w:rsidRPr="00753820" w:rsidRDefault="003F42A7" w:rsidP="003F42A7">
      <w:pPr>
        <w:bidi/>
        <w:jc w:val="both"/>
        <w:rPr>
          <w:rtl/>
        </w:rPr>
      </w:pPr>
    </w:p>
    <w:p w:rsidR="003F42A7" w:rsidRPr="00C32435" w:rsidRDefault="003F42A7" w:rsidP="003F42A7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</w:t>
      </w:r>
      <w:proofErr w:type="gramStart"/>
      <w:r w:rsidRPr="00C32435">
        <w:rPr>
          <w:rFonts w:hint="cs"/>
          <w:sz w:val="26"/>
          <w:szCs w:val="26"/>
          <w:rtl/>
        </w:rPr>
        <w:t xml:space="preserve">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  <w:proofErr w:type="gramEnd"/>
    </w:p>
    <w:p w:rsidR="003F42A7" w:rsidRPr="00C32435" w:rsidRDefault="003F42A7" w:rsidP="003F42A7">
      <w:pPr>
        <w:bidi/>
        <w:jc w:val="both"/>
        <w:rPr>
          <w:b/>
          <w:bCs/>
          <w:sz w:val="20"/>
          <w:szCs w:val="20"/>
          <w:rtl/>
        </w:rPr>
      </w:pPr>
    </w:p>
    <w:p w:rsidR="003F42A7" w:rsidRPr="00C32435" w:rsidRDefault="003F42A7" w:rsidP="003F42A7">
      <w:pPr>
        <w:numPr>
          <w:ilvl w:val="0"/>
          <w:numId w:val="2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3F42A7" w:rsidRPr="00C32435" w:rsidRDefault="003F42A7" w:rsidP="003F42A7">
      <w:pPr>
        <w:numPr>
          <w:ilvl w:val="0"/>
          <w:numId w:val="2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أظرفتهم</w:t>
      </w:r>
      <w:proofErr w:type="spellEnd"/>
      <w:r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Pr="00C32435">
        <w:rPr>
          <w:sz w:val="26"/>
          <w:szCs w:val="26"/>
          <w:rtl/>
        </w:rPr>
        <w:t xml:space="preserve">بمديرية التموين واللوجستيك </w:t>
      </w:r>
      <w:r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</w:t>
      </w:r>
      <w:r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Pr="00C32435">
        <w:rPr>
          <w:sz w:val="26"/>
          <w:szCs w:val="26"/>
          <w:rtl/>
          <w:lang w:val="en-US" w:bidi="ar-MA"/>
        </w:rPr>
        <w:t>–</w:t>
      </w:r>
      <w:r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Pr="00C32435">
        <w:rPr>
          <w:rFonts w:hint="cs"/>
          <w:sz w:val="26"/>
          <w:szCs w:val="26"/>
          <w:rtl/>
        </w:rPr>
        <w:t>الدار البيضاء؛</w:t>
      </w:r>
    </w:p>
    <w:p w:rsidR="003F42A7" w:rsidRPr="00C32435" w:rsidRDefault="003F42A7" w:rsidP="003F42A7">
      <w:pPr>
        <w:numPr>
          <w:ilvl w:val="0"/>
          <w:numId w:val="2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تسليمها مباشرة لرئيس لجنة طلب العروض عند بداية الجلسة وقبل فتح الأظرفة.</w:t>
      </w:r>
    </w:p>
    <w:p w:rsidR="003F42A7" w:rsidRPr="00C32435" w:rsidRDefault="003F42A7" w:rsidP="003F42A7">
      <w:pPr>
        <w:bidi/>
        <w:ind w:left="360"/>
        <w:jc w:val="both"/>
        <w:rPr>
          <w:sz w:val="26"/>
          <w:szCs w:val="26"/>
          <w:rtl/>
        </w:rPr>
      </w:pPr>
    </w:p>
    <w:p w:rsidR="003F42A7" w:rsidRPr="00A95890" w:rsidRDefault="003F42A7" w:rsidP="003F42A7">
      <w:pPr>
        <w:bidi/>
        <w:jc w:val="both"/>
        <w:rPr>
          <w:sz w:val="16"/>
          <w:szCs w:val="16"/>
          <w:rtl/>
        </w:rPr>
      </w:pPr>
    </w:p>
    <w:p w:rsidR="00480938" w:rsidRPr="0083274D" w:rsidRDefault="003F42A7" w:rsidP="0083274D">
      <w:pPr>
        <w:bidi/>
        <w:jc w:val="both"/>
        <w:rPr>
          <w:sz w:val="26"/>
          <w:szCs w:val="26"/>
        </w:rPr>
      </w:pPr>
      <w:r w:rsidRPr="00A30158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Pr="00A30158">
        <w:rPr>
          <w:rFonts w:hint="cs"/>
          <w:b/>
          <w:bCs/>
          <w:sz w:val="26"/>
          <w:szCs w:val="26"/>
          <w:rtl/>
          <w:lang w:val="en-US"/>
        </w:rPr>
        <w:t>7</w:t>
      </w:r>
      <w:r w:rsidRPr="00A30158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A30158">
        <w:rPr>
          <w:rFonts w:hint="cs"/>
          <w:sz w:val="26"/>
          <w:szCs w:val="26"/>
          <w:rtl/>
        </w:rPr>
        <w:t>الإستشارة</w:t>
      </w:r>
      <w:proofErr w:type="spellEnd"/>
      <w:r w:rsidRPr="00A30158">
        <w:rPr>
          <w:rFonts w:hint="cs"/>
          <w:sz w:val="26"/>
          <w:szCs w:val="26"/>
          <w:rtl/>
        </w:rPr>
        <w:t>.</w:t>
      </w:r>
    </w:p>
    <w:sectPr w:rsidR="00480938" w:rsidRPr="0083274D" w:rsidSect="00555F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8B3" w:rsidRDefault="00AF68B3" w:rsidP="00480938">
      <w:r>
        <w:separator/>
      </w:r>
    </w:p>
  </w:endnote>
  <w:endnote w:type="continuationSeparator" w:id="0">
    <w:p w:rsidR="00AF68B3" w:rsidRDefault="00AF68B3" w:rsidP="0048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8" w:rsidRDefault="00480938" w:rsidP="00480938">
    <w:pPr>
      <w:pStyle w:val="Pieddepage"/>
      <w:tabs>
        <w:tab w:val="clear" w:pos="4536"/>
        <w:tab w:val="clear" w:pos="9072"/>
        <w:tab w:val="left" w:pos="7995"/>
      </w:tabs>
    </w:pPr>
    <w:r>
      <w:t xml:space="preserve">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8B3" w:rsidRDefault="00AF68B3" w:rsidP="00480938">
      <w:r>
        <w:separator/>
      </w:r>
    </w:p>
  </w:footnote>
  <w:footnote w:type="continuationSeparator" w:id="0">
    <w:p w:rsidR="00AF68B3" w:rsidRDefault="00AF68B3" w:rsidP="00480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F0" w:rsidRDefault="006240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F6F13"/>
    <w:multiLevelType w:val="hybridMultilevel"/>
    <w:tmpl w:val="E3027B3E"/>
    <w:lvl w:ilvl="0" w:tplc="8A58F1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38"/>
    <w:rsid w:val="00003600"/>
    <w:rsid w:val="00005A53"/>
    <w:rsid w:val="00005D4E"/>
    <w:rsid w:val="00006C9C"/>
    <w:rsid w:val="0004073F"/>
    <w:rsid w:val="0006034E"/>
    <w:rsid w:val="00061AB9"/>
    <w:rsid w:val="00076125"/>
    <w:rsid w:val="000B7859"/>
    <w:rsid w:val="000C2DD9"/>
    <w:rsid w:val="000D503B"/>
    <w:rsid w:val="000D7BC6"/>
    <w:rsid w:val="00111C86"/>
    <w:rsid w:val="00112752"/>
    <w:rsid w:val="00135943"/>
    <w:rsid w:val="001473CA"/>
    <w:rsid w:val="00151423"/>
    <w:rsid w:val="00152763"/>
    <w:rsid w:val="001A2250"/>
    <w:rsid w:val="001A375B"/>
    <w:rsid w:val="001C6BDC"/>
    <w:rsid w:val="001F4E5C"/>
    <w:rsid w:val="001F63CE"/>
    <w:rsid w:val="00247DAA"/>
    <w:rsid w:val="00263D84"/>
    <w:rsid w:val="00267CC9"/>
    <w:rsid w:val="00270421"/>
    <w:rsid w:val="002704E5"/>
    <w:rsid w:val="00272B43"/>
    <w:rsid w:val="002A7C99"/>
    <w:rsid w:val="002E6EEE"/>
    <w:rsid w:val="00323DDE"/>
    <w:rsid w:val="00337043"/>
    <w:rsid w:val="003478A2"/>
    <w:rsid w:val="003609B6"/>
    <w:rsid w:val="0036715D"/>
    <w:rsid w:val="00375C60"/>
    <w:rsid w:val="00384AB6"/>
    <w:rsid w:val="0039019A"/>
    <w:rsid w:val="003A0BF6"/>
    <w:rsid w:val="003B2C78"/>
    <w:rsid w:val="003C75B5"/>
    <w:rsid w:val="003D057E"/>
    <w:rsid w:val="003D6D21"/>
    <w:rsid w:val="003F2BA8"/>
    <w:rsid w:val="003F42A7"/>
    <w:rsid w:val="00401560"/>
    <w:rsid w:val="00405CEA"/>
    <w:rsid w:val="0041135E"/>
    <w:rsid w:val="00415FC5"/>
    <w:rsid w:val="00427B51"/>
    <w:rsid w:val="004578ED"/>
    <w:rsid w:val="00461A7E"/>
    <w:rsid w:val="004804E7"/>
    <w:rsid w:val="00480938"/>
    <w:rsid w:val="004C1506"/>
    <w:rsid w:val="00504B07"/>
    <w:rsid w:val="00551E0E"/>
    <w:rsid w:val="00555B1F"/>
    <w:rsid w:val="00555FF8"/>
    <w:rsid w:val="00560138"/>
    <w:rsid w:val="00560B30"/>
    <w:rsid w:val="005658F7"/>
    <w:rsid w:val="005D113A"/>
    <w:rsid w:val="006013EB"/>
    <w:rsid w:val="0060358D"/>
    <w:rsid w:val="006066B7"/>
    <w:rsid w:val="006240F0"/>
    <w:rsid w:val="00640F98"/>
    <w:rsid w:val="006519CD"/>
    <w:rsid w:val="00655B11"/>
    <w:rsid w:val="0066220C"/>
    <w:rsid w:val="006722C4"/>
    <w:rsid w:val="006935AC"/>
    <w:rsid w:val="0069788E"/>
    <w:rsid w:val="006A65C5"/>
    <w:rsid w:val="006D3A55"/>
    <w:rsid w:val="00701E9B"/>
    <w:rsid w:val="0072048F"/>
    <w:rsid w:val="007217EC"/>
    <w:rsid w:val="007438BF"/>
    <w:rsid w:val="00753820"/>
    <w:rsid w:val="00762E57"/>
    <w:rsid w:val="0077079C"/>
    <w:rsid w:val="00786F8A"/>
    <w:rsid w:val="007914DF"/>
    <w:rsid w:val="007A2959"/>
    <w:rsid w:val="007C1AC3"/>
    <w:rsid w:val="007E037F"/>
    <w:rsid w:val="007F0A1C"/>
    <w:rsid w:val="008008ED"/>
    <w:rsid w:val="0083274D"/>
    <w:rsid w:val="008375C4"/>
    <w:rsid w:val="0088709A"/>
    <w:rsid w:val="008B6578"/>
    <w:rsid w:val="008D2271"/>
    <w:rsid w:val="00971A9D"/>
    <w:rsid w:val="00981D85"/>
    <w:rsid w:val="009A4F7E"/>
    <w:rsid w:val="009B6A85"/>
    <w:rsid w:val="009B7770"/>
    <w:rsid w:val="00A01C43"/>
    <w:rsid w:val="00A20558"/>
    <w:rsid w:val="00A34150"/>
    <w:rsid w:val="00A7429D"/>
    <w:rsid w:val="00A74805"/>
    <w:rsid w:val="00A7683F"/>
    <w:rsid w:val="00A8403F"/>
    <w:rsid w:val="00AC5513"/>
    <w:rsid w:val="00AD3AA7"/>
    <w:rsid w:val="00AF31EF"/>
    <w:rsid w:val="00AF4601"/>
    <w:rsid w:val="00AF68B3"/>
    <w:rsid w:val="00B05167"/>
    <w:rsid w:val="00B074CC"/>
    <w:rsid w:val="00B11F07"/>
    <w:rsid w:val="00B20DEB"/>
    <w:rsid w:val="00B337A0"/>
    <w:rsid w:val="00B66865"/>
    <w:rsid w:val="00B720D9"/>
    <w:rsid w:val="00BA4064"/>
    <w:rsid w:val="00BB2158"/>
    <w:rsid w:val="00BD6EBE"/>
    <w:rsid w:val="00BF057D"/>
    <w:rsid w:val="00BF2B57"/>
    <w:rsid w:val="00C1792B"/>
    <w:rsid w:val="00C23769"/>
    <w:rsid w:val="00C51ADF"/>
    <w:rsid w:val="00C6041D"/>
    <w:rsid w:val="00CA39DE"/>
    <w:rsid w:val="00CB6CA9"/>
    <w:rsid w:val="00CC0615"/>
    <w:rsid w:val="00CC5926"/>
    <w:rsid w:val="00CE235F"/>
    <w:rsid w:val="00CE3B19"/>
    <w:rsid w:val="00D03203"/>
    <w:rsid w:val="00D0409B"/>
    <w:rsid w:val="00D4110F"/>
    <w:rsid w:val="00D4399D"/>
    <w:rsid w:val="00D51572"/>
    <w:rsid w:val="00D7416D"/>
    <w:rsid w:val="00D7501C"/>
    <w:rsid w:val="00D82A0C"/>
    <w:rsid w:val="00D85E26"/>
    <w:rsid w:val="00D96A60"/>
    <w:rsid w:val="00DB1624"/>
    <w:rsid w:val="00DB4D8C"/>
    <w:rsid w:val="00DC105A"/>
    <w:rsid w:val="00DF5453"/>
    <w:rsid w:val="00DF7F24"/>
    <w:rsid w:val="00E4325C"/>
    <w:rsid w:val="00E86C0D"/>
    <w:rsid w:val="00E94907"/>
    <w:rsid w:val="00ED0BC4"/>
    <w:rsid w:val="00ED6FA2"/>
    <w:rsid w:val="00F1672E"/>
    <w:rsid w:val="00F23240"/>
    <w:rsid w:val="00F608E8"/>
    <w:rsid w:val="00F64BB1"/>
    <w:rsid w:val="00F81A2A"/>
    <w:rsid w:val="00F90059"/>
    <w:rsid w:val="00F94F70"/>
    <w:rsid w:val="00F956B8"/>
    <w:rsid w:val="00FA1856"/>
    <w:rsid w:val="00FB1494"/>
    <w:rsid w:val="00FD5D1A"/>
    <w:rsid w:val="00FF19C2"/>
    <w:rsid w:val="00F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f"/>
    </o:shapedefaults>
    <o:shapelayout v:ext="edit">
      <o:idmap v:ext="edit" data="1"/>
    </o:shapelayout>
  </w:shapeDefaults>
  <w:decimalSymbol w:val=","/>
  <w:listSeparator w:val=";"/>
  <w14:docId w14:val="6DBCE009"/>
  <w15:docId w15:val="{890DEBC3-27E4-42A0-A16B-C030D24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next w:val="Normal"/>
    <w:link w:val="Titre1Car"/>
    <w:uiPriority w:val="9"/>
    <w:unhideWhenUsed/>
    <w:qFormat/>
    <w:rsid w:val="00006C9C"/>
    <w:pPr>
      <w:keepNext/>
      <w:keepLines/>
      <w:spacing w:after="0" w:line="259" w:lineRule="auto"/>
      <w:ind w:left="756" w:right="58" w:hanging="10"/>
      <w:outlineLvl w:val="0"/>
    </w:pPr>
    <w:rPr>
      <w:rFonts w:ascii="Calibri" w:eastAsia="Calibri" w:hAnsi="Calibri" w:cs="Calibri"/>
      <w:b/>
      <w:i/>
      <w:color w:val="00000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75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938"/>
    <w:rPr>
      <w:lang w:bidi="ar-MA"/>
    </w:rPr>
  </w:style>
  <w:style w:type="paragraph" w:styleId="Pieddepage">
    <w:name w:val="footer"/>
    <w:basedOn w:val="Normal"/>
    <w:link w:val="PieddepageCar"/>
    <w:uiPriority w:val="99"/>
    <w:unhideWhenUsed/>
    <w:rsid w:val="00480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938"/>
    <w:rPr>
      <w:lang w:bidi="ar-MA"/>
    </w:rPr>
  </w:style>
  <w:style w:type="character" w:customStyle="1" w:styleId="Titre1Car">
    <w:name w:val="Titre 1 Car"/>
    <w:basedOn w:val="Policepardfaut"/>
    <w:link w:val="Titre1"/>
    <w:uiPriority w:val="9"/>
    <w:rsid w:val="00006C9C"/>
    <w:rPr>
      <w:rFonts w:ascii="Calibri" w:eastAsia="Calibri" w:hAnsi="Calibri" w:cs="Calibri"/>
      <w:b/>
      <w:i/>
      <w:color w:val="000000"/>
      <w:lang w:eastAsia="fr-FR"/>
    </w:rPr>
  </w:style>
  <w:style w:type="character" w:styleId="Lienhypertexte">
    <w:name w:val="Hyperlink"/>
    <w:basedOn w:val="Policepardfaut"/>
    <w:semiHidden/>
    <w:unhideWhenUsed/>
    <w:rsid w:val="00CC592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F0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C75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&#233;spublics.gov.ma&#1605;&#1603;&#1578;&#1576;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fppt.m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BOUCHOUARI AICHA</dc:creator>
  <cp:lastModifiedBy>ACHRAF HAJJAJI</cp:lastModifiedBy>
  <cp:revision>194</cp:revision>
  <cp:lastPrinted>2021-11-01T09:54:00Z</cp:lastPrinted>
  <dcterms:created xsi:type="dcterms:W3CDTF">2019-02-11T08:45:00Z</dcterms:created>
  <dcterms:modified xsi:type="dcterms:W3CDTF">2021-11-01T09:54:00Z</dcterms:modified>
</cp:coreProperties>
</file>