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14:paraId="3CEEC493" w14:textId="77777777">
        <w:tc>
          <w:tcPr>
            <w:tcW w:w="1843" w:type="dxa"/>
            <w:tcBorders>
              <w:top w:val="nil"/>
              <w:left w:val="nil"/>
              <w:bottom w:val="single" w:sz="8" w:space="0" w:color="auto"/>
              <w:right w:val="nil"/>
            </w:tcBorders>
          </w:tcPr>
          <w:p w14:paraId="7383C616" w14:textId="77777777" w:rsidR="00351494" w:rsidRPr="003240EE" w:rsidRDefault="00056F59" w:rsidP="00351494">
            <w:pPr>
              <w:rPr>
                <w:i/>
                <w:noProof/>
              </w:rPr>
            </w:pPr>
            <w:r w:rsidRPr="003240EE">
              <w:rPr>
                <w:i/>
                <w:noProof/>
              </w:rPr>
              <w:t xml:space="preserve"> </w:t>
            </w:r>
            <w:r w:rsidR="007A6E1A" w:rsidRPr="003240EE">
              <w:rPr>
                <w:noProof/>
              </w:rPr>
              <w:drawing>
                <wp:inline distT="0" distB="0" distL="0" distR="0" wp14:anchorId="6313BF72" wp14:editId="07A459D3">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215339F9" w14:textId="77777777"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14:paraId="10E3C23A" w14:textId="77777777" w:rsidR="00351494" w:rsidRPr="003240EE" w:rsidRDefault="00351494" w:rsidP="00351494">
            <w:pPr>
              <w:rPr>
                <w:b/>
              </w:rPr>
            </w:pPr>
          </w:p>
          <w:p w14:paraId="0C9EEA77" w14:textId="77777777" w:rsidR="00351494" w:rsidRPr="003240EE" w:rsidRDefault="00351494" w:rsidP="00351494">
            <w:pPr>
              <w:rPr>
                <w:b/>
              </w:rPr>
            </w:pPr>
          </w:p>
          <w:p w14:paraId="47957DF8" w14:textId="77777777" w:rsidR="00351494" w:rsidRPr="003240EE" w:rsidRDefault="00351494" w:rsidP="00351494">
            <w:pPr>
              <w:rPr>
                <w:b/>
                <w:sz w:val="16"/>
              </w:rPr>
            </w:pPr>
          </w:p>
          <w:p w14:paraId="4D0E6969" w14:textId="77777777" w:rsidR="00351494" w:rsidRPr="003240EE" w:rsidRDefault="00351494" w:rsidP="00351494">
            <w:pPr>
              <w:rPr>
                <w:i/>
                <w:noProof/>
              </w:rPr>
            </w:pPr>
            <w:r w:rsidRPr="003240EE">
              <w:rPr>
                <w:b/>
              </w:rPr>
              <w:t xml:space="preserve">  </w:t>
            </w:r>
            <w:r w:rsidR="007A6E1A" w:rsidRPr="003240EE">
              <w:rPr>
                <w:b/>
                <w:noProof/>
              </w:rPr>
              <w:drawing>
                <wp:inline distT="0" distB="0" distL="0" distR="0" wp14:anchorId="4716AC39" wp14:editId="4BD9E5DE">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14:paraId="1CC7DC7B" w14:textId="77777777">
        <w:tc>
          <w:tcPr>
            <w:tcW w:w="1843" w:type="dxa"/>
            <w:tcBorders>
              <w:top w:val="single" w:sz="8" w:space="0" w:color="auto"/>
              <w:left w:val="nil"/>
              <w:bottom w:val="nil"/>
              <w:right w:val="nil"/>
            </w:tcBorders>
          </w:tcPr>
          <w:p w14:paraId="2EF816AB" w14:textId="77777777" w:rsidR="00351494" w:rsidRPr="003240EE" w:rsidRDefault="00351494" w:rsidP="00351494">
            <w:pPr>
              <w:rPr>
                <w:i/>
                <w:noProof/>
              </w:rPr>
            </w:pPr>
          </w:p>
        </w:tc>
        <w:tc>
          <w:tcPr>
            <w:tcW w:w="5103" w:type="dxa"/>
            <w:tcBorders>
              <w:top w:val="single" w:sz="8" w:space="0" w:color="auto"/>
              <w:left w:val="nil"/>
              <w:bottom w:val="nil"/>
              <w:right w:val="nil"/>
            </w:tcBorders>
          </w:tcPr>
          <w:p w14:paraId="7E8A5ABC" w14:textId="77777777"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14:paraId="3A6209AA" w14:textId="77777777" w:rsidR="00351494" w:rsidRPr="003240EE" w:rsidRDefault="00351494" w:rsidP="00351494">
      <w:pPr>
        <w:pStyle w:val="Titre8"/>
        <w:jc w:val="both"/>
        <w:rPr>
          <w:sz w:val="28"/>
        </w:rPr>
      </w:pPr>
    </w:p>
    <w:p w14:paraId="5E199453" w14:textId="77777777" w:rsidR="00351494" w:rsidRPr="003240EE" w:rsidRDefault="00351494" w:rsidP="00351494">
      <w:pPr>
        <w:pStyle w:val="Retraitnormal"/>
        <w:autoSpaceDE/>
        <w:autoSpaceDN/>
        <w:ind w:left="0"/>
        <w:rPr>
          <w:rFonts w:ascii="Century Gothic" w:hAnsi="Century Gothic"/>
          <w:lang w:val="fr-FR"/>
        </w:rPr>
      </w:pPr>
    </w:p>
    <w:p w14:paraId="165C1EA1" w14:textId="77777777"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14:paraId="670FBE3C" w14:textId="77777777"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14:paraId="6201E307" w14:textId="3C848AD8"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w:t>
      </w:r>
      <w:r w:rsidR="00615B01">
        <w:rPr>
          <w:rFonts w:ascii="Century Gothic" w:hAnsi="Century Gothic"/>
          <w:b/>
          <w:bCs/>
          <w:i/>
          <w:iCs/>
          <w:sz w:val="44"/>
          <w:szCs w:val="44"/>
        </w:rPr>
        <w:t xml:space="preserve">national </w:t>
      </w:r>
      <w:r w:rsidR="0061464F" w:rsidRPr="003240EE">
        <w:rPr>
          <w:rFonts w:ascii="Century Gothic" w:hAnsi="Century Gothic"/>
          <w:b/>
          <w:bCs/>
          <w:i/>
          <w:iCs/>
          <w:sz w:val="44"/>
          <w:szCs w:val="44"/>
        </w:rPr>
        <w:t>sur offres de prix</w:t>
      </w:r>
    </w:p>
    <w:p w14:paraId="7D6F7E92" w14:textId="77777777" w:rsidR="00351494" w:rsidRPr="003240EE" w:rsidRDefault="00351494" w:rsidP="00351494">
      <w:pPr>
        <w:jc w:val="center"/>
        <w:rPr>
          <w:rFonts w:ascii="Century Gothic" w:hAnsi="Century Gothic"/>
          <w:b/>
          <w:bCs/>
          <w:i/>
          <w:iCs/>
          <w:sz w:val="44"/>
          <w:szCs w:val="44"/>
        </w:rPr>
      </w:pPr>
    </w:p>
    <w:p w14:paraId="3957B0FC" w14:textId="704640E9" w:rsidR="00351494" w:rsidRPr="003240EE" w:rsidRDefault="00351494" w:rsidP="00243B2E">
      <w:pPr>
        <w:jc w:val="center"/>
        <w:rPr>
          <w:rFonts w:ascii="Century Gothic" w:hAnsi="Century Gothic"/>
          <w:b/>
          <w:sz w:val="44"/>
          <w:szCs w:val="44"/>
        </w:rPr>
      </w:pPr>
      <w:r w:rsidRPr="003240EE">
        <w:rPr>
          <w:rFonts w:ascii="Century Gothic" w:hAnsi="Century Gothic"/>
          <w:b/>
          <w:sz w:val="44"/>
          <w:szCs w:val="44"/>
        </w:rPr>
        <w:t xml:space="preserve">N° </w:t>
      </w:r>
      <w:r w:rsidR="00243B2E">
        <w:rPr>
          <w:rFonts w:ascii="Century Gothic" w:hAnsi="Century Gothic"/>
          <w:b/>
          <w:sz w:val="44"/>
          <w:szCs w:val="44"/>
        </w:rPr>
        <w:t>27</w:t>
      </w:r>
      <w:r w:rsidRPr="003240EE">
        <w:rPr>
          <w:rFonts w:ascii="Century Gothic" w:hAnsi="Century Gothic"/>
          <w:b/>
          <w:sz w:val="44"/>
          <w:szCs w:val="44"/>
        </w:rPr>
        <w:t xml:space="preserve">/ </w:t>
      </w:r>
      <w:r w:rsidR="00D90927">
        <w:rPr>
          <w:rFonts w:ascii="Century Gothic" w:hAnsi="Century Gothic"/>
          <w:b/>
          <w:sz w:val="44"/>
          <w:szCs w:val="44"/>
        </w:rPr>
        <w:t>202</w:t>
      </w:r>
      <w:r w:rsidR="003D1E98">
        <w:rPr>
          <w:rFonts w:ascii="Century Gothic" w:hAnsi="Century Gothic"/>
          <w:b/>
          <w:sz w:val="44"/>
          <w:szCs w:val="44"/>
        </w:rPr>
        <w:t>4</w:t>
      </w:r>
    </w:p>
    <w:p w14:paraId="742D7674" w14:textId="77777777" w:rsidR="00047977" w:rsidRPr="003240EE" w:rsidRDefault="00047977" w:rsidP="00047977">
      <w:pPr>
        <w:jc w:val="both"/>
        <w:rPr>
          <w:rFonts w:ascii="Century Gothic" w:hAnsi="Century Gothic"/>
          <w:b/>
          <w:sz w:val="22"/>
          <w:szCs w:val="22"/>
        </w:rPr>
      </w:pPr>
    </w:p>
    <w:p w14:paraId="0F264837" w14:textId="77777777" w:rsidR="008E6BC8" w:rsidRPr="003240EE" w:rsidRDefault="008E6BC8" w:rsidP="00047977">
      <w:pPr>
        <w:jc w:val="both"/>
        <w:rPr>
          <w:rFonts w:ascii="Century Gothic" w:hAnsi="Century Gothic"/>
          <w:b/>
          <w:sz w:val="22"/>
          <w:szCs w:val="22"/>
        </w:rPr>
      </w:pPr>
    </w:p>
    <w:p w14:paraId="4AAD1410" w14:textId="77777777"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14:paraId="40CA7785" w14:textId="77777777" w:rsidTr="00FA44DD">
        <w:trPr>
          <w:cantSplit/>
          <w:jc w:val="center"/>
        </w:trPr>
        <w:tc>
          <w:tcPr>
            <w:tcW w:w="6480" w:type="dxa"/>
          </w:tcPr>
          <w:p w14:paraId="6CE7787C" w14:textId="77777777" w:rsidR="00047977" w:rsidRPr="003240EE" w:rsidRDefault="00047977" w:rsidP="00047977">
            <w:pPr>
              <w:pStyle w:val="BodyText21"/>
              <w:numPr>
                <w:ilvl w:val="12"/>
                <w:numId w:val="0"/>
              </w:numPr>
              <w:jc w:val="both"/>
              <w:rPr>
                <w:rFonts w:ascii="Century Gothic" w:hAnsi="Century Gothic"/>
                <w:i/>
                <w:iCs/>
                <w:sz w:val="22"/>
                <w:szCs w:val="22"/>
                <w:u w:val="single"/>
              </w:rPr>
            </w:pPr>
          </w:p>
          <w:p w14:paraId="0706229D" w14:textId="77777777"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22074E" w:rsidRPr="003240EE">
              <w:rPr>
                <w:rFonts w:ascii="Century Gothic" w:hAnsi="Century Gothic"/>
                <w:i/>
                <w:iCs/>
                <w:sz w:val="28"/>
                <w:szCs w:val="28"/>
              </w:rPr>
              <w:t>Projet OFPPT</w:t>
            </w:r>
            <w:r w:rsidR="00000E43" w:rsidRPr="003240EE">
              <w:rPr>
                <w:rFonts w:ascii="Century Gothic" w:hAnsi="Century Gothic"/>
                <w:i/>
                <w:iCs/>
                <w:sz w:val="28"/>
                <w:szCs w:val="28"/>
              </w:rPr>
              <w:t xml:space="preserve"> hors coopérations</w:t>
            </w:r>
          </w:p>
          <w:p w14:paraId="116A945D" w14:textId="77777777" w:rsidR="00047977" w:rsidRPr="003240EE" w:rsidRDefault="00047977" w:rsidP="00047977">
            <w:pPr>
              <w:pStyle w:val="BodyText21"/>
              <w:numPr>
                <w:ilvl w:val="12"/>
                <w:numId w:val="0"/>
              </w:numPr>
              <w:jc w:val="both"/>
              <w:rPr>
                <w:rFonts w:ascii="Century Gothic" w:hAnsi="Century Gothic"/>
                <w:b w:val="0"/>
                <w:sz w:val="22"/>
                <w:szCs w:val="22"/>
              </w:rPr>
            </w:pPr>
          </w:p>
        </w:tc>
      </w:tr>
    </w:tbl>
    <w:p w14:paraId="32580AF3" w14:textId="77777777" w:rsidR="00047977" w:rsidRPr="003240EE" w:rsidRDefault="00047977" w:rsidP="00047977">
      <w:pPr>
        <w:jc w:val="both"/>
        <w:rPr>
          <w:rFonts w:ascii="Century Gothic" w:hAnsi="Century Gothic"/>
          <w:bCs/>
          <w:sz w:val="22"/>
          <w:szCs w:val="22"/>
        </w:rPr>
      </w:pPr>
    </w:p>
    <w:p w14:paraId="76A8D9C0" w14:textId="77777777" w:rsidR="00047977" w:rsidRPr="003240EE" w:rsidRDefault="00047977" w:rsidP="00047977">
      <w:pPr>
        <w:jc w:val="both"/>
        <w:rPr>
          <w:rFonts w:ascii="Century Gothic" w:hAnsi="Century Gothic"/>
          <w:bCs/>
          <w:sz w:val="22"/>
          <w:szCs w:val="22"/>
        </w:rPr>
      </w:pPr>
    </w:p>
    <w:p w14:paraId="46B693E9" w14:textId="77777777"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14:paraId="3D6763E1" w14:textId="77777777" w:rsidTr="00B33600">
        <w:trPr>
          <w:jc w:val="center"/>
        </w:trPr>
        <w:tc>
          <w:tcPr>
            <w:tcW w:w="10179" w:type="dxa"/>
          </w:tcPr>
          <w:p w14:paraId="6555208B" w14:textId="77777777" w:rsidR="008E6BC8" w:rsidRPr="003240EE" w:rsidRDefault="008E6BC8" w:rsidP="00875951">
            <w:pPr>
              <w:rPr>
                <w:rFonts w:ascii="Century Gothic" w:hAnsi="Century Gothic"/>
                <w:sz w:val="32"/>
                <w:szCs w:val="32"/>
              </w:rPr>
            </w:pPr>
          </w:p>
          <w:p w14:paraId="0DCE589B"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28"/>
                <w:szCs w:val="32"/>
              </w:rPr>
              <w:tab/>
            </w:r>
            <w:r w:rsidRPr="00505491">
              <w:rPr>
                <w:rFonts w:ascii="Century Gothic" w:hAnsi="Century Gothic"/>
                <w:b/>
                <w:sz w:val="32"/>
                <w:szCs w:val="36"/>
              </w:rPr>
              <w:t>Objet :</w:t>
            </w:r>
          </w:p>
          <w:p w14:paraId="4029D932"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32"/>
                <w:szCs w:val="36"/>
              </w:rPr>
              <w:tab/>
            </w:r>
          </w:p>
          <w:p w14:paraId="207E376C" w14:textId="7673D1CB" w:rsidR="004256CC" w:rsidRDefault="001F74AC" w:rsidP="00505491">
            <w:pPr>
              <w:ind w:left="900"/>
              <w:jc w:val="center"/>
              <w:rPr>
                <w:rFonts w:ascii="Century Gothic" w:hAnsi="Century Gothic"/>
                <w:b/>
                <w:sz w:val="32"/>
                <w:szCs w:val="36"/>
              </w:rPr>
            </w:pPr>
            <w:r w:rsidRPr="00505491">
              <w:rPr>
                <w:rFonts w:ascii="Century Gothic" w:hAnsi="Century Gothic"/>
                <w:b/>
                <w:sz w:val="32"/>
                <w:szCs w:val="36"/>
              </w:rPr>
              <w:t xml:space="preserve">Acquisition </w:t>
            </w:r>
            <w:r>
              <w:rPr>
                <w:rFonts w:ascii="Century Gothic" w:hAnsi="Century Gothic"/>
                <w:b/>
                <w:sz w:val="32"/>
                <w:szCs w:val="36"/>
              </w:rPr>
              <w:t xml:space="preserve">d’outillage pour le secteur Réparation des Engins à Moteur destinés aux </w:t>
            </w:r>
            <w:r w:rsidR="00B33600">
              <w:rPr>
                <w:rFonts w:ascii="Century Gothic" w:hAnsi="Century Gothic"/>
                <w:b/>
                <w:sz w:val="32"/>
                <w:szCs w:val="36"/>
              </w:rPr>
              <w:t xml:space="preserve">CMC </w:t>
            </w:r>
            <w:r w:rsidR="00D90927">
              <w:rPr>
                <w:rFonts w:ascii="Century Gothic" w:hAnsi="Century Gothic"/>
                <w:b/>
                <w:sz w:val="32"/>
                <w:szCs w:val="36"/>
              </w:rPr>
              <w:t>TANGER</w:t>
            </w:r>
            <w:r w:rsidR="00820BA3">
              <w:rPr>
                <w:rFonts w:ascii="Century Gothic" w:hAnsi="Century Gothic"/>
                <w:b/>
                <w:sz w:val="32"/>
                <w:szCs w:val="36"/>
              </w:rPr>
              <w:t>, CASABLANCA</w:t>
            </w:r>
            <w:r w:rsidR="00B33600">
              <w:rPr>
                <w:rFonts w:ascii="Century Gothic" w:hAnsi="Century Gothic"/>
                <w:b/>
                <w:sz w:val="32"/>
                <w:szCs w:val="36"/>
              </w:rPr>
              <w:t xml:space="preserve"> ET </w:t>
            </w:r>
            <w:r w:rsidR="00D90927">
              <w:rPr>
                <w:rFonts w:ascii="Century Gothic" w:hAnsi="Century Gothic"/>
                <w:b/>
                <w:sz w:val="32"/>
                <w:szCs w:val="36"/>
              </w:rPr>
              <w:t>BENI MELLAL</w:t>
            </w:r>
            <w:r w:rsidR="00DF084D" w:rsidRPr="001E48F7">
              <w:rPr>
                <w:rFonts w:ascii="Century Gothic" w:hAnsi="Century Gothic"/>
                <w:b/>
                <w:sz w:val="32"/>
                <w:szCs w:val="36"/>
              </w:rPr>
              <w:t> ; répartie en lots suivants :</w:t>
            </w:r>
          </w:p>
          <w:p w14:paraId="45AB5BC1" w14:textId="77777777" w:rsidR="00CF1D1B" w:rsidRDefault="00CF1D1B" w:rsidP="00505491">
            <w:pPr>
              <w:ind w:left="900"/>
              <w:jc w:val="center"/>
              <w:rPr>
                <w:rFonts w:ascii="Century Gothic" w:hAnsi="Century Gothic"/>
                <w:b/>
                <w:sz w:val="32"/>
                <w:szCs w:val="36"/>
              </w:rPr>
            </w:pPr>
          </w:p>
          <w:p w14:paraId="2520DF10" w14:textId="7EC22A0B" w:rsidR="00B33600" w:rsidRPr="00B33600" w:rsidRDefault="00B33600" w:rsidP="00B338D9">
            <w:pPr>
              <w:pStyle w:val="Paragraphedeliste"/>
              <w:numPr>
                <w:ilvl w:val="0"/>
                <w:numId w:val="11"/>
              </w:numPr>
              <w:rPr>
                <w:rFonts w:ascii="Century Gothic" w:hAnsi="Century Gothic"/>
                <w:b/>
                <w:sz w:val="32"/>
                <w:szCs w:val="36"/>
              </w:rPr>
            </w:pPr>
            <w:r w:rsidRPr="00B33600">
              <w:rPr>
                <w:rFonts w:ascii="Century Gothic" w:hAnsi="Century Gothic"/>
                <w:b/>
                <w:sz w:val="32"/>
                <w:szCs w:val="36"/>
              </w:rPr>
              <w:t xml:space="preserve">Lot </w:t>
            </w:r>
            <w:r w:rsidR="00CF1D1B">
              <w:rPr>
                <w:rFonts w:ascii="Century Gothic" w:hAnsi="Century Gothic"/>
                <w:b/>
                <w:sz w:val="32"/>
                <w:szCs w:val="36"/>
              </w:rPr>
              <w:t>UNIQUE</w:t>
            </w:r>
            <w:r w:rsidRPr="00B33600">
              <w:rPr>
                <w:rFonts w:ascii="Century Gothic" w:hAnsi="Century Gothic"/>
                <w:b/>
                <w:sz w:val="32"/>
                <w:szCs w:val="36"/>
              </w:rPr>
              <w:t xml:space="preserve"> : </w:t>
            </w:r>
            <w:r w:rsidR="001F74AC">
              <w:rPr>
                <w:rFonts w:ascii="Century Gothic" w:hAnsi="Century Gothic"/>
                <w:b/>
                <w:sz w:val="32"/>
                <w:szCs w:val="36"/>
              </w:rPr>
              <w:t>OUTILLAGE REM</w:t>
            </w:r>
          </w:p>
          <w:p w14:paraId="7A0F70CD" w14:textId="77777777" w:rsidR="00B33600" w:rsidRPr="00CF1D1B" w:rsidRDefault="00B33600" w:rsidP="00CF1D1B">
            <w:pPr>
              <w:rPr>
                <w:rFonts w:ascii="Century Gothic" w:hAnsi="Century Gothic"/>
                <w:b/>
                <w:sz w:val="32"/>
                <w:szCs w:val="32"/>
              </w:rPr>
            </w:pPr>
          </w:p>
        </w:tc>
      </w:tr>
      <w:tr w:rsidR="00B33600" w:rsidRPr="003240EE" w14:paraId="4CC8DC93" w14:textId="77777777" w:rsidTr="00FA44DD">
        <w:trPr>
          <w:jc w:val="center"/>
        </w:trPr>
        <w:tc>
          <w:tcPr>
            <w:tcW w:w="10179" w:type="dxa"/>
            <w:tcBorders>
              <w:bottom w:val="single" w:sz="4" w:space="0" w:color="auto"/>
            </w:tcBorders>
          </w:tcPr>
          <w:p w14:paraId="426F8EDF" w14:textId="77777777" w:rsidR="00B33600" w:rsidRPr="003240EE" w:rsidRDefault="00B33600" w:rsidP="00875951">
            <w:pPr>
              <w:rPr>
                <w:rFonts w:ascii="Century Gothic" w:hAnsi="Century Gothic"/>
                <w:sz w:val="32"/>
                <w:szCs w:val="32"/>
              </w:rPr>
            </w:pPr>
          </w:p>
        </w:tc>
      </w:tr>
    </w:tbl>
    <w:p w14:paraId="50C2CBE4" w14:textId="77777777" w:rsidR="00047977" w:rsidRPr="003240EE" w:rsidRDefault="00047977" w:rsidP="00147B37">
      <w:pPr>
        <w:jc w:val="both"/>
        <w:rPr>
          <w:rFonts w:ascii="Century Gothic" w:hAnsi="Century Gothic"/>
          <w:sz w:val="22"/>
          <w:szCs w:val="22"/>
        </w:rPr>
      </w:pPr>
    </w:p>
    <w:p w14:paraId="5C14D786" w14:textId="77777777" w:rsidR="00147B37" w:rsidRPr="003240EE" w:rsidRDefault="00147B37" w:rsidP="00C3535C">
      <w:pPr>
        <w:pStyle w:val="Normalcentr"/>
        <w:rPr>
          <w:rFonts w:ascii="Century Gothic" w:hAnsi="Century Gothic"/>
          <w:b/>
          <w:sz w:val="32"/>
          <w:szCs w:val="32"/>
        </w:rPr>
      </w:pPr>
    </w:p>
    <w:p w14:paraId="2CA9D536" w14:textId="01454371" w:rsidR="00FA44DD" w:rsidRPr="003240EE" w:rsidRDefault="002151CF" w:rsidP="00E25BEC">
      <w:pPr>
        <w:pStyle w:val="Normalcentr"/>
        <w:rPr>
          <w:rFonts w:ascii="Century Gothic" w:hAnsi="Century Gothic"/>
          <w:b/>
          <w:bCs/>
          <w:sz w:val="22"/>
          <w:szCs w:val="22"/>
        </w:rPr>
      </w:pPr>
      <w:r w:rsidRPr="003240EE">
        <w:rPr>
          <w:rFonts w:ascii="Century Gothic" w:hAnsi="Century Gothic"/>
          <w:b/>
          <w:sz w:val="32"/>
          <w:szCs w:val="32"/>
        </w:rPr>
        <w:br w:type="page"/>
      </w:r>
      <w:r w:rsidR="00E25BEC" w:rsidRPr="003240EE">
        <w:rPr>
          <w:rFonts w:ascii="Century Gothic" w:hAnsi="Century Gothic"/>
          <w:b/>
          <w:bCs/>
          <w:sz w:val="22"/>
          <w:szCs w:val="22"/>
        </w:rPr>
        <w:lastRenderedPageBreak/>
        <w:t xml:space="preserve"> </w:t>
      </w:r>
    </w:p>
    <w:p w14:paraId="690B475A" w14:textId="77C807CA" w:rsidR="00FA44DD" w:rsidRPr="00E25BEC" w:rsidRDefault="00615B01" w:rsidP="00E25BEC">
      <w:pPr>
        <w:jc w:val="center"/>
        <w:rPr>
          <w:rFonts w:ascii="Century Gothic" w:hAnsi="Century Gothic"/>
          <w:b/>
          <w:bCs/>
          <w:sz w:val="22"/>
          <w:szCs w:val="22"/>
          <w:highlight w:val="yellow"/>
        </w:rPr>
      </w:pPr>
      <w:r>
        <w:rPr>
          <w:rFonts w:ascii="Century Gothic" w:hAnsi="Century Gothic" w:cstheme="minorHAnsi"/>
          <w:b/>
          <w:bCs/>
          <w:sz w:val="28"/>
          <w:szCs w:val="22"/>
        </w:rPr>
        <w:t xml:space="preserve">Annexe 1 : </w:t>
      </w:r>
      <w:r w:rsidR="00FA44DD" w:rsidRPr="003240EE">
        <w:rPr>
          <w:rFonts w:ascii="Century Gothic" w:hAnsi="Century Gothic" w:cstheme="minorHAnsi"/>
          <w:b/>
          <w:bCs/>
          <w:sz w:val="28"/>
          <w:szCs w:val="22"/>
        </w:rPr>
        <w:t>MODELE DE L'ACTE D'ENGAGEMENT</w:t>
      </w:r>
    </w:p>
    <w:p w14:paraId="70BD2979" w14:textId="77777777" w:rsidR="00FA44DD" w:rsidRPr="003240EE" w:rsidRDefault="00FA44DD" w:rsidP="00FA44DD">
      <w:pPr>
        <w:autoSpaceDE w:val="0"/>
        <w:autoSpaceDN w:val="0"/>
        <w:adjustRightInd w:val="0"/>
        <w:jc w:val="center"/>
        <w:rPr>
          <w:rFonts w:ascii="Century Gothic" w:hAnsi="Century Gothic" w:cstheme="minorHAnsi"/>
          <w:sz w:val="22"/>
          <w:szCs w:val="22"/>
        </w:rPr>
      </w:pPr>
      <w:r w:rsidRPr="003240EE">
        <w:rPr>
          <w:rFonts w:ascii="Century Gothic" w:hAnsi="Century Gothic" w:cstheme="minorHAnsi"/>
          <w:b/>
          <w:bCs/>
          <w:sz w:val="22"/>
          <w:szCs w:val="22"/>
        </w:rPr>
        <w:t>***********</w:t>
      </w:r>
    </w:p>
    <w:p w14:paraId="23ED08BC" w14:textId="77777777" w:rsidR="00FA44DD" w:rsidRPr="003240EE" w:rsidRDefault="00FA44DD" w:rsidP="00FA44DD">
      <w:pPr>
        <w:pStyle w:val="Titre2"/>
        <w:rPr>
          <w:rFonts w:ascii="Century Gothic" w:hAnsi="Century Gothic" w:cstheme="minorHAnsi"/>
          <w:sz w:val="22"/>
          <w:szCs w:val="22"/>
        </w:rPr>
      </w:pPr>
      <w:r w:rsidRPr="003240EE">
        <w:rPr>
          <w:rFonts w:ascii="Century Gothic" w:hAnsi="Century Gothic" w:cstheme="minorHAnsi"/>
          <w:sz w:val="22"/>
          <w:szCs w:val="22"/>
        </w:rPr>
        <w:t>ACTE D'ENGAGEMENT</w:t>
      </w:r>
    </w:p>
    <w:p w14:paraId="5774DED9" w14:textId="77777777" w:rsidR="00FA44DD" w:rsidRPr="003240EE" w:rsidRDefault="00FA44DD" w:rsidP="00FA44DD">
      <w:pPr>
        <w:suppressAutoHyphens/>
        <w:autoSpaceDE w:val="0"/>
        <w:autoSpaceDN w:val="0"/>
        <w:adjustRightInd w:val="0"/>
        <w:jc w:val="center"/>
        <w:textAlignment w:val="baseline"/>
        <w:rPr>
          <w:rFonts w:ascii="Century Gothic" w:hAnsi="Century Gothic"/>
          <w:b/>
          <w:bCs/>
          <w:sz w:val="22"/>
          <w:szCs w:val="22"/>
          <w:highlight w:val="yellow"/>
        </w:rPr>
      </w:pPr>
    </w:p>
    <w:p w14:paraId="399620C5" w14:textId="77777777" w:rsidR="00FA44DD" w:rsidRPr="00E3050A" w:rsidRDefault="00FA44DD" w:rsidP="00FA44DD">
      <w:pPr>
        <w:suppressAutoHyphens/>
        <w:autoSpaceDE w:val="0"/>
        <w:autoSpaceDN w:val="0"/>
        <w:adjustRightInd w:val="0"/>
        <w:textAlignment w:val="baseline"/>
        <w:rPr>
          <w:rFonts w:ascii="Century Gothic" w:hAnsi="Century Gothic"/>
          <w:sz w:val="20"/>
          <w:szCs w:val="20"/>
        </w:rPr>
      </w:pPr>
      <w:r w:rsidRPr="00E3050A">
        <w:rPr>
          <w:rFonts w:ascii="Century Gothic" w:hAnsi="Century Gothic"/>
          <w:b/>
          <w:bCs/>
          <w:sz w:val="20"/>
          <w:szCs w:val="20"/>
        </w:rPr>
        <w:t>A -Partie réservée à l'Office de la Formation Professionnelle et de la Promotion du Travail</w:t>
      </w:r>
    </w:p>
    <w:p w14:paraId="4F73FBA9" w14:textId="77777777" w:rsidR="00FA44DD" w:rsidRPr="00E3050A" w:rsidRDefault="00FA44DD" w:rsidP="00FA44DD">
      <w:pPr>
        <w:suppressAutoHyphens/>
        <w:autoSpaceDE w:val="0"/>
        <w:autoSpaceDN w:val="0"/>
        <w:adjustRightInd w:val="0"/>
        <w:textAlignment w:val="baseline"/>
        <w:rPr>
          <w:rFonts w:ascii="Century Gothic" w:hAnsi="Century Gothic"/>
          <w:b/>
          <w:bCs/>
          <w:sz w:val="20"/>
          <w:szCs w:val="20"/>
        </w:rPr>
      </w:pPr>
    </w:p>
    <w:p w14:paraId="71558BF8" w14:textId="77777777" w:rsidR="00615B01" w:rsidRPr="000E2EC4" w:rsidRDefault="00615B01" w:rsidP="00615B01">
      <w:pPr>
        <w:suppressAutoHyphens/>
        <w:autoSpaceDE w:val="0"/>
        <w:autoSpaceDN w:val="0"/>
        <w:adjustRightInd w:val="0"/>
        <w:jc w:val="both"/>
        <w:textAlignment w:val="baseline"/>
        <w:rPr>
          <w:rFonts w:ascii="Century Gothic" w:hAnsi="Century Gothic"/>
          <w:sz w:val="20"/>
          <w:szCs w:val="20"/>
        </w:rPr>
      </w:pPr>
      <w:bookmarkStart w:id="0" w:name="_Hlk158270633"/>
      <w:r w:rsidRPr="000E2EC4">
        <w:rPr>
          <w:rFonts w:ascii="Century Gothic" w:hAnsi="Century Gothic"/>
          <w:sz w:val="20"/>
          <w:szCs w:val="20"/>
        </w:rPr>
        <w:t>Appel d'offres ouvert sur offres des prix n°………………. du  ………………</w:t>
      </w:r>
      <w:r>
        <w:rPr>
          <w:rFonts w:ascii="Century Gothic" w:hAnsi="Century Gothic"/>
          <w:sz w:val="20"/>
          <w:szCs w:val="20"/>
        </w:rPr>
        <w:t>à ….h….min</w:t>
      </w:r>
      <w:bookmarkEnd w:id="0"/>
    </w:p>
    <w:p w14:paraId="684F2EFF" w14:textId="77777777"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14:paraId="61E7F6DE" w14:textId="77777777" w:rsidR="001F74AC" w:rsidRDefault="00FA44DD" w:rsidP="001F74AC">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sz w:val="20"/>
          <w:szCs w:val="20"/>
        </w:rPr>
        <w:t> :</w:t>
      </w:r>
      <w:r w:rsidRPr="00E3050A">
        <w:rPr>
          <w:rFonts w:ascii="Century Gothic" w:hAnsi="Century Gothic"/>
          <w:b/>
          <w:bCs/>
          <w:sz w:val="20"/>
          <w:szCs w:val="20"/>
        </w:rPr>
        <w:t xml:space="preserve"> </w:t>
      </w:r>
      <w:r w:rsidRPr="00E3050A">
        <w:rPr>
          <w:rFonts w:ascii="Century Gothic" w:hAnsi="Century Gothic"/>
          <w:bCs/>
          <w:sz w:val="20"/>
          <w:szCs w:val="20"/>
        </w:rPr>
        <w:t>Acquisition</w:t>
      </w:r>
      <w:r w:rsidR="00B33600" w:rsidRPr="00B33600">
        <w:rPr>
          <w:rFonts w:ascii="Century Gothic" w:hAnsi="Century Gothic"/>
          <w:sz w:val="20"/>
          <w:szCs w:val="20"/>
        </w:rPr>
        <w:t xml:space="preserve"> </w:t>
      </w:r>
      <w:r w:rsidR="001F74AC" w:rsidRPr="001E48F7">
        <w:rPr>
          <w:rFonts w:ascii="Century Gothic" w:hAnsi="Century Gothic"/>
          <w:sz w:val="20"/>
          <w:szCs w:val="20"/>
        </w:rPr>
        <w:t xml:space="preserve">d’outillage pour le secteur Réparation des Engins à Moteur destinés </w:t>
      </w:r>
      <w:r w:rsidR="001F74AC" w:rsidRPr="005C6508">
        <w:rPr>
          <w:rFonts w:ascii="Century Gothic" w:hAnsi="Century Gothic"/>
          <w:sz w:val="20"/>
          <w:szCs w:val="20"/>
        </w:rPr>
        <w:t xml:space="preserve">aux </w:t>
      </w:r>
      <w:r w:rsidR="001F74AC" w:rsidRPr="009A7F98">
        <w:rPr>
          <w:rFonts w:ascii="Century Gothic" w:hAnsi="Century Gothic"/>
          <w:sz w:val="20"/>
          <w:szCs w:val="20"/>
        </w:rPr>
        <w:t>CMC TANGER</w:t>
      </w:r>
      <w:r w:rsidR="001F74AC">
        <w:rPr>
          <w:rFonts w:ascii="Century Gothic" w:hAnsi="Century Gothic"/>
          <w:sz w:val="20"/>
          <w:szCs w:val="20"/>
        </w:rPr>
        <w:t xml:space="preserve">, CASABLANCA </w:t>
      </w:r>
      <w:r w:rsidR="001F74AC" w:rsidRPr="009A7F98">
        <w:rPr>
          <w:rFonts w:ascii="Century Gothic" w:hAnsi="Century Gothic"/>
          <w:sz w:val="20"/>
          <w:szCs w:val="20"/>
        </w:rPr>
        <w:t>ET BENI MELLAL ; répartie en lots suivants :</w:t>
      </w:r>
    </w:p>
    <w:p w14:paraId="1AF67CCA" w14:textId="77777777" w:rsidR="001F74AC" w:rsidRPr="009A7F98" w:rsidRDefault="001F74AC" w:rsidP="001F74AC">
      <w:pPr>
        <w:numPr>
          <w:ilvl w:val="12"/>
          <w:numId w:val="0"/>
        </w:numPr>
        <w:jc w:val="both"/>
        <w:rPr>
          <w:rFonts w:ascii="Century Gothic" w:hAnsi="Century Gothic"/>
          <w:sz w:val="20"/>
          <w:szCs w:val="20"/>
        </w:rPr>
      </w:pPr>
    </w:p>
    <w:p w14:paraId="3F609A28" w14:textId="14AE629A" w:rsidR="00FA44DD" w:rsidRPr="001F74AC" w:rsidRDefault="001F74AC" w:rsidP="001F74AC">
      <w:pPr>
        <w:numPr>
          <w:ilvl w:val="12"/>
          <w:numId w:val="0"/>
        </w:numPr>
        <w:jc w:val="both"/>
        <w:rPr>
          <w:rFonts w:ascii="Century Gothic" w:hAnsi="Century Gothic"/>
          <w:sz w:val="20"/>
          <w:szCs w:val="20"/>
        </w:rPr>
      </w:pPr>
      <w:r w:rsidRPr="009A7F98">
        <w:rPr>
          <w:rFonts w:ascii="Century Gothic" w:hAnsi="Century Gothic"/>
          <w:sz w:val="20"/>
          <w:szCs w:val="20"/>
        </w:rPr>
        <w:t>•</w:t>
      </w:r>
      <w:r w:rsidRPr="009A7F98">
        <w:rPr>
          <w:rFonts w:ascii="Century Gothic" w:hAnsi="Century Gothic"/>
          <w:sz w:val="20"/>
          <w:szCs w:val="20"/>
        </w:rPr>
        <w:tab/>
        <w:t xml:space="preserve">Lot </w:t>
      </w:r>
      <w:r>
        <w:rPr>
          <w:rFonts w:ascii="Century Gothic" w:hAnsi="Century Gothic"/>
          <w:sz w:val="20"/>
          <w:szCs w:val="20"/>
        </w:rPr>
        <w:t>UNIQUE</w:t>
      </w:r>
      <w:r w:rsidRPr="009A7F98">
        <w:rPr>
          <w:rFonts w:ascii="Century Gothic" w:hAnsi="Century Gothic"/>
          <w:sz w:val="20"/>
          <w:szCs w:val="20"/>
        </w:rPr>
        <w:t xml:space="preserve"> : </w:t>
      </w:r>
      <w:r>
        <w:rPr>
          <w:rFonts w:ascii="Century Gothic" w:hAnsi="Century Gothic"/>
          <w:sz w:val="20"/>
          <w:szCs w:val="20"/>
        </w:rPr>
        <w:t>OUTILLAGE REM</w:t>
      </w:r>
    </w:p>
    <w:p w14:paraId="7806B6F6" w14:textId="77777777" w:rsidR="00505491" w:rsidRPr="00A01AE1" w:rsidRDefault="00505491" w:rsidP="00505491">
      <w:pPr>
        <w:numPr>
          <w:ilvl w:val="12"/>
          <w:numId w:val="0"/>
        </w:numPr>
        <w:jc w:val="both"/>
        <w:rPr>
          <w:rFonts w:ascii="Century Gothic" w:hAnsi="Century Gothic" w:cs="Calibri"/>
          <w:sz w:val="20"/>
          <w:szCs w:val="20"/>
          <w:lang w:val="fr-MA"/>
        </w:rPr>
      </w:pPr>
    </w:p>
    <w:p w14:paraId="0172F263" w14:textId="77777777" w:rsidR="00615B01" w:rsidRDefault="00615B01" w:rsidP="00615B01">
      <w:pPr>
        <w:suppressAutoHyphens/>
        <w:autoSpaceDE w:val="0"/>
        <w:autoSpaceDN w:val="0"/>
        <w:adjustRightInd w:val="0"/>
        <w:jc w:val="lowKashida"/>
        <w:textAlignment w:val="baseline"/>
        <w:rPr>
          <w:rFonts w:ascii="Century Gothic" w:hAnsi="Century Gothic"/>
          <w:sz w:val="20"/>
          <w:szCs w:val="20"/>
        </w:rPr>
      </w:pPr>
      <w:bookmarkStart w:id="1" w:name="_Hlk158270669"/>
      <w:r w:rsidRPr="00943023">
        <w:rPr>
          <w:rFonts w:ascii="Century Gothic" w:hAnsi="Century Gothic"/>
          <w:sz w:val="20"/>
          <w:szCs w:val="20"/>
        </w:rPr>
        <w:t xml:space="preserve">Passé en application de l’article 19 du décret n°2-22-431 du 15 </w:t>
      </w:r>
      <w:proofErr w:type="spellStart"/>
      <w:r w:rsidRPr="00943023">
        <w:rPr>
          <w:rFonts w:ascii="Century Gothic" w:hAnsi="Century Gothic"/>
          <w:sz w:val="20"/>
          <w:szCs w:val="20"/>
        </w:rPr>
        <w:t>chaabane</w:t>
      </w:r>
      <w:proofErr w:type="spellEnd"/>
      <w:r w:rsidRPr="00943023">
        <w:rPr>
          <w:rFonts w:ascii="Century Gothic" w:hAnsi="Century Gothic"/>
          <w:sz w:val="20"/>
          <w:szCs w:val="20"/>
        </w:rPr>
        <w:t xml:space="preserve"> 1444 ( 8 mars 2023 ) relatif aux marchés publics.</w:t>
      </w:r>
    </w:p>
    <w:p w14:paraId="31C96E0C" w14:textId="77777777" w:rsidR="00615B01" w:rsidRPr="000E2EC4" w:rsidRDefault="00615B01" w:rsidP="00615B01">
      <w:pPr>
        <w:suppressAutoHyphens/>
        <w:autoSpaceDE w:val="0"/>
        <w:autoSpaceDN w:val="0"/>
        <w:adjustRightInd w:val="0"/>
        <w:jc w:val="lowKashida"/>
        <w:textAlignment w:val="baseline"/>
        <w:rPr>
          <w:rFonts w:ascii="Century Gothic" w:hAnsi="Century Gothic"/>
          <w:sz w:val="20"/>
          <w:szCs w:val="20"/>
        </w:rPr>
      </w:pPr>
    </w:p>
    <w:p w14:paraId="178F910A" w14:textId="77777777" w:rsidR="00615B01" w:rsidRDefault="00615B01" w:rsidP="00615B01">
      <w:pPr>
        <w:autoSpaceDE w:val="0"/>
        <w:autoSpaceDN w:val="0"/>
        <w:adjustRightInd w:val="0"/>
        <w:rPr>
          <w:rFonts w:ascii="Century Gothic" w:hAnsi="Century Gothic"/>
          <w:b/>
          <w:bCs/>
          <w:sz w:val="20"/>
          <w:szCs w:val="20"/>
        </w:rPr>
      </w:pPr>
      <w:r w:rsidRPr="000E2EC4">
        <w:rPr>
          <w:rFonts w:ascii="Century Gothic" w:hAnsi="Century Gothic"/>
          <w:b/>
          <w:bCs/>
          <w:sz w:val="20"/>
          <w:szCs w:val="20"/>
        </w:rPr>
        <w:t>B - Partie réservée au concurrent</w:t>
      </w:r>
      <w:r>
        <w:rPr>
          <w:rFonts w:ascii="Century Gothic" w:hAnsi="Century Gothic"/>
          <w:b/>
          <w:bCs/>
          <w:sz w:val="20"/>
          <w:szCs w:val="20"/>
        </w:rPr>
        <w:t xml:space="preserve"> </w:t>
      </w:r>
    </w:p>
    <w:p w14:paraId="79BBE0F8" w14:textId="77777777" w:rsidR="00615B01" w:rsidRPr="000E2EC4" w:rsidRDefault="00615B01" w:rsidP="00615B01">
      <w:pPr>
        <w:autoSpaceDE w:val="0"/>
        <w:autoSpaceDN w:val="0"/>
        <w:adjustRightInd w:val="0"/>
        <w:rPr>
          <w:rFonts w:ascii="Century Gothic" w:hAnsi="Century Gothic"/>
          <w:b/>
          <w:bCs/>
          <w:sz w:val="20"/>
          <w:szCs w:val="20"/>
        </w:rPr>
      </w:pPr>
    </w:p>
    <w:p w14:paraId="37B2725B" w14:textId="77777777" w:rsidR="00615B01" w:rsidRPr="000E2EC4" w:rsidRDefault="00615B01" w:rsidP="00615B01">
      <w:pPr>
        <w:numPr>
          <w:ilvl w:val="0"/>
          <w:numId w:val="3"/>
        </w:numPr>
        <w:autoSpaceDE w:val="0"/>
        <w:autoSpaceDN w:val="0"/>
        <w:adjustRightInd w:val="0"/>
        <w:jc w:val="both"/>
        <w:rPr>
          <w:rFonts w:ascii="Century Gothic" w:hAnsi="Century Gothic"/>
          <w:b/>
          <w:bCs/>
          <w:sz w:val="20"/>
          <w:szCs w:val="20"/>
        </w:rPr>
      </w:pPr>
      <w:r w:rsidRPr="000E2EC4">
        <w:rPr>
          <w:rFonts w:ascii="Century Gothic" w:hAnsi="Century Gothic"/>
          <w:b/>
          <w:bCs/>
          <w:sz w:val="20"/>
          <w:szCs w:val="20"/>
        </w:rPr>
        <w:t>Pour les personnes physiques</w:t>
      </w:r>
      <w:r>
        <w:rPr>
          <w:rFonts w:ascii="Century Gothic" w:hAnsi="Century Gothic"/>
          <w:b/>
          <w:bCs/>
          <w:sz w:val="20"/>
          <w:szCs w:val="20"/>
        </w:rPr>
        <w:t> : (3)</w:t>
      </w:r>
    </w:p>
    <w:p w14:paraId="53D9F0A3" w14:textId="77777777" w:rsidR="00615B01" w:rsidRPr="00C56272"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Je, soussigné : ................................................................... (Prénom, nom et qualité)</w:t>
      </w:r>
      <w:r>
        <w:rPr>
          <w:rFonts w:ascii="Century Gothic" w:hAnsi="Century Gothic"/>
          <w:sz w:val="20"/>
          <w:szCs w:val="20"/>
        </w:rPr>
        <w:t xml:space="preserve"> (1)</w:t>
      </w:r>
    </w:p>
    <w:p w14:paraId="6AF18669" w14:textId="77777777" w:rsidR="00615B01" w:rsidRPr="00C56272"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Agissant en mon nom personnel et pour mon propre compte,</w:t>
      </w:r>
      <w:r>
        <w:rPr>
          <w:rFonts w:ascii="Century Gothic" w:hAnsi="Century Gothic"/>
          <w:sz w:val="20"/>
          <w:szCs w:val="20"/>
        </w:rPr>
        <w:t xml:space="preserve"> (1)</w:t>
      </w:r>
    </w:p>
    <w:p w14:paraId="4EBE6B3F" w14:textId="77777777" w:rsidR="00615B01" w:rsidRPr="00C56272"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Adresse du domicile élu :.........................................................................................</w:t>
      </w:r>
    </w:p>
    <w:p w14:paraId="7A252886" w14:textId="77777777" w:rsidR="00615B01" w:rsidRPr="00C56272"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Numéro tél : …………………………….  Adresse électronique : …………………………………………….</w:t>
      </w:r>
    </w:p>
    <w:p w14:paraId="7E90984F" w14:textId="77777777" w:rsidR="00615B01" w:rsidRPr="00C56272"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 xml:space="preserve">Affilié à </w:t>
      </w:r>
      <w:r>
        <w:rPr>
          <w:rFonts w:ascii="Century Gothic" w:hAnsi="Century Gothic"/>
          <w:sz w:val="20"/>
          <w:szCs w:val="20"/>
        </w:rPr>
        <w:t>(4)……….</w:t>
      </w:r>
      <w:r w:rsidRPr="00C56272">
        <w:rPr>
          <w:rFonts w:ascii="Century Gothic" w:hAnsi="Century Gothic"/>
          <w:sz w:val="20"/>
          <w:szCs w:val="20"/>
        </w:rPr>
        <w:t xml:space="preserve"> sous le n° :................................. (2)</w:t>
      </w:r>
    </w:p>
    <w:p w14:paraId="0C3003D1" w14:textId="77777777" w:rsidR="00615B01"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Inscrit au registre du commerce de............................................ (Localité) sous le n° ....................................</w:t>
      </w:r>
      <w:r>
        <w:rPr>
          <w:rFonts w:ascii="Century Gothic" w:hAnsi="Century Gothic"/>
          <w:sz w:val="20"/>
          <w:szCs w:val="20"/>
        </w:rPr>
        <w:t xml:space="preserve"> (2)</w:t>
      </w:r>
    </w:p>
    <w:p w14:paraId="290F18CF" w14:textId="77777777" w:rsidR="00615B01" w:rsidRPr="004007A5" w:rsidRDefault="00615B01" w:rsidP="00615B01">
      <w:pPr>
        <w:autoSpaceDE w:val="0"/>
        <w:autoSpaceDN w:val="0"/>
        <w:adjustRightInd w:val="0"/>
        <w:jc w:val="both"/>
        <w:rPr>
          <w:rFonts w:ascii="Century Gothic" w:hAnsi="Century Gothic"/>
          <w:sz w:val="20"/>
          <w:szCs w:val="20"/>
        </w:rPr>
      </w:pPr>
      <w:r w:rsidRPr="004007A5">
        <w:rPr>
          <w:rFonts w:ascii="Century Gothic" w:hAnsi="Century Gothic"/>
          <w:sz w:val="20"/>
          <w:szCs w:val="20"/>
        </w:rPr>
        <w:t>n° de patente.......................... (2)</w:t>
      </w:r>
    </w:p>
    <w:p w14:paraId="4337734C" w14:textId="77777777" w:rsidR="00615B01" w:rsidRPr="004007A5" w:rsidRDefault="00615B01" w:rsidP="00615B01">
      <w:pPr>
        <w:autoSpaceDE w:val="0"/>
        <w:autoSpaceDN w:val="0"/>
        <w:adjustRightInd w:val="0"/>
        <w:jc w:val="both"/>
      </w:pPr>
      <w:r w:rsidRPr="004007A5">
        <w:rPr>
          <w:rFonts w:ascii="Century Gothic" w:hAnsi="Century Gothic"/>
          <w:sz w:val="20"/>
          <w:szCs w:val="20"/>
        </w:rPr>
        <w:t>Numéro de l’identifiant commun de l’entreprise : .............................................................. (2)</w:t>
      </w:r>
    </w:p>
    <w:p w14:paraId="414F09FE" w14:textId="77777777" w:rsidR="00615B01" w:rsidRDefault="00615B01" w:rsidP="00615B01">
      <w:pPr>
        <w:autoSpaceDE w:val="0"/>
        <w:autoSpaceDN w:val="0"/>
        <w:adjustRightInd w:val="0"/>
        <w:jc w:val="both"/>
        <w:rPr>
          <w:rFonts w:ascii="Century Gothic" w:hAnsi="Century Gothic"/>
          <w:sz w:val="20"/>
          <w:szCs w:val="20"/>
        </w:rPr>
      </w:pPr>
      <w:r w:rsidRPr="00C56272">
        <w:rPr>
          <w:rFonts w:ascii="Century Gothic" w:hAnsi="Century Gothic"/>
          <w:sz w:val="20"/>
          <w:szCs w:val="20"/>
        </w:rPr>
        <w:t>N° du compte courant postal, bancaire ou à la TGR…………………..(RIB), ouvert auprès de ……………………………………</w:t>
      </w:r>
    </w:p>
    <w:p w14:paraId="103F37E2" w14:textId="77777777" w:rsidR="00615B01" w:rsidRPr="00C56272" w:rsidRDefault="00615B01" w:rsidP="00615B01">
      <w:pPr>
        <w:autoSpaceDE w:val="0"/>
        <w:autoSpaceDN w:val="0"/>
        <w:adjustRightInd w:val="0"/>
        <w:jc w:val="both"/>
        <w:rPr>
          <w:rFonts w:ascii="Century Gothic" w:hAnsi="Century Gothic"/>
          <w:sz w:val="20"/>
          <w:szCs w:val="20"/>
        </w:rPr>
      </w:pPr>
    </w:p>
    <w:p w14:paraId="644F8E13" w14:textId="77777777" w:rsidR="00615B01" w:rsidRPr="00CF2353" w:rsidRDefault="00615B01" w:rsidP="00615B01">
      <w:pPr>
        <w:numPr>
          <w:ilvl w:val="0"/>
          <w:numId w:val="3"/>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Pour les personnes morales</w:t>
      </w:r>
      <w:r>
        <w:rPr>
          <w:rFonts w:asciiTheme="minorHAnsi" w:hAnsiTheme="minorHAnsi" w:cstheme="minorHAnsi"/>
          <w:b/>
          <w:bCs/>
          <w:sz w:val="22"/>
          <w:szCs w:val="22"/>
        </w:rPr>
        <w:t xml:space="preserve"> (3)</w:t>
      </w:r>
    </w:p>
    <w:p w14:paraId="5B0A58DA"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Je, soussigné ..........................                (Prénom, nom et qualité au sein de l'entreprise)</w:t>
      </w:r>
      <w:r>
        <w:rPr>
          <w:rFonts w:ascii="Century Gothic" w:hAnsi="Century Gothic"/>
          <w:sz w:val="20"/>
          <w:szCs w:val="20"/>
        </w:rPr>
        <w:t xml:space="preserve"> (1)</w:t>
      </w:r>
    </w:p>
    <w:p w14:paraId="36FF76E4" w14:textId="77777777" w:rsidR="00615B01"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Agissant au nom et pour le compte de........................ (Raison sociale et forme juridique de la société) </w:t>
      </w:r>
      <w:r>
        <w:rPr>
          <w:rFonts w:ascii="Century Gothic" w:hAnsi="Century Gothic"/>
          <w:sz w:val="20"/>
          <w:szCs w:val="20"/>
        </w:rPr>
        <w:t>(1)</w:t>
      </w:r>
    </w:p>
    <w:p w14:paraId="0180DE8D"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au capital de</w:t>
      </w:r>
      <w:r>
        <w:rPr>
          <w:rFonts w:ascii="Century Gothic" w:hAnsi="Century Gothic"/>
          <w:sz w:val="20"/>
          <w:szCs w:val="20"/>
        </w:rPr>
        <w:t xml:space="preserve"> </w:t>
      </w:r>
      <w:r w:rsidRPr="0051265A">
        <w:rPr>
          <w:rFonts w:ascii="Century Gothic" w:hAnsi="Century Gothic"/>
          <w:sz w:val="20"/>
          <w:szCs w:val="20"/>
        </w:rPr>
        <w:t>:</w:t>
      </w:r>
      <w:r>
        <w:rPr>
          <w:rFonts w:ascii="Century Gothic" w:hAnsi="Century Gothic"/>
          <w:sz w:val="20"/>
          <w:szCs w:val="20"/>
        </w:rPr>
        <w:t xml:space="preserve"> </w:t>
      </w:r>
      <w:r w:rsidRPr="0051265A">
        <w:rPr>
          <w:rFonts w:ascii="Century Gothic" w:hAnsi="Century Gothic"/>
          <w:sz w:val="20"/>
          <w:szCs w:val="20"/>
        </w:rPr>
        <w:t>.....................................................................................................</w:t>
      </w:r>
    </w:p>
    <w:p w14:paraId="47E672E8" w14:textId="77777777" w:rsidR="00615B01"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Adresse du siège social de la société..................................................................... </w:t>
      </w:r>
    </w:p>
    <w:p w14:paraId="6ED30426"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adresse du domicile élu..........................................................................................</w:t>
      </w:r>
    </w:p>
    <w:p w14:paraId="30531141" w14:textId="77777777" w:rsidR="00615B01"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Numéro de tél :………………………..Fax……………………..</w:t>
      </w:r>
    </w:p>
    <w:p w14:paraId="7DC9B05E"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adresse</w:t>
      </w:r>
      <w:r>
        <w:rPr>
          <w:rFonts w:ascii="Century Gothic" w:hAnsi="Century Gothic"/>
          <w:sz w:val="20"/>
          <w:szCs w:val="20"/>
        </w:rPr>
        <w:t xml:space="preserve"> </w:t>
      </w:r>
      <w:r w:rsidRPr="0051265A">
        <w:rPr>
          <w:rFonts w:ascii="Century Gothic" w:hAnsi="Century Gothic"/>
          <w:sz w:val="20"/>
          <w:szCs w:val="20"/>
        </w:rPr>
        <w:t>électronique : ………………………………………..</w:t>
      </w:r>
    </w:p>
    <w:p w14:paraId="3D800A79"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Affiliée à </w:t>
      </w:r>
      <w:r>
        <w:rPr>
          <w:rFonts w:ascii="Century Gothic" w:hAnsi="Century Gothic"/>
          <w:sz w:val="20"/>
          <w:szCs w:val="20"/>
        </w:rPr>
        <w:t>(4)……….</w:t>
      </w:r>
      <w:r w:rsidRPr="00C56272">
        <w:rPr>
          <w:rFonts w:ascii="Century Gothic" w:hAnsi="Century Gothic"/>
          <w:sz w:val="20"/>
          <w:szCs w:val="20"/>
        </w:rPr>
        <w:t xml:space="preserve"> </w:t>
      </w:r>
      <w:r w:rsidRPr="0051265A">
        <w:rPr>
          <w:rFonts w:ascii="Century Gothic" w:hAnsi="Century Gothic"/>
          <w:sz w:val="20"/>
          <w:szCs w:val="20"/>
        </w:rPr>
        <w:t>sous le n°..............................(2)</w:t>
      </w:r>
    </w:p>
    <w:p w14:paraId="741E9567"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Inscrite au registre du commerce............................... (Localité) sous le n°....................................(2)</w:t>
      </w:r>
    </w:p>
    <w:p w14:paraId="54567B44"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N° de patente........................(2)</w:t>
      </w:r>
    </w:p>
    <w:p w14:paraId="14C3BA72"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N° du compte courant postal, bancaire ou à la TGR…………………..(RIB), ouvert auprès de ……………………………………</w:t>
      </w:r>
    </w:p>
    <w:p w14:paraId="33D4599E"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N° de taxe professionnelle ……………………………………</w:t>
      </w:r>
      <w:r>
        <w:rPr>
          <w:rFonts w:ascii="Century Gothic" w:hAnsi="Century Gothic"/>
          <w:sz w:val="20"/>
          <w:szCs w:val="20"/>
        </w:rPr>
        <w:t xml:space="preserve"> (2)</w:t>
      </w:r>
    </w:p>
    <w:p w14:paraId="747ED0B2" w14:textId="77777777" w:rsidR="00615B01" w:rsidRPr="0051265A" w:rsidRDefault="00615B01" w:rsidP="00615B01">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N° de l’Identifiant Commun de l’Entreprise : ........................(2) </w:t>
      </w:r>
    </w:p>
    <w:p w14:paraId="401935C0" w14:textId="77777777" w:rsidR="00615B01" w:rsidRPr="00CF2353" w:rsidRDefault="00615B01" w:rsidP="00615B01">
      <w:pPr>
        <w:autoSpaceDE w:val="0"/>
        <w:autoSpaceDN w:val="0"/>
        <w:adjustRightInd w:val="0"/>
        <w:jc w:val="both"/>
        <w:rPr>
          <w:rFonts w:asciiTheme="minorHAnsi" w:hAnsiTheme="minorHAnsi" w:cstheme="minorHAnsi"/>
          <w:sz w:val="22"/>
          <w:szCs w:val="22"/>
        </w:rPr>
      </w:pPr>
    </w:p>
    <w:p w14:paraId="222FCE9C" w14:textId="77777777" w:rsidR="00615B01" w:rsidRDefault="00615B01" w:rsidP="00615B01">
      <w:pPr>
        <w:numPr>
          <w:ilvl w:val="0"/>
          <w:numId w:val="3"/>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coopératives ou union de coopératives (3)</w:t>
      </w:r>
    </w:p>
    <w:p w14:paraId="1F15F191"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 et qualité au sein de la coopérative)</w:t>
      </w:r>
      <w:r>
        <w:rPr>
          <w:rFonts w:ascii="Century Gothic" w:hAnsi="Century Gothic"/>
          <w:sz w:val="20"/>
          <w:szCs w:val="20"/>
        </w:rPr>
        <w:t xml:space="preserve"> (1)</w:t>
      </w:r>
    </w:p>
    <w:p w14:paraId="27E118A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Agissant au nom et pour le compte de...................................... (Dénomination de la coopérative ou de l’union de coopératives) au capital de:................................................................................................</w:t>
      </w:r>
      <w:r>
        <w:rPr>
          <w:rFonts w:ascii="Century Gothic" w:hAnsi="Century Gothic"/>
          <w:sz w:val="20"/>
          <w:szCs w:val="20"/>
        </w:rPr>
        <w:t xml:space="preserve"> (1)</w:t>
      </w:r>
    </w:p>
    <w:p w14:paraId="017C65E4"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Adresse du siège de la coopérative ou de l’union de coopératives..................................................................... </w:t>
      </w:r>
    </w:p>
    <w:p w14:paraId="1C5D826B" w14:textId="77777777" w:rsidR="00615B01"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 Fax ……………………..</w:t>
      </w:r>
    </w:p>
    <w:p w14:paraId="4A610B41"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adresse électronique : ………………………………………..</w:t>
      </w:r>
    </w:p>
    <w:p w14:paraId="07F98D6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Affiliée à </w:t>
      </w:r>
      <w:r>
        <w:rPr>
          <w:rFonts w:ascii="Century Gothic" w:hAnsi="Century Gothic"/>
          <w:sz w:val="20"/>
          <w:szCs w:val="20"/>
        </w:rPr>
        <w:t>(4)……….</w:t>
      </w:r>
      <w:r w:rsidRPr="00C56272">
        <w:rPr>
          <w:rFonts w:ascii="Century Gothic" w:hAnsi="Century Gothic"/>
          <w:sz w:val="20"/>
          <w:szCs w:val="20"/>
        </w:rPr>
        <w:t xml:space="preserve"> </w:t>
      </w:r>
      <w:r w:rsidRPr="005C1CAB">
        <w:rPr>
          <w:rFonts w:ascii="Century Gothic" w:hAnsi="Century Gothic"/>
          <w:sz w:val="20"/>
          <w:szCs w:val="20"/>
        </w:rPr>
        <w:t>sous le n°..............................(</w:t>
      </w:r>
      <w:r>
        <w:rPr>
          <w:rFonts w:ascii="Century Gothic" w:hAnsi="Century Gothic"/>
          <w:sz w:val="20"/>
          <w:szCs w:val="20"/>
        </w:rPr>
        <w:t>2</w:t>
      </w:r>
      <w:r w:rsidRPr="005C1CAB">
        <w:rPr>
          <w:rFonts w:ascii="Century Gothic" w:hAnsi="Century Gothic"/>
          <w:sz w:val="20"/>
          <w:szCs w:val="20"/>
        </w:rPr>
        <w:t>)</w:t>
      </w:r>
    </w:p>
    <w:p w14:paraId="0BB35170"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Inscrite au registre local du coopérative n°............................... (Localité) sous le n°....................................(</w:t>
      </w:r>
      <w:r>
        <w:rPr>
          <w:rFonts w:ascii="Century Gothic" w:hAnsi="Century Gothic"/>
          <w:sz w:val="20"/>
          <w:szCs w:val="20"/>
        </w:rPr>
        <w:t>2</w:t>
      </w:r>
      <w:r w:rsidRPr="005C1CAB">
        <w:rPr>
          <w:rFonts w:ascii="Century Gothic" w:hAnsi="Century Gothic"/>
          <w:sz w:val="20"/>
          <w:szCs w:val="20"/>
        </w:rPr>
        <w:t>)</w:t>
      </w:r>
    </w:p>
    <w:p w14:paraId="7947EA0F"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 de patente........................(</w:t>
      </w:r>
      <w:r>
        <w:rPr>
          <w:rFonts w:ascii="Century Gothic" w:hAnsi="Century Gothic"/>
          <w:sz w:val="20"/>
          <w:szCs w:val="20"/>
        </w:rPr>
        <w:t>2</w:t>
      </w:r>
      <w:r w:rsidRPr="005C1CAB">
        <w:rPr>
          <w:rFonts w:ascii="Century Gothic" w:hAnsi="Century Gothic"/>
          <w:sz w:val="20"/>
          <w:szCs w:val="20"/>
        </w:rPr>
        <w:t>)</w:t>
      </w:r>
    </w:p>
    <w:p w14:paraId="56EB4060"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 du compte courant postal, bancaire ou à la TGR…………………..(RIB), ouvert auprès de ……………………………………</w:t>
      </w:r>
    </w:p>
    <w:p w14:paraId="1A1197B1"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N° de taxe professionnelle ……………………………………</w:t>
      </w:r>
    </w:p>
    <w:p w14:paraId="2FF51B99" w14:textId="77777777" w:rsidR="00615B01"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 de l’Identifiant Commun de l’Entreprise : ........................(</w:t>
      </w:r>
      <w:r>
        <w:rPr>
          <w:rFonts w:ascii="Century Gothic" w:hAnsi="Century Gothic"/>
          <w:sz w:val="20"/>
          <w:szCs w:val="20"/>
        </w:rPr>
        <w:t>2</w:t>
      </w:r>
      <w:r w:rsidRPr="005C1CAB">
        <w:rPr>
          <w:rFonts w:ascii="Century Gothic" w:hAnsi="Century Gothic"/>
          <w:sz w:val="20"/>
          <w:szCs w:val="20"/>
        </w:rPr>
        <w:t xml:space="preserve">) </w:t>
      </w:r>
    </w:p>
    <w:p w14:paraId="69307C32" w14:textId="77777777" w:rsidR="00615B01" w:rsidRPr="005C1CAB" w:rsidRDefault="00615B01" w:rsidP="00615B01">
      <w:pPr>
        <w:autoSpaceDE w:val="0"/>
        <w:autoSpaceDN w:val="0"/>
        <w:adjustRightInd w:val="0"/>
        <w:jc w:val="both"/>
        <w:rPr>
          <w:rFonts w:ascii="Century Gothic" w:hAnsi="Century Gothic"/>
          <w:sz w:val="20"/>
          <w:szCs w:val="20"/>
        </w:rPr>
      </w:pPr>
    </w:p>
    <w:p w14:paraId="04196C2D" w14:textId="77777777" w:rsidR="00615B01" w:rsidRDefault="00615B01" w:rsidP="00615B01">
      <w:pPr>
        <w:numPr>
          <w:ilvl w:val="0"/>
          <w:numId w:val="3"/>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proofErr w:type="spellStart"/>
      <w:r>
        <w:rPr>
          <w:rFonts w:asciiTheme="minorHAnsi" w:hAnsiTheme="minorHAnsi" w:cstheme="minorHAnsi"/>
          <w:b/>
          <w:bCs/>
          <w:sz w:val="22"/>
          <w:szCs w:val="22"/>
        </w:rPr>
        <w:t>auto-entrepreneur</w:t>
      </w:r>
      <w:proofErr w:type="spellEnd"/>
      <w:r>
        <w:rPr>
          <w:rFonts w:asciiTheme="minorHAnsi" w:hAnsiTheme="minorHAnsi" w:cstheme="minorHAnsi"/>
          <w:b/>
          <w:bCs/>
          <w:sz w:val="22"/>
          <w:szCs w:val="22"/>
        </w:rPr>
        <w:t> :</w:t>
      </w:r>
    </w:p>
    <w:p w14:paraId="5E579DF0"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w:t>
      </w:r>
      <w:r>
        <w:rPr>
          <w:rFonts w:ascii="Century Gothic" w:hAnsi="Century Gothic"/>
          <w:sz w:val="20"/>
          <w:szCs w:val="20"/>
        </w:rPr>
        <w:t xml:space="preserve"> (1)</w:t>
      </w:r>
    </w:p>
    <w:p w14:paraId="6252E4B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 adresse électronique : ………………………………………..</w:t>
      </w:r>
    </w:p>
    <w:p w14:paraId="211E1DB9"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Affiliée à la CNSS sous le n°..............................(3)</w:t>
      </w:r>
    </w:p>
    <w:p w14:paraId="1B670DB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 au registre national de l’</w:t>
      </w:r>
      <w:proofErr w:type="spellStart"/>
      <w:r w:rsidRPr="005C1CAB">
        <w:rPr>
          <w:rFonts w:ascii="Century Gothic" w:hAnsi="Century Gothic"/>
          <w:sz w:val="20"/>
          <w:szCs w:val="20"/>
        </w:rPr>
        <w:t>auto-entrepreneur</w:t>
      </w:r>
      <w:proofErr w:type="spellEnd"/>
      <w:r w:rsidRPr="005C1CAB">
        <w:rPr>
          <w:rFonts w:ascii="Century Gothic" w:hAnsi="Century Gothic"/>
          <w:sz w:val="20"/>
          <w:szCs w:val="20"/>
        </w:rPr>
        <w:t xml:space="preserve"> .............................. sous le n°....................................(3)</w:t>
      </w:r>
    </w:p>
    <w:p w14:paraId="5B86C2BB"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5BE96D2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N° de l’Identifiant Commun de l’Entreprise : ........................(3) </w:t>
      </w:r>
    </w:p>
    <w:p w14:paraId="250E511C" w14:textId="77777777" w:rsidR="00615B01" w:rsidRDefault="00615B01" w:rsidP="00615B01">
      <w:pPr>
        <w:autoSpaceDE w:val="0"/>
        <w:autoSpaceDN w:val="0"/>
        <w:adjustRightInd w:val="0"/>
        <w:jc w:val="both"/>
        <w:rPr>
          <w:rFonts w:asciiTheme="minorHAnsi" w:hAnsiTheme="minorHAnsi" w:cstheme="minorHAnsi"/>
          <w:sz w:val="22"/>
          <w:szCs w:val="22"/>
        </w:rPr>
      </w:pPr>
    </w:p>
    <w:p w14:paraId="314A5905"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En vertu des pouvoirs qui me sont conférés :</w:t>
      </w:r>
    </w:p>
    <w:p w14:paraId="0C45D0F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w:t>
      </w:r>
    </w:p>
    <w:p w14:paraId="6D6F27EA" w14:textId="77777777" w:rsidR="00615B01" w:rsidRPr="005C1CAB" w:rsidRDefault="00615B01" w:rsidP="00615B01">
      <w:pPr>
        <w:autoSpaceDE w:val="0"/>
        <w:autoSpaceDN w:val="0"/>
        <w:adjustRightInd w:val="0"/>
        <w:jc w:val="both"/>
        <w:rPr>
          <w:rFonts w:ascii="Century Gothic" w:hAnsi="Century Gothic"/>
          <w:sz w:val="20"/>
          <w:szCs w:val="20"/>
        </w:rPr>
      </w:pPr>
    </w:p>
    <w:p w14:paraId="5C5B2A13"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pris connaissance du dossier d'appel d'offres, concernant les prestations précisées en objet de la partie A ci-dessus ;</w:t>
      </w:r>
    </w:p>
    <w:p w14:paraId="306A14A9"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apprécié à mon point de vue et sous ma responsabilité la nature et les difficultés que comportent ces prestations :</w:t>
      </w:r>
    </w:p>
    <w:p w14:paraId="70A7779A" w14:textId="77777777" w:rsidR="00615B01" w:rsidRPr="005C1CAB" w:rsidRDefault="00615B01" w:rsidP="00615B01">
      <w:pPr>
        <w:autoSpaceDE w:val="0"/>
        <w:autoSpaceDN w:val="0"/>
        <w:adjustRightInd w:val="0"/>
        <w:jc w:val="both"/>
        <w:rPr>
          <w:rFonts w:ascii="Century Gothic" w:hAnsi="Century Gothic"/>
          <w:sz w:val="20"/>
          <w:szCs w:val="20"/>
        </w:rPr>
      </w:pPr>
    </w:p>
    <w:p w14:paraId="63A43179"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1) remets, revêtu (s) de ma signature un bordereau de prix - détail estimatif établi (s) conformément aux modèles figurant au dossier d'appel d'offres ;</w:t>
      </w:r>
    </w:p>
    <w:p w14:paraId="2D0AE9C4" w14:textId="77777777" w:rsidR="00615B01" w:rsidRPr="005C1CAB" w:rsidRDefault="00615B01" w:rsidP="00615B01">
      <w:pPr>
        <w:autoSpaceDE w:val="0"/>
        <w:autoSpaceDN w:val="0"/>
        <w:adjustRightInd w:val="0"/>
        <w:jc w:val="both"/>
        <w:rPr>
          <w:rFonts w:ascii="Century Gothic" w:hAnsi="Century Gothic"/>
          <w:sz w:val="20"/>
          <w:szCs w:val="20"/>
        </w:rPr>
      </w:pPr>
    </w:p>
    <w:p w14:paraId="16B6D2E1"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2) m'engage à exécuter lesdites prestations conformément au cahier des prescriptions spéciales et moyennant les prix que j'ai établis moi-même, lesquels font ressortir :</w:t>
      </w:r>
    </w:p>
    <w:bookmarkEnd w:id="1"/>
    <w:p w14:paraId="7EC4D0EF" w14:textId="77777777" w:rsidR="00615B01" w:rsidRPr="005C1CAB" w:rsidRDefault="00615B01" w:rsidP="00615B01">
      <w:pPr>
        <w:autoSpaceDE w:val="0"/>
        <w:autoSpaceDN w:val="0"/>
        <w:adjustRightInd w:val="0"/>
        <w:jc w:val="both"/>
        <w:rPr>
          <w:rFonts w:ascii="Century Gothic" w:hAnsi="Century Gothic"/>
          <w:sz w:val="20"/>
          <w:szCs w:val="20"/>
        </w:rPr>
      </w:pPr>
    </w:p>
    <w:p w14:paraId="5F9060C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hors T.V.A. :………………..................................................(en lettres et en chiffres)</w:t>
      </w:r>
    </w:p>
    <w:p w14:paraId="40DE7B9A"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Taux de la TVA……………………………………………………….………</w:t>
      </w:r>
      <w:r>
        <w:rPr>
          <w:rFonts w:ascii="Century Gothic" w:hAnsi="Century Gothic"/>
          <w:sz w:val="20"/>
          <w:szCs w:val="20"/>
        </w:rPr>
        <w:t>...</w:t>
      </w:r>
      <w:r w:rsidRPr="005C1CAB">
        <w:rPr>
          <w:rFonts w:ascii="Century Gothic" w:hAnsi="Century Gothic"/>
          <w:sz w:val="20"/>
          <w:szCs w:val="20"/>
        </w:rPr>
        <w:t>(en pourcentage)</w:t>
      </w:r>
    </w:p>
    <w:p w14:paraId="3238A8B3"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de la T.V.A. :……………….........................................................(en lettres et en chiffres)</w:t>
      </w:r>
    </w:p>
    <w:p w14:paraId="42ACA821" w14:textId="77777777" w:rsidR="00615B01"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T.V.A. comprise :...............................................................</w:t>
      </w:r>
      <w:r>
        <w:rPr>
          <w:rFonts w:ascii="Century Gothic" w:hAnsi="Century Gothic"/>
          <w:sz w:val="20"/>
          <w:szCs w:val="20"/>
        </w:rPr>
        <w:t>(</w:t>
      </w:r>
      <w:r w:rsidRPr="005C1CAB">
        <w:rPr>
          <w:rFonts w:ascii="Century Gothic" w:hAnsi="Century Gothic"/>
          <w:sz w:val="20"/>
          <w:szCs w:val="20"/>
        </w:rPr>
        <w:t>en lettres et en chiffres)</w:t>
      </w:r>
    </w:p>
    <w:p w14:paraId="74BAD04E" w14:textId="77777777" w:rsidR="00615B01" w:rsidRDefault="00615B01" w:rsidP="00615B01">
      <w:pPr>
        <w:autoSpaceDE w:val="0"/>
        <w:autoSpaceDN w:val="0"/>
        <w:adjustRightInd w:val="0"/>
        <w:jc w:val="both"/>
        <w:rPr>
          <w:rFonts w:ascii="Century Gothic" w:hAnsi="Century Gothic"/>
          <w:sz w:val="20"/>
          <w:szCs w:val="20"/>
        </w:rPr>
      </w:pPr>
    </w:p>
    <w:p w14:paraId="3DD623C4" w14:textId="77777777" w:rsidR="00615B01" w:rsidRPr="0032387B" w:rsidRDefault="00615B01" w:rsidP="00615B01">
      <w:pPr>
        <w:autoSpaceDE w:val="0"/>
        <w:autoSpaceDN w:val="0"/>
        <w:adjustRightInd w:val="0"/>
        <w:jc w:val="both"/>
        <w:rPr>
          <w:rFonts w:ascii="Century Gothic" w:hAnsi="Century Gothic"/>
          <w:sz w:val="20"/>
          <w:szCs w:val="20"/>
        </w:rPr>
      </w:pPr>
      <w:r w:rsidRPr="0032387B">
        <w:rPr>
          <w:rFonts w:ascii="Century Gothic" w:hAnsi="Century Gothic"/>
          <w:sz w:val="20"/>
          <w:szCs w:val="20"/>
        </w:rPr>
        <w:t>Lorsque le marché est conclu avec un groupement :</w:t>
      </w:r>
    </w:p>
    <w:p w14:paraId="5B26F18A" w14:textId="77777777" w:rsidR="00615B01" w:rsidRPr="0032387B" w:rsidRDefault="00615B01" w:rsidP="00615B01">
      <w:pPr>
        <w:pStyle w:val="Paragraphedeliste"/>
        <w:numPr>
          <w:ilvl w:val="0"/>
          <w:numId w:val="29"/>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1:</w:t>
      </w:r>
      <w:r w:rsidRPr="0032387B">
        <w:rPr>
          <w:rFonts w:ascii="Century Gothic" w:hAnsi="Century Gothic"/>
          <w:sz w:val="20"/>
          <w:szCs w:val="20"/>
        </w:rPr>
        <w:tab/>
        <w:t>(en lettres et en chiffres)</w:t>
      </w:r>
    </w:p>
    <w:p w14:paraId="000D2516" w14:textId="77777777" w:rsidR="00615B01" w:rsidRPr="0032387B" w:rsidRDefault="00615B01" w:rsidP="00615B01">
      <w:pPr>
        <w:pStyle w:val="Paragraphedeliste"/>
        <w:numPr>
          <w:ilvl w:val="0"/>
          <w:numId w:val="29"/>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2:</w:t>
      </w:r>
      <w:r w:rsidRPr="0032387B">
        <w:rPr>
          <w:rFonts w:ascii="Century Gothic" w:hAnsi="Century Gothic"/>
          <w:sz w:val="20"/>
          <w:szCs w:val="20"/>
        </w:rPr>
        <w:tab/>
        <w:t>(en lettres et en chiffres)</w:t>
      </w:r>
    </w:p>
    <w:p w14:paraId="13546A54" w14:textId="77777777" w:rsidR="00615B01" w:rsidRPr="0032387B" w:rsidRDefault="00615B01" w:rsidP="00615B01">
      <w:pPr>
        <w:pStyle w:val="Paragraphedeliste"/>
        <w:numPr>
          <w:ilvl w:val="0"/>
          <w:numId w:val="29"/>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n:</w:t>
      </w:r>
      <w:r w:rsidRPr="0032387B">
        <w:rPr>
          <w:rFonts w:ascii="Century Gothic" w:hAnsi="Century Gothic"/>
          <w:sz w:val="20"/>
          <w:szCs w:val="20"/>
        </w:rPr>
        <w:tab/>
        <w:t>(en lettres et en chiffres)</w:t>
      </w:r>
    </w:p>
    <w:p w14:paraId="287FC7E0" w14:textId="77777777" w:rsidR="00615B01" w:rsidRPr="005C1CAB" w:rsidRDefault="00615B01" w:rsidP="00615B01">
      <w:pPr>
        <w:autoSpaceDE w:val="0"/>
        <w:autoSpaceDN w:val="0"/>
        <w:adjustRightInd w:val="0"/>
        <w:jc w:val="both"/>
        <w:rPr>
          <w:rFonts w:ascii="Century Gothic" w:hAnsi="Century Gothic"/>
          <w:sz w:val="20"/>
          <w:szCs w:val="20"/>
        </w:rPr>
      </w:pPr>
    </w:p>
    <w:p w14:paraId="492395B7"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L'Office de la Formation Professionnelle et de la Promotion du Travail se libérera des sommes dues par lui en faisant donner crédit au compte ............. (À la Trésorerie Générale, bancaire, ou postal) (</w:t>
      </w:r>
      <w:r>
        <w:rPr>
          <w:rFonts w:ascii="Century Gothic" w:hAnsi="Century Gothic"/>
          <w:sz w:val="20"/>
          <w:szCs w:val="20"/>
        </w:rPr>
        <w:t>5</w:t>
      </w:r>
      <w:r w:rsidRPr="005C1CAB">
        <w:rPr>
          <w:rFonts w:ascii="Century Gothic" w:hAnsi="Century Gothic"/>
          <w:sz w:val="20"/>
          <w:szCs w:val="20"/>
        </w:rPr>
        <w:t>) ouvert à mon nom (ou au nom de la société)</w:t>
      </w:r>
      <w:r>
        <w:rPr>
          <w:rFonts w:ascii="Century Gothic" w:hAnsi="Century Gothic"/>
          <w:sz w:val="20"/>
          <w:szCs w:val="20"/>
        </w:rPr>
        <w:t xml:space="preserve"> (5)</w:t>
      </w:r>
      <w:r w:rsidRPr="005C1CAB">
        <w:rPr>
          <w:rFonts w:ascii="Century Gothic" w:hAnsi="Century Gothic"/>
          <w:sz w:val="20"/>
          <w:szCs w:val="20"/>
        </w:rPr>
        <w:t xml:space="preserve"> à..................................</w:t>
      </w:r>
      <w:r>
        <w:rPr>
          <w:rFonts w:ascii="Century Gothic" w:hAnsi="Century Gothic"/>
          <w:sz w:val="20"/>
          <w:szCs w:val="20"/>
        </w:rPr>
        <w:t>(1)</w:t>
      </w:r>
      <w:r w:rsidRPr="005C1CAB">
        <w:rPr>
          <w:rFonts w:ascii="Century Gothic" w:hAnsi="Century Gothic"/>
          <w:sz w:val="20"/>
          <w:szCs w:val="20"/>
        </w:rPr>
        <w:t xml:space="preserve"> (Localité), sous relevé d’identification bancaire (RIB) numéro…………………………………….</w:t>
      </w:r>
      <w:r>
        <w:rPr>
          <w:rFonts w:ascii="Century Gothic" w:hAnsi="Century Gothic"/>
          <w:sz w:val="20"/>
          <w:szCs w:val="20"/>
        </w:rPr>
        <w:t xml:space="preserve"> (6)</w:t>
      </w:r>
    </w:p>
    <w:p w14:paraId="75335DBA" w14:textId="77777777" w:rsidR="00615B01" w:rsidRPr="005C1CAB" w:rsidRDefault="00615B01" w:rsidP="00615B01">
      <w:pPr>
        <w:autoSpaceDE w:val="0"/>
        <w:autoSpaceDN w:val="0"/>
        <w:adjustRightInd w:val="0"/>
        <w:jc w:val="both"/>
        <w:rPr>
          <w:rFonts w:ascii="Century Gothic" w:hAnsi="Century Gothic"/>
          <w:sz w:val="20"/>
          <w:szCs w:val="20"/>
        </w:rPr>
      </w:pPr>
    </w:p>
    <w:p w14:paraId="4E9F9704"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Fait à........................le....................</w:t>
      </w:r>
    </w:p>
    <w:p w14:paraId="5B714466" w14:textId="77777777" w:rsidR="00615B01" w:rsidRPr="005C1CAB" w:rsidRDefault="00615B01" w:rsidP="00615B01">
      <w:pPr>
        <w:autoSpaceDE w:val="0"/>
        <w:autoSpaceDN w:val="0"/>
        <w:adjustRightInd w:val="0"/>
        <w:jc w:val="both"/>
        <w:rPr>
          <w:rFonts w:ascii="Century Gothic" w:hAnsi="Century Gothic"/>
          <w:sz w:val="20"/>
          <w:szCs w:val="20"/>
        </w:rPr>
      </w:pPr>
    </w:p>
    <w:p w14:paraId="2359F5FE"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(Signature et cachet du concurrent)</w:t>
      </w:r>
    </w:p>
    <w:p w14:paraId="4D3ECB31" w14:textId="77777777" w:rsidR="00615B01" w:rsidRPr="005C1CAB" w:rsidRDefault="00615B01" w:rsidP="00615B01">
      <w:pPr>
        <w:autoSpaceDE w:val="0"/>
        <w:autoSpaceDN w:val="0"/>
        <w:adjustRightInd w:val="0"/>
        <w:jc w:val="both"/>
        <w:rPr>
          <w:rFonts w:ascii="Century Gothic" w:hAnsi="Century Gothic"/>
          <w:sz w:val="20"/>
          <w:szCs w:val="20"/>
        </w:rPr>
      </w:pPr>
    </w:p>
    <w:p w14:paraId="7D06004C" w14:textId="77777777" w:rsidR="00615B01" w:rsidRPr="005C1CAB" w:rsidRDefault="00615B01" w:rsidP="00615B01">
      <w:pPr>
        <w:autoSpaceDE w:val="0"/>
        <w:autoSpaceDN w:val="0"/>
        <w:adjustRightInd w:val="0"/>
        <w:jc w:val="both"/>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287990C8" wp14:editId="5AB40E1D">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DBB4AC"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6A465A38"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(1) lorsqu'il s'agit d'un groupement, ses membres doivent :</w:t>
      </w:r>
    </w:p>
    <w:p w14:paraId="280004DD"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mettre : «Nous, soussignés.................... nous obligeons conjointement/ou solidairement (choisir la mention adéquate et ajouter au reste de l'acte d'engagement les rectifications grammaticales correspondantes) </w:t>
      </w:r>
    </w:p>
    <w:p w14:paraId="23C7690E"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ajouter l'alinéa suivant : « désignons.................. (prénoms, noms et qualité) en tant que mandataire du groupement ».</w:t>
      </w:r>
    </w:p>
    <w:p w14:paraId="3415FE9A" w14:textId="77777777" w:rsidR="00615B01" w:rsidRPr="005C1CAB"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(2) pour les concurrents non installés au Maroc préciser la référence des documents équivalents ; </w:t>
      </w:r>
    </w:p>
    <w:p w14:paraId="4AD51C7B" w14:textId="77777777" w:rsidR="00615B01" w:rsidRPr="004007A5" w:rsidRDefault="00615B01" w:rsidP="00615B01">
      <w:pPr>
        <w:autoSpaceDE w:val="0"/>
        <w:autoSpaceDN w:val="0"/>
        <w:adjustRightInd w:val="0"/>
        <w:jc w:val="both"/>
        <w:rPr>
          <w:rFonts w:ascii="Century Gothic" w:hAnsi="Century Gothic"/>
          <w:sz w:val="20"/>
          <w:szCs w:val="20"/>
        </w:rPr>
      </w:pPr>
      <w:r w:rsidRPr="005C1CAB">
        <w:rPr>
          <w:rFonts w:ascii="Century Gothic" w:hAnsi="Century Gothic"/>
          <w:sz w:val="20"/>
          <w:szCs w:val="20"/>
        </w:rPr>
        <w:t>(3) ces mentions ne concernent que les personnes assujetties à cette obligation.</w:t>
      </w:r>
    </w:p>
    <w:p w14:paraId="6CB27FE9" w14:textId="77777777" w:rsidR="00615B01" w:rsidRDefault="00615B01" w:rsidP="00615B01">
      <w:pPr>
        <w:autoSpaceDE w:val="0"/>
        <w:autoSpaceDN w:val="0"/>
        <w:adjustRightInd w:val="0"/>
        <w:jc w:val="both"/>
        <w:rPr>
          <w:rFonts w:ascii="Century Gothic" w:hAnsi="Century Gothic"/>
          <w:sz w:val="20"/>
          <w:szCs w:val="20"/>
        </w:rPr>
      </w:pPr>
      <w:r w:rsidRPr="004007A5">
        <w:rPr>
          <w:rFonts w:ascii="Century Gothic" w:hAnsi="Century Gothic"/>
          <w:sz w:val="20"/>
          <w:szCs w:val="20"/>
        </w:rPr>
        <w:t>(</w:t>
      </w:r>
      <w:r>
        <w:rPr>
          <w:rFonts w:ascii="Century Gothic" w:hAnsi="Century Gothic"/>
          <w:sz w:val="20"/>
          <w:szCs w:val="20"/>
        </w:rPr>
        <w:t>4</w:t>
      </w:r>
      <w:r w:rsidRPr="004007A5">
        <w:rPr>
          <w:rFonts w:ascii="Century Gothic" w:hAnsi="Century Gothic"/>
          <w:sz w:val="20"/>
          <w:szCs w:val="20"/>
        </w:rPr>
        <w:t>) Indiquer la CNSS ou tout autre régime particulier de prévoyance sociale.</w:t>
      </w:r>
    </w:p>
    <w:p w14:paraId="16E1F6B2" w14:textId="77777777" w:rsidR="00615B01" w:rsidRDefault="00615B01" w:rsidP="00615B01">
      <w:pPr>
        <w:autoSpaceDE w:val="0"/>
        <w:autoSpaceDN w:val="0"/>
        <w:adjustRightInd w:val="0"/>
        <w:jc w:val="both"/>
        <w:rPr>
          <w:rFonts w:ascii="Century Gothic" w:hAnsi="Century Gothic"/>
          <w:sz w:val="20"/>
          <w:szCs w:val="20"/>
        </w:rPr>
      </w:pPr>
      <w:r w:rsidRPr="00B632C2">
        <w:rPr>
          <w:rFonts w:ascii="Century Gothic" w:hAnsi="Century Gothic"/>
          <w:sz w:val="20"/>
          <w:szCs w:val="20"/>
        </w:rPr>
        <w:t>(</w:t>
      </w:r>
      <w:r>
        <w:rPr>
          <w:rFonts w:ascii="Century Gothic" w:hAnsi="Century Gothic"/>
          <w:sz w:val="20"/>
          <w:szCs w:val="20"/>
        </w:rPr>
        <w:t>5</w:t>
      </w:r>
      <w:r w:rsidRPr="00B632C2">
        <w:rPr>
          <w:rFonts w:ascii="Century Gothic" w:hAnsi="Century Gothic"/>
          <w:sz w:val="20"/>
          <w:szCs w:val="20"/>
        </w:rPr>
        <w:t>) Supprimer la mention inutile.</w:t>
      </w:r>
    </w:p>
    <w:p w14:paraId="3113F0DF" w14:textId="75C1D79D" w:rsidR="00FA44DD" w:rsidRPr="00E3050A" w:rsidRDefault="00615B01" w:rsidP="00615B01">
      <w:pPr>
        <w:tabs>
          <w:tab w:val="left" w:pos="568"/>
        </w:tabs>
        <w:suppressAutoHyphens/>
        <w:autoSpaceDN w:val="0"/>
        <w:textAlignment w:val="baseline"/>
        <w:rPr>
          <w:rFonts w:ascii="Century Gothic" w:hAnsi="Century Gothic"/>
          <w:sz w:val="20"/>
          <w:szCs w:val="20"/>
        </w:rPr>
      </w:pPr>
      <w:r w:rsidRPr="008E04BC">
        <w:rPr>
          <w:rFonts w:ascii="Century Gothic" w:hAnsi="Century Gothic"/>
          <w:sz w:val="20"/>
          <w:szCs w:val="20"/>
        </w:rPr>
        <w:t>(</w:t>
      </w:r>
      <w:r>
        <w:rPr>
          <w:rFonts w:ascii="Century Gothic" w:hAnsi="Century Gothic"/>
          <w:sz w:val="20"/>
          <w:szCs w:val="20"/>
        </w:rPr>
        <w:t>6</w:t>
      </w:r>
      <w:r w:rsidRPr="008E04BC">
        <w:rPr>
          <w:rFonts w:ascii="Century Gothic" w:hAnsi="Century Gothic"/>
          <w:sz w:val="20"/>
          <w:szCs w:val="20"/>
        </w:rPr>
        <w:t>) Le relevé d’identité bancaire (RIB) contient 24 positions</w:t>
      </w:r>
    </w:p>
    <w:p w14:paraId="650C6843" w14:textId="77777777" w:rsidR="00FA44DD" w:rsidRPr="00E3050A" w:rsidRDefault="00FA44DD" w:rsidP="00FA44DD">
      <w:pPr>
        <w:tabs>
          <w:tab w:val="left" w:pos="568"/>
        </w:tabs>
        <w:suppressAutoHyphens/>
        <w:autoSpaceDN w:val="0"/>
        <w:textAlignment w:val="baseline"/>
        <w:rPr>
          <w:rFonts w:ascii="Century Gothic" w:hAnsi="Century Gothic"/>
          <w:sz w:val="20"/>
          <w:szCs w:val="20"/>
        </w:rPr>
      </w:pPr>
    </w:p>
    <w:p w14:paraId="2808B698" w14:textId="77777777" w:rsidR="00FA44DD" w:rsidRPr="003240EE" w:rsidRDefault="00FA44DD" w:rsidP="00FA44DD">
      <w:pPr>
        <w:tabs>
          <w:tab w:val="left" w:pos="568"/>
        </w:tabs>
        <w:suppressAutoHyphens/>
        <w:autoSpaceDN w:val="0"/>
        <w:textAlignment w:val="baseline"/>
        <w:rPr>
          <w:rFonts w:ascii="Century Gothic" w:hAnsi="Century Gothic"/>
          <w:sz w:val="22"/>
          <w:szCs w:val="22"/>
        </w:rPr>
      </w:pPr>
    </w:p>
    <w:p w14:paraId="7151C067" w14:textId="5683F8C5" w:rsidR="00FA44DD" w:rsidRPr="00615B01" w:rsidRDefault="00FA44DD" w:rsidP="00FA44DD">
      <w:pPr>
        <w:tabs>
          <w:tab w:val="left" w:pos="568"/>
        </w:tabs>
        <w:suppressAutoHyphens/>
        <w:autoSpaceDN w:val="0"/>
        <w:jc w:val="center"/>
        <w:textAlignment w:val="baseline"/>
        <w:rPr>
          <w:rFonts w:ascii="Century Gothic" w:hAnsi="Century Gothic" w:cstheme="minorHAnsi"/>
          <w:b/>
          <w:sz w:val="28"/>
          <w:szCs w:val="22"/>
        </w:rPr>
      </w:pPr>
      <w:r w:rsidRPr="003240EE">
        <w:rPr>
          <w:rFonts w:ascii="Century Gothic" w:hAnsi="Century Gothic"/>
          <w:sz w:val="22"/>
          <w:szCs w:val="22"/>
        </w:rPr>
        <w:br w:type="page"/>
      </w:r>
      <w:r w:rsidR="00615B01" w:rsidRPr="00615B01">
        <w:rPr>
          <w:rFonts w:ascii="Century Gothic" w:hAnsi="Century Gothic" w:cstheme="minorHAnsi"/>
          <w:b/>
          <w:sz w:val="28"/>
          <w:szCs w:val="22"/>
        </w:rPr>
        <w:lastRenderedPageBreak/>
        <w:t xml:space="preserve">Annexe 2 : </w:t>
      </w:r>
      <w:r w:rsidRPr="003240EE">
        <w:rPr>
          <w:rFonts w:ascii="Century Gothic" w:hAnsi="Century Gothic" w:cstheme="minorHAnsi"/>
          <w:b/>
          <w:sz w:val="28"/>
          <w:szCs w:val="22"/>
        </w:rPr>
        <w:t>MODELE DE DECLARATION SUR L’HONNEUR</w:t>
      </w:r>
    </w:p>
    <w:p w14:paraId="684F31CB" w14:textId="77777777" w:rsidR="00FA44DD" w:rsidRPr="003240EE" w:rsidRDefault="00FA44DD" w:rsidP="00FA44DD">
      <w:pPr>
        <w:jc w:val="center"/>
        <w:rPr>
          <w:rFonts w:ascii="Century Gothic" w:hAnsi="Century Gothic" w:cstheme="minorHAnsi"/>
          <w:b/>
          <w:sz w:val="22"/>
          <w:szCs w:val="22"/>
        </w:rPr>
      </w:pPr>
      <w:r w:rsidRPr="003240EE">
        <w:rPr>
          <w:rFonts w:ascii="Century Gothic" w:hAnsi="Century Gothic" w:cstheme="minorHAnsi"/>
          <w:b/>
          <w:sz w:val="22"/>
          <w:szCs w:val="22"/>
        </w:rPr>
        <w:t>***********</w:t>
      </w:r>
    </w:p>
    <w:p w14:paraId="413614AF" w14:textId="77777777" w:rsidR="00FA44DD" w:rsidRPr="003240EE" w:rsidRDefault="00FA44DD" w:rsidP="00FA44DD">
      <w:pPr>
        <w:jc w:val="center"/>
        <w:outlineLvl w:val="0"/>
        <w:rPr>
          <w:rFonts w:ascii="Century Gothic" w:hAnsi="Century Gothic" w:cstheme="minorHAnsi"/>
          <w:b/>
          <w:sz w:val="22"/>
          <w:szCs w:val="22"/>
        </w:rPr>
      </w:pPr>
      <w:r w:rsidRPr="003240EE">
        <w:rPr>
          <w:rFonts w:ascii="Century Gothic" w:hAnsi="Century Gothic" w:cstheme="minorHAnsi"/>
          <w:b/>
          <w:sz w:val="22"/>
          <w:szCs w:val="22"/>
        </w:rPr>
        <w:t>DECLARATION SUR L’HONNEUR</w:t>
      </w:r>
    </w:p>
    <w:p w14:paraId="52C4528B" w14:textId="77777777" w:rsidR="00FA44DD" w:rsidRPr="003240EE" w:rsidRDefault="00FA44DD" w:rsidP="00FA44DD">
      <w:pPr>
        <w:suppressAutoHyphens/>
        <w:autoSpaceDN w:val="0"/>
        <w:textAlignment w:val="baseline"/>
        <w:rPr>
          <w:rFonts w:ascii="Century Gothic" w:hAnsi="Century Gothic"/>
          <w:b/>
          <w:sz w:val="22"/>
          <w:szCs w:val="22"/>
          <w:highlight w:val="yellow"/>
        </w:rPr>
      </w:pPr>
    </w:p>
    <w:p w14:paraId="509F7796" w14:textId="77777777" w:rsidR="00FA44DD" w:rsidRPr="00E3050A" w:rsidRDefault="00FA44DD" w:rsidP="00FA44DD">
      <w:pPr>
        <w:suppressAutoHyphens/>
        <w:autoSpaceDE w:val="0"/>
        <w:autoSpaceDN w:val="0"/>
        <w:adjustRightInd w:val="0"/>
        <w:jc w:val="both"/>
        <w:textAlignment w:val="baseline"/>
        <w:rPr>
          <w:rFonts w:ascii="Century Gothic" w:hAnsi="Century Gothic"/>
          <w:sz w:val="20"/>
          <w:szCs w:val="20"/>
          <w:highlight w:val="yellow"/>
        </w:rPr>
      </w:pPr>
    </w:p>
    <w:p w14:paraId="3D800A67" w14:textId="77777777" w:rsidR="00615B01" w:rsidRPr="000E2EC4" w:rsidRDefault="00615B01" w:rsidP="00615B01">
      <w:pPr>
        <w:suppressAutoHyphens/>
        <w:autoSpaceDE w:val="0"/>
        <w:autoSpaceDN w:val="0"/>
        <w:adjustRightInd w:val="0"/>
        <w:jc w:val="both"/>
        <w:textAlignment w:val="baseline"/>
        <w:rPr>
          <w:rFonts w:ascii="Century Gothic" w:hAnsi="Century Gothic"/>
          <w:sz w:val="20"/>
          <w:szCs w:val="20"/>
        </w:rPr>
      </w:pPr>
      <w:bookmarkStart w:id="2" w:name="_Hlk158270864"/>
      <w:r w:rsidRPr="005C1CAB">
        <w:rPr>
          <w:rFonts w:ascii="Century Gothic" w:hAnsi="Century Gothic"/>
          <w:sz w:val="20"/>
          <w:szCs w:val="20"/>
        </w:rPr>
        <w:t>- Mode de passation : Appel d'offres ouvert n°………./</w:t>
      </w:r>
      <w:r>
        <w:rPr>
          <w:rFonts w:ascii="Century Gothic" w:hAnsi="Century Gothic"/>
          <w:sz w:val="20"/>
          <w:szCs w:val="20"/>
        </w:rPr>
        <w:t>2023</w:t>
      </w:r>
      <w:r w:rsidRPr="005C1CAB">
        <w:rPr>
          <w:rFonts w:ascii="Century Gothic" w:hAnsi="Century Gothic"/>
          <w:sz w:val="20"/>
          <w:szCs w:val="20"/>
        </w:rPr>
        <w:t xml:space="preserve"> , sur offres des prix du ../…/…. à …h.. min</w:t>
      </w:r>
      <w:r w:rsidRPr="000E2EC4">
        <w:rPr>
          <w:rFonts w:ascii="Century Gothic" w:hAnsi="Century Gothic"/>
          <w:sz w:val="20"/>
          <w:szCs w:val="20"/>
        </w:rPr>
        <w:t>.</w:t>
      </w:r>
    </w:p>
    <w:bookmarkEnd w:id="2"/>
    <w:p w14:paraId="064B637F" w14:textId="77777777"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14:paraId="1534A341" w14:textId="77777777"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14:paraId="0907AB3E" w14:textId="77777777" w:rsidR="001F74AC" w:rsidRDefault="00FA44DD" w:rsidP="001F74AC">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b/>
          <w:bCs/>
          <w:sz w:val="20"/>
          <w:szCs w:val="20"/>
        </w:rPr>
        <w:t xml:space="preserve"> : </w:t>
      </w:r>
      <w:r w:rsidR="00B33600" w:rsidRPr="00E3050A">
        <w:rPr>
          <w:rFonts w:ascii="Century Gothic" w:hAnsi="Century Gothic"/>
          <w:bCs/>
          <w:sz w:val="20"/>
          <w:szCs w:val="20"/>
        </w:rPr>
        <w:t>Acquisition</w:t>
      </w:r>
      <w:r w:rsidR="00B33600" w:rsidRPr="00B33600">
        <w:rPr>
          <w:rFonts w:ascii="Century Gothic" w:hAnsi="Century Gothic"/>
          <w:sz w:val="20"/>
          <w:szCs w:val="20"/>
        </w:rPr>
        <w:t xml:space="preserve"> </w:t>
      </w:r>
      <w:r w:rsidR="001F74AC" w:rsidRPr="001E48F7">
        <w:rPr>
          <w:rFonts w:ascii="Century Gothic" w:hAnsi="Century Gothic"/>
          <w:sz w:val="20"/>
          <w:szCs w:val="20"/>
        </w:rPr>
        <w:t xml:space="preserve">d’outillage pour le secteur Réparation des Engins à Moteur destinés </w:t>
      </w:r>
      <w:r w:rsidR="001F74AC" w:rsidRPr="005C6508">
        <w:rPr>
          <w:rFonts w:ascii="Century Gothic" w:hAnsi="Century Gothic"/>
          <w:sz w:val="20"/>
          <w:szCs w:val="20"/>
        </w:rPr>
        <w:t xml:space="preserve">aux </w:t>
      </w:r>
      <w:r w:rsidR="001F74AC" w:rsidRPr="009A7F98">
        <w:rPr>
          <w:rFonts w:ascii="Century Gothic" w:hAnsi="Century Gothic"/>
          <w:sz w:val="20"/>
          <w:szCs w:val="20"/>
        </w:rPr>
        <w:t>CMC TANGER</w:t>
      </w:r>
      <w:r w:rsidR="001F74AC">
        <w:rPr>
          <w:rFonts w:ascii="Century Gothic" w:hAnsi="Century Gothic"/>
          <w:sz w:val="20"/>
          <w:szCs w:val="20"/>
        </w:rPr>
        <w:t xml:space="preserve">, CASABLANCA </w:t>
      </w:r>
      <w:r w:rsidR="001F74AC" w:rsidRPr="009A7F98">
        <w:rPr>
          <w:rFonts w:ascii="Century Gothic" w:hAnsi="Century Gothic"/>
          <w:sz w:val="20"/>
          <w:szCs w:val="20"/>
        </w:rPr>
        <w:t>ET BENI MELLAL ; répartie en lots suivants :</w:t>
      </w:r>
    </w:p>
    <w:p w14:paraId="06412CAA" w14:textId="77777777" w:rsidR="001F74AC" w:rsidRPr="009A7F98" w:rsidRDefault="001F74AC" w:rsidP="001F74AC">
      <w:pPr>
        <w:numPr>
          <w:ilvl w:val="12"/>
          <w:numId w:val="0"/>
        </w:numPr>
        <w:jc w:val="both"/>
        <w:rPr>
          <w:rFonts w:ascii="Century Gothic" w:hAnsi="Century Gothic"/>
          <w:sz w:val="20"/>
          <w:szCs w:val="20"/>
        </w:rPr>
      </w:pPr>
    </w:p>
    <w:p w14:paraId="4AFE4EA4" w14:textId="60BFE766" w:rsidR="00CF1D1B" w:rsidRPr="001F74AC" w:rsidRDefault="001F74AC" w:rsidP="001F74AC">
      <w:pPr>
        <w:numPr>
          <w:ilvl w:val="12"/>
          <w:numId w:val="0"/>
        </w:numPr>
        <w:jc w:val="both"/>
        <w:rPr>
          <w:rFonts w:ascii="Century Gothic" w:hAnsi="Century Gothic"/>
          <w:sz w:val="20"/>
          <w:szCs w:val="20"/>
        </w:rPr>
      </w:pPr>
      <w:r w:rsidRPr="009A7F98">
        <w:rPr>
          <w:rFonts w:ascii="Century Gothic" w:hAnsi="Century Gothic"/>
          <w:sz w:val="20"/>
          <w:szCs w:val="20"/>
        </w:rPr>
        <w:t>•</w:t>
      </w:r>
      <w:r w:rsidRPr="009A7F98">
        <w:rPr>
          <w:rFonts w:ascii="Century Gothic" w:hAnsi="Century Gothic"/>
          <w:sz w:val="20"/>
          <w:szCs w:val="20"/>
        </w:rPr>
        <w:tab/>
        <w:t xml:space="preserve">Lot </w:t>
      </w:r>
      <w:r>
        <w:rPr>
          <w:rFonts w:ascii="Century Gothic" w:hAnsi="Century Gothic"/>
          <w:sz w:val="20"/>
          <w:szCs w:val="20"/>
        </w:rPr>
        <w:t>UNIQUE</w:t>
      </w:r>
      <w:r w:rsidRPr="009A7F98">
        <w:rPr>
          <w:rFonts w:ascii="Century Gothic" w:hAnsi="Century Gothic"/>
          <w:sz w:val="20"/>
          <w:szCs w:val="20"/>
        </w:rPr>
        <w:t xml:space="preserve"> : </w:t>
      </w:r>
      <w:r>
        <w:rPr>
          <w:rFonts w:ascii="Century Gothic" w:hAnsi="Century Gothic"/>
          <w:sz w:val="20"/>
          <w:szCs w:val="20"/>
        </w:rPr>
        <w:t>OUTILLAGE REM</w:t>
      </w:r>
    </w:p>
    <w:p w14:paraId="5B0A2719" w14:textId="191BC8F7" w:rsidR="00FA44DD" w:rsidRPr="00A01AE1" w:rsidRDefault="00FA44DD" w:rsidP="00CF1D1B">
      <w:pPr>
        <w:numPr>
          <w:ilvl w:val="12"/>
          <w:numId w:val="0"/>
        </w:numPr>
        <w:jc w:val="both"/>
        <w:rPr>
          <w:rFonts w:ascii="Century Gothic" w:hAnsi="Century Gothic"/>
          <w:sz w:val="20"/>
          <w:szCs w:val="20"/>
          <w:lang w:val="fr-MA"/>
        </w:rPr>
      </w:pPr>
    </w:p>
    <w:p w14:paraId="2F8AD53B" w14:textId="77777777" w:rsidR="00505491" w:rsidRPr="00A01AE1" w:rsidRDefault="00505491" w:rsidP="00505491">
      <w:pPr>
        <w:numPr>
          <w:ilvl w:val="12"/>
          <w:numId w:val="0"/>
        </w:numPr>
        <w:jc w:val="both"/>
        <w:rPr>
          <w:rFonts w:ascii="Century Gothic" w:hAnsi="Century Gothic"/>
          <w:b/>
          <w:bCs/>
          <w:sz w:val="20"/>
          <w:szCs w:val="20"/>
          <w:lang w:val="fr-MA"/>
        </w:rPr>
      </w:pPr>
    </w:p>
    <w:p w14:paraId="66A83018" w14:textId="77777777" w:rsidR="00615B01" w:rsidRPr="009A2676" w:rsidRDefault="00615B01" w:rsidP="00615B01">
      <w:pPr>
        <w:pStyle w:val="Paragraphedeliste"/>
        <w:numPr>
          <w:ilvl w:val="0"/>
          <w:numId w:val="31"/>
        </w:numPr>
        <w:suppressAutoHyphens/>
        <w:autoSpaceDE w:val="0"/>
        <w:autoSpaceDN w:val="0"/>
        <w:adjustRightInd w:val="0"/>
        <w:jc w:val="both"/>
        <w:textAlignment w:val="baseline"/>
        <w:rPr>
          <w:rFonts w:ascii="Century Gothic" w:hAnsi="Century Gothic"/>
          <w:b/>
          <w:bCs/>
          <w:sz w:val="20"/>
          <w:szCs w:val="20"/>
        </w:rPr>
      </w:pPr>
      <w:bookmarkStart w:id="3" w:name="_Hlk158270889"/>
      <w:r w:rsidRPr="009A2676">
        <w:rPr>
          <w:rFonts w:ascii="Century Gothic" w:hAnsi="Century Gothic"/>
          <w:b/>
          <w:bCs/>
          <w:sz w:val="20"/>
          <w:szCs w:val="20"/>
        </w:rPr>
        <w:t>Pour les personnes physiques</w:t>
      </w:r>
    </w:p>
    <w:p w14:paraId="5D49F13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 (Prénom, nom et qualité)</w:t>
      </w:r>
    </w:p>
    <w:p w14:paraId="78B8C045"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en mon nom personnel et pour mon propre compte,</w:t>
      </w:r>
    </w:p>
    <w:p w14:paraId="62B514B8"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 :</w:t>
      </w:r>
      <w:r>
        <w:rPr>
          <w:rFonts w:ascii="Century Gothic" w:hAnsi="Century Gothic"/>
          <w:sz w:val="20"/>
          <w:szCs w:val="20"/>
        </w:rPr>
        <w:t xml:space="preserve"> </w:t>
      </w:r>
      <w:r w:rsidRPr="009A2676">
        <w:rPr>
          <w:rFonts w:ascii="Century Gothic" w:hAnsi="Century Gothic"/>
          <w:sz w:val="20"/>
          <w:szCs w:val="20"/>
        </w:rPr>
        <w:t>........................................................................................</w:t>
      </w:r>
    </w:p>
    <w:p w14:paraId="57E8C83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tél : …………………………….  Adresse électronique : …………………………………………….</w:t>
      </w:r>
    </w:p>
    <w:p w14:paraId="185592A4"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 à </w:t>
      </w:r>
      <w:r>
        <w:rPr>
          <w:rFonts w:ascii="Century Gothic" w:hAnsi="Century Gothic"/>
          <w:sz w:val="20"/>
          <w:szCs w:val="20"/>
        </w:rPr>
        <w:t>………(4)</w:t>
      </w:r>
      <w:r w:rsidRPr="009A2676">
        <w:rPr>
          <w:rFonts w:ascii="Century Gothic" w:hAnsi="Century Gothic"/>
          <w:sz w:val="20"/>
          <w:szCs w:val="20"/>
        </w:rPr>
        <w:t xml:space="preserve"> sous le n° :</w:t>
      </w:r>
      <w:r>
        <w:rPr>
          <w:rFonts w:ascii="Century Gothic" w:hAnsi="Century Gothic"/>
          <w:sz w:val="20"/>
          <w:szCs w:val="20"/>
        </w:rPr>
        <w:t xml:space="preserve"> </w:t>
      </w:r>
      <w:r w:rsidRPr="009A2676">
        <w:rPr>
          <w:rFonts w:ascii="Century Gothic" w:hAnsi="Century Gothic"/>
          <w:sz w:val="20"/>
          <w:szCs w:val="20"/>
        </w:rPr>
        <w:t>................................. (1)</w:t>
      </w:r>
    </w:p>
    <w:p w14:paraId="25E75AF2"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du commerce de............................................ (Localité) sous le n° ...................................... (1) n° de patente.......................... (1)</w:t>
      </w:r>
    </w:p>
    <w:p w14:paraId="3798C6B0"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(5)</w:t>
      </w:r>
      <w:r w:rsidRPr="009A2676">
        <w:rPr>
          <w:rFonts w:ascii="Century Gothic" w:hAnsi="Century Gothic"/>
          <w:sz w:val="20"/>
          <w:szCs w:val="20"/>
        </w:rPr>
        <w:t>…………………..</w:t>
      </w:r>
      <w:r>
        <w:rPr>
          <w:rFonts w:ascii="Century Gothic" w:hAnsi="Century Gothic"/>
          <w:sz w:val="20"/>
          <w:szCs w:val="20"/>
        </w:rPr>
        <w:t xml:space="preserve">(6) </w:t>
      </w:r>
      <w:r w:rsidRPr="009A2676">
        <w:rPr>
          <w:rFonts w:ascii="Century Gothic" w:hAnsi="Century Gothic"/>
          <w:sz w:val="20"/>
          <w:szCs w:val="20"/>
        </w:rPr>
        <w:t>(RIB), ouvert auprès de ……………………………………</w:t>
      </w:r>
    </w:p>
    <w:p w14:paraId="7B0B206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74E81BA3"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077929D7" w14:textId="77777777" w:rsidR="00615B01" w:rsidRPr="009A2676" w:rsidRDefault="00615B01" w:rsidP="00615B01">
      <w:pPr>
        <w:pStyle w:val="Paragraphedeliste"/>
        <w:numPr>
          <w:ilvl w:val="0"/>
          <w:numId w:val="31"/>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b/>
          <w:bCs/>
          <w:sz w:val="20"/>
          <w:szCs w:val="20"/>
        </w:rPr>
        <w:t>Pour les personnes morales</w:t>
      </w:r>
    </w:p>
    <w:p w14:paraId="4E46C6B1"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l'entreprise)</w:t>
      </w:r>
    </w:p>
    <w:p w14:paraId="0C4146E0"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 (Raison sociale et forme juridique de la société)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3F48B94C"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social de la société..................................................................... </w:t>
      </w:r>
    </w:p>
    <w:p w14:paraId="63F95BB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w:t>
      </w:r>
    </w:p>
    <w:p w14:paraId="70417EA2"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 Fax ……………………..</w:t>
      </w:r>
    </w:p>
    <w:p w14:paraId="1BA3FB4C"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électronique : ………………………………………..</w:t>
      </w:r>
    </w:p>
    <w:p w14:paraId="7CEC628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………(4)</w:t>
      </w:r>
      <w:r w:rsidRPr="009A2676">
        <w:rPr>
          <w:rFonts w:ascii="Century Gothic" w:hAnsi="Century Gothic"/>
          <w:sz w:val="20"/>
          <w:szCs w:val="20"/>
        </w:rPr>
        <w:t xml:space="preserve"> sous le n°..............................(1)</w:t>
      </w:r>
    </w:p>
    <w:p w14:paraId="138DDA8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du commerce............................... (Localité) sous le n°....................................(1)</w:t>
      </w:r>
    </w:p>
    <w:p w14:paraId="440500C0"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patente........................(1)</w:t>
      </w:r>
    </w:p>
    <w:p w14:paraId="0EFA96D3"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(5)</w:t>
      </w:r>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3E78E4A9"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3EE8F03A"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 : ........................(1</w:t>
      </w:r>
      <w:r>
        <w:rPr>
          <w:rFonts w:ascii="Century Gothic" w:hAnsi="Century Gothic"/>
          <w:sz w:val="20"/>
          <w:szCs w:val="20"/>
        </w:rPr>
        <w:t>)</w:t>
      </w:r>
      <w:r w:rsidRPr="009A2676">
        <w:rPr>
          <w:rFonts w:ascii="Century Gothic" w:hAnsi="Century Gothic"/>
          <w:sz w:val="20"/>
          <w:szCs w:val="20"/>
        </w:rPr>
        <w:t xml:space="preserve"> </w:t>
      </w:r>
    </w:p>
    <w:p w14:paraId="0954A9D4"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003EBC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017A03C0" w14:textId="77777777" w:rsidR="00615B01" w:rsidRPr="009A2676" w:rsidRDefault="00615B01" w:rsidP="00615B01">
      <w:pPr>
        <w:pStyle w:val="Paragraphedeliste"/>
        <w:numPr>
          <w:ilvl w:val="0"/>
          <w:numId w:val="31"/>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coopératives ou union de coopératives </w:t>
      </w:r>
    </w:p>
    <w:p w14:paraId="40EE7BEC"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la coopérative)</w:t>
      </w:r>
    </w:p>
    <w:p w14:paraId="1814D5CB"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w:t>
      </w:r>
      <w:r>
        <w:rPr>
          <w:rFonts w:ascii="Century Gothic" w:hAnsi="Century Gothic"/>
          <w:sz w:val="20"/>
          <w:szCs w:val="20"/>
        </w:rPr>
        <w:t>..................</w:t>
      </w:r>
      <w:r w:rsidRPr="009A2676">
        <w:rPr>
          <w:rFonts w:ascii="Century Gothic" w:hAnsi="Century Gothic"/>
          <w:sz w:val="20"/>
          <w:szCs w:val="20"/>
        </w:rPr>
        <w:t>Dénomination de la coopérative ou de l’union de coopératives)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725A8F81"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de la coopérative ou de l’union de coopératives..................................................................... </w:t>
      </w:r>
    </w:p>
    <w:p w14:paraId="17404200"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 Fax ……………………..</w:t>
      </w:r>
    </w:p>
    <w:p w14:paraId="1730B07A"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électronique : ………………………………………..</w:t>
      </w:r>
    </w:p>
    <w:p w14:paraId="41EEEDD2"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………(4)</w:t>
      </w:r>
      <w:r w:rsidRPr="009A2676">
        <w:rPr>
          <w:rFonts w:ascii="Century Gothic" w:hAnsi="Century Gothic"/>
          <w:sz w:val="20"/>
          <w:szCs w:val="20"/>
        </w:rPr>
        <w:t xml:space="preserve"> sous le n°..............................(2)</w:t>
      </w:r>
    </w:p>
    <w:p w14:paraId="06265F4B"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local du coopérative n°............................... (Localité) sous le n°....................................(2)</w:t>
      </w:r>
    </w:p>
    <w:p w14:paraId="09227719"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w:t>
      </w:r>
    </w:p>
    <w:p w14:paraId="0A3FAC10"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(5)</w:t>
      </w:r>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47B89B35"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10271F57"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47EA135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79F4B610"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3BF96C43"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6ABB2845" w14:textId="77777777" w:rsidR="00615B01" w:rsidRDefault="00615B01" w:rsidP="00615B01">
      <w:pPr>
        <w:pStyle w:val="Paragraphedeliste"/>
        <w:numPr>
          <w:ilvl w:val="0"/>
          <w:numId w:val="31"/>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w:t>
      </w:r>
      <w:proofErr w:type="spellStart"/>
      <w:r w:rsidRPr="009A2676">
        <w:rPr>
          <w:rFonts w:ascii="Century Gothic" w:hAnsi="Century Gothic"/>
          <w:b/>
          <w:bCs/>
          <w:sz w:val="20"/>
          <w:szCs w:val="20"/>
        </w:rPr>
        <w:t>auto-entrepreneur</w:t>
      </w:r>
      <w:proofErr w:type="spellEnd"/>
      <w:r w:rsidRPr="009A2676">
        <w:rPr>
          <w:rFonts w:ascii="Century Gothic" w:hAnsi="Century Gothic"/>
          <w:b/>
          <w:bCs/>
          <w:sz w:val="20"/>
          <w:szCs w:val="20"/>
        </w:rPr>
        <w:t> :</w:t>
      </w:r>
    </w:p>
    <w:p w14:paraId="2904C86B"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w:t>
      </w:r>
    </w:p>
    <w:p w14:paraId="3789732F"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 adresse électronique : ………………………………………..</w:t>
      </w:r>
    </w:p>
    <w:p w14:paraId="2F14A26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………(4)</w:t>
      </w:r>
      <w:r w:rsidRPr="009A2676">
        <w:rPr>
          <w:rFonts w:ascii="Century Gothic" w:hAnsi="Century Gothic"/>
          <w:sz w:val="20"/>
          <w:szCs w:val="20"/>
        </w:rPr>
        <w:t xml:space="preserve"> sous le n°..............................(2)</w:t>
      </w:r>
    </w:p>
    <w:p w14:paraId="45A6F21B"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national de l’</w:t>
      </w:r>
      <w:proofErr w:type="spellStart"/>
      <w:r w:rsidRPr="009A2676">
        <w:rPr>
          <w:rFonts w:ascii="Century Gothic" w:hAnsi="Century Gothic"/>
          <w:sz w:val="20"/>
          <w:szCs w:val="20"/>
        </w:rPr>
        <w:t>auto-entrepreneur</w:t>
      </w:r>
      <w:proofErr w:type="spellEnd"/>
      <w:r w:rsidRPr="009A2676">
        <w:rPr>
          <w:rFonts w:ascii="Century Gothic" w:hAnsi="Century Gothic"/>
          <w:sz w:val="20"/>
          <w:szCs w:val="20"/>
        </w:rPr>
        <w:t xml:space="preserve"> .............................. sous le n°....................................(2)</w:t>
      </w:r>
    </w:p>
    <w:p w14:paraId="30A2C17D"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(5)</w:t>
      </w:r>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6EE59D6B"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79D4F6DF"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7A0FC384"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49CC9E8E"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49EB9450" w14:textId="77777777" w:rsidR="00615B01" w:rsidRPr="009A2676" w:rsidRDefault="00615B01" w:rsidP="00615B01">
      <w:pPr>
        <w:pStyle w:val="Paragraphedeliste"/>
        <w:numPr>
          <w:ilvl w:val="0"/>
          <w:numId w:val="30"/>
        </w:numPr>
        <w:suppressAutoHyphens/>
        <w:autoSpaceDE w:val="0"/>
        <w:autoSpaceDN w:val="0"/>
        <w:adjustRightInd w:val="0"/>
        <w:jc w:val="both"/>
        <w:textAlignment w:val="baseline"/>
        <w:rPr>
          <w:rFonts w:ascii="Century Gothic" w:hAnsi="Century Gothic"/>
          <w:b/>
          <w:bCs/>
          <w:sz w:val="20"/>
          <w:szCs w:val="20"/>
        </w:rPr>
      </w:pPr>
      <w:r w:rsidRPr="00BF0A97">
        <w:rPr>
          <w:rFonts w:ascii="Century Gothic" w:hAnsi="Century Gothic"/>
          <w:b/>
          <w:bCs/>
          <w:sz w:val="20"/>
          <w:szCs w:val="20"/>
        </w:rPr>
        <w:t>Cas des établissements publics</w:t>
      </w:r>
      <w:r>
        <w:rPr>
          <w:rFonts w:ascii="Century Gothic" w:hAnsi="Century Gothic"/>
          <w:b/>
          <w:bCs/>
          <w:sz w:val="20"/>
          <w:szCs w:val="20"/>
        </w:rPr>
        <w:t> :</w:t>
      </w:r>
    </w:p>
    <w:p w14:paraId="6DA59C06"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Je soussigné.....................(nom, prénom et qualité) agissant au nom et pour le compte de</w:t>
      </w:r>
      <w:r>
        <w:rPr>
          <w:rFonts w:ascii="Century Gothic" w:hAnsi="Century Gothic"/>
          <w:sz w:val="20"/>
          <w:szCs w:val="20"/>
        </w:rPr>
        <w:t xml:space="preserve"> </w:t>
      </w:r>
      <w:r w:rsidRPr="00BF0A97">
        <w:rPr>
          <w:rFonts w:ascii="Century Gothic" w:hAnsi="Century Gothic"/>
          <w:sz w:val="20"/>
          <w:szCs w:val="20"/>
        </w:rPr>
        <w:t>(dénomination de l'établissement).</w:t>
      </w:r>
    </w:p>
    <w:p w14:paraId="055F7FA7"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 adresse électronique : ………………………………………..</w:t>
      </w:r>
    </w:p>
    <w:p w14:paraId="3BB0EBAE"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Adresse du siège: ................................................................................................................</w:t>
      </w:r>
    </w:p>
    <w:p w14:paraId="0D4E4D07"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………(4)</w:t>
      </w:r>
      <w:r w:rsidRPr="009A2676">
        <w:rPr>
          <w:rFonts w:ascii="Century Gothic" w:hAnsi="Century Gothic"/>
          <w:sz w:val="20"/>
          <w:szCs w:val="20"/>
        </w:rPr>
        <w:t xml:space="preserve"> sous le n°..............................(2)</w:t>
      </w:r>
    </w:p>
    <w:p w14:paraId="0FEDBEB7"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Inscrit au registre </w:t>
      </w:r>
      <w:r w:rsidRPr="00BF0A97">
        <w:rPr>
          <w:rFonts w:ascii="Century Gothic" w:hAnsi="Century Gothic"/>
          <w:sz w:val="20"/>
          <w:szCs w:val="20"/>
        </w:rPr>
        <w:t>du commerce de(</w:t>
      </w:r>
      <w:r>
        <w:rPr>
          <w:rFonts w:ascii="Century Gothic" w:hAnsi="Century Gothic"/>
          <w:sz w:val="20"/>
          <w:szCs w:val="20"/>
        </w:rPr>
        <w:t>7</w:t>
      </w:r>
      <w:r w:rsidRPr="00BF0A97">
        <w:rPr>
          <w:rFonts w:ascii="Century Gothic" w:hAnsi="Century Gothic"/>
          <w:sz w:val="20"/>
          <w:szCs w:val="20"/>
        </w:rPr>
        <w:t xml:space="preserve">)………..(localité) </w:t>
      </w:r>
      <w:r w:rsidRPr="009A2676">
        <w:rPr>
          <w:rFonts w:ascii="Century Gothic" w:hAnsi="Century Gothic"/>
          <w:sz w:val="20"/>
          <w:szCs w:val="20"/>
        </w:rPr>
        <w:t>sous le n°....................................(2)</w:t>
      </w:r>
    </w:p>
    <w:p w14:paraId="2EBA3CA9"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(5)</w:t>
      </w:r>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39B5F27E"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w:t>
      </w:r>
      <w:r>
        <w:rPr>
          <w:rFonts w:ascii="Century Gothic" w:hAnsi="Century Gothic"/>
          <w:sz w:val="20"/>
          <w:szCs w:val="20"/>
        </w:rPr>
        <w:t xml:space="preserve"> </w:t>
      </w:r>
      <w:r w:rsidRPr="00BF0A97">
        <w:rPr>
          <w:rFonts w:ascii="Century Gothic" w:hAnsi="Century Gothic"/>
          <w:sz w:val="20"/>
          <w:szCs w:val="20"/>
        </w:rPr>
        <w:t>sous le numéro</w:t>
      </w:r>
      <w:r>
        <w:rPr>
          <w:rFonts w:ascii="Century Gothic" w:hAnsi="Century Gothic"/>
          <w:sz w:val="20"/>
          <w:szCs w:val="20"/>
        </w:rPr>
        <w:t xml:space="preserve"> </w:t>
      </w:r>
      <w:r w:rsidRPr="00BF0A97">
        <w:rPr>
          <w:rFonts w:ascii="Century Gothic" w:hAnsi="Century Gothic"/>
          <w:sz w:val="20"/>
          <w:szCs w:val="20"/>
        </w:rPr>
        <w:t>(</w:t>
      </w:r>
      <w:r>
        <w:rPr>
          <w:rFonts w:ascii="Century Gothic" w:hAnsi="Century Gothic"/>
          <w:sz w:val="20"/>
          <w:szCs w:val="20"/>
        </w:rPr>
        <w:t>8</w:t>
      </w:r>
      <w:r w:rsidRPr="00BF0A97">
        <w:rPr>
          <w:rFonts w:ascii="Century Gothic" w:hAnsi="Century Gothic"/>
          <w:sz w:val="20"/>
          <w:szCs w:val="20"/>
        </w:rPr>
        <w:t xml:space="preserve">): </w:t>
      </w:r>
      <w:r w:rsidRPr="009A2676">
        <w:rPr>
          <w:rFonts w:ascii="Century Gothic" w:hAnsi="Century Gothic"/>
          <w:sz w:val="20"/>
          <w:szCs w:val="20"/>
        </w:rPr>
        <w:t xml:space="preserve"> ……………………………………</w:t>
      </w:r>
    </w:p>
    <w:p w14:paraId="1424901C"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w:t>
      </w:r>
      <w:r>
        <w:rPr>
          <w:rFonts w:ascii="Century Gothic" w:hAnsi="Century Gothic"/>
          <w:sz w:val="20"/>
          <w:szCs w:val="20"/>
        </w:rPr>
        <w:t xml:space="preserve"> (8)</w:t>
      </w:r>
      <w:r w:rsidRPr="009A2676">
        <w:rPr>
          <w:rFonts w:ascii="Century Gothic" w:hAnsi="Century Gothic"/>
          <w:sz w:val="20"/>
          <w:szCs w:val="20"/>
        </w:rPr>
        <w:t xml:space="preserve"> : ........................ </w:t>
      </w:r>
    </w:p>
    <w:p w14:paraId="59B94ED3" w14:textId="77777777" w:rsidR="00615B01" w:rsidRPr="00BF0A97"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Références du texte l’habilitant à exercer les missions objet du marché : .............................</w:t>
      </w:r>
    </w:p>
    <w:p w14:paraId="3511C786" w14:textId="77777777" w:rsidR="00615B01" w:rsidRPr="00BF0A97"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Relevé d’identité bancaire............(postal, bancaire ou à la TGR)(</w:t>
      </w:r>
      <w:r>
        <w:rPr>
          <w:rFonts w:ascii="Century Gothic" w:hAnsi="Century Gothic"/>
          <w:sz w:val="20"/>
          <w:szCs w:val="20"/>
        </w:rPr>
        <w:t>5</w:t>
      </w:r>
      <w:r w:rsidRPr="00BF0A97">
        <w:rPr>
          <w:rFonts w:ascii="Century Gothic" w:hAnsi="Century Gothic"/>
          <w:sz w:val="20"/>
          <w:szCs w:val="20"/>
        </w:rPr>
        <w:t>)  numéro(</w:t>
      </w:r>
      <w:r>
        <w:rPr>
          <w:rFonts w:ascii="Century Gothic" w:hAnsi="Century Gothic"/>
          <w:sz w:val="20"/>
          <w:szCs w:val="20"/>
        </w:rPr>
        <w:t>6</w:t>
      </w:r>
      <w:r w:rsidRPr="00BF0A97">
        <w:rPr>
          <w:rFonts w:ascii="Century Gothic" w:hAnsi="Century Gothic"/>
          <w:sz w:val="20"/>
          <w:szCs w:val="20"/>
        </w:rPr>
        <w:t>): ...............</w:t>
      </w:r>
    </w:p>
    <w:p w14:paraId="0620357A"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b/>
      </w:r>
    </w:p>
    <w:p w14:paraId="1CB03BF9"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2FF99135"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14445840" w14:textId="77777777" w:rsidR="00615B01" w:rsidRPr="009A2676" w:rsidRDefault="00615B01" w:rsidP="00615B01">
      <w:p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Déclare sur l'honneur :</w:t>
      </w:r>
    </w:p>
    <w:p w14:paraId="1CFA595B"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couvrir, dans les limites fixées dans le cahier des charges, par une police d'assurance, les risques découlant de mon activité professionnelle ;</w:t>
      </w:r>
    </w:p>
    <w:p w14:paraId="4B42C42F"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que je remplie les conditions prévues à l'article 27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et fixant les conditions et les formes de passation des marchés publics ainsi que certaines règles relatives à leur gestion et à leur contrôle ;</w:t>
      </w:r>
    </w:p>
    <w:p w14:paraId="5B6D2DE4"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Étant en redressement judiciaire j'atteste que je suis autorisé par l'autorité judiciaire compétente à poursuivre l'exercice de mon activité (2) ;</w:t>
      </w:r>
    </w:p>
    <w:p w14:paraId="06867679" w14:textId="77777777" w:rsidR="00615B01" w:rsidRPr="009A2676"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m'engager, si j'envisage de recourir à la sous-traitance :</w:t>
      </w:r>
    </w:p>
    <w:p w14:paraId="6F7BAFFC" w14:textId="77777777" w:rsidR="00615B01" w:rsidRPr="00970885" w:rsidRDefault="00615B01" w:rsidP="00615B01">
      <w:pPr>
        <w:pStyle w:val="Paragraphedeliste"/>
        <w:numPr>
          <w:ilvl w:val="0"/>
          <w:numId w:val="33"/>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 xml:space="preserve">à m'assurer que les sous-traitants remplissent également les conditions prévues par l'article </w:t>
      </w:r>
      <w:r w:rsidRPr="00970885">
        <w:rPr>
          <w:rFonts w:ascii="Century Gothic" w:hAnsi="Century Gothic"/>
          <w:sz w:val="20"/>
          <w:szCs w:val="20"/>
        </w:rPr>
        <w:t>151 du décret précité ;</w:t>
      </w:r>
    </w:p>
    <w:p w14:paraId="771B40F1" w14:textId="77777777" w:rsidR="00615B01" w:rsidRPr="009A2676" w:rsidRDefault="00615B01" w:rsidP="00615B01">
      <w:pPr>
        <w:pStyle w:val="Paragraphedeliste"/>
        <w:numPr>
          <w:ilvl w:val="0"/>
          <w:numId w:val="33"/>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6B975B0E" w14:textId="77777777" w:rsidR="00615B01" w:rsidRPr="009A2676" w:rsidRDefault="00615B01" w:rsidP="00615B01">
      <w:pPr>
        <w:pStyle w:val="Paragraphedeliste"/>
        <w:numPr>
          <w:ilvl w:val="0"/>
          <w:numId w:val="33"/>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à confier les prestations à sous-traiter à des PME installées aux Maroc ; (3)</w:t>
      </w:r>
    </w:p>
    <w:p w14:paraId="288D0B84"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45FFA24A"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7B01DAD4"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1134F114"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ne suis pas en situation de conflit d'intérêt.</w:t>
      </w:r>
    </w:p>
    <w:p w14:paraId="37113BB2" w14:textId="77777777" w:rsidR="00615B01"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w:t>
      </w:r>
    </w:p>
    <w:p w14:paraId="2B2BF4AE"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505688F5"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22D0FF5D" w14:textId="77777777" w:rsidR="00615B01" w:rsidRPr="00324473" w:rsidRDefault="00615B01" w:rsidP="00615B01">
      <w:pPr>
        <w:suppressAutoHyphens/>
        <w:autoSpaceDE w:val="0"/>
        <w:autoSpaceDN w:val="0"/>
        <w:adjustRightInd w:val="0"/>
        <w:jc w:val="both"/>
        <w:textAlignment w:val="baseline"/>
        <w:rPr>
          <w:rFonts w:ascii="Century Gothic" w:hAnsi="Century Gothic"/>
          <w:sz w:val="20"/>
          <w:szCs w:val="20"/>
        </w:rPr>
      </w:pPr>
    </w:p>
    <w:p w14:paraId="46E15CE4" w14:textId="77777777" w:rsidR="00615B01" w:rsidRPr="009A2676" w:rsidRDefault="00615B01" w:rsidP="00615B01">
      <w:pPr>
        <w:pStyle w:val="Paragraphedeliste"/>
        <w:numPr>
          <w:ilvl w:val="0"/>
          <w:numId w:val="3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lastRenderedPageBreak/>
        <w:t xml:space="preserve">je reconnais avoir pris connaissance des sanctions prévues par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 relatives à l'inexactitude de la déclaration sur l'honneur.</w:t>
      </w:r>
    </w:p>
    <w:p w14:paraId="4EB562F4"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1FA2197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28B79025"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Fait à.....................le...........................</w:t>
      </w:r>
    </w:p>
    <w:p w14:paraId="2521B1D6"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18B022C8"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3833036F"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Signature et cachet du concurrent </w:t>
      </w:r>
    </w:p>
    <w:p w14:paraId="18179CAF"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5CE29381"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7B41A2F6"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2015B52D"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7BD431EC"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168C1BE1" w14:textId="77777777" w:rsidR="00615B01" w:rsidRDefault="00615B01" w:rsidP="00615B01">
      <w:pPr>
        <w:suppressAutoHyphens/>
        <w:autoSpaceDE w:val="0"/>
        <w:autoSpaceDN w:val="0"/>
        <w:adjustRightInd w:val="0"/>
        <w:jc w:val="both"/>
        <w:textAlignment w:val="baseline"/>
        <w:rPr>
          <w:rFonts w:ascii="Century Gothic" w:hAnsi="Century Gothic"/>
          <w:sz w:val="20"/>
          <w:szCs w:val="20"/>
        </w:rPr>
      </w:pPr>
    </w:p>
    <w:p w14:paraId="18164502"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29620F08"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31E76D50"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165973E0"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à supprimer le cas échéant.</w:t>
      </w:r>
    </w:p>
    <w:p w14:paraId="00BF1BBD"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Lorsque le CPS le prévoit.</w:t>
      </w:r>
    </w:p>
    <w:p w14:paraId="3E97E073"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4007A5">
        <w:rPr>
          <w:rFonts w:ascii="Century Gothic" w:hAnsi="Century Gothic"/>
          <w:sz w:val="20"/>
          <w:szCs w:val="20"/>
        </w:rPr>
        <w:t>Indiquer la CNSS ou tout autre régime particulier de prévoyance sociale</w:t>
      </w:r>
    </w:p>
    <w:p w14:paraId="638A7DDC" w14:textId="77777777" w:rsidR="00615B01" w:rsidRPr="000936BF"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Supprimer la mention inutile.</w:t>
      </w:r>
    </w:p>
    <w:p w14:paraId="530B3D4F"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Le relevé d’identité bancaire (RIB) contient 24 positions.</w:t>
      </w:r>
    </w:p>
    <w:p w14:paraId="713BD81D" w14:textId="77777777" w:rsidR="00615B01"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Lorsque l'établissement public est assujetti à cette obligation</w:t>
      </w:r>
    </w:p>
    <w:p w14:paraId="1FDEB744" w14:textId="77777777" w:rsidR="00615B01" w:rsidRPr="009A2676" w:rsidRDefault="00615B01" w:rsidP="00615B01">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Ou tout autre régime particulier de prévoyance sociale.</w:t>
      </w:r>
    </w:p>
    <w:p w14:paraId="3E296061"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En cas de groupement, chacun des membres doit présenter sa propre déclaration sur l'honneur.</w:t>
      </w:r>
    </w:p>
    <w:bookmarkEnd w:id="3"/>
    <w:p w14:paraId="54633750" w14:textId="77777777" w:rsidR="00615B01" w:rsidRPr="009A2676" w:rsidRDefault="00615B01" w:rsidP="00615B01">
      <w:pPr>
        <w:suppressAutoHyphens/>
        <w:autoSpaceDE w:val="0"/>
        <w:autoSpaceDN w:val="0"/>
        <w:adjustRightInd w:val="0"/>
        <w:jc w:val="both"/>
        <w:textAlignment w:val="baseline"/>
        <w:rPr>
          <w:rFonts w:ascii="Century Gothic" w:hAnsi="Century Gothic"/>
          <w:sz w:val="20"/>
          <w:szCs w:val="20"/>
        </w:rPr>
      </w:pPr>
    </w:p>
    <w:p w14:paraId="390B2AD6" w14:textId="77777777" w:rsidR="00FA44DD" w:rsidRPr="00E3050A" w:rsidRDefault="00FA44DD" w:rsidP="00FA44DD">
      <w:pPr>
        <w:tabs>
          <w:tab w:val="left" w:pos="568"/>
        </w:tabs>
        <w:rPr>
          <w:rFonts w:ascii="Century Gothic" w:hAnsi="Century Gothic"/>
          <w:sz w:val="20"/>
          <w:szCs w:val="20"/>
        </w:rPr>
      </w:pPr>
    </w:p>
    <w:p w14:paraId="7C772F00" w14:textId="77777777" w:rsidR="00FA44DD" w:rsidRPr="003240EE" w:rsidRDefault="00FA44DD" w:rsidP="00FA44DD">
      <w:pPr>
        <w:tabs>
          <w:tab w:val="left" w:pos="568"/>
        </w:tabs>
        <w:rPr>
          <w:rFonts w:ascii="Century Gothic" w:hAnsi="Century Gothic"/>
          <w:sz w:val="22"/>
          <w:szCs w:val="22"/>
        </w:rPr>
      </w:pPr>
    </w:p>
    <w:p w14:paraId="03531C59" w14:textId="77777777" w:rsidR="00FA44DD" w:rsidRPr="003240EE" w:rsidRDefault="00FA44DD" w:rsidP="00FA44DD">
      <w:pPr>
        <w:tabs>
          <w:tab w:val="left" w:pos="568"/>
        </w:tabs>
        <w:rPr>
          <w:rFonts w:ascii="Century Gothic" w:hAnsi="Century Gothic"/>
          <w:sz w:val="22"/>
          <w:szCs w:val="22"/>
        </w:rPr>
      </w:pPr>
    </w:p>
    <w:p w14:paraId="267333DD" w14:textId="77777777" w:rsidR="00FA44DD" w:rsidRPr="003240EE" w:rsidRDefault="00FA44DD" w:rsidP="00FA44DD">
      <w:pPr>
        <w:tabs>
          <w:tab w:val="left" w:pos="568"/>
        </w:tabs>
        <w:rPr>
          <w:rFonts w:ascii="Century Gothic" w:hAnsi="Century Gothic"/>
          <w:sz w:val="22"/>
          <w:szCs w:val="22"/>
        </w:rPr>
      </w:pPr>
    </w:p>
    <w:p w14:paraId="2C995B3D" w14:textId="77777777" w:rsidR="00FA44DD" w:rsidRPr="003240EE" w:rsidRDefault="00FA44DD" w:rsidP="00FA44DD">
      <w:pPr>
        <w:suppressAutoHyphens/>
        <w:autoSpaceDE w:val="0"/>
        <w:autoSpaceDN w:val="0"/>
        <w:adjustRightInd w:val="0"/>
        <w:jc w:val="both"/>
        <w:textAlignment w:val="baseline"/>
        <w:rPr>
          <w:rFonts w:ascii="Century Gothic" w:hAnsi="Century Gothic"/>
          <w:iCs/>
          <w:sz w:val="22"/>
          <w:szCs w:val="22"/>
        </w:rPr>
      </w:pPr>
    </w:p>
    <w:p w14:paraId="124DF540" w14:textId="77777777" w:rsidR="00FA44DD" w:rsidRPr="003240EE" w:rsidRDefault="00FA44DD" w:rsidP="00FA44DD">
      <w:pPr>
        <w:suppressAutoHyphens/>
        <w:autoSpaceDN w:val="0"/>
        <w:textAlignment w:val="baseline"/>
        <w:rPr>
          <w:rFonts w:ascii="Century Gothic" w:hAnsi="Century Gothic"/>
          <w:sz w:val="22"/>
          <w:szCs w:val="22"/>
        </w:rPr>
      </w:pPr>
    </w:p>
    <w:p w14:paraId="53C653AB" w14:textId="77777777" w:rsidR="00FA44DD" w:rsidRPr="003240EE" w:rsidRDefault="00FA44DD" w:rsidP="00FA44DD">
      <w:pPr>
        <w:suppressAutoHyphens/>
        <w:autoSpaceDN w:val="0"/>
        <w:textAlignment w:val="baseline"/>
        <w:rPr>
          <w:rFonts w:ascii="Century Gothic" w:hAnsi="Century Gothic"/>
          <w:sz w:val="22"/>
          <w:szCs w:val="22"/>
        </w:rPr>
      </w:pPr>
    </w:p>
    <w:p w14:paraId="7A84A288" w14:textId="77777777" w:rsidR="00FA44DD" w:rsidRPr="003240EE" w:rsidRDefault="00FA44DD" w:rsidP="00FA44DD">
      <w:pPr>
        <w:suppressAutoHyphens/>
        <w:autoSpaceDN w:val="0"/>
        <w:textAlignment w:val="baseline"/>
        <w:rPr>
          <w:rFonts w:ascii="Century Gothic" w:hAnsi="Century Gothic"/>
          <w:sz w:val="22"/>
          <w:szCs w:val="22"/>
        </w:rPr>
      </w:pPr>
    </w:p>
    <w:p w14:paraId="4D5C2C53" w14:textId="77777777" w:rsidR="00FA44DD" w:rsidRPr="003240EE" w:rsidRDefault="00FA44DD" w:rsidP="00FA44DD">
      <w:pPr>
        <w:suppressAutoHyphens/>
        <w:autoSpaceDN w:val="0"/>
        <w:textAlignment w:val="baseline"/>
        <w:rPr>
          <w:rFonts w:ascii="Century Gothic" w:hAnsi="Century Gothic"/>
          <w:sz w:val="22"/>
          <w:szCs w:val="22"/>
        </w:rPr>
      </w:pPr>
    </w:p>
    <w:p w14:paraId="641D3BCD" w14:textId="77777777" w:rsidR="00FA44DD" w:rsidRPr="003240EE" w:rsidRDefault="00FA44DD" w:rsidP="00FA44DD">
      <w:pPr>
        <w:suppressAutoHyphens/>
        <w:autoSpaceDN w:val="0"/>
        <w:textAlignment w:val="baseline"/>
        <w:rPr>
          <w:rFonts w:ascii="Century Gothic" w:hAnsi="Century Gothic"/>
          <w:sz w:val="22"/>
          <w:szCs w:val="22"/>
        </w:rPr>
      </w:pPr>
    </w:p>
    <w:p w14:paraId="508C0488" w14:textId="77777777" w:rsidR="00FA44DD" w:rsidRPr="003240EE" w:rsidRDefault="00FA44DD" w:rsidP="00FA44DD">
      <w:pPr>
        <w:suppressAutoHyphens/>
        <w:autoSpaceDN w:val="0"/>
        <w:textAlignment w:val="baseline"/>
        <w:rPr>
          <w:rFonts w:ascii="Century Gothic" w:hAnsi="Century Gothic"/>
          <w:sz w:val="22"/>
          <w:szCs w:val="22"/>
        </w:rPr>
      </w:pPr>
    </w:p>
    <w:p w14:paraId="2696C62D" w14:textId="77777777" w:rsidR="00FA44DD" w:rsidRPr="003240EE" w:rsidRDefault="00FA44DD" w:rsidP="00FA44DD">
      <w:pPr>
        <w:suppressAutoHyphens/>
        <w:autoSpaceDN w:val="0"/>
        <w:textAlignment w:val="baseline"/>
        <w:rPr>
          <w:rFonts w:ascii="Century Gothic" w:hAnsi="Century Gothic"/>
          <w:sz w:val="22"/>
          <w:szCs w:val="22"/>
        </w:rPr>
      </w:pPr>
    </w:p>
    <w:p w14:paraId="013D6DFD" w14:textId="77777777" w:rsidR="00FA44DD" w:rsidRPr="003240EE" w:rsidRDefault="00FA44DD" w:rsidP="00FA44DD">
      <w:pPr>
        <w:suppressAutoHyphens/>
        <w:autoSpaceDN w:val="0"/>
        <w:textAlignment w:val="baseline"/>
        <w:rPr>
          <w:rFonts w:ascii="Century Gothic" w:hAnsi="Century Gothic"/>
          <w:sz w:val="22"/>
          <w:szCs w:val="22"/>
        </w:rPr>
      </w:pPr>
    </w:p>
    <w:p w14:paraId="2CB13AE2" w14:textId="77777777" w:rsidR="00FA44DD" w:rsidRPr="003240EE" w:rsidRDefault="00FA44DD" w:rsidP="00FA44DD">
      <w:pPr>
        <w:suppressAutoHyphens/>
        <w:autoSpaceDN w:val="0"/>
        <w:textAlignment w:val="baseline"/>
        <w:rPr>
          <w:rFonts w:ascii="Century Gothic" w:hAnsi="Century Gothic"/>
          <w:sz w:val="22"/>
          <w:szCs w:val="22"/>
        </w:rPr>
      </w:pPr>
    </w:p>
    <w:p w14:paraId="262CBDE1" w14:textId="77777777" w:rsidR="00FA44DD" w:rsidRPr="003240EE" w:rsidRDefault="00FA44DD" w:rsidP="00FA44DD">
      <w:pPr>
        <w:jc w:val="center"/>
        <w:outlineLvl w:val="0"/>
        <w:rPr>
          <w:rFonts w:ascii="Century Gothic" w:hAnsi="Century Gothic"/>
          <w:sz w:val="22"/>
          <w:szCs w:val="22"/>
        </w:rPr>
      </w:pPr>
      <w:r w:rsidRPr="003240EE">
        <w:rPr>
          <w:rFonts w:ascii="Century Gothic" w:hAnsi="Century Gothic"/>
          <w:sz w:val="22"/>
          <w:szCs w:val="22"/>
        </w:rPr>
        <w:br w:type="page"/>
      </w:r>
    </w:p>
    <w:p w14:paraId="1D7D348C" w14:textId="77777777" w:rsidR="00FA44DD" w:rsidRPr="003240EE" w:rsidRDefault="00FA44DD" w:rsidP="00FA44DD">
      <w:pPr>
        <w:suppressAutoHyphens/>
        <w:autoSpaceDN w:val="0"/>
        <w:textAlignment w:val="baseline"/>
        <w:rPr>
          <w:rFonts w:ascii="Century Gothic" w:hAnsi="Century Gothic"/>
          <w:sz w:val="22"/>
          <w:szCs w:val="22"/>
        </w:rPr>
      </w:pPr>
    </w:p>
    <w:p w14:paraId="6755ABD9" w14:textId="77777777" w:rsidR="00FA44DD" w:rsidRPr="003240EE" w:rsidRDefault="00FA44DD" w:rsidP="00FA44DD">
      <w:pPr>
        <w:suppressAutoHyphens/>
        <w:autoSpaceDN w:val="0"/>
        <w:textAlignment w:val="baseline"/>
        <w:rPr>
          <w:rFonts w:ascii="Century Gothic" w:hAnsi="Century Gothic"/>
          <w:sz w:val="22"/>
          <w:szCs w:val="22"/>
        </w:rPr>
      </w:pPr>
    </w:p>
    <w:p w14:paraId="5CAE82E1" w14:textId="77777777" w:rsidR="00FA44DD" w:rsidRPr="003240EE" w:rsidRDefault="00FA44DD" w:rsidP="00FA44DD">
      <w:pPr>
        <w:suppressAutoHyphens/>
        <w:autoSpaceDN w:val="0"/>
        <w:textAlignment w:val="baseline"/>
        <w:rPr>
          <w:rFonts w:ascii="Century Gothic" w:hAnsi="Century Gothic"/>
          <w:sz w:val="22"/>
          <w:szCs w:val="22"/>
        </w:rPr>
      </w:pPr>
    </w:p>
    <w:p w14:paraId="2DDFC835" w14:textId="77777777" w:rsidR="00FA44DD" w:rsidRPr="003240EE" w:rsidRDefault="00FA44DD" w:rsidP="00FA44DD">
      <w:pPr>
        <w:suppressAutoHyphens/>
        <w:autoSpaceDN w:val="0"/>
        <w:textAlignment w:val="baseline"/>
        <w:rPr>
          <w:rFonts w:ascii="Century Gothic" w:hAnsi="Century Gothic"/>
          <w:sz w:val="22"/>
          <w:szCs w:val="22"/>
        </w:rPr>
      </w:pPr>
    </w:p>
    <w:p w14:paraId="7D106441" w14:textId="77777777" w:rsidR="00FA44DD" w:rsidRPr="003240EE" w:rsidRDefault="00FA44DD" w:rsidP="00FA44DD">
      <w:pPr>
        <w:suppressAutoHyphens/>
        <w:autoSpaceDN w:val="0"/>
        <w:textAlignment w:val="baseline"/>
        <w:rPr>
          <w:rFonts w:ascii="Century Gothic" w:hAnsi="Century Gothic"/>
          <w:sz w:val="22"/>
          <w:szCs w:val="22"/>
        </w:rPr>
      </w:pPr>
    </w:p>
    <w:p w14:paraId="78E30AFE" w14:textId="77777777" w:rsidR="00FA44DD" w:rsidRPr="003240EE" w:rsidRDefault="00FA44DD" w:rsidP="00FA44DD">
      <w:pPr>
        <w:suppressAutoHyphens/>
        <w:autoSpaceDN w:val="0"/>
        <w:textAlignment w:val="baseline"/>
        <w:rPr>
          <w:rFonts w:ascii="Century Gothic" w:hAnsi="Century Gothic"/>
          <w:sz w:val="22"/>
          <w:szCs w:val="22"/>
        </w:rPr>
      </w:pPr>
    </w:p>
    <w:p w14:paraId="3929BC5E" w14:textId="77777777" w:rsidR="00FA44DD" w:rsidRPr="003240EE" w:rsidRDefault="00FA44DD" w:rsidP="00FA44DD">
      <w:pPr>
        <w:suppressAutoHyphens/>
        <w:autoSpaceDN w:val="0"/>
        <w:textAlignment w:val="baseline"/>
        <w:rPr>
          <w:rFonts w:ascii="Century Gothic" w:hAnsi="Century Gothic"/>
          <w:sz w:val="22"/>
          <w:szCs w:val="22"/>
        </w:rPr>
      </w:pPr>
    </w:p>
    <w:p w14:paraId="112C3300" w14:textId="77777777" w:rsidR="00FA44DD" w:rsidRPr="003240EE" w:rsidRDefault="00FA44DD" w:rsidP="00FA44DD">
      <w:pPr>
        <w:suppressAutoHyphens/>
        <w:autoSpaceDN w:val="0"/>
        <w:textAlignment w:val="baseline"/>
        <w:rPr>
          <w:rFonts w:ascii="Century Gothic" w:hAnsi="Century Gothic"/>
          <w:sz w:val="22"/>
          <w:szCs w:val="22"/>
        </w:rPr>
      </w:pPr>
    </w:p>
    <w:p w14:paraId="67AD3A19" w14:textId="77777777" w:rsidR="00FA44DD" w:rsidRPr="003240EE" w:rsidRDefault="00FA44DD" w:rsidP="00FA44DD">
      <w:pPr>
        <w:suppressAutoHyphens/>
        <w:autoSpaceDN w:val="0"/>
        <w:textAlignment w:val="baseline"/>
        <w:rPr>
          <w:rFonts w:ascii="Century Gothic" w:hAnsi="Century Gothic"/>
          <w:sz w:val="22"/>
          <w:szCs w:val="22"/>
        </w:rPr>
      </w:pPr>
    </w:p>
    <w:p w14:paraId="7B9ACCA3" w14:textId="77777777" w:rsidR="00FA44DD" w:rsidRPr="003240EE" w:rsidRDefault="00FA44DD" w:rsidP="00FA44DD">
      <w:pPr>
        <w:suppressAutoHyphens/>
        <w:autoSpaceDN w:val="0"/>
        <w:textAlignment w:val="baseline"/>
        <w:rPr>
          <w:rFonts w:ascii="Century Gothic" w:hAnsi="Century Gothic"/>
          <w:sz w:val="22"/>
          <w:szCs w:val="22"/>
        </w:rPr>
      </w:pPr>
    </w:p>
    <w:p w14:paraId="7CA97735" w14:textId="77777777" w:rsidR="00FA44DD" w:rsidRPr="003240EE" w:rsidRDefault="00FA44DD" w:rsidP="00FA44DD">
      <w:pPr>
        <w:suppressAutoHyphens/>
        <w:autoSpaceDN w:val="0"/>
        <w:textAlignment w:val="baseline"/>
        <w:rPr>
          <w:rFonts w:ascii="Century Gothic" w:hAnsi="Century Gothic"/>
          <w:sz w:val="22"/>
          <w:szCs w:val="22"/>
        </w:rPr>
      </w:pPr>
    </w:p>
    <w:p w14:paraId="0C4F1EF9" w14:textId="77777777" w:rsidR="00FA44DD" w:rsidRPr="003240EE" w:rsidRDefault="00FA44DD" w:rsidP="00FA44DD">
      <w:pPr>
        <w:suppressAutoHyphens/>
        <w:autoSpaceDN w:val="0"/>
        <w:textAlignment w:val="baseline"/>
        <w:rPr>
          <w:rFonts w:ascii="Century Gothic" w:hAnsi="Century Gothic"/>
          <w:sz w:val="22"/>
          <w:szCs w:val="22"/>
        </w:rPr>
      </w:pPr>
    </w:p>
    <w:p w14:paraId="5263ED87" w14:textId="77777777" w:rsidR="00FA44DD" w:rsidRPr="003240EE" w:rsidRDefault="00FA44DD" w:rsidP="00FA44DD">
      <w:pPr>
        <w:suppressAutoHyphens/>
        <w:autoSpaceDN w:val="0"/>
        <w:textAlignment w:val="baseline"/>
        <w:rPr>
          <w:rFonts w:ascii="Century Gothic" w:hAnsi="Century Gothic"/>
          <w:sz w:val="22"/>
          <w:szCs w:val="22"/>
        </w:rPr>
      </w:pPr>
    </w:p>
    <w:p w14:paraId="01D4E7D5" w14:textId="0CC8CC6B" w:rsidR="00E57421" w:rsidRPr="00E25BEC" w:rsidRDefault="00E57421" w:rsidP="00E25BEC">
      <w:pPr>
        <w:suppressAutoHyphens/>
        <w:autoSpaceDN w:val="0"/>
        <w:textAlignment w:val="baseline"/>
        <w:rPr>
          <w:rFonts w:ascii="Century Gothic" w:hAnsi="Century Gothic"/>
          <w:sz w:val="22"/>
          <w:szCs w:val="22"/>
        </w:rPr>
      </w:pPr>
      <w:bookmarkStart w:id="4" w:name="_GoBack"/>
      <w:bookmarkEnd w:id="4"/>
    </w:p>
    <w:p w14:paraId="4BB9728F" w14:textId="77777777" w:rsidR="00B51334" w:rsidRDefault="00B51334" w:rsidP="00CB14D4">
      <w:pPr>
        <w:jc w:val="center"/>
        <w:rPr>
          <w:rFonts w:ascii="Century Gothic" w:hAnsi="Century Gothic"/>
          <w:b/>
          <w:bCs/>
          <w:iCs/>
          <w:sz w:val="44"/>
          <w:szCs w:val="32"/>
        </w:rPr>
      </w:pPr>
    </w:p>
    <w:p w14:paraId="246CC2E0" w14:textId="77777777" w:rsidR="00593FC4" w:rsidRPr="003240EE" w:rsidRDefault="00593FC4" w:rsidP="00CB14D4">
      <w:pPr>
        <w:jc w:val="center"/>
        <w:rPr>
          <w:rFonts w:ascii="Century Gothic" w:hAnsi="Century Gothic" w:cs="Calibri"/>
          <w:b/>
          <w:bCs/>
          <w:sz w:val="44"/>
          <w:szCs w:val="32"/>
        </w:rPr>
      </w:pPr>
      <w:r w:rsidRPr="003240EE">
        <w:rPr>
          <w:rFonts w:ascii="Century Gothic" w:hAnsi="Century Gothic"/>
          <w:b/>
          <w:bCs/>
          <w:iCs/>
          <w:sz w:val="44"/>
          <w:szCs w:val="32"/>
        </w:rPr>
        <w:t>Annexe</w:t>
      </w:r>
      <w:r w:rsidRPr="003240EE">
        <w:rPr>
          <w:rFonts w:ascii="Century Gothic" w:hAnsi="Century Gothic" w:cs="Calibri"/>
          <w:b/>
          <w:bCs/>
          <w:sz w:val="44"/>
          <w:szCs w:val="32"/>
        </w:rPr>
        <w:t> :</w:t>
      </w:r>
    </w:p>
    <w:p w14:paraId="7B7CC691" w14:textId="77777777" w:rsidR="00593FC4" w:rsidRPr="003240EE" w:rsidRDefault="00593FC4" w:rsidP="00CB14D4">
      <w:pPr>
        <w:jc w:val="center"/>
        <w:rPr>
          <w:rFonts w:ascii="Century Gothic" w:hAnsi="Century Gothic" w:cs="Calibri"/>
          <w:b/>
          <w:bCs/>
          <w:sz w:val="44"/>
          <w:szCs w:val="32"/>
        </w:rPr>
      </w:pPr>
      <w:r w:rsidRPr="003240EE">
        <w:rPr>
          <w:rFonts w:ascii="Century Gothic" w:hAnsi="Century Gothic" w:cs="Calibri"/>
          <w:b/>
          <w:bCs/>
          <w:sz w:val="44"/>
          <w:szCs w:val="32"/>
        </w:rPr>
        <w:t>Spécifications techniques des fournitures proposées</w:t>
      </w:r>
    </w:p>
    <w:p w14:paraId="7CDA958B" w14:textId="77777777" w:rsidR="00593FC4" w:rsidRPr="0062641F" w:rsidRDefault="00593FC4" w:rsidP="00CB14D4">
      <w:pPr>
        <w:jc w:val="center"/>
        <w:rPr>
          <w:rFonts w:ascii="Century Gothic" w:hAnsi="Century Gothic"/>
          <w:b/>
          <w:bCs/>
          <w:iCs/>
          <w:strike/>
          <w:sz w:val="44"/>
          <w:szCs w:val="32"/>
        </w:rPr>
      </w:pPr>
      <w:r w:rsidRPr="003240EE">
        <w:rPr>
          <w:rFonts w:ascii="Century Gothic" w:hAnsi="Century Gothic" w:cs="Calibri"/>
          <w:b/>
          <w:bCs/>
          <w:sz w:val="44"/>
          <w:szCs w:val="32"/>
        </w:rPr>
        <w:t xml:space="preserve">Par le concurrent </w:t>
      </w:r>
    </w:p>
    <w:p w14:paraId="68A7F2D9" w14:textId="77777777" w:rsidR="00593FC4" w:rsidRPr="0062641F" w:rsidRDefault="00593FC4" w:rsidP="007F35B6">
      <w:pPr>
        <w:rPr>
          <w:rFonts w:ascii="Century Gothic" w:hAnsi="Century Gothic"/>
          <w:b/>
          <w:strike/>
        </w:rPr>
      </w:pPr>
    </w:p>
    <w:p w14:paraId="0E1C6AB1" w14:textId="77777777" w:rsidR="00593FC4" w:rsidRPr="003240EE" w:rsidRDefault="00593FC4" w:rsidP="007F35B6">
      <w:pPr>
        <w:rPr>
          <w:rFonts w:ascii="Century Gothic" w:hAnsi="Century Gothic"/>
          <w:b/>
        </w:rPr>
      </w:pPr>
    </w:p>
    <w:p w14:paraId="7335C571" w14:textId="77777777" w:rsidR="00593FC4" w:rsidRPr="003240EE" w:rsidRDefault="00593FC4" w:rsidP="007F35B6">
      <w:pPr>
        <w:rPr>
          <w:rFonts w:ascii="Century Gothic" w:hAnsi="Century Gothic"/>
          <w:b/>
        </w:rPr>
      </w:pPr>
    </w:p>
    <w:p w14:paraId="70E46247" w14:textId="77777777" w:rsidR="00593FC4" w:rsidRPr="003240EE" w:rsidRDefault="00593FC4" w:rsidP="007F35B6">
      <w:pPr>
        <w:rPr>
          <w:rFonts w:ascii="Century Gothic" w:hAnsi="Century Gothic"/>
          <w:b/>
        </w:rPr>
      </w:pPr>
    </w:p>
    <w:p w14:paraId="049B4318" w14:textId="77777777" w:rsidR="00593FC4" w:rsidRPr="003240EE" w:rsidRDefault="00593FC4" w:rsidP="007F35B6">
      <w:pPr>
        <w:rPr>
          <w:rFonts w:ascii="Century Gothic" w:hAnsi="Century Gothic"/>
          <w:b/>
        </w:rPr>
      </w:pPr>
    </w:p>
    <w:p w14:paraId="5369A897" w14:textId="77777777" w:rsidR="00593FC4" w:rsidRPr="003240EE" w:rsidRDefault="00593FC4" w:rsidP="007F35B6">
      <w:pPr>
        <w:rPr>
          <w:rFonts w:ascii="Century Gothic" w:hAnsi="Century Gothic"/>
          <w:b/>
        </w:rPr>
      </w:pPr>
    </w:p>
    <w:p w14:paraId="17757D87" w14:textId="77777777" w:rsidR="00593FC4" w:rsidRPr="003240EE" w:rsidRDefault="00593FC4" w:rsidP="007F35B6">
      <w:pPr>
        <w:rPr>
          <w:rFonts w:ascii="Century Gothic" w:hAnsi="Century Gothic"/>
          <w:b/>
        </w:rPr>
      </w:pPr>
    </w:p>
    <w:p w14:paraId="115D6143" w14:textId="77777777" w:rsidR="00593FC4" w:rsidRPr="003240EE" w:rsidRDefault="00593FC4" w:rsidP="007F35B6">
      <w:pPr>
        <w:rPr>
          <w:rFonts w:ascii="Century Gothic" w:hAnsi="Century Gothic"/>
          <w:b/>
        </w:rPr>
      </w:pPr>
    </w:p>
    <w:p w14:paraId="46690A2D" w14:textId="77777777" w:rsidR="00593FC4" w:rsidRPr="003240EE" w:rsidRDefault="00593FC4" w:rsidP="007F35B6">
      <w:pPr>
        <w:rPr>
          <w:rFonts w:ascii="Century Gothic" w:hAnsi="Century Gothic"/>
          <w:b/>
        </w:rPr>
      </w:pPr>
    </w:p>
    <w:p w14:paraId="46B83B16" w14:textId="77777777" w:rsidR="00593FC4" w:rsidRPr="003240EE" w:rsidRDefault="00593FC4" w:rsidP="007F35B6">
      <w:pPr>
        <w:rPr>
          <w:rFonts w:ascii="Century Gothic" w:hAnsi="Century Gothic"/>
          <w:b/>
        </w:rPr>
      </w:pPr>
    </w:p>
    <w:p w14:paraId="24BF938F" w14:textId="77777777" w:rsidR="00593FC4" w:rsidRDefault="00593FC4" w:rsidP="007F35B6">
      <w:pPr>
        <w:rPr>
          <w:rFonts w:ascii="Century Gothic" w:hAnsi="Century Gothic"/>
          <w:b/>
        </w:rPr>
      </w:pPr>
    </w:p>
    <w:p w14:paraId="648CA33F" w14:textId="77777777" w:rsidR="003819E9" w:rsidRPr="003240EE" w:rsidRDefault="003819E9" w:rsidP="007F35B6">
      <w:pPr>
        <w:rPr>
          <w:rFonts w:ascii="Century Gothic" w:hAnsi="Century Gothic"/>
          <w:b/>
        </w:rPr>
      </w:pPr>
    </w:p>
    <w:p w14:paraId="025FA0FA" w14:textId="77777777" w:rsidR="00593FC4" w:rsidRPr="003240EE" w:rsidRDefault="00593FC4" w:rsidP="007F35B6">
      <w:pPr>
        <w:rPr>
          <w:rFonts w:ascii="Century Gothic" w:hAnsi="Century Gothic"/>
          <w:b/>
        </w:rPr>
      </w:pPr>
    </w:p>
    <w:p w14:paraId="29AF3851" w14:textId="77777777" w:rsidR="00593FC4" w:rsidRPr="003240EE" w:rsidRDefault="00593FC4" w:rsidP="007F35B6">
      <w:pPr>
        <w:rPr>
          <w:rFonts w:ascii="Century Gothic" w:hAnsi="Century Gothic"/>
          <w:b/>
        </w:rPr>
      </w:pPr>
    </w:p>
    <w:p w14:paraId="42103652" w14:textId="77777777" w:rsidR="00593FC4" w:rsidRDefault="00593FC4" w:rsidP="007F35B6">
      <w:pPr>
        <w:rPr>
          <w:rFonts w:ascii="Century Gothic" w:hAnsi="Century Gothic"/>
          <w:b/>
        </w:rPr>
      </w:pPr>
    </w:p>
    <w:p w14:paraId="4C2131DC" w14:textId="77777777" w:rsidR="00CF1D1B" w:rsidRDefault="00CF1D1B" w:rsidP="007F35B6">
      <w:pPr>
        <w:rPr>
          <w:rFonts w:ascii="Century Gothic" w:hAnsi="Century Gothic"/>
          <w:b/>
        </w:rPr>
      </w:pPr>
    </w:p>
    <w:p w14:paraId="2086F431" w14:textId="77777777" w:rsidR="00CF1D1B" w:rsidRDefault="00CF1D1B" w:rsidP="007F35B6">
      <w:pPr>
        <w:rPr>
          <w:rFonts w:ascii="Century Gothic" w:hAnsi="Century Gothic"/>
          <w:b/>
        </w:rPr>
      </w:pPr>
    </w:p>
    <w:p w14:paraId="25C449D1" w14:textId="77777777" w:rsidR="00CF1D1B" w:rsidRDefault="00CF1D1B" w:rsidP="007F35B6">
      <w:pPr>
        <w:rPr>
          <w:rFonts w:ascii="Century Gothic" w:hAnsi="Century Gothic"/>
          <w:b/>
        </w:rPr>
      </w:pPr>
    </w:p>
    <w:p w14:paraId="0DE83FEB" w14:textId="77777777" w:rsidR="00CF1D1B" w:rsidRDefault="00CF1D1B" w:rsidP="007F35B6">
      <w:pPr>
        <w:rPr>
          <w:rFonts w:ascii="Century Gothic" w:hAnsi="Century Gothic"/>
          <w:b/>
        </w:rPr>
      </w:pPr>
    </w:p>
    <w:p w14:paraId="79E05E81" w14:textId="77777777" w:rsidR="00CF1D1B" w:rsidRDefault="00CF1D1B" w:rsidP="007F35B6">
      <w:pPr>
        <w:rPr>
          <w:rFonts w:ascii="Century Gothic" w:hAnsi="Century Gothic"/>
          <w:b/>
        </w:rPr>
      </w:pPr>
    </w:p>
    <w:p w14:paraId="37D17165" w14:textId="77777777" w:rsidR="00CF1D1B" w:rsidRDefault="00CF1D1B" w:rsidP="007F35B6">
      <w:pPr>
        <w:rPr>
          <w:rFonts w:ascii="Century Gothic" w:hAnsi="Century Gothic"/>
          <w:b/>
        </w:rPr>
      </w:pPr>
    </w:p>
    <w:p w14:paraId="5B7BFBA4" w14:textId="66BB6D84" w:rsidR="00CF1D1B" w:rsidRDefault="00CF1D1B" w:rsidP="007F35B6">
      <w:pPr>
        <w:rPr>
          <w:rFonts w:ascii="Century Gothic" w:hAnsi="Century Gothic"/>
          <w:b/>
        </w:rPr>
      </w:pPr>
    </w:p>
    <w:p w14:paraId="3F655A7D" w14:textId="530ADB0D" w:rsidR="00E57421" w:rsidRDefault="00E57421" w:rsidP="007F35B6">
      <w:pPr>
        <w:rPr>
          <w:rFonts w:ascii="Century Gothic" w:hAnsi="Century Gothic"/>
          <w:b/>
        </w:rPr>
      </w:pPr>
    </w:p>
    <w:p w14:paraId="62825F9B" w14:textId="1EFF01D4" w:rsidR="00E57421" w:rsidRDefault="00E57421" w:rsidP="007F35B6">
      <w:pPr>
        <w:rPr>
          <w:rFonts w:ascii="Century Gothic" w:hAnsi="Century Gothic"/>
          <w:b/>
        </w:rPr>
      </w:pPr>
    </w:p>
    <w:p w14:paraId="37F5F244" w14:textId="003B361F" w:rsidR="00E57421" w:rsidRDefault="00E57421" w:rsidP="007F35B6">
      <w:pPr>
        <w:rPr>
          <w:rFonts w:ascii="Century Gothic" w:hAnsi="Century Gothic"/>
          <w:b/>
        </w:rPr>
      </w:pPr>
    </w:p>
    <w:p w14:paraId="7A97E2A7" w14:textId="77777777" w:rsidR="00E57421" w:rsidRDefault="00E57421" w:rsidP="007F35B6">
      <w:pPr>
        <w:rPr>
          <w:rFonts w:ascii="Century Gothic" w:hAnsi="Century Gothic"/>
          <w:b/>
        </w:rPr>
      </w:pPr>
    </w:p>
    <w:p w14:paraId="2A98635E" w14:textId="77777777" w:rsidR="00CF1D1B" w:rsidRDefault="00CF1D1B" w:rsidP="007F35B6">
      <w:pPr>
        <w:rPr>
          <w:rFonts w:ascii="Century Gothic" w:hAnsi="Century Gothic"/>
          <w:b/>
        </w:rPr>
      </w:pPr>
    </w:p>
    <w:p w14:paraId="41DF18D8" w14:textId="77777777" w:rsidR="00CF1D1B" w:rsidRDefault="00CF1D1B" w:rsidP="007F35B6">
      <w:pPr>
        <w:rPr>
          <w:rFonts w:ascii="Century Gothic" w:hAnsi="Century Gothic"/>
          <w:b/>
        </w:rPr>
      </w:pPr>
    </w:p>
    <w:p w14:paraId="0F47DD90" w14:textId="77777777" w:rsidR="00CB14D4" w:rsidRPr="003240EE" w:rsidRDefault="00CB14D4" w:rsidP="00CB14D4">
      <w:pPr>
        <w:jc w:val="center"/>
        <w:rPr>
          <w:rFonts w:ascii="Century Gothic" w:hAnsi="Century Gothic" w:cs="Calibri"/>
          <w:b/>
          <w:sz w:val="28"/>
          <w:szCs w:val="32"/>
        </w:rPr>
      </w:pPr>
      <w:r w:rsidRPr="003240EE">
        <w:rPr>
          <w:rFonts w:ascii="Century Gothic" w:hAnsi="Century Gothic" w:cs="Calibri"/>
          <w:b/>
          <w:sz w:val="28"/>
          <w:szCs w:val="32"/>
        </w:rPr>
        <w:lastRenderedPageBreak/>
        <w:t xml:space="preserve">Le cahier définissant les spécifications </w:t>
      </w:r>
    </w:p>
    <w:p w14:paraId="530B9E6D" w14:textId="77777777" w:rsidR="00CB14D4" w:rsidRPr="003240EE" w:rsidRDefault="00CB14D4" w:rsidP="00B03C98">
      <w:pPr>
        <w:jc w:val="center"/>
        <w:rPr>
          <w:rFonts w:ascii="Century Gothic" w:hAnsi="Century Gothic"/>
          <w:b/>
          <w:sz w:val="22"/>
        </w:rPr>
      </w:pPr>
      <w:r w:rsidRPr="003240EE">
        <w:rPr>
          <w:rFonts w:ascii="Century Gothic" w:hAnsi="Century Gothic" w:cs="Calibri"/>
          <w:b/>
          <w:sz w:val="28"/>
          <w:szCs w:val="32"/>
        </w:rPr>
        <w:t xml:space="preserve">Techniques </w:t>
      </w:r>
      <w:r w:rsidR="00B03C98">
        <w:rPr>
          <w:rFonts w:ascii="Century Gothic" w:hAnsi="Century Gothic" w:cs="Calibri"/>
          <w:b/>
          <w:sz w:val="28"/>
          <w:szCs w:val="32"/>
        </w:rPr>
        <w:t xml:space="preserve"> </w:t>
      </w:r>
    </w:p>
    <w:p w14:paraId="7FC98F84" w14:textId="77777777" w:rsidR="00CB14D4" w:rsidRPr="003240EE" w:rsidRDefault="00CB14D4" w:rsidP="00593FC4">
      <w:pPr>
        <w:jc w:val="center"/>
        <w:rPr>
          <w:rFonts w:ascii="Century Gothic" w:hAnsi="Century Gothic"/>
          <w:b/>
          <w:sz w:val="16"/>
        </w:rPr>
      </w:pPr>
    </w:p>
    <w:p w14:paraId="7293A593" w14:textId="77777777" w:rsidR="00D8456F" w:rsidRPr="003240EE" w:rsidRDefault="00D8456F" w:rsidP="00593FC4">
      <w:pPr>
        <w:jc w:val="center"/>
        <w:rPr>
          <w:rFonts w:ascii="Century Gothic" w:hAnsi="Century Gothic"/>
          <w:b/>
          <w:sz w:val="10"/>
        </w:rPr>
      </w:pPr>
    </w:p>
    <w:p w14:paraId="2543E487" w14:textId="77777777" w:rsidR="00866129" w:rsidRPr="003240EE" w:rsidRDefault="00866129" w:rsidP="00202E53">
      <w:pPr>
        <w:jc w:val="both"/>
        <w:rPr>
          <w:rFonts w:ascii="Century Gothic" w:hAnsi="Century Gothic"/>
          <w:i/>
          <w:iCs/>
          <w:sz w:val="4"/>
          <w:szCs w:val="20"/>
        </w:rPr>
      </w:pPr>
    </w:p>
    <w:p w14:paraId="38A2C6B7"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b/>
          <w:bCs/>
          <w:iCs/>
        </w:rPr>
        <w:t>N</w:t>
      </w:r>
      <w:r w:rsidRPr="003240EE">
        <w:rPr>
          <w:rFonts w:ascii="Century Gothic" w:hAnsi="Century Gothic" w:cs="Calibri"/>
          <w:b/>
          <w:bCs/>
          <w:iCs/>
          <w:sz w:val="20"/>
        </w:rPr>
        <w:t>.B</w:t>
      </w:r>
      <w:r w:rsidRPr="003240EE">
        <w:rPr>
          <w:rFonts w:ascii="Century Gothic" w:hAnsi="Century Gothic" w:cs="Calibri"/>
          <w:iCs/>
          <w:sz w:val="20"/>
        </w:rPr>
        <w:t> : les soumissionnaires sont invités à remplir la case &lt;&lt;</w:t>
      </w:r>
      <w:r w:rsidR="00D8456F" w:rsidRPr="003240EE">
        <w:rPr>
          <w:rFonts w:ascii="Century Gothic" w:hAnsi="Century Gothic" w:cs="Calibri"/>
          <w:b/>
          <w:bCs/>
          <w:iCs/>
          <w:sz w:val="20"/>
        </w:rPr>
        <w:t>Proposition du</w:t>
      </w:r>
      <w:r w:rsidRPr="003240EE">
        <w:rPr>
          <w:rFonts w:ascii="Century Gothic" w:hAnsi="Century Gothic" w:cs="Calibri"/>
          <w:b/>
          <w:bCs/>
          <w:iCs/>
          <w:sz w:val="20"/>
        </w:rPr>
        <w:t xml:space="preserve"> soumissionnaire</w:t>
      </w:r>
      <w:r w:rsidRPr="003240EE">
        <w:rPr>
          <w:rFonts w:ascii="Century Gothic" w:hAnsi="Century Gothic" w:cs="Calibri"/>
          <w:iCs/>
          <w:sz w:val="20"/>
        </w:rPr>
        <w:t xml:space="preserve"> &gt;&gt; en précisant les caractéristiques du matériel proposé.</w:t>
      </w:r>
    </w:p>
    <w:p w14:paraId="57AE32BF" w14:textId="77777777" w:rsidR="00866129" w:rsidRPr="003240EE" w:rsidRDefault="00866129" w:rsidP="00866129">
      <w:pPr>
        <w:rPr>
          <w:rFonts w:ascii="Century Gothic" w:hAnsi="Century Gothic" w:cs="Calibri"/>
          <w:iCs/>
          <w:sz w:val="4"/>
        </w:rPr>
      </w:pPr>
    </w:p>
    <w:p w14:paraId="50DDA22D"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14:paraId="61A37B8D" w14:textId="77777777" w:rsidR="00866129" w:rsidRPr="003240EE" w:rsidRDefault="00866129" w:rsidP="00866129">
      <w:pPr>
        <w:rPr>
          <w:rFonts w:ascii="Century Gothic" w:hAnsi="Century Gothic" w:cs="Calibri"/>
          <w:iCs/>
          <w:sz w:val="4"/>
        </w:rPr>
      </w:pPr>
    </w:p>
    <w:p w14:paraId="57C7BCF1"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 xml:space="preserve">Les </w:t>
      </w:r>
      <w:r w:rsidR="00D8456F" w:rsidRPr="003240EE">
        <w:rPr>
          <w:rFonts w:ascii="Century Gothic" w:hAnsi="Century Gothic" w:cs="Calibri"/>
          <w:iCs/>
          <w:sz w:val="20"/>
        </w:rPr>
        <w:t>colonnes &lt;</w:t>
      </w:r>
      <w:r w:rsidRPr="003240EE">
        <w:rPr>
          <w:rFonts w:ascii="Century Gothic" w:hAnsi="Century Gothic" w:cs="Calibri"/>
          <w:iCs/>
          <w:sz w:val="20"/>
        </w:rPr>
        <w: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r w:rsidR="00715250" w:rsidRPr="003240EE">
        <w:rPr>
          <w:rFonts w:ascii="Century Gothic" w:hAnsi="Century Gothic" w:cs="Calibri"/>
          <w:iCs/>
          <w:sz w:val="20"/>
        </w:rPr>
        <w:t>être</w:t>
      </w:r>
      <w:r w:rsidR="00D8456F" w:rsidRPr="003240EE">
        <w:rPr>
          <w:rFonts w:ascii="Century Gothic" w:hAnsi="Century Gothic" w:cs="Calibri"/>
          <w:iCs/>
          <w:sz w:val="20"/>
        </w:rPr>
        <w:t xml:space="preserve"> touchés</w:t>
      </w:r>
      <w:r w:rsidRPr="003240EE">
        <w:rPr>
          <w:rFonts w:ascii="Century Gothic" w:hAnsi="Century Gothic" w:cs="Calibri"/>
          <w:iCs/>
          <w:sz w:val="20"/>
        </w:rPr>
        <w:t>.</w:t>
      </w:r>
    </w:p>
    <w:p w14:paraId="24A858E5" w14:textId="03057F99" w:rsidR="00080740" w:rsidRPr="00080740" w:rsidRDefault="00080740" w:rsidP="000C70F5">
      <w:pPr>
        <w:pStyle w:val="Paragraphedeliste"/>
        <w:numPr>
          <w:ilvl w:val="0"/>
          <w:numId w:val="1"/>
        </w:numPr>
        <w:jc w:val="center"/>
        <w:rPr>
          <w:rFonts w:ascii="Century Gothic" w:hAnsi="Century Gothic" w:cs="Calibri"/>
          <w:b/>
          <w:bCs/>
          <w:szCs w:val="20"/>
        </w:rPr>
      </w:pPr>
      <w:r w:rsidRPr="00080740">
        <w:rPr>
          <w:rFonts w:ascii="Century Gothic" w:hAnsi="Century Gothic" w:cs="Calibri"/>
          <w:b/>
          <w:bCs/>
          <w:szCs w:val="20"/>
        </w:rPr>
        <w:t xml:space="preserve">Lot </w:t>
      </w:r>
      <w:r w:rsidR="00424760">
        <w:rPr>
          <w:rFonts w:ascii="Century Gothic" w:hAnsi="Century Gothic" w:cs="Calibri"/>
          <w:b/>
          <w:bCs/>
          <w:szCs w:val="20"/>
        </w:rPr>
        <w:t>UNIQUE</w:t>
      </w:r>
      <w:r w:rsidRPr="00080740">
        <w:rPr>
          <w:rFonts w:ascii="Century Gothic" w:hAnsi="Century Gothic" w:cs="Calibri"/>
          <w:b/>
          <w:bCs/>
          <w:szCs w:val="20"/>
        </w:rPr>
        <w:t xml:space="preserve"> : </w:t>
      </w:r>
      <w:r w:rsidR="00E57421">
        <w:rPr>
          <w:rFonts w:ascii="Century Gothic" w:hAnsi="Century Gothic" w:cs="Calibri"/>
          <w:b/>
          <w:bCs/>
          <w:szCs w:val="20"/>
        </w:rPr>
        <w:t>OUTILLAGE REM</w:t>
      </w:r>
    </w:p>
    <w:p w14:paraId="69671FE2" w14:textId="77777777" w:rsidR="005952F7" w:rsidRPr="003240EE" w:rsidRDefault="005952F7" w:rsidP="005952F7">
      <w:pPr>
        <w:rPr>
          <w:rFonts w:ascii="Century Gothic" w:hAnsi="Century Gothic"/>
          <w:sz w:val="22"/>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3F38FE" w:rsidRPr="003F38FE" w14:paraId="553BC6B2" w14:textId="77777777" w:rsidTr="003F38FE">
        <w:trPr>
          <w:jc w:val="center"/>
        </w:trPr>
        <w:tc>
          <w:tcPr>
            <w:tcW w:w="743" w:type="dxa"/>
          </w:tcPr>
          <w:p w14:paraId="343F0103"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N°</w:t>
            </w:r>
          </w:p>
          <w:p w14:paraId="701696BF"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2DA2023E" w14:textId="77777777" w:rsidR="003F38FE" w:rsidRPr="003F38FE" w:rsidRDefault="00E351D2" w:rsidP="00C5038D">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3B3CCAE2"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26400915"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01A94153"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E57421" w:rsidRPr="003F38FE" w14:paraId="55CE7C23" w14:textId="77777777" w:rsidTr="000700BE">
        <w:trPr>
          <w:jc w:val="center"/>
        </w:trPr>
        <w:tc>
          <w:tcPr>
            <w:tcW w:w="743" w:type="dxa"/>
            <w:vAlign w:val="center"/>
          </w:tcPr>
          <w:p w14:paraId="714287AF" w14:textId="1DEA44E5"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1</w:t>
            </w:r>
          </w:p>
        </w:tc>
        <w:tc>
          <w:tcPr>
            <w:tcW w:w="6190" w:type="dxa"/>
            <w:vAlign w:val="center"/>
          </w:tcPr>
          <w:p w14:paraId="205C34E5" w14:textId="3F61BDC4"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 xml:space="preserve">KIT D'OUTILS POUR AMORTISSEUR DE SUSPENSION </w:t>
            </w:r>
            <w:r w:rsidRPr="00F959FC">
              <w:rPr>
                <w:rFonts w:ascii="Century Gothic" w:hAnsi="Century Gothic" w:cs="Calibri"/>
                <w:b/>
                <w:bCs/>
                <w:color w:val="000000"/>
                <w:sz w:val="18"/>
                <w:szCs w:val="18"/>
              </w:rPr>
              <w:br/>
            </w:r>
            <w:r w:rsidRPr="00F959FC">
              <w:rPr>
                <w:rFonts w:ascii="Century Gothic" w:hAnsi="Century Gothic" w:cs="Calibri"/>
                <w:color w:val="000000"/>
                <w:sz w:val="18"/>
                <w:szCs w:val="18"/>
              </w:rPr>
              <w:t xml:space="preserve">Valable pour le montage et le démontage des suspensions Mac </w:t>
            </w:r>
            <w:proofErr w:type="spellStart"/>
            <w:r w:rsidRPr="00F959FC">
              <w:rPr>
                <w:rFonts w:ascii="Century Gothic" w:hAnsi="Century Gothic" w:cs="Calibri"/>
                <w:color w:val="000000"/>
                <w:sz w:val="18"/>
                <w:szCs w:val="18"/>
              </w:rPr>
              <w:t>Pherson</w:t>
            </w:r>
            <w:proofErr w:type="spellEnd"/>
            <w:r w:rsidRPr="00F959FC">
              <w:rPr>
                <w:rFonts w:ascii="Century Gothic" w:hAnsi="Century Gothic" w:cs="Calibri"/>
                <w:color w:val="000000"/>
                <w:sz w:val="18"/>
                <w:szCs w:val="18"/>
              </w:rPr>
              <w:t>, pour véhicules Renault, VAG, PSA, Fiat, Nissan, Ford, BMW, Mercedes….</w:t>
            </w:r>
          </w:p>
        </w:tc>
        <w:tc>
          <w:tcPr>
            <w:tcW w:w="580" w:type="dxa"/>
            <w:vAlign w:val="center"/>
          </w:tcPr>
          <w:p w14:paraId="0C65F376" w14:textId="23B9CC81"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E39A72C" w14:textId="77777777" w:rsidR="00E57421" w:rsidRPr="003F38FE" w:rsidRDefault="00E57421" w:rsidP="00E57421">
            <w:pPr>
              <w:rPr>
                <w:rFonts w:ascii="Century Gothic" w:hAnsi="Century Gothic" w:cs="Calibri"/>
                <w:sz w:val="18"/>
                <w:szCs w:val="18"/>
              </w:rPr>
            </w:pPr>
          </w:p>
        </w:tc>
        <w:tc>
          <w:tcPr>
            <w:tcW w:w="1789" w:type="dxa"/>
          </w:tcPr>
          <w:p w14:paraId="44CF0A64" w14:textId="77777777" w:rsidR="00E57421" w:rsidRPr="003F38FE" w:rsidRDefault="00E57421" w:rsidP="00E57421">
            <w:pPr>
              <w:rPr>
                <w:rFonts w:ascii="Century Gothic" w:hAnsi="Century Gothic" w:cs="Calibri"/>
                <w:sz w:val="18"/>
                <w:szCs w:val="18"/>
              </w:rPr>
            </w:pPr>
          </w:p>
        </w:tc>
      </w:tr>
      <w:tr w:rsidR="00E57421" w:rsidRPr="003F38FE" w14:paraId="538176F5" w14:textId="77777777" w:rsidTr="000700BE">
        <w:trPr>
          <w:jc w:val="center"/>
        </w:trPr>
        <w:tc>
          <w:tcPr>
            <w:tcW w:w="743" w:type="dxa"/>
            <w:vAlign w:val="center"/>
          </w:tcPr>
          <w:p w14:paraId="7DA623C7" w14:textId="29E726D0"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2</w:t>
            </w:r>
          </w:p>
        </w:tc>
        <w:tc>
          <w:tcPr>
            <w:tcW w:w="6190" w:type="dxa"/>
            <w:vAlign w:val="center"/>
          </w:tcPr>
          <w:p w14:paraId="69B79149" w14:textId="23C8CB03"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INDICATEUR D'USURE PNEU</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Profondeur 0-25 mm, lecture 0,01 mm</w:t>
            </w:r>
            <w:r w:rsidRPr="00F959FC">
              <w:rPr>
                <w:rFonts w:ascii="Century Gothic" w:hAnsi="Century Gothic" w:cs="Calibri"/>
                <w:color w:val="000000"/>
                <w:sz w:val="18"/>
                <w:szCs w:val="18"/>
              </w:rPr>
              <w:br/>
              <w:t>·        Affichage de la profondeur des rainures du pneu en mm</w:t>
            </w:r>
            <w:r w:rsidRPr="00F959FC">
              <w:rPr>
                <w:rFonts w:ascii="Century Gothic" w:hAnsi="Century Gothic" w:cs="Calibri"/>
                <w:color w:val="000000"/>
                <w:sz w:val="18"/>
                <w:szCs w:val="18"/>
              </w:rPr>
              <w:br/>
              <w:t>·        Piles fournies</w:t>
            </w:r>
          </w:p>
        </w:tc>
        <w:tc>
          <w:tcPr>
            <w:tcW w:w="580" w:type="dxa"/>
            <w:vAlign w:val="center"/>
          </w:tcPr>
          <w:p w14:paraId="424D916F" w14:textId="6920F692"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4D12917" w14:textId="77777777" w:rsidR="00E57421" w:rsidRPr="003F38FE" w:rsidRDefault="00E57421" w:rsidP="00E57421">
            <w:pPr>
              <w:rPr>
                <w:rFonts w:ascii="Century Gothic" w:hAnsi="Century Gothic" w:cs="Calibri"/>
                <w:sz w:val="18"/>
                <w:szCs w:val="18"/>
              </w:rPr>
            </w:pPr>
          </w:p>
        </w:tc>
        <w:tc>
          <w:tcPr>
            <w:tcW w:w="1789" w:type="dxa"/>
          </w:tcPr>
          <w:p w14:paraId="5722220F" w14:textId="77777777" w:rsidR="00E57421" w:rsidRPr="003F38FE" w:rsidRDefault="00E57421" w:rsidP="00E57421">
            <w:pPr>
              <w:rPr>
                <w:rFonts w:ascii="Century Gothic" w:hAnsi="Century Gothic" w:cs="Calibri"/>
                <w:sz w:val="18"/>
                <w:szCs w:val="18"/>
              </w:rPr>
            </w:pPr>
          </w:p>
        </w:tc>
      </w:tr>
      <w:tr w:rsidR="00E57421" w:rsidRPr="003F38FE" w14:paraId="6D8E320A" w14:textId="77777777" w:rsidTr="000700BE">
        <w:trPr>
          <w:jc w:val="center"/>
        </w:trPr>
        <w:tc>
          <w:tcPr>
            <w:tcW w:w="743" w:type="dxa"/>
            <w:vAlign w:val="center"/>
          </w:tcPr>
          <w:p w14:paraId="28BD8938" w14:textId="30A03FFE"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3</w:t>
            </w:r>
          </w:p>
        </w:tc>
        <w:tc>
          <w:tcPr>
            <w:tcW w:w="6190" w:type="dxa"/>
            <w:vAlign w:val="center"/>
          </w:tcPr>
          <w:p w14:paraId="0A45F89F" w14:textId="0EC3BDE8"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 xml:space="preserve">KIT DE REPOSE DES PISTONS DE FREIN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Vérin ou deux permettant de repousser et tourner le piston</w:t>
            </w:r>
            <w:r w:rsidRPr="00F959FC">
              <w:rPr>
                <w:rFonts w:ascii="Century Gothic" w:hAnsi="Century Gothic" w:cs="Calibri"/>
                <w:color w:val="000000"/>
                <w:sz w:val="18"/>
                <w:szCs w:val="18"/>
              </w:rPr>
              <w:br/>
              <w:t xml:space="preserve">·        Adapté pour repousser les pistons de frein qui doivent être tournés et appuyés simultanément </w:t>
            </w:r>
            <w:r w:rsidRPr="00F959FC">
              <w:rPr>
                <w:rFonts w:ascii="Century Gothic" w:hAnsi="Century Gothic" w:cs="Calibri"/>
                <w:color w:val="000000"/>
                <w:sz w:val="18"/>
                <w:szCs w:val="18"/>
              </w:rPr>
              <w:br/>
              <w:t xml:space="preserve">·        Kit d’adaptateurs pour les marques de voiture les plus courantes </w:t>
            </w:r>
          </w:p>
        </w:tc>
        <w:tc>
          <w:tcPr>
            <w:tcW w:w="580" w:type="dxa"/>
            <w:vAlign w:val="center"/>
          </w:tcPr>
          <w:p w14:paraId="395FA5FB" w14:textId="06591D77"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56F6D32" w14:textId="77777777" w:rsidR="00E57421" w:rsidRPr="003F38FE" w:rsidRDefault="00E57421" w:rsidP="00E57421">
            <w:pPr>
              <w:rPr>
                <w:rFonts w:ascii="Century Gothic" w:hAnsi="Century Gothic" w:cs="Calibri"/>
                <w:sz w:val="18"/>
                <w:szCs w:val="18"/>
              </w:rPr>
            </w:pPr>
          </w:p>
        </w:tc>
        <w:tc>
          <w:tcPr>
            <w:tcW w:w="1789" w:type="dxa"/>
          </w:tcPr>
          <w:p w14:paraId="3EBCD6EE" w14:textId="77777777" w:rsidR="00E57421" w:rsidRPr="003F38FE" w:rsidRDefault="00E57421" w:rsidP="00E57421">
            <w:pPr>
              <w:rPr>
                <w:rFonts w:ascii="Century Gothic" w:hAnsi="Century Gothic" w:cs="Calibri"/>
                <w:sz w:val="18"/>
                <w:szCs w:val="18"/>
              </w:rPr>
            </w:pPr>
          </w:p>
        </w:tc>
      </w:tr>
      <w:tr w:rsidR="00E57421" w:rsidRPr="003F38FE" w14:paraId="3312040D" w14:textId="77777777" w:rsidTr="000700BE">
        <w:trPr>
          <w:jc w:val="center"/>
        </w:trPr>
        <w:tc>
          <w:tcPr>
            <w:tcW w:w="743" w:type="dxa"/>
            <w:vAlign w:val="center"/>
          </w:tcPr>
          <w:p w14:paraId="032291B6" w14:textId="23CC09D7"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4</w:t>
            </w:r>
          </w:p>
        </w:tc>
        <w:tc>
          <w:tcPr>
            <w:tcW w:w="6190" w:type="dxa"/>
            <w:vAlign w:val="center"/>
          </w:tcPr>
          <w:p w14:paraId="603CB221" w14:textId="65A24C01"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KIT DE VIDANGE</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 xml:space="preserve">Clé à vidange </w:t>
            </w:r>
            <w:r w:rsidRPr="00F959FC">
              <w:rPr>
                <w:rFonts w:ascii="Century Gothic" w:hAnsi="Century Gothic" w:cs="Calibri"/>
                <w:color w:val="000000"/>
                <w:sz w:val="18"/>
                <w:szCs w:val="18"/>
              </w:rPr>
              <w:br/>
              <w:t>·        Embouts magnétiques carré mâle : 8 - 10 mm</w:t>
            </w:r>
            <w:r w:rsidRPr="00F959FC">
              <w:rPr>
                <w:rFonts w:ascii="Century Gothic" w:hAnsi="Century Gothic" w:cs="Calibri"/>
                <w:color w:val="000000"/>
                <w:sz w:val="18"/>
                <w:szCs w:val="18"/>
              </w:rPr>
              <w:br/>
              <w:t>·        Embouts magnétiques 6 pans mâle : 8 - 10 - 12 - 13 - 14 - 17 mm</w:t>
            </w:r>
            <w:r w:rsidRPr="00F959FC">
              <w:rPr>
                <w:rFonts w:ascii="Century Gothic" w:hAnsi="Century Gothic" w:cs="Calibri"/>
                <w:color w:val="000000"/>
                <w:sz w:val="18"/>
                <w:szCs w:val="18"/>
              </w:rPr>
              <w:br/>
              <w:t>·        Douilles magnétiques 6 pans femelles : 13 - 14 - 17 - 18 - 19 - 21 mm</w:t>
            </w:r>
            <w:r w:rsidRPr="00F959FC">
              <w:rPr>
                <w:rFonts w:ascii="Century Gothic" w:hAnsi="Century Gothic" w:cs="Calibri"/>
                <w:color w:val="000000"/>
                <w:sz w:val="18"/>
                <w:szCs w:val="18"/>
              </w:rPr>
              <w:br/>
              <w:t xml:space="preserve">·        Embouts magnétiques </w:t>
            </w:r>
            <w:proofErr w:type="spellStart"/>
            <w:r w:rsidRPr="00F959FC">
              <w:rPr>
                <w:rFonts w:ascii="Century Gothic" w:hAnsi="Century Gothic" w:cs="Calibri"/>
                <w:color w:val="000000"/>
                <w:sz w:val="18"/>
                <w:szCs w:val="18"/>
              </w:rPr>
              <w:t>Torx</w:t>
            </w:r>
            <w:proofErr w:type="spellEnd"/>
            <w:r w:rsidRPr="00F959FC">
              <w:rPr>
                <w:rFonts w:ascii="Century Gothic" w:hAnsi="Century Gothic" w:cs="Calibri"/>
                <w:color w:val="000000"/>
                <w:sz w:val="18"/>
                <w:szCs w:val="18"/>
              </w:rPr>
              <w:t xml:space="preserve"> 45.</w:t>
            </w:r>
            <w:r w:rsidRPr="00F959FC">
              <w:rPr>
                <w:rFonts w:ascii="Century Gothic" w:hAnsi="Century Gothic" w:cs="Calibri"/>
                <w:color w:val="000000"/>
                <w:sz w:val="18"/>
                <w:szCs w:val="18"/>
              </w:rPr>
              <w:br/>
              <w:t xml:space="preserve">·        Support pour embouts </w:t>
            </w:r>
          </w:p>
        </w:tc>
        <w:tc>
          <w:tcPr>
            <w:tcW w:w="580" w:type="dxa"/>
            <w:vAlign w:val="center"/>
          </w:tcPr>
          <w:p w14:paraId="138A92FB" w14:textId="1E4AA678"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6355C62" w14:textId="77777777" w:rsidR="00E57421" w:rsidRPr="003F38FE" w:rsidRDefault="00E57421" w:rsidP="00E57421">
            <w:pPr>
              <w:rPr>
                <w:rFonts w:ascii="Century Gothic" w:hAnsi="Century Gothic" w:cs="Calibri"/>
                <w:sz w:val="18"/>
                <w:szCs w:val="18"/>
              </w:rPr>
            </w:pPr>
          </w:p>
        </w:tc>
        <w:tc>
          <w:tcPr>
            <w:tcW w:w="1789" w:type="dxa"/>
          </w:tcPr>
          <w:p w14:paraId="0825F418" w14:textId="77777777" w:rsidR="00E57421" w:rsidRPr="003F38FE" w:rsidRDefault="00E57421" w:rsidP="00E57421">
            <w:pPr>
              <w:rPr>
                <w:rFonts w:ascii="Century Gothic" w:hAnsi="Century Gothic" w:cs="Calibri"/>
                <w:sz w:val="18"/>
                <w:szCs w:val="18"/>
              </w:rPr>
            </w:pPr>
          </w:p>
        </w:tc>
      </w:tr>
      <w:tr w:rsidR="00E57421" w:rsidRPr="003F38FE" w14:paraId="4631060F" w14:textId="77777777" w:rsidTr="000700BE">
        <w:trPr>
          <w:jc w:val="center"/>
        </w:trPr>
        <w:tc>
          <w:tcPr>
            <w:tcW w:w="743" w:type="dxa"/>
            <w:vAlign w:val="center"/>
          </w:tcPr>
          <w:p w14:paraId="55323D90" w14:textId="30E116D9"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5</w:t>
            </w:r>
          </w:p>
        </w:tc>
        <w:tc>
          <w:tcPr>
            <w:tcW w:w="6190" w:type="dxa"/>
            <w:vAlign w:val="center"/>
          </w:tcPr>
          <w:p w14:paraId="0370AB29" w14:textId="463640B9"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 xml:space="preserve">JEU DE DOUILLES DES BOUGIES D’ALLUMAGE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Fabriqué en acier trempé de haute qualité.</w:t>
            </w:r>
            <w:r w:rsidRPr="00F959FC">
              <w:rPr>
                <w:rFonts w:ascii="Century Gothic" w:hAnsi="Century Gothic" w:cs="Calibri"/>
                <w:color w:val="000000"/>
                <w:sz w:val="18"/>
                <w:szCs w:val="18"/>
              </w:rPr>
              <w:br/>
              <w:t>·        Convient pour enlever / installer la bougie de la plupart des véhicules modernes.</w:t>
            </w:r>
          </w:p>
        </w:tc>
        <w:tc>
          <w:tcPr>
            <w:tcW w:w="580" w:type="dxa"/>
            <w:vAlign w:val="center"/>
          </w:tcPr>
          <w:p w14:paraId="14630250" w14:textId="2A5DD465"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55C764E" w14:textId="77777777" w:rsidR="00E57421" w:rsidRPr="003F38FE" w:rsidRDefault="00E57421" w:rsidP="00E57421">
            <w:pPr>
              <w:rPr>
                <w:rFonts w:ascii="Century Gothic" w:hAnsi="Century Gothic" w:cs="Calibri"/>
                <w:sz w:val="18"/>
                <w:szCs w:val="18"/>
              </w:rPr>
            </w:pPr>
          </w:p>
        </w:tc>
        <w:tc>
          <w:tcPr>
            <w:tcW w:w="1789" w:type="dxa"/>
          </w:tcPr>
          <w:p w14:paraId="37334D80" w14:textId="77777777" w:rsidR="00E57421" w:rsidRPr="003F38FE" w:rsidRDefault="00E57421" w:rsidP="00E57421">
            <w:pPr>
              <w:rPr>
                <w:rFonts w:ascii="Century Gothic" w:hAnsi="Century Gothic" w:cs="Calibri"/>
                <w:sz w:val="18"/>
                <w:szCs w:val="18"/>
              </w:rPr>
            </w:pPr>
          </w:p>
        </w:tc>
      </w:tr>
      <w:tr w:rsidR="00E57421" w:rsidRPr="003F38FE" w14:paraId="164A6D3D" w14:textId="77777777" w:rsidTr="000700BE">
        <w:trPr>
          <w:jc w:val="center"/>
        </w:trPr>
        <w:tc>
          <w:tcPr>
            <w:tcW w:w="743" w:type="dxa"/>
            <w:vAlign w:val="center"/>
          </w:tcPr>
          <w:p w14:paraId="61C25021" w14:textId="6CAA02B3"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6</w:t>
            </w:r>
          </w:p>
        </w:tc>
        <w:tc>
          <w:tcPr>
            <w:tcW w:w="6190" w:type="dxa"/>
            <w:vAlign w:val="center"/>
          </w:tcPr>
          <w:p w14:paraId="7688E44B" w14:textId="51368F54"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OUTILS A DEGARNIR</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Jeu de 5 outils minimum</w:t>
            </w:r>
          </w:p>
        </w:tc>
        <w:tc>
          <w:tcPr>
            <w:tcW w:w="580" w:type="dxa"/>
            <w:vAlign w:val="center"/>
          </w:tcPr>
          <w:p w14:paraId="7CAAF712" w14:textId="35255E8F"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5D5680C" w14:textId="77777777" w:rsidR="00E57421" w:rsidRPr="003F38FE" w:rsidRDefault="00E57421" w:rsidP="00E57421">
            <w:pPr>
              <w:rPr>
                <w:rFonts w:ascii="Century Gothic" w:hAnsi="Century Gothic" w:cs="Calibri"/>
                <w:sz w:val="18"/>
                <w:szCs w:val="18"/>
              </w:rPr>
            </w:pPr>
          </w:p>
        </w:tc>
        <w:tc>
          <w:tcPr>
            <w:tcW w:w="1789" w:type="dxa"/>
          </w:tcPr>
          <w:p w14:paraId="27056D9A" w14:textId="77777777" w:rsidR="00E57421" w:rsidRPr="003F38FE" w:rsidRDefault="00E57421" w:rsidP="00E57421">
            <w:pPr>
              <w:rPr>
                <w:rFonts w:ascii="Century Gothic" w:hAnsi="Century Gothic" w:cs="Calibri"/>
                <w:sz w:val="18"/>
                <w:szCs w:val="18"/>
              </w:rPr>
            </w:pPr>
          </w:p>
        </w:tc>
      </w:tr>
      <w:tr w:rsidR="00E57421" w:rsidRPr="003F38FE" w14:paraId="14ACF719" w14:textId="77777777" w:rsidTr="000700BE">
        <w:trPr>
          <w:jc w:val="center"/>
        </w:trPr>
        <w:tc>
          <w:tcPr>
            <w:tcW w:w="743" w:type="dxa"/>
            <w:vAlign w:val="center"/>
          </w:tcPr>
          <w:p w14:paraId="404D6ACB" w14:textId="75A97401"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7</w:t>
            </w:r>
          </w:p>
        </w:tc>
        <w:tc>
          <w:tcPr>
            <w:tcW w:w="6190" w:type="dxa"/>
            <w:vAlign w:val="center"/>
          </w:tcPr>
          <w:p w14:paraId="7506B8F9" w14:textId="00D44553"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 xml:space="preserve"> KIT DE DEPOSE FILS ELECTRIQUE DES CONNECTEURS DE CABLAGE AUTOMOBILE</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Ensemble de 20 outils Minimum de tailles différentes spécialement conçus pour retirer en toute sécurité les fils des borniers.</w:t>
            </w:r>
            <w:r w:rsidRPr="00F959FC">
              <w:rPr>
                <w:rFonts w:ascii="Century Gothic" w:hAnsi="Century Gothic" w:cs="Calibri"/>
                <w:color w:val="000000"/>
                <w:sz w:val="18"/>
                <w:szCs w:val="18"/>
              </w:rPr>
              <w:br/>
              <w:t xml:space="preserve">·        Un large éventail de types, le kit comprend le tube, plat, jumeau plat, pointe à double angle plat, carré, triple plat, entaillé à plat, à plat, à goupille, et des lames de style </w:t>
            </w:r>
            <w:proofErr w:type="spellStart"/>
            <w:r w:rsidRPr="00F959FC">
              <w:rPr>
                <w:rFonts w:ascii="Century Gothic" w:hAnsi="Century Gothic" w:cs="Calibri"/>
                <w:color w:val="000000"/>
                <w:sz w:val="18"/>
                <w:szCs w:val="18"/>
              </w:rPr>
              <w:t>pick</w:t>
            </w:r>
            <w:proofErr w:type="spellEnd"/>
            <w:r w:rsidRPr="00F959FC">
              <w:rPr>
                <w:rFonts w:ascii="Century Gothic" w:hAnsi="Century Gothic" w:cs="Calibri"/>
                <w:color w:val="000000"/>
                <w:sz w:val="18"/>
                <w:szCs w:val="18"/>
              </w:rPr>
              <w:t>.</w:t>
            </w:r>
          </w:p>
        </w:tc>
        <w:tc>
          <w:tcPr>
            <w:tcW w:w="580" w:type="dxa"/>
            <w:vAlign w:val="center"/>
          </w:tcPr>
          <w:p w14:paraId="1DF31063" w14:textId="6A743779"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10C8570C" w14:textId="77777777" w:rsidR="00E57421" w:rsidRPr="003F38FE" w:rsidRDefault="00E57421" w:rsidP="00E57421">
            <w:pPr>
              <w:rPr>
                <w:rFonts w:ascii="Century Gothic" w:hAnsi="Century Gothic" w:cs="Calibri"/>
                <w:sz w:val="18"/>
                <w:szCs w:val="18"/>
              </w:rPr>
            </w:pPr>
          </w:p>
        </w:tc>
        <w:tc>
          <w:tcPr>
            <w:tcW w:w="1789" w:type="dxa"/>
          </w:tcPr>
          <w:p w14:paraId="70C019DC" w14:textId="77777777" w:rsidR="00E57421" w:rsidRPr="003F38FE" w:rsidRDefault="00E57421" w:rsidP="00E57421">
            <w:pPr>
              <w:rPr>
                <w:rFonts w:ascii="Century Gothic" w:hAnsi="Century Gothic" w:cs="Calibri"/>
                <w:sz w:val="18"/>
                <w:szCs w:val="18"/>
              </w:rPr>
            </w:pPr>
          </w:p>
        </w:tc>
      </w:tr>
      <w:tr w:rsidR="00E57421" w:rsidRPr="003F38FE" w14:paraId="0B94E5DF" w14:textId="77777777" w:rsidTr="000700BE">
        <w:trPr>
          <w:jc w:val="center"/>
        </w:trPr>
        <w:tc>
          <w:tcPr>
            <w:tcW w:w="743" w:type="dxa"/>
            <w:vAlign w:val="center"/>
          </w:tcPr>
          <w:p w14:paraId="4A903C65" w14:textId="07811140"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8</w:t>
            </w:r>
          </w:p>
        </w:tc>
        <w:tc>
          <w:tcPr>
            <w:tcW w:w="6190" w:type="dxa"/>
            <w:vAlign w:val="center"/>
          </w:tcPr>
          <w:p w14:paraId="1A69BF04" w14:textId="7D7F7F97"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MOTEUR THERMIQUE POUR DEMONTAGE REMONTAGE ESSENCE OU DIESEL</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Moteur thermique a quatre temps pour démontage remontage</w:t>
            </w:r>
            <w:r w:rsidRPr="00F959FC">
              <w:rPr>
                <w:rFonts w:ascii="Century Gothic" w:hAnsi="Century Gothic" w:cs="Calibri"/>
                <w:color w:val="000000"/>
                <w:sz w:val="18"/>
                <w:szCs w:val="18"/>
              </w:rPr>
              <w:br/>
              <w:t xml:space="preserve">·        La cylindré minimum 1.4 cm3   </w:t>
            </w:r>
            <w:r w:rsidRPr="00F959FC">
              <w:rPr>
                <w:rFonts w:ascii="Century Gothic" w:hAnsi="Century Gothic" w:cs="Calibri"/>
                <w:color w:val="000000"/>
                <w:sz w:val="18"/>
                <w:szCs w:val="18"/>
              </w:rPr>
              <w:br/>
              <w:t>·        Livré avec : Le bloc-moteur/La culasse/Le carter inférieur/Les pistons/Le vilebrequin et/le volant moteur/Les bielles/La distribution/Les collecteurs…</w:t>
            </w:r>
          </w:p>
        </w:tc>
        <w:tc>
          <w:tcPr>
            <w:tcW w:w="580" w:type="dxa"/>
            <w:vAlign w:val="center"/>
          </w:tcPr>
          <w:p w14:paraId="65D1CB80" w14:textId="1F4EBEAA"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C78DF8B" w14:textId="77777777" w:rsidR="00E57421" w:rsidRPr="003F38FE" w:rsidRDefault="00E57421" w:rsidP="00E57421">
            <w:pPr>
              <w:rPr>
                <w:rFonts w:ascii="Century Gothic" w:hAnsi="Century Gothic" w:cs="Calibri"/>
                <w:sz w:val="18"/>
                <w:szCs w:val="18"/>
              </w:rPr>
            </w:pPr>
          </w:p>
        </w:tc>
        <w:tc>
          <w:tcPr>
            <w:tcW w:w="1789" w:type="dxa"/>
          </w:tcPr>
          <w:p w14:paraId="04249C82" w14:textId="77777777" w:rsidR="00E57421" w:rsidRPr="003F38FE" w:rsidRDefault="00E57421" w:rsidP="00E57421">
            <w:pPr>
              <w:rPr>
                <w:rFonts w:ascii="Century Gothic" w:hAnsi="Century Gothic" w:cs="Calibri"/>
                <w:sz w:val="18"/>
                <w:szCs w:val="18"/>
              </w:rPr>
            </w:pPr>
          </w:p>
        </w:tc>
      </w:tr>
      <w:tr w:rsidR="00E57421" w:rsidRPr="003F38FE" w14:paraId="71A67AD6" w14:textId="77777777" w:rsidTr="000700BE">
        <w:trPr>
          <w:jc w:val="center"/>
        </w:trPr>
        <w:tc>
          <w:tcPr>
            <w:tcW w:w="743" w:type="dxa"/>
            <w:vAlign w:val="center"/>
          </w:tcPr>
          <w:p w14:paraId="6A4349CA" w14:textId="2AF54E82"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9</w:t>
            </w:r>
          </w:p>
        </w:tc>
        <w:tc>
          <w:tcPr>
            <w:tcW w:w="6190" w:type="dxa"/>
            <w:vAlign w:val="center"/>
          </w:tcPr>
          <w:p w14:paraId="3272C9E9" w14:textId="1FD1A765"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 xml:space="preserve">BOITE DE VITESSE MANUELLE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Boite de vitesse manuelle minimum 5 rapports pour démontage remontage</w:t>
            </w:r>
          </w:p>
        </w:tc>
        <w:tc>
          <w:tcPr>
            <w:tcW w:w="580" w:type="dxa"/>
            <w:vAlign w:val="center"/>
          </w:tcPr>
          <w:p w14:paraId="78B8CF53" w14:textId="490FA32F"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4F6A1A1" w14:textId="77777777" w:rsidR="00E57421" w:rsidRPr="003F38FE" w:rsidRDefault="00E57421" w:rsidP="00E57421">
            <w:pPr>
              <w:rPr>
                <w:rFonts w:ascii="Century Gothic" w:hAnsi="Century Gothic" w:cs="Calibri"/>
                <w:sz w:val="18"/>
                <w:szCs w:val="18"/>
              </w:rPr>
            </w:pPr>
          </w:p>
        </w:tc>
        <w:tc>
          <w:tcPr>
            <w:tcW w:w="1789" w:type="dxa"/>
          </w:tcPr>
          <w:p w14:paraId="64A38EB4" w14:textId="77777777" w:rsidR="00E57421" w:rsidRPr="003F38FE" w:rsidRDefault="00E57421" w:rsidP="00E57421">
            <w:pPr>
              <w:rPr>
                <w:rFonts w:ascii="Century Gothic" w:hAnsi="Century Gothic" w:cs="Calibri"/>
                <w:sz w:val="18"/>
                <w:szCs w:val="18"/>
              </w:rPr>
            </w:pPr>
          </w:p>
        </w:tc>
      </w:tr>
      <w:tr w:rsidR="00E57421" w:rsidRPr="003F38FE" w14:paraId="2CE77AAD" w14:textId="77777777" w:rsidTr="000700BE">
        <w:trPr>
          <w:jc w:val="center"/>
        </w:trPr>
        <w:tc>
          <w:tcPr>
            <w:tcW w:w="743" w:type="dxa"/>
            <w:vAlign w:val="center"/>
          </w:tcPr>
          <w:p w14:paraId="1AC34FB7" w14:textId="77F42593" w:rsidR="00E57421" w:rsidRDefault="00E57421" w:rsidP="00E57421">
            <w:pPr>
              <w:jc w:val="center"/>
              <w:rPr>
                <w:rFonts w:ascii="Century Gothic" w:hAnsi="Century Gothic" w:cs="Calibri"/>
                <w:sz w:val="20"/>
                <w:szCs w:val="20"/>
              </w:rPr>
            </w:pPr>
            <w:r w:rsidRPr="00F959FC">
              <w:rPr>
                <w:rFonts w:ascii="Century Gothic" w:hAnsi="Century Gothic" w:cs="Calibri"/>
                <w:color w:val="000000"/>
                <w:sz w:val="18"/>
                <w:szCs w:val="18"/>
              </w:rPr>
              <w:t>10</w:t>
            </w:r>
          </w:p>
        </w:tc>
        <w:tc>
          <w:tcPr>
            <w:tcW w:w="6190" w:type="dxa"/>
            <w:vAlign w:val="center"/>
          </w:tcPr>
          <w:p w14:paraId="51D5EF94" w14:textId="6C5280FF" w:rsidR="00E57421" w:rsidRDefault="00E57421" w:rsidP="00E57421">
            <w:pPr>
              <w:rPr>
                <w:rFonts w:ascii="Century Gothic" w:hAnsi="Century Gothic" w:cs="Calibri"/>
                <w:sz w:val="20"/>
                <w:szCs w:val="20"/>
              </w:rPr>
            </w:pPr>
            <w:r w:rsidRPr="00F959FC">
              <w:rPr>
                <w:rFonts w:ascii="Century Gothic" w:hAnsi="Century Gothic" w:cs="Calibri"/>
                <w:b/>
                <w:bCs/>
                <w:color w:val="000000"/>
                <w:sz w:val="18"/>
                <w:szCs w:val="18"/>
              </w:rPr>
              <w:t>BOITE DE VITESSE AUTOMATIQUE A GESTION ELECTRONIQUE</w:t>
            </w:r>
            <w:r w:rsidRPr="00F959FC">
              <w:rPr>
                <w:rFonts w:ascii="Century Gothic" w:hAnsi="Century Gothic" w:cs="Calibri"/>
                <w:b/>
                <w:bCs/>
                <w:color w:val="000000"/>
                <w:sz w:val="18"/>
                <w:szCs w:val="18"/>
              </w:rPr>
              <w:br/>
              <w:t>·        B</w:t>
            </w:r>
            <w:r w:rsidRPr="00F959FC">
              <w:rPr>
                <w:rFonts w:ascii="Century Gothic" w:hAnsi="Century Gothic" w:cs="Calibri"/>
                <w:color w:val="000000"/>
                <w:sz w:val="18"/>
                <w:szCs w:val="18"/>
              </w:rPr>
              <w:t>oite De Vitesse Automatique pour démontage remontage</w:t>
            </w:r>
          </w:p>
        </w:tc>
        <w:tc>
          <w:tcPr>
            <w:tcW w:w="580" w:type="dxa"/>
            <w:vAlign w:val="center"/>
          </w:tcPr>
          <w:p w14:paraId="1754E147" w14:textId="342B9592" w:rsidR="00E57421" w:rsidRDefault="00E57421" w:rsidP="00E57421">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E531279" w14:textId="77777777" w:rsidR="00E57421" w:rsidRPr="003F38FE" w:rsidRDefault="00E57421" w:rsidP="00E57421">
            <w:pPr>
              <w:rPr>
                <w:rFonts w:ascii="Century Gothic" w:hAnsi="Century Gothic" w:cs="Calibri"/>
                <w:sz w:val="18"/>
                <w:szCs w:val="18"/>
              </w:rPr>
            </w:pPr>
          </w:p>
        </w:tc>
        <w:tc>
          <w:tcPr>
            <w:tcW w:w="1789" w:type="dxa"/>
          </w:tcPr>
          <w:p w14:paraId="43F86FD8" w14:textId="77777777" w:rsidR="00E57421" w:rsidRPr="003F38FE" w:rsidRDefault="00E57421" w:rsidP="00E57421">
            <w:pPr>
              <w:rPr>
                <w:rFonts w:ascii="Century Gothic" w:hAnsi="Century Gothic" w:cs="Calibri"/>
                <w:sz w:val="18"/>
                <w:szCs w:val="18"/>
              </w:rPr>
            </w:pPr>
          </w:p>
        </w:tc>
      </w:tr>
    </w:tbl>
    <w:p w14:paraId="3EE0F38E" w14:textId="77777777" w:rsidR="00451832" w:rsidRDefault="00451832" w:rsidP="007D2749">
      <w:pPr>
        <w:rPr>
          <w:rFonts w:ascii="Century Gothic" w:hAnsi="Century Gothic"/>
          <w:b/>
          <w:u w:val="single"/>
        </w:rPr>
      </w:pPr>
    </w:p>
    <w:p w14:paraId="0EEEDF1A" w14:textId="77777777" w:rsidR="00E57B99" w:rsidRDefault="00E57B99"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E57421" w:rsidRPr="003F38FE" w14:paraId="5838DFC3" w14:textId="77777777" w:rsidTr="00434D8B">
        <w:trPr>
          <w:jc w:val="center"/>
        </w:trPr>
        <w:tc>
          <w:tcPr>
            <w:tcW w:w="743" w:type="dxa"/>
          </w:tcPr>
          <w:p w14:paraId="304AC447"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N°</w:t>
            </w:r>
          </w:p>
          <w:p w14:paraId="3F58B41B"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49024141" w14:textId="77777777" w:rsidR="00E57421" w:rsidRPr="003F38FE" w:rsidRDefault="00E57421" w:rsidP="00434D8B">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768E4575"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4B0B9A75"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17314536"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E57421" w:rsidRPr="003F38FE" w14:paraId="2E966F7B" w14:textId="77777777" w:rsidTr="00434D8B">
        <w:trPr>
          <w:jc w:val="center"/>
        </w:trPr>
        <w:tc>
          <w:tcPr>
            <w:tcW w:w="743" w:type="dxa"/>
          </w:tcPr>
          <w:p w14:paraId="45C4123F"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11</w:t>
            </w:r>
          </w:p>
        </w:tc>
        <w:tc>
          <w:tcPr>
            <w:tcW w:w="6190" w:type="dxa"/>
            <w:vAlign w:val="center"/>
          </w:tcPr>
          <w:p w14:paraId="0DFCDA93"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BOITE DE VITESSE ROBOTISEE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Boite de vitesse robotisée pour démontage remontage</w:t>
            </w:r>
          </w:p>
        </w:tc>
        <w:tc>
          <w:tcPr>
            <w:tcW w:w="580" w:type="dxa"/>
          </w:tcPr>
          <w:p w14:paraId="3859EB28"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C9F2862" w14:textId="77777777" w:rsidR="00E57421" w:rsidRPr="003F38FE" w:rsidRDefault="00E57421" w:rsidP="00434D8B">
            <w:pPr>
              <w:rPr>
                <w:rFonts w:ascii="Century Gothic" w:hAnsi="Century Gothic" w:cs="Calibri"/>
                <w:sz w:val="18"/>
                <w:szCs w:val="18"/>
              </w:rPr>
            </w:pPr>
          </w:p>
        </w:tc>
        <w:tc>
          <w:tcPr>
            <w:tcW w:w="1789" w:type="dxa"/>
          </w:tcPr>
          <w:p w14:paraId="30DD230D" w14:textId="77777777" w:rsidR="00E57421" w:rsidRPr="003F38FE" w:rsidRDefault="00E57421" w:rsidP="00434D8B">
            <w:pPr>
              <w:rPr>
                <w:rFonts w:ascii="Century Gothic" w:hAnsi="Century Gothic" w:cs="Calibri"/>
                <w:sz w:val="18"/>
                <w:szCs w:val="18"/>
              </w:rPr>
            </w:pPr>
          </w:p>
        </w:tc>
      </w:tr>
      <w:tr w:rsidR="00E57421" w:rsidRPr="003F38FE" w14:paraId="4381B7EA" w14:textId="77777777" w:rsidTr="00434D8B">
        <w:trPr>
          <w:jc w:val="center"/>
        </w:trPr>
        <w:tc>
          <w:tcPr>
            <w:tcW w:w="743" w:type="dxa"/>
          </w:tcPr>
          <w:p w14:paraId="5C3F9FA4"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12</w:t>
            </w:r>
          </w:p>
        </w:tc>
        <w:tc>
          <w:tcPr>
            <w:tcW w:w="6190" w:type="dxa"/>
            <w:vAlign w:val="center"/>
          </w:tcPr>
          <w:p w14:paraId="0FDC4E3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DEMARREUR AUTOMOBILE A PIGNON LANCEUR</w:t>
            </w:r>
          </w:p>
        </w:tc>
        <w:tc>
          <w:tcPr>
            <w:tcW w:w="580" w:type="dxa"/>
          </w:tcPr>
          <w:p w14:paraId="11B25713"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1C33060" w14:textId="77777777" w:rsidR="00E57421" w:rsidRPr="003F38FE" w:rsidRDefault="00E57421" w:rsidP="00434D8B">
            <w:pPr>
              <w:rPr>
                <w:rFonts w:ascii="Century Gothic" w:hAnsi="Century Gothic" w:cs="Calibri"/>
                <w:sz w:val="18"/>
                <w:szCs w:val="18"/>
              </w:rPr>
            </w:pPr>
          </w:p>
        </w:tc>
        <w:tc>
          <w:tcPr>
            <w:tcW w:w="1789" w:type="dxa"/>
          </w:tcPr>
          <w:p w14:paraId="38237664" w14:textId="77777777" w:rsidR="00E57421" w:rsidRPr="003F38FE" w:rsidRDefault="00E57421" w:rsidP="00434D8B">
            <w:pPr>
              <w:rPr>
                <w:rFonts w:ascii="Century Gothic" w:hAnsi="Century Gothic" w:cs="Calibri"/>
                <w:sz w:val="18"/>
                <w:szCs w:val="18"/>
              </w:rPr>
            </w:pPr>
          </w:p>
        </w:tc>
      </w:tr>
      <w:tr w:rsidR="00E57421" w:rsidRPr="003F38FE" w14:paraId="60E75471" w14:textId="77777777" w:rsidTr="00434D8B">
        <w:trPr>
          <w:jc w:val="center"/>
        </w:trPr>
        <w:tc>
          <w:tcPr>
            <w:tcW w:w="743" w:type="dxa"/>
          </w:tcPr>
          <w:p w14:paraId="627977D4"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13</w:t>
            </w:r>
          </w:p>
        </w:tc>
        <w:tc>
          <w:tcPr>
            <w:tcW w:w="6190" w:type="dxa"/>
            <w:vAlign w:val="center"/>
          </w:tcPr>
          <w:p w14:paraId="68F6E877"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ALTERNATEUR AUTOMOBILE AVEC REGULATEUR</w:t>
            </w:r>
          </w:p>
        </w:tc>
        <w:tc>
          <w:tcPr>
            <w:tcW w:w="580" w:type="dxa"/>
          </w:tcPr>
          <w:p w14:paraId="6340FF03"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F83F180" w14:textId="77777777" w:rsidR="00E57421" w:rsidRPr="003F38FE" w:rsidRDefault="00E57421" w:rsidP="00434D8B">
            <w:pPr>
              <w:rPr>
                <w:rFonts w:ascii="Century Gothic" w:hAnsi="Century Gothic" w:cs="Calibri"/>
                <w:sz w:val="18"/>
                <w:szCs w:val="18"/>
              </w:rPr>
            </w:pPr>
          </w:p>
        </w:tc>
        <w:tc>
          <w:tcPr>
            <w:tcW w:w="1789" w:type="dxa"/>
          </w:tcPr>
          <w:p w14:paraId="13D4AC6C" w14:textId="77777777" w:rsidR="00E57421" w:rsidRPr="003F38FE" w:rsidRDefault="00E57421" w:rsidP="00434D8B">
            <w:pPr>
              <w:rPr>
                <w:rFonts w:ascii="Century Gothic" w:hAnsi="Century Gothic" w:cs="Calibri"/>
                <w:sz w:val="18"/>
                <w:szCs w:val="18"/>
              </w:rPr>
            </w:pPr>
          </w:p>
        </w:tc>
      </w:tr>
      <w:tr w:rsidR="00E57421" w:rsidRPr="003F38FE" w14:paraId="6C18BCBF" w14:textId="77777777" w:rsidTr="00434D8B">
        <w:trPr>
          <w:jc w:val="center"/>
        </w:trPr>
        <w:tc>
          <w:tcPr>
            <w:tcW w:w="743" w:type="dxa"/>
          </w:tcPr>
          <w:p w14:paraId="259F6F82"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14</w:t>
            </w:r>
          </w:p>
        </w:tc>
        <w:tc>
          <w:tcPr>
            <w:tcW w:w="6190" w:type="dxa"/>
            <w:vAlign w:val="center"/>
          </w:tcPr>
          <w:p w14:paraId="70859CC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AMORTISSEUR DE SUSPENSION AUTOMOBILE AVEC RESSORT HELICOÏDAL</w:t>
            </w:r>
          </w:p>
        </w:tc>
        <w:tc>
          <w:tcPr>
            <w:tcW w:w="580" w:type="dxa"/>
          </w:tcPr>
          <w:p w14:paraId="50DB596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A0099CF" w14:textId="77777777" w:rsidR="00E57421" w:rsidRPr="003F38FE" w:rsidRDefault="00E57421" w:rsidP="00434D8B">
            <w:pPr>
              <w:rPr>
                <w:rFonts w:ascii="Century Gothic" w:hAnsi="Century Gothic" w:cs="Calibri"/>
                <w:sz w:val="18"/>
                <w:szCs w:val="18"/>
              </w:rPr>
            </w:pPr>
          </w:p>
        </w:tc>
        <w:tc>
          <w:tcPr>
            <w:tcW w:w="1789" w:type="dxa"/>
          </w:tcPr>
          <w:p w14:paraId="54195D2F" w14:textId="77777777" w:rsidR="00E57421" w:rsidRPr="003F38FE" w:rsidRDefault="00E57421" w:rsidP="00434D8B">
            <w:pPr>
              <w:rPr>
                <w:rFonts w:ascii="Century Gothic" w:hAnsi="Century Gothic" w:cs="Calibri"/>
                <w:sz w:val="18"/>
                <w:szCs w:val="18"/>
              </w:rPr>
            </w:pPr>
          </w:p>
        </w:tc>
      </w:tr>
      <w:tr w:rsidR="00E57421" w:rsidRPr="003F38FE" w14:paraId="4C28C2AE" w14:textId="77777777" w:rsidTr="00434D8B">
        <w:trPr>
          <w:jc w:val="center"/>
        </w:trPr>
        <w:tc>
          <w:tcPr>
            <w:tcW w:w="743" w:type="dxa"/>
          </w:tcPr>
          <w:p w14:paraId="0C0DE214"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15</w:t>
            </w:r>
          </w:p>
        </w:tc>
        <w:tc>
          <w:tcPr>
            <w:tcW w:w="6190" w:type="dxa"/>
            <w:vAlign w:val="center"/>
          </w:tcPr>
          <w:p w14:paraId="0BA6C1F5"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BATTERIE POUR AUTOMOBILE 12V</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 xml:space="preserve">12V 480A 56AH </w:t>
            </w:r>
          </w:p>
        </w:tc>
        <w:tc>
          <w:tcPr>
            <w:tcW w:w="580" w:type="dxa"/>
          </w:tcPr>
          <w:p w14:paraId="176B7952"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111A03CD" w14:textId="77777777" w:rsidR="00E57421" w:rsidRPr="003F38FE" w:rsidRDefault="00E57421" w:rsidP="00434D8B">
            <w:pPr>
              <w:rPr>
                <w:rFonts w:ascii="Century Gothic" w:hAnsi="Century Gothic" w:cs="Calibri"/>
                <w:sz w:val="18"/>
                <w:szCs w:val="18"/>
              </w:rPr>
            </w:pPr>
          </w:p>
        </w:tc>
        <w:tc>
          <w:tcPr>
            <w:tcW w:w="1789" w:type="dxa"/>
          </w:tcPr>
          <w:p w14:paraId="2E108E1D" w14:textId="77777777" w:rsidR="00E57421" w:rsidRPr="003F38FE" w:rsidRDefault="00E57421" w:rsidP="00434D8B">
            <w:pPr>
              <w:rPr>
                <w:rFonts w:ascii="Century Gothic" w:hAnsi="Century Gothic" w:cs="Calibri"/>
                <w:sz w:val="18"/>
                <w:szCs w:val="18"/>
              </w:rPr>
            </w:pPr>
          </w:p>
        </w:tc>
      </w:tr>
      <w:tr w:rsidR="00E57421" w:rsidRPr="003F38FE" w14:paraId="4E538E08" w14:textId="77777777" w:rsidTr="00434D8B">
        <w:trPr>
          <w:jc w:val="center"/>
        </w:trPr>
        <w:tc>
          <w:tcPr>
            <w:tcW w:w="743" w:type="dxa"/>
          </w:tcPr>
          <w:p w14:paraId="52C16660"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16</w:t>
            </w:r>
          </w:p>
        </w:tc>
        <w:tc>
          <w:tcPr>
            <w:tcW w:w="6190" w:type="dxa"/>
            <w:vAlign w:val="center"/>
          </w:tcPr>
          <w:p w14:paraId="6081508F"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BATTERIE POUR AUTOMOBILE 12V</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12V 640A 70AH</w:t>
            </w:r>
          </w:p>
        </w:tc>
        <w:tc>
          <w:tcPr>
            <w:tcW w:w="580" w:type="dxa"/>
          </w:tcPr>
          <w:p w14:paraId="5BFC561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7A7E9507" w14:textId="77777777" w:rsidR="00E57421" w:rsidRPr="003F38FE" w:rsidRDefault="00E57421" w:rsidP="00434D8B">
            <w:pPr>
              <w:rPr>
                <w:rFonts w:ascii="Century Gothic" w:hAnsi="Century Gothic" w:cs="Calibri"/>
                <w:sz w:val="18"/>
                <w:szCs w:val="18"/>
              </w:rPr>
            </w:pPr>
          </w:p>
        </w:tc>
        <w:tc>
          <w:tcPr>
            <w:tcW w:w="1789" w:type="dxa"/>
          </w:tcPr>
          <w:p w14:paraId="652818FD" w14:textId="77777777" w:rsidR="00E57421" w:rsidRPr="003F38FE" w:rsidRDefault="00E57421" w:rsidP="00434D8B">
            <w:pPr>
              <w:rPr>
                <w:rFonts w:ascii="Century Gothic" w:hAnsi="Century Gothic" w:cs="Calibri"/>
                <w:sz w:val="18"/>
                <w:szCs w:val="18"/>
              </w:rPr>
            </w:pPr>
          </w:p>
        </w:tc>
      </w:tr>
      <w:tr w:rsidR="00E57421" w:rsidRPr="003F38FE" w14:paraId="445993E3" w14:textId="77777777" w:rsidTr="00434D8B">
        <w:trPr>
          <w:jc w:val="center"/>
        </w:trPr>
        <w:tc>
          <w:tcPr>
            <w:tcW w:w="743" w:type="dxa"/>
          </w:tcPr>
          <w:p w14:paraId="767CA6DD"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17</w:t>
            </w:r>
          </w:p>
        </w:tc>
        <w:tc>
          <w:tcPr>
            <w:tcW w:w="6190" w:type="dxa"/>
            <w:vAlign w:val="center"/>
          </w:tcPr>
          <w:p w14:paraId="271A63F3"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GAZ REFRIGERANT</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Bouteille de gaz r134a 10 KG MINIMUN</w:t>
            </w:r>
          </w:p>
        </w:tc>
        <w:tc>
          <w:tcPr>
            <w:tcW w:w="580" w:type="dxa"/>
          </w:tcPr>
          <w:p w14:paraId="3A7917E7"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5296BC5A" w14:textId="77777777" w:rsidR="00E57421" w:rsidRPr="003F38FE" w:rsidRDefault="00E57421" w:rsidP="00434D8B">
            <w:pPr>
              <w:rPr>
                <w:rFonts w:ascii="Century Gothic" w:hAnsi="Century Gothic" w:cs="Calibri"/>
                <w:sz w:val="18"/>
                <w:szCs w:val="18"/>
              </w:rPr>
            </w:pPr>
          </w:p>
        </w:tc>
        <w:tc>
          <w:tcPr>
            <w:tcW w:w="1789" w:type="dxa"/>
          </w:tcPr>
          <w:p w14:paraId="7BC4B4D0" w14:textId="77777777" w:rsidR="00E57421" w:rsidRPr="003F38FE" w:rsidRDefault="00E57421" w:rsidP="00434D8B">
            <w:pPr>
              <w:rPr>
                <w:rFonts w:ascii="Century Gothic" w:hAnsi="Century Gothic" w:cs="Calibri"/>
                <w:sz w:val="18"/>
                <w:szCs w:val="18"/>
              </w:rPr>
            </w:pPr>
          </w:p>
        </w:tc>
      </w:tr>
      <w:tr w:rsidR="00E57421" w:rsidRPr="003F38FE" w14:paraId="007720B3" w14:textId="77777777" w:rsidTr="00434D8B">
        <w:trPr>
          <w:jc w:val="center"/>
        </w:trPr>
        <w:tc>
          <w:tcPr>
            <w:tcW w:w="743" w:type="dxa"/>
          </w:tcPr>
          <w:p w14:paraId="3B8B3CE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18</w:t>
            </w:r>
          </w:p>
        </w:tc>
        <w:tc>
          <w:tcPr>
            <w:tcW w:w="6190" w:type="dxa"/>
            <w:vAlign w:val="center"/>
          </w:tcPr>
          <w:p w14:paraId="67ACA17D"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PROTECTION INTERIEUR VOITURE</w:t>
            </w:r>
            <w:r w:rsidRPr="00F959FC">
              <w:rPr>
                <w:rFonts w:ascii="Century Gothic" w:hAnsi="Century Gothic" w:cs="Calibri"/>
                <w:color w:val="000000"/>
                <w:sz w:val="18"/>
                <w:szCs w:val="18"/>
              </w:rPr>
              <w:t xml:space="preserve"> - Kit - Jetable - Plastique - Blanc</w:t>
            </w:r>
            <w:r w:rsidRPr="00F959FC">
              <w:rPr>
                <w:rFonts w:ascii="Century Gothic" w:hAnsi="Century Gothic" w:cs="Calibri"/>
                <w:color w:val="000000"/>
                <w:sz w:val="18"/>
                <w:szCs w:val="18"/>
              </w:rPr>
              <w:br/>
              <w:t>Contenant les housses de siège, les tapis de sol papier, protège volant, protection levier de vitesse, protection frein à main.</w:t>
            </w:r>
          </w:p>
        </w:tc>
        <w:tc>
          <w:tcPr>
            <w:tcW w:w="580" w:type="dxa"/>
          </w:tcPr>
          <w:p w14:paraId="64BC395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3F16F6A" w14:textId="77777777" w:rsidR="00E57421" w:rsidRPr="003F38FE" w:rsidRDefault="00E57421" w:rsidP="00434D8B">
            <w:pPr>
              <w:rPr>
                <w:rFonts w:ascii="Century Gothic" w:hAnsi="Century Gothic" w:cs="Calibri"/>
                <w:sz w:val="18"/>
                <w:szCs w:val="18"/>
              </w:rPr>
            </w:pPr>
          </w:p>
        </w:tc>
        <w:tc>
          <w:tcPr>
            <w:tcW w:w="1789" w:type="dxa"/>
          </w:tcPr>
          <w:p w14:paraId="004C0C0E" w14:textId="77777777" w:rsidR="00E57421" w:rsidRPr="003F38FE" w:rsidRDefault="00E57421" w:rsidP="00434D8B">
            <w:pPr>
              <w:rPr>
                <w:rFonts w:ascii="Century Gothic" w:hAnsi="Century Gothic" w:cs="Calibri"/>
                <w:sz w:val="18"/>
                <w:szCs w:val="18"/>
              </w:rPr>
            </w:pPr>
          </w:p>
        </w:tc>
      </w:tr>
      <w:tr w:rsidR="00E57421" w:rsidRPr="003F38FE" w14:paraId="1FC17F13" w14:textId="77777777" w:rsidTr="00434D8B">
        <w:trPr>
          <w:jc w:val="center"/>
        </w:trPr>
        <w:tc>
          <w:tcPr>
            <w:tcW w:w="743" w:type="dxa"/>
          </w:tcPr>
          <w:p w14:paraId="752E1B90"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19</w:t>
            </w:r>
          </w:p>
        </w:tc>
        <w:tc>
          <w:tcPr>
            <w:tcW w:w="6190" w:type="dxa"/>
            <w:vAlign w:val="center"/>
          </w:tcPr>
          <w:p w14:paraId="04E455CB"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GASOIL EN LITRE </w:t>
            </w:r>
          </w:p>
        </w:tc>
        <w:tc>
          <w:tcPr>
            <w:tcW w:w="580" w:type="dxa"/>
          </w:tcPr>
          <w:p w14:paraId="46BC09F6"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36D70B91" w14:textId="77777777" w:rsidR="00E57421" w:rsidRPr="003F38FE" w:rsidRDefault="00E57421" w:rsidP="00434D8B">
            <w:pPr>
              <w:rPr>
                <w:rFonts w:ascii="Century Gothic" w:hAnsi="Century Gothic" w:cs="Calibri"/>
                <w:sz w:val="18"/>
                <w:szCs w:val="18"/>
              </w:rPr>
            </w:pPr>
          </w:p>
        </w:tc>
        <w:tc>
          <w:tcPr>
            <w:tcW w:w="1789" w:type="dxa"/>
          </w:tcPr>
          <w:p w14:paraId="72E39469" w14:textId="77777777" w:rsidR="00E57421" w:rsidRPr="003F38FE" w:rsidRDefault="00E57421" w:rsidP="00434D8B">
            <w:pPr>
              <w:rPr>
                <w:rFonts w:ascii="Century Gothic" w:hAnsi="Century Gothic" w:cs="Calibri"/>
                <w:sz w:val="18"/>
                <w:szCs w:val="18"/>
              </w:rPr>
            </w:pPr>
          </w:p>
        </w:tc>
      </w:tr>
      <w:tr w:rsidR="00E57421" w:rsidRPr="003F38FE" w14:paraId="7CA9A41F" w14:textId="77777777" w:rsidTr="00434D8B">
        <w:trPr>
          <w:jc w:val="center"/>
        </w:trPr>
        <w:tc>
          <w:tcPr>
            <w:tcW w:w="743" w:type="dxa"/>
          </w:tcPr>
          <w:p w14:paraId="5D34CA5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20</w:t>
            </w:r>
          </w:p>
        </w:tc>
        <w:tc>
          <w:tcPr>
            <w:tcW w:w="6190" w:type="dxa"/>
            <w:vAlign w:val="center"/>
          </w:tcPr>
          <w:p w14:paraId="4D43BF5A"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ESSENCE EN LITRE </w:t>
            </w:r>
          </w:p>
        </w:tc>
        <w:tc>
          <w:tcPr>
            <w:tcW w:w="580" w:type="dxa"/>
          </w:tcPr>
          <w:p w14:paraId="3B10C5A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0D7C397E" w14:textId="77777777" w:rsidR="00E57421" w:rsidRPr="003F38FE" w:rsidRDefault="00E57421" w:rsidP="00434D8B">
            <w:pPr>
              <w:rPr>
                <w:rFonts w:ascii="Century Gothic" w:hAnsi="Century Gothic" w:cs="Calibri"/>
                <w:sz w:val="18"/>
                <w:szCs w:val="18"/>
              </w:rPr>
            </w:pPr>
          </w:p>
        </w:tc>
        <w:tc>
          <w:tcPr>
            <w:tcW w:w="1789" w:type="dxa"/>
          </w:tcPr>
          <w:p w14:paraId="71B660BA" w14:textId="77777777" w:rsidR="00E57421" w:rsidRPr="003F38FE" w:rsidRDefault="00E57421" w:rsidP="00434D8B">
            <w:pPr>
              <w:rPr>
                <w:rFonts w:ascii="Century Gothic" w:hAnsi="Century Gothic" w:cs="Calibri"/>
                <w:sz w:val="18"/>
                <w:szCs w:val="18"/>
              </w:rPr>
            </w:pPr>
          </w:p>
        </w:tc>
      </w:tr>
      <w:tr w:rsidR="00E57421" w:rsidRPr="003F38FE" w14:paraId="5C9A06C4" w14:textId="77777777" w:rsidTr="00434D8B">
        <w:trPr>
          <w:jc w:val="center"/>
        </w:trPr>
        <w:tc>
          <w:tcPr>
            <w:tcW w:w="743" w:type="dxa"/>
          </w:tcPr>
          <w:p w14:paraId="130A307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21</w:t>
            </w:r>
          </w:p>
        </w:tc>
        <w:tc>
          <w:tcPr>
            <w:tcW w:w="6190" w:type="dxa"/>
            <w:vAlign w:val="center"/>
          </w:tcPr>
          <w:p w14:paraId="08F26B8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NETTOYANT POUR LES MAINS (EN BOITE DE 5 KG)</w:t>
            </w:r>
          </w:p>
        </w:tc>
        <w:tc>
          <w:tcPr>
            <w:tcW w:w="580" w:type="dxa"/>
          </w:tcPr>
          <w:p w14:paraId="5712C34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5DB247D" w14:textId="77777777" w:rsidR="00E57421" w:rsidRPr="003F38FE" w:rsidRDefault="00E57421" w:rsidP="00434D8B">
            <w:pPr>
              <w:rPr>
                <w:rFonts w:ascii="Century Gothic" w:hAnsi="Century Gothic" w:cs="Calibri"/>
                <w:sz w:val="18"/>
                <w:szCs w:val="18"/>
              </w:rPr>
            </w:pPr>
          </w:p>
        </w:tc>
        <w:tc>
          <w:tcPr>
            <w:tcW w:w="1789" w:type="dxa"/>
          </w:tcPr>
          <w:p w14:paraId="431375C6" w14:textId="77777777" w:rsidR="00E57421" w:rsidRPr="003F38FE" w:rsidRDefault="00E57421" w:rsidP="00434D8B">
            <w:pPr>
              <w:rPr>
                <w:rFonts w:ascii="Century Gothic" w:hAnsi="Century Gothic" w:cs="Calibri"/>
                <w:sz w:val="18"/>
                <w:szCs w:val="18"/>
              </w:rPr>
            </w:pPr>
          </w:p>
        </w:tc>
      </w:tr>
      <w:tr w:rsidR="00E57421" w:rsidRPr="003F38FE" w14:paraId="5CB6C17B" w14:textId="77777777" w:rsidTr="00434D8B">
        <w:trPr>
          <w:jc w:val="center"/>
        </w:trPr>
        <w:tc>
          <w:tcPr>
            <w:tcW w:w="743" w:type="dxa"/>
          </w:tcPr>
          <w:p w14:paraId="1C02853E"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22</w:t>
            </w:r>
          </w:p>
        </w:tc>
        <w:tc>
          <w:tcPr>
            <w:tcW w:w="6190" w:type="dxa"/>
            <w:vAlign w:val="center"/>
          </w:tcPr>
          <w:p w14:paraId="27BE4E8D"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DEGRIPPANT (AEROSOL)</w:t>
            </w:r>
          </w:p>
        </w:tc>
        <w:tc>
          <w:tcPr>
            <w:tcW w:w="580" w:type="dxa"/>
          </w:tcPr>
          <w:p w14:paraId="4AD84573"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5ED1887" w14:textId="77777777" w:rsidR="00E57421" w:rsidRPr="003F38FE" w:rsidRDefault="00E57421" w:rsidP="00434D8B">
            <w:pPr>
              <w:rPr>
                <w:rFonts w:ascii="Century Gothic" w:hAnsi="Century Gothic" w:cs="Calibri"/>
                <w:sz w:val="18"/>
                <w:szCs w:val="18"/>
              </w:rPr>
            </w:pPr>
          </w:p>
        </w:tc>
        <w:tc>
          <w:tcPr>
            <w:tcW w:w="1789" w:type="dxa"/>
          </w:tcPr>
          <w:p w14:paraId="53D2E562" w14:textId="77777777" w:rsidR="00E57421" w:rsidRPr="003F38FE" w:rsidRDefault="00E57421" w:rsidP="00434D8B">
            <w:pPr>
              <w:rPr>
                <w:rFonts w:ascii="Century Gothic" w:hAnsi="Century Gothic" w:cs="Calibri"/>
                <w:sz w:val="18"/>
                <w:szCs w:val="18"/>
              </w:rPr>
            </w:pPr>
          </w:p>
        </w:tc>
      </w:tr>
      <w:tr w:rsidR="00E57421" w:rsidRPr="003F38FE" w14:paraId="4B7A9BCD" w14:textId="77777777" w:rsidTr="00434D8B">
        <w:trPr>
          <w:jc w:val="center"/>
        </w:trPr>
        <w:tc>
          <w:tcPr>
            <w:tcW w:w="743" w:type="dxa"/>
          </w:tcPr>
          <w:p w14:paraId="6A298690"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23</w:t>
            </w:r>
          </w:p>
        </w:tc>
        <w:tc>
          <w:tcPr>
            <w:tcW w:w="6190" w:type="dxa"/>
            <w:vAlign w:val="center"/>
          </w:tcPr>
          <w:p w14:paraId="561C3E51"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CHIFFON (40 KG)</w:t>
            </w:r>
          </w:p>
        </w:tc>
        <w:tc>
          <w:tcPr>
            <w:tcW w:w="580" w:type="dxa"/>
          </w:tcPr>
          <w:p w14:paraId="148F9ADF"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KG</w:t>
            </w:r>
          </w:p>
        </w:tc>
        <w:tc>
          <w:tcPr>
            <w:tcW w:w="1768" w:type="dxa"/>
          </w:tcPr>
          <w:p w14:paraId="643510A3" w14:textId="77777777" w:rsidR="00E57421" w:rsidRPr="003F38FE" w:rsidRDefault="00E57421" w:rsidP="00434D8B">
            <w:pPr>
              <w:rPr>
                <w:rFonts w:ascii="Century Gothic" w:hAnsi="Century Gothic" w:cs="Calibri"/>
                <w:sz w:val="18"/>
                <w:szCs w:val="18"/>
              </w:rPr>
            </w:pPr>
          </w:p>
        </w:tc>
        <w:tc>
          <w:tcPr>
            <w:tcW w:w="1789" w:type="dxa"/>
          </w:tcPr>
          <w:p w14:paraId="62CC1CD2" w14:textId="77777777" w:rsidR="00E57421" w:rsidRPr="003F38FE" w:rsidRDefault="00E57421" w:rsidP="00434D8B">
            <w:pPr>
              <w:rPr>
                <w:rFonts w:ascii="Century Gothic" w:hAnsi="Century Gothic" w:cs="Calibri"/>
                <w:sz w:val="18"/>
                <w:szCs w:val="18"/>
              </w:rPr>
            </w:pPr>
          </w:p>
        </w:tc>
      </w:tr>
      <w:tr w:rsidR="00E57421" w:rsidRPr="003F38FE" w14:paraId="488266A2" w14:textId="77777777" w:rsidTr="00434D8B">
        <w:trPr>
          <w:jc w:val="center"/>
        </w:trPr>
        <w:tc>
          <w:tcPr>
            <w:tcW w:w="743" w:type="dxa"/>
          </w:tcPr>
          <w:p w14:paraId="39B7D673"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24</w:t>
            </w:r>
          </w:p>
        </w:tc>
        <w:tc>
          <w:tcPr>
            <w:tcW w:w="6190" w:type="dxa"/>
            <w:vAlign w:val="center"/>
          </w:tcPr>
          <w:p w14:paraId="5CAABE7C"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HUILE POUR CIRCUIT HYDRAULIQUE INDUSTRIEL (EN BIDON DE 2L)</w:t>
            </w:r>
          </w:p>
        </w:tc>
        <w:tc>
          <w:tcPr>
            <w:tcW w:w="580" w:type="dxa"/>
          </w:tcPr>
          <w:p w14:paraId="1D5A8A8B"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581B4C3" w14:textId="77777777" w:rsidR="00E57421" w:rsidRPr="003F38FE" w:rsidRDefault="00E57421" w:rsidP="00434D8B">
            <w:pPr>
              <w:rPr>
                <w:rFonts w:ascii="Century Gothic" w:hAnsi="Century Gothic" w:cs="Calibri"/>
                <w:sz w:val="18"/>
                <w:szCs w:val="18"/>
              </w:rPr>
            </w:pPr>
          </w:p>
        </w:tc>
        <w:tc>
          <w:tcPr>
            <w:tcW w:w="1789" w:type="dxa"/>
          </w:tcPr>
          <w:p w14:paraId="4C007481" w14:textId="77777777" w:rsidR="00E57421" w:rsidRPr="003F38FE" w:rsidRDefault="00E57421" w:rsidP="00434D8B">
            <w:pPr>
              <w:rPr>
                <w:rFonts w:ascii="Century Gothic" w:hAnsi="Century Gothic" w:cs="Calibri"/>
                <w:sz w:val="18"/>
                <w:szCs w:val="18"/>
              </w:rPr>
            </w:pPr>
          </w:p>
        </w:tc>
      </w:tr>
      <w:tr w:rsidR="00E57421" w:rsidRPr="003F38FE" w14:paraId="6ED304E8" w14:textId="77777777" w:rsidTr="00434D8B">
        <w:trPr>
          <w:jc w:val="center"/>
        </w:trPr>
        <w:tc>
          <w:tcPr>
            <w:tcW w:w="743" w:type="dxa"/>
          </w:tcPr>
          <w:p w14:paraId="4DA832A9"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25</w:t>
            </w:r>
          </w:p>
        </w:tc>
        <w:tc>
          <w:tcPr>
            <w:tcW w:w="6190" w:type="dxa"/>
            <w:vAlign w:val="center"/>
          </w:tcPr>
          <w:p w14:paraId="48AC671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HUILE POUR DIRECTION ASSISTEE (EN BIDON DE 1L)</w:t>
            </w:r>
          </w:p>
        </w:tc>
        <w:tc>
          <w:tcPr>
            <w:tcW w:w="580" w:type="dxa"/>
          </w:tcPr>
          <w:p w14:paraId="18FCCF0E"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5A007CE" w14:textId="77777777" w:rsidR="00E57421" w:rsidRPr="003F38FE" w:rsidRDefault="00E57421" w:rsidP="00434D8B">
            <w:pPr>
              <w:rPr>
                <w:rFonts w:ascii="Century Gothic" w:hAnsi="Century Gothic" w:cs="Calibri"/>
                <w:sz w:val="18"/>
                <w:szCs w:val="18"/>
              </w:rPr>
            </w:pPr>
          </w:p>
        </w:tc>
        <w:tc>
          <w:tcPr>
            <w:tcW w:w="1789" w:type="dxa"/>
          </w:tcPr>
          <w:p w14:paraId="57583AC2" w14:textId="77777777" w:rsidR="00E57421" w:rsidRPr="003F38FE" w:rsidRDefault="00E57421" w:rsidP="00434D8B">
            <w:pPr>
              <w:rPr>
                <w:rFonts w:ascii="Century Gothic" w:hAnsi="Century Gothic" w:cs="Calibri"/>
                <w:sz w:val="18"/>
                <w:szCs w:val="18"/>
              </w:rPr>
            </w:pPr>
          </w:p>
        </w:tc>
      </w:tr>
      <w:tr w:rsidR="00E57421" w:rsidRPr="003F38FE" w14:paraId="75886A7C" w14:textId="77777777" w:rsidTr="00434D8B">
        <w:trPr>
          <w:jc w:val="center"/>
        </w:trPr>
        <w:tc>
          <w:tcPr>
            <w:tcW w:w="743" w:type="dxa"/>
          </w:tcPr>
          <w:p w14:paraId="30702FB8"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26</w:t>
            </w:r>
          </w:p>
        </w:tc>
        <w:tc>
          <w:tcPr>
            <w:tcW w:w="6190" w:type="dxa"/>
            <w:vAlign w:val="center"/>
          </w:tcPr>
          <w:p w14:paraId="5AE36E0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HUILE MOTEUR  10W40 (ESSENCE ET DIESEL) EN BIDON DE 5LT</w:t>
            </w:r>
          </w:p>
        </w:tc>
        <w:tc>
          <w:tcPr>
            <w:tcW w:w="580" w:type="dxa"/>
          </w:tcPr>
          <w:p w14:paraId="61FFCCC4"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D5F6215" w14:textId="77777777" w:rsidR="00E57421" w:rsidRPr="003F38FE" w:rsidRDefault="00E57421" w:rsidP="00434D8B">
            <w:pPr>
              <w:rPr>
                <w:rFonts w:ascii="Century Gothic" w:hAnsi="Century Gothic" w:cs="Calibri"/>
                <w:sz w:val="18"/>
                <w:szCs w:val="18"/>
              </w:rPr>
            </w:pPr>
          </w:p>
        </w:tc>
        <w:tc>
          <w:tcPr>
            <w:tcW w:w="1789" w:type="dxa"/>
          </w:tcPr>
          <w:p w14:paraId="3F42822A" w14:textId="77777777" w:rsidR="00E57421" w:rsidRPr="003F38FE" w:rsidRDefault="00E57421" w:rsidP="00434D8B">
            <w:pPr>
              <w:rPr>
                <w:rFonts w:ascii="Century Gothic" w:hAnsi="Century Gothic" w:cs="Calibri"/>
                <w:sz w:val="18"/>
                <w:szCs w:val="18"/>
              </w:rPr>
            </w:pPr>
          </w:p>
        </w:tc>
      </w:tr>
      <w:tr w:rsidR="00E57421" w:rsidRPr="003F38FE" w14:paraId="68F967E6" w14:textId="77777777" w:rsidTr="00434D8B">
        <w:trPr>
          <w:jc w:val="center"/>
        </w:trPr>
        <w:tc>
          <w:tcPr>
            <w:tcW w:w="743" w:type="dxa"/>
          </w:tcPr>
          <w:p w14:paraId="0D6A001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27</w:t>
            </w:r>
          </w:p>
        </w:tc>
        <w:tc>
          <w:tcPr>
            <w:tcW w:w="6190" w:type="dxa"/>
            <w:vAlign w:val="center"/>
          </w:tcPr>
          <w:p w14:paraId="36928C09"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LIQUIDE DE FREIN DOT 4  (EN BIDON DE 0.5 LITRE)</w:t>
            </w:r>
          </w:p>
        </w:tc>
        <w:tc>
          <w:tcPr>
            <w:tcW w:w="580" w:type="dxa"/>
          </w:tcPr>
          <w:p w14:paraId="2F12FDA7"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699B4FB" w14:textId="77777777" w:rsidR="00E57421" w:rsidRPr="003F38FE" w:rsidRDefault="00E57421" w:rsidP="00434D8B">
            <w:pPr>
              <w:rPr>
                <w:rFonts w:ascii="Century Gothic" w:hAnsi="Century Gothic" w:cs="Calibri"/>
                <w:sz w:val="18"/>
                <w:szCs w:val="18"/>
              </w:rPr>
            </w:pPr>
          </w:p>
        </w:tc>
        <w:tc>
          <w:tcPr>
            <w:tcW w:w="1789" w:type="dxa"/>
          </w:tcPr>
          <w:p w14:paraId="51C0B555" w14:textId="77777777" w:rsidR="00E57421" w:rsidRPr="003F38FE" w:rsidRDefault="00E57421" w:rsidP="00434D8B">
            <w:pPr>
              <w:rPr>
                <w:rFonts w:ascii="Century Gothic" w:hAnsi="Century Gothic" w:cs="Calibri"/>
                <w:sz w:val="18"/>
                <w:szCs w:val="18"/>
              </w:rPr>
            </w:pPr>
          </w:p>
        </w:tc>
      </w:tr>
      <w:tr w:rsidR="00E57421" w:rsidRPr="003F38FE" w14:paraId="0F8C3A95" w14:textId="77777777" w:rsidTr="00434D8B">
        <w:trPr>
          <w:jc w:val="center"/>
        </w:trPr>
        <w:tc>
          <w:tcPr>
            <w:tcW w:w="743" w:type="dxa"/>
          </w:tcPr>
          <w:p w14:paraId="4313E395"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28</w:t>
            </w:r>
          </w:p>
        </w:tc>
        <w:tc>
          <w:tcPr>
            <w:tcW w:w="6190" w:type="dxa"/>
            <w:vAlign w:val="center"/>
          </w:tcPr>
          <w:p w14:paraId="6D0E9CB9"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LIQUIDE DE REFROIDISSEMENT EN BIDON DE 5L</w:t>
            </w:r>
          </w:p>
        </w:tc>
        <w:tc>
          <w:tcPr>
            <w:tcW w:w="580" w:type="dxa"/>
          </w:tcPr>
          <w:p w14:paraId="649F5DFD"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50E5AB9E" w14:textId="77777777" w:rsidR="00E57421" w:rsidRPr="003F38FE" w:rsidRDefault="00E57421" w:rsidP="00434D8B">
            <w:pPr>
              <w:rPr>
                <w:rFonts w:ascii="Century Gothic" w:hAnsi="Century Gothic" w:cs="Calibri"/>
                <w:sz w:val="18"/>
                <w:szCs w:val="18"/>
              </w:rPr>
            </w:pPr>
          </w:p>
        </w:tc>
        <w:tc>
          <w:tcPr>
            <w:tcW w:w="1789" w:type="dxa"/>
          </w:tcPr>
          <w:p w14:paraId="15F5BE24" w14:textId="77777777" w:rsidR="00E57421" w:rsidRPr="003F38FE" w:rsidRDefault="00E57421" w:rsidP="00434D8B">
            <w:pPr>
              <w:rPr>
                <w:rFonts w:ascii="Century Gothic" w:hAnsi="Century Gothic" w:cs="Calibri"/>
                <w:sz w:val="18"/>
                <w:szCs w:val="18"/>
              </w:rPr>
            </w:pPr>
          </w:p>
        </w:tc>
      </w:tr>
      <w:tr w:rsidR="00E57421" w:rsidRPr="003F38FE" w14:paraId="616C1DE1" w14:textId="77777777" w:rsidTr="00434D8B">
        <w:trPr>
          <w:jc w:val="center"/>
        </w:trPr>
        <w:tc>
          <w:tcPr>
            <w:tcW w:w="743" w:type="dxa"/>
          </w:tcPr>
          <w:p w14:paraId="11B00EE5"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29</w:t>
            </w:r>
          </w:p>
        </w:tc>
        <w:tc>
          <w:tcPr>
            <w:tcW w:w="6190" w:type="dxa"/>
            <w:vAlign w:val="center"/>
          </w:tcPr>
          <w:p w14:paraId="2A38137A"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ASSORTIMENT DE JOINTS DE VIDANGE</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TYPE : RONDELLE PLATE</w:t>
            </w:r>
            <w:r w:rsidRPr="00F959FC">
              <w:rPr>
                <w:rFonts w:ascii="Century Gothic" w:hAnsi="Century Gothic" w:cs="Calibri"/>
                <w:color w:val="000000"/>
                <w:sz w:val="18"/>
                <w:szCs w:val="18"/>
              </w:rPr>
              <w:br/>
              <w:t>·        MATIERE : CUIVRE</w:t>
            </w:r>
            <w:r w:rsidRPr="00F959FC">
              <w:rPr>
                <w:rFonts w:ascii="Century Gothic" w:hAnsi="Century Gothic" w:cs="Calibri"/>
                <w:color w:val="000000"/>
                <w:sz w:val="18"/>
                <w:szCs w:val="18"/>
              </w:rPr>
              <w:br/>
              <w:t xml:space="preserve">·        QUANTITE : 200 PIECES MINIMUM </w:t>
            </w:r>
            <w:r w:rsidRPr="00F959FC">
              <w:rPr>
                <w:rFonts w:ascii="Century Gothic" w:hAnsi="Century Gothic" w:cs="Calibri"/>
                <w:color w:val="000000"/>
                <w:sz w:val="18"/>
                <w:szCs w:val="18"/>
              </w:rPr>
              <w:br/>
              <w:t xml:space="preserve">·        LIVREE DANS UNE BOITE </w:t>
            </w:r>
          </w:p>
        </w:tc>
        <w:tc>
          <w:tcPr>
            <w:tcW w:w="580" w:type="dxa"/>
          </w:tcPr>
          <w:p w14:paraId="444FF035"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9BF06A2" w14:textId="77777777" w:rsidR="00E57421" w:rsidRPr="003F38FE" w:rsidRDefault="00E57421" w:rsidP="00434D8B">
            <w:pPr>
              <w:rPr>
                <w:rFonts w:ascii="Century Gothic" w:hAnsi="Century Gothic" w:cs="Calibri"/>
                <w:sz w:val="18"/>
                <w:szCs w:val="18"/>
              </w:rPr>
            </w:pPr>
          </w:p>
        </w:tc>
        <w:tc>
          <w:tcPr>
            <w:tcW w:w="1789" w:type="dxa"/>
          </w:tcPr>
          <w:p w14:paraId="406E457A" w14:textId="77777777" w:rsidR="00E57421" w:rsidRPr="003F38FE" w:rsidRDefault="00E57421" w:rsidP="00434D8B">
            <w:pPr>
              <w:rPr>
                <w:rFonts w:ascii="Century Gothic" w:hAnsi="Century Gothic" w:cs="Calibri"/>
                <w:sz w:val="18"/>
                <w:szCs w:val="18"/>
              </w:rPr>
            </w:pPr>
          </w:p>
        </w:tc>
      </w:tr>
      <w:tr w:rsidR="00E57421" w:rsidRPr="003F38FE" w14:paraId="4E3D2B62" w14:textId="77777777" w:rsidTr="00434D8B">
        <w:trPr>
          <w:jc w:val="center"/>
        </w:trPr>
        <w:tc>
          <w:tcPr>
            <w:tcW w:w="743" w:type="dxa"/>
          </w:tcPr>
          <w:p w14:paraId="0BC3224C"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30</w:t>
            </w:r>
          </w:p>
        </w:tc>
        <w:tc>
          <w:tcPr>
            <w:tcW w:w="6190" w:type="dxa"/>
            <w:vAlign w:val="center"/>
          </w:tcPr>
          <w:p w14:paraId="5807841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PATE A JOINT POUR MOTEUR THERMIQUE</w:t>
            </w:r>
          </w:p>
        </w:tc>
        <w:tc>
          <w:tcPr>
            <w:tcW w:w="580" w:type="dxa"/>
          </w:tcPr>
          <w:p w14:paraId="336449D1"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970A561" w14:textId="77777777" w:rsidR="00E57421" w:rsidRPr="003F38FE" w:rsidRDefault="00E57421" w:rsidP="00434D8B">
            <w:pPr>
              <w:rPr>
                <w:rFonts w:ascii="Century Gothic" w:hAnsi="Century Gothic" w:cs="Calibri"/>
                <w:sz w:val="18"/>
                <w:szCs w:val="18"/>
              </w:rPr>
            </w:pPr>
          </w:p>
        </w:tc>
        <w:tc>
          <w:tcPr>
            <w:tcW w:w="1789" w:type="dxa"/>
          </w:tcPr>
          <w:p w14:paraId="61853488" w14:textId="77777777" w:rsidR="00E57421" w:rsidRPr="003F38FE" w:rsidRDefault="00E57421" w:rsidP="00434D8B">
            <w:pPr>
              <w:rPr>
                <w:rFonts w:ascii="Century Gothic" w:hAnsi="Century Gothic" w:cs="Calibri"/>
                <w:sz w:val="18"/>
                <w:szCs w:val="18"/>
              </w:rPr>
            </w:pPr>
          </w:p>
        </w:tc>
      </w:tr>
      <w:tr w:rsidR="00E57421" w:rsidRPr="003F38FE" w14:paraId="4C0ADE6B" w14:textId="77777777" w:rsidTr="00434D8B">
        <w:trPr>
          <w:jc w:val="center"/>
        </w:trPr>
        <w:tc>
          <w:tcPr>
            <w:tcW w:w="743" w:type="dxa"/>
          </w:tcPr>
          <w:p w14:paraId="1BB6309C"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31</w:t>
            </w:r>
          </w:p>
        </w:tc>
        <w:tc>
          <w:tcPr>
            <w:tcW w:w="6190" w:type="dxa"/>
            <w:vAlign w:val="center"/>
          </w:tcPr>
          <w:p w14:paraId="37739AA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DEGRAISSANT 1L</w:t>
            </w:r>
          </w:p>
        </w:tc>
        <w:tc>
          <w:tcPr>
            <w:tcW w:w="580" w:type="dxa"/>
          </w:tcPr>
          <w:p w14:paraId="68FFD0AD"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38F573E9" w14:textId="77777777" w:rsidR="00E57421" w:rsidRPr="003F38FE" w:rsidRDefault="00E57421" w:rsidP="00434D8B">
            <w:pPr>
              <w:rPr>
                <w:rFonts w:ascii="Century Gothic" w:hAnsi="Century Gothic" w:cs="Calibri"/>
                <w:sz w:val="18"/>
                <w:szCs w:val="18"/>
              </w:rPr>
            </w:pPr>
          </w:p>
        </w:tc>
        <w:tc>
          <w:tcPr>
            <w:tcW w:w="1789" w:type="dxa"/>
          </w:tcPr>
          <w:p w14:paraId="3B6C7D2C" w14:textId="77777777" w:rsidR="00E57421" w:rsidRPr="003F38FE" w:rsidRDefault="00E57421" w:rsidP="00434D8B">
            <w:pPr>
              <w:rPr>
                <w:rFonts w:ascii="Century Gothic" w:hAnsi="Century Gothic" w:cs="Calibri"/>
                <w:sz w:val="18"/>
                <w:szCs w:val="18"/>
              </w:rPr>
            </w:pPr>
          </w:p>
        </w:tc>
      </w:tr>
      <w:tr w:rsidR="00E57421" w:rsidRPr="003F38FE" w14:paraId="5230DE44" w14:textId="77777777" w:rsidTr="00434D8B">
        <w:trPr>
          <w:jc w:val="center"/>
        </w:trPr>
        <w:tc>
          <w:tcPr>
            <w:tcW w:w="743" w:type="dxa"/>
          </w:tcPr>
          <w:p w14:paraId="58039C1E"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32</w:t>
            </w:r>
          </w:p>
        </w:tc>
        <w:tc>
          <w:tcPr>
            <w:tcW w:w="6190" w:type="dxa"/>
            <w:vAlign w:val="center"/>
          </w:tcPr>
          <w:p w14:paraId="1D88FE4C"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PNEU</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Pneu 205/60 R16</w:t>
            </w:r>
          </w:p>
        </w:tc>
        <w:tc>
          <w:tcPr>
            <w:tcW w:w="580" w:type="dxa"/>
          </w:tcPr>
          <w:p w14:paraId="2B906375"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5D443BAB" w14:textId="77777777" w:rsidR="00E57421" w:rsidRPr="003F38FE" w:rsidRDefault="00E57421" w:rsidP="00434D8B">
            <w:pPr>
              <w:rPr>
                <w:rFonts w:ascii="Century Gothic" w:hAnsi="Century Gothic" w:cs="Calibri"/>
                <w:sz w:val="18"/>
                <w:szCs w:val="18"/>
              </w:rPr>
            </w:pPr>
          </w:p>
        </w:tc>
        <w:tc>
          <w:tcPr>
            <w:tcW w:w="1789" w:type="dxa"/>
          </w:tcPr>
          <w:p w14:paraId="1DB209DB" w14:textId="77777777" w:rsidR="00E57421" w:rsidRPr="003F38FE" w:rsidRDefault="00E57421" w:rsidP="00434D8B">
            <w:pPr>
              <w:rPr>
                <w:rFonts w:ascii="Century Gothic" w:hAnsi="Century Gothic" w:cs="Calibri"/>
                <w:sz w:val="18"/>
                <w:szCs w:val="18"/>
              </w:rPr>
            </w:pPr>
          </w:p>
        </w:tc>
      </w:tr>
      <w:tr w:rsidR="00E57421" w:rsidRPr="003F38FE" w14:paraId="49509CC6" w14:textId="77777777" w:rsidTr="00434D8B">
        <w:trPr>
          <w:jc w:val="center"/>
        </w:trPr>
        <w:tc>
          <w:tcPr>
            <w:tcW w:w="743" w:type="dxa"/>
          </w:tcPr>
          <w:p w14:paraId="37CBAA06"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33</w:t>
            </w:r>
          </w:p>
        </w:tc>
        <w:tc>
          <w:tcPr>
            <w:tcW w:w="6190" w:type="dxa"/>
            <w:vAlign w:val="center"/>
          </w:tcPr>
          <w:p w14:paraId="1B46816C"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JANTE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Jante Tôle Noir 6.5x16 5x114.3 Et47</w:t>
            </w:r>
          </w:p>
        </w:tc>
        <w:tc>
          <w:tcPr>
            <w:tcW w:w="580" w:type="dxa"/>
          </w:tcPr>
          <w:p w14:paraId="7ADFCC85"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76B604AC" w14:textId="77777777" w:rsidR="00E57421" w:rsidRPr="003F38FE" w:rsidRDefault="00E57421" w:rsidP="00434D8B">
            <w:pPr>
              <w:rPr>
                <w:rFonts w:ascii="Century Gothic" w:hAnsi="Century Gothic" w:cs="Calibri"/>
                <w:sz w:val="18"/>
                <w:szCs w:val="18"/>
              </w:rPr>
            </w:pPr>
          </w:p>
        </w:tc>
        <w:tc>
          <w:tcPr>
            <w:tcW w:w="1789" w:type="dxa"/>
          </w:tcPr>
          <w:p w14:paraId="3FDE2C27" w14:textId="77777777" w:rsidR="00E57421" w:rsidRPr="003F38FE" w:rsidRDefault="00E57421" w:rsidP="00434D8B">
            <w:pPr>
              <w:rPr>
                <w:rFonts w:ascii="Century Gothic" w:hAnsi="Century Gothic" w:cs="Calibri"/>
                <w:sz w:val="18"/>
                <w:szCs w:val="18"/>
              </w:rPr>
            </w:pPr>
          </w:p>
        </w:tc>
      </w:tr>
      <w:tr w:rsidR="00E57421" w:rsidRPr="003F38FE" w14:paraId="4C7B02EA" w14:textId="77777777" w:rsidTr="00434D8B">
        <w:trPr>
          <w:jc w:val="center"/>
        </w:trPr>
        <w:tc>
          <w:tcPr>
            <w:tcW w:w="743" w:type="dxa"/>
          </w:tcPr>
          <w:p w14:paraId="349B3225"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34</w:t>
            </w:r>
          </w:p>
        </w:tc>
        <w:tc>
          <w:tcPr>
            <w:tcW w:w="6190" w:type="dxa"/>
            <w:vAlign w:val="center"/>
          </w:tcPr>
          <w:p w14:paraId="40DF8398"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MASSE D’EQUILIBRAGE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 xml:space="preserve">Boite d’assortiments de 490 masses d'équilibrage </w:t>
            </w:r>
            <w:r w:rsidRPr="00F959FC">
              <w:rPr>
                <w:rFonts w:ascii="Century Gothic" w:hAnsi="Century Gothic" w:cs="Calibri"/>
                <w:color w:val="000000"/>
                <w:sz w:val="18"/>
                <w:szCs w:val="18"/>
              </w:rPr>
              <w:br/>
              <w:t>·        Valable pour jantes tôles et aluminium</w:t>
            </w:r>
            <w:r w:rsidRPr="00F959FC">
              <w:rPr>
                <w:rFonts w:ascii="Century Gothic" w:hAnsi="Century Gothic" w:cs="Calibri"/>
                <w:color w:val="000000"/>
                <w:sz w:val="18"/>
                <w:szCs w:val="18"/>
              </w:rPr>
              <w:br/>
              <w:t xml:space="preserve">·        </w:t>
            </w:r>
            <w:proofErr w:type="spellStart"/>
            <w:r w:rsidRPr="00F959FC">
              <w:rPr>
                <w:rFonts w:ascii="Century Gothic" w:hAnsi="Century Gothic" w:cs="Calibri"/>
                <w:color w:val="000000"/>
                <w:sz w:val="18"/>
                <w:szCs w:val="18"/>
              </w:rPr>
              <w:t>VDe</w:t>
            </w:r>
            <w:proofErr w:type="spellEnd"/>
            <w:r w:rsidRPr="00F959FC">
              <w:rPr>
                <w:rFonts w:ascii="Century Gothic" w:hAnsi="Century Gothic" w:cs="Calibri"/>
                <w:color w:val="000000"/>
                <w:sz w:val="18"/>
                <w:szCs w:val="18"/>
              </w:rPr>
              <w:t xml:space="preserve"> 5, 10, 15, 20, 25, 30, 35, 40, grammes</w:t>
            </w:r>
          </w:p>
        </w:tc>
        <w:tc>
          <w:tcPr>
            <w:tcW w:w="580" w:type="dxa"/>
          </w:tcPr>
          <w:p w14:paraId="59C8230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DF3AD76" w14:textId="77777777" w:rsidR="00E57421" w:rsidRPr="003F38FE" w:rsidRDefault="00E57421" w:rsidP="00434D8B">
            <w:pPr>
              <w:rPr>
                <w:rFonts w:ascii="Century Gothic" w:hAnsi="Century Gothic" w:cs="Calibri"/>
                <w:sz w:val="18"/>
                <w:szCs w:val="18"/>
              </w:rPr>
            </w:pPr>
          </w:p>
        </w:tc>
        <w:tc>
          <w:tcPr>
            <w:tcW w:w="1789" w:type="dxa"/>
          </w:tcPr>
          <w:p w14:paraId="38526860" w14:textId="77777777" w:rsidR="00E57421" w:rsidRPr="003F38FE" w:rsidRDefault="00E57421" w:rsidP="00434D8B">
            <w:pPr>
              <w:rPr>
                <w:rFonts w:ascii="Century Gothic" w:hAnsi="Century Gothic" w:cs="Calibri"/>
                <w:sz w:val="18"/>
                <w:szCs w:val="18"/>
              </w:rPr>
            </w:pPr>
          </w:p>
        </w:tc>
      </w:tr>
      <w:tr w:rsidR="00E57421" w:rsidRPr="003F38FE" w14:paraId="54CC2A69" w14:textId="77777777" w:rsidTr="00434D8B">
        <w:trPr>
          <w:jc w:val="center"/>
        </w:trPr>
        <w:tc>
          <w:tcPr>
            <w:tcW w:w="743" w:type="dxa"/>
          </w:tcPr>
          <w:p w14:paraId="262BB542"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35</w:t>
            </w:r>
          </w:p>
        </w:tc>
        <w:tc>
          <w:tcPr>
            <w:tcW w:w="6190" w:type="dxa"/>
            <w:vAlign w:val="center"/>
          </w:tcPr>
          <w:p w14:paraId="75D56E2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PAIRES GANTS DE TRAVAIL (pour mécanicien TAILLE 8,9)</w:t>
            </w:r>
          </w:p>
        </w:tc>
        <w:tc>
          <w:tcPr>
            <w:tcW w:w="580" w:type="dxa"/>
          </w:tcPr>
          <w:p w14:paraId="17F0C65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AF4983F" w14:textId="77777777" w:rsidR="00E57421" w:rsidRPr="003F38FE" w:rsidRDefault="00E57421" w:rsidP="00434D8B">
            <w:pPr>
              <w:rPr>
                <w:rFonts w:ascii="Century Gothic" w:hAnsi="Century Gothic" w:cs="Calibri"/>
                <w:sz w:val="18"/>
                <w:szCs w:val="18"/>
              </w:rPr>
            </w:pPr>
          </w:p>
        </w:tc>
        <w:tc>
          <w:tcPr>
            <w:tcW w:w="1789" w:type="dxa"/>
          </w:tcPr>
          <w:p w14:paraId="648170AB" w14:textId="77777777" w:rsidR="00E57421" w:rsidRPr="003F38FE" w:rsidRDefault="00E57421" w:rsidP="00434D8B">
            <w:pPr>
              <w:rPr>
                <w:rFonts w:ascii="Century Gothic" w:hAnsi="Century Gothic" w:cs="Calibri"/>
                <w:sz w:val="18"/>
                <w:szCs w:val="18"/>
              </w:rPr>
            </w:pPr>
          </w:p>
        </w:tc>
      </w:tr>
      <w:tr w:rsidR="00E57421" w:rsidRPr="003F38FE" w14:paraId="0D258233" w14:textId="77777777" w:rsidTr="00434D8B">
        <w:trPr>
          <w:jc w:val="center"/>
        </w:trPr>
        <w:tc>
          <w:tcPr>
            <w:tcW w:w="743" w:type="dxa"/>
          </w:tcPr>
          <w:p w14:paraId="3783D344"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36</w:t>
            </w:r>
          </w:p>
        </w:tc>
        <w:tc>
          <w:tcPr>
            <w:tcW w:w="6190" w:type="dxa"/>
            <w:vAlign w:val="center"/>
          </w:tcPr>
          <w:p w14:paraId="574C985D"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LUNETTES DE PROTECTION</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Incolores En polycarbonate</w:t>
            </w:r>
            <w:r w:rsidRPr="00F959FC">
              <w:rPr>
                <w:rFonts w:ascii="Century Gothic" w:hAnsi="Century Gothic" w:cs="Calibri"/>
                <w:color w:val="000000"/>
                <w:sz w:val="18"/>
                <w:szCs w:val="18"/>
              </w:rPr>
              <w:br/>
              <w:t>·        Peut également être portée sur une autre lunette</w:t>
            </w:r>
            <w:r w:rsidRPr="00F959FC">
              <w:rPr>
                <w:rFonts w:ascii="Century Gothic" w:hAnsi="Century Gothic" w:cs="Calibri"/>
                <w:color w:val="000000"/>
                <w:sz w:val="18"/>
                <w:szCs w:val="18"/>
              </w:rPr>
              <w:br/>
              <w:t>·        Légère forme</w:t>
            </w:r>
          </w:p>
        </w:tc>
        <w:tc>
          <w:tcPr>
            <w:tcW w:w="580" w:type="dxa"/>
          </w:tcPr>
          <w:p w14:paraId="307E1E9F"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716996BF" w14:textId="77777777" w:rsidR="00E57421" w:rsidRPr="003F38FE" w:rsidRDefault="00E57421" w:rsidP="00434D8B">
            <w:pPr>
              <w:rPr>
                <w:rFonts w:ascii="Century Gothic" w:hAnsi="Century Gothic" w:cs="Calibri"/>
                <w:sz w:val="18"/>
                <w:szCs w:val="18"/>
              </w:rPr>
            </w:pPr>
          </w:p>
        </w:tc>
        <w:tc>
          <w:tcPr>
            <w:tcW w:w="1789" w:type="dxa"/>
          </w:tcPr>
          <w:p w14:paraId="7AC9072F" w14:textId="77777777" w:rsidR="00E57421" w:rsidRPr="003F38FE" w:rsidRDefault="00E57421" w:rsidP="00434D8B">
            <w:pPr>
              <w:rPr>
                <w:rFonts w:ascii="Century Gothic" w:hAnsi="Century Gothic" w:cs="Calibri"/>
                <w:sz w:val="18"/>
                <w:szCs w:val="18"/>
              </w:rPr>
            </w:pPr>
          </w:p>
        </w:tc>
      </w:tr>
      <w:tr w:rsidR="00E57421" w:rsidRPr="003F38FE" w14:paraId="090788FE" w14:textId="77777777" w:rsidTr="00434D8B">
        <w:trPr>
          <w:jc w:val="center"/>
        </w:trPr>
        <w:tc>
          <w:tcPr>
            <w:tcW w:w="743" w:type="dxa"/>
          </w:tcPr>
          <w:p w14:paraId="73009632"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37</w:t>
            </w:r>
          </w:p>
        </w:tc>
        <w:tc>
          <w:tcPr>
            <w:tcW w:w="6190" w:type="dxa"/>
            <w:vAlign w:val="center"/>
          </w:tcPr>
          <w:p w14:paraId="788EFACA"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BATTERIE 1,5 V ALCALINE</w:t>
            </w:r>
          </w:p>
        </w:tc>
        <w:tc>
          <w:tcPr>
            <w:tcW w:w="580" w:type="dxa"/>
          </w:tcPr>
          <w:p w14:paraId="203816B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22CB28CB" w14:textId="77777777" w:rsidR="00E57421" w:rsidRPr="003F38FE" w:rsidRDefault="00E57421" w:rsidP="00434D8B">
            <w:pPr>
              <w:rPr>
                <w:rFonts w:ascii="Century Gothic" w:hAnsi="Century Gothic" w:cs="Calibri"/>
                <w:sz w:val="18"/>
                <w:szCs w:val="18"/>
              </w:rPr>
            </w:pPr>
          </w:p>
        </w:tc>
        <w:tc>
          <w:tcPr>
            <w:tcW w:w="1789" w:type="dxa"/>
          </w:tcPr>
          <w:p w14:paraId="66E8B8D4" w14:textId="77777777" w:rsidR="00E57421" w:rsidRPr="003F38FE" w:rsidRDefault="00E57421" w:rsidP="00434D8B">
            <w:pPr>
              <w:rPr>
                <w:rFonts w:ascii="Century Gothic" w:hAnsi="Century Gothic" w:cs="Calibri"/>
                <w:sz w:val="18"/>
                <w:szCs w:val="18"/>
              </w:rPr>
            </w:pPr>
          </w:p>
        </w:tc>
      </w:tr>
      <w:tr w:rsidR="00E57421" w:rsidRPr="003F38FE" w14:paraId="5ABCB73A" w14:textId="77777777" w:rsidTr="00434D8B">
        <w:trPr>
          <w:jc w:val="center"/>
        </w:trPr>
        <w:tc>
          <w:tcPr>
            <w:tcW w:w="743" w:type="dxa"/>
          </w:tcPr>
          <w:p w14:paraId="011F21F0"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38</w:t>
            </w:r>
          </w:p>
        </w:tc>
        <w:tc>
          <w:tcPr>
            <w:tcW w:w="6190" w:type="dxa"/>
            <w:vAlign w:val="center"/>
          </w:tcPr>
          <w:p w14:paraId="2265A75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BATTERIE 9 V ALCALINE</w:t>
            </w:r>
          </w:p>
        </w:tc>
        <w:tc>
          <w:tcPr>
            <w:tcW w:w="580" w:type="dxa"/>
          </w:tcPr>
          <w:p w14:paraId="30D276F3"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152A174B" w14:textId="77777777" w:rsidR="00E57421" w:rsidRPr="003F38FE" w:rsidRDefault="00E57421" w:rsidP="00434D8B">
            <w:pPr>
              <w:rPr>
                <w:rFonts w:ascii="Century Gothic" w:hAnsi="Century Gothic" w:cs="Calibri"/>
                <w:sz w:val="18"/>
                <w:szCs w:val="18"/>
              </w:rPr>
            </w:pPr>
          </w:p>
        </w:tc>
        <w:tc>
          <w:tcPr>
            <w:tcW w:w="1789" w:type="dxa"/>
          </w:tcPr>
          <w:p w14:paraId="0ACC4D43" w14:textId="77777777" w:rsidR="00E57421" w:rsidRPr="003F38FE" w:rsidRDefault="00E57421" w:rsidP="00434D8B">
            <w:pPr>
              <w:rPr>
                <w:rFonts w:ascii="Century Gothic" w:hAnsi="Century Gothic" w:cs="Calibri"/>
                <w:sz w:val="18"/>
                <w:szCs w:val="18"/>
              </w:rPr>
            </w:pPr>
          </w:p>
        </w:tc>
      </w:tr>
      <w:tr w:rsidR="00E57421" w:rsidRPr="003F38FE" w14:paraId="050167D3" w14:textId="77777777" w:rsidTr="00434D8B">
        <w:trPr>
          <w:jc w:val="center"/>
        </w:trPr>
        <w:tc>
          <w:tcPr>
            <w:tcW w:w="743" w:type="dxa"/>
          </w:tcPr>
          <w:p w14:paraId="14CE10E4"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39</w:t>
            </w:r>
          </w:p>
        </w:tc>
        <w:tc>
          <w:tcPr>
            <w:tcW w:w="6190" w:type="dxa"/>
            <w:vAlign w:val="center"/>
          </w:tcPr>
          <w:p w14:paraId="406AAA55"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NETTOYANT POUR SOL EN BIDON DE 5L</w:t>
            </w:r>
          </w:p>
        </w:tc>
        <w:tc>
          <w:tcPr>
            <w:tcW w:w="580" w:type="dxa"/>
          </w:tcPr>
          <w:p w14:paraId="57155ED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9E511E9" w14:textId="77777777" w:rsidR="00E57421" w:rsidRPr="003F38FE" w:rsidRDefault="00E57421" w:rsidP="00434D8B">
            <w:pPr>
              <w:rPr>
                <w:rFonts w:ascii="Century Gothic" w:hAnsi="Century Gothic" w:cs="Calibri"/>
                <w:sz w:val="18"/>
                <w:szCs w:val="18"/>
              </w:rPr>
            </w:pPr>
          </w:p>
        </w:tc>
        <w:tc>
          <w:tcPr>
            <w:tcW w:w="1789" w:type="dxa"/>
          </w:tcPr>
          <w:p w14:paraId="13ECF861" w14:textId="77777777" w:rsidR="00E57421" w:rsidRPr="003F38FE" w:rsidRDefault="00E57421" w:rsidP="00434D8B">
            <w:pPr>
              <w:rPr>
                <w:rFonts w:ascii="Century Gothic" w:hAnsi="Century Gothic" w:cs="Calibri"/>
                <w:sz w:val="18"/>
                <w:szCs w:val="18"/>
              </w:rPr>
            </w:pPr>
          </w:p>
        </w:tc>
      </w:tr>
      <w:tr w:rsidR="00E57421" w:rsidRPr="003F38FE" w14:paraId="2E876594" w14:textId="77777777" w:rsidTr="00434D8B">
        <w:trPr>
          <w:jc w:val="center"/>
        </w:trPr>
        <w:tc>
          <w:tcPr>
            <w:tcW w:w="743" w:type="dxa"/>
          </w:tcPr>
          <w:p w14:paraId="21F8C12D"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40</w:t>
            </w:r>
          </w:p>
        </w:tc>
        <w:tc>
          <w:tcPr>
            <w:tcW w:w="6190" w:type="dxa"/>
            <w:vAlign w:val="center"/>
          </w:tcPr>
          <w:p w14:paraId="5F17A5AD"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COSSES BATTERIE AUTOMOBILE</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 xml:space="preserve">Jeu de 2 cosses pour batterie auto-voiture utilitaire </w:t>
            </w:r>
          </w:p>
        </w:tc>
        <w:tc>
          <w:tcPr>
            <w:tcW w:w="580" w:type="dxa"/>
          </w:tcPr>
          <w:p w14:paraId="293BBEE2"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7416A031" w14:textId="77777777" w:rsidR="00E57421" w:rsidRPr="003F38FE" w:rsidRDefault="00E57421" w:rsidP="00434D8B">
            <w:pPr>
              <w:rPr>
                <w:rFonts w:ascii="Century Gothic" w:hAnsi="Century Gothic" w:cs="Calibri"/>
                <w:sz w:val="18"/>
                <w:szCs w:val="18"/>
              </w:rPr>
            </w:pPr>
          </w:p>
        </w:tc>
        <w:tc>
          <w:tcPr>
            <w:tcW w:w="1789" w:type="dxa"/>
          </w:tcPr>
          <w:p w14:paraId="230C6B91" w14:textId="77777777" w:rsidR="00E57421" w:rsidRPr="003F38FE" w:rsidRDefault="00E57421" w:rsidP="00434D8B">
            <w:pPr>
              <w:rPr>
                <w:rFonts w:ascii="Century Gothic" w:hAnsi="Century Gothic" w:cs="Calibri"/>
                <w:sz w:val="18"/>
                <w:szCs w:val="18"/>
              </w:rPr>
            </w:pPr>
          </w:p>
        </w:tc>
      </w:tr>
      <w:tr w:rsidR="00E57421" w:rsidRPr="003F38FE" w14:paraId="0EDB6BB5" w14:textId="77777777" w:rsidTr="00434D8B">
        <w:trPr>
          <w:jc w:val="center"/>
        </w:trPr>
        <w:tc>
          <w:tcPr>
            <w:tcW w:w="743" w:type="dxa"/>
          </w:tcPr>
          <w:p w14:paraId="1B50B8AF"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41</w:t>
            </w:r>
          </w:p>
        </w:tc>
        <w:tc>
          <w:tcPr>
            <w:tcW w:w="6190" w:type="dxa"/>
            <w:vAlign w:val="center"/>
          </w:tcPr>
          <w:p w14:paraId="02C9C3DB"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FUSIBLE AUTOMOBILE</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Assortiment fusibles automobile 12 V (5/10/15/20/25/30A) Minimum 100 pièces Grand, Moyen et Micro</w:t>
            </w:r>
          </w:p>
        </w:tc>
        <w:tc>
          <w:tcPr>
            <w:tcW w:w="580" w:type="dxa"/>
          </w:tcPr>
          <w:p w14:paraId="116B5778"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5E073ED5" w14:textId="77777777" w:rsidR="00E57421" w:rsidRPr="003F38FE" w:rsidRDefault="00E57421" w:rsidP="00434D8B">
            <w:pPr>
              <w:rPr>
                <w:rFonts w:ascii="Century Gothic" w:hAnsi="Century Gothic" w:cs="Calibri"/>
                <w:sz w:val="18"/>
                <w:szCs w:val="18"/>
              </w:rPr>
            </w:pPr>
          </w:p>
        </w:tc>
        <w:tc>
          <w:tcPr>
            <w:tcW w:w="1789" w:type="dxa"/>
          </w:tcPr>
          <w:p w14:paraId="5702509D" w14:textId="77777777" w:rsidR="00E57421" w:rsidRPr="003F38FE" w:rsidRDefault="00E57421" w:rsidP="00434D8B">
            <w:pPr>
              <w:rPr>
                <w:rFonts w:ascii="Century Gothic" w:hAnsi="Century Gothic" w:cs="Calibri"/>
                <w:sz w:val="18"/>
                <w:szCs w:val="18"/>
              </w:rPr>
            </w:pPr>
          </w:p>
        </w:tc>
      </w:tr>
      <w:tr w:rsidR="00E57421" w:rsidRPr="003F38FE" w14:paraId="62BF4376" w14:textId="77777777" w:rsidTr="00434D8B">
        <w:trPr>
          <w:jc w:val="center"/>
        </w:trPr>
        <w:tc>
          <w:tcPr>
            <w:tcW w:w="743" w:type="dxa"/>
          </w:tcPr>
          <w:p w14:paraId="12BFBBF9"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42</w:t>
            </w:r>
          </w:p>
        </w:tc>
        <w:tc>
          <w:tcPr>
            <w:tcW w:w="6190" w:type="dxa"/>
            <w:vAlign w:val="center"/>
          </w:tcPr>
          <w:p w14:paraId="609B024B"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JEU DE 12 COLLIERS DE SERRAGE A VIS </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Pression moyenne </w:t>
            </w:r>
            <w:r w:rsidRPr="00F959FC">
              <w:rPr>
                <w:rFonts w:ascii="Century Gothic" w:hAnsi="Century Gothic" w:cs="Calibri"/>
                <w:color w:val="000000"/>
                <w:sz w:val="18"/>
                <w:szCs w:val="18"/>
              </w:rPr>
              <w:br/>
              <w:t>·        Différents diamètres</w:t>
            </w:r>
          </w:p>
        </w:tc>
        <w:tc>
          <w:tcPr>
            <w:tcW w:w="580" w:type="dxa"/>
          </w:tcPr>
          <w:p w14:paraId="35B3D1F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E8B891D" w14:textId="77777777" w:rsidR="00E57421" w:rsidRPr="003F38FE" w:rsidRDefault="00E57421" w:rsidP="00434D8B">
            <w:pPr>
              <w:rPr>
                <w:rFonts w:ascii="Century Gothic" w:hAnsi="Century Gothic" w:cs="Calibri"/>
                <w:sz w:val="18"/>
                <w:szCs w:val="18"/>
              </w:rPr>
            </w:pPr>
          </w:p>
        </w:tc>
        <w:tc>
          <w:tcPr>
            <w:tcW w:w="1789" w:type="dxa"/>
          </w:tcPr>
          <w:p w14:paraId="5A17EBD5" w14:textId="77777777" w:rsidR="00E57421" w:rsidRPr="003F38FE" w:rsidRDefault="00E57421" w:rsidP="00434D8B">
            <w:pPr>
              <w:rPr>
                <w:rFonts w:ascii="Century Gothic" w:hAnsi="Century Gothic" w:cs="Calibri"/>
                <w:sz w:val="18"/>
                <w:szCs w:val="18"/>
              </w:rPr>
            </w:pPr>
          </w:p>
        </w:tc>
      </w:tr>
      <w:tr w:rsidR="00E57421" w:rsidRPr="003F38FE" w14:paraId="0BD01220" w14:textId="77777777" w:rsidTr="00434D8B">
        <w:trPr>
          <w:jc w:val="center"/>
        </w:trPr>
        <w:tc>
          <w:tcPr>
            <w:tcW w:w="743" w:type="dxa"/>
          </w:tcPr>
          <w:p w14:paraId="5E8BF416"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43</w:t>
            </w:r>
          </w:p>
        </w:tc>
        <w:tc>
          <w:tcPr>
            <w:tcW w:w="6190" w:type="dxa"/>
            <w:vAlign w:val="center"/>
          </w:tcPr>
          <w:p w14:paraId="3A1FD14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KIT COUPLEUR CONNECTEUR 1/4"BSP RACCORD DE TUYAU D'AIR</w:t>
            </w:r>
          </w:p>
        </w:tc>
        <w:tc>
          <w:tcPr>
            <w:tcW w:w="580" w:type="dxa"/>
          </w:tcPr>
          <w:p w14:paraId="71AB553F"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54F23949" w14:textId="77777777" w:rsidR="00E57421" w:rsidRPr="003F38FE" w:rsidRDefault="00E57421" w:rsidP="00434D8B">
            <w:pPr>
              <w:rPr>
                <w:rFonts w:ascii="Century Gothic" w:hAnsi="Century Gothic" w:cs="Calibri"/>
                <w:sz w:val="18"/>
                <w:szCs w:val="18"/>
              </w:rPr>
            </w:pPr>
          </w:p>
        </w:tc>
        <w:tc>
          <w:tcPr>
            <w:tcW w:w="1789" w:type="dxa"/>
          </w:tcPr>
          <w:p w14:paraId="6B8C98D5" w14:textId="77777777" w:rsidR="00E57421" w:rsidRPr="003F38FE" w:rsidRDefault="00E57421" w:rsidP="00434D8B">
            <w:pPr>
              <w:rPr>
                <w:rFonts w:ascii="Century Gothic" w:hAnsi="Century Gothic" w:cs="Calibri"/>
                <w:sz w:val="18"/>
                <w:szCs w:val="18"/>
              </w:rPr>
            </w:pPr>
          </w:p>
        </w:tc>
      </w:tr>
      <w:tr w:rsidR="00E57421" w:rsidRPr="003F38FE" w14:paraId="3362339F" w14:textId="77777777" w:rsidTr="00434D8B">
        <w:trPr>
          <w:jc w:val="center"/>
        </w:trPr>
        <w:tc>
          <w:tcPr>
            <w:tcW w:w="743" w:type="dxa"/>
          </w:tcPr>
          <w:p w14:paraId="48541B15"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44</w:t>
            </w:r>
          </w:p>
        </w:tc>
        <w:tc>
          <w:tcPr>
            <w:tcW w:w="6190" w:type="dxa"/>
            <w:vAlign w:val="center"/>
          </w:tcPr>
          <w:p w14:paraId="5D9FDD14"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GANTS NITRILE SANS POUDRE JETABLES NOIRS - TAILLE XL (paquet DE 100)</w:t>
            </w:r>
          </w:p>
        </w:tc>
        <w:tc>
          <w:tcPr>
            <w:tcW w:w="580" w:type="dxa"/>
          </w:tcPr>
          <w:p w14:paraId="58F12A0C"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6E6E9C6" w14:textId="77777777" w:rsidR="00E57421" w:rsidRPr="003F38FE" w:rsidRDefault="00E57421" w:rsidP="00434D8B">
            <w:pPr>
              <w:rPr>
                <w:rFonts w:ascii="Century Gothic" w:hAnsi="Century Gothic" w:cs="Calibri"/>
                <w:sz w:val="18"/>
                <w:szCs w:val="18"/>
              </w:rPr>
            </w:pPr>
          </w:p>
        </w:tc>
        <w:tc>
          <w:tcPr>
            <w:tcW w:w="1789" w:type="dxa"/>
          </w:tcPr>
          <w:p w14:paraId="53A31B7C" w14:textId="77777777" w:rsidR="00E57421" w:rsidRPr="003F38FE" w:rsidRDefault="00E57421" w:rsidP="00434D8B">
            <w:pPr>
              <w:rPr>
                <w:rFonts w:ascii="Century Gothic" w:hAnsi="Century Gothic" w:cs="Calibri"/>
                <w:sz w:val="18"/>
                <w:szCs w:val="18"/>
              </w:rPr>
            </w:pPr>
          </w:p>
        </w:tc>
      </w:tr>
      <w:tr w:rsidR="00E57421" w:rsidRPr="003F38FE" w14:paraId="2F8D6DFF" w14:textId="77777777" w:rsidTr="00434D8B">
        <w:trPr>
          <w:jc w:val="center"/>
        </w:trPr>
        <w:tc>
          <w:tcPr>
            <w:tcW w:w="743" w:type="dxa"/>
          </w:tcPr>
          <w:p w14:paraId="596330D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45</w:t>
            </w:r>
          </w:p>
        </w:tc>
        <w:tc>
          <w:tcPr>
            <w:tcW w:w="6190" w:type="dxa"/>
            <w:vAlign w:val="center"/>
          </w:tcPr>
          <w:p w14:paraId="4D561015"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KIT DES MANCHONS THERMO RETRACTABLES (paquet)</w:t>
            </w:r>
          </w:p>
        </w:tc>
        <w:tc>
          <w:tcPr>
            <w:tcW w:w="580" w:type="dxa"/>
          </w:tcPr>
          <w:p w14:paraId="79B3DD40"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43BE879" w14:textId="77777777" w:rsidR="00E57421" w:rsidRPr="003F38FE" w:rsidRDefault="00E57421" w:rsidP="00434D8B">
            <w:pPr>
              <w:rPr>
                <w:rFonts w:ascii="Century Gothic" w:hAnsi="Century Gothic" w:cs="Calibri"/>
                <w:sz w:val="18"/>
                <w:szCs w:val="18"/>
              </w:rPr>
            </w:pPr>
          </w:p>
        </w:tc>
        <w:tc>
          <w:tcPr>
            <w:tcW w:w="1789" w:type="dxa"/>
          </w:tcPr>
          <w:p w14:paraId="09522621" w14:textId="77777777" w:rsidR="00E57421" w:rsidRPr="003F38FE" w:rsidRDefault="00E57421" w:rsidP="00434D8B">
            <w:pPr>
              <w:rPr>
                <w:rFonts w:ascii="Century Gothic" w:hAnsi="Century Gothic" w:cs="Calibri"/>
                <w:sz w:val="18"/>
                <w:szCs w:val="18"/>
              </w:rPr>
            </w:pPr>
          </w:p>
        </w:tc>
      </w:tr>
    </w:tbl>
    <w:p w14:paraId="7CF19985" w14:textId="78740827" w:rsidR="00451832" w:rsidRDefault="00451832" w:rsidP="007D2749">
      <w:pPr>
        <w:rPr>
          <w:rFonts w:ascii="Century Gothic" w:hAnsi="Century Gothic"/>
          <w:b/>
          <w:u w:val="single"/>
        </w:rPr>
      </w:pPr>
    </w:p>
    <w:p w14:paraId="1669BA14" w14:textId="5888854A" w:rsidR="00E57421" w:rsidRDefault="00E57421"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E57421" w:rsidRPr="003F38FE" w14:paraId="059D4892" w14:textId="77777777" w:rsidTr="00434D8B">
        <w:trPr>
          <w:jc w:val="center"/>
        </w:trPr>
        <w:tc>
          <w:tcPr>
            <w:tcW w:w="743" w:type="dxa"/>
          </w:tcPr>
          <w:p w14:paraId="4D61D6C0"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N°</w:t>
            </w:r>
          </w:p>
          <w:p w14:paraId="3D78727F"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50CD3772" w14:textId="77777777" w:rsidR="00E57421" w:rsidRPr="003F38FE" w:rsidRDefault="00E57421" w:rsidP="00434D8B">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6BD4EAED"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6245701F"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1CEB3001" w14:textId="77777777" w:rsidR="00E57421" w:rsidRPr="003F38FE" w:rsidRDefault="00E57421" w:rsidP="00434D8B">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E57421" w:rsidRPr="003F38FE" w14:paraId="59AC657C" w14:textId="77777777" w:rsidTr="00434D8B">
        <w:trPr>
          <w:jc w:val="center"/>
        </w:trPr>
        <w:tc>
          <w:tcPr>
            <w:tcW w:w="743" w:type="dxa"/>
          </w:tcPr>
          <w:p w14:paraId="15A8CF2E"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46</w:t>
            </w:r>
          </w:p>
        </w:tc>
        <w:tc>
          <w:tcPr>
            <w:tcW w:w="6190" w:type="dxa"/>
            <w:vAlign w:val="center"/>
          </w:tcPr>
          <w:p w14:paraId="0820D7EE"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PROTECTION EXTERIEUR D’AILE DE VOITURE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Magnétique tissu caoutchouté Longueur de l'aile complète, durable</w:t>
            </w:r>
          </w:p>
        </w:tc>
        <w:tc>
          <w:tcPr>
            <w:tcW w:w="580" w:type="dxa"/>
          </w:tcPr>
          <w:p w14:paraId="6F086C1F"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128D6FA" w14:textId="77777777" w:rsidR="00E57421" w:rsidRPr="003F38FE" w:rsidRDefault="00E57421" w:rsidP="00434D8B">
            <w:pPr>
              <w:rPr>
                <w:rFonts w:ascii="Century Gothic" w:hAnsi="Century Gothic" w:cs="Calibri"/>
                <w:sz w:val="18"/>
                <w:szCs w:val="18"/>
              </w:rPr>
            </w:pPr>
          </w:p>
        </w:tc>
        <w:tc>
          <w:tcPr>
            <w:tcW w:w="1789" w:type="dxa"/>
          </w:tcPr>
          <w:p w14:paraId="06CBF616" w14:textId="77777777" w:rsidR="00E57421" w:rsidRPr="003F38FE" w:rsidRDefault="00E57421" w:rsidP="00434D8B">
            <w:pPr>
              <w:rPr>
                <w:rFonts w:ascii="Century Gothic" w:hAnsi="Century Gothic" w:cs="Calibri"/>
                <w:sz w:val="18"/>
                <w:szCs w:val="18"/>
              </w:rPr>
            </w:pPr>
          </w:p>
        </w:tc>
      </w:tr>
      <w:tr w:rsidR="00E57421" w:rsidRPr="003F38FE" w14:paraId="1A9DF97E" w14:textId="77777777" w:rsidTr="00434D8B">
        <w:trPr>
          <w:jc w:val="center"/>
        </w:trPr>
        <w:tc>
          <w:tcPr>
            <w:tcW w:w="743" w:type="dxa"/>
          </w:tcPr>
          <w:p w14:paraId="45BE286D"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47</w:t>
            </w:r>
          </w:p>
        </w:tc>
        <w:tc>
          <w:tcPr>
            <w:tcW w:w="6190" w:type="dxa"/>
            <w:vAlign w:val="center"/>
          </w:tcPr>
          <w:p w14:paraId="2B21CA65"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MICROMETRE DE DISQUE DE FREIN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Lecture : 0,01 mm</w:t>
            </w:r>
            <w:r w:rsidRPr="00F959FC">
              <w:rPr>
                <w:rFonts w:ascii="Century Gothic" w:hAnsi="Century Gothic" w:cs="Calibri"/>
                <w:color w:val="000000"/>
                <w:sz w:val="18"/>
                <w:szCs w:val="18"/>
              </w:rPr>
              <w:br/>
              <w:t xml:space="preserve">·        Graduations : tambour et fourreau gradués </w:t>
            </w:r>
            <w:r w:rsidRPr="00F959FC">
              <w:rPr>
                <w:rFonts w:ascii="Century Gothic" w:hAnsi="Century Gothic" w:cs="Calibri"/>
                <w:color w:val="000000"/>
                <w:sz w:val="18"/>
                <w:szCs w:val="18"/>
              </w:rPr>
              <w:br/>
              <w:t>·        Broche de mesure : 1 tour de tambour égal à 0,5 mm</w:t>
            </w:r>
            <w:r w:rsidRPr="00F959FC">
              <w:rPr>
                <w:rFonts w:ascii="Century Gothic" w:hAnsi="Century Gothic" w:cs="Calibri"/>
                <w:color w:val="000000"/>
                <w:sz w:val="18"/>
                <w:szCs w:val="18"/>
              </w:rPr>
              <w:br/>
              <w:t>·        Dispositif de blocage</w:t>
            </w:r>
            <w:r w:rsidRPr="00F959FC">
              <w:rPr>
                <w:rFonts w:ascii="Century Gothic" w:hAnsi="Century Gothic" w:cs="Calibri"/>
                <w:color w:val="000000"/>
                <w:sz w:val="18"/>
                <w:szCs w:val="18"/>
              </w:rPr>
              <w:br/>
              <w:t>·        Livré avec coffret</w:t>
            </w:r>
          </w:p>
        </w:tc>
        <w:tc>
          <w:tcPr>
            <w:tcW w:w="580" w:type="dxa"/>
          </w:tcPr>
          <w:p w14:paraId="4A5E54A4"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1FE1EA27" w14:textId="77777777" w:rsidR="00E57421" w:rsidRPr="003F38FE" w:rsidRDefault="00E57421" w:rsidP="00434D8B">
            <w:pPr>
              <w:rPr>
                <w:rFonts w:ascii="Century Gothic" w:hAnsi="Century Gothic" w:cs="Calibri"/>
                <w:sz w:val="18"/>
                <w:szCs w:val="18"/>
              </w:rPr>
            </w:pPr>
          </w:p>
        </w:tc>
        <w:tc>
          <w:tcPr>
            <w:tcW w:w="1789" w:type="dxa"/>
          </w:tcPr>
          <w:p w14:paraId="38E09417" w14:textId="77777777" w:rsidR="00E57421" w:rsidRPr="003F38FE" w:rsidRDefault="00E57421" w:rsidP="00434D8B">
            <w:pPr>
              <w:rPr>
                <w:rFonts w:ascii="Century Gothic" w:hAnsi="Century Gothic" w:cs="Calibri"/>
                <w:sz w:val="18"/>
                <w:szCs w:val="18"/>
              </w:rPr>
            </w:pPr>
          </w:p>
        </w:tc>
      </w:tr>
      <w:tr w:rsidR="00E57421" w:rsidRPr="003F38FE" w14:paraId="351C3838" w14:textId="77777777" w:rsidTr="00434D8B">
        <w:trPr>
          <w:jc w:val="center"/>
        </w:trPr>
        <w:tc>
          <w:tcPr>
            <w:tcW w:w="743" w:type="dxa"/>
          </w:tcPr>
          <w:p w14:paraId="39792706"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48</w:t>
            </w:r>
          </w:p>
        </w:tc>
        <w:tc>
          <w:tcPr>
            <w:tcW w:w="6190" w:type="dxa"/>
            <w:vAlign w:val="center"/>
          </w:tcPr>
          <w:p w14:paraId="77DAD942"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DEMONTE SOUPAPES</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Pour les moteurs à essence et diesel.</w:t>
            </w:r>
          </w:p>
        </w:tc>
        <w:tc>
          <w:tcPr>
            <w:tcW w:w="580" w:type="dxa"/>
          </w:tcPr>
          <w:p w14:paraId="21CDAF24"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AC4BCC9" w14:textId="77777777" w:rsidR="00E57421" w:rsidRPr="003F38FE" w:rsidRDefault="00E57421" w:rsidP="00434D8B">
            <w:pPr>
              <w:rPr>
                <w:rFonts w:ascii="Century Gothic" w:hAnsi="Century Gothic" w:cs="Calibri"/>
                <w:sz w:val="18"/>
                <w:szCs w:val="18"/>
              </w:rPr>
            </w:pPr>
          </w:p>
        </w:tc>
        <w:tc>
          <w:tcPr>
            <w:tcW w:w="1789" w:type="dxa"/>
          </w:tcPr>
          <w:p w14:paraId="188B5A84" w14:textId="77777777" w:rsidR="00E57421" w:rsidRPr="003F38FE" w:rsidRDefault="00E57421" w:rsidP="00434D8B">
            <w:pPr>
              <w:rPr>
                <w:rFonts w:ascii="Century Gothic" w:hAnsi="Century Gothic" w:cs="Calibri"/>
                <w:sz w:val="18"/>
                <w:szCs w:val="18"/>
              </w:rPr>
            </w:pPr>
          </w:p>
        </w:tc>
      </w:tr>
      <w:tr w:rsidR="00E57421" w:rsidRPr="003F38FE" w14:paraId="3E4EEE3B" w14:textId="77777777" w:rsidTr="00434D8B">
        <w:trPr>
          <w:jc w:val="center"/>
        </w:trPr>
        <w:tc>
          <w:tcPr>
            <w:tcW w:w="743" w:type="dxa"/>
          </w:tcPr>
          <w:p w14:paraId="16A59403"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49</w:t>
            </w:r>
          </w:p>
        </w:tc>
        <w:tc>
          <w:tcPr>
            <w:tcW w:w="6190" w:type="dxa"/>
            <w:vAlign w:val="center"/>
          </w:tcPr>
          <w:p w14:paraId="692BFE7F"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POMPE A MAIN (PRESSION-DEPRESSION)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Manomètre intégré</w:t>
            </w:r>
            <w:r w:rsidRPr="00F959FC">
              <w:rPr>
                <w:rFonts w:ascii="Century Gothic" w:hAnsi="Century Gothic" w:cs="Calibri"/>
                <w:color w:val="000000"/>
                <w:sz w:val="18"/>
                <w:szCs w:val="18"/>
              </w:rPr>
              <w:br/>
              <w:t>·        Pression maximale 4 bars et dépression - 1 bar.</w:t>
            </w:r>
            <w:r w:rsidRPr="00F959FC">
              <w:rPr>
                <w:rFonts w:ascii="Century Gothic" w:hAnsi="Century Gothic" w:cs="Calibri"/>
                <w:color w:val="000000"/>
                <w:sz w:val="18"/>
                <w:szCs w:val="18"/>
              </w:rPr>
              <w:br/>
              <w:t>·        Permet d'effectuer toutes les opérations de type purge, contrôle</w:t>
            </w:r>
            <w:r w:rsidRPr="00F959FC">
              <w:rPr>
                <w:rFonts w:ascii="Century Gothic" w:hAnsi="Century Gothic" w:cs="Calibri"/>
                <w:color w:val="000000"/>
                <w:sz w:val="18"/>
                <w:szCs w:val="18"/>
              </w:rPr>
              <w:br/>
              <w:t>·        Étanchéité, tarage, etc..</w:t>
            </w:r>
            <w:r w:rsidRPr="00F959FC">
              <w:rPr>
                <w:rFonts w:ascii="Century Gothic" w:hAnsi="Century Gothic" w:cs="Calibri"/>
                <w:color w:val="000000"/>
                <w:sz w:val="18"/>
                <w:szCs w:val="18"/>
              </w:rPr>
              <w:br/>
              <w:t>·        Livrée en coffret plastique avec embouts, connecteurs et flexibles.</w:t>
            </w:r>
          </w:p>
        </w:tc>
        <w:tc>
          <w:tcPr>
            <w:tcW w:w="580" w:type="dxa"/>
          </w:tcPr>
          <w:p w14:paraId="57CF2BF2"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41D5CCA3" w14:textId="77777777" w:rsidR="00E57421" w:rsidRPr="003F38FE" w:rsidRDefault="00E57421" w:rsidP="00434D8B">
            <w:pPr>
              <w:rPr>
                <w:rFonts w:ascii="Century Gothic" w:hAnsi="Century Gothic" w:cs="Calibri"/>
                <w:sz w:val="18"/>
                <w:szCs w:val="18"/>
              </w:rPr>
            </w:pPr>
          </w:p>
        </w:tc>
        <w:tc>
          <w:tcPr>
            <w:tcW w:w="1789" w:type="dxa"/>
          </w:tcPr>
          <w:p w14:paraId="42186E5E" w14:textId="77777777" w:rsidR="00E57421" w:rsidRPr="003F38FE" w:rsidRDefault="00E57421" w:rsidP="00434D8B">
            <w:pPr>
              <w:rPr>
                <w:rFonts w:ascii="Century Gothic" w:hAnsi="Century Gothic" w:cs="Calibri"/>
                <w:sz w:val="18"/>
                <w:szCs w:val="18"/>
              </w:rPr>
            </w:pPr>
          </w:p>
        </w:tc>
      </w:tr>
      <w:tr w:rsidR="00E57421" w:rsidRPr="003F38FE" w14:paraId="49535909" w14:textId="77777777" w:rsidTr="00434D8B">
        <w:trPr>
          <w:jc w:val="center"/>
        </w:trPr>
        <w:tc>
          <w:tcPr>
            <w:tcW w:w="743" w:type="dxa"/>
          </w:tcPr>
          <w:p w14:paraId="75161E5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50</w:t>
            </w:r>
          </w:p>
        </w:tc>
        <w:tc>
          <w:tcPr>
            <w:tcW w:w="6190" w:type="dxa"/>
            <w:vAlign w:val="center"/>
          </w:tcPr>
          <w:p w14:paraId="6C97697D"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BIDON DE CARBURANT</w:t>
            </w:r>
            <w:r w:rsidRPr="00F959FC">
              <w:rPr>
                <w:rFonts w:ascii="Century Gothic" w:hAnsi="Century Gothic" w:cs="Calibri"/>
                <w:b/>
                <w:bCs/>
                <w:color w:val="000000"/>
                <w:sz w:val="18"/>
                <w:szCs w:val="18"/>
              </w:rPr>
              <w:br/>
              <w:t>·       </w:t>
            </w:r>
            <w:r w:rsidRPr="00F959FC">
              <w:rPr>
                <w:rFonts w:ascii="Century Gothic" w:hAnsi="Century Gothic" w:cs="Calibri"/>
                <w:color w:val="000000"/>
                <w:sz w:val="18"/>
                <w:szCs w:val="18"/>
              </w:rPr>
              <w:t xml:space="preserve"> En métal</w:t>
            </w:r>
            <w:r w:rsidRPr="00F959FC">
              <w:rPr>
                <w:rFonts w:ascii="Century Gothic" w:hAnsi="Century Gothic" w:cs="Calibri"/>
                <w:color w:val="000000"/>
                <w:sz w:val="18"/>
                <w:szCs w:val="18"/>
              </w:rPr>
              <w:br/>
              <w:t>·        Pour hydrocarbures</w:t>
            </w:r>
            <w:r w:rsidRPr="00F959FC">
              <w:rPr>
                <w:rFonts w:ascii="Century Gothic" w:hAnsi="Century Gothic" w:cs="Calibri"/>
                <w:color w:val="000000"/>
                <w:sz w:val="18"/>
                <w:szCs w:val="18"/>
              </w:rPr>
              <w:br/>
              <w:t>·        Contenance : 10 litres minimum</w:t>
            </w:r>
            <w:r w:rsidRPr="00F959FC">
              <w:rPr>
                <w:rFonts w:ascii="Century Gothic" w:hAnsi="Century Gothic" w:cs="Calibri"/>
                <w:color w:val="000000"/>
                <w:sz w:val="18"/>
                <w:szCs w:val="18"/>
              </w:rPr>
              <w:br/>
              <w:t>·        Avec bec verseur</w:t>
            </w:r>
          </w:p>
        </w:tc>
        <w:tc>
          <w:tcPr>
            <w:tcW w:w="580" w:type="dxa"/>
          </w:tcPr>
          <w:p w14:paraId="07B6D7ED"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C8647CA" w14:textId="77777777" w:rsidR="00E57421" w:rsidRPr="003F38FE" w:rsidRDefault="00E57421" w:rsidP="00434D8B">
            <w:pPr>
              <w:rPr>
                <w:rFonts w:ascii="Century Gothic" w:hAnsi="Century Gothic" w:cs="Calibri"/>
                <w:sz w:val="18"/>
                <w:szCs w:val="18"/>
              </w:rPr>
            </w:pPr>
          </w:p>
        </w:tc>
        <w:tc>
          <w:tcPr>
            <w:tcW w:w="1789" w:type="dxa"/>
          </w:tcPr>
          <w:p w14:paraId="167CB5B3" w14:textId="77777777" w:rsidR="00E57421" w:rsidRPr="003F38FE" w:rsidRDefault="00E57421" w:rsidP="00434D8B">
            <w:pPr>
              <w:rPr>
                <w:rFonts w:ascii="Century Gothic" w:hAnsi="Century Gothic" w:cs="Calibri"/>
                <w:sz w:val="18"/>
                <w:szCs w:val="18"/>
              </w:rPr>
            </w:pPr>
          </w:p>
        </w:tc>
      </w:tr>
      <w:tr w:rsidR="00E57421" w:rsidRPr="003F38FE" w14:paraId="720A77FC" w14:textId="77777777" w:rsidTr="00434D8B">
        <w:trPr>
          <w:jc w:val="center"/>
        </w:trPr>
        <w:tc>
          <w:tcPr>
            <w:tcW w:w="743" w:type="dxa"/>
          </w:tcPr>
          <w:p w14:paraId="1D8B9346"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51</w:t>
            </w:r>
          </w:p>
        </w:tc>
        <w:tc>
          <w:tcPr>
            <w:tcW w:w="6190" w:type="dxa"/>
            <w:vAlign w:val="center"/>
          </w:tcPr>
          <w:p w14:paraId="0E9DB894"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 xml:space="preserve">DEMONTE ROTULE </w:t>
            </w:r>
            <w:r w:rsidRPr="00F959FC">
              <w:rPr>
                <w:rFonts w:ascii="Century Gothic" w:hAnsi="Century Gothic" w:cs="Calibri"/>
                <w:b/>
                <w:bCs/>
                <w:color w:val="000000"/>
                <w:sz w:val="18"/>
                <w:szCs w:val="18"/>
              </w:rPr>
              <w:br/>
              <w:t xml:space="preserve">·        </w:t>
            </w:r>
            <w:r w:rsidRPr="00F959FC">
              <w:rPr>
                <w:rFonts w:ascii="Century Gothic" w:hAnsi="Century Gothic" w:cs="Calibri"/>
                <w:color w:val="000000"/>
                <w:sz w:val="18"/>
                <w:szCs w:val="18"/>
              </w:rPr>
              <w:t>Livré avec 3 goupilles de rechange.</w:t>
            </w:r>
            <w:r w:rsidRPr="00F959FC">
              <w:rPr>
                <w:rFonts w:ascii="Century Gothic" w:hAnsi="Century Gothic" w:cs="Calibri"/>
                <w:color w:val="000000"/>
                <w:sz w:val="18"/>
                <w:szCs w:val="18"/>
              </w:rPr>
              <w:br/>
              <w:t>·        Fourches de diamètre : 22 mm</w:t>
            </w:r>
            <w:r w:rsidRPr="00F959FC">
              <w:rPr>
                <w:rFonts w:ascii="Century Gothic" w:hAnsi="Century Gothic" w:cs="Calibri"/>
                <w:color w:val="000000"/>
                <w:sz w:val="18"/>
                <w:szCs w:val="18"/>
              </w:rPr>
              <w:br/>
              <w:t>·        Utilisation des deux faces de la semelle.</w:t>
            </w:r>
          </w:p>
        </w:tc>
        <w:tc>
          <w:tcPr>
            <w:tcW w:w="580" w:type="dxa"/>
          </w:tcPr>
          <w:p w14:paraId="53BEB891"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56BB725C" w14:textId="77777777" w:rsidR="00E57421" w:rsidRPr="003F38FE" w:rsidRDefault="00E57421" w:rsidP="00434D8B">
            <w:pPr>
              <w:rPr>
                <w:rFonts w:ascii="Century Gothic" w:hAnsi="Century Gothic" w:cs="Calibri"/>
                <w:sz w:val="18"/>
                <w:szCs w:val="18"/>
              </w:rPr>
            </w:pPr>
          </w:p>
        </w:tc>
        <w:tc>
          <w:tcPr>
            <w:tcW w:w="1789" w:type="dxa"/>
          </w:tcPr>
          <w:p w14:paraId="701F0B89" w14:textId="77777777" w:rsidR="00E57421" w:rsidRPr="003F38FE" w:rsidRDefault="00E57421" w:rsidP="00434D8B">
            <w:pPr>
              <w:rPr>
                <w:rFonts w:ascii="Century Gothic" w:hAnsi="Century Gothic" w:cs="Calibri"/>
                <w:sz w:val="18"/>
                <w:szCs w:val="18"/>
              </w:rPr>
            </w:pPr>
          </w:p>
        </w:tc>
      </w:tr>
      <w:tr w:rsidR="00E57421" w:rsidRPr="003F38FE" w14:paraId="0EB281F3" w14:textId="77777777" w:rsidTr="00434D8B">
        <w:trPr>
          <w:jc w:val="center"/>
        </w:trPr>
        <w:tc>
          <w:tcPr>
            <w:tcW w:w="743" w:type="dxa"/>
          </w:tcPr>
          <w:p w14:paraId="16A9EA12"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52</w:t>
            </w:r>
          </w:p>
        </w:tc>
        <w:tc>
          <w:tcPr>
            <w:tcW w:w="6190" w:type="dxa"/>
            <w:vAlign w:val="center"/>
          </w:tcPr>
          <w:p w14:paraId="0F858132"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Système de détection de CO2.</w:t>
            </w:r>
            <w:r w:rsidRPr="00F959FC">
              <w:rPr>
                <w:rFonts w:ascii="Century Gothic" w:hAnsi="Century Gothic" w:cs="Calibri"/>
                <w:color w:val="000000"/>
                <w:sz w:val="18"/>
                <w:szCs w:val="18"/>
              </w:rPr>
              <w:br/>
              <w:t>Permet de vérifier la présence de gaz de combustion dans le circuit de refroidissement.</w:t>
            </w:r>
            <w:r w:rsidRPr="00F959FC">
              <w:rPr>
                <w:rFonts w:ascii="Century Gothic" w:hAnsi="Century Gothic" w:cs="Calibri"/>
                <w:color w:val="000000"/>
                <w:sz w:val="18"/>
                <w:szCs w:val="18"/>
              </w:rPr>
              <w:br/>
              <w:t>Le liquide de test change de couleur si une fuite est détectée.</w:t>
            </w:r>
            <w:r w:rsidRPr="00F959FC">
              <w:rPr>
                <w:rFonts w:ascii="Century Gothic" w:hAnsi="Century Gothic" w:cs="Calibri"/>
                <w:color w:val="000000"/>
                <w:sz w:val="18"/>
                <w:szCs w:val="18"/>
              </w:rPr>
              <w:br/>
              <w:t>Identification rapide d'un joint de culasse défectueux.</w:t>
            </w:r>
          </w:p>
        </w:tc>
        <w:tc>
          <w:tcPr>
            <w:tcW w:w="580" w:type="dxa"/>
          </w:tcPr>
          <w:p w14:paraId="0FBA07AD"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EC52746" w14:textId="77777777" w:rsidR="00E57421" w:rsidRPr="003F38FE" w:rsidRDefault="00E57421" w:rsidP="00434D8B">
            <w:pPr>
              <w:rPr>
                <w:rFonts w:ascii="Century Gothic" w:hAnsi="Century Gothic" w:cs="Calibri"/>
                <w:sz w:val="18"/>
                <w:szCs w:val="18"/>
              </w:rPr>
            </w:pPr>
          </w:p>
        </w:tc>
        <w:tc>
          <w:tcPr>
            <w:tcW w:w="1789" w:type="dxa"/>
          </w:tcPr>
          <w:p w14:paraId="1C80A7CF" w14:textId="77777777" w:rsidR="00E57421" w:rsidRPr="003F38FE" w:rsidRDefault="00E57421" w:rsidP="00434D8B">
            <w:pPr>
              <w:rPr>
                <w:rFonts w:ascii="Century Gothic" w:hAnsi="Century Gothic" w:cs="Calibri"/>
                <w:sz w:val="18"/>
                <w:szCs w:val="18"/>
              </w:rPr>
            </w:pPr>
          </w:p>
        </w:tc>
      </w:tr>
      <w:tr w:rsidR="00E57421" w:rsidRPr="003F38FE" w14:paraId="7127E2BE" w14:textId="77777777" w:rsidTr="00434D8B">
        <w:trPr>
          <w:jc w:val="center"/>
        </w:trPr>
        <w:tc>
          <w:tcPr>
            <w:tcW w:w="743" w:type="dxa"/>
          </w:tcPr>
          <w:p w14:paraId="71300145"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53</w:t>
            </w:r>
          </w:p>
        </w:tc>
        <w:tc>
          <w:tcPr>
            <w:tcW w:w="6190" w:type="dxa"/>
            <w:vAlign w:val="center"/>
          </w:tcPr>
          <w:p w14:paraId="59ADA488"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Cartouche de gaz :</w:t>
            </w:r>
            <w:r w:rsidRPr="00F959FC">
              <w:rPr>
                <w:rFonts w:ascii="Century Gothic" w:hAnsi="Century Gothic" w:cs="Calibri"/>
                <w:b/>
                <w:bCs/>
                <w:color w:val="000000"/>
                <w:sz w:val="18"/>
                <w:szCs w:val="18"/>
              </w:rPr>
              <w:br/>
              <w:t>-</w:t>
            </w:r>
            <w:r w:rsidRPr="00F959FC">
              <w:rPr>
                <w:rFonts w:ascii="Century Gothic" w:hAnsi="Century Gothic" w:cs="Calibri"/>
                <w:color w:val="000000"/>
                <w:sz w:val="18"/>
                <w:szCs w:val="18"/>
              </w:rPr>
              <w:t>cartouche de gaz standard 190 grammes.</w:t>
            </w:r>
          </w:p>
        </w:tc>
        <w:tc>
          <w:tcPr>
            <w:tcW w:w="580" w:type="dxa"/>
          </w:tcPr>
          <w:p w14:paraId="758DE7F8"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60090AE1" w14:textId="77777777" w:rsidR="00E57421" w:rsidRPr="003F38FE" w:rsidRDefault="00E57421" w:rsidP="00434D8B">
            <w:pPr>
              <w:rPr>
                <w:rFonts w:ascii="Century Gothic" w:hAnsi="Century Gothic" w:cs="Calibri"/>
                <w:sz w:val="18"/>
                <w:szCs w:val="18"/>
              </w:rPr>
            </w:pPr>
          </w:p>
        </w:tc>
        <w:tc>
          <w:tcPr>
            <w:tcW w:w="1789" w:type="dxa"/>
          </w:tcPr>
          <w:p w14:paraId="55F34842" w14:textId="77777777" w:rsidR="00E57421" w:rsidRPr="003F38FE" w:rsidRDefault="00E57421" w:rsidP="00434D8B">
            <w:pPr>
              <w:rPr>
                <w:rFonts w:ascii="Century Gothic" w:hAnsi="Century Gothic" w:cs="Calibri"/>
                <w:sz w:val="18"/>
                <w:szCs w:val="18"/>
              </w:rPr>
            </w:pPr>
          </w:p>
        </w:tc>
      </w:tr>
      <w:tr w:rsidR="00E57421" w:rsidRPr="003F38FE" w14:paraId="65555AB1" w14:textId="77777777" w:rsidTr="00434D8B">
        <w:trPr>
          <w:jc w:val="center"/>
        </w:trPr>
        <w:tc>
          <w:tcPr>
            <w:tcW w:w="743" w:type="dxa"/>
          </w:tcPr>
          <w:p w14:paraId="223279E7"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54</w:t>
            </w:r>
          </w:p>
        </w:tc>
        <w:tc>
          <w:tcPr>
            <w:tcW w:w="6190" w:type="dxa"/>
            <w:vAlign w:val="center"/>
          </w:tcPr>
          <w:p w14:paraId="057B5588"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La graisse :</w:t>
            </w:r>
            <w:r w:rsidRPr="00F959FC">
              <w:rPr>
                <w:rFonts w:ascii="Century Gothic" w:hAnsi="Century Gothic" w:cs="Calibri"/>
                <w:b/>
                <w:bCs/>
                <w:color w:val="000000"/>
                <w:sz w:val="18"/>
                <w:szCs w:val="18"/>
              </w:rPr>
              <w:br/>
            </w:r>
            <w:r w:rsidRPr="00F959FC">
              <w:rPr>
                <w:rFonts w:ascii="Century Gothic" w:hAnsi="Century Gothic" w:cs="Calibri"/>
                <w:color w:val="000000"/>
                <w:sz w:val="18"/>
                <w:szCs w:val="18"/>
              </w:rPr>
              <w:t>-Classification NLGI = 2</w:t>
            </w:r>
            <w:r w:rsidRPr="00F959FC">
              <w:rPr>
                <w:rFonts w:ascii="Century Gothic" w:hAnsi="Century Gothic" w:cs="Calibri"/>
                <w:color w:val="000000"/>
                <w:sz w:val="18"/>
                <w:szCs w:val="18"/>
              </w:rPr>
              <w:br/>
              <w:t>-Couleur = brune</w:t>
            </w:r>
            <w:r w:rsidRPr="00F959FC">
              <w:rPr>
                <w:rFonts w:ascii="Century Gothic" w:hAnsi="Century Gothic" w:cs="Calibri"/>
                <w:color w:val="000000"/>
                <w:sz w:val="18"/>
                <w:szCs w:val="18"/>
              </w:rPr>
              <w:br/>
              <w:t>-Texture = lisse</w:t>
            </w:r>
            <w:r w:rsidRPr="00F959FC">
              <w:rPr>
                <w:rFonts w:ascii="Century Gothic" w:hAnsi="Century Gothic" w:cs="Calibri"/>
                <w:color w:val="000000"/>
                <w:sz w:val="18"/>
                <w:szCs w:val="18"/>
              </w:rPr>
              <w:br/>
              <w:t>-Point de goutte = 180°C</w:t>
            </w:r>
            <w:r w:rsidRPr="00F959FC">
              <w:rPr>
                <w:rFonts w:ascii="Century Gothic" w:hAnsi="Century Gothic" w:cs="Calibri"/>
                <w:color w:val="000000"/>
                <w:sz w:val="18"/>
                <w:szCs w:val="18"/>
              </w:rPr>
              <w:br/>
              <w:t>-Températures limites d’emploi :-20 °C +177 °C</w:t>
            </w:r>
          </w:p>
        </w:tc>
        <w:tc>
          <w:tcPr>
            <w:tcW w:w="580" w:type="dxa"/>
          </w:tcPr>
          <w:p w14:paraId="678D083D"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KG</w:t>
            </w:r>
          </w:p>
        </w:tc>
        <w:tc>
          <w:tcPr>
            <w:tcW w:w="1768" w:type="dxa"/>
          </w:tcPr>
          <w:p w14:paraId="2881F117" w14:textId="77777777" w:rsidR="00E57421" w:rsidRPr="003F38FE" w:rsidRDefault="00E57421" w:rsidP="00434D8B">
            <w:pPr>
              <w:rPr>
                <w:rFonts w:ascii="Century Gothic" w:hAnsi="Century Gothic" w:cs="Calibri"/>
                <w:sz w:val="18"/>
                <w:szCs w:val="18"/>
              </w:rPr>
            </w:pPr>
          </w:p>
        </w:tc>
        <w:tc>
          <w:tcPr>
            <w:tcW w:w="1789" w:type="dxa"/>
          </w:tcPr>
          <w:p w14:paraId="1C0ACC89" w14:textId="77777777" w:rsidR="00E57421" w:rsidRPr="003F38FE" w:rsidRDefault="00E57421" w:rsidP="00434D8B">
            <w:pPr>
              <w:rPr>
                <w:rFonts w:ascii="Century Gothic" w:hAnsi="Century Gothic" w:cs="Calibri"/>
                <w:sz w:val="18"/>
                <w:szCs w:val="18"/>
              </w:rPr>
            </w:pPr>
          </w:p>
        </w:tc>
      </w:tr>
      <w:tr w:rsidR="00E57421" w:rsidRPr="003F38FE" w14:paraId="0D842461" w14:textId="77777777" w:rsidTr="00434D8B">
        <w:trPr>
          <w:jc w:val="center"/>
        </w:trPr>
        <w:tc>
          <w:tcPr>
            <w:tcW w:w="743" w:type="dxa"/>
          </w:tcPr>
          <w:p w14:paraId="1685179D"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55</w:t>
            </w:r>
          </w:p>
        </w:tc>
        <w:tc>
          <w:tcPr>
            <w:tcW w:w="6190" w:type="dxa"/>
            <w:vAlign w:val="center"/>
          </w:tcPr>
          <w:p w14:paraId="0AE79750"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Huile de lubrification :</w:t>
            </w:r>
            <w:r w:rsidRPr="00F959FC">
              <w:rPr>
                <w:rFonts w:ascii="Century Gothic" w:hAnsi="Century Gothic" w:cs="Calibri"/>
                <w:b/>
                <w:bCs/>
                <w:color w:val="000000"/>
                <w:sz w:val="18"/>
                <w:szCs w:val="18"/>
              </w:rPr>
              <w:br/>
            </w:r>
            <w:r w:rsidRPr="00F959FC">
              <w:rPr>
                <w:rFonts w:ascii="Century Gothic" w:hAnsi="Century Gothic" w:cs="Calibri"/>
                <w:color w:val="000000"/>
                <w:sz w:val="18"/>
                <w:szCs w:val="18"/>
              </w:rPr>
              <w:t>-Viscosité SAE 10W40</w:t>
            </w:r>
          </w:p>
        </w:tc>
        <w:tc>
          <w:tcPr>
            <w:tcW w:w="580" w:type="dxa"/>
          </w:tcPr>
          <w:p w14:paraId="71A49128"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5161951B" w14:textId="77777777" w:rsidR="00E57421" w:rsidRPr="003F38FE" w:rsidRDefault="00E57421" w:rsidP="00434D8B">
            <w:pPr>
              <w:rPr>
                <w:rFonts w:ascii="Century Gothic" w:hAnsi="Century Gothic" w:cs="Calibri"/>
                <w:sz w:val="18"/>
                <w:szCs w:val="18"/>
              </w:rPr>
            </w:pPr>
          </w:p>
        </w:tc>
        <w:tc>
          <w:tcPr>
            <w:tcW w:w="1789" w:type="dxa"/>
          </w:tcPr>
          <w:p w14:paraId="27A2041A" w14:textId="77777777" w:rsidR="00E57421" w:rsidRPr="003F38FE" w:rsidRDefault="00E57421" w:rsidP="00434D8B">
            <w:pPr>
              <w:rPr>
                <w:rFonts w:ascii="Century Gothic" w:hAnsi="Century Gothic" w:cs="Calibri"/>
                <w:sz w:val="18"/>
                <w:szCs w:val="18"/>
              </w:rPr>
            </w:pPr>
          </w:p>
        </w:tc>
      </w:tr>
      <w:tr w:rsidR="00E57421" w:rsidRPr="003F38FE" w14:paraId="0B3312A5" w14:textId="77777777" w:rsidTr="00434D8B">
        <w:trPr>
          <w:jc w:val="center"/>
        </w:trPr>
        <w:tc>
          <w:tcPr>
            <w:tcW w:w="743" w:type="dxa"/>
          </w:tcPr>
          <w:p w14:paraId="217442EE"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57</w:t>
            </w:r>
          </w:p>
        </w:tc>
        <w:tc>
          <w:tcPr>
            <w:tcW w:w="6190" w:type="dxa"/>
            <w:vAlign w:val="center"/>
          </w:tcPr>
          <w:p w14:paraId="043865F4"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Papier Abrasif :</w:t>
            </w:r>
          </w:p>
        </w:tc>
        <w:tc>
          <w:tcPr>
            <w:tcW w:w="580" w:type="dxa"/>
          </w:tcPr>
          <w:p w14:paraId="02ABEBAE"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 </w:t>
            </w:r>
          </w:p>
        </w:tc>
        <w:tc>
          <w:tcPr>
            <w:tcW w:w="1768" w:type="dxa"/>
          </w:tcPr>
          <w:p w14:paraId="187D21DE" w14:textId="77777777" w:rsidR="00E57421" w:rsidRPr="003F38FE" w:rsidRDefault="00E57421" w:rsidP="00434D8B">
            <w:pPr>
              <w:rPr>
                <w:rFonts w:ascii="Century Gothic" w:hAnsi="Century Gothic" w:cs="Calibri"/>
                <w:sz w:val="18"/>
                <w:szCs w:val="18"/>
              </w:rPr>
            </w:pPr>
          </w:p>
        </w:tc>
        <w:tc>
          <w:tcPr>
            <w:tcW w:w="1789" w:type="dxa"/>
          </w:tcPr>
          <w:p w14:paraId="13890936" w14:textId="77777777" w:rsidR="00E57421" w:rsidRPr="003F38FE" w:rsidRDefault="00E57421" w:rsidP="00434D8B">
            <w:pPr>
              <w:rPr>
                <w:rFonts w:ascii="Century Gothic" w:hAnsi="Century Gothic" w:cs="Calibri"/>
                <w:sz w:val="18"/>
                <w:szCs w:val="18"/>
              </w:rPr>
            </w:pPr>
          </w:p>
        </w:tc>
      </w:tr>
      <w:tr w:rsidR="00E57421" w:rsidRPr="003F38FE" w14:paraId="72A9739F" w14:textId="77777777" w:rsidTr="00434D8B">
        <w:trPr>
          <w:jc w:val="center"/>
        </w:trPr>
        <w:tc>
          <w:tcPr>
            <w:tcW w:w="743" w:type="dxa"/>
          </w:tcPr>
          <w:p w14:paraId="415EF5FE"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57-1</w:t>
            </w:r>
          </w:p>
        </w:tc>
        <w:tc>
          <w:tcPr>
            <w:tcW w:w="6190" w:type="dxa"/>
            <w:vAlign w:val="center"/>
          </w:tcPr>
          <w:p w14:paraId="730FF7FF"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w:t>
            </w:r>
            <w:r w:rsidRPr="00F959FC">
              <w:rPr>
                <w:rFonts w:ascii="Century Gothic" w:hAnsi="Century Gothic" w:cs="Calibri"/>
                <w:color w:val="000000"/>
                <w:sz w:val="18"/>
                <w:szCs w:val="18"/>
              </w:rPr>
              <w:t>Papier Abrasif  P1600</w:t>
            </w:r>
          </w:p>
        </w:tc>
        <w:tc>
          <w:tcPr>
            <w:tcW w:w="580" w:type="dxa"/>
          </w:tcPr>
          <w:p w14:paraId="46A9F2F6"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00DAB4FE" w14:textId="77777777" w:rsidR="00E57421" w:rsidRPr="003F38FE" w:rsidRDefault="00E57421" w:rsidP="00434D8B">
            <w:pPr>
              <w:rPr>
                <w:rFonts w:ascii="Century Gothic" w:hAnsi="Century Gothic" w:cs="Calibri"/>
                <w:sz w:val="18"/>
                <w:szCs w:val="18"/>
              </w:rPr>
            </w:pPr>
          </w:p>
        </w:tc>
        <w:tc>
          <w:tcPr>
            <w:tcW w:w="1789" w:type="dxa"/>
          </w:tcPr>
          <w:p w14:paraId="615E1DC8" w14:textId="77777777" w:rsidR="00E57421" w:rsidRPr="003F38FE" w:rsidRDefault="00E57421" w:rsidP="00434D8B">
            <w:pPr>
              <w:rPr>
                <w:rFonts w:ascii="Century Gothic" w:hAnsi="Century Gothic" w:cs="Calibri"/>
                <w:sz w:val="18"/>
                <w:szCs w:val="18"/>
              </w:rPr>
            </w:pPr>
          </w:p>
        </w:tc>
      </w:tr>
      <w:tr w:rsidR="00E57421" w:rsidRPr="003F38FE" w14:paraId="5187AD70" w14:textId="77777777" w:rsidTr="00434D8B">
        <w:trPr>
          <w:jc w:val="center"/>
        </w:trPr>
        <w:tc>
          <w:tcPr>
            <w:tcW w:w="743" w:type="dxa"/>
          </w:tcPr>
          <w:p w14:paraId="69C58AA1"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57-2</w:t>
            </w:r>
          </w:p>
        </w:tc>
        <w:tc>
          <w:tcPr>
            <w:tcW w:w="6190" w:type="dxa"/>
            <w:vAlign w:val="center"/>
          </w:tcPr>
          <w:p w14:paraId="5A6423AB" w14:textId="77777777" w:rsidR="00E57421" w:rsidRDefault="00E57421" w:rsidP="00434D8B">
            <w:pPr>
              <w:rPr>
                <w:rFonts w:ascii="Century Gothic" w:hAnsi="Century Gothic" w:cs="Calibri"/>
                <w:sz w:val="20"/>
                <w:szCs w:val="20"/>
              </w:rPr>
            </w:pPr>
            <w:r w:rsidRPr="00F959FC">
              <w:rPr>
                <w:rFonts w:ascii="Century Gothic" w:hAnsi="Century Gothic" w:cs="Calibri"/>
                <w:color w:val="000000"/>
                <w:sz w:val="18"/>
                <w:szCs w:val="18"/>
              </w:rPr>
              <w:t>-Papier Abrasif  P2000</w:t>
            </w:r>
          </w:p>
        </w:tc>
        <w:tc>
          <w:tcPr>
            <w:tcW w:w="580" w:type="dxa"/>
          </w:tcPr>
          <w:p w14:paraId="4EB94783"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UN</w:t>
            </w:r>
          </w:p>
        </w:tc>
        <w:tc>
          <w:tcPr>
            <w:tcW w:w="1768" w:type="dxa"/>
          </w:tcPr>
          <w:p w14:paraId="34F9581D" w14:textId="77777777" w:rsidR="00E57421" w:rsidRPr="003F38FE" w:rsidRDefault="00E57421" w:rsidP="00434D8B">
            <w:pPr>
              <w:rPr>
                <w:rFonts w:ascii="Century Gothic" w:hAnsi="Century Gothic" w:cs="Calibri"/>
                <w:sz w:val="18"/>
                <w:szCs w:val="18"/>
              </w:rPr>
            </w:pPr>
          </w:p>
        </w:tc>
        <w:tc>
          <w:tcPr>
            <w:tcW w:w="1789" w:type="dxa"/>
          </w:tcPr>
          <w:p w14:paraId="5CB61D1C" w14:textId="77777777" w:rsidR="00E57421" w:rsidRPr="003F38FE" w:rsidRDefault="00E57421" w:rsidP="00434D8B">
            <w:pPr>
              <w:rPr>
                <w:rFonts w:ascii="Century Gothic" w:hAnsi="Century Gothic" w:cs="Calibri"/>
                <w:sz w:val="18"/>
                <w:szCs w:val="18"/>
              </w:rPr>
            </w:pPr>
          </w:p>
        </w:tc>
      </w:tr>
      <w:tr w:rsidR="00E57421" w:rsidRPr="003F38FE" w14:paraId="561ECEE5" w14:textId="77777777" w:rsidTr="00434D8B">
        <w:trPr>
          <w:jc w:val="center"/>
        </w:trPr>
        <w:tc>
          <w:tcPr>
            <w:tcW w:w="743" w:type="dxa"/>
          </w:tcPr>
          <w:p w14:paraId="5D157B9A" w14:textId="77777777" w:rsidR="00E57421" w:rsidRDefault="00E57421" w:rsidP="00434D8B">
            <w:pPr>
              <w:jc w:val="center"/>
              <w:rPr>
                <w:rFonts w:ascii="Century Gothic" w:hAnsi="Century Gothic" w:cs="Calibri"/>
                <w:sz w:val="20"/>
                <w:szCs w:val="20"/>
              </w:rPr>
            </w:pPr>
            <w:r w:rsidRPr="00F959FC">
              <w:rPr>
                <w:rFonts w:ascii="Century Gothic" w:hAnsi="Century Gothic" w:cs="Calibri"/>
                <w:color w:val="000000"/>
                <w:sz w:val="18"/>
                <w:szCs w:val="18"/>
              </w:rPr>
              <w:t>58</w:t>
            </w:r>
          </w:p>
        </w:tc>
        <w:tc>
          <w:tcPr>
            <w:tcW w:w="6190" w:type="dxa"/>
            <w:vAlign w:val="center"/>
          </w:tcPr>
          <w:p w14:paraId="1C339B97" w14:textId="77777777" w:rsidR="00E57421" w:rsidRDefault="00E57421" w:rsidP="00434D8B">
            <w:pPr>
              <w:rPr>
                <w:rFonts w:ascii="Century Gothic" w:hAnsi="Century Gothic" w:cs="Calibri"/>
                <w:sz w:val="20"/>
                <w:szCs w:val="20"/>
              </w:rPr>
            </w:pPr>
            <w:r w:rsidRPr="00F959FC">
              <w:rPr>
                <w:rFonts w:ascii="Century Gothic" w:hAnsi="Century Gothic" w:cs="Calibri"/>
                <w:b/>
                <w:bCs/>
                <w:color w:val="000000"/>
                <w:sz w:val="18"/>
                <w:szCs w:val="18"/>
              </w:rPr>
              <w:t>Huile d’essai pour diéséliste :</w:t>
            </w:r>
            <w:r w:rsidRPr="00F959FC">
              <w:rPr>
                <w:rFonts w:ascii="Century Gothic" w:hAnsi="Century Gothic" w:cs="Calibri"/>
                <w:b/>
                <w:bCs/>
                <w:color w:val="000000"/>
                <w:sz w:val="18"/>
                <w:szCs w:val="18"/>
              </w:rPr>
              <w:br/>
              <w:t>-</w:t>
            </w:r>
            <w:r w:rsidRPr="00F959FC">
              <w:rPr>
                <w:rFonts w:ascii="Century Gothic" w:hAnsi="Century Gothic" w:cs="Calibri"/>
                <w:color w:val="000000"/>
                <w:sz w:val="18"/>
                <w:szCs w:val="18"/>
              </w:rPr>
              <w:t>Fluide ou huile de banc d'essai diesel 20 Litres ISO 4113.</w:t>
            </w:r>
          </w:p>
        </w:tc>
        <w:tc>
          <w:tcPr>
            <w:tcW w:w="580" w:type="dxa"/>
          </w:tcPr>
          <w:p w14:paraId="02E49EC4" w14:textId="77777777" w:rsidR="00E57421" w:rsidRDefault="00E57421" w:rsidP="00434D8B">
            <w:pPr>
              <w:jc w:val="center"/>
              <w:rPr>
                <w:rFonts w:ascii="Century Gothic" w:hAnsi="Century Gothic" w:cs="Calibri"/>
                <w:color w:val="000000"/>
                <w:sz w:val="20"/>
                <w:szCs w:val="20"/>
              </w:rPr>
            </w:pPr>
            <w:r w:rsidRPr="00F959FC">
              <w:rPr>
                <w:rFonts w:ascii="Century Gothic" w:hAnsi="Century Gothic" w:cs="Calibri"/>
                <w:color w:val="000000"/>
                <w:sz w:val="18"/>
                <w:szCs w:val="18"/>
              </w:rPr>
              <w:t>LT</w:t>
            </w:r>
          </w:p>
        </w:tc>
        <w:tc>
          <w:tcPr>
            <w:tcW w:w="1768" w:type="dxa"/>
          </w:tcPr>
          <w:p w14:paraId="17AB6D71" w14:textId="77777777" w:rsidR="00E57421" w:rsidRPr="003F38FE" w:rsidRDefault="00E57421" w:rsidP="00434D8B">
            <w:pPr>
              <w:rPr>
                <w:rFonts w:ascii="Century Gothic" w:hAnsi="Century Gothic" w:cs="Calibri"/>
                <w:sz w:val="18"/>
                <w:szCs w:val="18"/>
              </w:rPr>
            </w:pPr>
          </w:p>
        </w:tc>
        <w:tc>
          <w:tcPr>
            <w:tcW w:w="1789" w:type="dxa"/>
          </w:tcPr>
          <w:p w14:paraId="26925049" w14:textId="77777777" w:rsidR="00E57421" w:rsidRPr="003F38FE" w:rsidRDefault="00E57421" w:rsidP="00434D8B">
            <w:pPr>
              <w:rPr>
                <w:rFonts w:ascii="Century Gothic" w:hAnsi="Century Gothic" w:cs="Calibri"/>
                <w:sz w:val="18"/>
                <w:szCs w:val="18"/>
              </w:rPr>
            </w:pPr>
          </w:p>
        </w:tc>
      </w:tr>
    </w:tbl>
    <w:p w14:paraId="086E3A02" w14:textId="5D724552" w:rsidR="00E57421" w:rsidRDefault="00E57421" w:rsidP="007D2749">
      <w:pPr>
        <w:rPr>
          <w:rFonts w:ascii="Century Gothic" w:hAnsi="Century Gothic"/>
          <w:b/>
          <w:u w:val="single"/>
        </w:rPr>
      </w:pPr>
    </w:p>
    <w:p w14:paraId="03DA48CA" w14:textId="0675072F" w:rsidR="00E57421" w:rsidRDefault="00E57421" w:rsidP="007D2749">
      <w:pPr>
        <w:rPr>
          <w:rFonts w:ascii="Century Gothic" w:hAnsi="Century Gothic"/>
          <w:b/>
          <w:u w:val="single"/>
        </w:rPr>
      </w:pPr>
    </w:p>
    <w:p w14:paraId="52A13A7D" w14:textId="77777777" w:rsidR="00E57421" w:rsidRDefault="00E57421" w:rsidP="007D2749">
      <w:pPr>
        <w:rPr>
          <w:rFonts w:ascii="Century Gothic" w:hAnsi="Century Gothic"/>
          <w:b/>
          <w:u w:val="single"/>
        </w:rPr>
      </w:pPr>
    </w:p>
    <w:p w14:paraId="5B9B828B" w14:textId="77777777" w:rsidR="00451832" w:rsidRDefault="00451832" w:rsidP="007D2749">
      <w:pPr>
        <w:rPr>
          <w:rFonts w:ascii="Century Gothic" w:hAnsi="Century Gothic"/>
          <w:b/>
          <w:u w:val="single"/>
        </w:rPr>
      </w:pPr>
    </w:p>
    <w:p w14:paraId="77EBF8D1" w14:textId="77777777" w:rsidR="00451832" w:rsidRDefault="00451832" w:rsidP="007D2749">
      <w:pPr>
        <w:rPr>
          <w:rFonts w:ascii="Century Gothic" w:hAnsi="Century Gothic"/>
          <w:b/>
          <w:u w:val="single"/>
        </w:rPr>
      </w:pPr>
    </w:p>
    <w:p w14:paraId="32B56077" w14:textId="77777777" w:rsidR="00451832" w:rsidRDefault="00451832" w:rsidP="007D2749">
      <w:pPr>
        <w:rPr>
          <w:rFonts w:ascii="Century Gothic" w:hAnsi="Century Gothic"/>
          <w:b/>
          <w:u w:val="single"/>
        </w:rPr>
      </w:pPr>
    </w:p>
    <w:p w14:paraId="7342767D" w14:textId="77777777" w:rsidR="00451832" w:rsidRDefault="00451832" w:rsidP="007D2749">
      <w:pPr>
        <w:rPr>
          <w:rFonts w:ascii="Century Gothic" w:hAnsi="Century Gothic"/>
          <w:b/>
          <w:u w:val="single"/>
        </w:rPr>
      </w:pPr>
    </w:p>
    <w:p w14:paraId="57C8A1A1" w14:textId="77777777" w:rsidR="00451832" w:rsidRDefault="00451832" w:rsidP="007D2749">
      <w:pPr>
        <w:rPr>
          <w:rFonts w:ascii="Century Gothic" w:hAnsi="Century Gothic"/>
          <w:b/>
          <w:u w:val="single"/>
        </w:rPr>
      </w:pPr>
    </w:p>
    <w:p w14:paraId="46ED8005" w14:textId="77777777" w:rsidR="00451832" w:rsidRDefault="00451832" w:rsidP="007D2749">
      <w:pPr>
        <w:rPr>
          <w:rFonts w:ascii="Century Gothic" w:hAnsi="Century Gothic"/>
          <w:b/>
          <w:u w:val="single"/>
        </w:rPr>
      </w:pPr>
    </w:p>
    <w:p w14:paraId="20551430" w14:textId="77777777" w:rsidR="00451832" w:rsidRDefault="00451832" w:rsidP="007D2749">
      <w:pPr>
        <w:rPr>
          <w:rFonts w:ascii="Century Gothic" w:hAnsi="Century Gothic"/>
          <w:b/>
          <w:u w:val="single"/>
        </w:rPr>
      </w:pPr>
    </w:p>
    <w:p w14:paraId="7AF43D24" w14:textId="77777777" w:rsidR="00451832" w:rsidRDefault="00451832" w:rsidP="007D2749">
      <w:pPr>
        <w:rPr>
          <w:rFonts w:ascii="Century Gothic" w:hAnsi="Century Gothic"/>
          <w:b/>
          <w:u w:val="single"/>
        </w:rPr>
      </w:pPr>
    </w:p>
    <w:p w14:paraId="2A9E9684" w14:textId="77777777" w:rsidR="00D0329D" w:rsidRDefault="00D0329D" w:rsidP="00D0329D">
      <w:pPr>
        <w:jc w:val="center"/>
        <w:rPr>
          <w:rFonts w:ascii="Century Gothic" w:hAnsi="Century Gothic"/>
          <w:b/>
          <w:bCs/>
          <w:sz w:val="22"/>
          <w:u w:val="single"/>
        </w:rPr>
      </w:pPr>
      <w:r w:rsidRPr="00755AFB">
        <w:rPr>
          <w:rFonts w:ascii="Century Gothic" w:hAnsi="Century Gothic"/>
          <w:b/>
          <w:bCs/>
          <w:sz w:val="22"/>
          <w:u w:val="single"/>
        </w:rPr>
        <w:lastRenderedPageBreak/>
        <w:t>BORDEREAU DES PRIX – DETAIL ESTIMATIF</w:t>
      </w:r>
    </w:p>
    <w:p w14:paraId="21011455" w14:textId="355B7E6F" w:rsidR="00D0329D" w:rsidRDefault="00D0329D" w:rsidP="00D0329D">
      <w:pPr>
        <w:jc w:val="center"/>
        <w:rPr>
          <w:rFonts w:ascii="Century Gothic" w:hAnsi="Century Gothic"/>
          <w:b/>
          <w:bCs/>
          <w:sz w:val="22"/>
          <w:u w:val="single"/>
        </w:rPr>
      </w:pPr>
      <w:r>
        <w:rPr>
          <w:rFonts w:ascii="Century Gothic" w:hAnsi="Century Gothic"/>
          <w:b/>
          <w:bCs/>
          <w:sz w:val="22"/>
          <w:u w:val="single"/>
        </w:rPr>
        <w:t>LOT UNIQUE : OUTILLAGE REM</w:t>
      </w:r>
    </w:p>
    <w:p w14:paraId="4175B434" w14:textId="77777777" w:rsidR="00D0329D" w:rsidRPr="00755AFB" w:rsidRDefault="00D0329D" w:rsidP="00D0329D">
      <w:pPr>
        <w:jc w:val="center"/>
        <w:rPr>
          <w:rFonts w:ascii="Century Gothic" w:hAnsi="Century Gothic"/>
          <w:b/>
          <w:bCs/>
          <w:sz w:val="20"/>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D0329D" w:rsidRPr="002A2EF2" w14:paraId="0DC28B67" w14:textId="77777777" w:rsidTr="00434D8B">
        <w:trPr>
          <w:trHeight w:val="143"/>
          <w:tblHeader/>
          <w:jc w:val="center"/>
        </w:trPr>
        <w:tc>
          <w:tcPr>
            <w:tcW w:w="779" w:type="dxa"/>
            <w:vMerge w:val="restart"/>
            <w:vAlign w:val="center"/>
          </w:tcPr>
          <w:p w14:paraId="5B8F18FD"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Article</w:t>
            </w:r>
          </w:p>
          <w:p w14:paraId="1BBE838B"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76C938F8" w14:textId="77777777" w:rsidR="00D0329D" w:rsidRPr="002A2EF2" w:rsidRDefault="00D0329D" w:rsidP="00434D8B">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209B7B41"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07D43B84"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73FBF4B1"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23E71DEB" w14:textId="77777777" w:rsidR="00D0329D" w:rsidRPr="002A2EF2" w:rsidRDefault="00D0329D" w:rsidP="00434D8B">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74737E55"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HORS TVA</w:t>
            </w:r>
          </w:p>
        </w:tc>
      </w:tr>
      <w:tr w:rsidR="00D0329D" w:rsidRPr="002A2EF2" w14:paraId="780F92A3" w14:textId="77777777" w:rsidTr="00434D8B">
        <w:trPr>
          <w:trHeight w:val="276"/>
          <w:tblHeader/>
          <w:jc w:val="center"/>
        </w:trPr>
        <w:tc>
          <w:tcPr>
            <w:tcW w:w="779" w:type="dxa"/>
            <w:vMerge/>
            <w:vAlign w:val="center"/>
          </w:tcPr>
          <w:p w14:paraId="7B6AA018" w14:textId="77777777" w:rsidR="00D0329D" w:rsidRPr="002A2EF2" w:rsidRDefault="00D0329D" w:rsidP="00434D8B">
            <w:pPr>
              <w:jc w:val="center"/>
              <w:rPr>
                <w:rFonts w:ascii="Century Gothic" w:hAnsi="Century Gothic"/>
                <w:sz w:val="18"/>
                <w:szCs w:val="18"/>
              </w:rPr>
            </w:pPr>
          </w:p>
        </w:tc>
        <w:tc>
          <w:tcPr>
            <w:tcW w:w="6306" w:type="dxa"/>
            <w:vMerge/>
            <w:vAlign w:val="center"/>
          </w:tcPr>
          <w:p w14:paraId="448CA2F8" w14:textId="77777777" w:rsidR="00D0329D" w:rsidRPr="002A2EF2" w:rsidRDefault="00D0329D" w:rsidP="00434D8B">
            <w:pPr>
              <w:jc w:val="center"/>
              <w:rPr>
                <w:rFonts w:ascii="Century Gothic" w:hAnsi="Century Gothic"/>
                <w:sz w:val="18"/>
                <w:szCs w:val="18"/>
              </w:rPr>
            </w:pPr>
          </w:p>
        </w:tc>
        <w:tc>
          <w:tcPr>
            <w:tcW w:w="684" w:type="dxa"/>
            <w:vMerge/>
            <w:vAlign w:val="center"/>
          </w:tcPr>
          <w:p w14:paraId="6254CD72" w14:textId="77777777" w:rsidR="00D0329D" w:rsidRPr="002A2EF2" w:rsidRDefault="00D0329D" w:rsidP="00434D8B">
            <w:pPr>
              <w:jc w:val="center"/>
              <w:rPr>
                <w:rFonts w:ascii="Century Gothic" w:hAnsi="Century Gothic"/>
                <w:sz w:val="18"/>
                <w:szCs w:val="18"/>
              </w:rPr>
            </w:pPr>
          </w:p>
        </w:tc>
        <w:tc>
          <w:tcPr>
            <w:tcW w:w="821" w:type="dxa"/>
            <w:vMerge/>
            <w:vAlign w:val="center"/>
          </w:tcPr>
          <w:p w14:paraId="6A5A87F2" w14:textId="77777777" w:rsidR="00D0329D" w:rsidRPr="002A2EF2" w:rsidRDefault="00D0329D" w:rsidP="00434D8B">
            <w:pPr>
              <w:jc w:val="center"/>
              <w:rPr>
                <w:rFonts w:ascii="Century Gothic" w:hAnsi="Century Gothic"/>
                <w:sz w:val="18"/>
                <w:szCs w:val="18"/>
              </w:rPr>
            </w:pPr>
          </w:p>
        </w:tc>
        <w:tc>
          <w:tcPr>
            <w:tcW w:w="1430" w:type="dxa"/>
            <w:shd w:val="clear" w:color="auto" w:fill="auto"/>
            <w:vAlign w:val="center"/>
          </w:tcPr>
          <w:p w14:paraId="2E1E4095"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59A05CA9" w14:textId="77777777" w:rsidR="00D0329D" w:rsidRPr="002A2EF2" w:rsidRDefault="00D0329D" w:rsidP="00434D8B">
            <w:pPr>
              <w:rPr>
                <w:rFonts w:ascii="Century Gothic" w:hAnsi="Century Gothic"/>
                <w:sz w:val="18"/>
                <w:szCs w:val="18"/>
              </w:rPr>
            </w:pPr>
          </w:p>
        </w:tc>
      </w:tr>
      <w:tr w:rsidR="00D0329D" w:rsidRPr="002A2EF2" w14:paraId="00EA57FD" w14:textId="77777777" w:rsidTr="00D0329D">
        <w:trPr>
          <w:trHeight w:val="276"/>
          <w:tblHeader/>
          <w:jc w:val="center"/>
        </w:trPr>
        <w:tc>
          <w:tcPr>
            <w:tcW w:w="779" w:type="dxa"/>
          </w:tcPr>
          <w:p w14:paraId="08796FD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6306" w:type="dxa"/>
          </w:tcPr>
          <w:p w14:paraId="35C4C2C1"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D'OUTILS POUR AMORTISSEUR DE SUSPENSION </w:t>
            </w:r>
            <w:r>
              <w:rPr>
                <w:rFonts w:ascii="Century Gothic" w:hAnsi="Century Gothic" w:cs="Calibri"/>
                <w:b/>
                <w:bCs/>
                <w:color w:val="000000"/>
                <w:sz w:val="20"/>
                <w:szCs w:val="20"/>
              </w:rPr>
              <w:br/>
            </w:r>
            <w:r>
              <w:rPr>
                <w:rFonts w:ascii="Century Gothic" w:hAnsi="Century Gothic" w:cs="Calibri"/>
                <w:color w:val="000000"/>
                <w:sz w:val="20"/>
                <w:szCs w:val="20"/>
              </w:rPr>
              <w:t xml:space="preserve">Valable pour le montage et le démontage des suspensions Mac </w:t>
            </w:r>
            <w:proofErr w:type="spellStart"/>
            <w:r>
              <w:rPr>
                <w:rFonts w:ascii="Century Gothic" w:hAnsi="Century Gothic" w:cs="Calibri"/>
                <w:color w:val="000000"/>
                <w:sz w:val="20"/>
                <w:szCs w:val="20"/>
              </w:rPr>
              <w:t>Pherson</w:t>
            </w:r>
            <w:proofErr w:type="spellEnd"/>
            <w:r>
              <w:rPr>
                <w:rFonts w:ascii="Century Gothic" w:hAnsi="Century Gothic" w:cs="Calibri"/>
                <w:color w:val="000000"/>
                <w:sz w:val="20"/>
                <w:szCs w:val="20"/>
              </w:rPr>
              <w:t>, pour véhicules Renault, VAG, PSA, Fiat, Nissan, Ford, BMW, Mercedes….</w:t>
            </w:r>
          </w:p>
        </w:tc>
        <w:tc>
          <w:tcPr>
            <w:tcW w:w="684" w:type="dxa"/>
          </w:tcPr>
          <w:p w14:paraId="587047AB"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67A57FD" w14:textId="64BC30C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7E8E8230" w14:textId="77777777" w:rsidR="00D0329D" w:rsidRPr="002A2EF2" w:rsidRDefault="00D0329D" w:rsidP="00D0329D">
            <w:pPr>
              <w:jc w:val="center"/>
              <w:rPr>
                <w:rFonts w:ascii="Century Gothic" w:hAnsi="Century Gothic"/>
                <w:b/>
                <w:bCs/>
                <w:sz w:val="18"/>
                <w:szCs w:val="18"/>
              </w:rPr>
            </w:pPr>
          </w:p>
        </w:tc>
        <w:tc>
          <w:tcPr>
            <w:tcW w:w="1080" w:type="dxa"/>
          </w:tcPr>
          <w:p w14:paraId="3C256040" w14:textId="77777777" w:rsidR="00D0329D" w:rsidRPr="002A2EF2" w:rsidRDefault="00D0329D" w:rsidP="00D0329D">
            <w:pPr>
              <w:rPr>
                <w:rFonts w:ascii="Century Gothic" w:hAnsi="Century Gothic"/>
                <w:sz w:val="18"/>
                <w:szCs w:val="18"/>
              </w:rPr>
            </w:pPr>
          </w:p>
        </w:tc>
      </w:tr>
      <w:tr w:rsidR="00D0329D" w:rsidRPr="002A2EF2" w14:paraId="6671C9AC" w14:textId="77777777" w:rsidTr="00D0329D">
        <w:trPr>
          <w:trHeight w:val="276"/>
          <w:tblHeader/>
          <w:jc w:val="center"/>
        </w:trPr>
        <w:tc>
          <w:tcPr>
            <w:tcW w:w="779" w:type="dxa"/>
          </w:tcPr>
          <w:p w14:paraId="393E252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6306" w:type="dxa"/>
          </w:tcPr>
          <w:p w14:paraId="202340E0"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INDICATEUR D'USURE PNEU</w:t>
            </w:r>
            <w:r>
              <w:rPr>
                <w:rFonts w:ascii="Century Gothic" w:hAnsi="Century Gothic" w:cs="Calibri"/>
                <w:b/>
                <w:bCs/>
                <w:color w:val="000000"/>
                <w:sz w:val="20"/>
                <w:szCs w:val="20"/>
              </w:rPr>
              <w:br/>
              <w:t xml:space="preserve">·        </w:t>
            </w:r>
            <w:r>
              <w:rPr>
                <w:rFonts w:ascii="Century Gothic" w:hAnsi="Century Gothic" w:cs="Calibri"/>
                <w:color w:val="000000"/>
                <w:sz w:val="20"/>
                <w:szCs w:val="20"/>
              </w:rPr>
              <w:t>Profondeur 0-25 mm, lecture 0,01 mm</w:t>
            </w:r>
            <w:r>
              <w:rPr>
                <w:rFonts w:ascii="Century Gothic" w:hAnsi="Century Gothic" w:cs="Calibri"/>
                <w:color w:val="000000"/>
                <w:sz w:val="20"/>
                <w:szCs w:val="20"/>
              </w:rPr>
              <w:br/>
              <w:t>·        Affichage de la profondeur des rainures du pneu en mm</w:t>
            </w:r>
            <w:r>
              <w:rPr>
                <w:rFonts w:ascii="Century Gothic" w:hAnsi="Century Gothic" w:cs="Calibri"/>
                <w:color w:val="000000"/>
                <w:sz w:val="20"/>
                <w:szCs w:val="20"/>
              </w:rPr>
              <w:br/>
              <w:t>·        Piles fournies</w:t>
            </w:r>
          </w:p>
        </w:tc>
        <w:tc>
          <w:tcPr>
            <w:tcW w:w="684" w:type="dxa"/>
          </w:tcPr>
          <w:p w14:paraId="037CA72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025F5A2" w14:textId="1C7BC70F"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2B4D3FF7" w14:textId="77777777" w:rsidR="00D0329D" w:rsidRPr="002A2EF2" w:rsidRDefault="00D0329D" w:rsidP="00D0329D">
            <w:pPr>
              <w:jc w:val="center"/>
              <w:rPr>
                <w:rFonts w:ascii="Century Gothic" w:hAnsi="Century Gothic"/>
                <w:b/>
                <w:bCs/>
                <w:sz w:val="18"/>
                <w:szCs w:val="18"/>
              </w:rPr>
            </w:pPr>
          </w:p>
        </w:tc>
        <w:tc>
          <w:tcPr>
            <w:tcW w:w="1080" w:type="dxa"/>
          </w:tcPr>
          <w:p w14:paraId="4D9BA0B9" w14:textId="77777777" w:rsidR="00D0329D" w:rsidRPr="002A2EF2" w:rsidRDefault="00D0329D" w:rsidP="00D0329D">
            <w:pPr>
              <w:rPr>
                <w:rFonts w:ascii="Century Gothic" w:hAnsi="Century Gothic"/>
                <w:sz w:val="18"/>
                <w:szCs w:val="18"/>
              </w:rPr>
            </w:pPr>
          </w:p>
        </w:tc>
      </w:tr>
      <w:tr w:rsidR="00D0329D" w:rsidRPr="002A2EF2" w14:paraId="5602902B" w14:textId="77777777" w:rsidTr="00D0329D">
        <w:trPr>
          <w:trHeight w:val="276"/>
          <w:tblHeader/>
          <w:jc w:val="center"/>
        </w:trPr>
        <w:tc>
          <w:tcPr>
            <w:tcW w:w="779" w:type="dxa"/>
          </w:tcPr>
          <w:p w14:paraId="3652BDF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w:t>
            </w:r>
          </w:p>
        </w:tc>
        <w:tc>
          <w:tcPr>
            <w:tcW w:w="6306" w:type="dxa"/>
          </w:tcPr>
          <w:p w14:paraId="1F4EE84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DE REPOSE DES PISTONS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Vérin ou deux permettant de repousser et tourner le piston</w:t>
            </w:r>
            <w:r>
              <w:rPr>
                <w:rFonts w:ascii="Century Gothic" w:hAnsi="Century Gothic" w:cs="Calibri"/>
                <w:color w:val="000000"/>
                <w:sz w:val="20"/>
                <w:szCs w:val="20"/>
              </w:rPr>
              <w:br/>
              <w:t xml:space="preserve">·        Adapté pour repousser les pistons de frein qui doivent être tournés et appuyés simultanément </w:t>
            </w:r>
            <w:r>
              <w:rPr>
                <w:rFonts w:ascii="Century Gothic" w:hAnsi="Century Gothic" w:cs="Calibri"/>
                <w:color w:val="000000"/>
                <w:sz w:val="20"/>
                <w:szCs w:val="20"/>
              </w:rPr>
              <w:br/>
              <w:t xml:space="preserve">·        Kit d’adaptateurs pour les marques de voiture les plus courantes </w:t>
            </w:r>
          </w:p>
        </w:tc>
        <w:tc>
          <w:tcPr>
            <w:tcW w:w="684" w:type="dxa"/>
          </w:tcPr>
          <w:p w14:paraId="3131B81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5B6F60EE" w14:textId="5EEC870B"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5AE674DC" w14:textId="77777777" w:rsidR="00D0329D" w:rsidRPr="002A2EF2" w:rsidRDefault="00D0329D" w:rsidP="00D0329D">
            <w:pPr>
              <w:jc w:val="center"/>
              <w:rPr>
                <w:rFonts w:ascii="Century Gothic" w:hAnsi="Century Gothic"/>
                <w:b/>
                <w:bCs/>
                <w:sz w:val="18"/>
                <w:szCs w:val="18"/>
              </w:rPr>
            </w:pPr>
          </w:p>
        </w:tc>
        <w:tc>
          <w:tcPr>
            <w:tcW w:w="1080" w:type="dxa"/>
          </w:tcPr>
          <w:p w14:paraId="561DF310" w14:textId="77777777" w:rsidR="00D0329D" w:rsidRPr="002A2EF2" w:rsidRDefault="00D0329D" w:rsidP="00D0329D">
            <w:pPr>
              <w:rPr>
                <w:rFonts w:ascii="Century Gothic" w:hAnsi="Century Gothic"/>
                <w:sz w:val="18"/>
                <w:szCs w:val="18"/>
              </w:rPr>
            </w:pPr>
          </w:p>
        </w:tc>
      </w:tr>
      <w:tr w:rsidR="00D0329D" w:rsidRPr="002A2EF2" w14:paraId="5B893EFD" w14:textId="77777777" w:rsidTr="00D0329D">
        <w:trPr>
          <w:trHeight w:val="276"/>
          <w:tblHeader/>
          <w:jc w:val="center"/>
        </w:trPr>
        <w:tc>
          <w:tcPr>
            <w:tcW w:w="779" w:type="dxa"/>
          </w:tcPr>
          <w:p w14:paraId="3B6195EB"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6306" w:type="dxa"/>
          </w:tcPr>
          <w:p w14:paraId="29C1191C"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KIT DE VIDANGE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Clé à vidange </w:t>
            </w:r>
            <w:r>
              <w:rPr>
                <w:rFonts w:ascii="Century Gothic" w:hAnsi="Century Gothic" w:cs="Calibri"/>
                <w:color w:val="000000"/>
                <w:sz w:val="20"/>
                <w:szCs w:val="20"/>
              </w:rPr>
              <w:br/>
              <w:t>·        Embouts magnétiques carré mâle : 8 - 10 mm</w:t>
            </w:r>
            <w:r>
              <w:rPr>
                <w:rFonts w:ascii="Century Gothic" w:hAnsi="Century Gothic" w:cs="Calibri"/>
                <w:color w:val="000000"/>
                <w:sz w:val="20"/>
                <w:szCs w:val="20"/>
              </w:rPr>
              <w:br/>
              <w:t>·        Embouts magnétiques 6 pans mâle : 8 - 10 - 12 - 13 - 14 - 17 mm</w:t>
            </w:r>
            <w:r>
              <w:rPr>
                <w:rFonts w:ascii="Century Gothic" w:hAnsi="Century Gothic" w:cs="Calibri"/>
                <w:color w:val="000000"/>
                <w:sz w:val="20"/>
                <w:szCs w:val="20"/>
              </w:rPr>
              <w:br/>
              <w:t>·        Douilles magnétiques 6 pans femelles : 13 - 14 - 17 - 18 - 19 - 21 mm</w:t>
            </w:r>
            <w:r>
              <w:rPr>
                <w:rFonts w:ascii="Century Gothic" w:hAnsi="Century Gothic" w:cs="Calibri"/>
                <w:color w:val="000000"/>
                <w:sz w:val="20"/>
                <w:szCs w:val="20"/>
              </w:rPr>
              <w:br/>
              <w:t xml:space="preserve">·        Embouts magnétiques </w:t>
            </w:r>
            <w:proofErr w:type="spellStart"/>
            <w:r>
              <w:rPr>
                <w:rFonts w:ascii="Century Gothic" w:hAnsi="Century Gothic" w:cs="Calibri"/>
                <w:color w:val="000000"/>
                <w:sz w:val="20"/>
                <w:szCs w:val="20"/>
              </w:rPr>
              <w:t>Torx</w:t>
            </w:r>
            <w:proofErr w:type="spellEnd"/>
            <w:r>
              <w:rPr>
                <w:rFonts w:ascii="Century Gothic" w:hAnsi="Century Gothic" w:cs="Calibri"/>
                <w:color w:val="000000"/>
                <w:sz w:val="20"/>
                <w:szCs w:val="20"/>
              </w:rPr>
              <w:t xml:space="preserve"> 45.</w:t>
            </w:r>
            <w:r>
              <w:rPr>
                <w:rFonts w:ascii="Century Gothic" w:hAnsi="Century Gothic" w:cs="Calibri"/>
                <w:color w:val="000000"/>
                <w:sz w:val="20"/>
                <w:szCs w:val="20"/>
              </w:rPr>
              <w:br/>
              <w:t xml:space="preserve">·        Support pour embouts </w:t>
            </w:r>
          </w:p>
        </w:tc>
        <w:tc>
          <w:tcPr>
            <w:tcW w:w="684" w:type="dxa"/>
          </w:tcPr>
          <w:p w14:paraId="6FED1E9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6BC45E6" w14:textId="7BA28C40"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9</w:t>
            </w:r>
          </w:p>
        </w:tc>
        <w:tc>
          <w:tcPr>
            <w:tcW w:w="1430" w:type="dxa"/>
            <w:shd w:val="clear" w:color="auto" w:fill="auto"/>
            <w:vAlign w:val="center"/>
          </w:tcPr>
          <w:p w14:paraId="2FD272E1" w14:textId="77777777" w:rsidR="00D0329D" w:rsidRPr="002A2EF2" w:rsidRDefault="00D0329D" w:rsidP="00D0329D">
            <w:pPr>
              <w:jc w:val="center"/>
              <w:rPr>
                <w:rFonts w:ascii="Century Gothic" w:hAnsi="Century Gothic"/>
                <w:b/>
                <w:bCs/>
                <w:sz w:val="18"/>
                <w:szCs w:val="18"/>
              </w:rPr>
            </w:pPr>
          </w:p>
        </w:tc>
        <w:tc>
          <w:tcPr>
            <w:tcW w:w="1080" w:type="dxa"/>
          </w:tcPr>
          <w:p w14:paraId="378DF1FD" w14:textId="77777777" w:rsidR="00D0329D" w:rsidRPr="002A2EF2" w:rsidRDefault="00D0329D" w:rsidP="00D0329D">
            <w:pPr>
              <w:rPr>
                <w:rFonts w:ascii="Century Gothic" w:hAnsi="Century Gothic"/>
                <w:sz w:val="18"/>
                <w:szCs w:val="18"/>
              </w:rPr>
            </w:pPr>
          </w:p>
        </w:tc>
      </w:tr>
      <w:tr w:rsidR="00D0329D" w:rsidRPr="002A2EF2" w14:paraId="61EE0653" w14:textId="77777777" w:rsidTr="00D0329D">
        <w:trPr>
          <w:trHeight w:val="276"/>
          <w:tblHeader/>
          <w:jc w:val="center"/>
        </w:trPr>
        <w:tc>
          <w:tcPr>
            <w:tcW w:w="779" w:type="dxa"/>
          </w:tcPr>
          <w:p w14:paraId="3B42661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6306" w:type="dxa"/>
          </w:tcPr>
          <w:p w14:paraId="7D52AB89"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DOUILLES DES BOUGIES D’ALLUMAGE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Fabriqué en acier trempé de haute qualité.</w:t>
            </w:r>
            <w:r>
              <w:rPr>
                <w:rFonts w:ascii="Century Gothic" w:hAnsi="Century Gothic" w:cs="Calibri"/>
                <w:color w:val="000000"/>
                <w:sz w:val="20"/>
                <w:szCs w:val="20"/>
              </w:rPr>
              <w:br/>
              <w:t>·        Convient pour enlever / installer la bougie de la plupart des véhicules modernes.</w:t>
            </w:r>
          </w:p>
        </w:tc>
        <w:tc>
          <w:tcPr>
            <w:tcW w:w="684" w:type="dxa"/>
          </w:tcPr>
          <w:p w14:paraId="678B8F4B"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0051911" w14:textId="51E49B7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22</w:t>
            </w:r>
          </w:p>
        </w:tc>
        <w:tc>
          <w:tcPr>
            <w:tcW w:w="1430" w:type="dxa"/>
            <w:shd w:val="clear" w:color="auto" w:fill="auto"/>
            <w:vAlign w:val="center"/>
          </w:tcPr>
          <w:p w14:paraId="0E9FA5CD" w14:textId="77777777" w:rsidR="00D0329D" w:rsidRPr="002A2EF2" w:rsidRDefault="00D0329D" w:rsidP="00D0329D">
            <w:pPr>
              <w:jc w:val="center"/>
              <w:rPr>
                <w:rFonts w:ascii="Century Gothic" w:hAnsi="Century Gothic"/>
                <w:b/>
                <w:bCs/>
                <w:sz w:val="18"/>
                <w:szCs w:val="18"/>
              </w:rPr>
            </w:pPr>
          </w:p>
        </w:tc>
        <w:tc>
          <w:tcPr>
            <w:tcW w:w="1080" w:type="dxa"/>
          </w:tcPr>
          <w:p w14:paraId="1DA8706F" w14:textId="77777777" w:rsidR="00D0329D" w:rsidRPr="002A2EF2" w:rsidRDefault="00D0329D" w:rsidP="00D0329D">
            <w:pPr>
              <w:rPr>
                <w:rFonts w:ascii="Century Gothic" w:hAnsi="Century Gothic"/>
                <w:sz w:val="18"/>
                <w:szCs w:val="18"/>
              </w:rPr>
            </w:pPr>
          </w:p>
        </w:tc>
      </w:tr>
      <w:tr w:rsidR="00D0329D" w:rsidRPr="002A2EF2" w14:paraId="1F2EA4B0" w14:textId="77777777" w:rsidTr="00D0329D">
        <w:trPr>
          <w:trHeight w:val="276"/>
          <w:tblHeader/>
          <w:jc w:val="center"/>
        </w:trPr>
        <w:tc>
          <w:tcPr>
            <w:tcW w:w="779" w:type="dxa"/>
          </w:tcPr>
          <w:p w14:paraId="03757A3E"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6306" w:type="dxa"/>
          </w:tcPr>
          <w:p w14:paraId="4CDF5911"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OUTILS A DEGARNIR</w:t>
            </w:r>
            <w:r>
              <w:rPr>
                <w:rFonts w:ascii="Century Gothic" w:hAnsi="Century Gothic" w:cs="Calibri"/>
                <w:b/>
                <w:bCs/>
                <w:color w:val="000000"/>
                <w:sz w:val="20"/>
                <w:szCs w:val="20"/>
              </w:rPr>
              <w:br/>
              <w:t xml:space="preserve">·        </w:t>
            </w:r>
            <w:r>
              <w:rPr>
                <w:rFonts w:ascii="Century Gothic" w:hAnsi="Century Gothic" w:cs="Calibri"/>
                <w:color w:val="000000"/>
                <w:sz w:val="20"/>
                <w:szCs w:val="20"/>
              </w:rPr>
              <w:t>Jeu de 5 outils minimum</w:t>
            </w:r>
          </w:p>
        </w:tc>
        <w:tc>
          <w:tcPr>
            <w:tcW w:w="684" w:type="dxa"/>
          </w:tcPr>
          <w:p w14:paraId="2F68B20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5E8269A4" w14:textId="4DBC93A9"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18</w:t>
            </w:r>
          </w:p>
        </w:tc>
        <w:tc>
          <w:tcPr>
            <w:tcW w:w="1430" w:type="dxa"/>
            <w:shd w:val="clear" w:color="auto" w:fill="auto"/>
            <w:vAlign w:val="center"/>
          </w:tcPr>
          <w:p w14:paraId="4C1BB422" w14:textId="77777777" w:rsidR="00D0329D" w:rsidRPr="002A2EF2" w:rsidRDefault="00D0329D" w:rsidP="00D0329D">
            <w:pPr>
              <w:jc w:val="center"/>
              <w:rPr>
                <w:rFonts w:ascii="Century Gothic" w:hAnsi="Century Gothic"/>
                <w:b/>
                <w:bCs/>
                <w:sz w:val="18"/>
                <w:szCs w:val="18"/>
              </w:rPr>
            </w:pPr>
          </w:p>
        </w:tc>
        <w:tc>
          <w:tcPr>
            <w:tcW w:w="1080" w:type="dxa"/>
          </w:tcPr>
          <w:p w14:paraId="5DDA6A58" w14:textId="77777777" w:rsidR="00D0329D" w:rsidRPr="002A2EF2" w:rsidRDefault="00D0329D" w:rsidP="00D0329D">
            <w:pPr>
              <w:rPr>
                <w:rFonts w:ascii="Century Gothic" w:hAnsi="Century Gothic"/>
                <w:sz w:val="18"/>
                <w:szCs w:val="18"/>
              </w:rPr>
            </w:pPr>
          </w:p>
        </w:tc>
      </w:tr>
      <w:tr w:rsidR="00D0329D" w:rsidRPr="002A2EF2" w14:paraId="2CBAC8DC" w14:textId="77777777" w:rsidTr="00D0329D">
        <w:trPr>
          <w:trHeight w:val="276"/>
          <w:tblHeader/>
          <w:jc w:val="center"/>
        </w:trPr>
        <w:tc>
          <w:tcPr>
            <w:tcW w:w="779" w:type="dxa"/>
          </w:tcPr>
          <w:p w14:paraId="5B70AAEF"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7</w:t>
            </w:r>
          </w:p>
        </w:tc>
        <w:tc>
          <w:tcPr>
            <w:tcW w:w="6306" w:type="dxa"/>
          </w:tcPr>
          <w:p w14:paraId="0C5A791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 KIT DE DEPOSE FILS ELECTRIQUE DES CONNECTEURS DE CABLAGE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Ensemble de 20 outils Minimum de tailles différentes spécialement conçus pour retirer en toute sécurité les fils des borniers.</w:t>
            </w:r>
            <w:r>
              <w:rPr>
                <w:rFonts w:ascii="Century Gothic" w:hAnsi="Century Gothic" w:cs="Calibri"/>
                <w:color w:val="000000"/>
                <w:sz w:val="20"/>
                <w:szCs w:val="20"/>
              </w:rPr>
              <w:br/>
              <w:t xml:space="preserve">·        Un large éventail de types, le kit comprend le tube, plat, jumeau plat, pointe à double angle plat, carré, triple plat, entaillé à plat, à plat, à goupille, et des lames de style </w:t>
            </w:r>
            <w:proofErr w:type="spellStart"/>
            <w:r>
              <w:rPr>
                <w:rFonts w:ascii="Century Gothic" w:hAnsi="Century Gothic" w:cs="Calibri"/>
                <w:color w:val="000000"/>
                <w:sz w:val="20"/>
                <w:szCs w:val="20"/>
              </w:rPr>
              <w:t>pick</w:t>
            </w:r>
            <w:proofErr w:type="spellEnd"/>
            <w:r>
              <w:rPr>
                <w:rFonts w:ascii="Century Gothic" w:hAnsi="Century Gothic" w:cs="Calibri"/>
                <w:color w:val="000000"/>
                <w:sz w:val="20"/>
                <w:szCs w:val="20"/>
              </w:rPr>
              <w:t>.</w:t>
            </w:r>
          </w:p>
        </w:tc>
        <w:tc>
          <w:tcPr>
            <w:tcW w:w="684" w:type="dxa"/>
          </w:tcPr>
          <w:p w14:paraId="05E4B1F7"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18C0A34" w14:textId="0FEE0258"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8</w:t>
            </w:r>
          </w:p>
        </w:tc>
        <w:tc>
          <w:tcPr>
            <w:tcW w:w="1430" w:type="dxa"/>
            <w:shd w:val="clear" w:color="auto" w:fill="auto"/>
            <w:vAlign w:val="center"/>
          </w:tcPr>
          <w:p w14:paraId="64702C94" w14:textId="77777777" w:rsidR="00D0329D" w:rsidRPr="002A2EF2" w:rsidRDefault="00D0329D" w:rsidP="00D0329D">
            <w:pPr>
              <w:jc w:val="center"/>
              <w:rPr>
                <w:rFonts w:ascii="Century Gothic" w:hAnsi="Century Gothic"/>
                <w:b/>
                <w:bCs/>
                <w:sz w:val="18"/>
                <w:szCs w:val="18"/>
              </w:rPr>
            </w:pPr>
          </w:p>
        </w:tc>
        <w:tc>
          <w:tcPr>
            <w:tcW w:w="1080" w:type="dxa"/>
          </w:tcPr>
          <w:p w14:paraId="3E6B12BE" w14:textId="77777777" w:rsidR="00D0329D" w:rsidRPr="002A2EF2" w:rsidRDefault="00D0329D" w:rsidP="00D0329D">
            <w:pPr>
              <w:rPr>
                <w:rFonts w:ascii="Century Gothic" w:hAnsi="Century Gothic"/>
                <w:sz w:val="18"/>
                <w:szCs w:val="18"/>
              </w:rPr>
            </w:pPr>
          </w:p>
        </w:tc>
      </w:tr>
      <w:tr w:rsidR="00D0329D" w:rsidRPr="002A2EF2" w14:paraId="1FA26C2B" w14:textId="77777777" w:rsidTr="00D0329D">
        <w:trPr>
          <w:trHeight w:val="276"/>
          <w:tblHeader/>
          <w:jc w:val="center"/>
        </w:trPr>
        <w:tc>
          <w:tcPr>
            <w:tcW w:w="779" w:type="dxa"/>
          </w:tcPr>
          <w:p w14:paraId="14B85E7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6306" w:type="dxa"/>
          </w:tcPr>
          <w:p w14:paraId="000DAE9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MOTEUR THERMIQUE POUR DEMONTAGE REMONTAGE ESSENCE OU DIESEL</w:t>
            </w:r>
            <w:r>
              <w:rPr>
                <w:rFonts w:ascii="Century Gothic" w:hAnsi="Century Gothic" w:cs="Calibri"/>
                <w:b/>
                <w:bCs/>
                <w:color w:val="000000"/>
                <w:sz w:val="20"/>
                <w:szCs w:val="20"/>
              </w:rPr>
              <w:br/>
              <w:t xml:space="preserve">·        </w:t>
            </w:r>
            <w:r>
              <w:rPr>
                <w:rFonts w:ascii="Century Gothic" w:hAnsi="Century Gothic" w:cs="Calibri"/>
                <w:color w:val="000000"/>
                <w:sz w:val="20"/>
                <w:szCs w:val="20"/>
              </w:rPr>
              <w:t>Moteur thermique a quatre temps pour démontage remontage</w:t>
            </w:r>
            <w:r>
              <w:rPr>
                <w:rFonts w:ascii="Century Gothic" w:hAnsi="Century Gothic" w:cs="Calibri"/>
                <w:color w:val="000000"/>
                <w:sz w:val="20"/>
                <w:szCs w:val="20"/>
              </w:rPr>
              <w:br/>
              <w:t xml:space="preserve">·        La cylindré minimum 1.4 cm3   </w:t>
            </w:r>
            <w:r>
              <w:rPr>
                <w:rFonts w:ascii="Century Gothic" w:hAnsi="Century Gothic" w:cs="Calibri"/>
                <w:color w:val="000000"/>
                <w:sz w:val="20"/>
                <w:szCs w:val="20"/>
              </w:rPr>
              <w:br/>
              <w:t>·        Livré avec : Le bloc-moteur/La culasse/Le carter inférieur/Les pistons/Le vilebrequin et/le volant moteur/Les bielles/La distribution/Les collecteurs…</w:t>
            </w:r>
          </w:p>
        </w:tc>
        <w:tc>
          <w:tcPr>
            <w:tcW w:w="684" w:type="dxa"/>
          </w:tcPr>
          <w:p w14:paraId="27EF8DC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2C1EEA9B" w14:textId="0487F97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26</w:t>
            </w:r>
          </w:p>
        </w:tc>
        <w:tc>
          <w:tcPr>
            <w:tcW w:w="1430" w:type="dxa"/>
            <w:shd w:val="clear" w:color="auto" w:fill="auto"/>
            <w:vAlign w:val="center"/>
          </w:tcPr>
          <w:p w14:paraId="391AFF38" w14:textId="77777777" w:rsidR="00D0329D" w:rsidRPr="002A2EF2" w:rsidRDefault="00D0329D" w:rsidP="00D0329D">
            <w:pPr>
              <w:jc w:val="center"/>
              <w:rPr>
                <w:rFonts w:ascii="Century Gothic" w:hAnsi="Century Gothic"/>
                <w:b/>
                <w:bCs/>
                <w:sz w:val="18"/>
                <w:szCs w:val="18"/>
              </w:rPr>
            </w:pPr>
          </w:p>
        </w:tc>
        <w:tc>
          <w:tcPr>
            <w:tcW w:w="1080" w:type="dxa"/>
          </w:tcPr>
          <w:p w14:paraId="5BBDE90D" w14:textId="77777777" w:rsidR="00D0329D" w:rsidRPr="002A2EF2" w:rsidRDefault="00D0329D" w:rsidP="00D0329D">
            <w:pPr>
              <w:rPr>
                <w:rFonts w:ascii="Century Gothic" w:hAnsi="Century Gothic"/>
                <w:sz w:val="18"/>
                <w:szCs w:val="18"/>
              </w:rPr>
            </w:pPr>
          </w:p>
        </w:tc>
      </w:tr>
      <w:tr w:rsidR="00D0329D" w:rsidRPr="002A2EF2" w14:paraId="4EEC0B7F" w14:textId="77777777" w:rsidTr="00D0329D">
        <w:trPr>
          <w:trHeight w:val="276"/>
          <w:tblHeader/>
          <w:jc w:val="center"/>
        </w:trPr>
        <w:tc>
          <w:tcPr>
            <w:tcW w:w="779" w:type="dxa"/>
          </w:tcPr>
          <w:p w14:paraId="351C7C4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9</w:t>
            </w:r>
          </w:p>
        </w:tc>
        <w:tc>
          <w:tcPr>
            <w:tcW w:w="6306" w:type="dxa"/>
          </w:tcPr>
          <w:p w14:paraId="20D93ED0"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MANUELLE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manuelle minimum 5 rapports pour démontage remontage</w:t>
            </w:r>
          </w:p>
        </w:tc>
        <w:tc>
          <w:tcPr>
            <w:tcW w:w="684" w:type="dxa"/>
          </w:tcPr>
          <w:p w14:paraId="494B64D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C6762B1" w14:textId="2B9E3250"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5542060D" w14:textId="77777777" w:rsidR="00D0329D" w:rsidRPr="002A2EF2" w:rsidRDefault="00D0329D" w:rsidP="00D0329D">
            <w:pPr>
              <w:jc w:val="center"/>
              <w:rPr>
                <w:rFonts w:ascii="Century Gothic" w:hAnsi="Century Gothic"/>
                <w:b/>
                <w:bCs/>
                <w:sz w:val="18"/>
                <w:szCs w:val="18"/>
              </w:rPr>
            </w:pPr>
          </w:p>
        </w:tc>
        <w:tc>
          <w:tcPr>
            <w:tcW w:w="1080" w:type="dxa"/>
          </w:tcPr>
          <w:p w14:paraId="60EF1456" w14:textId="77777777" w:rsidR="00D0329D" w:rsidRPr="002A2EF2" w:rsidRDefault="00D0329D" w:rsidP="00D0329D">
            <w:pPr>
              <w:rPr>
                <w:rFonts w:ascii="Century Gothic" w:hAnsi="Century Gothic"/>
                <w:sz w:val="18"/>
                <w:szCs w:val="18"/>
              </w:rPr>
            </w:pPr>
          </w:p>
        </w:tc>
      </w:tr>
      <w:tr w:rsidR="00D0329D" w:rsidRPr="002A2EF2" w14:paraId="2D317739" w14:textId="77777777" w:rsidTr="00D0329D">
        <w:trPr>
          <w:trHeight w:val="276"/>
          <w:tblHeader/>
          <w:jc w:val="center"/>
        </w:trPr>
        <w:tc>
          <w:tcPr>
            <w:tcW w:w="779" w:type="dxa"/>
          </w:tcPr>
          <w:p w14:paraId="5081E25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6306" w:type="dxa"/>
          </w:tcPr>
          <w:p w14:paraId="21D4662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BOITE DE VITESSE AUTOMATIQUE A GESTION ELECTRONIQUE</w:t>
            </w:r>
            <w:r>
              <w:rPr>
                <w:rFonts w:ascii="Century Gothic" w:hAnsi="Century Gothic" w:cs="Calibri"/>
                <w:b/>
                <w:bCs/>
                <w:color w:val="000000"/>
                <w:sz w:val="20"/>
                <w:szCs w:val="20"/>
              </w:rPr>
              <w:br/>
              <w:t>·        B</w:t>
            </w:r>
            <w:r>
              <w:rPr>
                <w:rFonts w:ascii="Century Gothic" w:hAnsi="Century Gothic" w:cs="Calibri"/>
                <w:color w:val="000000"/>
                <w:sz w:val="20"/>
                <w:szCs w:val="20"/>
              </w:rPr>
              <w:t>oite De Vitesse Automatique pour démontage remontage</w:t>
            </w:r>
          </w:p>
        </w:tc>
        <w:tc>
          <w:tcPr>
            <w:tcW w:w="684" w:type="dxa"/>
          </w:tcPr>
          <w:p w14:paraId="6C60353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1E59422" w14:textId="78A00C0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1F70B598" w14:textId="77777777" w:rsidR="00D0329D" w:rsidRPr="002A2EF2" w:rsidRDefault="00D0329D" w:rsidP="00D0329D">
            <w:pPr>
              <w:jc w:val="center"/>
              <w:rPr>
                <w:rFonts w:ascii="Century Gothic" w:hAnsi="Century Gothic"/>
                <w:b/>
                <w:bCs/>
                <w:sz w:val="18"/>
                <w:szCs w:val="18"/>
              </w:rPr>
            </w:pPr>
          </w:p>
        </w:tc>
        <w:tc>
          <w:tcPr>
            <w:tcW w:w="1080" w:type="dxa"/>
          </w:tcPr>
          <w:p w14:paraId="41F34882" w14:textId="77777777" w:rsidR="00D0329D" w:rsidRPr="002A2EF2" w:rsidRDefault="00D0329D" w:rsidP="00D0329D">
            <w:pPr>
              <w:rPr>
                <w:rFonts w:ascii="Century Gothic" w:hAnsi="Century Gothic"/>
                <w:sz w:val="18"/>
                <w:szCs w:val="18"/>
              </w:rPr>
            </w:pPr>
          </w:p>
        </w:tc>
      </w:tr>
    </w:tbl>
    <w:p w14:paraId="5DB790EF" w14:textId="77777777" w:rsidR="00D0329D" w:rsidRDefault="00D0329D" w:rsidP="00D0329D">
      <w:pPr>
        <w:jc w:val="center"/>
        <w:rPr>
          <w:rFonts w:ascii="Century Gothic" w:hAnsi="Century Gothic"/>
          <w:b/>
          <w:bCs/>
          <w:sz w:val="28"/>
          <w:szCs w:val="28"/>
          <w:u w:val="single"/>
        </w:rPr>
      </w:pPr>
    </w:p>
    <w:p w14:paraId="664008BF" w14:textId="77777777" w:rsidR="00D0329D" w:rsidRDefault="00D0329D" w:rsidP="00D0329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D0329D" w:rsidRPr="002A2EF2" w14:paraId="0C68D310" w14:textId="77777777" w:rsidTr="00434D8B">
        <w:trPr>
          <w:trHeight w:val="143"/>
          <w:tblHeader/>
          <w:jc w:val="center"/>
        </w:trPr>
        <w:tc>
          <w:tcPr>
            <w:tcW w:w="779" w:type="dxa"/>
            <w:vMerge w:val="restart"/>
            <w:vAlign w:val="center"/>
          </w:tcPr>
          <w:p w14:paraId="419C851E"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Article</w:t>
            </w:r>
          </w:p>
          <w:p w14:paraId="2CABA1CC"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4F6AD70A" w14:textId="77777777" w:rsidR="00D0329D" w:rsidRPr="002A2EF2" w:rsidRDefault="00D0329D" w:rsidP="00434D8B">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50C882DB"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3750FECD"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394BBFE3"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2A0D30E5" w14:textId="77777777" w:rsidR="00D0329D" w:rsidRPr="002A2EF2" w:rsidRDefault="00D0329D" w:rsidP="00434D8B">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57199B54"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HORS TVA</w:t>
            </w:r>
          </w:p>
        </w:tc>
      </w:tr>
      <w:tr w:rsidR="00D0329D" w:rsidRPr="002A2EF2" w14:paraId="0F2F9BA6" w14:textId="77777777" w:rsidTr="00434D8B">
        <w:trPr>
          <w:trHeight w:val="276"/>
          <w:tblHeader/>
          <w:jc w:val="center"/>
        </w:trPr>
        <w:tc>
          <w:tcPr>
            <w:tcW w:w="779" w:type="dxa"/>
            <w:vMerge/>
            <w:vAlign w:val="center"/>
          </w:tcPr>
          <w:p w14:paraId="2C75D5B8" w14:textId="77777777" w:rsidR="00D0329D" w:rsidRPr="002A2EF2" w:rsidRDefault="00D0329D" w:rsidP="00434D8B">
            <w:pPr>
              <w:jc w:val="center"/>
              <w:rPr>
                <w:rFonts w:ascii="Century Gothic" w:hAnsi="Century Gothic"/>
                <w:sz w:val="18"/>
                <w:szCs w:val="18"/>
              </w:rPr>
            </w:pPr>
          </w:p>
        </w:tc>
        <w:tc>
          <w:tcPr>
            <w:tcW w:w="6306" w:type="dxa"/>
            <w:vMerge/>
            <w:vAlign w:val="center"/>
          </w:tcPr>
          <w:p w14:paraId="3F94C391" w14:textId="77777777" w:rsidR="00D0329D" w:rsidRPr="002A2EF2" w:rsidRDefault="00D0329D" w:rsidP="00434D8B">
            <w:pPr>
              <w:jc w:val="center"/>
              <w:rPr>
                <w:rFonts w:ascii="Century Gothic" w:hAnsi="Century Gothic"/>
                <w:sz w:val="18"/>
                <w:szCs w:val="18"/>
              </w:rPr>
            </w:pPr>
          </w:p>
        </w:tc>
        <w:tc>
          <w:tcPr>
            <w:tcW w:w="684" w:type="dxa"/>
            <w:vMerge/>
            <w:vAlign w:val="center"/>
          </w:tcPr>
          <w:p w14:paraId="491F75B4" w14:textId="77777777" w:rsidR="00D0329D" w:rsidRPr="002A2EF2" w:rsidRDefault="00D0329D" w:rsidP="00434D8B">
            <w:pPr>
              <w:jc w:val="center"/>
              <w:rPr>
                <w:rFonts w:ascii="Century Gothic" w:hAnsi="Century Gothic"/>
                <w:sz w:val="18"/>
                <w:szCs w:val="18"/>
              </w:rPr>
            </w:pPr>
          </w:p>
        </w:tc>
        <w:tc>
          <w:tcPr>
            <w:tcW w:w="821" w:type="dxa"/>
            <w:vMerge/>
            <w:vAlign w:val="center"/>
          </w:tcPr>
          <w:p w14:paraId="56F36709" w14:textId="77777777" w:rsidR="00D0329D" w:rsidRPr="002A2EF2" w:rsidRDefault="00D0329D" w:rsidP="00434D8B">
            <w:pPr>
              <w:jc w:val="center"/>
              <w:rPr>
                <w:rFonts w:ascii="Century Gothic" w:hAnsi="Century Gothic"/>
                <w:sz w:val="18"/>
                <w:szCs w:val="18"/>
              </w:rPr>
            </w:pPr>
          </w:p>
        </w:tc>
        <w:tc>
          <w:tcPr>
            <w:tcW w:w="1430" w:type="dxa"/>
            <w:shd w:val="clear" w:color="auto" w:fill="auto"/>
            <w:vAlign w:val="center"/>
          </w:tcPr>
          <w:p w14:paraId="52C4ACA5"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5E2010C1" w14:textId="77777777" w:rsidR="00D0329D" w:rsidRPr="002A2EF2" w:rsidRDefault="00D0329D" w:rsidP="00434D8B">
            <w:pPr>
              <w:rPr>
                <w:rFonts w:ascii="Century Gothic" w:hAnsi="Century Gothic"/>
                <w:sz w:val="18"/>
                <w:szCs w:val="18"/>
              </w:rPr>
            </w:pPr>
          </w:p>
        </w:tc>
      </w:tr>
      <w:tr w:rsidR="00D0329D" w:rsidRPr="002A2EF2" w14:paraId="1EC51C94" w14:textId="77777777" w:rsidTr="00434D8B">
        <w:trPr>
          <w:trHeight w:val="276"/>
          <w:tblHeader/>
          <w:jc w:val="center"/>
        </w:trPr>
        <w:tc>
          <w:tcPr>
            <w:tcW w:w="779" w:type="dxa"/>
          </w:tcPr>
          <w:p w14:paraId="3072F97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11</w:t>
            </w:r>
          </w:p>
        </w:tc>
        <w:tc>
          <w:tcPr>
            <w:tcW w:w="6306" w:type="dxa"/>
          </w:tcPr>
          <w:p w14:paraId="45D9DD2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ROBOTISEE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robotisée pour démontage remontage</w:t>
            </w:r>
          </w:p>
        </w:tc>
        <w:tc>
          <w:tcPr>
            <w:tcW w:w="684" w:type="dxa"/>
          </w:tcPr>
          <w:p w14:paraId="520598C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BC2D6F2" w14:textId="36C679A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3CBCD4C9" w14:textId="77777777" w:rsidR="00D0329D" w:rsidRPr="002A2EF2" w:rsidRDefault="00D0329D" w:rsidP="00D0329D">
            <w:pPr>
              <w:jc w:val="center"/>
              <w:rPr>
                <w:rFonts w:ascii="Century Gothic" w:hAnsi="Century Gothic"/>
                <w:b/>
                <w:bCs/>
                <w:sz w:val="18"/>
                <w:szCs w:val="18"/>
              </w:rPr>
            </w:pPr>
          </w:p>
        </w:tc>
        <w:tc>
          <w:tcPr>
            <w:tcW w:w="1080" w:type="dxa"/>
          </w:tcPr>
          <w:p w14:paraId="333BF8D0" w14:textId="77777777" w:rsidR="00D0329D" w:rsidRPr="002A2EF2" w:rsidRDefault="00D0329D" w:rsidP="00D0329D">
            <w:pPr>
              <w:rPr>
                <w:rFonts w:ascii="Century Gothic" w:hAnsi="Century Gothic"/>
                <w:sz w:val="18"/>
                <w:szCs w:val="18"/>
              </w:rPr>
            </w:pPr>
          </w:p>
        </w:tc>
      </w:tr>
      <w:tr w:rsidR="00D0329D" w:rsidRPr="002A2EF2" w14:paraId="2D01F1B4" w14:textId="77777777" w:rsidTr="00434D8B">
        <w:trPr>
          <w:trHeight w:val="276"/>
          <w:tblHeader/>
          <w:jc w:val="center"/>
        </w:trPr>
        <w:tc>
          <w:tcPr>
            <w:tcW w:w="779" w:type="dxa"/>
          </w:tcPr>
          <w:p w14:paraId="0AE62B84"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6306" w:type="dxa"/>
          </w:tcPr>
          <w:p w14:paraId="3B2020F3"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DEMARREUR AUTOMOBILE A PIGNON LANCEUR</w:t>
            </w:r>
          </w:p>
        </w:tc>
        <w:tc>
          <w:tcPr>
            <w:tcW w:w="684" w:type="dxa"/>
          </w:tcPr>
          <w:p w14:paraId="5A9CD46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D8C7FBA" w14:textId="5B88356E"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26</w:t>
            </w:r>
          </w:p>
        </w:tc>
        <w:tc>
          <w:tcPr>
            <w:tcW w:w="1430" w:type="dxa"/>
            <w:shd w:val="clear" w:color="auto" w:fill="auto"/>
            <w:vAlign w:val="center"/>
          </w:tcPr>
          <w:p w14:paraId="220CF164" w14:textId="77777777" w:rsidR="00D0329D" w:rsidRPr="002A2EF2" w:rsidRDefault="00D0329D" w:rsidP="00D0329D">
            <w:pPr>
              <w:jc w:val="center"/>
              <w:rPr>
                <w:rFonts w:ascii="Century Gothic" w:hAnsi="Century Gothic"/>
                <w:b/>
                <w:bCs/>
                <w:sz w:val="18"/>
                <w:szCs w:val="18"/>
              </w:rPr>
            </w:pPr>
          </w:p>
        </w:tc>
        <w:tc>
          <w:tcPr>
            <w:tcW w:w="1080" w:type="dxa"/>
          </w:tcPr>
          <w:p w14:paraId="6595559A" w14:textId="77777777" w:rsidR="00D0329D" w:rsidRPr="002A2EF2" w:rsidRDefault="00D0329D" w:rsidP="00D0329D">
            <w:pPr>
              <w:rPr>
                <w:rFonts w:ascii="Century Gothic" w:hAnsi="Century Gothic"/>
                <w:sz w:val="18"/>
                <w:szCs w:val="18"/>
              </w:rPr>
            </w:pPr>
          </w:p>
        </w:tc>
      </w:tr>
      <w:tr w:rsidR="00D0329D" w:rsidRPr="002A2EF2" w14:paraId="46CDFB5B" w14:textId="77777777" w:rsidTr="00434D8B">
        <w:trPr>
          <w:trHeight w:val="276"/>
          <w:tblHeader/>
          <w:jc w:val="center"/>
        </w:trPr>
        <w:tc>
          <w:tcPr>
            <w:tcW w:w="779" w:type="dxa"/>
          </w:tcPr>
          <w:p w14:paraId="3EA24A6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13</w:t>
            </w:r>
          </w:p>
        </w:tc>
        <w:tc>
          <w:tcPr>
            <w:tcW w:w="6306" w:type="dxa"/>
          </w:tcPr>
          <w:p w14:paraId="730E0EBD"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ALTERNATEUR AUTOMOBILE AVEC REGULATEUR</w:t>
            </w:r>
          </w:p>
        </w:tc>
        <w:tc>
          <w:tcPr>
            <w:tcW w:w="684" w:type="dxa"/>
          </w:tcPr>
          <w:p w14:paraId="7D584C0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F6909E6" w14:textId="4ACB626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26</w:t>
            </w:r>
          </w:p>
        </w:tc>
        <w:tc>
          <w:tcPr>
            <w:tcW w:w="1430" w:type="dxa"/>
            <w:shd w:val="clear" w:color="auto" w:fill="auto"/>
            <w:vAlign w:val="center"/>
          </w:tcPr>
          <w:p w14:paraId="3BAD8B4E" w14:textId="77777777" w:rsidR="00D0329D" w:rsidRPr="002A2EF2" w:rsidRDefault="00D0329D" w:rsidP="00D0329D">
            <w:pPr>
              <w:jc w:val="center"/>
              <w:rPr>
                <w:rFonts w:ascii="Century Gothic" w:hAnsi="Century Gothic"/>
                <w:b/>
                <w:bCs/>
                <w:sz w:val="18"/>
                <w:szCs w:val="18"/>
              </w:rPr>
            </w:pPr>
          </w:p>
        </w:tc>
        <w:tc>
          <w:tcPr>
            <w:tcW w:w="1080" w:type="dxa"/>
          </w:tcPr>
          <w:p w14:paraId="0BC60582" w14:textId="77777777" w:rsidR="00D0329D" w:rsidRPr="002A2EF2" w:rsidRDefault="00D0329D" w:rsidP="00D0329D">
            <w:pPr>
              <w:rPr>
                <w:rFonts w:ascii="Century Gothic" w:hAnsi="Century Gothic"/>
                <w:sz w:val="18"/>
                <w:szCs w:val="18"/>
              </w:rPr>
            </w:pPr>
          </w:p>
        </w:tc>
      </w:tr>
      <w:tr w:rsidR="00D0329D" w:rsidRPr="002A2EF2" w14:paraId="67319118" w14:textId="77777777" w:rsidTr="00434D8B">
        <w:trPr>
          <w:trHeight w:val="276"/>
          <w:tblHeader/>
          <w:jc w:val="center"/>
        </w:trPr>
        <w:tc>
          <w:tcPr>
            <w:tcW w:w="779" w:type="dxa"/>
          </w:tcPr>
          <w:p w14:paraId="6730B59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6306" w:type="dxa"/>
          </w:tcPr>
          <w:p w14:paraId="52B2378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AMORTISSEUR DE SUSPENSION AUTOMOBILE AVEC RESSORT HELICOÏDAL</w:t>
            </w:r>
          </w:p>
        </w:tc>
        <w:tc>
          <w:tcPr>
            <w:tcW w:w="684" w:type="dxa"/>
          </w:tcPr>
          <w:p w14:paraId="1A09AE5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0072B141" w14:textId="0750D0D1"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4B06B612" w14:textId="77777777" w:rsidR="00D0329D" w:rsidRPr="002A2EF2" w:rsidRDefault="00D0329D" w:rsidP="00D0329D">
            <w:pPr>
              <w:jc w:val="center"/>
              <w:rPr>
                <w:rFonts w:ascii="Century Gothic" w:hAnsi="Century Gothic"/>
                <w:b/>
                <w:bCs/>
                <w:sz w:val="18"/>
                <w:szCs w:val="18"/>
              </w:rPr>
            </w:pPr>
          </w:p>
        </w:tc>
        <w:tc>
          <w:tcPr>
            <w:tcW w:w="1080" w:type="dxa"/>
          </w:tcPr>
          <w:p w14:paraId="5B83B7DD" w14:textId="77777777" w:rsidR="00D0329D" w:rsidRPr="002A2EF2" w:rsidRDefault="00D0329D" w:rsidP="00D0329D">
            <w:pPr>
              <w:rPr>
                <w:rFonts w:ascii="Century Gothic" w:hAnsi="Century Gothic"/>
                <w:sz w:val="18"/>
                <w:szCs w:val="18"/>
              </w:rPr>
            </w:pPr>
          </w:p>
        </w:tc>
      </w:tr>
      <w:tr w:rsidR="00D0329D" w:rsidRPr="002A2EF2" w14:paraId="12A487A5" w14:textId="77777777" w:rsidTr="00434D8B">
        <w:trPr>
          <w:trHeight w:val="276"/>
          <w:tblHeader/>
          <w:jc w:val="center"/>
        </w:trPr>
        <w:tc>
          <w:tcPr>
            <w:tcW w:w="779" w:type="dxa"/>
          </w:tcPr>
          <w:p w14:paraId="7398309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15</w:t>
            </w:r>
          </w:p>
        </w:tc>
        <w:tc>
          <w:tcPr>
            <w:tcW w:w="6306" w:type="dxa"/>
          </w:tcPr>
          <w:p w14:paraId="308C054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12V 480A 56AH </w:t>
            </w:r>
          </w:p>
        </w:tc>
        <w:tc>
          <w:tcPr>
            <w:tcW w:w="684" w:type="dxa"/>
          </w:tcPr>
          <w:p w14:paraId="06B2CC6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4588F4B" w14:textId="19DE6D79"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19</w:t>
            </w:r>
          </w:p>
        </w:tc>
        <w:tc>
          <w:tcPr>
            <w:tcW w:w="1430" w:type="dxa"/>
            <w:shd w:val="clear" w:color="auto" w:fill="auto"/>
            <w:vAlign w:val="center"/>
          </w:tcPr>
          <w:p w14:paraId="247DFE19" w14:textId="77777777" w:rsidR="00D0329D" w:rsidRPr="002A2EF2" w:rsidRDefault="00D0329D" w:rsidP="00D0329D">
            <w:pPr>
              <w:jc w:val="center"/>
              <w:rPr>
                <w:rFonts w:ascii="Century Gothic" w:hAnsi="Century Gothic"/>
                <w:b/>
                <w:bCs/>
                <w:sz w:val="18"/>
                <w:szCs w:val="18"/>
              </w:rPr>
            </w:pPr>
          </w:p>
        </w:tc>
        <w:tc>
          <w:tcPr>
            <w:tcW w:w="1080" w:type="dxa"/>
          </w:tcPr>
          <w:p w14:paraId="1089D45C" w14:textId="77777777" w:rsidR="00D0329D" w:rsidRPr="002A2EF2" w:rsidRDefault="00D0329D" w:rsidP="00D0329D">
            <w:pPr>
              <w:rPr>
                <w:rFonts w:ascii="Century Gothic" w:hAnsi="Century Gothic"/>
                <w:sz w:val="18"/>
                <w:szCs w:val="18"/>
              </w:rPr>
            </w:pPr>
          </w:p>
        </w:tc>
      </w:tr>
      <w:tr w:rsidR="00D0329D" w:rsidRPr="002A2EF2" w14:paraId="51B8855A" w14:textId="77777777" w:rsidTr="00434D8B">
        <w:trPr>
          <w:trHeight w:val="276"/>
          <w:tblHeader/>
          <w:jc w:val="center"/>
        </w:trPr>
        <w:tc>
          <w:tcPr>
            <w:tcW w:w="779" w:type="dxa"/>
          </w:tcPr>
          <w:p w14:paraId="4CF47D9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6306" w:type="dxa"/>
          </w:tcPr>
          <w:p w14:paraId="5A82C99E"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12V 640A 70AH</w:t>
            </w:r>
          </w:p>
        </w:tc>
        <w:tc>
          <w:tcPr>
            <w:tcW w:w="684" w:type="dxa"/>
          </w:tcPr>
          <w:p w14:paraId="667DA257"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CC9CBAD" w14:textId="64950CC4"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16</w:t>
            </w:r>
          </w:p>
        </w:tc>
        <w:tc>
          <w:tcPr>
            <w:tcW w:w="1430" w:type="dxa"/>
            <w:shd w:val="clear" w:color="auto" w:fill="auto"/>
            <w:vAlign w:val="center"/>
          </w:tcPr>
          <w:p w14:paraId="6497B783" w14:textId="77777777" w:rsidR="00D0329D" w:rsidRPr="002A2EF2" w:rsidRDefault="00D0329D" w:rsidP="00D0329D">
            <w:pPr>
              <w:jc w:val="center"/>
              <w:rPr>
                <w:rFonts w:ascii="Century Gothic" w:hAnsi="Century Gothic"/>
                <w:b/>
                <w:bCs/>
                <w:sz w:val="18"/>
                <w:szCs w:val="18"/>
              </w:rPr>
            </w:pPr>
          </w:p>
        </w:tc>
        <w:tc>
          <w:tcPr>
            <w:tcW w:w="1080" w:type="dxa"/>
          </w:tcPr>
          <w:p w14:paraId="2B680C9C" w14:textId="77777777" w:rsidR="00D0329D" w:rsidRPr="002A2EF2" w:rsidRDefault="00D0329D" w:rsidP="00D0329D">
            <w:pPr>
              <w:rPr>
                <w:rFonts w:ascii="Century Gothic" w:hAnsi="Century Gothic"/>
                <w:sz w:val="18"/>
                <w:szCs w:val="18"/>
              </w:rPr>
            </w:pPr>
          </w:p>
        </w:tc>
      </w:tr>
      <w:tr w:rsidR="00D0329D" w:rsidRPr="002A2EF2" w14:paraId="1F4D93F7" w14:textId="77777777" w:rsidTr="00434D8B">
        <w:trPr>
          <w:trHeight w:val="276"/>
          <w:tblHeader/>
          <w:jc w:val="center"/>
        </w:trPr>
        <w:tc>
          <w:tcPr>
            <w:tcW w:w="779" w:type="dxa"/>
          </w:tcPr>
          <w:p w14:paraId="2EE0AEE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17</w:t>
            </w:r>
          </w:p>
        </w:tc>
        <w:tc>
          <w:tcPr>
            <w:tcW w:w="6306" w:type="dxa"/>
          </w:tcPr>
          <w:p w14:paraId="7CA1B7C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GAZ REFRIGERANT</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Bouteille de gaz r134a 10 KG MINIMUN</w:t>
            </w:r>
          </w:p>
        </w:tc>
        <w:tc>
          <w:tcPr>
            <w:tcW w:w="684" w:type="dxa"/>
          </w:tcPr>
          <w:p w14:paraId="6313C5B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08953D3A" w14:textId="38D3E998"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3</w:t>
            </w:r>
          </w:p>
        </w:tc>
        <w:tc>
          <w:tcPr>
            <w:tcW w:w="1430" w:type="dxa"/>
            <w:shd w:val="clear" w:color="auto" w:fill="auto"/>
            <w:vAlign w:val="center"/>
          </w:tcPr>
          <w:p w14:paraId="605A8693" w14:textId="77777777" w:rsidR="00D0329D" w:rsidRPr="002A2EF2" w:rsidRDefault="00D0329D" w:rsidP="00D0329D">
            <w:pPr>
              <w:jc w:val="center"/>
              <w:rPr>
                <w:rFonts w:ascii="Century Gothic" w:hAnsi="Century Gothic"/>
                <w:b/>
                <w:bCs/>
                <w:sz w:val="18"/>
                <w:szCs w:val="18"/>
              </w:rPr>
            </w:pPr>
          </w:p>
        </w:tc>
        <w:tc>
          <w:tcPr>
            <w:tcW w:w="1080" w:type="dxa"/>
          </w:tcPr>
          <w:p w14:paraId="0BE9B190" w14:textId="77777777" w:rsidR="00D0329D" w:rsidRPr="002A2EF2" w:rsidRDefault="00D0329D" w:rsidP="00D0329D">
            <w:pPr>
              <w:rPr>
                <w:rFonts w:ascii="Century Gothic" w:hAnsi="Century Gothic"/>
                <w:sz w:val="18"/>
                <w:szCs w:val="18"/>
              </w:rPr>
            </w:pPr>
          </w:p>
        </w:tc>
      </w:tr>
      <w:tr w:rsidR="00D0329D" w:rsidRPr="002A2EF2" w14:paraId="6ECCF88F" w14:textId="77777777" w:rsidTr="00434D8B">
        <w:trPr>
          <w:trHeight w:val="276"/>
          <w:tblHeader/>
          <w:jc w:val="center"/>
        </w:trPr>
        <w:tc>
          <w:tcPr>
            <w:tcW w:w="779" w:type="dxa"/>
          </w:tcPr>
          <w:p w14:paraId="7E323C7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6306" w:type="dxa"/>
          </w:tcPr>
          <w:p w14:paraId="6846F4AD"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PROTECTION INTERIEUR VOITURE</w:t>
            </w:r>
            <w:r>
              <w:rPr>
                <w:rFonts w:ascii="Century Gothic" w:hAnsi="Century Gothic" w:cs="Calibri"/>
                <w:color w:val="000000"/>
                <w:sz w:val="20"/>
                <w:szCs w:val="20"/>
              </w:rPr>
              <w:t xml:space="preserve"> - Kit - Jetable - Plastique - Blanc</w:t>
            </w:r>
            <w:r>
              <w:rPr>
                <w:rFonts w:ascii="Century Gothic" w:hAnsi="Century Gothic" w:cs="Calibri"/>
                <w:color w:val="000000"/>
                <w:sz w:val="20"/>
                <w:szCs w:val="20"/>
              </w:rPr>
              <w:br/>
              <w:t>Contenant les housses de siège, les tapis de sol papier, protège volant, protection levier de vitesse, protection frein à main.</w:t>
            </w:r>
          </w:p>
        </w:tc>
        <w:tc>
          <w:tcPr>
            <w:tcW w:w="684" w:type="dxa"/>
          </w:tcPr>
          <w:p w14:paraId="0525817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0AE48C4C" w14:textId="28A6C6A0"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7CE6FFD2" w14:textId="77777777" w:rsidR="00D0329D" w:rsidRPr="002A2EF2" w:rsidRDefault="00D0329D" w:rsidP="00D0329D">
            <w:pPr>
              <w:jc w:val="center"/>
              <w:rPr>
                <w:rFonts w:ascii="Century Gothic" w:hAnsi="Century Gothic"/>
                <w:b/>
                <w:bCs/>
                <w:sz w:val="18"/>
                <w:szCs w:val="18"/>
              </w:rPr>
            </w:pPr>
          </w:p>
        </w:tc>
        <w:tc>
          <w:tcPr>
            <w:tcW w:w="1080" w:type="dxa"/>
          </w:tcPr>
          <w:p w14:paraId="44F10EAE" w14:textId="77777777" w:rsidR="00D0329D" w:rsidRPr="002A2EF2" w:rsidRDefault="00D0329D" w:rsidP="00D0329D">
            <w:pPr>
              <w:rPr>
                <w:rFonts w:ascii="Century Gothic" w:hAnsi="Century Gothic"/>
                <w:sz w:val="18"/>
                <w:szCs w:val="18"/>
              </w:rPr>
            </w:pPr>
          </w:p>
        </w:tc>
      </w:tr>
      <w:tr w:rsidR="00D0329D" w:rsidRPr="002A2EF2" w14:paraId="42B5AED0" w14:textId="77777777" w:rsidTr="00434D8B">
        <w:trPr>
          <w:trHeight w:val="276"/>
          <w:tblHeader/>
          <w:jc w:val="center"/>
        </w:trPr>
        <w:tc>
          <w:tcPr>
            <w:tcW w:w="779" w:type="dxa"/>
          </w:tcPr>
          <w:p w14:paraId="48686D8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19</w:t>
            </w:r>
          </w:p>
        </w:tc>
        <w:tc>
          <w:tcPr>
            <w:tcW w:w="6306" w:type="dxa"/>
          </w:tcPr>
          <w:p w14:paraId="693DA289"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GASOIL EN LITRE </w:t>
            </w:r>
          </w:p>
        </w:tc>
        <w:tc>
          <w:tcPr>
            <w:tcW w:w="684" w:type="dxa"/>
          </w:tcPr>
          <w:p w14:paraId="7C915634"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6EA5136E" w14:textId="2F86262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120</w:t>
            </w:r>
          </w:p>
        </w:tc>
        <w:tc>
          <w:tcPr>
            <w:tcW w:w="1430" w:type="dxa"/>
            <w:shd w:val="clear" w:color="auto" w:fill="auto"/>
            <w:vAlign w:val="center"/>
          </w:tcPr>
          <w:p w14:paraId="4DE75D9E" w14:textId="77777777" w:rsidR="00D0329D" w:rsidRPr="002A2EF2" w:rsidRDefault="00D0329D" w:rsidP="00D0329D">
            <w:pPr>
              <w:jc w:val="center"/>
              <w:rPr>
                <w:rFonts w:ascii="Century Gothic" w:hAnsi="Century Gothic"/>
                <w:b/>
                <w:bCs/>
                <w:sz w:val="18"/>
                <w:szCs w:val="18"/>
              </w:rPr>
            </w:pPr>
          </w:p>
        </w:tc>
        <w:tc>
          <w:tcPr>
            <w:tcW w:w="1080" w:type="dxa"/>
          </w:tcPr>
          <w:p w14:paraId="3FFF5D93" w14:textId="77777777" w:rsidR="00D0329D" w:rsidRPr="002A2EF2" w:rsidRDefault="00D0329D" w:rsidP="00D0329D">
            <w:pPr>
              <w:rPr>
                <w:rFonts w:ascii="Century Gothic" w:hAnsi="Century Gothic"/>
                <w:sz w:val="18"/>
                <w:szCs w:val="18"/>
              </w:rPr>
            </w:pPr>
          </w:p>
        </w:tc>
      </w:tr>
      <w:tr w:rsidR="00D0329D" w:rsidRPr="002A2EF2" w14:paraId="521F5AAC" w14:textId="77777777" w:rsidTr="00434D8B">
        <w:trPr>
          <w:trHeight w:val="276"/>
          <w:tblHeader/>
          <w:jc w:val="center"/>
        </w:trPr>
        <w:tc>
          <w:tcPr>
            <w:tcW w:w="779" w:type="dxa"/>
          </w:tcPr>
          <w:p w14:paraId="4F00364E"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6306" w:type="dxa"/>
          </w:tcPr>
          <w:p w14:paraId="563038E2"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ESSENCE EN LITRE </w:t>
            </w:r>
          </w:p>
        </w:tc>
        <w:tc>
          <w:tcPr>
            <w:tcW w:w="684" w:type="dxa"/>
          </w:tcPr>
          <w:p w14:paraId="13031B2F"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79368ED2" w14:textId="4EA7AC51"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120</w:t>
            </w:r>
          </w:p>
        </w:tc>
        <w:tc>
          <w:tcPr>
            <w:tcW w:w="1430" w:type="dxa"/>
            <w:shd w:val="clear" w:color="auto" w:fill="auto"/>
            <w:vAlign w:val="center"/>
          </w:tcPr>
          <w:p w14:paraId="3D1209B2" w14:textId="77777777" w:rsidR="00D0329D" w:rsidRPr="002A2EF2" w:rsidRDefault="00D0329D" w:rsidP="00D0329D">
            <w:pPr>
              <w:jc w:val="center"/>
              <w:rPr>
                <w:rFonts w:ascii="Century Gothic" w:hAnsi="Century Gothic"/>
                <w:b/>
                <w:bCs/>
                <w:sz w:val="18"/>
                <w:szCs w:val="18"/>
              </w:rPr>
            </w:pPr>
          </w:p>
        </w:tc>
        <w:tc>
          <w:tcPr>
            <w:tcW w:w="1080" w:type="dxa"/>
          </w:tcPr>
          <w:p w14:paraId="780AD1CB" w14:textId="77777777" w:rsidR="00D0329D" w:rsidRPr="002A2EF2" w:rsidRDefault="00D0329D" w:rsidP="00D0329D">
            <w:pPr>
              <w:rPr>
                <w:rFonts w:ascii="Century Gothic" w:hAnsi="Century Gothic"/>
                <w:sz w:val="18"/>
                <w:szCs w:val="18"/>
              </w:rPr>
            </w:pPr>
          </w:p>
        </w:tc>
      </w:tr>
      <w:tr w:rsidR="00D0329D" w:rsidRPr="002A2EF2" w14:paraId="5F53D015" w14:textId="77777777" w:rsidTr="00434D8B">
        <w:trPr>
          <w:trHeight w:val="276"/>
          <w:tblHeader/>
          <w:jc w:val="center"/>
        </w:trPr>
        <w:tc>
          <w:tcPr>
            <w:tcW w:w="779" w:type="dxa"/>
          </w:tcPr>
          <w:p w14:paraId="17E6512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21</w:t>
            </w:r>
          </w:p>
        </w:tc>
        <w:tc>
          <w:tcPr>
            <w:tcW w:w="6306" w:type="dxa"/>
          </w:tcPr>
          <w:p w14:paraId="79C30DE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NETTOYANT POUR LES MAINS (EN BOITE DE 5 KG)</w:t>
            </w:r>
          </w:p>
        </w:tc>
        <w:tc>
          <w:tcPr>
            <w:tcW w:w="684" w:type="dxa"/>
          </w:tcPr>
          <w:p w14:paraId="4AF8D8C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7A1AC0D" w14:textId="0A60601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2052536E" w14:textId="77777777" w:rsidR="00D0329D" w:rsidRPr="002A2EF2" w:rsidRDefault="00D0329D" w:rsidP="00D0329D">
            <w:pPr>
              <w:jc w:val="center"/>
              <w:rPr>
                <w:rFonts w:ascii="Century Gothic" w:hAnsi="Century Gothic"/>
                <w:b/>
                <w:bCs/>
                <w:sz w:val="18"/>
                <w:szCs w:val="18"/>
              </w:rPr>
            </w:pPr>
          </w:p>
        </w:tc>
        <w:tc>
          <w:tcPr>
            <w:tcW w:w="1080" w:type="dxa"/>
          </w:tcPr>
          <w:p w14:paraId="11575B3C" w14:textId="77777777" w:rsidR="00D0329D" w:rsidRPr="002A2EF2" w:rsidRDefault="00D0329D" w:rsidP="00D0329D">
            <w:pPr>
              <w:rPr>
                <w:rFonts w:ascii="Century Gothic" w:hAnsi="Century Gothic"/>
                <w:sz w:val="18"/>
                <w:szCs w:val="18"/>
              </w:rPr>
            </w:pPr>
          </w:p>
        </w:tc>
      </w:tr>
      <w:tr w:rsidR="00D0329D" w:rsidRPr="002A2EF2" w14:paraId="3B1013EC" w14:textId="77777777" w:rsidTr="00434D8B">
        <w:trPr>
          <w:trHeight w:val="276"/>
          <w:tblHeader/>
          <w:jc w:val="center"/>
        </w:trPr>
        <w:tc>
          <w:tcPr>
            <w:tcW w:w="779" w:type="dxa"/>
          </w:tcPr>
          <w:p w14:paraId="2D6293D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22</w:t>
            </w:r>
          </w:p>
        </w:tc>
        <w:tc>
          <w:tcPr>
            <w:tcW w:w="6306" w:type="dxa"/>
          </w:tcPr>
          <w:p w14:paraId="39CD78C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DEGRIPPANT (AEROSOL)</w:t>
            </w:r>
          </w:p>
        </w:tc>
        <w:tc>
          <w:tcPr>
            <w:tcW w:w="684" w:type="dxa"/>
          </w:tcPr>
          <w:p w14:paraId="1A9EC7C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5861F4B4" w14:textId="51531E6D"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24</w:t>
            </w:r>
          </w:p>
        </w:tc>
        <w:tc>
          <w:tcPr>
            <w:tcW w:w="1430" w:type="dxa"/>
            <w:shd w:val="clear" w:color="auto" w:fill="auto"/>
            <w:vAlign w:val="center"/>
          </w:tcPr>
          <w:p w14:paraId="40F58312" w14:textId="77777777" w:rsidR="00D0329D" w:rsidRPr="002A2EF2" w:rsidRDefault="00D0329D" w:rsidP="00D0329D">
            <w:pPr>
              <w:jc w:val="center"/>
              <w:rPr>
                <w:rFonts w:ascii="Century Gothic" w:hAnsi="Century Gothic"/>
                <w:b/>
                <w:bCs/>
                <w:sz w:val="18"/>
                <w:szCs w:val="18"/>
              </w:rPr>
            </w:pPr>
          </w:p>
        </w:tc>
        <w:tc>
          <w:tcPr>
            <w:tcW w:w="1080" w:type="dxa"/>
          </w:tcPr>
          <w:p w14:paraId="25B20FAD" w14:textId="77777777" w:rsidR="00D0329D" w:rsidRPr="002A2EF2" w:rsidRDefault="00D0329D" w:rsidP="00D0329D">
            <w:pPr>
              <w:rPr>
                <w:rFonts w:ascii="Century Gothic" w:hAnsi="Century Gothic"/>
                <w:sz w:val="18"/>
                <w:szCs w:val="18"/>
              </w:rPr>
            </w:pPr>
          </w:p>
        </w:tc>
      </w:tr>
      <w:tr w:rsidR="00D0329D" w:rsidRPr="002A2EF2" w14:paraId="7BD69EF7" w14:textId="77777777" w:rsidTr="00434D8B">
        <w:trPr>
          <w:trHeight w:val="276"/>
          <w:tblHeader/>
          <w:jc w:val="center"/>
        </w:trPr>
        <w:tc>
          <w:tcPr>
            <w:tcW w:w="779" w:type="dxa"/>
          </w:tcPr>
          <w:p w14:paraId="72D927C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23</w:t>
            </w:r>
          </w:p>
        </w:tc>
        <w:tc>
          <w:tcPr>
            <w:tcW w:w="6306" w:type="dxa"/>
          </w:tcPr>
          <w:p w14:paraId="0FD84F2C"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CHIFFON (40 KG)</w:t>
            </w:r>
          </w:p>
        </w:tc>
        <w:tc>
          <w:tcPr>
            <w:tcW w:w="684" w:type="dxa"/>
          </w:tcPr>
          <w:p w14:paraId="7861F5E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21" w:type="dxa"/>
          </w:tcPr>
          <w:p w14:paraId="61241548" w14:textId="63BB341E"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240</w:t>
            </w:r>
          </w:p>
        </w:tc>
        <w:tc>
          <w:tcPr>
            <w:tcW w:w="1430" w:type="dxa"/>
            <w:shd w:val="clear" w:color="auto" w:fill="auto"/>
            <w:vAlign w:val="center"/>
          </w:tcPr>
          <w:p w14:paraId="40514DFD" w14:textId="77777777" w:rsidR="00D0329D" w:rsidRPr="002A2EF2" w:rsidRDefault="00D0329D" w:rsidP="00D0329D">
            <w:pPr>
              <w:jc w:val="center"/>
              <w:rPr>
                <w:rFonts w:ascii="Century Gothic" w:hAnsi="Century Gothic"/>
                <w:b/>
                <w:bCs/>
                <w:sz w:val="18"/>
                <w:szCs w:val="18"/>
              </w:rPr>
            </w:pPr>
          </w:p>
        </w:tc>
        <w:tc>
          <w:tcPr>
            <w:tcW w:w="1080" w:type="dxa"/>
          </w:tcPr>
          <w:p w14:paraId="0A29ACCB" w14:textId="77777777" w:rsidR="00D0329D" w:rsidRPr="002A2EF2" w:rsidRDefault="00D0329D" w:rsidP="00D0329D">
            <w:pPr>
              <w:rPr>
                <w:rFonts w:ascii="Century Gothic" w:hAnsi="Century Gothic"/>
                <w:sz w:val="18"/>
                <w:szCs w:val="18"/>
              </w:rPr>
            </w:pPr>
          </w:p>
        </w:tc>
      </w:tr>
      <w:tr w:rsidR="00D0329D" w:rsidRPr="002A2EF2" w14:paraId="2CEE6DCF" w14:textId="77777777" w:rsidTr="00434D8B">
        <w:trPr>
          <w:trHeight w:val="276"/>
          <w:tblHeader/>
          <w:jc w:val="center"/>
        </w:trPr>
        <w:tc>
          <w:tcPr>
            <w:tcW w:w="779" w:type="dxa"/>
          </w:tcPr>
          <w:p w14:paraId="739D64E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6306" w:type="dxa"/>
          </w:tcPr>
          <w:p w14:paraId="78353028"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HUILE POUR CIRCUIT HYDRAULIQUE INDUSTRIEL (EN BIDON DE 2L)</w:t>
            </w:r>
          </w:p>
        </w:tc>
        <w:tc>
          <w:tcPr>
            <w:tcW w:w="684" w:type="dxa"/>
          </w:tcPr>
          <w:p w14:paraId="2B8575EE"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A09E7A1" w14:textId="52C371E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20</w:t>
            </w:r>
          </w:p>
        </w:tc>
        <w:tc>
          <w:tcPr>
            <w:tcW w:w="1430" w:type="dxa"/>
            <w:shd w:val="clear" w:color="auto" w:fill="auto"/>
            <w:vAlign w:val="center"/>
          </w:tcPr>
          <w:p w14:paraId="2907DFDC" w14:textId="77777777" w:rsidR="00D0329D" w:rsidRPr="002A2EF2" w:rsidRDefault="00D0329D" w:rsidP="00D0329D">
            <w:pPr>
              <w:jc w:val="center"/>
              <w:rPr>
                <w:rFonts w:ascii="Century Gothic" w:hAnsi="Century Gothic"/>
                <w:b/>
                <w:bCs/>
                <w:sz w:val="18"/>
                <w:szCs w:val="18"/>
              </w:rPr>
            </w:pPr>
          </w:p>
        </w:tc>
        <w:tc>
          <w:tcPr>
            <w:tcW w:w="1080" w:type="dxa"/>
          </w:tcPr>
          <w:p w14:paraId="2E23C2A1" w14:textId="77777777" w:rsidR="00D0329D" w:rsidRPr="002A2EF2" w:rsidRDefault="00D0329D" w:rsidP="00D0329D">
            <w:pPr>
              <w:rPr>
                <w:rFonts w:ascii="Century Gothic" w:hAnsi="Century Gothic"/>
                <w:sz w:val="18"/>
                <w:szCs w:val="18"/>
              </w:rPr>
            </w:pPr>
          </w:p>
        </w:tc>
      </w:tr>
      <w:tr w:rsidR="00D0329D" w:rsidRPr="002A2EF2" w14:paraId="3B11DFFD" w14:textId="77777777" w:rsidTr="00434D8B">
        <w:trPr>
          <w:trHeight w:val="276"/>
          <w:tblHeader/>
          <w:jc w:val="center"/>
        </w:trPr>
        <w:tc>
          <w:tcPr>
            <w:tcW w:w="779" w:type="dxa"/>
          </w:tcPr>
          <w:p w14:paraId="51F7777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25</w:t>
            </w:r>
          </w:p>
        </w:tc>
        <w:tc>
          <w:tcPr>
            <w:tcW w:w="6306" w:type="dxa"/>
          </w:tcPr>
          <w:p w14:paraId="1DADEA5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HUILE POUR DIRECTION ASSISTEE (EN BIDON DE 1L)</w:t>
            </w:r>
          </w:p>
        </w:tc>
        <w:tc>
          <w:tcPr>
            <w:tcW w:w="684" w:type="dxa"/>
          </w:tcPr>
          <w:p w14:paraId="3403DF9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3A5E22D" w14:textId="00CC50DD"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5DE299E9" w14:textId="77777777" w:rsidR="00D0329D" w:rsidRPr="002A2EF2" w:rsidRDefault="00D0329D" w:rsidP="00D0329D">
            <w:pPr>
              <w:jc w:val="center"/>
              <w:rPr>
                <w:rFonts w:ascii="Century Gothic" w:hAnsi="Century Gothic"/>
                <w:b/>
                <w:bCs/>
                <w:sz w:val="18"/>
                <w:szCs w:val="18"/>
              </w:rPr>
            </w:pPr>
          </w:p>
        </w:tc>
        <w:tc>
          <w:tcPr>
            <w:tcW w:w="1080" w:type="dxa"/>
          </w:tcPr>
          <w:p w14:paraId="59375702" w14:textId="77777777" w:rsidR="00D0329D" w:rsidRPr="002A2EF2" w:rsidRDefault="00D0329D" w:rsidP="00D0329D">
            <w:pPr>
              <w:rPr>
                <w:rFonts w:ascii="Century Gothic" w:hAnsi="Century Gothic"/>
                <w:sz w:val="18"/>
                <w:szCs w:val="18"/>
              </w:rPr>
            </w:pPr>
          </w:p>
        </w:tc>
      </w:tr>
      <w:tr w:rsidR="00D0329D" w:rsidRPr="002A2EF2" w14:paraId="2E5C1661" w14:textId="77777777" w:rsidTr="00434D8B">
        <w:trPr>
          <w:trHeight w:val="276"/>
          <w:tblHeader/>
          <w:jc w:val="center"/>
        </w:trPr>
        <w:tc>
          <w:tcPr>
            <w:tcW w:w="779" w:type="dxa"/>
          </w:tcPr>
          <w:p w14:paraId="37CAB4D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6306" w:type="dxa"/>
          </w:tcPr>
          <w:p w14:paraId="7688845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HUILE MOTEUR  10W40 (ESSENCE ET DIESEL) EN BIDON DE 5LT</w:t>
            </w:r>
          </w:p>
        </w:tc>
        <w:tc>
          <w:tcPr>
            <w:tcW w:w="684" w:type="dxa"/>
          </w:tcPr>
          <w:p w14:paraId="6E497DC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46A3D0B" w14:textId="6DC8D919"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15</w:t>
            </w:r>
          </w:p>
        </w:tc>
        <w:tc>
          <w:tcPr>
            <w:tcW w:w="1430" w:type="dxa"/>
            <w:shd w:val="clear" w:color="auto" w:fill="auto"/>
            <w:vAlign w:val="center"/>
          </w:tcPr>
          <w:p w14:paraId="4AB48013" w14:textId="77777777" w:rsidR="00D0329D" w:rsidRPr="002A2EF2" w:rsidRDefault="00D0329D" w:rsidP="00D0329D">
            <w:pPr>
              <w:jc w:val="center"/>
              <w:rPr>
                <w:rFonts w:ascii="Century Gothic" w:hAnsi="Century Gothic"/>
                <w:b/>
                <w:bCs/>
                <w:sz w:val="18"/>
                <w:szCs w:val="18"/>
              </w:rPr>
            </w:pPr>
          </w:p>
        </w:tc>
        <w:tc>
          <w:tcPr>
            <w:tcW w:w="1080" w:type="dxa"/>
          </w:tcPr>
          <w:p w14:paraId="09A231C5" w14:textId="77777777" w:rsidR="00D0329D" w:rsidRPr="002A2EF2" w:rsidRDefault="00D0329D" w:rsidP="00D0329D">
            <w:pPr>
              <w:rPr>
                <w:rFonts w:ascii="Century Gothic" w:hAnsi="Century Gothic"/>
                <w:sz w:val="18"/>
                <w:szCs w:val="18"/>
              </w:rPr>
            </w:pPr>
          </w:p>
        </w:tc>
      </w:tr>
      <w:tr w:rsidR="00D0329D" w:rsidRPr="002A2EF2" w14:paraId="2F7C9C4F" w14:textId="77777777" w:rsidTr="00434D8B">
        <w:trPr>
          <w:trHeight w:val="276"/>
          <w:tblHeader/>
          <w:jc w:val="center"/>
        </w:trPr>
        <w:tc>
          <w:tcPr>
            <w:tcW w:w="779" w:type="dxa"/>
          </w:tcPr>
          <w:p w14:paraId="1DD3497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27</w:t>
            </w:r>
          </w:p>
        </w:tc>
        <w:tc>
          <w:tcPr>
            <w:tcW w:w="6306" w:type="dxa"/>
          </w:tcPr>
          <w:p w14:paraId="4DB696AD"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LIQUIDE DE FREIN DOT 4  (EN BIDON DE 0.5 LITRE)</w:t>
            </w:r>
          </w:p>
        </w:tc>
        <w:tc>
          <w:tcPr>
            <w:tcW w:w="684" w:type="dxa"/>
          </w:tcPr>
          <w:p w14:paraId="70BF3E04"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3BB111E" w14:textId="4DD62D3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6A8C9ADD" w14:textId="77777777" w:rsidR="00D0329D" w:rsidRPr="002A2EF2" w:rsidRDefault="00D0329D" w:rsidP="00D0329D">
            <w:pPr>
              <w:jc w:val="center"/>
              <w:rPr>
                <w:rFonts w:ascii="Century Gothic" w:hAnsi="Century Gothic"/>
                <w:b/>
                <w:bCs/>
                <w:sz w:val="18"/>
                <w:szCs w:val="18"/>
              </w:rPr>
            </w:pPr>
          </w:p>
        </w:tc>
        <w:tc>
          <w:tcPr>
            <w:tcW w:w="1080" w:type="dxa"/>
          </w:tcPr>
          <w:p w14:paraId="2F1E10F0" w14:textId="77777777" w:rsidR="00D0329D" w:rsidRPr="002A2EF2" w:rsidRDefault="00D0329D" w:rsidP="00D0329D">
            <w:pPr>
              <w:rPr>
                <w:rFonts w:ascii="Century Gothic" w:hAnsi="Century Gothic"/>
                <w:sz w:val="18"/>
                <w:szCs w:val="18"/>
              </w:rPr>
            </w:pPr>
          </w:p>
        </w:tc>
      </w:tr>
      <w:tr w:rsidR="00D0329D" w:rsidRPr="002A2EF2" w14:paraId="5E7EFDD3" w14:textId="77777777" w:rsidTr="00434D8B">
        <w:trPr>
          <w:trHeight w:val="276"/>
          <w:tblHeader/>
          <w:jc w:val="center"/>
        </w:trPr>
        <w:tc>
          <w:tcPr>
            <w:tcW w:w="779" w:type="dxa"/>
          </w:tcPr>
          <w:p w14:paraId="5A85435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28</w:t>
            </w:r>
          </w:p>
        </w:tc>
        <w:tc>
          <w:tcPr>
            <w:tcW w:w="6306" w:type="dxa"/>
          </w:tcPr>
          <w:p w14:paraId="45761742"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LIQUIDE DE REFROIDISSEMENT EN BIDON DE 5L</w:t>
            </w:r>
          </w:p>
        </w:tc>
        <w:tc>
          <w:tcPr>
            <w:tcW w:w="684" w:type="dxa"/>
          </w:tcPr>
          <w:p w14:paraId="5E671BF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34A8962B" w14:textId="46256210"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60</w:t>
            </w:r>
          </w:p>
        </w:tc>
        <w:tc>
          <w:tcPr>
            <w:tcW w:w="1430" w:type="dxa"/>
            <w:shd w:val="clear" w:color="auto" w:fill="auto"/>
            <w:vAlign w:val="center"/>
          </w:tcPr>
          <w:p w14:paraId="4295B561" w14:textId="77777777" w:rsidR="00D0329D" w:rsidRPr="002A2EF2" w:rsidRDefault="00D0329D" w:rsidP="00D0329D">
            <w:pPr>
              <w:jc w:val="center"/>
              <w:rPr>
                <w:rFonts w:ascii="Century Gothic" w:hAnsi="Century Gothic"/>
                <w:b/>
                <w:bCs/>
                <w:sz w:val="18"/>
                <w:szCs w:val="18"/>
              </w:rPr>
            </w:pPr>
          </w:p>
        </w:tc>
        <w:tc>
          <w:tcPr>
            <w:tcW w:w="1080" w:type="dxa"/>
          </w:tcPr>
          <w:p w14:paraId="045C2834" w14:textId="77777777" w:rsidR="00D0329D" w:rsidRPr="002A2EF2" w:rsidRDefault="00D0329D" w:rsidP="00D0329D">
            <w:pPr>
              <w:rPr>
                <w:rFonts w:ascii="Century Gothic" w:hAnsi="Century Gothic"/>
                <w:sz w:val="18"/>
                <w:szCs w:val="18"/>
              </w:rPr>
            </w:pPr>
          </w:p>
        </w:tc>
      </w:tr>
      <w:tr w:rsidR="00D0329D" w:rsidRPr="002A2EF2" w14:paraId="1D57B3E3" w14:textId="77777777" w:rsidTr="00434D8B">
        <w:trPr>
          <w:trHeight w:val="276"/>
          <w:tblHeader/>
          <w:jc w:val="center"/>
        </w:trPr>
        <w:tc>
          <w:tcPr>
            <w:tcW w:w="779" w:type="dxa"/>
          </w:tcPr>
          <w:p w14:paraId="48DC649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29</w:t>
            </w:r>
          </w:p>
        </w:tc>
        <w:tc>
          <w:tcPr>
            <w:tcW w:w="6306" w:type="dxa"/>
          </w:tcPr>
          <w:p w14:paraId="4A0ACB25"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ASSORTIMENT DE JOINTS DE VIDANGE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TYPE : RONDELLE PLATE</w:t>
            </w:r>
            <w:r>
              <w:rPr>
                <w:rFonts w:ascii="Century Gothic" w:hAnsi="Century Gothic" w:cs="Calibri"/>
                <w:color w:val="000000"/>
                <w:sz w:val="20"/>
                <w:szCs w:val="20"/>
              </w:rPr>
              <w:br/>
              <w:t>·        MATIERE : CUIVRE</w:t>
            </w:r>
            <w:r>
              <w:rPr>
                <w:rFonts w:ascii="Century Gothic" w:hAnsi="Century Gothic" w:cs="Calibri"/>
                <w:color w:val="000000"/>
                <w:sz w:val="20"/>
                <w:szCs w:val="20"/>
              </w:rPr>
              <w:br/>
              <w:t xml:space="preserve">·        QUANTITE : 200 PIECES MINIMUM </w:t>
            </w:r>
            <w:r>
              <w:rPr>
                <w:rFonts w:ascii="Century Gothic" w:hAnsi="Century Gothic" w:cs="Calibri"/>
                <w:color w:val="000000"/>
                <w:sz w:val="20"/>
                <w:szCs w:val="20"/>
              </w:rPr>
              <w:br/>
              <w:t xml:space="preserve">·        LIVREE DANS UNE BOITE </w:t>
            </w:r>
          </w:p>
        </w:tc>
        <w:tc>
          <w:tcPr>
            <w:tcW w:w="684" w:type="dxa"/>
          </w:tcPr>
          <w:p w14:paraId="1B20145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8B86B60" w14:textId="7AF7AD48"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3</w:t>
            </w:r>
          </w:p>
        </w:tc>
        <w:tc>
          <w:tcPr>
            <w:tcW w:w="1430" w:type="dxa"/>
            <w:shd w:val="clear" w:color="auto" w:fill="auto"/>
            <w:vAlign w:val="center"/>
          </w:tcPr>
          <w:p w14:paraId="15FC16B2" w14:textId="77777777" w:rsidR="00D0329D" w:rsidRPr="002A2EF2" w:rsidRDefault="00D0329D" w:rsidP="00D0329D">
            <w:pPr>
              <w:jc w:val="center"/>
              <w:rPr>
                <w:rFonts w:ascii="Century Gothic" w:hAnsi="Century Gothic"/>
                <w:b/>
                <w:bCs/>
                <w:sz w:val="18"/>
                <w:szCs w:val="18"/>
              </w:rPr>
            </w:pPr>
          </w:p>
        </w:tc>
        <w:tc>
          <w:tcPr>
            <w:tcW w:w="1080" w:type="dxa"/>
          </w:tcPr>
          <w:p w14:paraId="02FF75D2" w14:textId="77777777" w:rsidR="00D0329D" w:rsidRPr="002A2EF2" w:rsidRDefault="00D0329D" w:rsidP="00D0329D">
            <w:pPr>
              <w:rPr>
                <w:rFonts w:ascii="Century Gothic" w:hAnsi="Century Gothic"/>
                <w:sz w:val="18"/>
                <w:szCs w:val="18"/>
              </w:rPr>
            </w:pPr>
          </w:p>
        </w:tc>
      </w:tr>
      <w:tr w:rsidR="00D0329D" w:rsidRPr="002A2EF2" w14:paraId="43E53D88" w14:textId="77777777" w:rsidTr="00434D8B">
        <w:trPr>
          <w:trHeight w:val="276"/>
          <w:tblHeader/>
          <w:jc w:val="center"/>
        </w:trPr>
        <w:tc>
          <w:tcPr>
            <w:tcW w:w="779" w:type="dxa"/>
          </w:tcPr>
          <w:p w14:paraId="489CC097"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6306" w:type="dxa"/>
          </w:tcPr>
          <w:p w14:paraId="40954961"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PATE A JOINT POUR MOTEUR THERMIQUE</w:t>
            </w:r>
          </w:p>
        </w:tc>
        <w:tc>
          <w:tcPr>
            <w:tcW w:w="684" w:type="dxa"/>
          </w:tcPr>
          <w:p w14:paraId="3A2CF6F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A0C1F33" w14:textId="722A91ED"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6E15D8D1" w14:textId="77777777" w:rsidR="00D0329D" w:rsidRPr="002A2EF2" w:rsidRDefault="00D0329D" w:rsidP="00D0329D">
            <w:pPr>
              <w:jc w:val="center"/>
              <w:rPr>
                <w:rFonts w:ascii="Century Gothic" w:hAnsi="Century Gothic"/>
                <w:b/>
                <w:bCs/>
                <w:sz w:val="18"/>
                <w:szCs w:val="18"/>
              </w:rPr>
            </w:pPr>
          </w:p>
        </w:tc>
        <w:tc>
          <w:tcPr>
            <w:tcW w:w="1080" w:type="dxa"/>
          </w:tcPr>
          <w:p w14:paraId="572BBC57" w14:textId="77777777" w:rsidR="00D0329D" w:rsidRPr="002A2EF2" w:rsidRDefault="00D0329D" w:rsidP="00D0329D">
            <w:pPr>
              <w:rPr>
                <w:rFonts w:ascii="Century Gothic" w:hAnsi="Century Gothic"/>
                <w:sz w:val="18"/>
                <w:szCs w:val="18"/>
              </w:rPr>
            </w:pPr>
          </w:p>
        </w:tc>
      </w:tr>
      <w:tr w:rsidR="00D0329D" w:rsidRPr="002A2EF2" w14:paraId="3FE9FD0B" w14:textId="77777777" w:rsidTr="00434D8B">
        <w:trPr>
          <w:trHeight w:val="276"/>
          <w:tblHeader/>
          <w:jc w:val="center"/>
        </w:trPr>
        <w:tc>
          <w:tcPr>
            <w:tcW w:w="779" w:type="dxa"/>
          </w:tcPr>
          <w:p w14:paraId="4C7661C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6306" w:type="dxa"/>
          </w:tcPr>
          <w:p w14:paraId="7491BAD3"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DEGRAISSANT 1L</w:t>
            </w:r>
          </w:p>
        </w:tc>
        <w:tc>
          <w:tcPr>
            <w:tcW w:w="684" w:type="dxa"/>
          </w:tcPr>
          <w:p w14:paraId="15B91EF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79E51223" w14:textId="6CE35EA6"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15</w:t>
            </w:r>
          </w:p>
        </w:tc>
        <w:tc>
          <w:tcPr>
            <w:tcW w:w="1430" w:type="dxa"/>
            <w:shd w:val="clear" w:color="auto" w:fill="auto"/>
            <w:vAlign w:val="center"/>
          </w:tcPr>
          <w:p w14:paraId="63F5BBF4" w14:textId="77777777" w:rsidR="00D0329D" w:rsidRPr="002A2EF2" w:rsidRDefault="00D0329D" w:rsidP="00D0329D">
            <w:pPr>
              <w:jc w:val="center"/>
              <w:rPr>
                <w:rFonts w:ascii="Century Gothic" w:hAnsi="Century Gothic"/>
                <w:b/>
                <w:bCs/>
                <w:sz w:val="18"/>
                <w:szCs w:val="18"/>
              </w:rPr>
            </w:pPr>
          </w:p>
        </w:tc>
        <w:tc>
          <w:tcPr>
            <w:tcW w:w="1080" w:type="dxa"/>
          </w:tcPr>
          <w:p w14:paraId="65386790" w14:textId="77777777" w:rsidR="00D0329D" w:rsidRPr="002A2EF2" w:rsidRDefault="00D0329D" w:rsidP="00D0329D">
            <w:pPr>
              <w:rPr>
                <w:rFonts w:ascii="Century Gothic" w:hAnsi="Century Gothic"/>
                <w:sz w:val="18"/>
                <w:szCs w:val="18"/>
              </w:rPr>
            </w:pPr>
          </w:p>
        </w:tc>
      </w:tr>
      <w:tr w:rsidR="00D0329D" w:rsidRPr="002A2EF2" w14:paraId="06F694C6" w14:textId="77777777" w:rsidTr="00434D8B">
        <w:trPr>
          <w:trHeight w:val="276"/>
          <w:tblHeader/>
          <w:jc w:val="center"/>
        </w:trPr>
        <w:tc>
          <w:tcPr>
            <w:tcW w:w="779" w:type="dxa"/>
          </w:tcPr>
          <w:p w14:paraId="0E9D60E5"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6306" w:type="dxa"/>
          </w:tcPr>
          <w:p w14:paraId="469AF91F"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PNEU</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Pneu 205/60 R16</w:t>
            </w:r>
          </w:p>
        </w:tc>
        <w:tc>
          <w:tcPr>
            <w:tcW w:w="684" w:type="dxa"/>
          </w:tcPr>
          <w:p w14:paraId="4254027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2BF0424A" w14:textId="11363BC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3B2BD24C" w14:textId="77777777" w:rsidR="00D0329D" w:rsidRPr="002A2EF2" w:rsidRDefault="00D0329D" w:rsidP="00D0329D">
            <w:pPr>
              <w:jc w:val="center"/>
              <w:rPr>
                <w:rFonts w:ascii="Century Gothic" w:hAnsi="Century Gothic"/>
                <w:b/>
                <w:bCs/>
                <w:sz w:val="18"/>
                <w:szCs w:val="18"/>
              </w:rPr>
            </w:pPr>
          </w:p>
        </w:tc>
        <w:tc>
          <w:tcPr>
            <w:tcW w:w="1080" w:type="dxa"/>
          </w:tcPr>
          <w:p w14:paraId="1B2F770B" w14:textId="77777777" w:rsidR="00D0329D" w:rsidRPr="002A2EF2" w:rsidRDefault="00D0329D" w:rsidP="00D0329D">
            <w:pPr>
              <w:rPr>
                <w:rFonts w:ascii="Century Gothic" w:hAnsi="Century Gothic"/>
                <w:sz w:val="18"/>
                <w:szCs w:val="18"/>
              </w:rPr>
            </w:pPr>
          </w:p>
        </w:tc>
      </w:tr>
      <w:tr w:rsidR="00D0329D" w:rsidRPr="002A2EF2" w14:paraId="4DBA6606" w14:textId="77777777" w:rsidTr="00434D8B">
        <w:trPr>
          <w:trHeight w:val="276"/>
          <w:tblHeader/>
          <w:jc w:val="center"/>
        </w:trPr>
        <w:tc>
          <w:tcPr>
            <w:tcW w:w="779" w:type="dxa"/>
          </w:tcPr>
          <w:p w14:paraId="3CB6371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6306" w:type="dxa"/>
          </w:tcPr>
          <w:p w14:paraId="356D1C71"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JANTE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Jante Tôle Noir 6.5x16 5x114.3 Et47</w:t>
            </w:r>
          </w:p>
        </w:tc>
        <w:tc>
          <w:tcPr>
            <w:tcW w:w="684" w:type="dxa"/>
          </w:tcPr>
          <w:p w14:paraId="35E8EAC7"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38391F6" w14:textId="53097C9F"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w:t>
            </w:r>
          </w:p>
        </w:tc>
        <w:tc>
          <w:tcPr>
            <w:tcW w:w="1430" w:type="dxa"/>
            <w:shd w:val="clear" w:color="auto" w:fill="auto"/>
            <w:vAlign w:val="center"/>
          </w:tcPr>
          <w:p w14:paraId="298350A7" w14:textId="77777777" w:rsidR="00D0329D" w:rsidRPr="002A2EF2" w:rsidRDefault="00D0329D" w:rsidP="00D0329D">
            <w:pPr>
              <w:jc w:val="center"/>
              <w:rPr>
                <w:rFonts w:ascii="Century Gothic" w:hAnsi="Century Gothic"/>
                <w:b/>
                <w:bCs/>
                <w:sz w:val="18"/>
                <w:szCs w:val="18"/>
              </w:rPr>
            </w:pPr>
          </w:p>
        </w:tc>
        <w:tc>
          <w:tcPr>
            <w:tcW w:w="1080" w:type="dxa"/>
          </w:tcPr>
          <w:p w14:paraId="2DB9D8AE" w14:textId="77777777" w:rsidR="00D0329D" w:rsidRPr="002A2EF2" w:rsidRDefault="00D0329D" w:rsidP="00D0329D">
            <w:pPr>
              <w:rPr>
                <w:rFonts w:ascii="Century Gothic" w:hAnsi="Century Gothic"/>
                <w:sz w:val="18"/>
                <w:szCs w:val="18"/>
              </w:rPr>
            </w:pPr>
          </w:p>
        </w:tc>
      </w:tr>
      <w:tr w:rsidR="00D0329D" w:rsidRPr="002A2EF2" w14:paraId="1F3970B9" w14:textId="77777777" w:rsidTr="00434D8B">
        <w:trPr>
          <w:trHeight w:val="276"/>
          <w:tblHeader/>
          <w:jc w:val="center"/>
        </w:trPr>
        <w:tc>
          <w:tcPr>
            <w:tcW w:w="779" w:type="dxa"/>
          </w:tcPr>
          <w:p w14:paraId="02E8D3B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34</w:t>
            </w:r>
          </w:p>
        </w:tc>
        <w:tc>
          <w:tcPr>
            <w:tcW w:w="6306" w:type="dxa"/>
          </w:tcPr>
          <w:p w14:paraId="390EDDA9"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MASSE D’EQUILIBRAGE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Boite d’assortiments de 490 masses d'équilibrage </w:t>
            </w:r>
            <w:r>
              <w:rPr>
                <w:rFonts w:ascii="Century Gothic" w:hAnsi="Century Gothic" w:cs="Calibri"/>
                <w:color w:val="000000"/>
                <w:sz w:val="20"/>
                <w:szCs w:val="20"/>
              </w:rPr>
              <w:br/>
              <w:t>·        Valable pour jantes tôles et aluminium</w:t>
            </w:r>
            <w:r>
              <w:rPr>
                <w:rFonts w:ascii="Century Gothic" w:hAnsi="Century Gothic" w:cs="Calibri"/>
                <w:color w:val="000000"/>
                <w:sz w:val="20"/>
                <w:szCs w:val="20"/>
              </w:rPr>
              <w:br/>
              <w:t xml:space="preserve">·        </w:t>
            </w:r>
            <w:proofErr w:type="spellStart"/>
            <w:r>
              <w:rPr>
                <w:rFonts w:ascii="Century Gothic" w:hAnsi="Century Gothic" w:cs="Calibri"/>
                <w:color w:val="000000"/>
                <w:sz w:val="20"/>
                <w:szCs w:val="20"/>
              </w:rPr>
              <w:t>VDe</w:t>
            </w:r>
            <w:proofErr w:type="spellEnd"/>
            <w:r>
              <w:rPr>
                <w:rFonts w:ascii="Century Gothic" w:hAnsi="Century Gothic" w:cs="Calibri"/>
                <w:color w:val="000000"/>
                <w:sz w:val="20"/>
                <w:szCs w:val="20"/>
              </w:rPr>
              <w:t xml:space="preserve"> 5, 10, 15, 20, 25, 30, 35, 40, grammes</w:t>
            </w:r>
          </w:p>
        </w:tc>
        <w:tc>
          <w:tcPr>
            <w:tcW w:w="684" w:type="dxa"/>
          </w:tcPr>
          <w:p w14:paraId="0A5A6F7F"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A74101C" w14:textId="1F6E02C4"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619AEC1E" w14:textId="77777777" w:rsidR="00D0329D" w:rsidRPr="002A2EF2" w:rsidRDefault="00D0329D" w:rsidP="00D0329D">
            <w:pPr>
              <w:jc w:val="center"/>
              <w:rPr>
                <w:rFonts w:ascii="Century Gothic" w:hAnsi="Century Gothic"/>
                <w:b/>
                <w:bCs/>
                <w:sz w:val="18"/>
                <w:szCs w:val="18"/>
              </w:rPr>
            </w:pPr>
          </w:p>
        </w:tc>
        <w:tc>
          <w:tcPr>
            <w:tcW w:w="1080" w:type="dxa"/>
          </w:tcPr>
          <w:p w14:paraId="0F6134F6" w14:textId="77777777" w:rsidR="00D0329D" w:rsidRPr="002A2EF2" w:rsidRDefault="00D0329D" w:rsidP="00D0329D">
            <w:pPr>
              <w:rPr>
                <w:rFonts w:ascii="Century Gothic" w:hAnsi="Century Gothic"/>
                <w:sz w:val="18"/>
                <w:szCs w:val="18"/>
              </w:rPr>
            </w:pPr>
          </w:p>
        </w:tc>
      </w:tr>
      <w:tr w:rsidR="00D0329D" w:rsidRPr="002A2EF2" w14:paraId="18E5434C" w14:textId="77777777" w:rsidTr="00434D8B">
        <w:trPr>
          <w:trHeight w:val="276"/>
          <w:tblHeader/>
          <w:jc w:val="center"/>
        </w:trPr>
        <w:tc>
          <w:tcPr>
            <w:tcW w:w="779" w:type="dxa"/>
          </w:tcPr>
          <w:p w14:paraId="79A63B4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35</w:t>
            </w:r>
          </w:p>
        </w:tc>
        <w:tc>
          <w:tcPr>
            <w:tcW w:w="6306" w:type="dxa"/>
          </w:tcPr>
          <w:p w14:paraId="793C027A"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PAIRES GANTS DE TRAVAIL (pour mécanicien TAILLE 8,9)</w:t>
            </w:r>
          </w:p>
        </w:tc>
        <w:tc>
          <w:tcPr>
            <w:tcW w:w="684" w:type="dxa"/>
          </w:tcPr>
          <w:p w14:paraId="0E3808D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6B71591" w14:textId="1F4D6ED6"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1200</w:t>
            </w:r>
          </w:p>
        </w:tc>
        <w:tc>
          <w:tcPr>
            <w:tcW w:w="1430" w:type="dxa"/>
            <w:shd w:val="clear" w:color="auto" w:fill="auto"/>
            <w:vAlign w:val="center"/>
          </w:tcPr>
          <w:p w14:paraId="08C314C6" w14:textId="77777777" w:rsidR="00D0329D" w:rsidRPr="002A2EF2" w:rsidRDefault="00D0329D" w:rsidP="00D0329D">
            <w:pPr>
              <w:jc w:val="center"/>
              <w:rPr>
                <w:rFonts w:ascii="Century Gothic" w:hAnsi="Century Gothic"/>
                <w:b/>
                <w:bCs/>
                <w:sz w:val="18"/>
                <w:szCs w:val="18"/>
              </w:rPr>
            </w:pPr>
          </w:p>
        </w:tc>
        <w:tc>
          <w:tcPr>
            <w:tcW w:w="1080" w:type="dxa"/>
          </w:tcPr>
          <w:p w14:paraId="3F00B324" w14:textId="77777777" w:rsidR="00D0329D" w:rsidRPr="002A2EF2" w:rsidRDefault="00D0329D" w:rsidP="00D0329D">
            <w:pPr>
              <w:rPr>
                <w:rFonts w:ascii="Century Gothic" w:hAnsi="Century Gothic"/>
                <w:sz w:val="18"/>
                <w:szCs w:val="18"/>
              </w:rPr>
            </w:pPr>
          </w:p>
        </w:tc>
      </w:tr>
      <w:tr w:rsidR="00D0329D" w:rsidRPr="002A2EF2" w14:paraId="7AADCA5F" w14:textId="77777777" w:rsidTr="00434D8B">
        <w:trPr>
          <w:trHeight w:val="276"/>
          <w:tblHeader/>
          <w:jc w:val="center"/>
        </w:trPr>
        <w:tc>
          <w:tcPr>
            <w:tcW w:w="779" w:type="dxa"/>
          </w:tcPr>
          <w:p w14:paraId="2E537E9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36</w:t>
            </w:r>
          </w:p>
        </w:tc>
        <w:tc>
          <w:tcPr>
            <w:tcW w:w="6306" w:type="dxa"/>
          </w:tcPr>
          <w:p w14:paraId="542B7736"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LUNETTES DE PROTECTION</w:t>
            </w:r>
            <w:r>
              <w:rPr>
                <w:rFonts w:ascii="Century Gothic" w:hAnsi="Century Gothic" w:cs="Calibri"/>
                <w:b/>
                <w:bCs/>
                <w:color w:val="000000"/>
                <w:sz w:val="20"/>
                <w:szCs w:val="20"/>
              </w:rPr>
              <w:br/>
              <w:t>·       </w:t>
            </w:r>
            <w:r>
              <w:rPr>
                <w:rFonts w:ascii="Century Gothic" w:hAnsi="Century Gothic" w:cs="Calibri"/>
                <w:color w:val="000000"/>
                <w:sz w:val="20"/>
                <w:szCs w:val="20"/>
              </w:rPr>
              <w:t xml:space="preserve"> Incolores En polycarbonate</w:t>
            </w:r>
            <w:r>
              <w:rPr>
                <w:rFonts w:ascii="Century Gothic" w:hAnsi="Century Gothic" w:cs="Calibri"/>
                <w:color w:val="000000"/>
                <w:sz w:val="20"/>
                <w:szCs w:val="20"/>
              </w:rPr>
              <w:br/>
              <w:t>·        Peut également être portée sur une autre lunette</w:t>
            </w:r>
            <w:r>
              <w:rPr>
                <w:rFonts w:ascii="Century Gothic" w:hAnsi="Century Gothic" w:cs="Calibri"/>
                <w:color w:val="000000"/>
                <w:sz w:val="20"/>
                <w:szCs w:val="20"/>
              </w:rPr>
              <w:br/>
              <w:t>·        Légère forme</w:t>
            </w:r>
          </w:p>
        </w:tc>
        <w:tc>
          <w:tcPr>
            <w:tcW w:w="684" w:type="dxa"/>
          </w:tcPr>
          <w:p w14:paraId="22893A1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05867EA4" w14:textId="71FC6977"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600</w:t>
            </w:r>
          </w:p>
        </w:tc>
        <w:tc>
          <w:tcPr>
            <w:tcW w:w="1430" w:type="dxa"/>
            <w:shd w:val="clear" w:color="auto" w:fill="auto"/>
            <w:vAlign w:val="center"/>
          </w:tcPr>
          <w:p w14:paraId="13B51DD7" w14:textId="77777777" w:rsidR="00D0329D" w:rsidRPr="002A2EF2" w:rsidRDefault="00D0329D" w:rsidP="00D0329D">
            <w:pPr>
              <w:jc w:val="center"/>
              <w:rPr>
                <w:rFonts w:ascii="Century Gothic" w:hAnsi="Century Gothic"/>
                <w:b/>
                <w:bCs/>
                <w:sz w:val="18"/>
                <w:szCs w:val="18"/>
              </w:rPr>
            </w:pPr>
          </w:p>
        </w:tc>
        <w:tc>
          <w:tcPr>
            <w:tcW w:w="1080" w:type="dxa"/>
          </w:tcPr>
          <w:p w14:paraId="264686CA" w14:textId="77777777" w:rsidR="00D0329D" w:rsidRPr="002A2EF2" w:rsidRDefault="00D0329D" w:rsidP="00D0329D">
            <w:pPr>
              <w:rPr>
                <w:rFonts w:ascii="Century Gothic" w:hAnsi="Century Gothic"/>
                <w:sz w:val="18"/>
                <w:szCs w:val="18"/>
              </w:rPr>
            </w:pPr>
          </w:p>
        </w:tc>
      </w:tr>
      <w:tr w:rsidR="00D0329D" w:rsidRPr="002A2EF2" w14:paraId="2C53C660" w14:textId="77777777" w:rsidTr="00434D8B">
        <w:trPr>
          <w:trHeight w:val="276"/>
          <w:tblHeader/>
          <w:jc w:val="center"/>
        </w:trPr>
        <w:tc>
          <w:tcPr>
            <w:tcW w:w="779" w:type="dxa"/>
          </w:tcPr>
          <w:p w14:paraId="78399A4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37</w:t>
            </w:r>
          </w:p>
        </w:tc>
        <w:tc>
          <w:tcPr>
            <w:tcW w:w="6306" w:type="dxa"/>
          </w:tcPr>
          <w:p w14:paraId="54E10BC8"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BATTERIE 1,5 V ALCALINE</w:t>
            </w:r>
          </w:p>
        </w:tc>
        <w:tc>
          <w:tcPr>
            <w:tcW w:w="684" w:type="dxa"/>
          </w:tcPr>
          <w:p w14:paraId="588DDE15"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558DB115" w14:textId="39433ED4"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50</w:t>
            </w:r>
          </w:p>
        </w:tc>
        <w:tc>
          <w:tcPr>
            <w:tcW w:w="1430" w:type="dxa"/>
            <w:shd w:val="clear" w:color="auto" w:fill="auto"/>
            <w:vAlign w:val="center"/>
          </w:tcPr>
          <w:p w14:paraId="37CF4A39" w14:textId="77777777" w:rsidR="00D0329D" w:rsidRPr="002A2EF2" w:rsidRDefault="00D0329D" w:rsidP="00D0329D">
            <w:pPr>
              <w:jc w:val="center"/>
              <w:rPr>
                <w:rFonts w:ascii="Century Gothic" w:hAnsi="Century Gothic"/>
                <w:b/>
                <w:bCs/>
                <w:sz w:val="18"/>
                <w:szCs w:val="18"/>
              </w:rPr>
            </w:pPr>
          </w:p>
        </w:tc>
        <w:tc>
          <w:tcPr>
            <w:tcW w:w="1080" w:type="dxa"/>
          </w:tcPr>
          <w:p w14:paraId="265F2D26" w14:textId="77777777" w:rsidR="00D0329D" w:rsidRPr="002A2EF2" w:rsidRDefault="00D0329D" w:rsidP="00D0329D">
            <w:pPr>
              <w:rPr>
                <w:rFonts w:ascii="Century Gothic" w:hAnsi="Century Gothic"/>
                <w:sz w:val="18"/>
                <w:szCs w:val="18"/>
              </w:rPr>
            </w:pPr>
          </w:p>
        </w:tc>
      </w:tr>
      <w:tr w:rsidR="00D0329D" w:rsidRPr="002A2EF2" w14:paraId="2B29B4C0" w14:textId="77777777" w:rsidTr="00434D8B">
        <w:trPr>
          <w:trHeight w:val="276"/>
          <w:tblHeader/>
          <w:jc w:val="center"/>
        </w:trPr>
        <w:tc>
          <w:tcPr>
            <w:tcW w:w="779" w:type="dxa"/>
          </w:tcPr>
          <w:p w14:paraId="24EE13D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6306" w:type="dxa"/>
          </w:tcPr>
          <w:p w14:paraId="5C7CC798"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BATTERIE 9 V ALCALINE</w:t>
            </w:r>
          </w:p>
        </w:tc>
        <w:tc>
          <w:tcPr>
            <w:tcW w:w="684" w:type="dxa"/>
          </w:tcPr>
          <w:p w14:paraId="3A0208E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B1C7B54" w14:textId="774EACE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30</w:t>
            </w:r>
          </w:p>
        </w:tc>
        <w:tc>
          <w:tcPr>
            <w:tcW w:w="1430" w:type="dxa"/>
            <w:shd w:val="clear" w:color="auto" w:fill="auto"/>
            <w:vAlign w:val="center"/>
          </w:tcPr>
          <w:p w14:paraId="0EB4378F" w14:textId="77777777" w:rsidR="00D0329D" w:rsidRPr="002A2EF2" w:rsidRDefault="00D0329D" w:rsidP="00D0329D">
            <w:pPr>
              <w:jc w:val="center"/>
              <w:rPr>
                <w:rFonts w:ascii="Century Gothic" w:hAnsi="Century Gothic"/>
                <w:b/>
                <w:bCs/>
                <w:sz w:val="18"/>
                <w:szCs w:val="18"/>
              </w:rPr>
            </w:pPr>
          </w:p>
        </w:tc>
        <w:tc>
          <w:tcPr>
            <w:tcW w:w="1080" w:type="dxa"/>
          </w:tcPr>
          <w:p w14:paraId="32C42E1C" w14:textId="77777777" w:rsidR="00D0329D" w:rsidRPr="002A2EF2" w:rsidRDefault="00D0329D" w:rsidP="00D0329D">
            <w:pPr>
              <w:rPr>
                <w:rFonts w:ascii="Century Gothic" w:hAnsi="Century Gothic"/>
                <w:sz w:val="18"/>
                <w:szCs w:val="18"/>
              </w:rPr>
            </w:pPr>
          </w:p>
        </w:tc>
      </w:tr>
      <w:tr w:rsidR="00D0329D" w:rsidRPr="002A2EF2" w14:paraId="5DE57543" w14:textId="77777777" w:rsidTr="00434D8B">
        <w:trPr>
          <w:trHeight w:val="276"/>
          <w:tblHeader/>
          <w:jc w:val="center"/>
        </w:trPr>
        <w:tc>
          <w:tcPr>
            <w:tcW w:w="779" w:type="dxa"/>
          </w:tcPr>
          <w:p w14:paraId="7A07F5A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6306" w:type="dxa"/>
          </w:tcPr>
          <w:p w14:paraId="1E67E196"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NETTOYANT POUR SOL EN BIDON DE 5L</w:t>
            </w:r>
          </w:p>
        </w:tc>
        <w:tc>
          <w:tcPr>
            <w:tcW w:w="684" w:type="dxa"/>
          </w:tcPr>
          <w:p w14:paraId="1245E9C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F25FFD6" w14:textId="02591C2E"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34</w:t>
            </w:r>
          </w:p>
        </w:tc>
        <w:tc>
          <w:tcPr>
            <w:tcW w:w="1430" w:type="dxa"/>
            <w:shd w:val="clear" w:color="auto" w:fill="auto"/>
            <w:vAlign w:val="center"/>
          </w:tcPr>
          <w:p w14:paraId="0FD48358" w14:textId="77777777" w:rsidR="00D0329D" w:rsidRPr="002A2EF2" w:rsidRDefault="00D0329D" w:rsidP="00D0329D">
            <w:pPr>
              <w:jc w:val="center"/>
              <w:rPr>
                <w:rFonts w:ascii="Century Gothic" w:hAnsi="Century Gothic"/>
                <w:b/>
                <w:bCs/>
                <w:sz w:val="18"/>
                <w:szCs w:val="18"/>
              </w:rPr>
            </w:pPr>
          </w:p>
        </w:tc>
        <w:tc>
          <w:tcPr>
            <w:tcW w:w="1080" w:type="dxa"/>
          </w:tcPr>
          <w:p w14:paraId="66BF8F33" w14:textId="77777777" w:rsidR="00D0329D" w:rsidRPr="002A2EF2" w:rsidRDefault="00D0329D" w:rsidP="00D0329D">
            <w:pPr>
              <w:rPr>
                <w:rFonts w:ascii="Century Gothic" w:hAnsi="Century Gothic"/>
                <w:sz w:val="18"/>
                <w:szCs w:val="18"/>
              </w:rPr>
            </w:pPr>
          </w:p>
        </w:tc>
      </w:tr>
    </w:tbl>
    <w:p w14:paraId="46D06E18" w14:textId="77777777" w:rsidR="00D0329D" w:rsidRDefault="00D0329D" w:rsidP="00D0329D">
      <w:pPr>
        <w:jc w:val="center"/>
        <w:rPr>
          <w:rFonts w:ascii="Century Gothic" w:hAnsi="Century Gothic"/>
          <w:b/>
          <w:bCs/>
          <w:sz w:val="28"/>
          <w:szCs w:val="28"/>
          <w:u w:val="single"/>
        </w:rPr>
      </w:pPr>
    </w:p>
    <w:p w14:paraId="451C77FE" w14:textId="77777777" w:rsidR="00D0329D" w:rsidRDefault="00D0329D" w:rsidP="00D0329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D0329D" w:rsidRPr="002A2EF2" w14:paraId="616A9496" w14:textId="77777777" w:rsidTr="00434D8B">
        <w:trPr>
          <w:trHeight w:val="143"/>
          <w:tblHeader/>
          <w:jc w:val="center"/>
        </w:trPr>
        <w:tc>
          <w:tcPr>
            <w:tcW w:w="779" w:type="dxa"/>
            <w:vMerge w:val="restart"/>
            <w:vAlign w:val="center"/>
          </w:tcPr>
          <w:p w14:paraId="70342CFA"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Article</w:t>
            </w:r>
          </w:p>
          <w:p w14:paraId="1CAE6DA1"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6AB0883C" w14:textId="77777777" w:rsidR="00D0329D" w:rsidRPr="002A2EF2" w:rsidRDefault="00D0329D" w:rsidP="00434D8B">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11676255"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46340602"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54D75E3B"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6546DFAA" w14:textId="77777777" w:rsidR="00D0329D" w:rsidRPr="002A2EF2" w:rsidRDefault="00D0329D" w:rsidP="00434D8B">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6AFF5B9D"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HORS TVA</w:t>
            </w:r>
          </w:p>
        </w:tc>
      </w:tr>
      <w:tr w:rsidR="00D0329D" w:rsidRPr="002A2EF2" w14:paraId="27473742" w14:textId="77777777" w:rsidTr="00434D8B">
        <w:trPr>
          <w:trHeight w:val="276"/>
          <w:tblHeader/>
          <w:jc w:val="center"/>
        </w:trPr>
        <w:tc>
          <w:tcPr>
            <w:tcW w:w="779" w:type="dxa"/>
            <w:vMerge/>
            <w:vAlign w:val="center"/>
          </w:tcPr>
          <w:p w14:paraId="50D336C0" w14:textId="77777777" w:rsidR="00D0329D" w:rsidRPr="002A2EF2" w:rsidRDefault="00D0329D" w:rsidP="00434D8B">
            <w:pPr>
              <w:jc w:val="center"/>
              <w:rPr>
                <w:rFonts w:ascii="Century Gothic" w:hAnsi="Century Gothic"/>
                <w:sz w:val="18"/>
                <w:szCs w:val="18"/>
              </w:rPr>
            </w:pPr>
          </w:p>
        </w:tc>
        <w:tc>
          <w:tcPr>
            <w:tcW w:w="6306" w:type="dxa"/>
            <w:vMerge/>
            <w:vAlign w:val="center"/>
          </w:tcPr>
          <w:p w14:paraId="51E8520B" w14:textId="77777777" w:rsidR="00D0329D" w:rsidRPr="002A2EF2" w:rsidRDefault="00D0329D" w:rsidP="00434D8B">
            <w:pPr>
              <w:jc w:val="center"/>
              <w:rPr>
                <w:rFonts w:ascii="Century Gothic" w:hAnsi="Century Gothic"/>
                <w:sz w:val="18"/>
                <w:szCs w:val="18"/>
              </w:rPr>
            </w:pPr>
          </w:p>
        </w:tc>
        <w:tc>
          <w:tcPr>
            <w:tcW w:w="684" w:type="dxa"/>
            <w:vMerge/>
            <w:vAlign w:val="center"/>
          </w:tcPr>
          <w:p w14:paraId="58A05838" w14:textId="77777777" w:rsidR="00D0329D" w:rsidRPr="002A2EF2" w:rsidRDefault="00D0329D" w:rsidP="00434D8B">
            <w:pPr>
              <w:jc w:val="center"/>
              <w:rPr>
                <w:rFonts w:ascii="Century Gothic" w:hAnsi="Century Gothic"/>
                <w:sz w:val="18"/>
                <w:szCs w:val="18"/>
              </w:rPr>
            </w:pPr>
          </w:p>
        </w:tc>
        <w:tc>
          <w:tcPr>
            <w:tcW w:w="821" w:type="dxa"/>
            <w:vMerge/>
            <w:vAlign w:val="center"/>
          </w:tcPr>
          <w:p w14:paraId="1A654F96" w14:textId="77777777" w:rsidR="00D0329D" w:rsidRPr="002A2EF2" w:rsidRDefault="00D0329D" w:rsidP="00434D8B">
            <w:pPr>
              <w:jc w:val="center"/>
              <w:rPr>
                <w:rFonts w:ascii="Century Gothic" w:hAnsi="Century Gothic"/>
                <w:sz w:val="18"/>
                <w:szCs w:val="18"/>
              </w:rPr>
            </w:pPr>
          </w:p>
        </w:tc>
        <w:tc>
          <w:tcPr>
            <w:tcW w:w="1430" w:type="dxa"/>
            <w:shd w:val="clear" w:color="auto" w:fill="auto"/>
            <w:vAlign w:val="center"/>
          </w:tcPr>
          <w:p w14:paraId="3BAAEEE8"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279C03B6" w14:textId="77777777" w:rsidR="00D0329D" w:rsidRPr="002A2EF2" w:rsidRDefault="00D0329D" w:rsidP="00434D8B">
            <w:pPr>
              <w:rPr>
                <w:rFonts w:ascii="Century Gothic" w:hAnsi="Century Gothic"/>
                <w:sz w:val="18"/>
                <w:szCs w:val="18"/>
              </w:rPr>
            </w:pPr>
          </w:p>
        </w:tc>
      </w:tr>
      <w:tr w:rsidR="00D0329D" w:rsidRPr="002A2EF2" w14:paraId="771CD590" w14:textId="77777777" w:rsidTr="00434D8B">
        <w:trPr>
          <w:trHeight w:val="276"/>
          <w:tblHeader/>
          <w:jc w:val="center"/>
        </w:trPr>
        <w:tc>
          <w:tcPr>
            <w:tcW w:w="779" w:type="dxa"/>
          </w:tcPr>
          <w:p w14:paraId="721FA62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6306" w:type="dxa"/>
          </w:tcPr>
          <w:p w14:paraId="43363BCD"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COSSES BATTERIE AUTOMOBILE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Jeu de 2 cosses pour batterie auto-voiture utilitaire </w:t>
            </w:r>
          </w:p>
        </w:tc>
        <w:tc>
          <w:tcPr>
            <w:tcW w:w="684" w:type="dxa"/>
          </w:tcPr>
          <w:p w14:paraId="12A0F74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443AFD10" w14:textId="3799C0A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24</w:t>
            </w:r>
          </w:p>
        </w:tc>
        <w:tc>
          <w:tcPr>
            <w:tcW w:w="1430" w:type="dxa"/>
            <w:shd w:val="clear" w:color="auto" w:fill="auto"/>
            <w:vAlign w:val="center"/>
          </w:tcPr>
          <w:p w14:paraId="260B3757" w14:textId="77777777" w:rsidR="00D0329D" w:rsidRPr="002A2EF2" w:rsidRDefault="00D0329D" w:rsidP="00D0329D">
            <w:pPr>
              <w:jc w:val="center"/>
              <w:rPr>
                <w:rFonts w:ascii="Century Gothic" w:hAnsi="Century Gothic"/>
                <w:b/>
                <w:bCs/>
                <w:sz w:val="18"/>
                <w:szCs w:val="18"/>
              </w:rPr>
            </w:pPr>
          </w:p>
        </w:tc>
        <w:tc>
          <w:tcPr>
            <w:tcW w:w="1080" w:type="dxa"/>
          </w:tcPr>
          <w:p w14:paraId="1756C6FF" w14:textId="77777777" w:rsidR="00D0329D" w:rsidRPr="002A2EF2" w:rsidRDefault="00D0329D" w:rsidP="00D0329D">
            <w:pPr>
              <w:rPr>
                <w:rFonts w:ascii="Century Gothic" w:hAnsi="Century Gothic"/>
                <w:sz w:val="18"/>
                <w:szCs w:val="18"/>
              </w:rPr>
            </w:pPr>
          </w:p>
        </w:tc>
      </w:tr>
      <w:tr w:rsidR="00D0329D" w:rsidRPr="002A2EF2" w14:paraId="4169E379" w14:textId="77777777" w:rsidTr="00434D8B">
        <w:trPr>
          <w:trHeight w:val="276"/>
          <w:tblHeader/>
          <w:jc w:val="center"/>
        </w:trPr>
        <w:tc>
          <w:tcPr>
            <w:tcW w:w="779" w:type="dxa"/>
          </w:tcPr>
          <w:p w14:paraId="2839E69B"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6306" w:type="dxa"/>
          </w:tcPr>
          <w:p w14:paraId="5050945C"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FUSIBLE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Assortiment fusibles automobile 12 V (5/10/15/20/25/30A) Minimum 100 pièces Grand, Moyen et Micro</w:t>
            </w:r>
          </w:p>
        </w:tc>
        <w:tc>
          <w:tcPr>
            <w:tcW w:w="684" w:type="dxa"/>
          </w:tcPr>
          <w:p w14:paraId="3E58754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297CED3" w14:textId="1263CB8F"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9</w:t>
            </w:r>
          </w:p>
        </w:tc>
        <w:tc>
          <w:tcPr>
            <w:tcW w:w="1430" w:type="dxa"/>
            <w:shd w:val="clear" w:color="auto" w:fill="auto"/>
            <w:vAlign w:val="center"/>
          </w:tcPr>
          <w:p w14:paraId="74E67108" w14:textId="77777777" w:rsidR="00D0329D" w:rsidRPr="002A2EF2" w:rsidRDefault="00D0329D" w:rsidP="00D0329D">
            <w:pPr>
              <w:jc w:val="center"/>
              <w:rPr>
                <w:rFonts w:ascii="Century Gothic" w:hAnsi="Century Gothic"/>
                <w:b/>
                <w:bCs/>
                <w:sz w:val="18"/>
                <w:szCs w:val="18"/>
              </w:rPr>
            </w:pPr>
          </w:p>
        </w:tc>
        <w:tc>
          <w:tcPr>
            <w:tcW w:w="1080" w:type="dxa"/>
          </w:tcPr>
          <w:p w14:paraId="478B2DD3" w14:textId="77777777" w:rsidR="00D0329D" w:rsidRPr="002A2EF2" w:rsidRDefault="00D0329D" w:rsidP="00D0329D">
            <w:pPr>
              <w:rPr>
                <w:rFonts w:ascii="Century Gothic" w:hAnsi="Century Gothic"/>
                <w:sz w:val="18"/>
                <w:szCs w:val="18"/>
              </w:rPr>
            </w:pPr>
          </w:p>
        </w:tc>
      </w:tr>
      <w:tr w:rsidR="00D0329D" w:rsidRPr="002A2EF2" w14:paraId="193CC62E" w14:textId="77777777" w:rsidTr="00434D8B">
        <w:trPr>
          <w:trHeight w:val="276"/>
          <w:tblHeader/>
          <w:jc w:val="center"/>
        </w:trPr>
        <w:tc>
          <w:tcPr>
            <w:tcW w:w="779" w:type="dxa"/>
          </w:tcPr>
          <w:p w14:paraId="1648816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42</w:t>
            </w:r>
          </w:p>
        </w:tc>
        <w:tc>
          <w:tcPr>
            <w:tcW w:w="6306" w:type="dxa"/>
          </w:tcPr>
          <w:p w14:paraId="7699548F"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12 COLLIERS DE SERRAGE A VIS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Pression moyenne </w:t>
            </w:r>
            <w:r>
              <w:rPr>
                <w:rFonts w:ascii="Century Gothic" w:hAnsi="Century Gothic" w:cs="Calibri"/>
                <w:color w:val="000000"/>
                <w:sz w:val="20"/>
                <w:szCs w:val="20"/>
              </w:rPr>
              <w:br/>
              <w:t>·        Différents diamètres</w:t>
            </w:r>
          </w:p>
        </w:tc>
        <w:tc>
          <w:tcPr>
            <w:tcW w:w="684" w:type="dxa"/>
          </w:tcPr>
          <w:p w14:paraId="734DF3B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08BF121" w14:textId="1BE44D47"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9</w:t>
            </w:r>
          </w:p>
        </w:tc>
        <w:tc>
          <w:tcPr>
            <w:tcW w:w="1430" w:type="dxa"/>
            <w:shd w:val="clear" w:color="auto" w:fill="auto"/>
            <w:vAlign w:val="center"/>
          </w:tcPr>
          <w:p w14:paraId="63AE2846" w14:textId="77777777" w:rsidR="00D0329D" w:rsidRPr="002A2EF2" w:rsidRDefault="00D0329D" w:rsidP="00D0329D">
            <w:pPr>
              <w:jc w:val="center"/>
              <w:rPr>
                <w:rFonts w:ascii="Century Gothic" w:hAnsi="Century Gothic"/>
                <w:b/>
                <w:bCs/>
                <w:sz w:val="18"/>
                <w:szCs w:val="18"/>
              </w:rPr>
            </w:pPr>
          </w:p>
        </w:tc>
        <w:tc>
          <w:tcPr>
            <w:tcW w:w="1080" w:type="dxa"/>
          </w:tcPr>
          <w:p w14:paraId="2B4BE27E" w14:textId="77777777" w:rsidR="00D0329D" w:rsidRPr="002A2EF2" w:rsidRDefault="00D0329D" w:rsidP="00D0329D">
            <w:pPr>
              <w:rPr>
                <w:rFonts w:ascii="Century Gothic" w:hAnsi="Century Gothic"/>
                <w:sz w:val="18"/>
                <w:szCs w:val="18"/>
              </w:rPr>
            </w:pPr>
          </w:p>
        </w:tc>
      </w:tr>
      <w:tr w:rsidR="00D0329D" w:rsidRPr="002A2EF2" w14:paraId="3EBC0020" w14:textId="77777777" w:rsidTr="00434D8B">
        <w:trPr>
          <w:trHeight w:val="276"/>
          <w:tblHeader/>
          <w:jc w:val="center"/>
        </w:trPr>
        <w:tc>
          <w:tcPr>
            <w:tcW w:w="779" w:type="dxa"/>
          </w:tcPr>
          <w:p w14:paraId="4B8B945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6306" w:type="dxa"/>
          </w:tcPr>
          <w:p w14:paraId="44C6F8A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KIT COUPLEUR CONNECTEUR 1/4"BSP RACCORD DE TUYAU D'AIR</w:t>
            </w:r>
          </w:p>
        </w:tc>
        <w:tc>
          <w:tcPr>
            <w:tcW w:w="684" w:type="dxa"/>
          </w:tcPr>
          <w:p w14:paraId="203E85E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19A390DD" w14:textId="51DCBE7C"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30</w:t>
            </w:r>
          </w:p>
        </w:tc>
        <w:tc>
          <w:tcPr>
            <w:tcW w:w="1430" w:type="dxa"/>
            <w:shd w:val="clear" w:color="auto" w:fill="auto"/>
            <w:vAlign w:val="center"/>
          </w:tcPr>
          <w:p w14:paraId="32F92CA0" w14:textId="77777777" w:rsidR="00D0329D" w:rsidRPr="002A2EF2" w:rsidRDefault="00D0329D" w:rsidP="00D0329D">
            <w:pPr>
              <w:jc w:val="center"/>
              <w:rPr>
                <w:rFonts w:ascii="Century Gothic" w:hAnsi="Century Gothic"/>
                <w:b/>
                <w:bCs/>
                <w:sz w:val="18"/>
                <w:szCs w:val="18"/>
              </w:rPr>
            </w:pPr>
          </w:p>
        </w:tc>
        <w:tc>
          <w:tcPr>
            <w:tcW w:w="1080" w:type="dxa"/>
          </w:tcPr>
          <w:p w14:paraId="1C31D4C3" w14:textId="77777777" w:rsidR="00D0329D" w:rsidRPr="002A2EF2" w:rsidRDefault="00D0329D" w:rsidP="00D0329D">
            <w:pPr>
              <w:rPr>
                <w:rFonts w:ascii="Century Gothic" w:hAnsi="Century Gothic"/>
                <w:sz w:val="18"/>
                <w:szCs w:val="18"/>
              </w:rPr>
            </w:pPr>
          </w:p>
        </w:tc>
      </w:tr>
      <w:tr w:rsidR="00D0329D" w:rsidRPr="002A2EF2" w14:paraId="5A7C3D9B" w14:textId="77777777" w:rsidTr="00434D8B">
        <w:trPr>
          <w:trHeight w:val="276"/>
          <w:tblHeader/>
          <w:jc w:val="center"/>
        </w:trPr>
        <w:tc>
          <w:tcPr>
            <w:tcW w:w="779" w:type="dxa"/>
          </w:tcPr>
          <w:p w14:paraId="4D5DA9CF"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44</w:t>
            </w:r>
          </w:p>
        </w:tc>
        <w:tc>
          <w:tcPr>
            <w:tcW w:w="6306" w:type="dxa"/>
          </w:tcPr>
          <w:p w14:paraId="1D48506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GANTS NITRILE SANS POUDRE JETABLES NOIRS - TAILLE XL (paquet DE 100)</w:t>
            </w:r>
          </w:p>
        </w:tc>
        <w:tc>
          <w:tcPr>
            <w:tcW w:w="684" w:type="dxa"/>
          </w:tcPr>
          <w:p w14:paraId="7A414FF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6A59AB0" w14:textId="21904E1D"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40</w:t>
            </w:r>
          </w:p>
        </w:tc>
        <w:tc>
          <w:tcPr>
            <w:tcW w:w="1430" w:type="dxa"/>
            <w:shd w:val="clear" w:color="auto" w:fill="auto"/>
            <w:vAlign w:val="center"/>
          </w:tcPr>
          <w:p w14:paraId="0A2C1168" w14:textId="77777777" w:rsidR="00D0329D" w:rsidRPr="002A2EF2" w:rsidRDefault="00D0329D" w:rsidP="00D0329D">
            <w:pPr>
              <w:jc w:val="center"/>
              <w:rPr>
                <w:rFonts w:ascii="Century Gothic" w:hAnsi="Century Gothic"/>
                <w:b/>
                <w:bCs/>
                <w:sz w:val="18"/>
                <w:szCs w:val="18"/>
              </w:rPr>
            </w:pPr>
          </w:p>
        </w:tc>
        <w:tc>
          <w:tcPr>
            <w:tcW w:w="1080" w:type="dxa"/>
          </w:tcPr>
          <w:p w14:paraId="57A4707D" w14:textId="77777777" w:rsidR="00D0329D" w:rsidRPr="002A2EF2" w:rsidRDefault="00D0329D" w:rsidP="00D0329D">
            <w:pPr>
              <w:rPr>
                <w:rFonts w:ascii="Century Gothic" w:hAnsi="Century Gothic"/>
                <w:sz w:val="18"/>
                <w:szCs w:val="18"/>
              </w:rPr>
            </w:pPr>
          </w:p>
        </w:tc>
      </w:tr>
      <w:tr w:rsidR="00D0329D" w:rsidRPr="002A2EF2" w14:paraId="7A6F60A5" w14:textId="77777777" w:rsidTr="00434D8B">
        <w:trPr>
          <w:trHeight w:val="276"/>
          <w:tblHeader/>
          <w:jc w:val="center"/>
        </w:trPr>
        <w:tc>
          <w:tcPr>
            <w:tcW w:w="779" w:type="dxa"/>
          </w:tcPr>
          <w:p w14:paraId="6B54471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45</w:t>
            </w:r>
          </w:p>
        </w:tc>
        <w:tc>
          <w:tcPr>
            <w:tcW w:w="6306" w:type="dxa"/>
          </w:tcPr>
          <w:p w14:paraId="1B38FB4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KIT DES MANCHONS THERMO RETRACTABLES (paquet)</w:t>
            </w:r>
          </w:p>
        </w:tc>
        <w:tc>
          <w:tcPr>
            <w:tcW w:w="684" w:type="dxa"/>
          </w:tcPr>
          <w:p w14:paraId="740CA13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2392A82F" w14:textId="0DE6FEE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16</w:t>
            </w:r>
          </w:p>
        </w:tc>
        <w:tc>
          <w:tcPr>
            <w:tcW w:w="1430" w:type="dxa"/>
            <w:shd w:val="clear" w:color="auto" w:fill="auto"/>
            <w:vAlign w:val="center"/>
          </w:tcPr>
          <w:p w14:paraId="4C4AD2D6" w14:textId="77777777" w:rsidR="00D0329D" w:rsidRPr="002A2EF2" w:rsidRDefault="00D0329D" w:rsidP="00D0329D">
            <w:pPr>
              <w:jc w:val="center"/>
              <w:rPr>
                <w:rFonts w:ascii="Century Gothic" w:hAnsi="Century Gothic"/>
                <w:b/>
                <w:bCs/>
                <w:sz w:val="18"/>
                <w:szCs w:val="18"/>
              </w:rPr>
            </w:pPr>
          </w:p>
        </w:tc>
        <w:tc>
          <w:tcPr>
            <w:tcW w:w="1080" w:type="dxa"/>
          </w:tcPr>
          <w:p w14:paraId="6D874BAF" w14:textId="77777777" w:rsidR="00D0329D" w:rsidRPr="002A2EF2" w:rsidRDefault="00D0329D" w:rsidP="00D0329D">
            <w:pPr>
              <w:rPr>
                <w:rFonts w:ascii="Century Gothic" w:hAnsi="Century Gothic"/>
                <w:sz w:val="18"/>
                <w:szCs w:val="18"/>
              </w:rPr>
            </w:pPr>
          </w:p>
        </w:tc>
      </w:tr>
      <w:tr w:rsidR="00D0329D" w:rsidRPr="002A2EF2" w14:paraId="55E46A71" w14:textId="77777777" w:rsidTr="00434D8B">
        <w:trPr>
          <w:trHeight w:val="276"/>
          <w:tblHeader/>
          <w:jc w:val="center"/>
        </w:trPr>
        <w:tc>
          <w:tcPr>
            <w:tcW w:w="779" w:type="dxa"/>
          </w:tcPr>
          <w:p w14:paraId="1DDBA5AF"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46</w:t>
            </w:r>
          </w:p>
        </w:tc>
        <w:tc>
          <w:tcPr>
            <w:tcW w:w="6306" w:type="dxa"/>
          </w:tcPr>
          <w:p w14:paraId="0E6FFB46"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PROTECTION EXTERIEUR D’AILE DE VOITURE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Magnétique tissu caoutchouté Longueur de l'aile complète, durable</w:t>
            </w:r>
          </w:p>
        </w:tc>
        <w:tc>
          <w:tcPr>
            <w:tcW w:w="684" w:type="dxa"/>
          </w:tcPr>
          <w:p w14:paraId="790777F4"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2E91CF71" w14:textId="6C432D74"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20</w:t>
            </w:r>
          </w:p>
        </w:tc>
        <w:tc>
          <w:tcPr>
            <w:tcW w:w="1430" w:type="dxa"/>
            <w:shd w:val="clear" w:color="auto" w:fill="auto"/>
            <w:vAlign w:val="center"/>
          </w:tcPr>
          <w:p w14:paraId="2ACFE902" w14:textId="77777777" w:rsidR="00D0329D" w:rsidRPr="002A2EF2" w:rsidRDefault="00D0329D" w:rsidP="00D0329D">
            <w:pPr>
              <w:jc w:val="center"/>
              <w:rPr>
                <w:rFonts w:ascii="Century Gothic" w:hAnsi="Century Gothic"/>
                <w:b/>
                <w:bCs/>
                <w:sz w:val="18"/>
                <w:szCs w:val="18"/>
              </w:rPr>
            </w:pPr>
          </w:p>
        </w:tc>
        <w:tc>
          <w:tcPr>
            <w:tcW w:w="1080" w:type="dxa"/>
          </w:tcPr>
          <w:p w14:paraId="052ACC18" w14:textId="77777777" w:rsidR="00D0329D" w:rsidRPr="002A2EF2" w:rsidRDefault="00D0329D" w:rsidP="00D0329D">
            <w:pPr>
              <w:rPr>
                <w:rFonts w:ascii="Century Gothic" w:hAnsi="Century Gothic"/>
                <w:sz w:val="18"/>
                <w:szCs w:val="18"/>
              </w:rPr>
            </w:pPr>
          </w:p>
        </w:tc>
      </w:tr>
      <w:tr w:rsidR="00D0329D" w:rsidRPr="002A2EF2" w14:paraId="48AA6B33" w14:textId="77777777" w:rsidTr="00434D8B">
        <w:trPr>
          <w:trHeight w:val="276"/>
          <w:tblHeader/>
          <w:jc w:val="center"/>
        </w:trPr>
        <w:tc>
          <w:tcPr>
            <w:tcW w:w="779" w:type="dxa"/>
          </w:tcPr>
          <w:p w14:paraId="36D453F5"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47</w:t>
            </w:r>
          </w:p>
        </w:tc>
        <w:tc>
          <w:tcPr>
            <w:tcW w:w="6306" w:type="dxa"/>
          </w:tcPr>
          <w:p w14:paraId="0AA5AED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MICROMETRE DE DISQUE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Lecture : 0,01 mm</w:t>
            </w:r>
            <w:r>
              <w:rPr>
                <w:rFonts w:ascii="Century Gothic" w:hAnsi="Century Gothic" w:cs="Calibri"/>
                <w:color w:val="000000"/>
                <w:sz w:val="20"/>
                <w:szCs w:val="20"/>
              </w:rPr>
              <w:br/>
              <w:t xml:space="preserve">·        Graduations : tambour et fourreau gradués </w:t>
            </w:r>
            <w:r>
              <w:rPr>
                <w:rFonts w:ascii="Century Gothic" w:hAnsi="Century Gothic" w:cs="Calibri"/>
                <w:color w:val="000000"/>
                <w:sz w:val="20"/>
                <w:szCs w:val="20"/>
              </w:rPr>
              <w:br/>
              <w:t>·        Broche de mesure : 1 tour de tambour égal à 0,5 mm</w:t>
            </w:r>
            <w:r>
              <w:rPr>
                <w:rFonts w:ascii="Century Gothic" w:hAnsi="Century Gothic" w:cs="Calibri"/>
                <w:color w:val="000000"/>
                <w:sz w:val="20"/>
                <w:szCs w:val="20"/>
              </w:rPr>
              <w:br/>
              <w:t>·        Dispositif de blocage</w:t>
            </w:r>
            <w:r>
              <w:rPr>
                <w:rFonts w:ascii="Century Gothic" w:hAnsi="Century Gothic" w:cs="Calibri"/>
                <w:color w:val="000000"/>
                <w:sz w:val="20"/>
                <w:szCs w:val="20"/>
              </w:rPr>
              <w:br/>
              <w:t>·        Livré avec coffret</w:t>
            </w:r>
          </w:p>
        </w:tc>
        <w:tc>
          <w:tcPr>
            <w:tcW w:w="684" w:type="dxa"/>
          </w:tcPr>
          <w:p w14:paraId="1131BAA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3BD2BA97" w14:textId="221482D3"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1E4CFA7D" w14:textId="77777777" w:rsidR="00D0329D" w:rsidRPr="002A2EF2" w:rsidRDefault="00D0329D" w:rsidP="00D0329D">
            <w:pPr>
              <w:jc w:val="center"/>
              <w:rPr>
                <w:rFonts w:ascii="Century Gothic" w:hAnsi="Century Gothic"/>
                <w:b/>
                <w:bCs/>
                <w:sz w:val="18"/>
                <w:szCs w:val="18"/>
              </w:rPr>
            </w:pPr>
          </w:p>
        </w:tc>
        <w:tc>
          <w:tcPr>
            <w:tcW w:w="1080" w:type="dxa"/>
          </w:tcPr>
          <w:p w14:paraId="0A3259C4" w14:textId="77777777" w:rsidR="00D0329D" w:rsidRPr="002A2EF2" w:rsidRDefault="00D0329D" w:rsidP="00D0329D">
            <w:pPr>
              <w:rPr>
                <w:rFonts w:ascii="Century Gothic" w:hAnsi="Century Gothic"/>
                <w:sz w:val="18"/>
                <w:szCs w:val="18"/>
              </w:rPr>
            </w:pPr>
          </w:p>
        </w:tc>
      </w:tr>
      <w:tr w:rsidR="00D0329D" w:rsidRPr="002A2EF2" w14:paraId="62CA2010" w14:textId="77777777" w:rsidTr="00434D8B">
        <w:trPr>
          <w:trHeight w:val="276"/>
          <w:tblHeader/>
          <w:jc w:val="center"/>
        </w:trPr>
        <w:tc>
          <w:tcPr>
            <w:tcW w:w="779" w:type="dxa"/>
          </w:tcPr>
          <w:p w14:paraId="4CDF69CE"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48</w:t>
            </w:r>
          </w:p>
        </w:tc>
        <w:tc>
          <w:tcPr>
            <w:tcW w:w="6306" w:type="dxa"/>
          </w:tcPr>
          <w:p w14:paraId="31EADB5A"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DEMONTE SOUPAPES</w:t>
            </w:r>
            <w:r>
              <w:rPr>
                <w:rFonts w:ascii="Century Gothic" w:hAnsi="Century Gothic" w:cs="Calibri"/>
                <w:b/>
                <w:bCs/>
                <w:color w:val="000000"/>
                <w:sz w:val="20"/>
                <w:szCs w:val="20"/>
              </w:rPr>
              <w:br/>
              <w:t xml:space="preserve">·        </w:t>
            </w:r>
            <w:r>
              <w:rPr>
                <w:rFonts w:ascii="Century Gothic" w:hAnsi="Century Gothic" w:cs="Calibri"/>
                <w:color w:val="000000"/>
                <w:sz w:val="20"/>
                <w:szCs w:val="20"/>
              </w:rPr>
              <w:t>Pour les moteurs à essence et diesel.</w:t>
            </w:r>
          </w:p>
        </w:tc>
        <w:tc>
          <w:tcPr>
            <w:tcW w:w="684" w:type="dxa"/>
          </w:tcPr>
          <w:p w14:paraId="19EDEB8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57718018" w14:textId="739F31D2"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18</w:t>
            </w:r>
          </w:p>
        </w:tc>
        <w:tc>
          <w:tcPr>
            <w:tcW w:w="1430" w:type="dxa"/>
            <w:shd w:val="clear" w:color="auto" w:fill="auto"/>
            <w:vAlign w:val="center"/>
          </w:tcPr>
          <w:p w14:paraId="384C01B2" w14:textId="77777777" w:rsidR="00D0329D" w:rsidRPr="002A2EF2" w:rsidRDefault="00D0329D" w:rsidP="00D0329D">
            <w:pPr>
              <w:jc w:val="center"/>
              <w:rPr>
                <w:rFonts w:ascii="Century Gothic" w:hAnsi="Century Gothic"/>
                <w:b/>
                <w:bCs/>
                <w:sz w:val="18"/>
                <w:szCs w:val="18"/>
              </w:rPr>
            </w:pPr>
          </w:p>
        </w:tc>
        <w:tc>
          <w:tcPr>
            <w:tcW w:w="1080" w:type="dxa"/>
          </w:tcPr>
          <w:p w14:paraId="56E9CF7F" w14:textId="77777777" w:rsidR="00D0329D" w:rsidRPr="002A2EF2" w:rsidRDefault="00D0329D" w:rsidP="00D0329D">
            <w:pPr>
              <w:rPr>
                <w:rFonts w:ascii="Century Gothic" w:hAnsi="Century Gothic"/>
                <w:sz w:val="18"/>
                <w:szCs w:val="18"/>
              </w:rPr>
            </w:pPr>
          </w:p>
        </w:tc>
      </w:tr>
      <w:tr w:rsidR="00D0329D" w:rsidRPr="002A2EF2" w14:paraId="43B0BBC6" w14:textId="77777777" w:rsidTr="00434D8B">
        <w:trPr>
          <w:trHeight w:val="276"/>
          <w:tblHeader/>
          <w:jc w:val="center"/>
        </w:trPr>
        <w:tc>
          <w:tcPr>
            <w:tcW w:w="779" w:type="dxa"/>
          </w:tcPr>
          <w:p w14:paraId="7F3CF95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49</w:t>
            </w:r>
          </w:p>
        </w:tc>
        <w:tc>
          <w:tcPr>
            <w:tcW w:w="6306" w:type="dxa"/>
          </w:tcPr>
          <w:p w14:paraId="6136CEFB"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POMPE A MAIN (PRESSION-DEPRESSION)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Manomètre intégré</w:t>
            </w:r>
            <w:r>
              <w:rPr>
                <w:rFonts w:ascii="Century Gothic" w:hAnsi="Century Gothic" w:cs="Calibri"/>
                <w:color w:val="000000"/>
                <w:sz w:val="20"/>
                <w:szCs w:val="20"/>
              </w:rPr>
              <w:br/>
              <w:t>·        Pression maximale 4 bars et dépression - 1 bar.</w:t>
            </w:r>
            <w:r>
              <w:rPr>
                <w:rFonts w:ascii="Century Gothic" w:hAnsi="Century Gothic" w:cs="Calibri"/>
                <w:color w:val="000000"/>
                <w:sz w:val="20"/>
                <w:szCs w:val="20"/>
              </w:rPr>
              <w:br/>
              <w:t>·        Permet d'effectuer toutes les opérations de type purge, contrôle</w:t>
            </w:r>
            <w:r>
              <w:rPr>
                <w:rFonts w:ascii="Century Gothic" w:hAnsi="Century Gothic" w:cs="Calibri"/>
                <w:color w:val="000000"/>
                <w:sz w:val="20"/>
                <w:szCs w:val="20"/>
              </w:rPr>
              <w:br/>
              <w:t>·        Étanchéité, tarage, etc..</w:t>
            </w:r>
            <w:r>
              <w:rPr>
                <w:rFonts w:ascii="Century Gothic" w:hAnsi="Century Gothic" w:cs="Calibri"/>
                <w:color w:val="000000"/>
                <w:sz w:val="20"/>
                <w:szCs w:val="20"/>
              </w:rPr>
              <w:br/>
              <w:t>·        Livrée en coffret plastique avec embouts, connecteurs et flexibles.</w:t>
            </w:r>
          </w:p>
        </w:tc>
        <w:tc>
          <w:tcPr>
            <w:tcW w:w="684" w:type="dxa"/>
          </w:tcPr>
          <w:p w14:paraId="0EAF529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6FF6747" w14:textId="6F5945F0"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10</w:t>
            </w:r>
          </w:p>
        </w:tc>
        <w:tc>
          <w:tcPr>
            <w:tcW w:w="1430" w:type="dxa"/>
            <w:shd w:val="clear" w:color="auto" w:fill="auto"/>
            <w:vAlign w:val="center"/>
          </w:tcPr>
          <w:p w14:paraId="3F2A107F" w14:textId="77777777" w:rsidR="00D0329D" w:rsidRPr="002A2EF2" w:rsidRDefault="00D0329D" w:rsidP="00D0329D">
            <w:pPr>
              <w:jc w:val="center"/>
              <w:rPr>
                <w:rFonts w:ascii="Century Gothic" w:hAnsi="Century Gothic"/>
                <w:b/>
                <w:bCs/>
                <w:sz w:val="18"/>
                <w:szCs w:val="18"/>
              </w:rPr>
            </w:pPr>
          </w:p>
        </w:tc>
        <w:tc>
          <w:tcPr>
            <w:tcW w:w="1080" w:type="dxa"/>
          </w:tcPr>
          <w:p w14:paraId="4BC79BCC" w14:textId="77777777" w:rsidR="00D0329D" w:rsidRPr="002A2EF2" w:rsidRDefault="00D0329D" w:rsidP="00D0329D">
            <w:pPr>
              <w:rPr>
                <w:rFonts w:ascii="Century Gothic" w:hAnsi="Century Gothic"/>
                <w:sz w:val="18"/>
                <w:szCs w:val="18"/>
              </w:rPr>
            </w:pPr>
          </w:p>
        </w:tc>
      </w:tr>
      <w:tr w:rsidR="00D0329D" w:rsidRPr="002A2EF2" w14:paraId="12993EB3" w14:textId="77777777" w:rsidTr="00434D8B">
        <w:trPr>
          <w:trHeight w:val="276"/>
          <w:tblHeader/>
          <w:jc w:val="center"/>
        </w:trPr>
        <w:tc>
          <w:tcPr>
            <w:tcW w:w="779" w:type="dxa"/>
          </w:tcPr>
          <w:p w14:paraId="6E206C8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6306" w:type="dxa"/>
          </w:tcPr>
          <w:p w14:paraId="6CF04976"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BIDON DE CARBURANT</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 métal</w:t>
            </w:r>
            <w:r>
              <w:rPr>
                <w:rFonts w:ascii="Century Gothic" w:hAnsi="Century Gothic" w:cs="Calibri"/>
                <w:color w:val="000000"/>
                <w:sz w:val="20"/>
                <w:szCs w:val="20"/>
              </w:rPr>
              <w:br/>
              <w:t>·        Pour hydrocarbures</w:t>
            </w:r>
            <w:r>
              <w:rPr>
                <w:rFonts w:ascii="Century Gothic" w:hAnsi="Century Gothic" w:cs="Calibri"/>
                <w:color w:val="000000"/>
                <w:sz w:val="20"/>
                <w:szCs w:val="20"/>
              </w:rPr>
              <w:br/>
              <w:t>·        Contenance : 10 litres minimum</w:t>
            </w:r>
            <w:r>
              <w:rPr>
                <w:rFonts w:ascii="Century Gothic" w:hAnsi="Century Gothic" w:cs="Calibri"/>
                <w:color w:val="000000"/>
                <w:sz w:val="20"/>
                <w:szCs w:val="20"/>
              </w:rPr>
              <w:br/>
              <w:t>·        Avec bec verseur</w:t>
            </w:r>
          </w:p>
        </w:tc>
        <w:tc>
          <w:tcPr>
            <w:tcW w:w="684" w:type="dxa"/>
          </w:tcPr>
          <w:p w14:paraId="593F2C93"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679DF537" w14:textId="0F80E2B3"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31D53BD0" w14:textId="77777777" w:rsidR="00D0329D" w:rsidRPr="002A2EF2" w:rsidRDefault="00D0329D" w:rsidP="00D0329D">
            <w:pPr>
              <w:jc w:val="center"/>
              <w:rPr>
                <w:rFonts w:ascii="Century Gothic" w:hAnsi="Century Gothic"/>
                <w:b/>
                <w:bCs/>
                <w:sz w:val="18"/>
                <w:szCs w:val="18"/>
              </w:rPr>
            </w:pPr>
          </w:p>
        </w:tc>
        <w:tc>
          <w:tcPr>
            <w:tcW w:w="1080" w:type="dxa"/>
          </w:tcPr>
          <w:p w14:paraId="5C646590" w14:textId="77777777" w:rsidR="00D0329D" w:rsidRPr="002A2EF2" w:rsidRDefault="00D0329D" w:rsidP="00D0329D">
            <w:pPr>
              <w:rPr>
                <w:rFonts w:ascii="Century Gothic" w:hAnsi="Century Gothic"/>
                <w:sz w:val="18"/>
                <w:szCs w:val="18"/>
              </w:rPr>
            </w:pPr>
          </w:p>
        </w:tc>
      </w:tr>
      <w:tr w:rsidR="00D0329D" w:rsidRPr="002A2EF2" w14:paraId="6467051A" w14:textId="77777777" w:rsidTr="00434D8B">
        <w:trPr>
          <w:trHeight w:val="276"/>
          <w:tblHeader/>
          <w:jc w:val="center"/>
        </w:trPr>
        <w:tc>
          <w:tcPr>
            <w:tcW w:w="779" w:type="dxa"/>
          </w:tcPr>
          <w:p w14:paraId="1C071665"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6306" w:type="dxa"/>
          </w:tcPr>
          <w:p w14:paraId="56F2F177"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 xml:space="preserve">DEMONTE ROTULE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Livré avec 3 goupilles de rechange.</w:t>
            </w:r>
            <w:r>
              <w:rPr>
                <w:rFonts w:ascii="Century Gothic" w:hAnsi="Century Gothic" w:cs="Calibri"/>
                <w:color w:val="000000"/>
                <w:sz w:val="20"/>
                <w:szCs w:val="20"/>
              </w:rPr>
              <w:br/>
              <w:t>·        Fourches de diamètre : 22 mm</w:t>
            </w:r>
            <w:r>
              <w:rPr>
                <w:rFonts w:ascii="Century Gothic" w:hAnsi="Century Gothic" w:cs="Calibri"/>
                <w:color w:val="000000"/>
                <w:sz w:val="20"/>
                <w:szCs w:val="20"/>
              </w:rPr>
              <w:br/>
              <w:t>·        Utilisation des deux faces de la semelle.</w:t>
            </w:r>
          </w:p>
        </w:tc>
        <w:tc>
          <w:tcPr>
            <w:tcW w:w="684" w:type="dxa"/>
          </w:tcPr>
          <w:p w14:paraId="412634B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1C19CE2" w14:textId="461AF5AB"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2BAC77B9" w14:textId="77777777" w:rsidR="00D0329D" w:rsidRPr="002A2EF2" w:rsidRDefault="00D0329D" w:rsidP="00D0329D">
            <w:pPr>
              <w:jc w:val="center"/>
              <w:rPr>
                <w:rFonts w:ascii="Century Gothic" w:hAnsi="Century Gothic"/>
                <w:b/>
                <w:bCs/>
                <w:sz w:val="18"/>
                <w:szCs w:val="18"/>
              </w:rPr>
            </w:pPr>
          </w:p>
        </w:tc>
        <w:tc>
          <w:tcPr>
            <w:tcW w:w="1080" w:type="dxa"/>
          </w:tcPr>
          <w:p w14:paraId="1279C429" w14:textId="77777777" w:rsidR="00D0329D" w:rsidRPr="002A2EF2" w:rsidRDefault="00D0329D" w:rsidP="00D0329D">
            <w:pPr>
              <w:rPr>
                <w:rFonts w:ascii="Century Gothic" w:hAnsi="Century Gothic"/>
                <w:sz w:val="18"/>
                <w:szCs w:val="18"/>
              </w:rPr>
            </w:pPr>
          </w:p>
        </w:tc>
      </w:tr>
      <w:tr w:rsidR="00D0329D" w:rsidRPr="002A2EF2" w14:paraId="58C4FCA8" w14:textId="77777777" w:rsidTr="00434D8B">
        <w:trPr>
          <w:trHeight w:val="276"/>
          <w:tblHeader/>
          <w:jc w:val="center"/>
        </w:trPr>
        <w:tc>
          <w:tcPr>
            <w:tcW w:w="779" w:type="dxa"/>
          </w:tcPr>
          <w:p w14:paraId="5F3B96B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52</w:t>
            </w:r>
          </w:p>
        </w:tc>
        <w:tc>
          <w:tcPr>
            <w:tcW w:w="6306" w:type="dxa"/>
          </w:tcPr>
          <w:p w14:paraId="0C124713" w14:textId="63DCA5C8" w:rsidR="00D0329D" w:rsidRDefault="00D0329D" w:rsidP="00D0329D">
            <w:pPr>
              <w:rPr>
                <w:rFonts w:ascii="Century Gothic" w:hAnsi="Century Gothic" w:cs="Calibri"/>
                <w:color w:val="000000"/>
                <w:sz w:val="20"/>
                <w:szCs w:val="20"/>
              </w:rPr>
            </w:pPr>
            <w:r>
              <w:rPr>
                <w:rFonts w:ascii="Century Gothic" w:hAnsi="Century Gothic" w:cs="Calibri"/>
                <w:b/>
                <w:bCs/>
                <w:color w:val="000000"/>
                <w:sz w:val="20"/>
                <w:szCs w:val="20"/>
              </w:rPr>
              <w:t>Système de détection de CO2.</w:t>
            </w:r>
            <w:r>
              <w:rPr>
                <w:rFonts w:ascii="Century Gothic" w:hAnsi="Century Gothic" w:cs="Calibri"/>
                <w:color w:val="000000"/>
                <w:sz w:val="20"/>
                <w:szCs w:val="20"/>
              </w:rPr>
              <w:br/>
              <w:t>Permet de vérifier la présence de gaz de combustion dans le circuit de refroidissement.</w:t>
            </w:r>
            <w:r>
              <w:rPr>
                <w:rFonts w:ascii="Century Gothic" w:hAnsi="Century Gothic" w:cs="Calibri"/>
                <w:color w:val="000000"/>
                <w:sz w:val="20"/>
                <w:szCs w:val="20"/>
              </w:rPr>
              <w:br/>
              <w:t>Le liquide de test change de couleur si une fuite est détectée.</w:t>
            </w:r>
            <w:r>
              <w:rPr>
                <w:rFonts w:ascii="Century Gothic" w:hAnsi="Century Gothic" w:cs="Calibri"/>
                <w:color w:val="000000"/>
                <w:sz w:val="20"/>
                <w:szCs w:val="20"/>
              </w:rPr>
              <w:br/>
              <w:t>Identification rapide d'un joint de culasse défectueux.</w:t>
            </w:r>
          </w:p>
        </w:tc>
        <w:tc>
          <w:tcPr>
            <w:tcW w:w="684" w:type="dxa"/>
          </w:tcPr>
          <w:p w14:paraId="343D4DCA"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2EDE0677" w14:textId="68A07E65"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16AAD308" w14:textId="77777777" w:rsidR="00D0329D" w:rsidRPr="002A2EF2" w:rsidRDefault="00D0329D" w:rsidP="00D0329D">
            <w:pPr>
              <w:jc w:val="center"/>
              <w:rPr>
                <w:rFonts w:ascii="Century Gothic" w:hAnsi="Century Gothic"/>
                <w:b/>
                <w:bCs/>
                <w:sz w:val="18"/>
                <w:szCs w:val="18"/>
              </w:rPr>
            </w:pPr>
          </w:p>
        </w:tc>
        <w:tc>
          <w:tcPr>
            <w:tcW w:w="1080" w:type="dxa"/>
          </w:tcPr>
          <w:p w14:paraId="326E9E8B" w14:textId="77777777" w:rsidR="00D0329D" w:rsidRPr="002A2EF2" w:rsidRDefault="00D0329D" w:rsidP="00D0329D">
            <w:pPr>
              <w:rPr>
                <w:rFonts w:ascii="Century Gothic" w:hAnsi="Century Gothic"/>
                <w:sz w:val="18"/>
                <w:szCs w:val="18"/>
              </w:rPr>
            </w:pPr>
          </w:p>
        </w:tc>
      </w:tr>
      <w:tr w:rsidR="00D0329D" w:rsidRPr="002A2EF2" w14:paraId="3D0DAE80" w14:textId="77777777" w:rsidTr="00434D8B">
        <w:trPr>
          <w:trHeight w:val="276"/>
          <w:tblHeader/>
          <w:jc w:val="center"/>
        </w:trPr>
        <w:tc>
          <w:tcPr>
            <w:tcW w:w="779" w:type="dxa"/>
          </w:tcPr>
          <w:p w14:paraId="181DA1C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53</w:t>
            </w:r>
          </w:p>
        </w:tc>
        <w:tc>
          <w:tcPr>
            <w:tcW w:w="6306" w:type="dxa"/>
          </w:tcPr>
          <w:p w14:paraId="43D44CF3"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Cartouche de gaz :</w:t>
            </w:r>
            <w:r>
              <w:rPr>
                <w:rFonts w:ascii="Century Gothic" w:hAnsi="Century Gothic" w:cs="Calibri"/>
                <w:b/>
                <w:bCs/>
                <w:color w:val="000000"/>
                <w:sz w:val="20"/>
                <w:szCs w:val="20"/>
              </w:rPr>
              <w:br/>
              <w:t>-</w:t>
            </w:r>
            <w:r>
              <w:rPr>
                <w:rFonts w:ascii="Century Gothic" w:hAnsi="Century Gothic" w:cs="Calibri"/>
                <w:color w:val="000000"/>
                <w:sz w:val="20"/>
                <w:szCs w:val="20"/>
              </w:rPr>
              <w:t>cartouche de gaz standard 190 grammes.</w:t>
            </w:r>
          </w:p>
        </w:tc>
        <w:tc>
          <w:tcPr>
            <w:tcW w:w="684" w:type="dxa"/>
          </w:tcPr>
          <w:p w14:paraId="4298D135"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B9EAA4E" w14:textId="42E1B461"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4</w:t>
            </w:r>
          </w:p>
        </w:tc>
        <w:tc>
          <w:tcPr>
            <w:tcW w:w="1430" w:type="dxa"/>
            <w:shd w:val="clear" w:color="auto" w:fill="auto"/>
            <w:vAlign w:val="center"/>
          </w:tcPr>
          <w:p w14:paraId="10F85A31" w14:textId="77777777" w:rsidR="00D0329D" w:rsidRPr="002A2EF2" w:rsidRDefault="00D0329D" w:rsidP="00D0329D">
            <w:pPr>
              <w:jc w:val="center"/>
              <w:rPr>
                <w:rFonts w:ascii="Century Gothic" w:hAnsi="Century Gothic"/>
                <w:b/>
                <w:bCs/>
                <w:sz w:val="18"/>
                <w:szCs w:val="18"/>
              </w:rPr>
            </w:pPr>
          </w:p>
        </w:tc>
        <w:tc>
          <w:tcPr>
            <w:tcW w:w="1080" w:type="dxa"/>
          </w:tcPr>
          <w:p w14:paraId="22A8B3FD" w14:textId="77777777" w:rsidR="00D0329D" w:rsidRPr="002A2EF2" w:rsidRDefault="00D0329D" w:rsidP="00D0329D">
            <w:pPr>
              <w:rPr>
                <w:rFonts w:ascii="Century Gothic" w:hAnsi="Century Gothic"/>
                <w:sz w:val="18"/>
                <w:szCs w:val="18"/>
              </w:rPr>
            </w:pPr>
          </w:p>
        </w:tc>
      </w:tr>
      <w:tr w:rsidR="00D0329D" w:rsidRPr="002A2EF2" w14:paraId="33904718" w14:textId="77777777" w:rsidTr="00434D8B">
        <w:trPr>
          <w:trHeight w:val="276"/>
          <w:tblHeader/>
          <w:jc w:val="center"/>
        </w:trPr>
        <w:tc>
          <w:tcPr>
            <w:tcW w:w="779" w:type="dxa"/>
          </w:tcPr>
          <w:p w14:paraId="50EC4A2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6306" w:type="dxa"/>
          </w:tcPr>
          <w:p w14:paraId="13E68CD9"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La graisse :</w:t>
            </w:r>
            <w:r>
              <w:rPr>
                <w:rFonts w:ascii="Century Gothic" w:hAnsi="Century Gothic" w:cs="Calibri"/>
                <w:b/>
                <w:bCs/>
                <w:color w:val="000000"/>
                <w:sz w:val="20"/>
                <w:szCs w:val="20"/>
              </w:rPr>
              <w:br/>
            </w:r>
            <w:r>
              <w:rPr>
                <w:rFonts w:ascii="Century Gothic" w:hAnsi="Century Gothic" w:cs="Calibri"/>
                <w:color w:val="000000"/>
                <w:sz w:val="20"/>
                <w:szCs w:val="20"/>
              </w:rPr>
              <w:t>-Classification NLGI = 2</w:t>
            </w:r>
            <w:r>
              <w:rPr>
                <w:rFonts w:ascii="Century Gothic" w:hAnsi="Century Gothic" w:cs="Calibri"/>
                <w:color w:val="000000"/>
                <w:sz w:val="20"/>
                <w:szCs w:val="20"/>
              </w:rPr>
              <w:br/>
              <w:t>-Couleur = brune</w:t>
            </w:r>
            <w:r>
              <w:rPr>
                <w:rFonts w:ascii="Century Gothic" w:hAnsi="Century Gothic" w:cs="Calibri"/>
                <w:color w:val="000000"/>
                <w:sz w:val="20"/>
                <w:szCs w:val="20"/>
              </w:rPr>
              <w:br/>
              <w:t>-Texture = lisse</w:t>
            </w:r>
            <w:r>
              <w:rPr>
                <w:rFonts w:ascii="Century Gothic" w:hAnsi="Century Gothic" w:cs="Calibri"/>
                <w:color w:val="000000"/>
                <w:sz w:val="20"/>
                <w:szCs w:val="20"/>
              </w:rPr>
              <w:br/>
              <w:t>-Point de goutte = 180°C</w:t>
            </w:r>
            <w:r>
              <w:rPr>
                <w:rFonts w:ascii="Century Gothic" w:hAnsi="Century Gothic" w:cs="Calibri"/>
                <w:color w:val="000000"/>
                <w:sz w:val="20"/>
                <w:szCs w:val="20"/>
              </w:rPr>
              <w:br/>
              <w:t>-Températures limites d’emploi :-20 °C +177 °C</w:t>
            </w:r>
          </w:p>
        </w:tc>
        <w:tc>
          <w:tcPr>
            <w:tcW w:w="684" w:type="dxa"/>
          </w:tcPr>
          <w:p w14:paraId="0EB614E9"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21" w:type="dxa"/>
          </w:tcPr>
          <w:p w14:paraId="7A4CEB55" w14:textId="72C6FED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7</w:t>
            </w:r>
          </w:p>
        </w:tc>
        <w:tc>
          <w:tcPr>
            <w:tcW w:w="1430" w:type="dxa"/>
            <w:shd w:val="clear" w:color="auto" w:fill="auto"/>
            <w:vAlign w:val="center"/>
          </w:tcPr>
          <w:p w14:paraId="73ED2106" w14:textId="77777777" w:rsidR="00D0329D" w:rsidRPr="002A2EF2" w:rsidRDefault="00D0329D" w:rsidP="00D0329D">
            <w:pPr>
              <w:jc w:val="center"/>
              <w:rPr>
                <w:rFonts w:ascii="Century Gothic" w:hAnsi="Century Gothic"/>
                <w:b/>
                <w:bCs/>
                <w:sz w:val="18"/>
                <w:szCs w:val="18"/>
              </w:rPr>
            </w:pPr>
          </w:p>
        </w:tc>
        <w:tc>
          <w:tcPr>
            <w:tcW w:w="1080" w:type="dxa"/>
          </w:tcPr>
          <w:p w14:paraId="6B18DAD6" w14:textId="77777777" w:rsidR="00D0329D" w:rsidRPr="002A2EF2" w:rsidRDefault="00D0329D" w:rsidP="00D0329D">
            <w:pPr>
              <w:rPr>
                <w:rFonts w:ascii="Century Gothic" w:hAnsi="Century Gothic"/>
                <w:sz w:val="18"/>
                <w:szCs w:val="18"/>
              </w:rPr>
            </w:pPr>
          </w:p>
        </w:tc>
      </w:tr>
    </w:tbl>
    <w:p w14:paraId="4104273B" w14:textId="77777777" w:rsidR="00D0329D" w:rsidRDefault="00D0329D" w:rsidP="00D0329D">
      <w:pPr>
        <w:jc w:val="center"/>
        <w:rPr>
          <w:rFonts w:ascii="Century Gothic" w:hAnsi="Century Gothic"/>
          <w:b/>
          <w:bCs/>
          <w:sz w:val="28"/>
          <w:szCs w:val="28"/>
          <w:u w:val="single"/>
        </w:rPr>
      </w:pPr>
    </w:p>
    <w:p w14:paraId="5761CF29" w14:textId="77777777" w:rsidR="00D0329D" w:rsidRDefault="00D0329D" w:rsidP="00D0329D">
      <w:pPr>
        <w:jc w:val="center"/>
        <w:rPr>
          <w:rFonts w:ascii="Century Gothic" w:hAnsi="Century Gothic"/>
          <w:b/>
          <w:bCs/>
          <w:sz w:val="28"/>
          <w:szCs w:val="28"/>
          <w:u w:val="single"/>
        </w:rPr>
      </w:pPr>
    </w:p>
    <w:p w14:paraId="5E5531BB" w14:textId="77777777" w:rsidR="00D0329D" w:rsidRDefault="00D0329D" w:rsidP="00D0329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D0329D" w:rsidRPr="002A2EF2" w14:paraId="1F533D7A" w14:textId="77777777" w:rsidTr="00434D8B">
        <w:trPr>
          <w:trHeight w:val="143"/>
          <w:tblHeader/>
          <w:jc w:val="center"/>
        </w:trPr>
        <w:tc>
          <w:tcPr>
            <w:tcW w:w="779" w:type="dxa"/>
            <w:vMerge w:val="restart"/>
            <w:vAlign w:val="center"/>
          </w:tcPr>
          <w:p w14:paraId="0561CAF9"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Article</w:t>
            </w:r>
          </w:p>
          <w:p w14:paraId="13B4657C"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0AA61447" w14:textId="77777777" w:rsidR="00D0329D" w:rsidRPr="002A2EF2" w:rsidRDefault="00D0329D" w:rsidP="00434D8B">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20648D2F"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4C89100D"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4139A39B"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5B4645D4" w14:textId="77777777" w:rsidR="00D0329D" w:rsidRPr="002A2EF2" w:rsidRDefault="00D0329D" w:rsidP="00434D8B">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31F1ABA9"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HORS TVA</w:t>
            </w:r>
          </w:p>
        </w:tc>
      </w:tr>
      <w:tr w:rsidR="00D0329D" w:rsidRPr="002A2EF2" w14:paraId="173BE07B" w14:textId="77777777" w:rsidTr="00434D8B">
        <w:trPr>
          <w:trHeight w:val="276"/>
          <w:tblHeader/>
          <w:jc w:val="center"/>
        </w:trPr>
        <w:tc>
          <w:tcPr>
            <w:tcW w:w="779" w:type="dxa"/>
            <w:vMerge/>
            <w:vAlign w:val="center"/>
          </w:tcPr>
          <w:p w14:paraId="576A24F2" w14:textId="77777777" w:rsidR="00D0329D" w:rsidRPr="002A2EF2" w:rsidRDefault="00D0329D" w:rsidP="00434D8B">
            <w:pPr>
              <w:jc w:val="center"/>
              <w:rPr>
                <w:rFonts w:ascii="Century Gothic" w:hAnsi="Century Gothic"/>
                <w:sz w:val="18"/>
                <w:szCs w:val="18"/>
              </w:rPr>
            </w:pPr>
          </w:p>
        </w:tc>
        <w:tc>
          <w:tcPr>
            <w:tcW w:w="6306" w:type="dxa"/>
            <w:vMerge/>
            <w:vAlign w:val="center"/>
          </w:tcPr>
          <w:p w14:paraId="1E183786" w14:textId="77777777" w:rsidR="00D0329D" w:rsidRPr="002A2EF2" w:rsidRDefault="00D0329D" w:rsidP="00434D8B">
            <w:pPr>
              <w:jc w:val="center"/>
              <w:rPr>
                <w:rFonts w:ascii="Century Gothic" w:hAnsi="Century Gothic"/>
                <w:sz w:val="18"/>
                <w:szCs w:val="18"/>
              </w:rPr>
            </w:pPr>
          </w:p>
        </w:tc>
        <w:tc>
          <w:tcPr>
            <w:tcW w:w="684" w:type="dxa"/>
            <w:vMerge/>
            <w:vAlign w:val="center"/>
          </w:tcPr>
          <w:p w14:paraId="2216E0D4" w14:textId="77777777" w:rsidR="00D0329D" w:rsidRPr="002A2EF2" w:rsidRDefault="00D0329D" w:rsidP="00434D8B">
            <w:pPr>
              <w:jc w:val="center"/>
              <w:rPr>
                <w:rFonts w:ascii="Century Gothic" w:hAnsi="Century Gothic"/>
                <w:sz w:val="18"/>
                <w:szCs w:val="18"/>
              </w:rPr>
            </w:pPr>
          </w:p>
        </w:tc>
        <w:tc>
          <w:tcPr>
            <w:tcW w:w="821" w:type="dxa"/>
            <w:vMerge/>
            <w:vAlign w:val="center"/>
          </w:tcPr>
          <w:p w14:paraId="62BBF3FD" w14:textId="77777777" w:rsidR="00D0329D" w:rsidRPr="002A2EF2" w:rsidRDefault="00D0329D" w:rsidP="00434D8B">
            <w:pPr>
              <w:jc w:val="center"/>
              <w:rPr>
                <w:rFonts w:ascii="Century Gothic" w:hAnsi="Century Gothic"/>
                <w:sz w:val="18"/>
                <w:szCs w:val="18"/>
              </w:rPr>
            </w:pPr>
          </w:p>
        </w:tc>
        <w:tc>
          <w:tcPr>
            <w:tcW w:w="1430" w:type="dxa"/>
            <w:shd w:val="clear" w:color="auto" w:fill="auto"/>
            <w:vAlign w:val="center"/>
          </w:tcPr>
          <w:p w14:paraId="5F8C1BFB"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1D1A5BAE" w14:textId="77777777" w:rsidR="00D0329D" w:rsidRPr="002A2EF2" w:rsidRDefault="00D0329D" w:rsidP="00434D8B">
            <w:pPr>
              <w:rPr>
                <w:rFonts w:ascii="Century Gothic" w:hAnsi="Century Gothic"/>
                <w:sz w:val="18"/>
                <w:szCs w:val="18"/>
              </w:rPr>
            </w:pPr>
          </w:p>
        </w:tc>
      </w:tr>
      <w:tr w:rsidR="00D0329D" w:rsidRPr="002A2EF2" w14:paraId="003F0104" w14:textId="77777777" w:rsidTr="00434D8B">
        <w:trPr>
          <w:trHeight w:val="276"/>
          <w:tblHeader/>
          <w:jc w:val="center"/>
        </w:trPr>
        <w:tc>
          <w:tcPr>
            <w:tcW w:w="779" w:type="dxa"/>
          </w:tcPr>
          <w:p w14:paraId="6F1F7FFC"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55</w:t>
            </w:r>
          </w:p>
        </w:tc>
        <w:tc>
          <w:tcPr>
            <w:tcW w:w="6306" w:type="dxa"/>
          </w:tcPr>
          <w:p w14:paraId="267DD452"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Huile de lubrification :</w:t>
            </w:r>
            <w:r>
              <w:rPr>
                <w:rFonts w:ascii="Century Gothic" w:hAnsi="Century Gothic" w:cs="Calibri"/>
                <w:b/>
                <w:bCs/>
                <w:color w:val="000000"/>
                <w:sz w:val="20"/>
                <w:szCs w:val="20"/>
              </w:rPr>
              <w:br/>
            </w:r>
            <w:r>
              <w:rPr>
                <w:rFonts w:ascii="Century Gothic" w:hAnsi="Century Gothic" w:cs="Calibri"/>
                <w:color w:val="000000"/>
                <w:sz w:val="20"/>
                <w:szCs w:val="20"/>
              </w:rPr>
              <w:t>-Viscosité SAE 10W40</w:t>
            </w:r>
          </w:p>
        </w:tc>
        <w:tc>
          <w:tcPr>
            <w:tcW w:w="684" w:type="dxa"/>
          </w:tcPr>
          <w:p w14:paraId="44470550"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73A39863" w14:textId="0661F857"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4</w:t>
            </w:r>
          </w:p>
        </w:tc>
        <w:tc>
          <w:tcPr>
            <w:tcW w:w="1430" w:type="dxa"/>
            <w:shd w:val="clear" w:color="auto" w:fill="auto"/>
            <w:vAlign w:val="center"/>
          </w:tcPr>
          <w:p w14:paraId="661A155C" w14:textId="77777777" w:rsidR="00D0329D" w:rsidRPr="002A2EF2" w:rsidRDefault="00D0329D" w:rsidP="00D0329D">
            <w:pPr>
              <w:jc w:val="center"/>
              <w:rPr>
                <w:rFonts w:ascii="Century Gothic" w:hAnsi="Century Gothic"/>
                <w:b/>
                <w:bCs/>
                <w:sz w:val="18"/>
                <w:szCs w:val="18"/>
              </w:rPr>
            </w:pPr>
          </w:p>
        </w:tc>
        <w:tc>
          <w:tcPr>
            <w:tcW w:w="1080" w:type="dxa"/>
          </w:tcPr>
          <w:p w14:paraId="11B24CF5" w14:textId="77777777" w:rsidR="00D0329D" w:rsidRPr="002A2EF2" w:rsidRDefault="00D0329D" w:rsidP="00D0329D">
            <w:pPr>
              <w:rPr>
                <w:rFonts w:ascii="Century Gothic" w:hAnsi="Century Gothic"/>
                <w:sz w:val="18"/>
                <w:szCs w:val="18"/>
              </w:rPr>
            </w:pPr>
          </w:p>
        </w:tc>
      </w:tr>
      <w:tr w:rsidR="00D0329D" w:rsidRPr="002A2EF2" w14:paraId="01B428F7" w14:textId="77777777" w:rsidTr="00434D8B">
        <w:trPr>
          <w:trHeight w:val="276"/>
          <w:tblHeader/>
          <w:jc w:val="center"/>
        </w:trPr>
        <w:tc>
          <w:tcPr>
            <w:tcW w:w="779" w:type="dxa"/>
          </w:tcPr>
          <w:p w14:paraId="0C1697CD"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57</w:t>
            </w:r>
          </w:p>
        </w:tc>
        <w:tc>
          <w:tcPr>
            <w:tcW w:w="6306" w:type="dxa"/>
          </w:tcPr>
          <w:p w14:paraId="59CA406E"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Papier Abrasif :</w:t>
            </w:r>
          </w:p>
        </w:tc>
        <w:tc>
          <w:tcPr>
            <w:tcW w:w="684" w:type="dxa"/>
          </w:tcPr>
          <w:p w14:paraId="3F16A394"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tcPr>
          <w:p w14:paraId="628E3756" w14:textId="238CC309"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 </w:t>
            </w:r>
          </w:p>
        </w:tc>
        <w:tc>
          <w:tcPr>
            <w:tcW w:w="1430" w:type="dxa"/>
            <w:shd w:val="clear" w:color="auto" w:fill="auto"/>
            <w:vAlign w:val="center"/>
          </w:tcPr>
          <w:p w14:paraId="04EDBE87" w14:textId="77777777" w:rsidR="00D0329D" w:rsidRPr="002A2EF2" w:rsidRDefault="00D0329D" w:rsidP="00D0329D">
            <w:pPr>
              <w:jc w:val="center"/>
              <w:rPr>
                <w:rFonts w:ascii="Century Gothic" w:hAnsi="Century Gothic"/>
                <w:b/>
                <w:bCs/>
                <w:sz w:val="18"/>
                <w:szCs w:val="18"/>
              </w:rPr>
            </w:pPr>
          </w:p>
        </w:tc>
        <w:tc>
          <w:tcPr>
            <w:tcW w:w="1080" w:type="dxa"/>
          </w:tcPr>
          <w:p w14:paraId="2FB3042E" w14:textId="77777777" w:rsidR="00D0329D" w:rsidRPr="002A2EF2" w:rsidRDefault="00D0329D" w:rsidP="00D0329D">
            <w:pPr>
              <w:rPr>
                <w:rFonts w:ascii="Century Gothic" w:hAnsi="Century Gothic"/>
                <w:sz w:val="18"/>
                <w:szCs w:val="18"/>
              </w:rPr>
            </w:pPr>
          </w:p>
        </w:tc>
      </w:tr>
      <w:tr w:rsidR="00D0329D" w:rsidRPr="002A2EF2" w14:paraId="5FDDA618" w14:textId="77777777" w:rsidTr="00434D8B">
        <w:trPr>
          <w:trHeight w:val="276"/>
          <w:tblHeader/>
          <w:jc w:val="center"/>
        </w:trPr>
        <w:tc>
          <w:tcPr>
            <w:tcW w:w="779" w:type="dxa"/>
          </w:tcPr>
          <w:p w14:paraId="77942D7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57-1</w:t>
            </w:r>
          </w:p>
        </w:tc>
        <w:tc>
          <w:tcPr>
            <w:tcW w:w="6306" w:type="dxa"/>
          </w:tcPr>
          <w:p w14:paraId="0AA06495"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w:t>
            </w:r>
            <w:r>
              <w:rPr>
                <w:rFonts w:ascii="Century Gothic" w:hAnsi="Century Gothic" w:cs="Calibri"/>
                <w:color w:val="000000"/>
                <w:sz w:val="20"/>
                <w:szCs w:val="20"/>
              </w:rPr>
              <w:t>Papier Abrasif  P1600</w:t>
            </w:r>
          </w:p>
        </w:tc>
        <w:tc>
          <w:tcPr>
            <w:tcW w:w="684" w:type="dxa"/>
          </w:tcPr>
          <w:p w14:paraId="463F5D67"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07EF17E1" w14:textId="5CBDAC0D"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4</w:t>
            </w:r>
          </w:p>
        </w:tc>
        <w:tc>
          <w:tcPr>
            <w:tcW w:w="1430" w:type="dxa"/>
            <w:shd w:val="clear" w:color="auto" w:fill="auto"/>
            <w:vAlign w:val="center"/>
          </w:tcPr>
          <w:p w14:paraId="7A73D5F2" w14:textId="77777777" w:rsidR="00D0329D" w:rsidRPr="002A2EF2" w:rsidRDefault="00D0329D" w:rsidP="00D0329D">
            <w:pPr>
              <w:jc w:val="center"/>
              <w:rPr>
                <w:rFonts w:ascii="Century Gothic" w:hAnsi="Century Gothic"/>
                <w:b/>
                <w:bCs/>
                <w:sz w:val="18"/>
                <w:szCs w:val="18"/>
              </w:rPr>
            </w:pPr>
          </w:p>
        </w:tc>
        <w:tc>
          <w:tcPr>
            <w:tcW w:w="1080" w:type="dxa"/>
          </w:tcPr>
          <w:p w14:paraId="48E3A27E" w14:textId="77777777" w:rsidR="00D0329D" w:rsidRPr="002A2EF2" w:rsidRDefault="00D0329D" w:rsidP="00D0329D">
            <w:pPr>
              <w:rPr>
                <w:rFonts w:ascii="Century Gothic" w:hAnsi="Century Gothic"/>
                <w:sz w:val="18"/>
                <w:szCs w:val="18"/>
              </w:rPr>
            </w:pPr>
          </w:p>
        </w:tc>
      </w:tr>
      <w:tr w:rsidR="00D0329D" w:rsidRPr="002A2EF2" w14:paraId="0D47411D" w14:textId="77777777" w:rsidTr="00434D8B">
        <w:trPr>
          <w:trHeight w:val="276"/>
          <w:tblHeader/>
          <w:jc w:val="center"/>
        </w:trPr>
        <w:tc>
          <w:tcPr>
            <w:tcW w:w="779" w:type="dxa"/>
          </w:tcPr>
          <w:p w14:paraId="5539DD41"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57-2</w:t>
            </w:r>
          </w:p>
        </w:tc>
        <w:tc>
          <w:tcPr>
            <w:tcW w:w="6306" w:type="dxa"/>
          </w:tcPr>
          <w:p w14:paraId="27E9EE17" w14:textId="77777777" w:rsidR="00D0329D" w:rsidRDefault="00D0329D" w:rsidP="00D0329D">
            <w:pPr>
              <w:rPr>
                <w:rFonts w:ascii="Century Gothic" w:hAnsi="Century Gothic" w:cs="Calibri"/>
                <w:color w:val="000000"/>
                <w:sz w:val="20"/>
                <w:szCs w:val="20"/>
              </w:rPr>
            </w:pPr>
            <w:r>
              <w:rPr>
                <w:rFonts w:ascii="Century Gothic" w:hAnsi="Century Gothic" w:cs="Calibri"/>
                <w:color w:val="000000"/>
                <w:sz w:val="20"/>
                <w:szCs w:val="20"/>
              </w:rPr>
              <w:t>-Papier Abrasif  P2000</w:t>
            </w:r>
          </w:p>
        </w:tc>
        <w:tc>
          <w:tcPr>
            <w:tcW w:w="684" w:type="dxa"/>
          </w:tcPr>
          <w:p w14:paraId="545FBC46"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14:paraId="77C6B40D" w14:textId="4F87446A"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4</w:t>
            </w:r>
          </w:p>
        </w:tc>
        <w:tc>
          <w:tcPr>
            <w:tcW w:w="1430" w:type="dxa"/>
            <w:shd w:val="clear" w:color="auto" w:fill="auto"/>
            <w:vAlign w:val="center"/>
          </w:tcPr>
          <w:p w14:paraId="1CF642C6" w14:textId="77777777" w:rsidR="00D0329D" w:rsidRPr="002A2EF2" w:rsidRDefault="00D0329D" w:rsidP="00D0329D">
            <w:pPr>
              <w:jc w:val="center"/>
              <w:rPr>
                <w:rFonts w:ascii="Century Gothic" w:hAnsi="Century Gothic"/>
                <w:b/>
                <w:bCs/>
                <w:sz w:val="18"/>
                <w:szCs w:val="18"/>
              </w:rPr>
            </w:pPr>
          </w:p>
        </w:tc>
        <w:tc>
          <w:tcPr>
            <w:tcW w:w="1080" w:type="dxa"/>
          </w:tcPr>
          <w:p w14:paraId="2E6C56B6" w14:textId="77777777" w:rsidR="00D0329D" w:rsidRPr="002A2EF2" w:rsidRDefault="00D0329D" w:rsidP="00D0329D">
            <w:pPr>
              <w:rPr>
                <w:rFonts w:ascii="Century Gothic" w:hAnsi="Century Gothic"/>
                <w:sz w:val="18"/>
                <w:szCs w:val="18"/>
              </w:rPr>
            </w:pPr>
          </w:p>
        </w:tc>
      </w:tr>
      <w:tr w:rsidR="00D0329D" w:rsidRPr="002A2EF2" w14:paraId="4AEAFD8A" w14:textId="77777777" w:rsidTr="00434D8B">
        <w:trPr>
          <w:trHeight w:val="276"/>
          <w:tblHeader/>
          <w:jc w:val="center"/>
        </w:trPr>
        <w:tc>
          <w:tcPr>
            <w:tcW w:w="779" w:type="dxa"/>
          </w:tcPr>
          <w:p w14:paraId="0199A378"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58</w:t>
            </w:r>
          </w:p>
        </w:tc>
        <w:tc>
          <w:tcPr>
            <w:tcW w:w="6306" w:type="dxa"/>
          </w:tcPr>
          <w:p w14:paraId="7E20F354" w14:textId="77777777" w:rsidR="00D0329D" w:rsidRDefault="00D0329D" w:rsidP="00D0329D">
            <w:pPr>
              <w:rPr>
                <w:rFonts w:ascii="Century Gothic" w:hAnsi="Century Gothic" w:cs="Calibri"/>
                <w:b/>
                <w:bCs/>
                <w:color w:val="000000"/>
                <w:sz w:val="20"/>
                <w:szCs w:val="20"/>
              </w:rPr>
            </w:pPr>
            <w:r>
              <w:rPr>
                <w:rFonts w:ascii="Century Gothic" w:hAnsi="Century Gothic" w:cs="Calibri"/>
                <w:b/>
                <w:bCs/>
                <w:color w:val="000000"/>
                <w:sz w:val="20"/>
                <w:szCs w:val="20"/>
              </w:rPr>
              <w:t>Huile d’essai pour diéséliste :</w:t>
            </w:r>
            <w:r>
              <w:rPr>
                <w:rFonts w:ascii="Century Gothic" w:hAnsi="Century Gothic" w:cs="Calibri"/>
                <w:b/>
                <w:bCs/>
                <w:color w:val="000000"/>
                <w:sz w:val="20"/>
                <w:szCs w:val="20"/>
              </w:rPr>
              <w:br/>
              <w:t>-</w:t>
            </w:r>
            <w:r>
              <w:rPr>
                <w:rFonts w:ascii="Century Gothic" w:hAnsi="Century Gothic" w:cs="Calibri"/>
                <w:color w:val="000000"/>
                <w:sz w:val="20"/>
                <w:szCs w:val="20"/>
              </w:rPr>
              <w:t>Fluide ou huile de banc d'essai diesel 20 Litres ISO 4113.</w:t>
            </w:r>
          </w:p>
        </w:tc>
        <w:tc>
          <w:tcPr>
            <w:tcW w:w="684" w:type="dxa"/>
          </w:tcPr>
          <w:p w14:paraId="5123DB52" w14:textId="77777777" w:rsidR="00D0329D" w:rsidRDefault="00D0329D" w:rsidP="00D0329D">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14:paraId="67A1BD44" w14:textId="4314556B" w:rsidR="00D0329D" w:rsidRDefault="00D0329D" w:rsidP="00D0329D">
            <w:pPr>
              <w:jc w:val="center"/>
              <w:rPr>
                <w:rFonts w:ascii="Century Gothic" w:hAnsi="Century Gothic" w:cs="Calibri"/>
                <w:color w:val="000000"/>
                <w:sz w:val="20"/>
                <w:szCs w:val="20"/>
              </w:rPr>
            </w:pPr>
            <w:r w:rsidRPr="00F959FC">
              <w:rPr>
                <w:rFonts w:ascii="Century Gothic" w:hAnsi="Century Gothic" w:cs="Calibri"/>
                <w:color w:val="000000"/>
                <w:sz w:val="18"/>
                <w:szCs w:val="18"/>
              </w:rPr>
              <w:t>6</w:t>
            </w:r>
          </w:p>
        </w:tc>
        <w:tc>
          <w:tcPr>
            <w:tcW w:w="1430" w:type="dxa"/>
            <w:shd w:val="clear" w:color="auto" w:fill="auto"/>
            <w:vAlign w:val="center"/>
          </w:tcPr>
          <w:p w14:paraId="42E6C9CC" w14:textId="77777777" w:rsidR="00D0329D" w:rsidRPr="002A2EF2" w:rsidRDefault="00D0329D" w:rsidP="00D0329D">
            <w:pPr>
              <w:jc w:val="center"/>
              <w:rPr>
                <w:rFonts w:ascii="Century Gothic" w:hAnsi="Century Gothic"/>
                <w:b/>
                <w:bCs/>
                <w:sz w:val="18"/>
                <w:szCs w:val="18"/>
              </w:rPr>
            </w:pPr>
          </w:p>
        </w:tc>
        <w:tc>
          <w:tcPr>
            <w:tcW w:w="1080" w:type="dxa"/>
          </w:tcPr>
          <w:p w14:paraId="2AD866C3" w14:textId="77777777" w:rsidR="00D0329D" w:rsidRPr="002A2EF2" w:rsidRDefault="00D0329D" w:rsidP="00D0329D">
            <w:pPr>
              <w:rPr>
                <w:rFonts w:ascii="Century Gothic" w:hAnsi="Century Gothic"/>
                <w:sz w:val="18"/>
                <w:szCs w:val="18"/>
              </w:rPr>
            </w:pPr>
          </w:p>
        </w:tc>
      </w:tr>
      <w:tr w:rsidR="00D0329D" w:rsidRPr="002A2EF2" w14:paraId="25F47959" w14:textId="77777777" w:rsidTr="00434D8B">
        <w:trPr>
          <w:trHeight w:val="276"/>
          <w:tblHeader/>
          <w:jc w:val="center"/>
        </w:trPr>
        <w:tc>
          <w:tcPr>
            <w:tcW w:w="10020" w:type="dxa"/>
            <w:gridSpan w:val="5"/>
          </w:tcPr>
          <w:p w14:paraId="340D618A" w14:textId="77777777" w:rsidR="00D0329D" w:rsidRPr="002A2EF2" w:rsidRDefault="00D0329D" w:rsidP="00434D8B">
            <w:pPr>
              <w:jc w:val="center"/>
              <w:rPr>
                <w:rFonts w:ascii="Century Gothic" w:hAnsi="Century Gothic"/>
                <w:sz w:val="18"/>
                <w:szCs w:val="18"/>
              </w:rPr>
            </w:pPr>
          </w:p>
          <w:p w14:paraId="0063ACC6"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TOTAL en Hors TVA =</w:t>
            </w:r>
          </w:p>
          <w:p w14:paraId="0AE7DFE8" w14:textId="77777777" w:rsidR="00D0329D" w:rsidRPr="002A2EF2" w:rsidRDefault="00D0329D" w:rsidP="00434D8B">
            <w:pPr>
              <w:jc w:val="center"/>
              <w:rPr>
                <w:rFonts w:ascii="Century Gothic" w:hAnsi="Century Gothic"/>
                <w:sz w:val="18"/>
                <w:szCs w:val="18"/>
              </w:rPr>
            </w:pPr>
          </w:p>
        </w:tc>
        <w:tc>
          <w:tcPr>
            <w:tcW w:w="1080" w:type="dxa"/>
          </w:tcPr>
          <w:p w14:paraId="7C856EB1" w14:textId="77777777" w:rsidR="00D0329D" w:rsidRPr="002A2EF2" w:rsidRDefault="00D0329D" w:rsidP="00434D8B">
            <w:pPr>
              <w:rPr>
                <w:rFonts w:ascii="Century Gothic" w:hAnsi="Century Gothic"/>
                <w:sz w:val="18"/>
                <w:szCs w:val="18"/>
              </w:rPr>
            </w:pPr>
          </w:p>
        </w:tc>
      </w:tr>
      <w:tr w:rsidR="00D0329D" w:rsidRPr="002A2EF2" w14:paraId="4720B89A" w14:textId="77777777" w:rsidTr="00434D8B">
        <w:trPr>
          <w:trHeight w:val="276"/>
          <w:tblHeader/>
          <w:jc w:val="center"/>
        </w:trPr>
        <w:tc>
          <w:tcPr>
            <w:tcW w:w="10020" w:type="dxa"/>
            <w:gridSpan w:val="5"/>
          </w:tcPr>
          <w:p w14:paraId="2EE01C08" w14:textId="77777777" w:rsidR="00D0329D" w:rsidRPr="002A2EF2" w:rsidRDefault="00D0329D" w:rsidP="00434D8B">
            <w:pPr>
              <w:jc w:val="center"/>
              <w:rPr>
                <w:rFonts w:ascii="Century Gothic" w:hAnsi="Century Gothic"/>
                <w:sz w:val="18"/>
                <w:szCs w:val="18"/>
              </w:rPr>
            </w:pPr>
          </w:p>
          <w:p w14:paraId="66A02A6F" w14:textId="77777777" w:rsidR="00D0329D" w:rsidRPr="002A2EF2" w:rsidRDefault="00D0329D" w:rsidP="00434D8B">
            <w:pPr>
              <w:jc w:val="center"/>
              <w:rPr>
                <w:rFonts w:ascii="Century Gothic" w:hAnsi="Century Gothic"/>
                <w:sz w:val="18"/>
                <w:szCs w:val="18"/>
              </w:rPr>
            </w:pPr>
            <w:r w:rsidRPr="002A2EF2">
              <w:rPr>
                <w:rFonts w:ascii="Century Gothic" w:hAnsi="Century Gothic"/>
                <w:sz w:val="18"/>
                <w:szCs w:val="18"/>
              </w:rPr>
              <w:t>TOTAL de la TVA (Taux %) =</w:t>
            </w:r>
          </w:p>
          <w:p w14:paraId="2988C1C3" w14:textId="77777777" w:rsidR="00D0329D" w:rsidRPr="002A2EF2" w:rsidRDefault="00D0329D" w:rsidP="00434D8B">
            <w:pPr>
              <w:jc w:val="center"/>
              <w:rPr>
                <w:rFonts w:ascii="Century Gothic" w:hAnsi="Century Gothic"/>
                <w:sz w:val="18"/>
                <w:szCs w:val="18"/>
              </w:rPr>
            </w:pPr>
          </w:p>
        </w:tc>
        <w:tc>
          <w:tcPr>
            <w:tcW w:w="1080" w:type="dxa"/>
          </w:tcPr>
          <w:p w14:paraId="7E7E1CB8" w14:textId="77777777" w:rsidR="00D0329D" w:rsidRPr="002A2EF2" w:rsidRDefault="00D0329D" w:rsidP="00434D8B">
            <w:pPr>
              <w:rPr>
                <w:rFonts w:ascii="Century Gothic" w:hAnsi="Century Gothic"/>
                <w:sz w:val="18"/>
                <w:szCs w:val="18"/>
              </w:rPr>
            </w:pPr>
          </w:p>
        </w:tc>
      </w:tr>
      <w:tr w:rsidR="00D0329D" w:rsidRPr="002A2EF2" w14:paraId="5D680087" w14:textId="77777777" w:rsidTr="00434D8B">
        <w:trPr>
          <w:trHeight w:val="276"/>
          <w:tblHeader/>
          <w:jc w:val="center"/>
        </w:trPr>
        <w:tc>
          <w:tcPr>
            <w:tcW w:w="10020" w:type="dxa"/>
            <w:gridSpan w:val="5"/>
          </w:tcPr>
          <w:p w14:paraId="4D56CC3A" w14:textId="77777777" w:rsidR="00D0329D" w:rsidRPr="002A2EF2" w:rsidRDefault="00D0329D" w:rsidP="00434D8B">
            <w:pPr>
              <w:jc w:val="center"/>
              <w:rPr>
                <w:rFonts w:ascii="Century Gothic" w:hAnsi="Century Gothic"/>
                <w:b/>
                <w:bCs/>
                <w:sz w:val="18"/>
                <w:szCs w:val="18"/>
              </w:rPr>
            </w:pPr>
          </w:p>
          <w:p w14:paraId="15E5B692" w14:textId="77777777" w:rsidR="00D0329D" w:rsidRPr="002A2EF2" w:rsidRDefault="00D0329D" w:rsidP="00434D8B">
            <w:pPr>
              <w:jc w:val="center"/>
              <w:rPr>
                <w:rFonts w:ascii="Century Gothic" w:hAnsi="Century Gothic"/>
                <w:b/>
                <w:bCs/>
                <w:sz w:val="18"/>
                <w:szCs w:val="18"/>
              </w:rPr>
            </w:pPr>
            <w:r w:rsidRPr="002A2EF2">
              <w:rPr>
                <w:rFonts w:ascii="Century Gothic" w:hAnsi="Century Gothic"/>
                <w:b/>
                <w:bCs/>
                <w:sz w:val="18"/>
                <w:szCs w:val="18"/>
              </w:rPr>
              <w:t>MONTANT TOTAL en TTC =</w:t>
            </w:r>
          </w:p>
          <w:p w14:paraId="2899CF4A" w14:textId="77777777" w:rsidR="00D0329D" w:rsidRPr="002A2EF2" w:rsidRDefault="00D0329D" w:rsidP="00434D8B">
            <w:pPr>
              <w:jc w:val="center"/>
              <w:rPr>
                <w:rFonts w:ascii="Century Gothic" w:hAnsi="Century Gothic"/>
                <w:sz w:val="18"/>
                <w:szCs w:val="18"/>
              </w:rPr>
            </w:pPr>
          </w:p>
        </w:tc>
        <w:tc>
          <w:tcPr>
            <w:tcW w:w="1080" w:type="dxa"/>
          </w:tcPr>
          <w:p w14:paraId="2FB211F7" w14:textId="77777777" w:rsidR="00D0329D" w:rsidRPr="002A2EF2" w:rsidRDefault="00D0329D" w:rsidP="00434D8B">
            <w:pPr>
              <w:rPr>
                <w:rFonts w:ascii="Century Gothic" w:hAnsi="Century Gothic"/>
                <w:sz w:val="18"/>
                <w:szCs w:val="18"/>
              </w:rPr>
            </w:pPr>
          </w:p>
        </w:tc>
      </w:tr>
    </w:tbl>
    <w:p w14:paraId="79E9260A" w14:textId="77777777" w:rsidR="00D0329D" w:rsidRDefault="00D0329D" w:rsidP="00D0329D">
      <w:pPr>
        <w:jc w:val="center"/>
        <w:rPr>
          <w:rFonts w:ascii="Century Gothic" w:hAnsi="Century Gothic"/>
          <w:b/>
          <w:bCs/>
          <w:sz w:val="28"/>
          <w:szCs w:val="28"/>
          <w:u w:val="single"/>
        </w:rPr>
      </w:pPr>
    </w:p>
    <w:p w14:paraId="00653629" w14:textId="77777777" w:rsidR="00D0329D" w:rsidRDefault="00D0329D" w:rsidP="00D0329D">
      <w:pPr>
        <w:jc w:val="center"/>
        <w:rPr>
          <w:rFonts w:ascii="Century Gothic" w:hAnsi="Century Gothic"/>
          <w:b/>
          <w:bCs/>
          <w:sz w:val="28"/>
          <w:szCs w:val="28"/>
          <w:u w:val="single"/>
        </w:rPr>
      </w:pPr>
    </w:p>
    <w:p w14:paraId="45DB855B" w14:textId="77777777" w:rsidR="00D0329D" w:rsidRDefault="00D0329D" w:rsidP="00D0329D">
      <w:pPr>
        <w:jc w:val="center"/>
        <w:rPr>
          <w:rFonts w:ascii="Century Gothic" w:hAnsi="Century Gothic"/>
          <w:b/>
          <w:bCs/>
          <w:sz w:val="28"/>
          <w:szCs w:val="28"/>
          <w:u w:val="single"/>
        </w:rPr>
      </w:pPr>
    </w:p>
    <w:p w14:paraId="1197D253" w14:textId="77777777" w:rsidR="00D0329D" w:rsidRDefault="00D0329D" w:rsidP="00D0329D">
      <w:pPr>
        <w:jc w:val="center"/>
        <w:rPr>
          <w:rFonts w:ascii="Century Gothic" w:hAnsi="Century Gothic"/>
          <w:b/>
          <w:bCs/>
          <w:sz w:val="28"/>
          <w:szCs w:val="28"/>
          <w:u w:val="single"/>
        </w:rPr>
      </w:pPr>
    </w:p>
    <w:p w14:paraId="086C68FC" w14:textId="77777777" w:rsidR="00D0329D" w:rsidRDefault="00D0329D" w:rsidP="00D0329D">
      <w:pPr>
        <w:jc w:val="center"/>
        <w:rPr>
          <w:rFonts w:ascii="Century Gothic" w:hAnsi="Century Gothic"/>
          <w:b/>
          <w:bCs/>
          <w:sz w:val="28"/>
          <w:szCs w:val="28"/>
          <w:u w:val="single"/>
        </w:rPr>
      </w:pPr>
    </w:p>
    <w:p w14:paraId="4204532E" w14:textId="77777777" w:rsidR="00D0329D" w:rsidRDefault="00D0329D" w:rsidP="00D0329D">
      <w:pPr>
        <w:jc w:val="center"/>
        <w:rPr>
          <w:rFonts w:ascii="Century Gothic" w:hAnsi="Century Gothic"/>
          <w:b/>
          <w:bCs/>
          <w:sz w:val="28"/>
          <w:szCs w:val="28"/>
          <w:u w:val="single"/>
        </w:rPr>
      </w:pPr>
    </w:p>
    <w:p w14:paraId="3AF7D810" w14:textId="77777777" w:rsidR="00D0329D" w:rsidRDefault="00D0329D" w:rsidP="00D0329D">
      <w:pPr>
        <w:jc w:val="center"/>
        <w:rPr>
          <w:rFonts w:ascii="Century Gothic" w:hAnsi="Century Gothic"/>
          <w:b/>
          <w:bCs/>
          <w:sz w:val="28"/>
          <w:szCs w:val="28"/>
          <w:u w:val="single"/>
        </w:rPr>
      </w:pPr>
    </w:p>
    <w:p w14:paraId="1308A5D7" w14:textId="2625E566" w:rsidR="00121EE3" w:rsidRDefault="00121EE3" w:rsidP="00D0329D">
      <w:pPr>
        <w:jc w:val="center"/>
        <w:rPr>
          <w:rFonts w:ascii="Century Gothic" w:hAnsi="Century Gothic" w:cs="Calibri"/>
          <w:b/>
          <w:bCs/>
          <w:szCs w:val="20"/>
        </w:rPr>
      </w:pPr>
    </w:p>
    <w:sectPr w:rsidR="00121EE3" w:rsidSect="001767F2">
      <w:headerReference w:type="default" r:id="rId10"/>
      <w:footerReference w:type="default" r:id="rId11"/>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11E3" w14:textId="77777777" w:rsidR="00CA1B47" w:rsidRDefault="00CA1B47">
      <w:r>
        <w:separator/>
      </w:r>
    </w:p>
  </w:endnote>
  <w:endnote w:type="continuationSeparator" w:id="0">
    <w:p w14:paraId="7A8A3981" w14:textId="77777777" w:rsidR="00CA1B47" w:rsidRDefault="00CA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A67" w14:textId="7D92207D" w:rsidR="00EA5AED" w:rsidRPr="00386E68" w:rsidRDefault="00EA5AED"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E25BEC">
      <w:rPr>
        <w:rStyle w:val="Numrodepage"/>
        <w:rFonts w:ascii="Lucida Calligraphy" w:hAnsi="Lucida Calligraphy"/>
        <w:b/>
        <w:bCs/>
        <w:noProof/>
        <w:sz w:val="24"/>
        <w:szCs w:val="24"/>
      </w:rPr>
      <w:t>12</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9F39" w14:textId="77777777" w:rsidR="00CA1B47" w:rsidRDefault="00CA1B47">
      <w:r>
        <w:separator/>
      </w:r>
    </w:p>
  </w:footnote>
  <w:footnote w:type="continuationSeparator" w:id="0">
    <w:p w14:paraId="3DA955CB" w14:textId="77777777" w:rsidR="00CA1B47" w:rsidRDefault="00CA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B7FB" w14:textId="2D4A7E2C" w:rsidR="00EA5AED" w:rsidRDefault="00EA5AED" w:rsidP="0036270A">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202</w:t>
    </w:r>
    <w:r w:rsidR="00615B01">
      <w:rPr>
        <w:color w:val="FF0000"/>
        <w:u w:val="single"/>
      </w:rPr>
      <w:t>4</w:t>
    </w:r>
  </w:p>
  <w:p w14:paraId="1ACE074E" w14:textId="77777777" w:rsidR="00EA5AED" w:rsidRPr="00857499" w:rsidRDefault="00EA5AED" w:rsidP="000E27BE">
    <w:pPr>
      <w:pStyle w:val="En-tte"/>
      <w:jc w:val="center"/>
      <w:rPr>
        <w:color w:val="FF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2919B5"/>
    <w:multiLevelType w:val="hybridMultilevel"/>
    <w:tmpl w:val="D3505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23105950"/>
    <w:multiLevelType w:val="hybridMultilevel"/>
    <w:tmpl w:val="29CE3D0C"/>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0"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3"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8246EE6"/>
    <w:multiLevelType w:val="hybridMultilevel"/>
    <w:tmpl w:val="E5D80DB4"/>
    <w:lvl w:ilvl="0" w:tplc="3FE0CC0E">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22118"/>
    <w:multiLevelType w:val="hybridMultilevel"/>
    <w:tmpl w:val="B07AE62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18"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3" w15:restartNumberingAfterBreak="0">
    <w:nsid w:val="5A3F7530"/>
    <w:multiLevelType w:val="hybridMultilevel"/>
    <w:tmpl w:val="2A601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8A54F0"/>
    <w:multiLevelType w:val="hybridMultilevel"/>
    <w:tmpl w:val="81E00004"/>
    <w:lvl w:ilvl="0" w:tplc="040C0001">
      <w:start w:val="1"/>
      <w:numFmt w:val="bullet"/>
      <w:lvlText w:val=""/>
      <w:lvlJc w:val="left"/>
      <w:pPr>
        <w:ind w:left="1840" w:hanging="360"/>
      </w:pPr>
      <w:rPr>
        <w:rFonts w:ascii="Symbol" w:hAnsi="Symbol"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25"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7"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D44DFC"/>
    <w:multiLevelType w:val="hybridMultilevel"/>
    <w:tmpl w:val="086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87662"/>
    <w:multiLevelType w:val="hybridMultilevel"/>
    <w:tmpl w:val="38F21E4E"/>
    <w:lvl w:ilvl="0" w:tplc="0C1CF5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3"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2"/>
  </w:num>
  <w:num w:numId="5">
    <w:abstractNumId w:val="7"/>
  </w:num>
  <w:num w:numId="6">
    <w:abstractNumId w:val="32"/>
  </w:num>
  <w:num w:numId="7">
    <w:abstractNumId w:val="1"/>
  </w:num>
  <w:num w:numId="8">
    <w:abstractNumId w:val="27"/>
  </w:num>
  <w:num w:numId="9">
    <w:abstractNumId w:val="11"/>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9"/>
  </w:num>
  <w:num w:numId="13">
    <w:abstractNumId w:val="3"/>
  </w:num>
  <w:num w:numId="14">
    <w:abstractNumId w:val="4"/>
  </w:num>
  <w:num w:numId="15">
    <w:abstractNumId w:val="12"/>
  </w:num>
  <w:num w:numId="16">
    <w:abstractNumId w:val="0"/>
  </w:num>
  <w:num w:numId="17">
    <w:abstractNumId w:val="23"/>
  </w:num>
  <w:num w:numId="18">
    <w:abstractNumId w:val="31"/>
  </w:num>
  <w:num w:numId="19">
    <w:abstractNumId w:val="24"/>
  </w:num>
  <w:num w:numId="20">
    <w:abstractNumId w:val="9"/>
  </w:num>
  <w:num w:numId="21">
    <w:abstractNumId w:val="26"/>
  </w:num>
  <w:num w:numId="22">
    <w:abstractNumId w:val="28"/>
  </w:num>
  <w:num w:numId="23">
    <w:abstractNumId w:val="10"/>
  </w:num>
  <w:num w:numId="24">
    <w:abstractNumId w:val="5"/>
  </w:num>
  <w:num w:numId="25">
    <w:abstractNumId w:val="25"/>
  </w:num>
  <w:num w:numId="26">
    <w:abstractNumId w:val="20"/>
  </w:num>
  <w:num w:numId="27">
    <w:abstractNumId w:val="33"/>
  </w:num>
  <w:num w:numId="28">
    <w:abstractNumId w:val="6"/>
  </w:num>
  <w:num w:numId="29">
    <w:abstractNumId w:val="21"/>
  </w:num>
  <w:num w:numId="30">
    <w:abstractNumId w:val="19"/>
  </w:num>
  <w:num w:numId="31">
    <w:abstractNumId w:val="17"/>
  </w:num>
  <w:num w:numId="32">
    <w:abstractNumId w:val="8"/>
  </w:num>
  <w:num w:numId="33">
    <w:abstractNumId w:val="16"/>
  </w:num>
  <w:num w:numId="3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E43"/>
    <w:rsid w:val="000017E2"/>
    <w:rsid w:val="00003547"/>
    <w:rsid w:val="00003F59"/>
    <w:rsid w:val="00005E10"/>
    <w:rsid w:val="00006438"/>
    <w:rsid w:val="00011AC2"/>
    <w:rsid w:val="0001257A"/>
    <w:rsid w:val="0001332C"/>
    <w:rsid w:val="000207F8"/>
    <w:rsid w:val="00021450"/>
    <w:rsid w:val="000220D9"/>
    <w:rsid w:val="000258BD"/>
    <w:rsid w:val="00025ECB"/>
    <w:rsid w:val="000264C7"/>
    <w:rsid w:val="00026FCC"/>
    <w:rsid w:val="00027D4B"/>
    <w:rsid w:val="00032CFB"/>
    <w:rsid w:val="00035273"/>
    <w:rsid w:val="000352A7"/>
    <w:rsid w:val="000362E5"/>
    <w:rsid w:val="00037B95"/>
    <w:rsid w:val="00040200"/>
    <w:rsid w:val="000402B3"/>
    <w:rsid w:val="00045220"/>
    <w:rsid w:val="0004567B"/>
    <w:rsid w:val="00046F09"/>
    <w:rsid w:val="00047227"/>
    <w:rsid w:val="00047977"/>
    <w:rsid w:val="00051249"/>
    <w:rsid w:val="00051B1B"/>
    <w:rsid w:val="00052D0C"/>
    <w:rsid w:val="0005302C"/>
    <w:rsid w:val="00056F59"/>
    <w:rsid w:val="00061B95"/>
    <w:rsid w:val="000621BD"/>
    <w:rsid w:val="00062888"/>
    <w:rsid w:val="00063444"/>
    <w:rsid w:val="00064EA5"/>
    <w:rsid w:val="000666B6"/>
    <w:rsid w:val="00067E19"/>
    <w:rsid w:val="00070AEC"/>
    <w:rsid w:val="00071041"/>
    <w:rsid w:val="00073DD9"/>
    <w:rsid w:val="00074179"/>
    <w:rsid w:val="000742D9"/>
    <w:rsid w:val="00076C69"/>
    <w:rsid w:val="00076E76"/>
    <w:rsid w:val="00080740"/>
    <w:rsid w:val="00080B9E"/>
    <w:rsid w:val="00081CF2"/>
    <w:rsid w:val="00085D1D"/>
    <w:rsid w:val="00093870"/>
    <w:rsid w:val="000959BD"/>
    <w:rsid w:val="000960CC"/>
    <w:rsid w:val="000A0B86"/>
    <w:rsid w:val="000A4A2F"/>
    <w:rsid w:val="000A7576"/>
    <w:rsid w:val="000B29A2"/>
    <w:rsid w:val="000B2D04"/>
    <w:rsid w:val="000B4438"/>
    <w:rsid w:val="000B4AB0"/>
    <w:rsid w:val="000C1759"/>
    <w:rsid w:val="000C7033"/>
    <w:rsid w:val="000C70F5"/>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5610"/>
    <w:rsid w:val="00105C46"/>
    <w:rsid w:val="00106947"/>
    <w:rsid w:val="00106A4D"/>
    <w:rsid w:val="00110652"/>
    <w:rsid w:val="001159E9"/>
    <w:rsid w:val="00115F23"/>
    <w:rsid w:val="00115F8F"/>
    <w:rsid w:val="001164B0"/>
    <w:rsid w:val="00121332"/>
    <w:rsid w:val="00121ED7"/>
    <w:rsid w:val="00121EE3"/>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051"/>
    <w:rsid w:val="001416D2"/>
    <w:rsid w:val="001434FF"/>
    <w:rsid w:val="00144AA8"/>
    <w:rsid w:val="00145AEE"/>
    <w:rsid w:val="001464EF"/>
    <w:rsid w:val="00147B37"/>
    <w:rsid w:val="00154D29"/>
    <w:rsid w:val="001559D7"/>
    <w:rsid w:val="0015648D"/>
    <w:rsid w:val="00156971"/>
    <w:rsid w:val="0015698F"/>
    <w:rsid w:val="00157A00"/>
    <w:rsid w:val="001603B3"/>
    <w:rsid w:val="00163F6F"/>
    <w:rsid w:val="00164DCC"/>
    <w:rsid w:val="001657C1"/>
    <w:rsid w:val="00167E27"/>
    <w:rsid w:val="00170137"/>
    <w:rsid w:val="00171E62"/>
    <w:rsid w:val="00172F3A"/>
    <w:rsid w:val="00175AE0"/>
    <w:rsid w:val="00175E37"/>
    <w:rsid w:val="0017635E"/>
    <w:rsid w:val="001767F2"/>
    <w:rsid w:val="00177B78"/>
    <w:rsid w:val="00180EF5"/>
    <w:rsid w:val="0018130D"/>
    <w:rsid w:val="00181EA2"/>
    <w:rsid w:val="0018422B"/>
    <w:rsid w:val="00184912"/>
    <w:rsid w:val="00185ED5"/>
    <w:rsid w:val="001864AD"/>
    <w:rsid w:val="0018690C"/>
    <w:rsid w:val="0019134C"/>
    <w:rsid w:val="00191871"/>
    <w:rsid w:val="001930C1"/>
    <w:rsid w:val="001932E8"/>
    <w:rsid w:val="00194A53"/>
    <w:rsid w:val="00194F3B"/>
    <w:rsid w:val="001955EF"/>
    <w:rsid w:val="001956DF"/>
    <w:rsid w:val="001962BE"/>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48F7"/>
    <w:rsid w:val="001E6EEB"/>
    <w:rsid w:val="001E7409"/>
    <w:rsid w:val="001E79F1"/>
    <w:rsid w:val="001F15A8"/>
    <w:rsid w:val="001F1B92"/>
    <w:rsid w:val="001F4706"/>
    <w:rsid w:val="001F74AC"/>
    <w:rsid w:val="0020038D"/>
    <w:rsid w:val="00202E53"/>
    <w:rsid w:val="002051F6"/>
    <w:rsid w:val="00205F3B"/>
    <w:rsid w:val="0021134D"/>
    <w:rsid w:val="00211661"/>
    <w:rsid w:val="002151CF"/>
    <w:rsid w:val="002153B1"/>
    <w:rsid w:val="002153E0"/>
    <w:rsid w:val="0021677C"/>
    <w:rsid w:val="0021742F"/>
    <w:rsid w:val="00217584"/>
    <w:rsid w:val="0022074E"/>
    <w:rsid w:val="00221608"/>
    <w:rsid w:val="00222DDE"/>
    <w:rsid w:val="0022413A"/>
    <w:rsid w:val="0022439C"/>
    <w:rsid w:val="0022794D"/>
    <w:rsid w:val="00232BD0"/>
    <w:rsid w:val="00232CAA"/>
    <w:rsid w:val="00233761"/>
    <w:rsid w:val="00234D20"/>
    <w:rsid w:val="00236107"/>
    <w:rsid w:val="00240949"/>
    <w:rsid w:val="00241CCE"/>
    <w:rsid w:val="00243B2E"/>
    <w:rsid w:val="00244CED"/>
    <w:rsid w:val="0024608B"/>
    <w:rsid w:val="00246521"/>
    <w:rsid w:val="0024738C"/>
    <w:rsid w:val="00261C3C"/>
    <w:rsid w:val="00262D4E"/>
    <w:rsid w:val="0026370F"/>
    <w:rsid w:val="00265026"/>
    <w:rsid w:val="002661F5"/>
    <w:rsid w:val="00266B27"/>
    <w:rsid w:val="002676E3"/>
    <w:rsid w:val="00270D25"/>
    <w:rsid w:val="002729E3"/>
    <w:rsid w:val="002775C3"/>
    <w:rsid w:val="0028062E"/>
    <w:rsid w:val="00282ADF"/>
    <w:rsid w:val="00282C0D"/>
    <w:rsid w:val="00284FA0"/>
    <w:rsid w:val="00285A52"/>
    <w:rsid w:val="002860D9"/>
    <w:rsid w:val="00287615"/>
    <w:rsid w:val="00287A06"/>
    <w:rsid w:val="0029290F"/>
    <w:rsid w:val="00293178"/>
    <w:rsid w:val="0029362E"/>
    <w:rsid w:val="002947DB"/>
    <w:rsid w:val="00296521"/>
    <w:rsid w:val="002A2EF2"/>
    <w:rsid w:val="002A3F55"/>
    <w:rsid w:val="002A4F7E"/>
    <w:rsid w:val="002A5159"/>
    <w:rsid w:val="002A5CB5"/>
    <w:rsid w:val="002B2D40"/>
    <w:rsid w:val="002B5184"/>
    <w:rsid w:val="002C1506"/>
    <w:rsid w:val="002C3F74"/>
    <w:rsid w:val="002C5573"/>
    <w:rsid w:val="002C6334"/>
    <w:rsid w:val="002C7559"/>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33"/>
    <w:rsid w:val="002E7864"/>
    <w:rsid w:val="002F1ACA"/>
    <w:rsid w:val="002F25F7"/>
    <w:rsid w:val="002F2714"/>
    <w:rsid w:val="002F3450"/>
    <w:rsid w:val="002F4BD5"/>
    <w:rsid w:val="002F5272"/>
    <w:rsid w:val="002F6DA6"/>
    <w:rsid w:val="002F7B17"/>
    <w:rsid w:val="00301F54"/>
    <w:rsid w:val="00302104"/>
    <w:rsid w:val="00302971"/>
    <w:rsid w:val="00303C08"/>
    <w:rsid w:val="003041D3"/>
    <w:rsid w:val="00304D01"/>
    <w:rsid w:val="003064BB"/>
    <w:rsid w:val="00306CA2"/>
    <w:rsid w:val="00310E41"/>
    <w:rsid w:val="0031152D"/>
    <w:rsid w:val="00313487"/>
    <w:rsid w:val="0031411F"/>
    <w:rsid w:val="00315693"/>
    <w:rsid w:val="00315BD6"/>
    <w:rsid w:val="0031747C"/>
    <w:rsid w:val="003176A9"/>
    <w:rsid w:val="00317C52"/>
    <w:rsid w:val="00320D73"/>
    <w:rsid w:val="00322B1E"/>
    <w:rsid w:val="003240EE"/>
    <w:rsid w:val="00324D8A"/>
    <w:rsid w:val="0032605F"/>
    <w:rsid w:val="003319DB"/>
    <w:rsid w:val="00335487"/>
    <w:rsid w:val="00335F43"/>
    <w:rsid w:val="0033600C"/>
    <w:rsid w:val="003379CD"/>
    <w:rsid w:val="0034493D"/>
    <w:rsid w:val="003474EA"/>
    <w:rsid w:val="003474FC"/>
    <w:rsid w:val="00351220"/>
    <w:rsid w:val="003512A7"/>
    <w:rsid w:val="00351494"/>
    <w:rsid w:val="00352351"/>
    <w:rsid w:val="0035329F"/>
    <w:rsid w:val="00355C27"/>
    <w:rsid w:val="00360A9E"/>
    <w:rsid w:val="0036270A"/>
    <w:rsid w:val="003636D0"/>
    <w:rsid w:val="00364AC2"/>
    <w:rsid w:val="00366C33"/>
    <w:rsid w:val="003708FE"/>
    <w:rsid w:val="003709E6"/>
    <w:rsid w:val="003717D6"/>
    <w:rsid w:val="003720B9"/>
    <w:rsid w:val="00372D97"/>
    <w:rsid w:val="003800D3"/>
    <w:rsid w:val="003813D8"/>
    <w:rsid w:val="003819E9"/>
    <w:rsid w:val="00381BD9"/>
    <w:rsid w:val="003844C8"/>
    <w:rsid w:val="003849D8"/>
    <w:rsid w:val="00386916"/>
    <w:rsid w:val="00386B5E"/>
    <w:rsid w:val="00386E68"/>
    <w:rsid w:val="00386EBE"/>
    <w:rsid w:val="003901B0"/>
    <w:rsid w:val="00392159"/>
    <w:rsid w:val="00393B7E"/>
    <w:rsid w:val="00394CF0"/>
    <w:rsid w:val="00395BCC"/>
    <w:rsid w:val="003A19C6"/>
    <w:rsid w:val="003B3F2E"/>
    <w:rsid w:val="003B4BD2"/>
    <w:rsid w:val="003C111F"/>
    <w:rsid w:val="003C1A05"/>
    <w:rsid w:val="003C1CA5"/>
    <w:rsid w:val="003C62AD"/>
    <w:rsid w:val="003D0346"/>
    <w:rsid w:val="003D1E98"/>
    <w:rsid w:val="003D4DA8"/>
    <w:rsid w:val="003D60BE"/>
    <w:rsid w:val="003E0070"/>
    <w:rsid w:val="003E116F"/>
    <w:rsid w:val="003E2ABF"/>
    <w:rsid w:val="003E3CE2"/>
    <w:rsid w:val="003E4EDE"/>
    <w:rsid w:val="003F167E"/>
    <w:rsid w:val="003F254C"/>
    <w:rsid w:val="003F38FE"/>
    <w:rsid w:val="003F5AE2"/>
    <w:rsid w:val="003F5E79"/>
    <w:rsid w:val="003F6272"/>
    <w:rsid w:val="003F7B5F"/>
    <w:rsid w:val="0040129B"/>
    <w:rsid w:val="00401684"/>
    <w:rsid w:val="0040323C"/>
    <w:rsid w:val="00403B6B"/>
    <w:rsid w:val="00403C38"/>
    <w:rsid w:val="00405B52"/>
    <w:rsid w:val="004101BA"/>
    <w:rsid w:val="0041329F"/>
    <w:rsid w:val="0041333F"/>
    <w:rsid w:val="00415C35"/>
    <w:rsid w:val="00416DD5"/>
    <w:rsid w:val="0042068D"/>
    <w:rsid w:val="004229ED"/>
    <w:rsid w:val="00423017"/>
    <w:rsid w:val="00424760"/>
    <w:rsid w:val="004256CC"/>
    <w:rsid w:val="00425AD1"/>
    <w:rsid w:val="00426636"/>
    <w:rsid w:val="00426EC5"/>
    <w:rsid w:val="00426FC9"/>
    <w:rsid w:val="00430489"/>
    <w:rsid w:val="004316F3"/>
    <w:rsid w:val="00431904"/>
    <w:rsid w:val="00432296"/>
    <w:rsid w:val="004363F8"/>
    <w:rsid w:val="004374DD"/>
    <w:rsid w:val="00441558"/>
    <w:rsid w:val="00442A84"/>
    <w:rsid w:val="004448D7"/>
    <w:rsid w:val="004454C9"/>
    <w:rsid w:val="00450A05"/>
    <w:rsid w:val="00450FAA"/>
    <w:rsid w:val="00451832"/>
    <w:rsid w:val="00452181"/>
    <w:rsid w:val="004530BF"/>
    <w:rsid w:val="004601EA"/>
    <w:rsid w:val="00462942"/>
    <w:rsid w:val="00465CFD"/>
    <w:rsid w:val="00472DC5"/>
    <w:rsid w:val="0047671F"/>
    <w:rsid w:val="0048268C"/>
    <w:rsid w:val="0048287B"/>
    <w:rsid w:val="00484E1F"/>
    <w:rsid w:val="004869F5"/>
    <w:rsid w:val="00487098"/>
    <w:rsid w:val="004871BD"/>
    <w:rsid w:val="00487207"/>
    <w:rsid w:val="00487BB9"/>
    <w:rsid w:val="00490465"/>
    <w:rsid w:val="004916C4"/>
    <w:rsid w:val="004918A2"/>
    <w:rsid w:val="004954A2"/>
    <w:rsid w:val="00495A2A"/>
    <w:rsid w:val="004978B7"/>
    <w:rsid w:val="004A3FE7"/>
    <w:rsid w:val="004A5443"/>
    <w:rsid w:val="004A6CDF"/>
    <w:rsid w:val="004A7919"/>
    <w:rsid w:val="004A7AFA"/>
    <w:rsid w:val="004B237D"/>
    <w:rsid w:val="004B28B3"/>
    <w:rsid w:val="004B4140"/>
    <w:rsid w:val="004B5F28"/>
    <w:rsid w:val="004B606F"/>
    <w:rsid w:val="004B6193"/>
    <w:rsid w:val="004C1333"/>
    <w:rsid w:val="004C52C2"/>
    <w:rsid w:val="004D0E8A"/>
    <w:rsid w:val="004D1032"/>
    <w:rsid w:val="004D134B"/>
    <w:rsid w:val="004D35FC"/>
    <w:rsid w:val="004D3C6A"/>
    <w:rsid w:val="004E0D14"/>
    <w:rsid w:val="004E5B18"/>
    <w:rsid w:val="004E61E2"/>
    <w:rsid w:val="004E7178"/>
    <w:rsid w:val="004F2089"/>
    <w:rsid w:val="004F586E"/>
    <w:rsid w:val="004F7348"/>
    <w:rsid w:val="004F74A1"/>
    <w:rsid w:val="005017EE"/>
    <w:rsid w:val="00502045"/>
    <w:rsid w:val="00505491"/>
    <w:rsid w:val="005065EB"/>
    <w:rsid w:val="00511B4C"/>
    <w:rsid w:val="00521504"/>
    <w:rsid w:val="00522B6C"/>
    <w:rsid w:val="00523788"/>
    <w:rsid w:val="005249FA"/>
    <w:rsid w:val="00524E12"/>
    <w:rsid w:val="00532198"/>
    <w:rsid w:val="005335AF"/>
    <w:rsid w:val="00533A9C"/>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466F"/>
    <w:rsid w:val="00564B39"/>
    <w:rsid w:val="00565233"/>
    <w:rsid w:val="00566058"/>
    <w:rsid w:val="00566987"/>
    <w:rsid w:val="0056779D"/>
    <w:rsid w:val="005706EE"/>
    <w:rsid w:val="00570805"/>
    <w:rsid w:val="005710EB"/>
    <w:rsid w:val="005721EB"/>
    <w:rsid w:val="00574F8F"/>
    <w:rsid w:val="0057536C"/>
    <w:rsid w:val="005813BC"/>
    <w:rsid w:val="00581BA4"/>
    <w:rsid w:val="005841B0"/>
    <w:rsid w:val="00587989"/>
    <w:rsid w:val="005901DA"/>
    <w:rsid w:val="005902FB"/>
    <w:rsid w:val="0059235E"/>
    <w:rsid w:val="00592AEE"/>
    <w:rsid w:val="00593FC4"/>
    <w:rsid w:val="005951E3"/>
    <w:rsid w:val="005952F7"/>
    <w:rsid w:val="005966BA"/>
    <w:rsid w:val="005A0CF9"/>
    <w:rsid w:val="005A2D9F"/>
    <w:rsid w:val="005C04D5"/>
    <w:rsid w:val="005C3A05"/>
    <w:rsid w:val="005C3CD8"/>
    <w:rsid w:val="005C6D55"/>
    <w:rsid w:val="005C76B8"/>
    <w:rsid w:val="005D0157"/>
    <w:rsid w:val="005D0682"/>
    <w:rsid w:val="005D0F8E"/>
    <w:rsid w:val="005D1558"/>
    <w:rsid w:val="005D60F7"/>
    <w:rsid w:val="005E1007"/>
    <w:rsid w:val="005E3568"/>
    <w:rsid w:val="005E3BAC"/>
    <w:rsid w:val="005E60F5"/>
    <w:rsid w:val="005E7E19"/>
    <w:rsid w:val="005F0986"/>
    <w:rsid w:val="005F1838"/>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5B01"/>
    <w:rsid w:val="00616002"/>
    <w:rsid w:val="00621447"/>
    <w:rsid w:val="00625217"/>
    <w:rsid w:val="00625E43"/>
    <w:rsid w:val="0062641F"/>
    <w:rsid w:val="00626D4F"/>
    <w:rsid w:val="00630DE0"/>
    <w:rsid w:val="00632361"/>
    <w:rsid w:val="006336AF"/>
    <w:rsid w:val="00633750"/>
    <w:rsid w:val="006339ED"/>
    <w:rsid w:val="00633AEF"/>
    <w:rsid w:val="00634916"/>
    <w:rsid w:val="006351DA"/>
    <w:rsid w:val="0064402A"/>
    <w:rsid w:val="00644F2A"/>
    <w:rsid w:val="00645797"/>
    <w:rsid w:val="00650894"/>
    <w:rsid w:val="00651BE0"/>
    <w:rsid w:val="00652DFA"/>
    <w:rsid w:val="006539EB"/>
    <w:rsid w:val="00655182"/>
    <w:rsid w:val="00656CAF"/>
    <w:rsid w:val="00661235"/>
    <w:rsid w:val="00661A93"/>
    <w:rsid w:val="006628FF"/>
    <w:rsid w:val="00663441"/>
    <w:rsid w:val="00664ED4"/>
    <w:rsid w:val="006658AC"/>
    <w:rsid w:val="00666315"/>
    <w:rsid w:val="00670211"/>
    <w:rsid w:val="0067177C"/>
    <w:rsid w:val="00671D66"/>
    <w:rsid w:val="0067335F"/>
    <w:rsid w:val="00673459"/>
    <w:rsid w:val="0067432F"/>
    <w:rsid w:val="00675391"/>
    <w:rsid w:val="006772B0"/>
    <w:rsid w:val="00677918"/>
    <w:rsid w:val="00680A34"/>
    <w:rsid w:val="00681F50"/>
    <w:rsid w:val="0068490E"/>
    <w:rsid w:val="00685F97"/>
    <w:rsid w:val="0068614B"/>
    <w:rsid w:val="00690320"/>
    <w:rsid w:val="00690AD2"/>
    <w:rsid w:val="0069171D"/>
    <w:rsid w:val="00693496"/>
    <w:rsid w:val="00693E95"/>
    <w:rsid w:val="006968AB"/>
    <w:rsid w:val="00697D54"/>
    <w:rsid w:val="006A08DF"/>
    <w:rsid w:val="006A51F7"/>
    <w:rsid w:val="006A5292"/>
    <w:rsid w:val="006A5CFF"/>
    <w:rsid w:val="006A6D8A"/>
    <w:rsid w:val="006A6EA9"/>
    <w:rsid w:val="006B1D18"/>
    <w:rsid w:val="006B3FA8"/>
    <w:rsid w:val="006C2284"/>
    <w:rsid w:val="006C2ABE"/>
    <w:rsid w:val="006C3A10"/>
    <w:rsid w:val="006C506B"/>
    <w:rsid w:val="006C6052"/>
    <w:rsid w:val="006C7814"/>
    <w:rsid w:val="006D043D"/>
    <w:rsid w:val="006D240D"/>
    <w:rsid w:val="006D49AE"/>
    <w:rsid w:val="006D4D09"/>
    <w:rsid w:val="006D6495"/>
    <w:rsid w:val="006D6999"/>
    <w:rsid w:val="006E14F2"/>
    <w:rsid w:val="006E1E1A"/>
    <w:rsid w:val="006E2FD1"/>
    <w:rsid w:val="006E67A6"/>
    <w:rsid w:val="006F00EB"/>
    <w:rsid w:val="006F0106"/>
    <w:rsid w:val="006F3826"/>
    <w:rsid w:val="006F4A85"/>
    <w:rsid w:val="006F5056"/>
    <w:rsid w:val="006F70AC"/>
    <w:rsid w:val="00702CB6"/>
    <w:rsid w:val="0070401A"/>
    <w:rsid w:val="00705552"/>
    <w:rsid w:val="007057FB"/>
    <w:rsid w:val="00706964"/>
    <w:rsid w:val="00707441"/>
    <w:rsid w:val="00710CDB"/>
    <w:rsid w:val="00711333"/>
    <w:rsid w:val="00711EDA"/>
    <w:rsid w:val="00712403"/>
    <w:rsid w:val="00712C5A"/>
    <w:rsid w:val="00713F49"/>
    <w:rsid w:val="00713FDA"/>
    <w:rsid w:val="00715250"/>
    <w:rsid w:val="007156F6"/>
    <w:rsid w:val="007168B6"/>
    <w:rsid w:val="00720425"/>
    <w:rsid w:val="007205C3"/>
    <w:rsid w:val="00721D9D"/>
    <w:rsid w:val="0072292E"/>
    <w:rsid w:val="007236B5"/>
    <w:rsid w:val="0072434B"/>
    <w:rsid w:val="0072468F"/>
    <w:rsid w:val="007251F1"/>
    <w:rsid w:val="00725ADB"/>
    <w:rsid w:val="0072638D"/>
    <w:rsid w:val="00737D74"/>
    <w:rsid w:val="00741CAE"/>
    <w:rsid w:val="0074248D"/>
    <w:rsid w:val="00743863"/>
    <w:rsid w:val="007444D9"/>
    <w:rsid w:val="00746703"/>
    <w:rsid w:val="00753B9A"/>
    <w:rsid w:val="007559AB"/>
    <w:rsid w:val="00755AFB"/>
    <w:rsid w:val="00755B63"/>
    <w:rsid w:val="00760E2B"/>
    <w:rsid w:val="00762DEE"/>
    <w:rsid w:val="007647C4"/>
    <w:rsid w:val="00764C86"/>
    <w:rsid w:val="00770775"/>
    <w:rsid w:val="007721B4"/>
    <w:rsid w:val="007726BD"/>
    <w:rsid w:val="00772780"/>
    <w:rsid w:val="00772C9C"/>
    <w:rsid w:val="00773230"/>
    <w:rsid w:val="0077369B"/>
    <w:rsid w:val="00774A7F"/>
    <w:rsid w:val="00775567"/>
    <w:rsid w:val="00775EE5"/>
    <w:rsid w:val="00781F54"/>
    <w:rsid w:val="00784FCE"/>
    <w:rsid w:val="0079404D"/>
    <w:rsid w:val="00794C54"/>
    <w:rsid w:val="00795C96"/>
    <w:rsid w:val="00797305"/>
    <w:rsid w:val="00797E6A"/>
    <w:rsid w:val="007A1362"/>
    <w:rsid w:val="007A5F34"/>
    <w:rsid w:val="007A5FD4"/>
    <w:rsid w:val="007A65C4"/>
    <w:rsid w:val="007A6E1A"/>
    <w:rsid w:val="007B0475"/>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62"/>
    <w:rsid w:val="007E1D8D"/>
    <w:rsid w:val="007E2478"/>
    <w:rsid w:val="007E2BED"/>
    <w:rsid w:val="007E4DE0"/>
    <w:rsid w:val="007E539B"/>
    <w:rsid w:val="007E6512"/>
    <w:rsid w:val="007E6F23"/>
    <w:rsid w:val="007E7E0E"/>
    <w:rsid w:val="007F0BC0"/>
    <w:rsid w:val="007F35B6"/>
    <w:rsid w:val="007F4555"/>
    <w:rsid w:val="007F4D96"/>
    <w:rsid w:val="007F4E8D"/>
    <w:rsid w:val="007F4E99"/>
    <w:rsid w:val="007F5D55"/>
    <w:rsid w:val="007F62AC"/>
    <w:rsid w:val="007F7A96"/>
    <w:rsid w:val="00800186"/>
    <w:rsid w:val="008010DD"/>
    <w:rsid w:val="00803E11"/>
    <w:rsid w:val="008041F5"/>
    <w:rsid w:val="0081081F"/>
    <w:rsid w:val="00812D3A"/>
    <w:rsid w:val="00813175"/>
    <w:rsid w:val="008136B0"/>
    <w:rsid w:val="0081473E"/>
    <w:rsid w:val="0081614D"/>
    <w:rsid w:val="0081779A"/>
    <w:rsid w:val="00817DB2"/>
    <w:rsid w:val="00820BA3"/>
    <w:rsid w:val="00820E9E"/>
    <w:rsid w:val="00822181"/>
    <w:rsid w:val="008228F3"/>
    <w:rsid w:val="00823B6C"/>
    <w:rsid w:val="0082412C"/>
    <w:rsid w:val="008242F4"/>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57B78"/>
    <w:rsid w:val="00861F8E"/>
    <w:rsid w:val="00863FA8"/>
    <w:rsid w:val="00865DE5"/>
    <w:rsid w:val="00866129"/>
    <w:rsid w:val="00866D55"/>
    <w:rsid w:val="00866E95"/>
    <w:rsid w:val="00867D4A"/>
    <w:rsid w:val="00870CCD"/>
    <w:rsid w:val="00871095"/>
    <w:rsid w:val="00873843"/>
    <w:rsid w:val="00875951"/>
    <w:rsid w:val="00876F1D"/>
    <w:rsid w:val="008809DE"/>
    <w:rsid w:val="0088491E"/>
    <w:rsid w:val="00885B72"/>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4926"/>
    <w:rsid w:val="008C6282"/>
    <w:rsid w:val="008C6DD8"/>
    <w:rsid w:val="008C7001"/>
    <w:rsid w:val="008D002D"/>
    <w:rsid w:val="008D2ED2"/>
    <w:rsid w:val="008D2F1E"/>
    <w:rsid w:val="008D320C"/>
    <w:rsid w:val="008D764D"/>
    <w:rsid w:val="008E0C81"/>
    <w:rsid w:val="008E2EBC"/>
    <w:rsid w:val="008E4AC5"/>
    <w:rsid w:val="008E6BC8"/>
    <w:rsid w:val="008E7185"/>
    <w:rsid w:val="008F109A"/>
    <w:rsid w:val="008F2CE9"/>
    <w:rsid w:val="008F3265"/>
    <w:rsid w:val="008F36C6"/>
    <w:rsid w:val="008F5728"/>
    <w:rsid w:val="008F5982"/>
    <w:rsid w:val="008F5BFE"/>
    <w:rsid w:val="0090035A"/>
    <w:rsid w:val="00904B9B"/>
    <w:rsid w:val="009066EB"/>
    <w:rsid w:val="009125FB"/>
    <w:rsid w:val="00915FE2"/>
    <w:rsid w:val="00916777"/>
    <w:rsid w:val="00921105"/>
    <w:rsid w:val="00921198"/>
    <w:rsid w:val="009211B3"/>
    <w:rsid w:val="00921F28"/>
    <w:rsid w:val="0092346D"/>
    <w:rsid w:val="00924EB9"/>
    <w:rsid w:val="00925428"/>
    <w:rsid w:val="00927B74"/>
    <w:rsid w:val="009308B6"/>
    <w:rsid w:val="00931E84"/>
    <w:rsid w:val="00933B9C"/>
    <w:rsid w:val="00934031"/>
    <w:rsid w:val="0093690F"/>
    <w:rsid w:val="0094270C"/>
    <w:rsid w:val="00942C8B"/>
    <w:rsid w:val="00950524"/>
    <w:rsid w:val="009517DF"/>
    <w:rsid w:val="00954E73"/>
    <w:rsid w:val="0095536E"/>
    <w:rsid w:val="00955BA4"/>
    <w:rsid w:val="00964C51"/>
    <w:rsid w:val="00965C23"/>
    <w:rsid w:val="00970722"/>
    <w:rsid w:val="00973307"/>
    <w:rsid w:val="009750C4"/>
    <w:rsid w:val="00975438"/>
    <w:rsid w:val="00975977"/>
    <w:rsid w:val="009761BD"/>
    <w:rsid w:val="009800BB"/>
    <w:rsid w:val="009818CA"/>
    <w:rsid w:val="009838D7"/>
    <w:rsid w:val="00983B6E"/>
    <w:rsid w:val="009853AC"/>
    <w:rsid w:val="00990637"/>
    <w:rsid w:val="009906FF"/>
    <w:rsid w:val="00990FA6"/>
    <w:rsid w:val="00992B73"/>
    <w:rsid w:val="009934DD"/>
    <w:rsid w:val="0099450D"/>
    <w:rsid w:val="00995216"/>
    <w:rsid w:val="009956F0"/>
    <w:rsid w:val="00995BFB"/>
    <w:rsid w:val="009A1919"/>
    <w:rsid w:val="009A1E30"/>
    <w:rsid w:val="009A2B00"/>
    <w:rsid w:val="009A3F5A"/>
    <w:rsid w:val="009A4610"/>
    <w:rsid w:val="009A5B9B"/>
    <w:rsid w:val="009A7F98"/>
    <w:rsid w:val="009B2E59"/>
    <w:rsid w:val="009B4476"/>
    <w:rsid w:val="009B6F83"/>
    <w:rsid w:val="009B756C"/>
    <w:rsid w:val="009B7638"/>
    <w:rsid w:val="009C0CAC"/>
    <w:rsid w:val="009C0CE8"/>
    <w:rsid w:val="009C1C1A"/>
    <w:rsid w:val="009C40FA"/>
    <w:rsid w:val="009C52FA"/>
    <w:rsid w:val="009D15D4"/>
    <w:rsid w:val="009D500C"/>
    <w:rsid w:val="009D6CEB"/>
    <w:rsid w:val="009D6E69"/>
    <w:rsid w:val="009D6F39"/>
    <w:rsid w:val="009D7BB0"/>
    <w:rsid w:val="009E3526"/>
    <w:rsid w:val="009E5573"/>
    <w:rsid w:val="009E6EAD"/>
    <w:rsid w:val="009E77C7"/>
    <w:rsid w:val="009F047C"/>
    <w:rsid w:val="009F0C36"/>
    <w:rsid w:val="009F4B9F"/>
    <w:rsid w:val="009F7AF4"/>
    <w:rsid w:val="00A00061"/>
    <w:rsid w:val="00A01AE1"/>
    <w:rsid w:val="00A01F88"/>
    <w:rsid w:val="00A0308A"/>
    <w:rsid w:val="00A037A9"/>
    <w:rsid w:val="00A06FEE"/>
    <w:rsid w:val="00A07181"/>
    <w:rsid w:val="00A079D5"/>
    <w:rsid w:val="00A11629"/>
    <w:rsid w:val="00A1396C"/>
    <w:rsid w:val="00A13B9B"/>
    <w:rsid w:val="00A157AE"/>
    <w:rsid w:val="00A15907"/>
    <w:rsid w:val="00A16A76"/>
    <w:rsid w:val="00A173BD"/>
    <w:rsid w:val="00A21D0B"/>
    <w:rsid w:val="00A3037D"/>
    <w:rsid w:val="00A303E1"/>
    <w:rsid w:val="00A30A6B"/>
    <w:rsid w:val="00A32B1B"/>
    <w:rsid w:val="00A3460B"/>
    <w:rsid w:val="00A36C3C"/>
    <w:rsid w:val="00A41B5E"/>
    <w:rsid w:val="00A42E12"/>
    <w:rsid w:val="00A46374"/>
    <w:rsid w:val="00A50A93"/>
    <w:rsid w:val="00A50E54"/>
    <w:rsid w:val="00A50FB6"/>
    <w:rsid w:val="00A529BB"/>
    <w:rsid w:val="00A52EFB"/>
    <w:rsid w:val="00A54DAB"/>
    <w:rsid w:val="00A555E7"/>
    <w:rsid w:val="00A5670C"/>
    <w:rsid w:val="00A5712F"/>
    <w:rsid w:val="00A57927"/>
    <w:rsid w:val="00A57D4E"/>
    <w:rsid w:val="00A65A95"/>
    <w:rsid w:val="00A66B61"/>
    <w:rsid w:val="00A66EEE"/>
    <w:rsid w:val="00A6751B"/>
    <w:rsid w:val="00A67A00"/>
    <w:rsid w:val="00A67FCE"/>
    <w:rsid w:val="00A72747"/>
    <w:rsid w:val="00A77553"/>
    <w:rsid w:val="00A77AE3"/>
    <w:rsid w:val="00A81DE1"/>
    <w:rsid w:val="00A91076"/>
    <w:rsid w:val="00A9164A"/>
    <w:rsid w:val="00A9193A"/>
    <w:rsid w:val="00A91D6B"/>
    <w:rsid w:val="00A920BA"/>
    <w:rsid w:val="00A92DAB"/>
    <w:rsid w:val="00A93AE6"/>
    <w:rsid w:val="00A94FF7"/>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D2E"/>
    <w:rsid w:val="00AD6C90"/>
    <w:rsid w:val="00AD79F9"/>
    <w:rsid w:val="00AE2172"/>
    <w:rsid w:val="00AE21D9"/>
    <w:rsid w:val="00AE447D"/>
    <w:rsid w:val="00AE47EE"/>
    <w:rsid w:val="00AE501F"/>
    <w:rsid w:val="00AE5C65"/>
    <w:rsid w:val="00AE6FBF"/>
    <w:rsid w:val="00AF3BC7"/>
    <w:rsid w:val="00AF405C"/>
    <w:rsid w:val="00AF5794"/>
    <w:rsid w:val="00AF6745"/>
    <w:rsid w:val="00B01879"/>
    <w:rsid w:val="00B036F9"/>
    <w:rsid w:val="00B03BDD"/>
    <w:rsid w:val="00B03C98"/>
    <w:rsid w:val="00B03D0A"/>
    <w:rsid w:val="00B03DAF"/>
    <w:rsid w:val="00B04DF8"/>
    <w:rsid w:val="00B05224"/>
    <w:rsid w:val="00B054C2"/>
    <w:rsid w:val="00B055A6"/>
    <w:rsid w:val="00B067D5"/>
    <w:rsid w:val="00B06A33"/>
    <w:rsid w:val="00B073EA"/>
    <w:rsid w:val="00B10A60"/>
    <w:rsid w:val="00B114A6"/>
    <w:rsid w:val="00B15358"/>
    <w:rsid w:val="00B173EC"/>
    <w:rsid w:val="00B17DD2"/>
    <w:rsid w:val="00B20DE5"/>
    <w:rsid w:val="00B21A79"/>
    <w:rsid w:val="00B249B0"/>
    <w:rsid w:val="00B25573"/>
    <w:rsid w:val="00B2609B"/>
    <w:rsid w:val="00B30929"/>
    <w:rsid w:val="00B314D7"/>
    <w:rsid w:val="00B318D2"/>
    <w:rsid w:val="00B33600"/>
    <w:rsid w:val="00B338D9"/>
    <w:rsid w:val="00B340D6"/>
    <w:rsid w:val="00B34830"/>
    <w:rsid w:val="00B35A6D"/>
    <w:rsid w:val="00B35E3B"/>
    <w:rsid w:val="00B364DF"/>
    <w:rsid w:val="00B36DD2"/>
    <w:rsid w:val="00B37222"/>
    <w:rsid w:val="00B37AB2"/>
    <w:rsid w:val="00B37ADE"/>
    <w:rsid w:val="00B37C50"/>
    <w:rsid w:val="00B40404"/>
    <w:rsid w:val="00B466CA"/>
    <w:rsid w:val="00B478BD"/>
    <w:rsid w:val="00B50984"/>
    <w:rsid w:val="00B50CEF"/>
    <w:rsid w:val="00B51211"/>
    <w:rsid w:val="00B51334"/>
    <w:rsid w:val="00B52766"/>
    <w:rsid w:val="00B52FFB"/>
    <w:rsid w:val="00B5397E"/>
    <w:rsid w:val="00B564A9"/>
    <w:rsid w:val="00B60691"/>
    <w:rsid w:val="00B60D04"/>
    <w:rsid w:val="00B62006"/>
    <w:rsid w:val="00B658EB"/>
    <w:rsid w:val="00B70A58"/>
    <w:rsid w:val="00B721A4"/>
    <w:rsid w:val="00B734F5"/>
    <w:rsid w:val="00B74730"/>
    <w:rsid w:val="00B747EE"/>
    <w:rsid w:val="00B8058E"/>
    <w:rsid w:val="00B832E1"/>
    <w:rsid w:val="00B843EF"/>
    <w:rsid w:val="00B85F3B"/>
    <w:rsid w:val="00B87097"/>
    <w:rsid w:val="00B901E1"/>
    <w:rsid w:val="00B911E2"/>
    <w:rsid w:val="00B91622"/>
    <w:rsid w:val="00B930DF"/>
    <w:rsid w:val="00B94DC0"/>
    <w:rsid w:val="00BA09B4"/>
    <w:rsid w:val="00BA2A81"/>
    <w:rsid w:val="00BA71F6"/>
    <w:rsid w:val="00BA75A9"/>
    <w:rsid w:val="00BA7BBF"/>
    <w:rsid w:val="00BB078E"/>
    <w:rsid w:val="00BB315D"/>
    <w:rsid w:val="00BB3CAC"/>
    <w:rsid w:val="00BC2832"/>
    <w:rsid w:val="00BC4462"/>
    <w:rsid w:val="00BC764B"/>
    <w:rsid w:val="00BD06C5"/>
    <w:rsid w:val="00BD1210"/>
    <w:rsid w:val="00BD3AE3"/>
    <w:rsid w:val="00BD637C"/>
    <w:rsid w:val="00BD64FF"/>
    <w:rsid w:val="00BD7897"/>
    <w:rsid w:val="00BE1199"/>
    <w:rsid w:val="00BE3F4B"/>
    <w:rsid w:val="00BF0656"/>
    <w:rsid w:val="00BF143B"/>
    <w:rsid w:val="00BF198E"/>
    <w:rsid w:val="00BF26E7"/>
    <w:rsid w:val="00BF3CBC"/>
    <w:rsid w:val="00BF6E92"/>
    <w:rsid w:val="00BF7480"/>
    <w:rsid w:val="00C01266"/>
    <w:rsid w:val="00C01FDE"/>
    <w:rsid w:val="00C02E92"/>
    <w:rsid w:val="00C04A6A"/>
    <w:rsid w:val="00C0618F"/>
    <w:rsid w:val="00C07444"/>
    <w:rsid w:val="00C13B04"/>
    <w:rsid w:val="00C16564"/>
    <w:rsid w:val="00C218B8"/>
    <w:rsid w:val="00C23D99"/>
    <w:rsid w:val="00C260CD"/>
    <w:rsid w:val="00C30FA8"/>
    <w:rsid w:val="00C3213F"/>
    <w:rsid w:val="00C3491D"/>
    <w:rsid w:val="00C3535C"/>
    <w:rsid w:val="00C3740B"/>
    <w:rsid w:val="00C374EE"/>
    <w:rsid w:val="00C40B68"/>
    <w:rsid w:val="00C42FDC"/>
    <w:rsid w:val="00C43327"/>
    <w:rsid w:val="00C43941"/>
    <w:rsid w:val="00C4422A"/>
    <w:rsid w:val="00C46733"/>
    <w:rsid w:val="00C5038D"/>
    <w:rsid w:val="00C517EF"/>
    <w:rsid w:val="00C5426B"/>
    <w:rsid w:val="00C56E3D"/>
    <w:rsid w:val="00C628D7"/>
    <w:rsid w:val="00C653AD"/>
    <w:rsid w:val="00C70D74"/>
    <w:rsid w:val="00C70ED1"/>
    <w:rsid w:val="00C7275A"/>
    <w:rsid w:val="00C752E4"/>
    <w:rsid w:val="00C766E3"/>
    <w:rsid w:val="00C80BAF"/>
    <w:rsid w:val="00C81098"/>
    <w:rsid w:val="00C83DF4"/>
    <w:rsid w:val="00C844F9"/>
    <w:rsid w:val="00C852F7"/>
    <w:rsid w:val="00C86096"/>
    <w:rsid w:val="00C87FC6"/>
    <w:rsid w:val="00C905E3"/>
    <w:rsid w:val="00C90C5D"/>
    <w:rsid w:val="00C9141E"/>
    <w:rsid w:val="00C92630"/>
    <w:rsid w:val="00C938E8"/>
    <w:rsid w:val="00C93CF0"/>
    <w:rsid w:val="00C9604B"/>
    <w:rsid w:val="00C966A6"/>
    <w:rsid w:val="00CA1B47"/>
    <w:rsid w:val="00CA270D"/>
    <w:rsid w:val="00CA7F7F"/>
    <w:rsid w:val="00CB076F"/>
    <w:rsid w:val="00CB0898"/>
    <w:rsid w:val="00CB14D4"/>
    <w:rsid w:val="00CB1D52"/>
    <w:rsid w:val="00CB511A"/>
    <w:rsid w:val="00CC092F"/>
    <w:rsid w:val="00CC46D7"/>
    <w:rsid w:val="00CC484B"/>
    <w:rsid w:val="00CC49F9"/>
    <w:rsid w:val="00CC6B69"/>
    <w:rsid w:val="00CD0649"/>
    <w:rsid w:val="00CD1676"/>
    <w:rsid w:val="00CD44A9"/>
    <w:rsid w:val="00CD7736"/>
    <w:rsid w:val="00CE06B8"/>
    <w:rsid w:val="00CE2107"/>
    <w:rsid w:val="00CE5832"/>
    <w:rsid w:val="00CE6010"/>
    <w:rsid w:val="00CF1ABA"/>
    <w:rsid w:val="00CF1D1B"/>
    <w:rsid w:val="00CF4F65"/>
    <w:rsid w:val="00CF7CC9"/>
    <w:rsid w:val="00D009E2"/>
    <w:rsid w:val="00D00D0D"/>
    <w:rsid w:val="00D019B9"/>
    <w:rsid w:val="00D0238B"/>
    <w:rsid w:val="00D0329D"/>
    <w:rsid w:val="00D03D08"/>
    <w:rsid w:val="00D061C0"/>
    <w:rsid w:val="00D1202E"/>
    <w:rsid w:val="00D1212D"/>
    <w:rsid w:val="00D128A1"/>
    <w:rsid w:val="00D12E9A"/>
    <w:rsid w:val="00D13BD4"/>
    <w:rsid w:val="00D14017"/>
    <w:rsid w:val="00D1406A"/>
    <w:rsid w:val="00D14E61"/>
    <w:rsid w:val="00D14FC0"/>
    <w:rsid w:val="00D161D0"/>
    <w:rsid w:val="00D17253"/>
    <w:rsid w:val="00D173D8"/>
    <w:rsid w:val="00D20550"/>
    <w:rsid w:val="00D21198"/>
    <w:rsid w:val="00D258FB"/>
    <w:rsid w:val="00D31EE8"/>
    <w:rsid w:val="00D35DA4"/>
    <w:rsid w:val="00D36B7B"/>
    <w:rsid w:val="00D36BF5"/>
    <w:rsid w:val="00D41169"/>
    <w:rsid w:val="00D42CFD"/>
    <w:rsid w:val="00D43968"/>
    <w:rsid w:val="00D45A41"/>
    <w:rsid w:val="00D46220"/>
    <w:rsid w:val="00D4739B"/>
    <w:rsid w:val="00D524BF"/>
    <w:rsid w:val="00D53915"/>
    <w:rsid w:val="00D53E4F"/>
    <w:rsid w:val="00D617DD"/>
    <w:rsid w:val="00D61846"/>
    <w:rsid w:val="00D631A1"/>
    <w:rsid w:val="00D635E6"/>
    <w:rsid w:val="00D64013"/>
    <w:rsid w:val="00D66CA5"/>
    <w:rsid w:val="00D71382"/>
    <w:rsid w:val="00D71C68"/>
    <w:rsid w:val="00D7503D"/>
    <w:rsid w:val="00D807AD"/>
    <w:rsid w:val="00D8456F"/>
    <w:rsid w:val="00D85071"/>
    <w:rsid w:val="00D90927"/>
    <w:rsid w:val="00D91D82"/>
    <w:rsid w:val="00D93C80"/>
    <w:rsid w:val="00D94221"/>
    <w:rsid w:val="00D96A30"/>
    <w:rsid w:val="00D97027"/>
    <w:rsid w:val="00D973F1"/>
    <w:rsid w:val="00DA372F"/>
    <w:rsid w:val="00DB0CD9"/>
    <w:rsid w:val="00DB1125"/>
    <w:rsid w:val="00DB6A11"/>
    <w:rsid w:val="00DC0BC3"/>
    <w:rsid w:val="00DC153B"/>
    <w:rsid w:val="00DC1684"/>
    <w:rsid w:val="00DC3EF7"/>
    <w:rsid w:val="00DC7592"/>
    <w:rsid w:val="00DC7D01"/>
    <w:rsid w:val="00DD0E44"/>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084D"/>
    <w:rsid w:val="00DF2BCD"/>
    <w:rsid w:val="00DF2EAC"/>
    <w:rsid w:val="00DF3B85"/>
    <w:rsid w:val="00DF4A6A"/>
    <w:rsid w:val="00DF6041"/>
    <w:rsid w:val="00DF63D0"/>
    <w:rsid w:val="00DF740B"/>
    <w:rsid w:val="00E0035F"/>
    <w:rsid w:val="00E00FCB"/>
    <w:rsid w:val="00E00FD0"/>
    <w:rsid w:val="00E01804"/>
    <w:rsid w:val="00E03B29"/>
    <w:rsid w:val="00E04858"/>
    <w:rsid w:val="00E04D07"/>
    <w:rsid w:val="00E04EEC"/>
    <w:rsid w:val="00E05D85"/>
    <w:rsid w:val="00E06340"/>
    <w:rsid w:val="00E06570"/>
    <w:rsid w:val="00E131BE"/>
    <w:rsid w:val="00E1390E"/>
    <w:rsid w:val="00E16811"/>
    <w:rsid w:val="00E17AEE"/>
    <w:rsid w:val="00E20AD2"/>
    <w:rsid w:val="00E20E03"/>
    <w:rsid w:val="00E21184"/>
    <w:rsid w:val="00E21AC2"/>
    <w:rsid w:val="00E22FEE"/>
    <w:rsid w:val="00E23C76"/>
    <w:rsid w:val="00E25BEC"/>
    <w:rsid w:val="00E266B8"/>
    <w:rsid w:val="00E279B8"/>
    <w:rsid w:val="00E301F5"/>
    <w:rsid w:val="00E3050A"/>
    <w:rsid w:val="00E307B8"/>
    <w:rsid w:val="00E31E00"/>
    <w:rsid w:val="00E3221B"/>
    <w:rsid w:val="00E347D4"/>
    <w:rsid w:val="00E351D2"/>
    <w:rsid w:val="00E36F47"/>
    <w:rsid w:val="00E44358"/>
    <w:rsid w:val="00E44DAC"/>
    <w:rsid w:val="00E5010C"/>
    <w:rsid w:val="00E50E52"/>
    <w:rsid w:val="00E52AA3"/>
    <w:rsid w:val="00E532F4"/>
    <w:rsid w:val="00E53544"/>
    <w:rsid w:val="00E56535"/>
    <w:rsid w:val="00E57421"/>
    <w:rsid w:val="00E57B99"/>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32C3"/>
    <w:rsid w:val="00EA5AED"/>
    <w:rsid w:val="00EA640A"/>
    <w:rsid w:val="00EA6756"/>
    <w:rsid w:val="00EA6BB5"/>
    <w:rsid w:val="00EA7390"/>
    <w:rsid w:val="00EB1BF2"/>
    <w:rsid w:val="00EB3C79"/>
    <w:rsid w:val="00EB4CC0"/>
    <w:rsid w:val="00EB4DBA"/>
    <w:rsid w:val="00EB4E31"/>
    <w:rsid w:val="00EC1020"/>
    <w:rsid w:val="00EC2BF5"/>
    <w:rsid w:val="00EC475D"/>
    <w:rsid w:val="00EC5A47"/>
    <w:rsid w:val="00EC5F1F"/>
    <w:rsid w:val="00ED3120"/>
    <w:rsid w:val="00ED3D59"/>
    <w:rsid w:val="00ED626F"/>
    <w:rsid w:val="00ED6669"/>
    <w:rsid w:val="00EE0C4F"/>
    <w:rsid w:val="00EE1303"/>
    <w:rsid w:val="00EE242A"/>
    <w:rsid w:val="00EE4754"/>
    <w:rsid w:val="00EE4818"/>
    <w:rsid w:val="00EE4B3D"/>
    <w:rsid w:val="00EE5614"/>
    <w:rsid w:val="00EE6033"/>
    <w:rsid w:val="00EF09D5"/>
    <w:rsid w:val="00EF1588"/>
    <w:rsid w:val="00EF1FD0"/>
    <w:rsid w:val="00EF2B50"/>
    <w:rsid w:val="00EF41E2"/>
    <w:rsid w:val="00EF438D"/>
    <w:rsid w:val="00EF4733"/>
    <w:rsid w:val="00EF492B"/>
    <w:rsid w:val="00EF4D56"/>
    <w:rsid w:val="00EF79DE"/>
    <w:rsid w:val="00EF7BBF"/>
    <w:rsid w:val="00F02C44"/>
    <w:rsid w:val="00F034D0"/>
    <w:rsid w:val="00F04D3B"/>
    <w:rsid w:val="00F0549F"/>
    <w:rsid w:val="00F07342"/>
    <w:rsid w:val="00F07A38"/>
    <w:rsid w:val="00F10573"/>
    <w:rsid w:val="00F10DA9"/>
    <w:rsid w:val="00F1179E"/>
    <w:rsid w:val="00F13A88"/>
    <w:rsid w:val="00F13C06"/>
    <w:rsid w:val="00F1615C"/>
    <w:rsid w:val="00F20102"/>
    <w:rsid w:val="00F20C07"/>
    <w:rsid w:val="00F24E20"/>
    <w:rsid w:val="00F25E70"/>
    <w:rsid w:val="00F33EA9"/>
    <w:rsid w:val="00F4296B"/>
    <w:rsid w:val="00F42E99"/>
    <w:rsid w:val="00F4609B"/>
    <w:rsid w:val="00F478B1"/>
    <w:rsid w:val="00F500CB"/>
    <w:rsid w:val="00F507BC"/>
    <w:rsid w:val="00F51A07"/>
    <w:rsid w:val="00F521BB"/>
    <w:rsid w:val="00F570FA"/>
    <w:rsid w:val="00F6196F"/>
    <w:rsid w:val="00F65361"/>
    <w:rsid w:val="00F6666D"/>
    <w:rsid w:val="00F66D7D"/>
    <w:rsid w:val="00F70965"/>
    <w:rsid w:val="00F722D0"/>
    <w:rsid w:val="00F75E12"/>
    <w:rsid w:val="00F76DBD"/>
    <w:rsid w:val="00F77547"/>
    <w:rsid w:val="00F845DB"/>
    <w:rsid w:val="00F84A48"/>
    <w:rsid w:val="00F85D3F"/>
    <w:rsid w:val="00F919A8"/>
    <w:rsid w:val="00F91C5A"/>
    <w:rsid w:val="00F94D7B"/>
    <w:rsid w:val="00F959D8"/>
    <w:rsid w:val="00F97A9C"/>
    <w:rsid w:val="00F97C42"/>
    <w:rsid w:val="00FA2F1B"/>
    <w:rsid w:val="00FA3C30"/>
    <w:rsid w:val="00FA3C56"/>
    <w:rsid w:val="00FA44DD"/>
    <w:rsid w:val="00FB02DA"/>
    <w:rsid w:val="00FB28BE"/>
    <w:rsid w:val="00FB39A2"/>
    <w:rsid w:val="00FB67B4"/>
    <w:rsid w:val="00FB67F5"/>
    <w:rsid w:val="00FC0D44"/>
    <w:rsid w:val="00FC2EDB"/>
    <w:rsid w:val="00FC30A4"/>
    <w:rsid w:val="00FC5919"/>
    <w:rsid w:val="00FD0048"/>
    <w:rsid w:val="00FD0598"/>
    <w:rsid w:val="00FD21DE"/>
    <w:rsid w:val="00FD3BF3"/>
    <w:rsid w:val="00FD6FA3"/>
    <w:rsid w:val="00FD79F2"/>
    <w:rsid w:val="00FE0ABD"/>
    <w:rsid w:val="00FE0FAE"/>
    <w:rsid w:val="00FE205D"/>
    <w:rsid w:val="00FE47C6"/>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FD03E6"/>
  <w15:docId w15:val="{941A281E-EE44-48D0-9275-8324176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61"/>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link w:val="Titre1"/>
    <w:rsid w:val="00794C54"/>
    <w:rPr>
      <w:b/>
      <w:snapToGrid w:val="0"/>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basedOn w:val="Policepardfaut"/>
    <w:link w:val="Pieddepage"/>
    <w:uiPriority w:val="99"/>
    <w:rsid w:val="006F70AC"/>
    <w:rPr>
      <w:snapToGrid w:val="0"/>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296521"/>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293178"/>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296521"/>
    <w:rPr>
      <w:b/>
      <w:snapToGrid w:val="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FA44DD"/>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rsid w:val="00C3535C"/>
    <w:pPr>
      <w:ind w:left="348"/>
      <w:jc w:val="center"/>
    </w:pPr>
    <w:rPr>
      <w:rFonts w:ascii="Arial" w:hAnsi="Arial" w:cs="Arial"/>
      <w:bCs/>
      <w:snapToGrid w:val="0"/>
      <w:sz w:val="28"/>
      <w:szCs w:val="20"/>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basedOn w:val="Policepardfaut"/>
    <w:link w:val="En-tte"/>
    <w:uiPriority w:val="99"/>
    <w:rsid w:val="006F70AC"/>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styleId="Paragraphedeliste">
    <w:name w:val="List Paragraph"/>
    <w:aliases w:val="Paragraphe de liste du rapport,Bullet Number,lp1,Texte-Nelite,Liste à puce - Normal,Bullet List,FooterText,numbered,List Paragraph11,Bulletr List Paragraph,列出段落,列出段落1,List Paragraph2,List Paragraph21,Listeafsnit1,Parágrafo da Lista1"/>
    <w:basedOn w:val="Normal"/>
    <w:link w:val="ParagraphedelisteCar"/>
    <w:uiPriority w:val="34"/>
    <w:qFormat/>
    <w:rsid w:val="00296521"/>
    <w:pPr>
      <w:ind w:left="708"/>
    </w:pPr>
  </w:style>
  <w:style w:type="character" w:customStyle="1" w:styleId="ParagraphedelisteCar">
    <w:name w:val="Paragraphe de liste Car"/>
    <w:aliases w:val="Paragraphe de liste du rapport Car,Bullet Number Car,lp1 Car,Texte-Nelite Car,Liste à puce - Normal Car,Bullet List Car,FooterText Car,numbered Car,List Paragraph11 Car,Bulletr List Paragraph Car,列出段落 Car,列出段落1 Car"/>
    <w:link w:val="Paragraphedeliste"/>
    <w:uiPriority w:val="34"/>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paragraph" w:customStyle="1" w:styleId="msonormal0">
    <w:name w:val="msonormal"/>
    <w:basedOn w:val="Normal"/>
    <w:rsid w:val="00720425"/>
    <w:pPr>
      <w:spacing w:before="100" w:beforeAutospacing="1" w:after="100" w:afterAutospacing="1"/>
    </w:pPr>
  </w:style>
  <w:style w:type="paragraph" w:customStyle="1" w:styleId="xl63">
    <w:name w:val="xl63"/>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b/>
      <w:bCs/>
      <w:sz w:val="20"/>
      <w:szCs w:val="20"/>
    </w:rPr>
  </w:style>
  <w:style w:type="paragraph" w:customStyle="1" w:styleId="xl64">
    <w:name w:val="xl64"/>
    <w:basedOn w:val="Normal"/>
    <w:rsid w:val="00720425"/>
    <w:pPr>
      <w:spacing w:before="100" w:beforeAutospacing="1" w:after="100" w:afterAutospacing="1"/>
      <w:textAlignment w:val="top"/>
    </w:pPr>
  </w:style>
  <w:style w:type="paragraph" w:customStyle="1" w:styleId="xl65">
    <w:name w:val="xl65"/>
    <w:basedOn w:val="Normal"/>
    <w:rsid w:val="00720425"/>
    <w:pPr>
      <w:spacing w:before="100" w:beforeAutospacing="1" w:after="100" w:afterAutospacing="1"/>
      <w:textAlignment w:val="top"/>
    </w:pPr>
  </w:style>
  <w:style w:type="paragraph" w:customStyle="1" w:styleId="xl66">
    <w:name w:val="xl66"/>
    <w:basedOn w:val="Normal"/>
    <w:rsid w:val="00720425"/>
    <w:pPr>
      <w:spacing w:before="100" w:beforeAutospacing="1" w:after="100" w:afterAutospacing="1"/>
    </w:pPr>
  </w:style>
  <w:style w:type="paragraph" w:customStyle="1" w:styleId="xl67">
    <w:name w:val="xl67"/>
    <w:basedOn w:val="Normal"/>
    <w:rsid w:val="00720425"/>
    <w:pPr>
      <w:spacing w:before="100" w:beforeAutospacing="1" w:after="100" w:afterAutospacing="1"/>
    </w:pPr>
  </w:style>
  <w:style w:type="paragraph" w:customStyle="1" w:styleId="xl68">
    <w:name w:val="xl68"/>
    <w:basedOn w:val="Normal"/>
    <w:rsid w:val="00720425"/>
    <w:pPr>
      <w:spacing w:before="100" w:beforeAutospacing="1" w:after="100" w:afterAutospacing="1"/>
      <w:jc w:val="center"/>
      <w:textAlignment w:val="center"/>
    </w:pPr>
  </w:style>
  <w:style w:type="paragraph" w:customStyle="1" w:styleId="xl69">
    <w:name w:val="xl69"/>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0">
    <w:name w:val="xl70"/>
    <w:basedOn w:val="Normal"/>
    <w:rsid w:val="00720425"/>
    <w:pPr>
      <w:pBdr>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71">
    <w:name w:val="xl71"/>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72">
    <w:name w:val="xl72"/>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3">
    <w:name w:val="xl73"/>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4">
    <w:name w:val="xl74"/>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5">
    <w:name w:val="xl75"/>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76">
    <w:name w:val="xl76"/>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77">
    <w:name w:val="xl77"/>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8">
    <w:name w:val="xl78"/>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9">
    <w:name w:val="xl79"/>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80">
    <w:name w:val="xl80"/>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1">
    <w:name w:val="xl81"/>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2">
    <w:name w:val="xl82"/>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83">
    <w:name w:val="xl83"/>
    <w:basedOn w:val="Normal"/>
    <w:rsid w:val="00720425"/>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entury Gothic" w:hAnsi="Century Gothic"/>
      <w:color w:val="000000"/>
      <w:sz w:val="20"/>
      <w:szCs w:val="20"/>
    </w:rPr>
  </w:style>
  <w:style w:type="paragraph" w:customStyle="1" w:styleId="xl84">
    <w:name w:val="xl84"/>
    <w:basedOn w:val="Normal"/>
    <w:rsid w:val="00720425"/>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85">
    <w:name w:val="xl85"/>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color w:val="000000"/>
      <w:sz w:val="20"/>
      <w:szCs w:val="20"/>
    </w:rPr>
  </w:style>
  <w:style w:type="paragraph" w:customStyle="1" w:styleId="xl86">
    <w:name w:val="xl86"/>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7">
    <w:name w:val="xl87"/>
    <w:basedOn w:val="Normal"/>
    <w:rsid w:val="00720425"/>
    <w:pPr>
      <w:pBdr>
        <w:top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8">
    <w:name w:val="xl88"/>
    <w:basedOn w:val="Normal"/>
    <w:rsid w:val="0072042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89">
    <w:name w:val="xl89"/>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sz w:val="20"/>
      <w:szCs w:val="20"/>
    </w:rPr>
  </w:style>
  <w:style w:type="paragraph" w:customStyle="1" w:styleId="xl90">
    <w:name w:val="xl90"/>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sz w:val="20"/>
      <w:szCs w:val="20"/>
    </w:rPr>
  </w:style>
  <w:style w:type="paragraph" w:customStyle="1" w:styleId="xxelementtoproof">
    <w:name w:val="x_x_elementtoproof"/>
    <w:basedOn w:val="Normal"/>
    <w:rsid w:val="004978B7"/>
    <w:pPr>
      <w:spacing w:before="100" w:beforeAutospacing="1" w:after="100" w:afterAutospacing="1"/>
    </w:pPr>
    <w:rPr>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443">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82941507">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36328562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52598">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932">
      <w:bodyDiv w:val="1"/>
      <w:marLeft w:val="0"/>
      <w:marRight w:val="0"/>
      <w:marTop w:val="0"/>
      <w:marBottom w:val="0"/>
      <w:divBdr>
        <w:top w:val="none" w:sz="0" w:space="0" w:color="auto"/>
        <w:left w:val="none" w:sz="0" w:space="0" w:color="auto"/>
        <w:bottom w:val="none" w:sz="0" w:space="0" w:color="auto"/>
        <w:right w:val="none" w:sz="0" w:space="0" w:color="auto"/>
      </w:divBdr>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796607345">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1602">
      <w:bodyDiv w:val="1"/>
      <w:marLeft w:val="0"/>
      <w:marRight w:val="0"/>
      <w:marTop w:val="0"/>
      <w:marBottom w:val="0"/>
      <w:divBdr>
        <w:top w:val="none" w:sz="0" w:space="0" w:color="auto"/>
        <w:left w:val="none" w:sz="0" w:space="0" w:color="auto"/>
        <w:bottom w:val="none" w:sz="0" w:space="0" w:color="auto"/>
        <w:right w:val="none" w:sz="0" w:space="0" w:color="auto"/>
      </w:divBdr>
    </w:div>
    <w:div w:id="1073892761">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8089">
      <w:bodyDiv w:val="1"/>
      <w:marLeft w:val="0"/>
      <w:marRight w:val="0"/>
      <w:marTop w:val="0"/>
      <w:marBottom w:val="0"/>
      <w:divBdr>
        <w:top w:val="none" w:sz="0" w:space="0" w:color="auto"/>
        <w:left w:val="none" w:sz="0" w:space="0" w:color="auto"/>
        <w:bottom w:val="none" w:sz="0" w:space="0" w:color="auto"/>
        <w:right w:val="none" w:sz="0" w:space="0" w:color="auto"/>
      </w:divBdr>
    </w:div>
    <w:div w:id="1117286477">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68405934">
      <w:bodyDiv w:val="1"/>
      <w:marLeft w:val="0"/>
      <w:marRight w:val="0"/>
      <w:marTop w:val="0"/>
      <w:marBottom w:val="0"/>
      <w:divBdr>
        <w:top w:val="none" w:sz="0" w:space="0" w:color="auto"/>
        <w:left w:val="none" w:sz="0" w:space="0" w:color="auto"/>
        <w:bottom w:val="none" w:sz="0" w:space="0" w:color="auto"/>
        <w:right w:val="none" w:sz="0" w:space="0" w:color="auto"/>
      </w:divBdr>
    </w:div>
    <w:div w:id="1179734573">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0223">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54807876">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41987677">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1968851374">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3967-07DC-4553-842D-B817271A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4645</Words>
  <Characters>25551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ISTA DAKHLA</dc:creator>
  <cp:lastModifiedBy>ASMAA HSAINI</cp:lastModifiedBy>
  <cp:revision>3</cp:revision>
  <cp:lastPrinted>2024-02-16T09:53:00Z</cp:lastPrinted>
  <dcterms:created xsi:type="dcterms:W3CDTF">2024-04-23T13:21:00Z</dcterms:created>
  <dcterms:modified xsi:type="dcterms:W3CDTF">2024-04-23T14:29:00Z</dcterms:modified>
</cp:coreProperties>
</file>