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94C" w:rsidRPr="00792040" w:rsidRDefault="00BA294C" w:rsidP="00BA294C">
      <w:pPr>
        <w:autoSpaceDE w:val="0"/>
        <w:autoSpaceDN w:val="0"/>
        <w:adjustRightInd w:val="0"/>
        <w:jc w:val="center"/>
        <w:rPr>
          <w:rFonts w:ascii="Century Gothic" w:hAnsi="Century Gothic" w:cstheme="minorHAnsi"/>
          <w:b/>
          <w:bCs/>
          <w:sz w:val="28"/>
          <w:szCs w:val="28"/>
        </w:rPr>
      </w:pPr>
      <w:r w:rsidRPr="00792040">
        <w:rPr>
          <w:rFonts w:ascii="Century Gothic" w:hAnsi="Century Gothic" w:cstheme="minorHAnsi"/>
          <w:b/>
          <w:bCs/>
          <w:sz w:val="28"/>
          <w:szCs w:val="28"/>
        </w:rPr>
        <w:t>MODELE DE L'ACTE D'ENGAGEMENT</w:t>
      </w:r>
    </w:p>
    <w:p w:rsidR="00BA294C" w:rsidRPr="00792040" w:rsidRDefault="00BA294C" w:rsidP="00BA294C">
      <w:pPr>
        <w:autoSpaceDE w:val="0"/>
        <w:autoSpaceDN w:val="0"/>
        <w:adjustRightInd w:val="0"/>
        <w:jc w:val="center"/>
        <w:rPr>
          <w:rFonts w:ascii="Century Gothic" w:hAnsi="Century Gothic" w:cstheme="minorHAnsi"/>
          <w:sz w:val="28"/>
          <w:szCs w:val="28"/>
        </w:rPr>
      </w:pPr>
      <w:r w:rsidRPr="00792040">
        <w:rPr>
          <w:rFonts w:ascii="Century Gothic" w:hAnsi="Century Gothic" w:cstheme="minorHAnsi"/>
          <w:b/>
          <w:bCs/>
          <w:sz w:val="28"/>
          <w:szCs w:val="28"/>
        </w:rPr>
        <w:t>***********</w:t>
      </w:r>
    </w:p>
    <w:p w:rsidR="00BA294C" w:rsidRPr="00792040" w:rsidRDefault="00BA294C" w:rsidP="00BA294C">
      <w:pPr>
        <w:pStyle w:val="Titre2"/>
        <w:rPr>
          <w:rFonts w:ascii="Century Gothic" w:hAnsi="Century Gothic" w:cstheme="minorHAnsi"/>
          <w:szCs w:val="28"/>
        </w:rPr>
      </w:pPr>
      <w:r w:rsidRPr="00792040">
        <w:rPr>
          <w:rFonts w:ascii="Century Gothic" w:hAnsi="Century Gothic" w:cstheme="minorHAnsi"/>
          <w:szCs w:val="28"/>
        </w:rPr>
        <w:t>ACTE D'ENGAGEMENT</w:t>
      </w:r>
    </w:p>
    <w:p w:rsidR="00444B05" w:rsidRPr="00792040"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792040"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792040" w:rsidRDefault="00444B05" w:rsidP="00444B05">
      <w:pPr>
        <w:suppressAutoHyphens/>
        <w:autoSpaceDE w:val="0"/>
        <w:autoSpaceDN w:val="0"/>
        <w:adjustRightInd w:val="0"/>
        <w:textAlignment w:val="baseline"/>
        <w:rPr>
          <w:rFonts w:ascii="Century Gothic" w:hAnsi="Century Gothic"/>
          <w:sz w:val="20"/>
          <w:szCs w:val="20"/>
        </w:rPr>
      </w:pPr>
      <w:r w:rsidRPr="00792040">
        <w:rPr>
          <w:rFonts w:ascii="Century Gothic" w:hAnsi="Century Gothic"/>
          <w:b/>
          <w:bCs/>
          <w:sz w:val="20"/>
          <w:szCs w:val="20"/>
        </w:rPr>
        <w:t>A -Partie réservée à l'Office de la Formation Professionnelle et de la Promotion du Travail</w:t>
      </w:r>
    </w:p>
    <w:p w:rsidR="00444B05" w:rsidRPr="00792040"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Appel d'offres ouvert sur offres des prix n°………………. du  ……………………….</w:t>
      </w:r>
    </w:p>
    <w:p w:rsidR="00A11D7B" w:rsidRPr="00792040" w:rsidRDefault="00A11D7B" w:rsidP="00A11D7B">
      <w:pPr>
        <w:suppressAutoHyphens/>
        <w:autoSpaceDE w:val="0"/>
        <w:autoSpaceDN w:val="0"/>
        <w:adjustRightInd w:val="0"/>
        <w:jc w:val="both"/>
        <w:textAlignment w:val="baseline"/>
        <w:rPr>
          <w:rFonts w:ascii="Century Gothic" w:hAnsi="Century Gothic"/>
          <w:b/>
          <w:bCs/>
          <w:sz w:val="20"/>
          <w:szCs w:val="20"/>
        </w:rPr>
      </w:pPr>
    </w:p>
    <w:p w:rsidR="00B9508E" w:rsidRPr="00792040" w:rsidRDefault="00A11D7B"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sz w:val="20"/>
          <w:szCs w:val="20"/>
        </w:rPr>
        <w:t> </w:t>
      </w:r>
      <w:r w:rsidR="00862B37" w:rsidRPr="00792040">
        <w:rPr>
          <w:rFonts w:ascii="Century Gothic" w:hAnsi="Century Gothic"/>
          <w:sz w:val="20"/>
          <w:szCs w:val="20"/>
        </w:rPr>
        <w:t>:</w:t>
      </w:r>
      <w:r w:rsidR="00862B37"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862B37"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 xml:space="preserve">Lot N° : ……………………………….. </w:t>
      </w:r>
    </w:p>
    <w:p w:rsidR="00B9508E" w:rsidRPr="00792040" w:rsidRDefault="00B9508E" w:rsidP="00B9508E">
      <w:pPr>
        <w:pStyle w:val="Corpsdetexte2"/>
        <w:tabs>
          <w:tab w:val="left" w:pos="2369"/>
        </w:tabs>
        <w:suppressAutoHyphens/>
        <w:ind w:left="1428"/>
        <w:jc w:val="left"/>
        <w:rPr>
          <w:rFonts w:ascii="Century Gothic" w:hAnsi="Century Gothic" w:cs="Calibri"/>
          <w:b/>
          <w:bCs/>
          <w:sz w:val="20"/>
        </w:rPr>
      </w:pPr>
    </w:p>
    <w:p w:rsidR="00444B05" w:rsidRPr="00792040"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792040">
        <w:rPr>
          <w:rFonts w:ascii="Century Gothic" w:hAnsi="Century Gothic"/>
          <w:sz w:val="20"/>
          <w:szCs w:val="20"/>
        </w:rPr>
        <w:t xml:space="preserve">Passé en application de l'alinéa 2, paragraphe 1 de l'article 16 et paragraphe 1 de  l'article 17 et  alinéa 3 paragraphe 3 de  l'article 17, </w:t>
      </w:r>
      <w:r w:rsidRPr="00792040">
        <w:rPr>
          <w:rFonts w:ascii="Century Gothic" w:hAnsi="Century Gothic" w:cs="Calibri"/>
          <w:sz w:val="20"/>
          <w:szCs w:val="20"/>
        </w:rPr>
        <w:t>relatif aux marchés publics de l’Office de la Formation Professionnelle et de la Promotion du Travail (OFPPT).</w:t>
      </w:r>
    </w:p>
    <w:p w:rsidR="00444B05" w:rsidRPr="00792040"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792040" w:rsidRDefault="00444B05" w:rsidP="00444B05">
      <w:pPr>
        <w:autoSpaceDE w:val="0"/>
        <w:autoSpaceDN w:val="0"/>
        <w:adjustRightInd w:val="0"/>
        <w:rPr>
          <w:rFonts w:ascii="Century Gothic" w:hAnsi="Century Gothic"/>
          <w:b/>
          <w:bCs/>
          <w:sz w:val="20"/>
          <w:szCs w:val="20"/>
        </w:rPr>
      </w:pPr>
      <w:r w:rsidRPr="00792040">
        <w:rPr>
          <w:rFonts w:ascii="Century Gothic" w:hAnsi="Century Gothic"/>
          <w:b/>
          <w:bCs/>
          <w:sz w:val="20"/>
          <w:szCs w:val="20"/>
        </w:rPr>
        <w:t>B - Partie réservée au concurrent</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A83951">
      <w:pPr>
        <w:numPr>
          <w:ilvl w:val="0"/>
          <w:numId w:val="2"/>
        </w:num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Pour les personnes physiques</w:t>
      </w:r>
    </w:p>
    <w:p w:rsidR="00444B05" w:rsidRPr="00792040" w:rsidRDefault="00444B05" w:rsidP="00444B05">
      <w:pPr>
        <w:autoSpaceDE w:val="0"/>
        <w:autoSpaceDN w:val="0"/>
        <w:adjustRightInd w:val="0"/>
        <w:ind w:left="36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A83951">
      <w:pPr>
        <w:numPr>
          <w:ilvl w:val="0"/>
          <w:numId w:val="2"/>
        </w:numPr>
        <w:autoSpaceDE w:val="0"/>
        <w:autoSpaceDN w:val="0"/>
        <w:adjustRightInd w:val="0"/>
        <w:jc w:val="both"/>
        <w:rPr>
          <w:rFonts w:ascii="Century Gothic" w:hAnsi="Century Gothic"/>
          <w:sz w:val="20"/>
          <w:szCs w:val="20"/>
        </w:rPr>
      </w:pPr>
      <w:r w:rsidRPr="00792040">
        <w:rPr>
          <w:rFonts w:ascii="Century Gothic" w:hAnsi="Century Gothic"/>
          <w:b/>
          <w:bCs/>
          <w:sz w:val="20"/>
          <w:szCs w:val="20"/>
        </w:rPr>
        <w:t>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Je (1), soussigné .......................... (prénom, nom et qualité au sein de l'entreprise)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agissant au nom et pour le compte de...................................... (raison sociale et forme juridique de la société)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 (2)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d’identification fiscale…………………………….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w:t>
      </w:r>
      <w:r w:rsidR="00036064" w:rsidRPr="00792040">
        <w:rPr>
          <w:rFonts w:ascii="Century Gothic" w:hAnsi="Century Gothic"/>
          <w:sz w:val="20"/>
          <w:szCs w:val="20"/>
        </w:rPr>
        <w:t>de l’Identifiant</w:t>
      </w:r>
      <w:r w:rsidR="00D1301D" w:rsidRPr="00792040">
        <w:rPr>
          <w:rFonts w:ascii="Century Gothic" w:hAnsi="Century Gothic"/>
          <w:sz w:val="20"/>
          <w:szCs w:val="20"/>
        </w:rPr>
        <w:t xml:space="preserve"> </w:t>
      </w:r>
      <w:r w:rsidRPr="00792040">
        <w:rPr>
          <w:rFonts w:ascii="Century Gothic" w:hAnsi="Century Gothic"/>
          <w:sz w:val="20"/>
          <w:szCs w:val="20"/>
        </w:rPr>
        <w:t>commun de l’Entreprise……………………….(2) et (3)</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firstLine="708"/>
        <w:jc w:val="both"/>
        <w:rPr>
          <w:rFonts w:ascii="Century Gothic" w:hAnsi="Century Gothic"/>
          <w:sz w:val="20"/>
          <w:szCs w:val="20"/>
        </w:rPr>
      </w:pPr>
      <w:r w:rsidRPr="00792040">
        <w:rPr>
          <w:rFonts w:ascii="Century Gothic" w:hAnsi="Century Gothic"/>
          <w:sz w:val="20"/>
          <w:szCs w:val="20"/>
        </w:rPr>
        <w:t>En vertu des pouvoirs qui me sont conférés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pris connaissance du dossier d'appel d'offres, concernant les prestations précisées en objet de la partie A ci-dessus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apprécié à mon point de vue et sous ma responsabilité la nature et les difficultés que comportent ces prestations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remets, revêtu (s) de ma signature un bordereau de prix - détail estimatif établi (s) conformément aux modèles figurant au dossier d'appel d'offres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792040" w:rsidRDefault="00792040" w:rsidP="00444B05">
      <w:pPr>
        <w:suppressAutoHyphens/>
        <w:autoSpaceDE w:val="0"/>
        <w:autoSpaceDN w:val="0"/>
        <w:adjustRightInd w:val="0"/>
        <w:textAlignment w:val="baseline"/>
        <w:rPr>
          <w:rFonts w:ascii="Century Gothic" w:hAnsi="Century Gothic"/>
          <w:b/>
          <w:bCs/>
          <w:sz w:val="20"/>
          <w:szCs w:val="20"/>
        </w:rPr>
      </w:pPr>
    </w:p>
    <w:p w:rsidR="00792040" w:rsidRPr="00792040" w:rsidRDefault="00792040" w:rsidP="00444B05">
      <w:pPr>
        <w:suppressAutoHyphens/>
        <w:autoSpaceDE w:val="0"/>
        <w:autoSpaceDN w:val="0"/>
        <w:adjustRightInd w:val="0"/>
        <w:textAlignment w:val="baseline"/>
        <w:rPr>
          <w:rFonts w:ascii="Century Gothic" w:hAnsi="Century Gothic"/>
          <w:b/>
          <w:bCs/>
          <w:sz w:val="20"/>
          <w:szCs w:val="20"/>
        </w:rPr>
      </w:pP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hors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Taux de la TVA : ………………………………………………………….………….………(en pourcentage)</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de la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T.V.A. comprise :.............................................................(en lettres et en chiffres)</w:t>
      </w: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792040"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autoSpaceDE w:val="0"/>
        <w:autoSpaceDN w:val="0"/>
        <w:adjustRightInd w:val="0"/>
        <w:jc w:val="lowKashida"/>
        <w:rPr>
          <w:rFonts w:ascii="Century Gothic" w:hAnsi="Century Gothic"/>
          <w:sz w:val="20"/>
          <w:szCs w:val="20"/>
        </w:rPr>
      </w:pPr>
      <w:r w:rsidRPr="00792040">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(Signature et cachet du concurrent)</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lorsqu'il s'agit d'un groupement, ses membres doivent :</w:t>
      </w:r>
    </w:p>
    <w:p w:rsidR="00444B05" w:rsidRPr="00792040" w:rsidRDefault="00444B05" w:rsidP="00A83951">
      <w:pPr>
        <w:numPr>
          <w:ilvl w:val="0"/>
          <w:numId w:val="1"/>
        </w:num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444B05" w:rsidRPr="00792040" w:rsidRDefault="00444B05" w:rsidP="00A83951">
      <w:pPr>
        <w:numPr>
          <w:ilvl w:val="0"/>
          <w:numId w:val="1"/>
        </w:numPr>
        <w:autoSpaceDE w:val="0"/>
        <w:autoSpaceDN w:val="0"/>
        <w:adjustRightInd w:val="0"/>
        <w:jc w:val="both"/>
        <w:rPr>
          <w:rFonts w:ascii="Century Gothic" w:hAnsi="Century Gothic"/>
          <w:sz w:val="20"/>
          <w:szCs w:val="20"/>
        </w:rPr>
      </w:pPr>
      <w:r w:rsidRPr="00792040">
        <w:rPr>
          <w:rFonts w:ascii="Century Gothic" w:hAnsi="Century Gothic"/>
          <w:sz w:val="20"/>
          <w:szCs w:val="20"/>
        </w:rPr>
        <w:t>ajouter l'alinéa suivant : « désignons.................. (prénoms, noms et qualité) en tant que mandataire du groupement ».</w:t>
      </w:r>
    </w:p>
    <w:p w:rsidR="00444B05" w:rsidRPr="00792040" w:rsidRDefault="00444B05" w:rsidP="00444B05">
      <w:pPr>
        <w:tabs>
          <w:tab w:val="left" w:pos="927"/>
        </w:tabs>
        <w:ind w:right="72"/>
        <w:jc w:val="both"/>
        <w:rPr>
          <w:rFonts w:ascii="Century Gothic" w:hAnsi="Century Gothic"/>
          <w:sz w:val="20"/>
          <w:szCs w:val="20"/>
        </w:rPr>
      </w:pPr>
      <w:r w:rsidRPr="0079204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(3) ces mentions ne concernent que les personnes assujetties à cette obligation.</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(4) supprimer les mentions inutiles</w:t>
      </w: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A11D7B" w:rsidRPr="00792040" w:rsidRDefault="00A11D7B" w:rsidP="00A11D7B">
      <w:pPr>
        <w:tabs>
          <w:tab w:val="left" w:pos="568"/>
        </w:tabs>
        <w:suppressAutoHyphens/>
        <w:autoSpaceDN w:val="0"/>
        <w:textAlignment w:val="baseline"/>
        <w:rPr>
          <w:rFonts w:ascii="Century Gothic" w:hAnsi="Century Gothic"/>
          <w:sz w:val="20"/>
          <w:szCs w:val="20"/>
        </w:rPr>
      </w:pPr>
    </w:p>
    <w:p w:rsidR="00BA294C" w:rsidRPr="00792040" w:rsidRDefault="00A11D7B" w:rsidP="00FD01FC">
      <w:pPr>
        <w:tabs>
          <w:tab w:val="left" w:pos="568"/>
        </w:tabs>
        <w:suppressAutoHyphens/>
        <w:autoSpaceDN w:val="0"/>
        <w:jc w:val="center"/>
        <w:textAlignment w:val="baseline"/>
        <w:rPr>
          <w:rFonts w:ascii="Century Gothic" w:hAnsi="Century Gothic" w:cstheme="minorHAnsi"/>
          <w:b/>
          <w:sz w:val="28"/>
          <w:szCs w:val="28"/>
        </w:rPr>
      </w:pPr>
      <w:r w:rsidRPr="00792040">
        <w:rPr>
          <w:rFonts w:ascii="Century Gothic" w:hAnsi="Century Gothic"/>
          <w:sz w:val="20"/>
          <w:szCs w:val="20"/>
        </w:rPr>
        <w:br w:type="page"/>
      </w:r>
      <w:r w:rsidR="00BA294C" w:rsidRPr="00792040">
        <w:rPr>
          <w:rFonts w:ascii="Century Gothic" w:hAnsi="Century Gothic" w:cstheme="minorHAnsi"/>
          <w:b/>
          <w:sz w:val="28"/>
          <w:szCs w:val="28"/>
        </w:rPr>
        <w:lastRenderedPageBreak/>
        <w:t>MODELE DE DECLARATION SUR L’HONNEUR</w:t>
      </w:r>
    </w:p>
    <w:p w:rsidR="00BA294C" w:rsidRPr="00792040" w:rsidRDefault="00BA294C" w:rsidP="00BA294C">
      <w:pPr>
        <w:jc w:val="center"/>
        <w:rPr>
          <w:rFonts w:ascii="Century Gothic" w:hAnsi="Century Gothic" w:cstheme="minorHAnsi"/>
          <w:b/>
          <w:sz w:val="28"/>
          <w:szCs w:val="28"/>
        </w:rPr>
      </w:pPr>
      <w:r w:rsidRPr="00792040">
        <w:rPr>
          <w:rFonts w:ascii="Century Gothic" w:hAnsi="Century Gothic" w:cstheme="minorHAnsi"/>
          <w:b/>
          <w:sz w:val="28"/>
          <w:szCs w:val="28"/>
        </w:rPr>
        <w:t>***********</w:t>
      </w:r>
    </w:p>
    <w:p w:rsidR="00BA294C" w:rsidRPr="00792040" w:rsidRDefault="00BA294C" w:rsidP="00BA294C">
      <w:pPr>
        <w:jc w:val="center"/>
        <w:outlineLvl w:val="0"/>
        <w:rPr>
          <w:rFonts w:ascii="Century Gothic" w:hAnsi="Century Gothic" w:cstheme="minorHAnsi"/>
          <w:b/>
          <w:sz w:val="28"/>
          <w:szCs w:val="28"/>
        </w:rPr>
      </w:pPr>
      <w:r w:rsidRPr="00792040">
        <w:rPr>
          <w:rFonts w:ascii="Century Gothic" w:hAnsi="Century Gothic" w:cstheme="minorHAnsi"/>
          <w:b/>
          <w:sz w:val="28"/>
          <w:szCs w:val="28"/>
        </w:rPr>
        <w:t>DECLARATION SUR L’HONNEUR</w:t>
      </w:r>
    </w:p>
    <w:p w:rsidR="00444B05" w:rsidRPr="00792040" w:rsidRDefault="00444B05" w:rsidP="00444B05">
      <w:pPr>
        <w:suppressAutoHyphens/>
        <w:autoSpaceDN w:val="0"/>
        <w:textAlignment w:val="baseline"/>
        <w:rPr>
          <w:rFonts w:ascii="Century Gothic" w:hAnsi="Century Gothic"/>
          <w:b/>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Mode de passation : Appel d'offres ouvert N°……………..., sur offres des prix.</w:t>
      </w:r>
    </w:p>
    <w:p w:rsidR="00444B05" w:rsidRPr="00792040"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792040"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9508E" w:rsidRPr="00792040" w:rsidRDefault="00503171"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b/>
          <w:bCs/>
          <w:sz w:val="20"/>
          <w:szCs w:val="20"/>
        </w:rPr>
        <w:t> </w:t>
      </w:r>
      <w:r w:rsidR="00E00232"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B9508E"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  : ……………………………………</w:t>
      </w:r>
    </w:p>
    <w:p w:rsidR="00862B37" w:rsidRPr="00792040" w:rsidRDefault="00862B37" w:rsidP="00862B37">
      <w:pPr>
        <w:numPr>
          <w:ilvl w:val="12"/>
          <w:numId w:val="0"/>
        </w:numPr>
        <w:jc w:val="both"/>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A - Pour les personnes physiques</w:t>
      </w:r>
    </w:p>
    <w:p w:rsidR="00444B05" w:rsidRPr="00792040" w:rsidRDefault="00444B05" w:rsidP="00444B05">
      <w:pPr>
        <w:autoSpaceDE w:val="0"/>
        <w:autoSpaceDN w:val="0"/>
        <w:adjustRightInd w:val="0"/>
        <w:jc w:val="center"/>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 (prénom, nom et qualité)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en mon nom personnel et pour mon propre compte,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 à la CNSS sous le n° :.................................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 au registre du commerce de..........................................(localité) sous le n° ............................. (1) n° de patente..........................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left="720"/>
        <w:jc w:val="both"/>
        <w:rPr>
          <w:rFonts w:ascii="Century Gothic" w:hAnsi="Century Gothic"/>
          <w:b/>
          <w:bCs/>
          <w:sz w:val="20"/>
          <w:szCs w:val="20"/>
        </w:rPr>
      </w:pPr>
      <w:r w:rsidRPr="00792040">
        <w:rPr>
          <w:rFonts w:ascii="Century Gothic" w:hAnsi="Century Gothic"/>
          <w:b/>
          <w:bCs/>
          <w:sz w:val="20"/>
          <w:szCs w:val="20"/>
        </w:rPr>
        <w:t>B - 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(prénom, nom et qualité au sein de l'entreprise)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au nom et pour le compte de...................................... (raison sociale et forme juridique de la société) 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 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patente........................(1)</w:t>
      </w:r>
    </w:p>
    <w:p w:rsidR="002C3630" w:rsidRPr="00792040" w:rsidRDefault="00444B05" w:rsidP="002C3630">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xml:space="preserve">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de </w:t>
      </w:r>
      <w:r w:rsidR="00C66AE8" w:rsidRPr="00792040">
        <w:rPr>
          <w:rFonts w:ascii="Century Gothic" w:hAnsi="Century Gothic"/>
          <w:b/>
          <w:bCs/>
          <w:sz w:val="20"/>
          <w:szCs w:val="20"/>
        </w:rPr>
        <w:t>l’identifiant</w:t>
      </w:r>
      <w:r w:rsidR="00C66AE8" w:rsidRPr="00792040">
        <w:rPr>
          <w:rFonts w:ascii="Century Gothic" w:hAnsi="Century Gothic"/>
          <w:sz w:val="20"/>
          <w:szCs w:val="20"/>
        </w:rPr>
        <w:t xml:space="preserve"> </w:t>
      </w:r>
      <w:r w:rsidRPr="00792040">
        <w:rPr>
          <w:rFonts w:ascii="Century Gothic" w:hAnsi="Century Gothic"/>
          <w:sz w:val="20"/>
          <w:szCs w:val="20"/>
        </w:rPr>
        <w:t>Commun de l’Entreprise :……………………………………(1)</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b/>
          <w:bCs/>
          <w:sz w:val="20"/>
          <w:szCs w:val="20"/>
        </w:rPr>
        <w:t>- Déclare sur l'honneur</w:t>
      </w:r>
      <w:r w:rsidRPr="00792040">
        <w:rPr>
          <w:rFonts w:ascii="Century Gothic" w:hAnsi="Century Gothic"/>
          <w:sz w:val="20"/>
          <w:szCs w:val="20"/>
        </w:rPr>
        <w:t xml:space="preserve"> :</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4- m'engager, si j'envisage de recourir à la sous-traitance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 xml:space="preserve">à m'assurer que les sous-traitants remplissent également les conditions prévues par l'article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24 du Règlement des Marchés de l’OFPPT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à confier les prestations à sous-traiter à des PME installées aux Maroc ; (3)</w:t>
      </w:r>
    </w:p>
    <w:p w:rsidR="00444B05" w:rsidRPr="00792040" w:rsidRDefault="00444B05" w:rsidP="00444B05">
      <w:pPr>
        <w:autoSpaceDE w:val="0"/>
        <w:autoSpaceDN w:val="0"/>
        <w:adjustRightInd w:val="0"/>
        <w:jc w:val="both"/>
        <w:rPr>
          <w:rFonts w:ascii="Century Gothic" w:hAnsi="Century Gothic"/>
          <w:snapToGrid w:val="0"/>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8- atteste que je ne suis pas en situation de conflit d'intérêt tel que prévu à l'article 151 du  Règlement des Marchés de l’OFPPT.</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 xml:space="preserve">Signature et cachet du concurrent </w:t>
      </w: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A83951">
      <w:pPr>
        <w:numPr>
          <w:ilvl w:val="3"/>
          <w:numId w:val="12"/>
        </w:numPr>
        <w:tabs>
          <w:tab w:val="left" w:pos="367"/>
        </w:tabs>
        <w:ind w:left="360"/>
        <w:jc w:val="both"/>
        <w:rPr>
          <w:rFonts w:ascii="Century Gothic" w:eastAsia="Tahoma" w:hAnsi="Century Gothic"/>
          <w:sz w:val="20"/>
          <w:szCs w:val="20"/>
        </w:rPr>
      </w:pPr>
      <w:r w:rsidRPr="00792040">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supprimer le cas échéant.</w:t>
      </w:r>
    </w:p>
    <w:p w:rsidR="00444B05" w:rsidRPr="00792040" w:rsidRDefault="00444B05" w:rsidP="00A83951">
      <w:pPr>
        <w:numPr>
          <w:ilvl w:val="3"/>
          <w:numId w:val="12"/>
        </w:numPr>
        <w:tabs>
          <w:tab w:val="left" w:pos="371"/>
        </w:tabs>
        <w:ind w:left="360"/>
        <w:rPr>
          <w:rFonts w:ascii="Century Gothic" w:eastAsia="Tahoma" w:hAnsi="Century Gothic"/>
          <w:sz w:val="20"/>
          <w:szCs w:val="20"/>
        </w:rPr>
      </w:pPr>
      <w:r w:rsidRPr="00792040">
        <w:rPr>
          <w:rFonts w:ascii="Century Gothic" w:eastAsia="Tahoma" w:hAnsi="Century Gothic"/>
          <w:sz w:val="20"/>
          <w:szCs w:val="20"/>
        </w:rPr>
        <w:t>Lorsque le CPS le prévoit.</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prévoir en cas d'application de l'article 139 du Règlement des Marchés de l’OFPPT.</w:t>
      </w:r>
    </w:p>
    <w:p w:rsidR="00444B05" w:rsidRPr="00792040" w:rsidRDefault="00444B05" w:rsidP="00444B05">
      <w:pPr>
        <w:ind w:right="240"/>
        <w:rPr>
          <w:rFonts w:ascii="Century Gothic" w:eastAsia="Tahoma" w:hAnsi="Century Gothic"/>
          <w:b/>
          <w:bCs/>
          <w:sz w:val="20"/>
          <w:szCs w:val="20"/>
        </w:rPr>
      </w:pPr>
      <w:r w:rsidRPr="00792040">
        <w:rPr>
          <w:rFonts w:ascii="Century Gothic" w:eastAsia="Tahoma" w:hAnsi="Century Gothic"/>
          <w:b/>
          <w:sz w:val="20"/>
          <w:szCs w:val="20"/>
        </w:rPr>
        <w:t xml:space="preserve">(*) </w:t>
      </w:r>
      <w:r w:rsidRPr="00792040">
        <w:rPr>
          <w:rFonts w:ascii="Century Gothic" w:eastAsia="Tahoma" w:hAnsi="Century Gothic"/>
          <w:sz w:val="20"/>
          <w:szCs w:val="20"/>
        </w:rPr>
        <w:t>en cas de groupement, chacun des membres doit présenter sa propre déclaration sur l'honneur.</w:t>
      </w: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792040" w:rsidRDefault="00444B05" w:rsidP="00444B05">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015419" w:rsidRPr="00792040" w:rsidRDefault="003A742C" w:rsidP="00A77B15">
      <w:pPr>
        <w:jc w:val="center"/>
        <w:outlineLvl w:val="0"/>
        <w:rPr>
          <w:rFonts w:ascii="Century Gothic" w:hAnsi="Century Gothic"/>
          <w:sz w:val="20"/>
          <w:szCs w:val="20"/>
        </w:rPr>
      </w:pPr>
      <w:r w:rsidRPr="00792040">
        <w:rPr>
          <w:rFonts w:ascii="Century Gothic" w:hAnsi="Century Gothic"/>
          <w:sz w:val="20"/>
          <w:szCs w:val="20"/>
        </w:rPr>
        <w:br w:type="page"/>
      </w: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624D8A" w:rsidRDefault="00624D8A" w:rsidP="001A76BE">
      <w:pPr>
        <w:jc w:val="center"/>
        <w:rPr>
          <w:rFonts w:ascii="Century Gothic" w:hAnsi="Century Gothic"/>
          <w:b/>
          <w:bCs/>
          <w:i/>
          <w:iCs/>
          <w:sz w:val="20"/>
          <w:szCs w:val="20"/>
        </w:rPr>
      </w:pPr>
      <w:bookmarkStart w:id="0" w:name="_GoBack"/>
      <w:bookmarkEnd w:id="0"/>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Pr="00792040" w:rsidRDefault="00624D8A" w:rsidP="001A76BE">
      <w:pPr>
        <w:jc w:val="center"/>
        <w:rPr>
          <w:rFonts w:ascii="Century Gothic" w:hAnsi="Century Gothic"/>
          <w:b/>
          <w:bCs/>
          <w:i/>
          <w:iCs/>
          <w:sz w:val="20"/>
          <w:szCs w:val="20"/>
        </w:rPr>
      </w:pPr>
    </w:p>
    <w:p w:rsidR="001A76BE" w:rsidRPr="00792040" w:rsidRDefault="001A76BE" w:rsidP="001A76BE">
      <w:pPr>
        <w:jc w:val="center"/>
        <w:rPr>
          <w:rFonts w:ascii="Century Gothic" w:hAnsi="Century Gothic"/>
          <w:b/>
          <w:bCs/>
          <w:i/>
          <w:iCs/>
          <w:sz w:val="20"/>
          <w:szCs w:val="20"/>
        </w:rPr>
      </w:pPr>
    </w:p>
    <w:p w:rsidR="001A76BE" w:rsidRPr="00624D8A" w:rsidRDefault="001A76BE" w:rsidP="001A76BE">
      <w:pPr>
        <w:jc w:val="center"/>
        <w:rPr>
          <w:rFonts w:ascii="Century Gothic" w:hAnsi="Century Gothic"/>
          <w:b/>
          <w:bCs/>
          <w:i/>
          <w:iCs/>
          <w:sz w:val="36"/>
          <w:szCs w:val="36"/>
        </w:rPr>
      </w:pP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b/>
          <w:bCs/>
          <w:iCs/>
          <w:sz w:val="36"/>
          <w:szCs w:val="36"/>
        </w:rPr>
        <w:t>Annexe</w:t>
      </w:r>
      <w:r w:rsidRPr="00624D8A">
        <w:rPr>
          <w:rFonts w:ascii="Century Gothic" w:hAnsi="Century Gothic" w:cs="Calibri"/>
          <w:b/>
          <w:bCs/>
          <w:sz w:val="36"/>
          <w:szCs w:val="36"/>
        </w:rPr>
        <w:t> :</w:t>
      </w: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cs="Calibri"/>
          <w:b/>
          <w:bCs/>
          <w:sz w:val="36"/>
          <w:szCs w:val="36"/>
        </w:rPr>
        <w:t>Spécifications techniques des fournitures proposées</w:t>
      </w:r>
    </w:p>
    <w:p w:rsidR="002217B1" w:rsidRPr="00624D8A" w:rsidRDefault="002217B1" w:rsidP="0069308F">
      <w:pPr>
        <w:jc w:val="center"/>
        <w:rPr>
          <w:rFonts w:ascii="Century Gothic" w:hAnsi="Century Gothic"/>
          <w:b/>
          <w:bCs/>
          <w:iCs/>
          <w:sz w:val="36"/>
          <w:szCs w:val="36"/>
        </w:rPr>
      </w:pPr>
      <w:r w:rsidRPr="00624D8A">
        <w:rPr>
          <w:rFonts w:ascii="Century Gothic" w:hAnsi="Century Gothic" w:cs="Calibri"/>
          <w:b/>
          <w:bCs/>
          <w:sz w:val="36"/>
          <w:szCs w:val="36"/>
        </w:rPr>
        <w:t xml:space="preserve">par le concurrent </w:t>
      </w:r>
    </w:p>
    <w:p w:rsidR="001A76BE" w:rsidRPr="00624D8A" w:rsidRDefault="001A76BE" w:rsidP="0069308F">
      <w:pPr>
        <w:tabs>
          <w:tab w:val="num" w:pos="952"/>
        </w:tabs>
        <w:suppressAutoHyphens/>
        <w:spacing w:after="200" w:line="276" w:lineRule="auto"/>
        <w:jc w:val="center"/>
        <w:rPr>
          <w:rFonts w:ascii="Century Gothic" w:hAnsi="Century Gothic"/>
          <w:b/>
          <w:bCs/>
          <w:i/>
          <w:iCs/>
          <w:sz w:val="36"/>
          <w:szCs w:val="36"/>
        </w:rPr>
      </w:pPr>
    </w:p>
    <w:p w:rsidR="001A76BE" w:rsidRPr="00624D8A" w:rsidRDefault="001A76BE" w:rsidP="001A76BE">
      <w:pPr>
        <w:jc w:val="center"/>
        <w:rPr>
          <w:rFonts w:ascii="Century Gothic" w:hAnsi="Century Gothic"/>
          <w:b/>
          <w:bCs/>
          <w:i/>
          <w:iCs/>
          <w:sz w:val="36"/>
          <w:szCs w:val="36"/>
        </w:rPr>
      </w:pPr>
    </w:p>
    <w:p w:rsidR="002217B1" w:rsidRPr="00792040" w:rsidRDefault="001A76BE" w:rsidP="002914C2">
      <w:pPr>
        <w:jc w:val="center"/>
        <w:rPr>
          <w:rFonts w:ascii="Century Gothic" w:hAnsi="Century Gothic"/>
          <w:b/>
          <w:bCs/>
          <w:iCs/>
          <w:sz w:val="20"/>
          <w:szCs w:val="20"/>
        </w:rPr>
      </w:pPr>
      <w:r w:rsidRPr="00792040">
        <w:rPr>
          <w:rFonts w:ascii="Century Gothic" w:hAnsi="Century Gothic"/>
          <w:b/>
          <w:bCs/>
          <w:i/>
          <w:iCs/>
          <w:sz w:val="20"/>
          <w:szCs w:val="20"/>
          <w:u w:val="single"/>
        </w:rPr>
        <w:br w:type="page"/>
      </w:r>
    </w:p>
    <w:p w:rsidR="00322FFE" w:rsidRPr="00C72E65" w:rsidRDefault="00322FFE" w:rsidP="00322FFE">
      <w:pPr>
        <w:jc w:val="center"/>
        <w:rPr>
          <w:rFonts w:ascii="Century Gothic" w:hAnsi="Century Gothic" w:cs="Calibri"/>
          <w:b/>
          <w:bCs/>
          <w:sz w:val="22"/>
          <w:szCs w:val="22"/>
        </w:rPr>
      </w:pPr>
      <w:r w:rsidRPr="00C72E65">
        <w:rPr>
          <w:rFonts w:ascii="Century Gothic" w:hAnsi="Century Gothic" w:cs="Calibri"/>
          <w:b/>
          <w:bCs/>
          <w:sz w:val="22"/>
          <w:szCs w:val="22"/>
        </w:rPr>
        <w:lastRenderedPageBreak/>
        <w:t xml:space="preserve">Le cahier définissant les spécifications </w:t>
      </w:r>
    </w:p>
    <w:p w:rsidR="00322FFE" w:rsidRPr="00C72E65" w:rsidRDefault="00322FFE" w:rsidP="002914C2">
      <w:pPr>
        <w:jc w:val="center"/>
        <w:rPr>
          <w:rFonts w:ascii="Century Gothic" w:hAnsi="Century Gothic" w:cs="Calibri"/>
          <w:b/>
          <w:bCs/>
          <w:sz w:val="22"/>
          <w:szCs w:val="22"/>
        </w:rPr>
      </w:pPr>
      <w:r w:rsidRPr="00C72E65">
        <w:rPr>
          <w:rFonts w:ascii="Century Gothic" w:hAnsi="Century Gothic" w:cs="Calibri"/>
          <w:b/>
          <w:bCs/>
          <w:sz w:val="22"/>
          <w:szCs w:val="22"/>
        </w:rPr>
        <w:t>Techniques du « </w:t>
      </w:r>
      <w:r w:rsidR="00184140" w:rsidRPr="00C72E65">
        <w:rPr>
          <w:rFonts w:ascii="Century Gothic" w:hAnsi="Century Gothic" w:cs="Calibri"/>
          <w:b/>
          <w:bCs/>
          <w:sz w:val="22"/>
          <w:szCs w:val="22"/>
        </w:rPr>
        <w:t>TISSU</w:t>
      </w:r>
      <w:r w:rsidRPr="00C72E65">
        <w:rPr>
          <w:rFonts w:ascii="Century Gothic" w:hAnsi="Century Gothic" w:cs="Calibri"/>
          <w:b/>
          <w:bCs/>
          <w:sz w:val="22"/>
          <w:szCs w:val="22"/>
        </w:rPr>
        <w:t> »</w:t>
      </w:r>
    </w:p>
    <w:p w:rsidR="002914C2" w:rsidRPr="00792040" w:rsidRDefault="002914C2" w:rsidP="002914C2">
      <w:pPr>
        <w:jc w:val="center"/>
        <w:rPr>
          <w:rFonts w:ascii="Century Gothic" w:hAnsi="Century Gothic" w:cs="Calibri"/>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b/>
          <w:bCs/>
          <w:iCs/>
          <w:sz w:val="20"/>
          <w:szCs w:val="20"/>
        </w:rPr>
        <w:t>N.B</w:t>
      </w:r>
      <w:r w:rsidRPr="00792040">
        <w:rPr>
          <w:rFonts w:ascii="Century Gothic" w:hAnsi="Century Gothic" w:cs="Calibri"/>
          <w:iCs/>
          <w:sz w:val="20"/>
          <w:szCs w:val="20"/>
        </w:rPr>
        <w:t> : les soumissionnaires sont invités à remplir la case &lt;&lt;</w:t>
      </w:r>
      <w:r w:rsidR="0069308F" w:rsidRPr="00792040">
        <w:rPr>
          <w:rFonts w:ascii="Century Gothic" w:hAnsi="Century Gothic" w:cs="Calibri"/>
          <w:b/>
          <w:bCs/>
          <w:iCs/>
          <w:sz w:val="20"/>
          <w:szCs w:val="20"/>
        </w:rPr>
        <w:t>Proposition du</w:t>
      </w:r>
      <w:r w:rsidRPr="00792040">
        <w:rPr>
          <w:rFonts w:ascii="Century Gothic" w:hAnsi="Century Gothic" w:cs="Calibri"/>
          <w:b/>
          <w:bCs/>
          <w:iCs/>
          <w:sz w:val="20"/>
          <w:szCs w:val="20"/>
        </w:rPr>
        <w:t xml:space="preserve"> soumissionnaire</w:t>
      </w:r>
      <w:r w:rsidRPr="00792040">
        <w:rPr>
          <w:rFonts w:ascii="Century Gothic" w:hAnsi="Century Gothic" w:cs="Calibri"/>
          <w:iCs/>
          <w:sz w:val="20"/>
          <w:szCs w:val="20"/>
        </w:rPr>
        <w:t xml:space="preserve"> &gt;&gt; en précisant les caractéristiques du matériel proposé.</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Tout article ne répondant pas aux spécifications demandées sera déclaré non-conforme.</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 xml:space="preserve">Les </w:t>
      </w:r>
      <w:r w:rsidR="006C50F6" w:rsidRPr="00792040">
        <w:rPr>
          <w:rFonts w:ascii="Century Gothic" w:hAnsi="Century Gothic" w:cs="Calibri"/>
          <w:iCs/>
          <w:sz w:val="20"/>
          <w:szCs w:val="20"/>
        </w:rPr>
        <w:t>colonnes &lt;</w:t>
      </w:r>
      <w:r w:rsidRPr="00792040">
        <w:rPr>
          <w:rFonts w:ascii="Century Gothic" w:hAnsi="Century Gothic" w:cs="Calibri"/>
          <w:iCs/>
          <w:sz w:val="20"/>
          <w:szCs w:val="20"/>
        </w:rPr>
        <w:t>&lt;</w:t>
      </w:r>
      <w:r w:rsidRPr="00792040">
        <w:rPr>
          <w:rFonts w:ascii="Century Gothic" w:hAnsi="Century Gothic" w:cs="Calibri"/>
          <w:b/>
          <w:bCs/>
          <w:iCs/>
          <w:sz w:val="20"/>
          <w:szCs w:val="20"/>
        </w:rPr>
        <w:t xml:space="preserve">Désignations et caractéristiques </w:t>
      </w:r>
      <w:r w:rsidRPr="00792040">
        <w:rPr>
          <w:rFonts w:ascii="Century Gothic" w:hAnsi="Century Gothic" w:cs="Calibri"/>
          <w:iCs/>
          <w:sz w:val="20"/>
          <w:szCs w:val="20"/>
        </w:rPr>
        <w:t xml:space="preserve">+ </w:t>
      </w:r>
      <w:r w:rsidRPr="00792040">
        <w:rPr>
          <w:rFonts w:ascii="Century Gothic" w:hAnsi="Century Gothic" w:cs="Calibri"/>
          <w:b/>
          <w:bCs/>
          <w:iCs/>
          <w:sz w:val="20"/>
          <w:szCs w:val="20"/>
        </w:rPr>
        <w:t>Appréciation de l’administration</w:t>
      </w:r>
      <w:r w:rsidRPr="00792040">
        <w:rPr>
          <w:rFonts w:ascii="Century Gothic" w:hAnsi="Century Gothic" w:cs="Calibri"/>
          <w:iCs/>
          <w:sz w:val="20"/>
          <w:szCs w:val="20"/>
        </w:rPr>
        <w:t xml:space="preserve">&gt;&gt; ne doivent pas </w:t>
      </w:r>
      <w:r w:rsidR="001778B1" w:rsidRPr="00792040">
        <w:rPr>
          <w:rFonts w:ascii="Century Gothic" w:hAnsi="Century Gothic" w:cs="Calibri"/>
          <w:iCs/>
          <w:sz w:val="20"/>
          <w:szCs w:val="20"/>
        </w:rPr>
        <w:t>être</w:t>
      </w:r>
      <w:r w:rsidRPr="00792040">
        <w:rPr>
          <w:rFonts w:ascii="Century Gothic" w:hAnsi="Century Gothic" w:cs="Calibri"/>
          <w:iCs/>
          <w:sz w:val="20"/>
          <w:szCs w:val="20"/>
        </w:rPr>
        <w:t xml:space="preserve"> touchées.</w:t>
      </w:r>
    </w:p>
    <w:p w:rsidR="00322FFE" w:rsidRPr="00792040" w:rsidRDefault="00322FFE" w:rsidP="002914C2">
      <w:pPr>
        <w:jc w:val="center"/>
        <w:rPr>
          <w:rFonts w:ascii="Century Gothic" w:hAnsi="Century Gothic" w:cs="Calibri"/>
          <w:sz w:val="20"/>
          <w:szCs w:val="20"/>
        </w:rPr>
      </w:pPr>
    </w:p>
    <w:p w:rsidR="00322FFE" w:rsidRPr="00624D8A" w:rsidRDefault="00DA0843" w:rsidP="00DA0843">
      <w:pPr>
        <w:jc w:val="center"/>
        <w:rPr>
          <w:rFonts w:ascii="Century Gothic" w:hAnsi="Century Gothic" w:cs="Calibri"/>
          <w:b/>
          <w:bCs/>
        </w:rPr>
      </w:pPr>
      <w:r w:rsidRPr="00624D8A">
        <w:rPr>
          <w:rFonts w:ascii="Century Gothic" w:hAnsi="Century Gothic" w:cs="Calibri"/>
          <w:b/>
          <w:bCs/>
        </w:rPr>
        <w:t>Lot N° 1 : TISSUS TERGAL</w:t>
      </w:r>
    </w:p>
    <w:p w:rsidR="00DA0843" w:rsidRPr="00792040" w:rsidRDefault="00DA0843" w:rsidP="00DA0843">
      <w:pPr>
        <w:jc w:val="center"/>
        <w:rPr>
          <w:rFonts w:ascii="Century Gothic" w:hAnsi="Century Gothic" w:cs="Calibri"/>
          <w:sz w:val="20"/>
          <w:szCs w:val="20"/>
        </w:rPr>
      </w:pPr>
    </w:p>
    <w:p w:rsidR="00DA0843" w:rsidRPr="00792040" w:rsidRDefault="00DA0843" w:rsidP="00DA0843">
      <w:pPr>
        <w:jc w:val="center"/>
        <w:rPr>
          <w:rFonts w:ascii="Century Gothic" w:hAnsi="Century Gothic" w:cs="Calibri"/>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322FFE" w:rsidRPr="00792040" w:rsidTr="00624D8A">
        <w:trPr>
          <w:cantSplit/>
          <w:trHeight w:val="57"/>
          <w:tblHeader/>
          <w:jc w:val="center"/>
        </w:trPr>
        <w:tc>
          <w:tcPr>
            <w:tcW w:w="884" w:type="dxa"/>
            <w:vAlign w:val="center"/>
          </w:tcPr>
          <w:p w:rsidR="00322FFE" w:rsidRPr="00792040" w:rsidRDefault="00322FFE" w:rsidP="00036064">
            <w:pPr>
              <w:rPr>
                <w:rFonts w:ascii="Century Gothic" w:hAnsi="Century Gothic" w:cs="Calibri"/>
                <w:b/>
                <w:bCs/>
                <w:sz w:val="20"/>
                <w:szCs w:val="20"/>
              </w:rPr>
            </w:pPr>
            <w:r w:rsidRPr="00792040">
              <w:rPr>
                <w:rFonts w:ascii="Century Gothic" w:hAnsi="Century Gothic" w:cs="Calibri"/>
                <w:b/>
                <w:bCs/>
                <w:sz w:val="20"/>
                <w:szCs w:val="20"/>
              </w:rPr>
              <w:t>Article</w:t>
            </w:r>
          </w:p>
          <w:p w:rsidR="00322FFE" w:rsidRPr="00624D8A" w:rsidRDefault="00322FFE" w:rsidP="00036064">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184140" w:rsidRPr="00792040" w:rsidTr="00624D8A">
        <w:trPr>
          <w:trHeight w:val="2584"/>
          <w:tblHeader/>
          <w:jc w:val="center"/>
        </w:trPr>
        <w:tc>
          <w:tcPr>
            <w:tcW w:w="884" w:type="dxa"/>
          </w:tcPr>
          <w:p w:rsidR="00184140" w:rsidRPr="00792040" w:rsidRDefault="00184140" w:rsidP="00184140">
            <w:pPr>
              <w:jc w:val="center"/>
              <w:rPr>
                <w:rFonts w:ascii="Century Gothic" w:hAnsi="Century Gothic"/>
                <w:sz w:val="20"/>
                <w:szCs w:val="20"/>
              </w:rPr>
            </w:pPr>
            <w:r w:rsidRPr="00792040">
              <w:rPr>
                <w:rFonts w:ascii="Century Gothic" w:hAnsi="Century Gothic"/>
                <w:sz w:val="20"/>
                <w:szCs w:val="20"/>
              </w:rPr>
              <w:t>1</w:t>
            </w:r>
          </w:p>
        </w:tc>
        <w:tc>
          <w:tcPr>
            <w:tcW w:w="6030" w:type="dxa"/>
          </w:tcPr>
          <w:p w:rsidR="00184140" w:rsidRPr="00792040" w:rsidRDefault="00184140" w:rsidP="00184140">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184140" w:rsidRPr="00792040" w:rsidRDefault="00184140" w:rsidP="00184140">
            <w:pPr>
              <w:rPr>
                <w:rFonts w:ascii="Century Gothic" w:hAnsi="Century Gothic"/>
                <w:sz w:val="20"/>
                <w:szCs w:val="20"/>
              </w:rPr>
            </w:pP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Composition polyester viscose</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Minimum 20% viscose</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Grammage : </w:t>
            </w:r>
            <w:r w:rsidRPr="00792040">
              <w:rPr>
                <w:rFonts w:ascii="Century Gothic" w:hAnsi="Century Gothic"/>
                <w:color w:val="FF0000"/>
                <w:sz w:val="20"/>
                <w:szCs w:val="20"/>
              </w:rPr>
              <w:t>entre 170et 220 gr/m²</w:t>
            </w:r>
            <w:r w:rsidRPr="00792040">
              <w:rPr>
                <w:rFonts w:ascii="Century Gothic" w:hAnsi="Century Gothic"/>
                <w:sz w:val="20"/>
                <w:szCs w:val="20"/>
              </w:rPr>
              <w:t xml:space="preserve">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1 échantillon : 3 couleurs Bleu, gris et Noir</w:t>
            </w:r>
          </w:p>
          <w:p w:rsidR="00184140" w:rsidRPr="00792040" w:rsidRDefault="00184140" w:rsidP="00184140">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184140" w:rsidRPr="00792040" w:rsidRDefault="00184140" w:rsidP="00184140">
            <w:pPr>
              <w:jc w:val="center"/>
              <w:rPr>
                <w:rFonts w:ascii="Century Gothic" w:hAnsi="Century Gothic" w:cs="Calibri"/>
                <w:b/>
                <w:bCs/>
                <w:sz w:val="20"/>
                <w:szCs w:val="20"/>
              </w:rPr>
            </w:pPr>
          </w:p>
        </w:tc>
        <w:tc>
          <w:tcPr>
            <w:tcW w:w="1843" w:type="dxa"/>
            <w:vAlign w:val="center"/>
          </w:tcPr>
          <w:p w:rsidR="00184140" w:rsidRPr="00792040" w:rsidRDefault="00184140" w:rsidP="00184140">
            <w:pPr>
              <w:jc w:val="center"/>
              <w:rPr>
                <w:rFonts w:ascii="Century Gothic" w:hAnsi="Century Gothic" w:cs="Calibri"/>
                <w:b/>
                <w:bCs/>
                <w:sz w:val="20"/>
                <w:szCs w:val="20"/>
              </w:rPr>
            </w:pPr>
          </w:p>
        </w:tc>
      </w:tr>
      <w:tr w:rsidR="00184140" w:rsidRPr="00792040" w:rsidTr="00624D8A">
        <w:trPr>
          <w:trHeight w:val="57"/>
          <w:tblHeader/>
          <w:jc w:val="center"/>
        </w:trPr>
        <w:tc>
          <w:tcPr>
            <w:tcW w:w="884" w:type="dxa"/>
          </w:tcPr>
          <w:p w:rsidR="00184140" w:rsidRPr="00792040" w:rsidRDefault="00184140" w:rsidP="00184140">
            <w:pPr>
              <w:jc w:val="center"/>
              <w:rPr>
                <w:rFonts w:ascii="Century Gothic" w:hAnsi="Century Gothic"/>
                <w:sz w:val="20"/>
                <w:szCs w:val="20"/>
              </w:rPr>
            </w:pPr>
            <w:r w:rsidRPr="00792040">
              <w:rPr>
                <w:rFonts w:ascii="Century Gothic" w:hAnsi="Century Gothic"/>
                <w:sz w:val="20"/>
                <w:szCs w:val="20"/>
              </w:rPr>
              <w:t>2</w:t>
            </w:r>
          </w:p>
        </w:tc>
        <w:tc>
          <w:tcPr>
            <w:tcW w:w="6030" w:type="dxa"/>
          </w:tcPr>
          <w:p w:rsidR="00184140" w:rsidRPr="00792040" w:rsidRDefault="00184140" w:rsidP="00184140">
            <w:pPr>
              <w:rPr>
                <w:rFonts w:ascii="Century Gothic" w:hAnsi="Century Gothic"/>
                <w:b/>
                <w:sz w:val="20"/>
                <w:szCs w:val="20"/>
              </w:rPr>
            </w:pPr>
          </w:p>
          <w:p w:rsidR="00184140" w:rsidRPr="00792040" w:rsidRDefault="00184140" w:rsidP="00184140">
            <w:pPr>
              <w:rPr>
                <w:rFonts w:ascii="Century Gothic" w:hAnsi="Century Gothic"/>
                <w:b/>
                <w:sz w:val="20"/>
                <w:szCs w:val="20"/>
              </w:rPr>
            </w:pPr>
            <w:r w:rsidRPr="00792040">
              <w:rPr>
                <w:rFonts w:ascii="Century Gothic" w:hAnsi="Century Gothic"/>
                <w:b/>
                <w:sz w:val="20"/>
                <w:szCs w:val="20"/>
              </w:rPr>
              <w:t>Doublure satin</w:t>
            </w:r>
          </w:p>
          <w:p w:rsidR="00184140" w:rsidRPr="00792040" w:rsidRDefault="00184140" w:rsidP="00184140">
            <w:pPr>
              <w:rPr>
                <w:rFonts w:ascii="Century Gothic" w:hAnsi="Century Gothic"/>
                <w:sz w:val="20"/>
                <w:szCs w:val="20"/>
              </w:rPr>
            </w:pP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Composition 100 % Acétate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Grammage : </w:t>
            </w:r>
            <w:r w:rsidRPr="00792040">
              <w:rPr>
                <w:rFonts w:ascii="Century Gothic" w:hAnsi="Century Gothic"/>
                <w:color w:val="FF0000"/>
                <w:sz w:val="20"/>
                <w:szCs w:val="20"/>
              </w:rPr>
              <w:t>entre 40 à 50  gr/m²</w:t>
            </w:r>
            <w:r w:rsidRPr="00792040">
              <w:rPr>
                <w:rFonts w:ascii="Century Gothic" w:hAnsi="Century Gothic"/>
                <w:sz w:val="20"/>
                <w:szCs w:val="20"/>
              </w:rPr>
              <w:t xml:space="preserve">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184140" w:rsidRPr="00792040" w:rsidRDefault="00184140" w:rsidP="00184140">
            <w:pPr>
              <w:numPr>
                <w:ilvl w:val="0"/>
                <w:numId w:val="27"/>
              </w:numPr>
              <w:rPr>
                <w:rFonts w:ascii="Century Gothic" w:hAnsi="Century Gothic"/>
                <w:sz w:val="20"/>
                <w:szCs w:val="20"/>
              </w:rPr>
            </w:pPr>
            <w:r w:rsidRPr="00792040">
              <w:rPr>
                <w:rFonts w:ascii="Century Gothic" w:hAnsi="Century Gothic"/>
                <w:sz w:val="20"/>
                <w:szCs w:val="20"/>
              </w:rPr>
              <w:t>Échantillon : 3 couleurs Bleu, Gris et Noir</w:t>
            </w:r>
          </w:p>
          <w:p w:rsidR="00184140" w:rsidRPr="00792040" w:rsidRDefault="00184140" w:rsidP="00184140">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184140" w:rsidRPr="00792040" w:rsidRDefault="00184140" w:rsidP="00184140">
            <w:pPr>
              <w:jc w:val="center"/>
              <w:rPr>
                <w:rFonts w:ascii="Century Gothic" w:hAnsi="Century Gothic" w:cs="Calibri"/>
                <w:b/>
                <w:bCs/>
                <w:sz w:val="20"/>
                <w:szCs w:val="20"/>
              </w:rPr>
            </w:pPr>
          </w:p>
        </w:tc>
        <w:tc>
          <w:tcPr>
            <w:tcW w:w="1843" w:type="dxa"/>
            <w:vAlign w:val="center"/>
          </w:tcPr>
          <w:p w:rsidR="00184140" w:rsidRPr="00792040" w:rsidRDefault="00184140" w:rsidP="00184140">
            <w:pPr>
              <w:jc w:val="center"/>
              <w:rPr>
                <w:rFonts w:ascii="Century Gothic" w:hAnsi="Century Gothic" w:cs="Calibri"/>
                <w:b/>
                <w:bCs/>
                <w:sz w:val="20"/>
                <w:szCs w:val="20"/>
              </w:rPr>
            </w:pPr>
          </w:p>
        </w:tc>
      </w:tr>
    </w:tbl>
    <w:p w:rsidR="002914C2" w:rsidRPr="00792040" w:rsidRDefault="002914C2"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06043D" w:rsidRPr="00624D8A" w:rsidRDefault="0006043D" w:rsidP="002914C2">
      <w:pPr>
        <w:jc w:val="center"/>
        <w:rPr>
          <w:rFonts w:ascii="Century Gothic" w:hAnsi="Century Gothic" w:cs="Calibri"/>
          <w:b/>
        </w:rPr>
      </w:pPr>
      <w:r w:rsidRPr="00624D8A">
        <w:rPr>
          <w:rFonts w:ascii="Century Gothic" w:hAnsi="Century Gothic" w:cs="Calibri"/>
          <w:b/>
          <w:bCs/>
          <w:u w:val="single"/>
        </w:rPr>
        <w:t>BORDEREAU DES PRIX – DETAIL ESTIMATIF LOT N°1</w:t>
      </w: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 xml:space="preserve">ML </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Doublure satin</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2914C2">
        <w:trPr>
          <w:trHeight w:val="582"/>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2914C2">
        <w:trPr>
          <w:trHeight w:val="495"/>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2914C2" w:rsidRDefault="002914C2"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2914C2" w:rsidRPr="00792040" w:rsidRDefault="002914C2" w:rsidP="002914C2">
      <w:pPr>
        <w:rPr>
          <w:rFonts w:ascii="Century Gothic" w:hAnsi="Century Gothic"/>
          <w:b/>
          <w:bCs/>
          <w:sz w:val="20"/>
          <w:szCs w:val="20"/>
        </w:rPr>
      </w:pPr>
    </w:p>
    <w:p w:rsidR="00DA0843" w:rsidRPr="00624D8A" w:rsidRDefault="00DA0843" w:rsidP="00DA0843">
      <w:pPr>
        <w:pStyle w:val="Corpsdetexte2"/>
        <w:tabs>
          <w:tab w:val="left" w:pos="2369"/>
        </w:tabs>
        <w:suppressAutoHyphens/>
        <w:ind w:left="708"/>
        <w:jc w:val="center"/>
        <w:rPr>
          <w:rFonts w:ascii="Century Gothic" w:hAnsi="Century Gothic" w:cs="Calibri"/>
          <w:b/>
          <w:bCs/>
          <w:snapToGrid/>
          <w:szCs w:val="24"/>
          <w:lang w:val="fr-FR" w:eastAsia="fr-FR"/>
        </w:rPr>
      </w:pPr>
      <w:r w:rsidRPr="00624D8A">
        <w:rPr>
          <w:rFonts w:ascii="Century Gothic" w:hAnsi="Century Gothic" w:cs="Calibri"/>
          <w:b/>
          <w:bCs/>
          <w:snapToGrid/>
          <w:szCs w:val="24"/>
          <w:lang w:val="fr-FR" w:eastAsia="fr-FR"/>
        </w:rPr>
        <w:t>Lot N° 2 : TISSUS GABARDINE</w:t>
      </w:r>
    </w:p>
    <w:p w:rsidR="0069308F" w:rsidRPr="00792040" w:rsidRDefault="0069308F" w:rsidP="002914C2">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794"/>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TISSU GABARDINE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polyester /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Minimum 25%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200 et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57"/>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GABARDINE Lycra</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coton / élastane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Maximum 5% élastane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180 et 220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460"/>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3</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Toile écru</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160 à 200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écru</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06043D"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 PRIX – DETAIL ESTIMATIF LOT N°2</w:t>
      </w:r>
    </w:p>
    <w:p w:rsidR="00624D8A" w:rsidRPr="00624D8A" w:rsidRDefault="00624D8A" w:rsidP="0006043D">
      <w:pPr>
        <w:jc w:val="center"/>
        <w:rPr>
          <w:rFonts w:ascii="Century Gothic" w:hAnsi="Century Gothic" w:cs="Calibri"/>
          <w:b/>
          <w:bCs/>
          <w:u w:val="single"/>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GABARDINE  </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GABARDINE Lycra</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Toile écru</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9308F">
        <w:trPr>
          <w:trHeight w:val="537"/>
        </w:trPr>
        <w:tc>
          <w:tcPr>
            <w:tcW w:w="9067" w:type="dxa"/>
            <w:gridSpan w:val="5"/>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tc>
        <w:tc>
          <w:tcPr>
            <w:tcW w:w="1418" w:type="dxa"/>
          </w:tcPr>
          <w:p w:rsidR="0006043D" w:rsidRPr="00792040" w:rsidRDefault="0006043D" w:rsidP="0006043D">
            <w:pPr>
              <w:rPr>
                <w:rFonts w:ascii="Century Gothic" w:hAnsi="Century Gothic" w:cs="Calibri"/>
                <w:sz w:val="20"/>
                <w:szCs w:val="20"/>
              </w:rPr>
            </w:pPr>
          </w:p>
        </w:tc>
      </w:tr>
    </w:tbl>
    <w:p w:rsidR="0069308F" w:rsidRPr="00792040" w:rsidRDefault="0069308F" w:rsidP="0006043D">
      <w:pPr>
        <w:jc w:val="center"/>
        <w:rPr>
          <w:rFonts w:ascii="Century Gothic" w:hAnsi="Century Gothic"/>
          <w:b/>
          <w:bCs/>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DA0843" w:rsidRPr="00624D8A" w:rsidRDefault="00DA0843" w:rsidP="00DA0843">
      <w:pPr>
        <w:pStyle w:val="Corpsdetexte2"/>
        <w:tabs>
          <w:tab w:val="left" w:pos="2369"/>
        </w:tabs>
        <w:suppressAutoHyphens/>
        <w:jc w:val="center"/>
        <w:rPr>
          <w:rFonts w:ascii="Century Gothic" w:hAnsi="Century Gothic" w:cs="Calibri"/>
          <w:b/>
          <w:bCs/>
          <w:szCs w:val="24"/>
        </w:rPr>
      </w:pPr>
      <w:r w:rsidRPr="00624D8A">
        <w:rPr>
          <w:rFonts w:ascii="Century Gothic" w:hAnsi="Century Gothic" w:cs="Calibri"/>
          <w:b/>
          <w:bCs/>
          <w:szCs w:val="24"/>
          <w:lang w:val="fr-FR"/>
        </w:rPr>
        <w:lastRenderedPageBreak/>
        <w:t>Lot N° 3 : TISSUS POPELINES</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698"/>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TISSU POPELINE SIMPLE POUR CHEMISE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110 et 130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Polyester / </w:t>
            </w:r>
            <w:r w:rsidR="00624D8A" w:rsidRPr="00792040">
              <w:rPr>
                <w:rFonts w:ascii="Century Gothic" w:hAnsi="Century Gothic"/>
                <w:sz w:val="20"/>
                <w:szCs w:val="20"/>
              </w:rPr>
              <w:t>coton 65</w:t>
            </w:r>
            <w:r w:rsidRPr="00792040">
              <w:rPr>
                <w:rFonts w:ascii="Century Gothic" w:hAnsi="Century Gothic"/>
                <w:sz w:val="20"/>
                <w:szCs w:val="20"/>
              </w:rPr>
              <w:t>% / 35%</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100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695"/>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sz w:val="20"/>
                <w:szCs w:val="20"/>
              </w:rPr>
            </w:pPr>
            <w:r w:rsidRPr="00792040">
              <w:rPr>
                <w:rFonts w:ascii="Century Gothic" w:hAnsi="Century Gothic"/>
                <w:b/>
                <w:sz w:val="20"/>
                <w:szCs w:val="20"/>
              </w:rPr>
              <w:t>TISSU POPELINE RAYEE Tissée POUR CHEMISE</w:t>
            </w:r>
            <w:r w:rsidRPr="00792040">
              <w:rPr>
                <w:rFonts w:ascii="Century Gothic" w:hAnsi="Century Gothic"/>
                <w:sz w:val="20"/>
                <w:szCs w:val="20"/>
              </w:rPr>
              <w:t xml:space="preserv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Grammage : entre 110 et 130 gr/m²</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Polyester / </w:t>
            </w:r>
            <w:r w:rsidR="00624D8A" w:rsidRPr="00792040">
              <w:rPr>
                <w:rFonts w:ascii="Century Gothic" w:hAnsi="Century Gothic"/>
                <w:sz w:val="20"/>
                <w:szCs w:val="20"/>
              </w:rPr>
              <w:t>coton 65</w:t>
            </w:r>
            <w:r w:rsidRPr="00792040">
              <w:rPr>
                <w:rFonts w:ascii="Century Gothic" w:hAnsi="Century Gothic"/>
                <w:sz w:val="20"/>
                <w:szCs w:val="20"/>
              </w:rPr>
              <w:t>% / 35%</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100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624D8A" w:rsidRDefault="00624D8A" w:rsidP="0006043D">
      <w:pPr>
        <w:jc w:val="center"/>
        <w:rPr>
          <w:rFonts w:ascii="Century Gothic" w:hAnsi="Century Gothic" w:cs="Calibri"/>
          <w:b/>
          <w:bCs/>
          <w:u w:val="single"/>
        </w:rPr>
      </w:pPr>
    </w:p>
    <w:p w:rsidR="0006043D" w:rsidRPr="00624D8A"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 PRIX – DETAIL ESTIMATIF LOT N°3</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POPELINE SIMPLE POUR CHEMISE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b/>
                <w:sz w:val="20"/>
                <w:szCs w:val="20"/>
              </w:rPr>
              <w:t>TISSU POPELINE RAYEE Tissée POUR CHEMISE</w:t>
            </w:r>
            <w:r w:rsidRPr="00792040">
              <w:rPr>
                <w:rFonts w:ascii="Century Gothic" w:hAnsi="Century Gothic"/>
                <w:sz w:val="20"/>
                <w:szCs w:val="20"/>
              </w:rPr>
              <w:t xml:space="preserv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DA0843" w:rsidRPr="00624D8A" w:rsidRDefault="00DA0843" w:rsidP="00DA0843">
      <w:pPr>
        <w:pStyle w:val="Corpsdetexte2"/>
        <w:tabs>
          <w:tab w:val="left" w:pos="2369"/>
        </w:tabs>
        <w:suppressAutoHyphens/>
        <w:ind w:left="3540"/>
        <w:rPr>
          <w:rFonts w:ascii="Century Gothic" w:hAnsi="Century Gothic" w:cs="Calibri"/>
          <w:b/>
          <w:bCs/>
          <w:szCs w:val="24"/>
          <w:lang w:val="fr-FR"/>
        </w:rPr>
      </w:pPr>
      <w:r w:rsidRPr="00624D8A">
        <w:rPr>
          <w:rFonts w:ascii="Century Gothic" w:hAnsi="Century Gothic" w:cs="Calibri"/>
          <w:b/>
          <w:bCs/>
          <w:szCs w:val="24"/>
          <w:lang w:val="fr-FR"/>
        </w:rPr>
        <w:t>Lot N° 4 : TISSUS BLEU JEAN</w:t>
      </w:r>
    </w:p>
    <w:p w:rsidR="00833E95" w:rsidRPr="00792040" w:rsidRDefault="00833E95" w:rsidP="00DA0843">
      <w:pPr>
        <w:rPr>
          <w:rFonts w:ascii="Century Gothic" w:hAnsi="Century Gothic"/>
          <w:b/>
          <w:sz w:val="20"/>
          <w:szCs w:val="20"/>
        </w:rPr>
      </w:pPr>
    </w:p>
    <w:p w:rsidR="00DA0843" w:rsidRPr="00792040" w:rsidRDefault="00DA0843" w:rsidP="00DA0843">
      <w:pPr>
        <w:rPr>
          <w:rFonts w:ascii="Century Gothic" w:hAnsi="Century Gothic"/>
          <w:sz w:val="20"/>
          <w:szCs w:val="20"/>
        </w:rPr>
      </w:pPr>
    </w:p>
    <w:tbl>
      <w:tblPr>
        <w:tblW w:w="10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5717"/>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5717"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444"/>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5717"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BLEU JEAN</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240 et 300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 xml:space="preserve">L’échantillon doit </w:t>
            </w:r>
            <w:r w:rsidR="00624D8A" w:rsidRPr="00792040">
              <w:rPr>
                <w:rFonts w:ascii="Century Gothic" w:hAnsi="Century Gothic"/>
                <w:sz w:val="20"/>
                <w:szCs w:val="20"/>
              </w:rPr>
              <w:t>être de</w:t>
            </w:r>
            <w:r w:rsidRPr="00792040">
              <w:rPr>
                <w:rFonts w:ascii="Century Gothic" w:hAnsi="Century Gothic"/>
                <w:sz w:val="20"/>
                <w:szCs w:val="20"/>
              </w:rPr>
              <w:t xml:space="preserv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536"/>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5717"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TISSU BLEU JEAN Lycra</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100 et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coton /élastane,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Maximum 5% élastane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laize : </w:t>
            </w:r>
            <w:smartTag w:uri="urn:schemas-microsoft-com:office:smarttags" w:element="metricconverter">
              <w:smartTagPr>
                <w:attr w:name="ProductID" w:val="1,50 m"/>
              </w:smartTagPr>
              <w:r w:rsidRPr="00792040">
                <w:rPr>
                  <w:rFonts w:ascii="Century Gothic" w:hAnsi="Century Gothic"/>
                  <w:sz w:val="20"/>
                  <w:szCs w:val="20"/>
                </w:rPr>
                <w:t>1,50 m</w:t>
              </w:r>
            </w:smartTag>
            <w:r w:rsidRPr="00792040">
              <w:rPr>
                <w:rFonts w:ascii="Century Gothic" w:hAnsi="Century Gothic"/>
                <w:sz w:val="20"/>
                <w:szCs w:val="20"/>
              </w:rPr>
              <w:t xml:space="preserv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rouleaux de 50 ML continu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bCs/>
          <w:sz w:val="20"/>
          <w:szCs w:val="20"/>
        </w:rPr>
      </w:pPr>
    </w:p>
    <w:p w:rsidR="0069308F" w:rsidRPr="00792040" w:rsidRDefault="0069308F" w:rsidP="0006043D">
      <w:pPr>
        <w:jc w:val="center"/>
        <w:rPr>
          <w:rFonts w:ascii="Century Gothic" w:hAnsi="Century Gothic" w:cs="Calibri"/>
          <w:b/>
          <w:bCs/>
          <w:sz w:val="20"/>
          <w:szCs w:val="20"/>
          <w:u w:val="single"/>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06043D" w:rsidRPr="00624D8A" w:rsidRDefault="0006043D" w:rsidP="0006043D">
      <w:pPr>
        <w:jc w:val="center"/>
        <w:rPr>
          <w:rFonts w:ascii="Century Gothic" w:hAnsi="Century Gothic" w:cs="Calibri"/>
          <w:b/>
          <w:bCs/>
          <w:u w:val="single"/>
        </w:rPr>
      </w:pPr>
      <w:r w:rsidRPr="00624D8A">
        <w:rPr>
          <w:rFonts w:ascii="Century Gothic" w:hAnsi="Century Gothic" w:cs="Calibri"/>
          <w:b/>
          <w:bCs/>
          <w:u w:val="single"/>
        </w:rPr>
        <w:t>BORDEREAU DES PRIX – DETAIL ESTIMATIF LOT N°4</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 Lycra</w:t>
            </w:r>
          </w:p>
          <w:p w:rsidR="00DA0843" w:rsidRPr="00792040" w:rsidRDefault="00DA0843" w:rsidP="00DA0843">
            <w:pPr>
              <w:rPr>
                <w:rFonts w:ascii="Century Gothic" w:hAnsi="Century Gothic"/>
                <w:b/>
                <w:sz w:val="20"/>
                <w:szCs w:val="20"/>
              </w:rPr>
            </w:pP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bCs/>
          <w:sz w:val="20"/>
          <w:szCs w:val="20"/>
        </w:rPr>
      </w:pPr>
    </w:p>
    <w:p w:rsidR="0006043D" w:rsidRPr="00792040" w:rsidRDefault="0006043D" w:rsidP="00833E95">
      <w:pPr>
        <w:jc w:val="cente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624D8A" w:rsidRDefault="00624D8A">
      <w:pPr>
        <w:rPr>
          <w:rFonts w:ascii="Century Gothic" w:hAnsi="Century Gothic" w:cs="Calibri"/>
          <w:b/>
          <w:bCs/>
          <w:sz w:val="20"/>
          <w:szCs w:val="20"/>
          <w:lang w:val="x-none" w:eastAsia="x-none"/>
        </w:rPr>
      </w:pPr>
      <w:r>
        <w:rPr>
          <w:rFonts w:ascii="Century Gothic" w:hAnsi="Century Gothic" w:cs="Calibri"/>
          <w:b/>
          <w:bCs/>
          <w:sz w:val="20"/>
          <w:szCs w:val="20"/>
        </w:rPr>
        <w:br w:type="page"/>
      </w:r>
    </w:p>
    <w:p w:rsidR="00DA0843" w:rsidRPr="00624D8A" w:rsidRDefault="00DA0843" w:rsidP="00DA0843">
      <w:pPr>
        <w:pStyle w:val="Paragraphedeliste"/>
        <w:autoSpaceDE w:val="0"/>
        <w:autoSpaceDN w:val="0"/>
        <w:adjustRightInd w:val="0"/>
        <w:ind w:left="1428"/>
        <w:jc w:val="center"/>
        <w:rPr>
          <w:rFonts w:ascii="Century Gothic" w:hAnsi="Century Gothic" w:cs="Calibri"/>
          <w:b/>
          <w:bCs/>
        </w:rPr>
      </w:pPr>
      <w:r w:rsidRPr="00624D8A">
        <w:rPr>
          <w:rFonts w:ascii="Century Gothic" w:hAnsi="Century Gothic" w:cs="Calibri"/>
          <w:b/>
          <w:bCs/>
        </w:rPr>
        <w:lastRenderedPageBreak/>
        <w:t>Lot N° 5 : TISSUS MAILLES</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833E95" w:rsidRPr="00792040" w:rsidTr="00624D8A">
        <w:trPr>
          <w:trHeight w:val="2731"/>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1</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Jersey Maille fine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Grammage : entre 130 et 160 gr/m²</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Jauge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 Polyester type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En rouleau de 20 Kg</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500"/>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2</w:t>
            </w: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Molleton Maille fine </w:t>
            </w:r>
          </w:p>
          <w:p w:rsidR="00833E95" w:rsidRPr="00792040" w:rsidRDefault="00833E95" w:rsidP="00031709">
            <w:pPr>
              <w:rPr>
                <w:rFonts w:ascii="Century Gothic" w:hAnsi="Century Gothic"/>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180 à 240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Composition 100% Polyester type coton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 de 20 Kg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r w:rsidR="00833E95" w:rsidRPr="00792040" w:rsidTr="00624D8A">
        <w:trPr>
          <w:trHeight w:val="2357"/>
          <w:tblHeader/>
          <w:jc w:val="center"/>
        </w:trPr>
        <w:tc>
          <w:tcPr>
            <w:tcW w:w="884" w:type="dxa"/>
          </w:tcPr>
          <w:p w:rsidR="00833E95" w:rsidRPr="00792040" w:rsidRDefault="00833E95" w:rsidP="00031709">
            <w:pPr>
              <w:jc w:val="center"/>
              <w:rPr>
                <w:rFonts w:ascii="Century Gothic" w:hAnsi="Century Gothic"/>
                <w:sz w:val="20"/>
                <w:szCs w:val="20"/>
              </w:rPr>
            </w:pPr>
            <w:r w:rsidRPr="00792040">
              <w:rPr>
                <w:rFonts w:ascii="Century Gothic" w:hAnsi="Century Gothic"/>
                <w:sz w:val="20"/>
                <w:szCs w:val="20"/>
              </w:rPr>
              <w:t>3</w:t>
            </w:r>
          </w:p>
          <w:p w:rsidR="00833E95" w:rsidRPr="00792040" w:rsidRDefault="00833E95" w:rsidP="00031709">
            <w:pPr>
              <w:jc w:val="center"/>
              <w:rPr>
                <w:rFonts w:ascii="Century Gothic" w:hAnsi="Century Gothic"/>
                <w:sz w:val="20"/>
                <w:szCs w:val="20"/>
              </w:rPr>
            </w:pPr>
          </w:p>
        </w:tc>
        <w:tc>
          <w:tcPr>
            <w:tcW w:w="6030" w:type="dxa"/>
          </w:tcPr>
          <w:p w:rsidR="00833E95" w:rsidRPr="00792040" w:rsidRDefault="00833E95" w:rsidP="00031709">
            <w:pPr>
              <w:rPr>
                <w:rFonts w:ascii="Century Gothic" w:hAnsi="Century Gothic"/>
                <w:b/>
                <w:sz w:val="20"/>
                <w:szCs w:val="20"/>
              </w:rPr>
            </w:pPr>
            <w:r w:rsidRPr="00792040">
              <w:rPr>
                <w:rFonts w:ascii="Century Gothic" w:hAnsi="Century Gothic"/>
                <w:b/>
                <w:sz w:val="20"/>
                <w:szCs w:val="20"/>
              </w:rPr>
              <w:t xml:space="preserve">Tricot côte 1x1 Maille fine </w:t>
            </w:r>
          </w:p>
          <w:p w:rsidR="00833E95" w:rsidRPr="00792040" w:rsidRDefault="00833E95" w:rsidP="00031709">
            <w:pPr>
              <w:rPr>
                <w:rFonts w:ascii="Century Gothic" w:hAnsi="Century Gothic"/>
                <w:b/>
                <w:sz w:val="20"/>
                <w:szCs w:val="20"/>
              </w:rPr>
            </w:pP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Grammage : entre 140 à 180 gr/m²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Composition 100 % Polyester type coton</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Largeur tubulaire : 80 à 100 cm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 xml:space="preserve">En rouleau de 20 Kg  </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Emballage plastique</w:t>
            </w:r>
          </w:p>
          <w:p w:rsidR="00833E95" w:rsidRPr="00792040" w:rsidRDefault="00833E95" w:rsidP="00031709">
            <w:pPr>
              <w:numPr>
                <w:ilvl w:val="0"/>
                <w:numId w:val="27"/>
              </w:numPr>
              <w:rPr>
                <w:rFonts w:ascii="Century Gothic" w:hAnsi="Century Gothic"/>
                <w:sz w:val="20"/>
                <w:szCs w:val="20"/>
              </w:rPr>
            </w:pPr>
            <w:r w:rsidRPr="00792040">
              <w:rPr>
                <w:rFonts w:ascii="Century Gothic" w:hAnsi="Century Gothic"/>
                <w:sz w:val="20"/>
                <w:szCs w:val="20"/>
              </w:rPr>
              <w:t>1 échantillon : 2 à 5 couleurs différentes</w:t>
            </w:r>
          </w:p>
          <w:p w:rsidR="00833E95" w:rsidRPr="00792040" w:rsidRDefault="00833E95" w:rsidP="00031709">
            <w:pPr>
              <w:rPr>
                <w:rFonts w:ascii="Century Gothic" w:hAnsi="Century Gothic"/>
                <w:b/>
                <w:sz w:val="20"/>
                <w:szCs w:val="20"/>
              </w:rPr>
            </w:pPr>
            <w:r w:rsidRPr="00792040">
              <w:rPr>
                <w:rFonts w:ascii="Century Gothic" w:hAnsi="Century Gothic"/>
                <w:sz w:val="20"/>
                <w:szCs w:val="20"/>
              </w:rPr>
              <w:t>L’échantillon doit être de dimensions : 10x10 cm² placé sur une fiche portant le numéro du lot et de l’item</w:t>
            </w:r>
          </w:p>
        </w:tc>
        <w:tc>
          <w:tcPr>
            <w:tcW w:w="1980" w:type="dxa"/>
            <w:vAlign w:val="center"/>
          </w:tcPr>
          <w:p w:rsidR="00833E95" w:rsidRPr="00792040" w:rsidRDefault="00833E95" w:rsidP="00031709">
            <w:pPr>
              <w:jc w:val="center"/>
              <w:rPr>
                <w:rFonts w:ascii="Century Gothic" w:hAnsi="Century Gothic" w:cs="Calibri"/>
                <w:b/>
                <w:bCs/>
                <w:sz w:val="20"/>
                <w:szCs w:val="20"/>
              </w:rPr>
            </w:pPr>
          </w:p>
        </w:tc>
        <w:tc>
          <w:tcPr>
            <w:tcW w:w="1843" w:type="dxa"/>
            <w:vAlign w:val="center"/>
          </w:tcPr>
          <w:p w:rsidR="00833E95" w:rsidRPr="00792040" w:rsidRDefault="00833E95" w:rsidP="00031709">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sz w:val="22"/>
          <w:szCs w:val="22"/>
          <w:u w:val="single"/>
        </w:rPr>
      </w:pPr>
    </w:p>
    <w:p w:rsidR="0006043D"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BORDEREAU DES PRIX – DETAIL ESTIMATIF LOT N°5</w:t>
      </w:r>
    </w:p>
    <w:p w:rsidR="00624D8A" w:rsidRPr="00624D8A" w:rsidRDefault="00624D8A" w:rsidP="0006043D">
      <w:pPr>
        <w:jc w:val="center"/>
        <w:rPr>
          <w:rFonts w:ascii="Century Gothic" w:hAnsi="Century Gothic" w:cs="Calibri"/>
          <w:b/>
          <w:bCs/>
          <w:sz w:val="22"/>
          <w:szCs w:val="22"/>
          <w:u w:val="single"/>
        </w:rPr>
      </w:pPr>
    </w:p>
    <w:p w:rsidR="0006043D" w:rsidRPr="00792040" w:rsidRDefault="0006043D" w:rsidP="0006043D">
      <w:pPr>
        <w:rPr>
          <w:rFonts w:ascii="Century Gothic" w:hAnsi="Century Gothic"/>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792040" w:rsidRDefault="0006043D" w:rsidP="0006043D">
            <w:pPr>
              <w:jc w:val="center"/>
              <w:rPr>
                <w:rFonts w:ascii="Century Gothic" w:hAnsi="Century Gothic" w:cs="Calibri"/>
                <w:sz w:val="20"/>
                <w:szCs w:val="20"/>
              </w:rPr>
            </w:pPr>
            <w:r w:rsidRPr="00792040">
              <w:rPr>
                <w:rFonts w:ascii="Century Gothic" w:hAnsi="Century Gothic" w:cs="Calibri"/>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Jersey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Molleton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côte 1x1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rPr>
          <w:trHeight w:val="613"/>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EB71B8" w:rsidRPr="00792040" w:rsidRDefault="00EB71B8" w:rsidP="00EB71B8">
      <w:pPr>
        <w:rPr>
          <w:rFonts w:ascii="Century Gothic" w:hAnsi="Century Gothic"/>
          <w:sz w:val="22"/>
          <w:szCs w:val="22"/>
        </w:rPr>
      </w:pPr>
    </w:p>
    <w:sectPr w:rsidR="00EB71B8" w:rsidRPr="00792040" w:rsidSect="002217B1">
      <w:headerReference w:type="default" r:id="rId8"/>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A5E" w:rsidRDefault="00C07A5E">
      <w:r>
        <w:separator/>
      </w:r>
    </w:p>
  </w:endnote>
  <w:endnote w:type="continuationSeparator" w:id="0">
    <w:p w:rsidR="00C07A5E" w:rsidRDefault="00C0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40" w:rsidRPr="001E010D" w:rsidRDefault="0079204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42D2A">
      <w:rPr>
        <w:b/>
        <w:noProof/>
        <w:sz w:val="14"/>
      </w:rPr>
      <w:t>12</w:t>
    </w:r>
    <w:r w:rsidRPr="001E010D">
      <w:rPr>
        <w:b/>
        <w:sz w:val="14"/>
      </w:rPr>
      <w:fldChar w:fldCharType="end"/>
    </w:r>
  </w:p>
  <w:p w:rsidR="00792040" w:rsidRDefault="007920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A5E" w:rsidRDefault="00C07A5E">
      <w:r>
        <w:separator/>
      </w:r>
    </w:p>
  </w:footnote>
  <w:footnote w:type="continuationSeparator" w:id="0">
    <w:p w:rsidR="00C07A5E" w:rsidRDefault="00C07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40" w:rsidRPr="00E07FA2" w:rsidRDefault="00792040"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AO. N°   / 201</w:t>
    </w:r>
    <w:r>
      <w:rPr>
        <w:snapToGrid w:val="0"/>
        <w:color w:val="FF0000"/>
        <w:sz w:val="20"/>
        <w:szCs w:val="20"/>
        <w:u w:val="single"/>
      </w:rPr>
      <w:t>9</w:t>
    </w:r>
  </w:p>
  <w:p w:rsidR="00792040" w:rsidRDefault="007920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02F9"/>
    <w:multiLevelType w:val="multilevel"/>
    <w:tmpl w:val="F4F62D38"/>
    <w:lvl w:ilvl="0">
      <w:start w:val="1"/>
      <w:numFmt w:val="upperRoman"/>
      <w:pStyle w:val="titre1"/>
      <w:lvlText w:val="Article %1."/>
      <w:lvlJc w:val="left"/>
      <w:pPr>
        <w:tabs>
          <w:tab w:val="num" w:pos="5224"/>
        </w:tabs>
        <w:ind w:left="1984" w:firstLine="0"/>
      </w:pPr>
      <w:rPr>
        <w:rFonts w:hint="default"/>
      </w:rPr>
    </w:lvl>
    <w:lvl w:ilvl="1">
      <w:start w:val="1"/>
      <w:numFmt w:val="decimalZero"/>
      <w:isLgl/>
      <w:lvlText w:val="Section %1.%2"/>
      <w:lvlJc w:val="left"/>
      <w:pPr>
        <w:tabs>
          <w:tab w:val="num" w:pos="5584"/>
        </w:tabs>
        <w:ind w:left="1984" w:firstLine="0"/>
      </w:pPr>
      <w:rPr>
        <w:rFonts w:hint="default"/>
      </w:rPr>
    </w:lvl>
    <w:lvl w:ilvl="2">
      <w:start w:val="1"/>
      <w:numFmt w:val="lowerLetter"/>
      <w:lvlText w:val="(%3)"/>
      <w:lvlJc w:val="left"/>
      <w:pPr>
        <w:tabs>
          <w:tab w:val="num" w:pos="3352"/>
        </w:tabs>
        <w:ind w:left="2704" w:hanging="432"/>
      </w:pPr>
      <w:rPr>
        <w:rFonts w:hint="default"/>
      </w:rPr>
    </w:lvl>
    <w:lvl w:ilvl="3">
      <w:start w:val="1"/>
      <w:numFmt w:val="lowerRoman"/>
      <w:lvlText w:val="(%4)"/>
      <w:lvlJc w:val="right"/>
      <w:pPr>
        <w:tabs>
          <w:tab w:val="num" w:pos="2848"/>
        </w:tabs>
        <w:ind w:left="2848" w:hanging="144"/>
      </w:pPr>
      <w:rPr>
        <w:rFonts w:hint="default"/>
      </w:rPr>
    </w:lvl>
    <w:lvl w:ilvl="4">
      <w:start w:val="1"/>
      <w:numFmt w:val="decimal"/>
      <w:lvlText w:val="%5)"/>
      <w:lvlJc w:val="left"/>
      <w:pPr>
        <w:tabs>
          <w:tab w:val="num" w:pos="3280"/>
        </w:tabs>
        <w:ind w:left="2992" w:hanging="432"/>
      </w:pPr>
      <w:rPr>
        <w:rFonts w:hint="default"/>
      </w:rPr>
    </w:lvl>
    <w:lvl w:ilvl="5">
      <w:start w:val="1"/>
      <w:numFmt w:val="lowerLetter"/>
      <w:lvlText w:val="%6)"/>
      <w:lvlJc w:val="left"/>
      <w:pPr>
        <w:tabs>
          <w:tab w:val="num" w:pos="3424"/>
        </w:tabs>
        <w:ind w:left="3136" w:hanging="432"/>
      </w:pPr>
      <w:rPr>
        <w:rFonts w:hint="default"/>
      </w:rPr>
    </w:lvl>
    <w:lvl w:ilvl="6">
      <w:start w:val="1"/>
      <w:numFmt w:val="lowerRoman"/>
      <w:lvlText w:val="%7)"/>
      <w:lvlJc w:val="right"/>
      <w:pPr>
        <w:tabs>
          <w:tab w:val="num" w:pos="3280"/>
        </w:tabs>
        <w:ind w:left="3280" w:hanging="288"/>
      </w:pPr>
      <w:rPr>
        <w:rFonts w:hint="default"/>
      </w:rPr>
    </w:lvl>
    <w:lvl w:ilvl="7">
      <w:start w:val="1"/>
      <w:numFmt w:val="lowerLetter"/>
      <w:lvlText w:val="%8."/>
      <w:lvlJc w:val="left"/>
      <w:pPr>
        <w:tabs>
          <w:tab w:val="num" w:pos="3712"/>
        </w:tabs>
        <w:ind w:left="3424" w:hanging="432"/>
      </w:pPr>
      <w:rPr>
        <w:rFonts w:hint="default"/>
      </w:rPr>
    </w:lvl>
    <w:lvl w:ilvl="8">
      <w:start w:val="1"/>
      <w:numFmt w:val="lowerRoman"/>
      <w:lvlText w:val="%9."/>
      <w:lvlJc w:val="right"/>
      <w:pPr>
        <w:tabs>
          <w:tab w:val="num" w:pos="3568"/>
        </w:tabs>
        <w:ind w:left="3568"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EAF7F10"/>
    <w:multiLevelType w:val="hybridMultilevel"/>
    <w:tmpl w:val="ABEAAF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C44BD"/>
    <w:multiLevelType w:val="hybridMultilevel"/>
    <w:tmpl w:val="74B271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4"/>
  </w:num>
  <w:num w:numId="2">
    <w:abstractNumId w:val="18"/>
  </w:num>
  <w:num w:numId="3">
    <w:abstractNumId w:val="26"/>
  </w:num>
  <w:num w:numId="4">
    <w:abstractNumId w:val="0"/>
  </w:num>
  <w:num w:numId="5">
    <w:abstractNumId w:val="17"/>
  </w:num>
  <w:num w:numId="6">
    <w:abstractNumId w:val="23"/>
  </w:num>
  <w:num w:numId="7">
    <w:abstractNumId w:val="2"/>
  </w:num>
  <w:num w:numId="8">
    <w:abstractNumId w:val="4"/>
  </w:num>
  <w:num w:numId="9">
    <w:abstractNumId w:val="21"/>
  </w:num>
  <w:num w:numId="10">
    <w:abstractNumId w:val="27"/>
  </w:num>
  <w:num w:numId="11">
    <w:abstractNumId w:val="1"/>
  </w:num>
  <w:num w:numId="12">
    <w:abstractNumId w:val="15"/>
  </w:num>
  <w:num w:numId="13">
    <w:abstractNumId w:val="9"/>
  </w:num>
  <w:num w:numId="14">
    <w:abstractNumId w:val="22"/>
  </w:num>
  <w:num w:numId="15">
    <w:abstractNumId w:val="14"/>
  </w:num>
  <w:num w:numId="16">
    <w:abstractNumId w:val="12"/>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3"/>
  </w:num>
  <w:num w:numId="20">
    <w:abstractNumId w:val="7"/>
  </w:num>
  <w:num w:numId="21">
    <w:abstractNumId w:val="6"/>
  </w:num>
  <w:num w:numId="22">
    <w:abstractNumId w:val="3"/>
  </w:num>
  <w:num w:numId="23">
    <w:abstractNumId w:val="8"/>
  </w:num>
  <w:num w:numId="24">
    <w:abstractNumId w:val="25"/>
  </w:num>
  <w:num w:numId="25">
    <w:abstractNumId w:val="10"/>
  </w:num>
  <w:num w:numId="26">
    <w:abstractNumId w:val="11"/>
  </w:num>
  <w:num w:numId="27">
    <w:abstractNumId w:val="20"/>
  </w:num>
  <w:num w:numId="2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741"/>
    <w:rsid w:val="00030BDB"/>
    <w:rsid w:val="00031709"/>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043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795B"/>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3DE"/>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45D"/>
    <w:rsid w:val="001818FA"/>
    <w:rsid w:val="001819D0"/>
    <w:rsid w:val="00181A2F"/>
    <w:rsid w:val="00181D61"/>
    <w:rsid w:val="0018329E"/>
    <w:rsid w:val="00183823"/>
    <w:rsid w:val="00183CCB"/>
    <w:rsid w:val="00183FA1"/>
    <w:rsid w:val="00184140"/>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9E5"/>
    <w:rsid w:val="00290B86"/>
    <w:rsid w:val="002914C2"/>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630"/>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1FE"/>
    <w:rsid w:val="00307D73"/>
    <w:rsid w:val="00310D50"/>
    <w:rsid w:val="00310E41"/>
    <w:rsid w:val="00310E99"/>
    <w:rsid w:val="00311529"/>
    <w:rsid w:val="0031188C"/>
    <w:rsid w:val="00312280"/>
    <w:rsid w:val="003132AB"/>
    <w:rsid w:val="00313487"/>
    <w:rsid w:val="0031462E"/>
    <w:rsid w:val="00315475"/>
    <w:rsid w:val="00315783"/>
    <w:rsid w:val="00315BD6"/>
    <w:rsid w:val="00315E69"/>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4464"/>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188"/>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2A"/>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4DC"/>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155"/>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4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4B4B"/>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4D8A"/>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8F"/>
    <w:rsid w:val="006930DB"/>
    <w:rsid w:val="00693496"/>
    <w:rsid w:val="00693C23"/>
    <w:rsid w:val="00694A51"/>
    <w:rsid w:val="00694CD4"/>
    <w:rsid w:val="006952BF"/>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0F6"/>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4EF1"/>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331"/>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03F"/>
    <w:rsid w:val="00743230"/>
    <w:rsid w:val="00743863"/>
    <w:rsid w:val="00743E92"/>
    <w:rsid w:val="00744E63"/>
    <w:rsid w:val="00745CED"/>
    <w:rsid w:val="007461E2"/>
    <w:rsid w:val="00746703"/>
    <w:rsid w:val="007468AC"/>
    <w:rsid w:val="00746A1E"/>
    <w:rsid w:val="00746BF7"/>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040"/>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E95"/>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7A9"/>
    <w:rsid w:val="008D0CF4"/>
    <w:rsid w:val="008D0F88"/>
    <w:rsid w:val="008D10E7"/>
    <w:rsid w:val="008D1E18"/>
    <w:rsid w:val="008D2702"/>
    <w:rsid w:val="008D2A75"/>
    <w:rsid w:val="008D2ED2"/>
    <w:rsid w:val="008D2F1E"/>
    <w:rsid w:val="008D320C"/>
    <w:rsid w:val="008D3A3B"/>
    <w:rsid w:val="008D409B"/>
    <w:rsid w:val="008D4850"/>
    <w:rsid w:val="008D5155"/>
    <w:rsid w:val="008D602B"/>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674"/>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43AB"/>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9F3"/>
    <w:rsid w:val="00A55B40"/>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0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49C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045"/>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D75"/>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08E"/>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2D7F"/>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366"/>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820"/>
    <w:rsid w:val="00C07A5E"/>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2E65"/>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0CAE"/>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7E"/>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843"/>
    <w:rsid w:val="00DA0B91"/>
    <w:rsid w:val="00DA1C88"/>
    <w:rsid w:val="00DA23E4"/>
    <w:rsid w:val="00DA33AC"/>
    <w:rsid w:val="00DA3538"/>
    <w:rsid w:val="00DA372F"/>
    <w:rsid w:val="00DA3B48"/>
    <w:rsid w:val="00DA6886"/>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5E80"/>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832"/>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5C7"/>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1B8"/>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3AA"/>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2E9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155A3B8-A0A4-45C5-9C4A-2F24934A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 w:type="paragraph" w:customStyle="1" w:styleId="CarCarCarCarCarCarCarCarCarCar0">
    <w:name w:val="Car Car Car Car Car Car Car Car Car Car"/>
    <w:basedOn w:val="Normal"/>
    <w:rsid w:val="00DA6886"/>
    <w:pPr>
      <w:spacing w:after="160" w:line="240" w:lineRule="exact"/>
    </w:pPr>
    <w:rPr>
      <w:rFonts w:ascii="Verdana" w:hAnsi="Verdana"/>
      <w:sz w:val="20"/>
      <w:szCs w:val="20"/>
      <w:lang w:val="en-US" w:eastAsia="en-US"/>
    </w:rPr>
  </w:style>
  <w:style w:type="paragraph" w:customStyle="1" w:styleId="CarCarCarCarCarCarCarCarCarCar3">
    <w:name w:val="Car Car Car Car Car Car Car Car Car Car"/>
    <w:basedOn w:val="Normal"/>
    <w:rsid w:val="00B60D75"/>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
    <w:basedOn w:val="Normal"/>
    <w:rsid w:val="0018145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01170-0AF1-4FB1-992E-EFDC1171F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2651</Words>
  <Characters>14585</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17202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HAJJAJI Achraf</cp:lastModifiedBy>
  <cp:revision>43</cp:revision>
  <cp:lastPrinted>2019-01-16T17:23:00Z</cp:lastPrinted>
  <dcterms:created xsi:type="dcterms:W3CDTF">2019-01-16T17:07:00Z</dcterms:created>
  <dcterms:modified xsi:type="dcterms:W3CDTF">2019-09-05T10:20:00Z</dcterms:modified>
</cp:coreProperties>
</file>