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71597B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50086F">
        <w:rPr>
          <w:b/>
          <w:bCs/>
          <w:sz w:val="32"/>
          <w:szCs w:val="32"/>
        </w:rPr>
        <w:t>10</w:t>
      </w:r>
      <w:r w:rsidR="0071597B">
        <w:rPr>
          <w:b/>
          <w:bCs/>
          <w:sz w:val="32"/>
          <w:szCs w:val="32"/>
        </w:rPr>
        <w:t>3</w:t>
      </w:r>
    </w:p>
    <w:p w:rsidR="000D1494" w:rsidRPr="00271165" w:rsidRDefault="000D1494" w:rsidP="00271165">
      <w:pPr>
        <w:bidi/>
        <w:rPr>
          <w:b/>
          <w:bCs/>
          <w:sz w:val="2"/>
          <w:szCs w:val="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641519" w:rsidRDefault="000D03CF" w:rsidP="0071597B">
      <w:pPr>
        <w:bidi/>
        <w:jc w:val="both"/>
        <w:rPr>
          <w:rFonts w:hint="cs"/>
          <w:b/>
          <w:bCs/>
          <w:sz w:val="26"/>
          <w:szCs w:val="26"/>
          <w:rtl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يوم </w:t>
      </w:r>
      <w:r w:rsidR="002151AA">
        <w:rPr>
          <w:b/>
          <w:bCs/>
          <w:sz w:val="26"/>
          <w:szCs w:val="26"/>
        </w:rPr>
        <w:t xml:space="preserve"> </w:t>
      </w:r>
      <w:r w:rsidR="0071597B">
        <w:rPr>
          <w:b/>
          <w:bCs/>
          <w:sz w:val="26"/>
          <w:szCs w:val="26"/>
        </w:rPr>
        <w:t>02</w:t>
      </w:r>
      <w:proofErr w:type="spellStart"/>
      <w:r w:rsidR="00AF5A5D">
        <w:rPr>
          <w:rFonts w:hint="cs"/>
          <w:b/>
          <w:bCs/>
          <w:sz w:val="26"/>
          <w:szCs w:val="26"/>
          <w:rtl/>
        </w:rPr>
        <w:t>يو</w:t>
      </w:r>
      <w:r w:rsidR="0071597B">
        <w:rPr>
          <w:rFonts w:hint="cs"/>
          <w:b/>
          <w:bCs/>
          <w:sz w:val="26"/>
          <w:szCs w:val="26"/>
          <w:rtl/>
        </w:rPr>
        <w:t>ل</w:t>
      </w:r>
      <w:r w:rsidR="00AF5A5D">
        <w:rPr>
          <w:rFonts w:hint="cs"/>
          <w:b/>
          <w:bCs/>
          <w:sz w:val="26"/>
          <w:szCs w:val="26"/>
          <w:rtl/>
        </w:rPr>
        <w:t>يو</w:t>
      </w:r>
      <w:r w:rsidR="0071597B">
        <w:rPr>
          <w:rFonts w:hint="cs"/>
          <w:b/>
          <w:bCs/>
          <w:sz w:val="26"/>
          <w:szCs w:val="26"/>
          <w:rtl/>
        </w:rPr>
        <w:t>ز</w:t>
      </w:r>
      <w:proofErr w:type="spellEnd"/>
      <w:r w:rsidR="00513A78" w:rsidRPr="002851C5">
        <w:rPr>
          <w:b/>
          <w:bCs/>
          <w:sz w:val="26"/>
          <w:szCs w:val="26"/>
          <w:rtl/>
        </w:rPr>
        <w:t xml:space="preserve"> 20</w:t>
      </w:r>
      <w:proofErr w:type="spellStart"/>
      <w:r w:rsidR="007526C5">
        <w:rPr>
          <w:b/>
          <w:bCs/>
          <w:sz w:val="26"/>
          <w:szCs w:val="26"/>
        </w:rPr>
        <w:t>20</w:t>
      </w:r>
      <w:proofErr w:type="spellEnd"/>
      <w:r w:rsidR="00D4469C">
        <w:rPr>
          <w:b/>
          <w:bCs/>
          <w:sz w:val="26"/>
          <w:szCs w:val="26"/>
          <w:rtl/>
        </w:rPr>
        <w:t xml:space="preserve"> على الساعة</w:t>
      </w:r>
      <w:r w:rsidR="002151AA">
        <w:rPr>
          <w:rFonts w:hint="cs"/>
          <w:b/>
          <w:bCs/>
          <w:sz w:val="26"/>
          <w:szCs w:val="26"/>
          <w:rtl/>
        </w:rPr>
        <w:t xml:space="preserve"> </w:t>
      </w:r>
      <w:r w:rsidR="00AF5A5D">
        <w:rPr>
          <w:rFonts w:hint="cs"/>
          <w:b/>
          <w:bCs/>
          <w:sz w:val="26"/>
          <w:szCs w:val="26"/>
          <w:rtl/>
          <w:lang w:bidi="ar-DZ"/>
        </w:rPr>
        <w:t>ال</w:t>
      </w:r>
      <w:r w:rsidR="0071597B">
        <w:rPr>
          <w:rFonts w:hint="cs"/>
          <w:b/>
          <w:bCs/>
          <w:sz w:val="26"/>
          <w:szCs w:val="26"/>
          <w:rtl/>
          <w:lang w:bidi="ar-DZ"/>
        </w:rPr>
        <w:t xml:space="preserve">حادية </w:t>
      </w:r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4B561B">
        <w:rPr>
          <w:rFonts w:hint="cs"/>
          <w:b/>
          <w:bCs/>
          <w:sz w:val="26"/>
          <w:szCs w:val="26"/>
          <w:rtl/>
        </w:rPr>
        <w:t xml:space="preserve"> </w:t>
      </w:r>
      <w:r w:rsidR="00442393">
        <w:rPr>
          <w:rFonts w:hint="cs"/>
          <w:b/>
          <w:bCs/>
          <w:sz w:val="26"/>
          <w:szCs w:val="26"/>
          <w:rtl/>
          <w:lang w:bidi="ar-MA"/>
        </w:rPr>
        <w:t xml:space="preserve">و النصف </w:t>
      </w:r>
      <w:r w:rsidR="00D04943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r w:rsidR="00AF5A5D">
        <w:rPr>
          <w:rFonts w:hint="cs"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sz w:val="26"/>
          <w:szCs w:val="26"/>
          <w:rtl/>
        </w:rPr>
        <w:t>لاجل</w:t>
      </w:r>
      <w:proofErr w:type="spellEnd"/>
      <w:r w:rsidR="00AF5A5D">
        <w:rPr>
          <w:rFonts w:hint="cs"/>
          <w:sz w:val="26"/>
          <w:szCs w:val="26"/>
          <w:rtl/>
        </w:rPr>
        <w:t xml:space="preserve"> </w:t>
      </w:r>
      <w:r w:rsidR="0071597B">
        <w:rPr>
          <w:rFonts w:hint="cs"/>
          <w:b/>
          <w:bCs/>
          <w:sz w:val="26"/>
          <w:szCs w:val="26"/>
          <w:rtl/>
          <w:lang w:bidi="ar-MA"/>
        </w:rPr>
        <w:t xml:space="preserve">مراقبة و </w:t>
      </w:r>
      <w:proofErr w:type="spellStart"/>
      <w:r w:rsidR="0071597B">
        <w:rPr>
          <w:rFonts w:hint="cs"/>
          <w:b/>
          <w:bCs/>
          <w:sz w:val="26"/>
          <w:szCs w:val="26"/>
          <w:rtl/>
          <w:lang w:bidi="ar-MA"/>
        </w:rPr>
        <w:t>افتحاص</w:t>
      </w:r>
      <w:proofErr w:type="spellEnd"/>
      <w:r w:rsidR="0071597B">
        <w:rPr>
          <w:rFonts w:hint="cs"/>
          <w:b/>
          <w:bCs/>
          <w:sz w:val="26"/>
          <w:szCs w:val="26"/>
          <w:rtl/>
          <w:lang w:bidi="ar-MA"/>
        </w:rPr>
        <w:t xml:space="preserve"> الصفقات التي تتجاوز خمسة ملايين درهم مع احتساب جميع الرسوم و الصفقات التفاوضية التي تتجاوز مليون درهم مع احتساب جميع الرسوم.</w:t>
      </w:r>
    </w:p>
    <w:p w:rsidR="0071597B" w:rsidRDefault="0071597B" w:rsidP="0071597B">
      <w:pPr>
        <w:bidi/>
        <w:jc w:val="both"/>
        <w:rPr>
          <w:b/>
          <w:bCs/>
          <w:sz w:val="26"/>
          <w:szCs w:val="26"/>
          <w:lang w:bidi="ar-MA"/>
        </w:rPr>
      </w:pPr>
    </w:p>
    <w:p w:rsidR="000F74E6" w:rsidRPr="0071597B" w:rsidRDefault="000F74E6" w:rsidP="0071597B">
      <w:pPr>
        <w:bidi/>
        <w:jc w:val="both"/>
        <w:rPr>
          <w:b/>
          <w:bCs/>
          <w:sz w:val="2"/>
          <w:szCs w:val="2"/>
        </w:rPr>
      </w:pPr>
    </w:p>
    <w:p w:rsidR="00EA3DFC" w:rsidRPr="004257B4" w:rsidRDefault="00EA3DFC" w:rsidP="00F418A9">
      <w:pPr>
        <w:bidi/>
        <w:ind w:left="707"/>
        <w:jc w:val="both"/>
        <w:rPr>
          <w:sz w:val="6"/>
          <w:szCs w:val="6"/>
        </w:rPr>
      </w:pPr>
    </w:p>
    <w:p w:rsidR="00F45AA8" w:rsidRDefault="00F45AA8" w:rsidP="00F418A9">
      <w:pPr>
        <w:bidi/>
        <w:jc w:val="both"/>
        <w:rPr>
          <w:rFonts w:hint="cs"/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71597B" w:rsidRDefault="0071597B" w:rsidP="0071597B">
      <w:pPr>
        <w:bidi/>
        <w:jc w:val="both"/>
        <w:rPr>
          <w:color w:val="FF0000"/>
          <w:sz w:val="26"/>
          <w:szCs w:val="26"/>
          <w:rtl/>
        </w:rPr>
      </w:pPr>
    </w:p>
    <w:p w:rsidR="000D1494" w:rsidRPr="00840481" w:rsidRDefault="000D1494" w:rsidP="000D1494">
      <w:pPr>
        <w:bidi/>
        <w:jc w:val="both"/>
        <w:rPr>
          <w:color w:val="FF0000"/>
          <w:sz w:val="8"/>
          <w:szCs w:val="8"/>
        </w:rPr>
      </w:pPr>
    </w:p>
    <w:p w:rsidR="004707C6" w:rsidRDefault="00641519" w:rsidP="0071597B">
      <w:pPr>
        <w:bidi/>
        <w:jc w:val="both"/>
        <w:rPr>
          <w:rFonts w:hint="cs"/>
          <w:b/>
          <w:bCs/>
          <w:rtl/>
        </w:rPr>
      </w:pPr>
      <w:r w:rsidRPr="00BB4403">
        <w:rPr>
          <w:rFonts w:hint="cs"/>
          <w:sz w:val="26"/>
          <w:szCs w:val="26"/>
          <w:rtl/>
        </w:rPr>
        <w:t>وتبلغ الضمانة المؤقتة</w:t>
      </w:r>
      <w:r w:rsidRPr="00E53DAF">
        <w:rPr>
          <w:rFonts w:hint="cs"/>
          <w:sz w:val="28"/>
          <w:szCs w:val="28"/>
          <w:rtl/>
        </w:rPr>
        <w:t> </w:t>
      </w:r>
      <w:r w:rsidR="0071597B">
        <w:rPr>
          <w:rFonts w:hint="cs"/>
          <w:b/>
          <w:bCs/>
          <w:rtl/>
        </w:rPr>
        <w:t>ألف</w:t>
      </w:r>
      <w:r w:rsidR="004707C6">
        <w:rPr>
          <w:rFonts w:hint="cs"/>
          <w:b/>
          <w:bCs/>
          <w:rtl/>
        </w:rPr>
        <w:t xml:space="preserve"> </w:t>
      </w:r>
      <w:r w:rsidRPr="00A30BB2">
        <w:rPr>
          <w:b/>
          <w:bCs/>
        </w:rPr>
        <w:t>(</w:t>
      </w:r>
      <w:r w:rsidR="0071597B">
        <w:rPr>
          <w:b/>
          <w:bCs/>
          <w:sz w:val="22"/>
          <w:szCs w:val="22"/>
        </w:rPr>
        <w:t>1</w:t>
      </w:r>
      <w:r w:rsidR="00B10C17">
        <w:rPr>
          <w:b/>
          <w:bCs/>
          <w:sz w:val="22"/>
          <w:szCs w:val="22"/>
        </w:rPr>
        <w:t xml:space="preserve"> </w:t>
      </w:r>
      <w:r w:rsidR="0071597B">
        <w:rPr>
          <w:b/>
          <w:bCs/>
          <w:sz w:val="22"/>
          <w:szCs w:val="22"/>
        </w:rPr>
        <w:t>0</w:t>
      </w:r>
      <w:r w:rsidR="00B10C17" w:rsidRPr="00E267C9">
        <w:rPr>
          <w:b/>
          <w:bCs/>
          <w:sz w:val="22"/>
          <w:szCs w:val="22"/>
        </w:rPr>
        <w:t>00.00</w:t>
      </w:r>
      <w:r w:rsidRPr="00A30BB2">
        <w:rPr>
          <w:b/>
          <w:bCs/>
        </w:rPr>
        <w:t xml:space="preserve">,00) </w:t>
      </w:r>
      <w:r w:rsidRPr="00A30BB2">
        <w:rPr>
          <w:rFonts w:hint="cs"/>
          <w:b/>
          <w:bCs/>
          <w:rtl/>
        </w:rPr>
        <w:t>درهم</w:t>
      </w:r>
    </w:p>
    <w:p w:rsidR="0071597B" w:rsidRPr="0071597B" w:rsidRDefault="0071597B" w:rsidP="0071597B">
      <w:pPr>
        <w:bidi/>
        <w:jc w:val="both"/>
        <w:rPr>
          <w:sz w:val="28"/>
          <w:szCs w:val="28"/>
          <w:rtl/>
        </w:rPr>
      </w:pPr>
    </w:p>
    <w:p w:rsidR="00F806C8" w:rsidRPr="00F806C8" w:rsidRDefault="00F806C8" w:rsidP="00F806C8">
      <w:pPr>
        <w:bidi/>
        <w:ind w:left="720"/>
        <w:contextualSpacing/>
        <w:jc w:val="both"/>
        <w:rPr>
          <w:sz w:val="2"/>
          <w:szCs w:val="2"/>
        </w:rPr>
      </w:pPr>
    </w:p>
    <w:p w:rsidR="006B6575" w:rsidRPr="0071597B" w:rsidRDefault="00641519" w:rsidP="0071597B">
      <w:pPr>
        <w:bidi/>
        <w:contextualSpacing/>
        <w:jc w:val="both"/>
        <w:rPr>
          <w:sz w:val="26"/>
          <w:szCs w:val="26"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Pr="00E403D6">
        <w:rPr>
          <w:sz w:val="26"/>
          <w:szCs w:val="26"/>
        </w:rPr>
        <w:t>:</w:t>
      </w:r>
      <w:r w:rsidR="0071597B">
        <w:rPr>
          <w:rFonts w:hint="cs"/>
          <w:b/>
          <w:bCs/>
          <w:rtl/>
          <w:lang w:bidi="ar-MA"/>
        </w:rPr>
        <w:t xml:space="preserve">خمسة و </w:t>
      </w:r>
      <w:proofErr w:type="spellStart"/>
      <w:r w:rsidR="0071597B">
        <w:rPr>
          <w:rFonts w:hint="cs"/>
          <w:b/>
          <w:bCs/>
          <w:rtl/>
          <w:lang w:bidi="ar-MA"/>
        </w:rPr>
        <w:t>اربعون</w:t>
      </w:r>
      <w:proofErr w:type="spellEnd"/>
      <w:r w:rsidR="0071597B">
        <w:rPr>
          <w:rFonts w:hint="cs"/>
          <w:b/>
          <w:bCs/>
          <w:rtl/>
          <w:lang w:bidi="ar-MA"/>
        </w:rPr>
        <w:t xml:space="preserve"> </w:t>
      </w:r>
      <w:proofErr w:type="spellStart"/>
      <w:r w:rsidR="0071597B">
        <w:rPr>
          <w:rFonts w:hint="cs"/>
          <w:b/>
          <w:bCs/>
          <w:rtl/>
          <w:lang w:bidi="ar-MA"/>
        </w:rPr>
        <w:t>الف</w:t>
      </w:r>
      <w:proofErr w:type="spellEnd"/>
      <w:r w:rsidRPr="00E403D6">
        <w:rPr>
          <w:rFonts w:hint="cs"/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71597B">
        <w:rPr>
          <w:b/>
          <w:bCs/>
          <w:sz w:val="22"/>
          <w:szCs w:val="22"/>
        </w:rPr>
        <w:t>45</w:t>
      </w:r>
      <w:r w:rsidR="003161C3">
        <w:rPr>
          <w:b/>
          <w:bCs/>
          <w:sz w:val="22"/>
          <w:szCs w:val="22"/>
        </w:rPr>
        <w:t xml:space="preserve"> </w:t>
      </w:r>
      <w:r w:rsidR="0071597B">
        <w:rPr>
          <w:b/>
          <w:bCs/>
          <w:sz w:val="22"/>
          <w:szCs w:val="22"/>
        </w:rPr>
        <w:t>000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مع احتساب جميع الرسوم</w:t>
      </w:r>
    </w:p>
    <w:p w:rsidR="00B42B61" w:rsidRPr="00A1123C" w:rsidRDefault="00B42B61" w:rsidP="00316AE0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F806C8" w:rsidRPr="00316AE0" w:rsidRDefault="00F806C8" w:rsidP="00F806C8">
      <w:pPr>
        <w:bidi/>
        <w:ind w:left="720"/>
        <w:jc w:val="both"/>
        <w:rPr>
          <w:b/>
          <w:bCs/>
          <w:sz w:val="12"/>
          <w:szCs w:val="12"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271165" w:rsidRDefault="00F45AA8" w:rsidP="00F45AA8">
      <w:pPr>
        <w:bidi/>
        <w:jc w:val="both"/>
        <w:rPr>
          <w:sz w:val="10"/>
          <w:szCs w:val="10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C064AE" w:rsidRPr="00C064AE" w:rsidRDefault="00C064AE" w:rsidP="00C064AE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211E90" w:rsidRPr="00A95890" w:rsidRDefault="00211E90" w:rsidP="00211E90">
      <w:pPr>
        <w:bidi/>
        <w:jc w:val="both"/>
        <w:rPr>
          <w:sz w:val="16"/>
          <w:szCs w:val="16"/>
          <w:rtl/>
        </w:rPr>
      </w:pPr>
    </w:p>
    <w:p w:rsidR="00DC26B8" w:rsidRPr="00054DE6" w:rsidRDefault="00F45AA8" w:rsidP="0071597B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</w:t>
      </w:r>
      <w:proofErr w:type="spellStart"/>
      <w:r w:rsidRPr="00C32435">
        <w:rPr>
          <w:rFonts w:hint="cs"/>
          <w:sz w:val="26"/>
          <w:szCs w:val="26"/>
          <w:rtl/>
        </w:rPr>
        <w:t>بها</w:t>
      </w:r>
      <w:proofErr w:type="spellEnd"/>
      <w:r w:rsidRPr="00C32435">
        <w:rPr>
          <w:rFonts w:hint="cs"/>
          <w:sz w:val="26"/>
          <w:szCs w:val="26"/>
          <w:rtl/>
        </w:rPr>
        <w:t xml:space="preserve"> هي تلك المقررة في المادة </w:t>
      </w:r>
      <w:r w:rsidR="0071597B">
        <w:rPr>
          <w:rFonts w:hint="cs"/>
          <w:b/>
          <w:bCs/>
          <w:sz w:val="26"/>
          <w:szCs w:val="26"/>
          <w:rtl/>
          <w:lang w:val="en-US"/>
        </w:rPr>
        <w:t>9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sectPr w:rsidR="00DC26B8" w:rsidRPr="00054DE6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66" w:rsidRDefault="00532B66" w:rsidP="00E85AC1">
      <w:r>
        <w:separator/>
      </w:r>
    </w:p>
  </w:endnote>
  <w:endnote w:type="continuationSeparator" w:id="1">
    <w:p w:rsidR="00532B66" w:rsidRDefault="00532B66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13C" w:rsidRDefault="0065713C" w:rsidP="0071597B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66" w:rsidRDefault="00532B66" w:rsidP="00E85AC1">
      <w:r>
        <w:separator/>
      </w:r>
    </w:p>
  </w:footnote>
  <w:footnote w:type="continuationSeparator" w:id="1">
    <w:p w:rsidR="00532B66" w:rsidRDefault="00532B66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0DCA3E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315A"/>
    <w:rsid w:val="000058C8"/>
    <w:rsid w:val="00006783"/>
    <w:rsid w:val="000070A5"/>
    <w:rsid w:val="00013864"/>
    <w:rsid w:val="000173D8"/>
    <w:rsid w:val="00021A50"/>
    <w:rsid w:val="00022EB1"/>
    <w:rsid w:val="00023E29"/>
    <w:rsid w:val="000303A0"/>
    <w:rsid w:val="00030F99"/>
    <w:rsid w:val="0003126A"/>
    <w:rsid w:val="000328DB"/>
    <w:rsid w:val="00033590"/>
    <w:rsid w:val="00036199"/>
    <w:rsid w:val="0003643D"/>
    <w:rsid w:val="00040CEF"/>
    <w:rsid w:val="000415F7"/>
    <w:rsid w:val="00041DAD"/>
    <w:rsid w:val="0004230D"/>
    <w:rsid w:val="000434E4"/>
    <w:rsid w:val="0004382B"/>
    <w:rsid w:val="00045D7A"/>
    <w:rsid w:val="00046B12"/>
    <w:rsid w:val="000479DD"/>
    <w:rsid w:val="0005247B"/>
    <w:rsid w:val="00054DE6"/>
    <w:rsid w:val="0006014A"/>
    <w:rsid w:val="00062990"/>
    <w:rsid w:val="00066B00"/>
    <w:rsid w:val="00076E7F"/>
    <w:rsid w:val="00077A8A"/>
    <w:rsid w:val="00077D3B"/>
    <w:rsid w:val="00081234"/>
    <w:rsid w:val="00091C48"/>
    <w:rsid w:val="000A0460"/>
    <w:rsid w:val="000A4E24"/>
    <w:rsid w:val="000B0531"/>
    <w:rsid w:val="000B3ED6"/>
    <w:rsid w:val="000B64BE"/>
    <w:rsid w:val="000B694B"/>
    <w:rsid w:val="000C1667"/>
    <w:rsid w:val="000C1ADF"/>
    <w:rsid w:val="000C548E"/>
    <w:rsid w:val="000C5DC5"/>
    <w:rsid w:val="000C7A13"/>
    <w:rsid w:val="000D03CF"/>
    <w:rsid w:val="000D1494"/>
    <w:rsid w:val="000D2935"/>
    <w:rsid w:val="000D3408"/>
    <w:rsid w:val="000D7988"/>
    <w:rsid w:val="000E04D4"/>
    <w:rsid w:val="000E4B1D"/>
    <w:rsid w:val="000E6FA2"/>
    <w:rsid w:val="000F74E6"/>
    <w:rsid w:val="000F78DE"/>
    <w:rsid w:val="001017BB"/>
    <w:rsid w:val="00110B27"/>
    <w:rsid w:val="00112DF4"/>
    <w:rsid w:val="001140F7"/>
    <w:rsid w:val="001240DF"/>
    <w:rsid w:val="00130340"/>
    <w:rsid w:val="001354D6"/>
    <w:rsid w:val="00135934"/>
    <w:rsid w:val="00136AEB"/>
    <w:rsid w:val="00140587"/>
    <w:rsid w:val="00141E5C"/>
    <w:rsid w:val="001437E4"/>
    <w:rsid w:val="00144F12"/>
    <w:rsid w:val="001479EB"/>
    <w:rsid w:val="00150EF5"/>
    <w:rsid w:val="00153019"/>
    <w:rsid w:val="00153D0B"/>
    <w:rsid w:val="001559A9"/>
    <w:rsid w:val="00164341"/>
    <w:rsid w:val="001804FA"/>
    <w:rsid w:val="00181D0D"/>
    <w:rsid w:val="00182CC6"/>
    <w:rsid w:val="00185221"/>
    <w:rsid w:val="00186A93"/>
    <w:rsid w:val="0019013B"/>
    <w:rsid w:val="00190885"/>
    <w:rsid w:val="00191433"/>
    <w:rsid w:val="00191A97"/>
    <w:rsid w:val="00194063"/>
    <w:rsid w:val="001A03F4"/>
    <w:rsid w:val="001A71A4"/>
    <w:rsid w:val="001B0FC8"/>
    <w:rsid w:val="001B5422"/>
    <w:rsid w:val="001B67BC"/>
    <w:rsid w:val="001B7AC4"/>
    <w:rsid w:val="001E03E8"/>
    <w:rsid w:val="001E4B6D"/>
    <w:rsid w:val="001E5762"/>
    <w:rsid w:val="001E6EFC"/>
    <w:rsid w:val="001E769C"/>
    <w:rsid w:val="001F1C34"/>
    <w:rsid w:val="002013EE"/>
    <w:rsid w:val="00201938"/>
    <w:rsid w:val="0020387A"/>
    <w:rsid w:val="0020399F"/>
    <w:rsid w:val="00211E90"/>
    <w:rsid w:val="002146D8"/>
    <w:rsid w:val="002151AA"/>
    <w:rsid w:val="00226508"/>
    <w:rsid w:val="00227AFD"/>
    <w:rsid w:val="00230955"/>
    <w:rsid w:val="002317F4"/>
    <w:rsid w:val="00232CEE"/>
    <w:rsid w:val="0023421C"/>
    <w:rsid w:val="00235AFB"/>
    <w:rsid w:val="0023685F"/>
    <w:rsid w:val="002374A6"/>
    <w:rsid w:val="002377B4"/>
    <w:rsid w:val="002413F1"/>
    <w:rsid w:val="00244945"/>
    <w:rsid w:val="00246451"/>
    <w:rsid w:val="002466D5"/>
    <w:rsid w:val="002525C6"/>
    <w:rsid w:val="00253452"/>
    <w:rsid w:val="0025356B"/>
    <w:rsid w:val="00261C63"/>
    <w:rsid w:val="002630C3"/>
    <w:rsid w:val="00265AD9"/>
    <w:rsid w:val="0026600E"/>
    <w:rsid w:val="00266079"/>
    <w:rsid w:val="00270A3C"/>
    <w:rsid w:val="00271165"/>
    <w:rsid w:val="00273E71"/>
    <w:rsid w:val="00274D06"/>
    <w:rsid w:val="002825BB"/>
    <w:rsid w:val="002826D1"/>
    <w:rsid w:val="002851C5"/>
    <w:rsid w:val="00297351"/>
    <w:rsid w:val="002A0670"/>
    <w:rsid w:val="002A2F04"/>
    <w:rsid w:val="002A41EA"/>
    <w:rsid w:val="002A6E30"/>
    <w:rsid w:val="002B473D"/>
    <w:rsid w:val="002B69C0"/>
    <w:rsid w:val="002B7164"/>
    <w:rsid w:val="002C6479"/>
    <w:rsid w:val="002E114A"/>
    <w:rsid w:val="002F1185"/>
    <w:rsid w:val="002F7597"/>
    <w:rsid w:val="003045E4"/>
    <w:rsid w:val="00304E39"/>
    <w:rsid w:val="00311AD5"/>
    <w:rsid w:val="00312F98"/>
    <w:rsid w:val="00313C0C"/>
    <w:rsid w:val="00313C55"/>
    <w:rsid w:val="003161C3"/>
    <w:rsid w:val="00316AE0"/>
    <w:rsid w:val="003228E1"/>
    <w:rsid w:val="00327CC5"/>
    <w:rsid w:val="003309F1"/>
    <w:rsid w:val="00331D46"/>
    <w:rsid w:val="00331E58"/>
    <w:rsid w:val="00333A03"/>
    <w:rsid w:val="00335968"/>
    <w:rsid w:val="00335B92"/>
    <w:rsid w:val="00344446"/>
    <w:rsid w:val="00345C52"/>
    <w:rsid w:val="003544FA"/>
    <w:rsid w:val="0035463B"/>
    <w:rsid w:val="00355565"/>
    <w:rsid w:val="003677CC"/>
    <w:rsid w:val="00381517"/>
    <w:rsid w:val="0038438C"/>
    <w:rsid w:val="00387146"/>
    <w:rsid w:val="003931B5"/>
    <w:rsid w:val="00393E97"/>
    <w:rsid w:val="0039467D"/>
    <w:rsid w:val="003A3F42"/>
    <w:rsid w:val="003A67EA"/>
    <w:rsid w:val="003C6144"/>
    <w:rsid w:val="003D4ADC"/>
    <w:rsid w:val="003D761C"/>
    <w:rsid w:val="003E29B1"/>
    <w:rsid w:val="003E4266"/>
    <w:rsid w:val="003E58EE"/>
    <w:rsid w:val="003F3407"/>
    <w:rsid w:val="003F4F45"/>
    <w:rsid w:val="003F5E63"/>
    <w:rsid w:val="0040340D"/>
    <w:rsid w:val="00403FDC"/>
    <w:rsid w:val="00412C42"/>
    <w:rsid w:val="00414778"/>
    <w:rsid w:val="004164D4"/>
    <w:rsid w:val="00417BC6"/>
    <w:rsid w:val="0042040E"/>
    <w:rsid w:val="004206FB"/>
    <w:rsid w:val="00420A2E"/>
    <w:rsid w:val="00420C37"/>
    <w:rsid w:val="00422D0D"/>
    <w:rsid w:val="004245BB"/>
    <w:rsid w:val="004257B4"/>
    <w:rsid w:val="00434C3D"/>
    <w:rsid w:val="00442393"/>
    <w:rsid w:val="00454D78"/>
    <w:rsid w:val="0045585C"/>
    <w:rsid w:val="004631AA"/>
    <w:rsid w:val="004707C6"/>
    <w:rsid w:val="00472404"/>
    <w:rsid w:val="00473F65"/>
    <w:rsid w:val="004740E0"/>
    <w:rsid w:val="00476082"/>
    <w:rsid w:val="00477D90"/>
    <w:rsid w:val="00480AC3"/>
    <w:rsid w:val="00484B5D"/>
    <w:rsid w:val="0048787D"/>
    <w:rsid w:val="00490095"/>
    <w:rsid w:val="00490416"/>
    <w:rsid w:val="0049326A"/>
    <w:rsid w:val="004942A8"/>
    <w:rsid w:val="0049439A"/>
    <w:rsid w:val="0049791A"/>
    <w:rsid w:val="004A2D24"/>
    <w:rsid w:val="004A5685"/>
    <w:rsid w:val="004A697C"/>
    <w:rsid w:val="004B267E"/>
    <w:rsid w:val="004B561B"/>
    <w:rsid w:val="004B7E1E"/>
    <w:rsid w:val="004C550B"/>
    <w:rsid w:val="004E1798"/>
    <w:rsid w:val="004E380B"/>
    <w:rsid w:val="004F0BEA"/>
    <w:rsid w:val="004F34DE"/>
    <w:rsid w:val="004F492B"/>
    <w:rsid w:val="004F61C1"/>
    <w:rsid w:val="004F6837"/>
    <w:rsid w:val="0050086F"/>
    <w:rsid w:val="00501EC7"/>
    <w:rsid w:val="00512363"/>
    <w:rsid w:val="00513A78"/>
    <w:rsid w:val="00517392"/>
    <w:rsid w:val="00523D07"/>
    <w:rsid w:val="0052419E"/>
    <w:rsid w:val="0052442A"/>
    <w:rsid w:val="0052455E"/>
    <w:rsid w:val="00524A0D"/>
    <w:rsid w:val="00532B66"/>
    <w:rsid w:val="005440F5"/>
    <w:rsid w:val="00551220"/>
    <w:rsid w:val="0055326A"/>
    <w:rsid w:val="0055630C"/>
    <w:rsid w:val="00556853"/>
    <w:rsid w:val="00557995"/>
    <w:rsid w:val="00561748"/>
    <w:rsid w:val="00562974"/>
    <w:rsid w:val="00563A48"/>
    <w:rsid w:val="00565064"/>
    <w:rsid w:val="00565DFF"/>
    <w:rsid w:val="00574B2C"/>
    <w:rsid w:val="00576C69"/>
    <w:rsid w:val="00592380"/>
    <w:rsid w:val="005A000F"/>
    <w:rsid w:val="005B2A85"/>
    <w:rsid w:val="005B58F3"/>
    <w:rsid w:val="005B6AAF"/>
    <w:rsid w:val="005C02BD"/>
    <w:rsid w:val="005C220C"/>
    <w:rsid w:val="005D1246"/>
    <w:rsid w:val="005D1960"/>
    <w:rsid w:val="005D788E"/>
    <w:rsid w:val="005E3286"/>
    <w:rsid w:val="005E4A6D"/>
    <w:rsid w:val="00600CC0"/>
    <w:rsid w:val="0060690F"/>
    <w:rsid w:val="00607D09"/>
    <w:rsid w:val="006114EF"/>
    <w:rsid w:val="00612398"/>
    <w:rsid w:val="00627215"/>
    <w:rsid w:val="00631B3E"/>
    <w:rsid w:val="00637810"/>
    <w:rsid w:val="00641519"/>
    <w:rsid w:val="006424C2"/>
    <w:rsid w:val="00642624"/>
    <w:rsid w:val="00642817"/>
    <w:rsid w:val="006454A7"/>
    <w:rsid w:val="00650BEF"/>
    <w:rsid w:val="0065446A"/>
    <w:rsid w:val="00657025"/>
    <w:rsid w:val="0065713C"/>
    <w:rsid w:val="00660C54"/>
    <w:rsid w:val="00661D5E"/>
    <w:rsid w:val="00664C52"/>
    <w:rsid w:val="0066705F"/>
    <w:rsid w:val="00667365"/>
    <w:rsid w:val="00667F44"/>
    <w:rsid w:val="00670C4D"/>
    <w:rsid w:val="006717E2"/>
    <w:rsid w:val="00671C5C"/>
    <w:rsid w:val="006821D9"/>
    <w:rsid w:val="00691688"/>
    <w:rsid w:val="006928FA"/>
    <w:rsid w:val="006A2EB3"/>
    <w:rsid w:val="006A5910"/>
    <w:rsid w:val="006A6818"/>
    <w:rsid w:val="006B081D"/>
    <w:rsid w:val="006B0965"/>
    <w:rsid w:val="006B3C02"/>
    <w:rsid w:val="006B6575"/>
    <w:rsid w:val="006D0BE0"/>
    <w:rsid w:val="006D1361"/>
    <w:rsid w:val="006D1C7E"/>
    <w:rsid w:val="006D318A"/>
    <w:rsid w:val="006D3E79"/>
    <w:rsid w:val="006D43F5"/>
    <w:rsid w:val="006D517A"/>
    <w:rsid w:val="006D7586"/>
    <w:rsid w:val="006D7EC8"/>
    <w:rsid w:val="006E7E7C"/>
    <w:rsid w:val="006F19ED"/>
    <w:rsid w:val="006F7DEB"/>
    <w:rsid w:val="007030CF"/>
    <w:rsid w:val="007041D4"/>
    <w:rsid w:val="007046A7"/>
    <w:rsid w:val="00706E85"/>
    <w:rsid w:val="007109FB"/>
    <w:rsid w:val="0071480C"/>
    <w:rsid w:val="00715947"/>
    <w:rsid w:val="0071597B"/>
    <w:rsid w:val="00716F7F"/>
    <w:rsid w:val="00722713"/>
    <w:rsid w:val="007247C4"/>
    <w:rsid w:val="00726541"/>
    <w:rsid w:val="007305FA"/>
    <w:rsid w:val="0073107C"/>
    <w:rsid w:val="00746C0C"/>
    <w:rsid w:val="007526C5"/>
    <w:rsid w:val="00756FDA"/>
    <w:rsid w:val="00760588"/>
    <w:rsid w:val="00762738"/>
    <w:rsid w:val="00765957"/>
    <w:rsid w:val="00765F77"/>
    <w:rsid w:val="00767139"/>
    <w:rsid w:val="007706CD"/>
    <w:rsid w:val="00770A2B"/>
    <w:rsid w:val="007716C3"/>
    <w:rsid w:val="00781586"/>
    <w:rsid w:val="00787245"/>
    <w:rsid w:val="00787FBA"/>
    <w:rsid w:val="0079018E"/>
    <w:rsid w:val="007902DD"/>
    <w:rsid w:val="00796E1D"/>
    <w:rsid w:val="00796F71"/>
    <w:rsid w:val="007A1617"/>
    <w:rsid w:val="007A3AE2"/>
    <w:rsid w:val="007A50E3"/>
    <w:rsid w:val="007B1296"/>
    <w:rsid w:val="007C089E"/>
    <w:rsid w:val="007C4406"/>
    <w:rsid w:val="007D2B3B"/>
    <w:rsid w:val="007D41FD"/>
    <w:rsid w:val="007D4488"/>
    <w:rsid w:val="007D7D42"/>
    <w:rsid w:val="007E75E9"/>
    <w:rsid w:val="007F0EB4"/>
    <w:rsid w:val="008048FC"/>
    <w:rsid w:val="00810556"/>
    <w:rsid w:val="00811384"/>
    <w:rsid w:val="00811911"/>
    <w:rsid w:val="008237A5"/>
    <w:rsid w:val="00826D21"/>
    <w:rsid w:val="00826D81"/>
    <w:rsid w:val="008307B0"/>
    <w:rsid w:val="00832AC1"/>
    <w:rsid w:val="00837B6A"/>
    <w:rsid w:val="00837CF8"/>
    <w:rsid w:val="00840481"/>
    <w:rsid w:val="008428E9"/>
    <w:rsid w:val="00847EDF"/>
    <w:rsid w:val="008508EE"/>
    <w:rsid w:val="008525E9"/>
    <w:rsid w:val="0085467D"/>
    <w:rsid w:val="00854C15"/>
    <w:rsid w:val="00860135"/>
    <w:rsid w:val="00861591"/>
    <w:rsid w:val="008627DC"/>
    <w:rsid w:val="008627F1"/>
    <w:rsid w:val="008633D0"/>
    <w:rsid w:val="00864EE3"/>
    <w:rsid w:val="008656CC"/>
    <w:rsid w:val="0086642D"/>
    <w:rsid w:val="00866B06"/>
    <w:rsid w:val="008677C8"/>
    <w:rsid w:val="00870AC8"/>
    <w:rsid w:val="008723F7"/>
    <w:rsid w:val="00884113"/>
    <w:rsid w:val="00884A7B"/>
    <w:rsid w:val="00886638"/>
    <w:rsid w:val="008868BE"/>
    <w:rsid w:val="008914CA"/>
    <w:rsid w:val="008920CE"/>
    <w:rsid w:val="0089548B"/>
    <w:rsid w:val="008A473A"/>
    <w:rsid w:val="008A6447"/>
    <w:rsid w:val="008B0058"/>
    <w:rsid w:val="008B2050"/>
    <w:rsid w:val="008B3688"/>
    <w:rsid w:val="008B41BB"/>
    <w:rsid w:val="008B4643"/>
    <w:rsid w:val="008C3917"/>
    <w:rsid w:val="008C3BF4"/>
    <w:rsid w:val="008C7CB0"/>
    <w:rsid w:val="008D452F"/>
    <w:rsid w:val="008E2291"/>
    <w:rsid w:val="008F04D6"/>
    <w:rsid w:val="008F3A4A"/>
    <w:rsid w:val="008F3D9F"/>
    <w:rsid w:val="008F5B14"/>
    <w:rsid w:val="00900AEE"/>
    <w:rsid w:val="00902189"/>
    <w:rsid w:val="00916F54"/>
    <w:rsid w:val="009209AB"/>
    <w:rsid w:val="00920F87"/>
    <w:rsid w:val="00921809"/>
    <w:rsid w:val="00940142"/>
    <w:rsid w:val="009469C9"/>
    <w:rsid w:val="009511B2"/>
    <w:rsid w:val="00951AC9"/>
    <w:rsid w:val="0095264E"/>
    <w:rsid w:val="00952DB3"/>
    <w:rsid w:val="00957311"/>
    <w:rsid w:val="0096600C"/>
    <w:rsid w:val="00967DD7"/>
    <w:rsid w:val="0097170D"/>
    <w:rsid w:val="00971968"/>
    <w:rsid w:val="0097463B"/>
    <w:rsid w:val="0098214E"/>
    <w:rsid w:val="00985800"/>
    <w:rsid w:val="00993582"/>
    <w:rsid w:val="009A19D8"/>
    <w:rsid w:val="009A322D"/>
    <w:rsid w:val="009A3457"/>
    <w:rsid w:val="009B05E1"/>
    <w:rsid w:val="009B696F"/>
    <w:rsid w:val="009C4729"/>
    <w:rsid w:val="009D311A"/>
    <w:rsid w:val="009D3DD3"/>
    <w:rsid w:val="009D53E7"/>
    <w:rsid w:val="009E3789"/>
    <w:rsid w:val="009E6EF6"/>
    <w:rsid w:val="009F09CF"/>
    <w:rsid w:val="009F148F"/>
    <w:rsid w:val="009F1D38"/>
    <w:rsid w:val="009F1D56"/>
    <w:rsid w:val="009F1DA9"/>
    <w:rsid w:val="009F6284"/>
    <w:rsid w:val="00A02F53"/>
    <w:rsid w:val="00A07E18"/>
    <w:rsid w:val="00A07EC1"/>
    <w:rsid w:val="00A1101B"/>
    <w:rsid w:val="00A1123C"/>
    <w:rsid w:val="00A148D0"/>
    <w:rsid w:val="00A15291"/>
    <w:rsid w:val="00A17BFC"/>
    <w:rsid w:val="00A235E0"/>
    <w:rsid w:val="00A23CA8"/>
    <w:rsid w:val="00A268D1"/>
    <w:rsid w:val="00A30BB2"/>
    <w:rsid w:val="00A31790"/>
    <w:rsid w:val="00A33199"/>
    <w:rsid w:val="00A35169"/>
    <w:rsid w:val="00A36DAB"/>
    <w:rsid w:val="00A43C1D"/>
    <w:rsid w:val="00A43F55"/>
    <w:rsid w:val="00A44F01"/>
    <w:rsid w:val="00A44F22"/>
    <w:rsid w:val="00A51763"/>
    <w:rsid w:val="00A528FF"/>
    <w:rsid w:val="00A52C86"/>
    <w:rsid w:val="00A54B12"/>
    <w:rsid w:val="00A56957"/>
    <w:rsid w:val="00A60246"/>
    <w:rsid w:val="00A60A27"/>
    <w:rsid w:val="00A62E4C"/>
    <w:rsid w:val="00A66A42"/>
    <w:rsid w:val="00A66CAB"/>
    <w:rsid w:val="00A71118"/>
    <w:rsid w:val="00A7199F"/>
    <w:rsid w:val="00A72E05"/>
    <w:rsid w:val="00A7489E"/>
    <w:rsid w:val="00A80F7D"/>
    <w:rsid w:val="00A847D5"/>
    <w:rsid w:val="00A85ACA"/>
    <w:rsid w:val="00A87350"/>
    <w:rsid w:val="00A91979"/>
    <w:rsid w:val="00A95890"/>
    <w:rsid w:val="00A96975"/>
    <w:rsid w:val="00A974EC"/>
    <w:rsid w:val="00AA1B19"/>
    <w:rsid w:val="00AA5CDD"/>
    <w:rsid w:val="00AB1314"/>
    <w:rsid w:val="00AB5646"/>
    <w:rsid w:val="00AB79AF"/>
    <w:rsid w:val="00AC5574"/>
    <w:rsid w:val="00AD70DD"/>
    <w:rsid w:val="00AE7AF3"/>
    <w:rsid w:val="00AF0DEB"/>
    <w:rsid w:val="00AF5A5D"/>
    <w:rsid w:val="00B012EA"/>
    <w:rsid w:val="00B015A9"/>
    <w:rsid w:val="00B03307"/>
    <w:rsid w:val="00B039AE"/>
    <w:rsid w:val="00B03C76"/>
    <w:rsid w:val="00B07031"/>
    <w:rsid w:val="00B102F3"/>
    <w:rsid w:val="00B10C17"/>
    <w:rsid w:val="00B162D5"/>
    <w:rsid w:val="00B169E4"/>
    <w:rsid w:val="00B2054D"/>
    <w:rsid w:val="00B2425D"/>
    <w:rsid w:val="00B25C15"/>
    <w:rsid w:val="00B3024C"/>
    <w:rsid w:val="00B30FD4"/>
    <w:rsid w:val="00B329CC"/>
    <w:rsid w:val="00B41AC5"/>
    <w:rsid w:val="00B42B61"/>
    <w:rsid w:val="00B46C1F"/>
    <w:rsid w:val="00B52136"/>
    <w:rsid w:val="00B5270D"/>
    <w:rsid w:val="00B53189"/>
    <w:rsid w:val="00B54D87"/>
    <w:rsid w:val="00B60357"/>
    <w:rsid w:val="00B75288"/>
    <w:rsid w:val="00B76D8A"/>
    <w:rsid w:val="00B8242C"/>
    <w:rsid w:val="00B93AE2"/>
    <w:rsid w:val="00B95D5F"/>
    <w:rsid w:val="00B96407"/>
    <w:rsid w:val="00BA3951"/>
    <w:rsid w:val="00BA53ED"/>
    <w:rsid w:val="00BA5897"/>
    <w:rsid w:val="00BA6A3E"/>
    <w:rsid w:val="00BB1964"/>
    <w:rsid w:val="00BB6A66"/>
    <w:rsid w:val="00BB7671"/>
    <w:rsid w:val="00BC0CF2"/>
    <w:rsid w:val="00BC527D"/>
    <w:rsid w:val="00BC6B33"/>
    <w:rsid w:val="00BD32AE"/>
    <w:rsid w:val="00BE24F2"/>
    <w:rsid w:val="00BF0369"/>
    <w:rsid w:val="00BF0FC7"/>
    <w:rsid w:val="00BF166D"/>
    <w:rsid w:val="00BF2B74"/>
    <w:rsid w:val="00BF4F6D"/>
    <w:rsid w:val="00BF55F6"/>
    <w:rsid w:val="00C01979"/>
    <w:rsid w:val="00C064AE"/>
    <w:rsid w:val="00C07389"/>
    <w:rsid w:val="00C11C22"/>
    <w:rsid w:val="00C13B1F"/>
    <w:rsid w:val="00C15FA3"/>
    <w:rsid w:val="00C21E86"/>
    <w:rsid w:val="00C22C97"/>
    <w:rsid w:val="00C25B77"/>
    <w:rsid w:val="00C26B64"/>
    <w:rsid w:val="00C27632"/>
    <w:rsid w:val="00C317A5"/>
    <w:rsid w:val="00C32435"/>
    <w:rsid w:val="00C4368A"/>
    <w:rsid w:val="00C44326"/>
    <w:rsid w:val="00C457DD"/>
    <w:rsid w:val="00C457EF"/>
    <w:rsid w:val="00C47D1A"/>
    <w:rsid w:val="00C50340"/>
    <w:rsid w:val="00C52EBE"/>
    <w:rsid w:val="00C56767"/>
    <w:rsid w:val="00C65983"/>
    <w:rsid w:val="00C668EB"/>
    <w:rsid w:val="00C675E5"/>
    <w:rsid w:val="00C67F8D"/>
    <w:rsid w:val="00C70365"/>
    <w:rsid w:val="00C75168"/>
    <w:rsid w:val="00C75AC8"/>
    <w:rsid w:val="00C81BA1"/>
    <w:rsid w:val="00C82A77"/>
    <w:rsid w:val="00C84F40"/>
    <w:rsid w:val="00C9185E"/>
    <w:rsid w:val="00C91D98"/>
    <w:rsid w:val="00C933A0"/>
    <w:rsid w:val="00C96E80"/>
    <w:rsid w:val="00C976E0"/>
    <w:rsid w:val="00CA13C7"/>
    <w:rsid w:val="00CA30BA"/>
    <w:rsid w:val="00CB7E8D"/>
    <w:rsid w:val="00CC022E"/>
    <w:rsid w:val="00CC374B"/>
    <w:rsid w:val="00CC6153"/>
    <w:rsid w:val="00CE20B7"/>
    <w:rsid w:val="00CE4315"/>
    <w:rsid w:val="00CE6597"/>
    <w:rsid w:val="00CF1F4F"/>
    <w:rsid w:val="00CF297C"/>
    <w:rsid w:val="00CF2F86"/>
    <w:rsid w:val="00CF4D41"/>
    <w:rsid w:val="00CF58A9"/>
    <w:rsid w:val="00CF758C"/>
    <w:rsid w:val="00D0001A"/>
    <w:rsid w:val="00D003C8"/>
    <w:rsid w:val="00D0197F"/>
    <w:rsid w:val="00D01C1D"/>
    <w:rsid w:val="00D03850"/>
    <w:rsid w:val="00D04943"/>
    <w:rsid w:val="00D119EE"/>
    <w:rsid w:val="00D22E08"/>
    <w:rsid w:val="00D24777"/>
    <w:rsid w:val="00D257AA"/>
    <w:rsid w:val="00D274C0"/>
    <w:rsid w:val="00D4469C"/>
    <w:rsid w:val="00D449C2"/>
    <w:rsid w:val="00D453A3"/>
    <w:rsid w:val="00D4689E"/>
    <w:rsid w:val="00D47887"/>
    <w:rsid w:val="00D5082A"/>
    <w:rsid w:val="00D53568"/>
    <w:rsid w:val="00D54364"/>
    <w:rsid w:val="00D55560"/>
    <w:rsid w:val="00D62C74"/>
    <w:rsid w:val="00D634DE"/>
    <w:rsid w:val="00D70FF0"/>
    <w:rsid w:val="00D726A8"/>
    <w:rsid w:val="00D72731"/>
    <w:rsid w:val="00D7413A"/>
    <w:rsid w:val="00D76D1F"/>
    <w:rsid w:val="00D76D24"/>
    <w:rsid w:val="00D8121B"/>
    <w:rsid w:val="00D90A93"/>
    <w:rsid w:val="00D924ED"/>
    <w:rsid w:val="00D9317E"/>
    <w:rsid w:val="00DA6ACE"/>
    <w:rsid w:val="00DA757E"/>
    <w:rsid w:val="00DA792B"/>
    <w:rsid w:val="00DB2365"/>
    <w:rsid w:val="00DB59DF"/>
    <w:rsid w:val="00DB6CE4"/>
    <w:rsid w:val="00DB7C72"/>
    <w:rsid w:val="00DC26B8"/>
    <w:rsid w:val="00DC34EF"/>
    <w:rsid w:val="00DC50F7"/>
    <w:rsid w:val="00DC5621"/>
    <w:rsid w:val="00DC6E9B"/>
    <w:rsid w:val="00DC735F"/>
    <w:rsid w:val="00DD1422"/>
    <w:rsid w:val="00DD1EF2"/>
    <w:rsid w:val="00DD4A5C"/>
    <w:rsid w:val="00DD752D"/>
    <w:rsid w:val="00DE2418"/>
    <w:rsid w:val="00DF0D85"/>
    <w:rsid w:val="00DF5C1F"/>
    <w:rsid w:val="00E021AF"/>
    <w:rsid w:val="00E06096"/>
    <w:rsid w:val="00E06FEB"/>
    <w:rsid w:val="00E078D1"/>
    <w:rsid w:val="00E10EEB"/>
    <w:rsid w:val="00E12440"/>
    <w:rsid w:val="00E135E1"/>
    <w:rsid w:val="00E22BFC"/>
    <w:rsid w:val="00E23566"/>
    <w:rsid w:val="00E24B4E"/>
    <w:rsid w:val="00E27D82"/>
    <w:rsid w:val="00E311EE"/>
    <w:rsid w:val="00E31CEB"/>
    <w:rsid w:val="00E340C7"/>
    <w:rsid w:val="00E35420"/>
    <w:rsid w:val="00E403D6"/>
    <w:rsid w:val="00E43CC2"/>
    <w:rsid w:val="00E46339"/>
    <w:rsid w:val="00E53533"/>
    <w:rsid w:val="00E53DAF"/>
    <w:rsid w:val="00E6796D"/>
    <w:rsid w:val="00E75B28"/>
    <w:rsid w:val="00E763A8"/>
    <w:rsid w:val="00E80C4F"/>
    <w:rsid w:val="00E830EB"/>
    <w:rsid w:val="00E83459"/>
    <w:rsid w:val="00E85AC1"/>
    <w:rsid w:val="00E9790F"/>
    <w:rsid w:val="00EA3DFC"/>
    <w:rsid w:val="00EA41AF"/>
    <w:rsid w:val="00EB3B46"/>
    <w:rsid w:val="00EC34ED"/>
    <w:rsid w:val="00EC6333"/>
    <w:rsid w:val="00EC641F"/>
    <w:rsid w:val="00EC6A8A"/>
    <w:rsid w:val="00EC7C77"/>
    <w:rsid w:val="00ED52B0"/>
    <w:rsid w:val="00EE1BA7"/>
    <w:rsid w:val="00EE3717"/>
    <w:rsid w:val="00EE45DA"/>
    <w:rsid w:val="00EE550F"/>
    <w:rsid w:val="00EF0B6B"/>
    <w:rsid w:val="00EF0DDD"/>
    <w:rsid w:val="00EF36F0"/>
    <w:rsid w:val="00F0001E"/>
    <w:rsid w:val="00F047A4"/>
    <w:rsid w:val="00F25546"/>
    <w:rsid w:val="00F26E4E"/>
    <w:rsid w:val="00F27CFF"/>
    <w:rsid w:val="00F34F6E"/>
    <w:rsid w:val="00F37693"/>
    <w:rsid w:val="00F4078B"/>
    <w:rsid w:val="00F418A9"/>
    <w:rsid w:val="00F42B78"/>
    <w:rsid w:val="00F45AA8"/>
    <w:rsid w:val="00F46833"/>
    <w:rsid w:val="00F55BFE"/>
    <w:rsid w:val="00F57F58"/>
    <w:rsid w:val="00F63563"/>
    <w:rsid w:val="00F65ABA"/>
    <w:rsid w:val="00F67722"/>
    <w:rsid w:val="00F67CC0"/>
    <w:rsid w:val="00F73B6C"/>
    <w:rsid w:val="00F73DFB"/>
    <w:rsid w:val="00F77D3D"/>
    <w:rsid w:val="00F8027A"/>
    <w:rsid w:val="00F806C8"/>
    <w:rsid w:val="00F837DB"/>
    <w:rsid w:val="00F8461E"/>
    <w:rsid w:val="00FA013B"/>
    <w:rsid w:val="00FA2F8F"/>
    <w:rsid w:val="00FB0333"/>
    <w:rsid w:val="00FB09D2"/>
    <w:rsid w:val="00FB43F9"/>
    <w:rsid w:val="00FC012D"/>
    <w:rsid w:val="00FC5D85"/>
    <w:rsid w:val="00FC6DC6"/>
    <w:rsid w:val="00FD1F6D"/>
    <w:rsid w:val="00FE45F1"/>
    <w:rsid w:val="00FF243E"/>
    <w:rsid w:val="00FF42AA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97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7170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2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1558</cp:revision>
  <cp:lastPrinted>2020-02-10T08:39:00Z</cp:lastPrinted>
  <dcterms:created xsi:type="dcterms:W3CDTF">2018-09-28T13:13:00Z</dcterms:created>
  <dcterms:modified xsi:type="dcterms:W3CDTF">2020-06-04T10:49:00Z</dcterms:modified>
</cp:coreProperties>
</file>