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14:paraId="0F6FEAD7"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14:paraId="7E264294" w14:textId="77777777"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14:paraId="2459C4C9" w14:textId="77777777" w:rsidR="00786E3B" w:rsidRDefault="00786E3B" w:rsidP="00786E3B">
      <w:pPr>
        <w:pStyle w:val="Titre8"/>
        <w:ind w:left="284"/>
        <w:rPr>
          <w:rFonts w:ascii="Century Gothic" w:hAnsi="Century Gothic" w:cs="Calibri"/>
          <w:b/>
          <w:bCs/>
          <w:sz w:val="40"/>
          <w:szCs w:val="22"/>
        </w:rPr>
      </w:pPr>
    </w:p>
    <w:p w14:paraId="05A77465" w14:textId="1F0F2DB9"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3428E8C0" w14:textId="149B0AF2"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2075D708" w14:textId="77777777" w:rsidR="00A47686" w:rsidRPr="00A66D9F" w:rsidRDefault="00A47686" w:rsidP="00A47686">
      <w:pPr>
        <w:rPr>
          <w:rFonts w:ascii="Century Gothic" w:hAnsi="Century Gothic" w:cs="Calibri"/>
          <w:sz w:val="40"/>
          <w:szCs w:val="22"/>
        </w:rPr>
      </w:pPr>
    </w:p>
    <w:p w14:paraId="63C71A1B"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68417398" w14:textId="77777777" w:rsidR="00351494" w:rsidRPr="00A66D9F" w:rsidRDefault="00351494" w:rsidP="00427968">
      <w:pPr>
        <w:ind w:left="284"/>
        <w:jc w:val="center"/>
        <w:rPr>
          <w:rFonts w:ascii="Century Gothic" w:hAnsi="Century Gothic" w:cs="Calibri"/>
          <w:b/>
          <w:bCs/>
          <w:snapToGrid w:val="0"/>
          <w:sz w:val="40"/>
          <w:szCs w:val="22"/>
        </w:rPr>
      </w:pPr>
    </w:p>
    <w:p w14:paraId="31FC7CBD" w14:textId="0C859E58" w:rsidR="00351494" w:rsidRPr="00A66D9F" w:rsidRDefault="00351494" w:rsidP="00EC6E9D">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EC6E9D">
        <w:rPr>
          <w:rFonts w:ascii="Century Gothic" w:hAnsi="Century Gothic" w:cs="Calibri"/>
          <w:b/>
          <w:bCs/>
          <w:snapToGrid w:val="0"/>
          <w:sz w:val="40"/>
          <w:szCs w:val="22"/>
        </w:rPr>
        <w:t>115</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14:paraId="3E4A356D" w14:textId="77777777" w:rsidR="00047977" w:rsidRPr="00A66D9F" w:rsidRDefault="00047977" w:rsidP="00427968">
      <w:pPr>
        <w:ind w:left="284"/>
        <w:jc w:val="both"/>
        <w:rPr>
          <w:rFonts w:ascii="Century Gothic" w:hAnsi="Century Gothic" w:cs="Calibri"/>
          <w:b/>
          <w:sz w:val="22"/>
          <w:szCs w:val="22"/>
        </w:rPr>
      </w:pP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14:paraId="52FF4B21" w14:textId="77777777" w:rsidTr="00A66D9F">
        <w:trPr>
          <w:trHeight w:val="1695"/>
          <w:jc w:val="center"/>
        </w:trPr>
        <w:tc>
          <w:tcPr>
            <w:tcW w:w="9524" w:type="dxa"/>
            <w:tcBorders>
              <w:bottom w:val="single" w:sz="4" w:space="0" w:color="auto"/>
            </w:tcBorders>
          </w:tcPr>
          <w:p w14:paraId="486517B7" w14:textId="77777777"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14:paraId="134531D0" w14:textId="360E42D1"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5C26101C" w14:textId="77777777" w:rsidR="0023668C" w:rsidRDefault="0023668C" w:rsidP="0023668C">
            <w:pPr>
              <w:pStyle w:val="BodyText21"/>
              <w:tabs>
                <w:tab w:val="left" w:pos="4320"/>
              </w:tabs>
              <w:spacing w:line="276" w:lineRule="auto"/>
              <w:ind w:left="0"/>
              <w:rPr>
                <w:rFonts w:ascii="Century Gothic" w:hAnsi="Century Gothic"/>
                <w:bCs/>
                <w:snapToGrid/>
                <w:szCs w:val="22"/>
              </w:rPr>
            </w:pPr>
          </w:p>
          <w:p w14:paraId="43B865FB" w14:textId="77777777"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Acquisition, installation et mise en service des équipements du secteur froid et climatisation destinés aux Cités des métiers et des compétences de la région AGADIR et NADOR ; répartie en lots suivants :</w:t>
            </w:r>
          </w:p>
          <w:p w14:paraId="142D31B1" w14:textId="77777777"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p>
          <w:p w14:paraId="24D80F2C" w14:textId="77777777"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-Lot N°1 : Appareils de mesure et de contrôles</w:t>
            </w:r>
          </w:p>
          <w:p w14:paraId="0FCAC37C" w14:textId="77777777"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-Lot N°2 : Entrepôt frigorifique et installations frigorifiques ; Fourniture, Pose, Raccordement et Mise en service.</w:t>
            </w:r>
          </w:p>
          <w:p w14:paraId="70BA1DDF" w14:textId="77777777"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-Lot N°3 : Equipements didactiques</w:t>
            </w:r>
          </w:p>
          <w:p w14:paraId="2F18EC33" w14:textId="77777777"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-Lot N°4 : Fourniture, Pose et Mise en service. Installation Frigorifique NH3</w:t>
            </w:r>
          </w:p>
          <w:p w14:paraId="6A2A217D" w14:textId="77777777" w:rsidR="0023668C" w:rsidRPr="0023668C" w:rsidRDefault="0023668C" w:rsidP="0023668C">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-Lot N°5 : Fourniture et Mise en service. Froid embarqué</w:t>
            </w:r>
          </w:p>
          <w:p w14:paraId="6C494C41" w14:textId="5D900182" w:rsidR="00B525DB" w:rsidRPr="007C5137" w:rsidRDefault="00200776" w:rsidP="00200776">
            <w:pPr>
              <w:pStyle w:val="BodyText21"/>
              <w:tabs>
                <w:tab w:val="left" w:pos="4320"/>
              </w:tabs>
              <w:spacing w:line="360" w:lineRule="auto"/>
              <w:ind w:left="360"/>
              <w:jc w:val="left"/>
              <w:rPr>
                <w:rFonts w:ascii="Century Gothic" w:hAnsi="Century Gothic"/>
                <w:bCs/>
                <w:snapToGrid/>
                <w:sz w:val="24"/>
                <w:szCs w:val="22"/>
              </w:rPr>
            </w:pPr>
            <w:r>
              <w:rPr>
                <w:rFonts w:ascii="Century Gothic" w:hAnsi="Century Gothic"/>
                <w:bCs/>
                <w:sz w:val="24"/>
                <w:szCs w:val="22"/>
              </w:rPr>
              <w:t xml:space="preserve">     </w:t>
            </w:r>
            <w:r w:rsidR="0023668C" w:rsidRPr="0023668C">
              <w:rPr>
                <w:rFonts w:ascii="Century Gothic" w:hAnsi="Century Gothic"/>
                <w:bCs/>
                <w:sz w:val="24"/>
                <w:szCs w:val="22"/>
              </w:rPr>
              <w:t>-Lot N°6 : Fourniture et Mise en service. Gestion Technique Centralisé de l’atelier</w:t>
            </w:r>
          </w:p>
        </w:tc>
      </w:tr>
    </w:tbl>
    <w:p w14:paraId="28F5635D" w14:textId="79708269" w:rsidR="007A0503" w:rsidRPr="00EC6E9D" w:rsidRDefault="007A0503" w:rsidP="00EC6E9D">
      <w:pPr>
        <w:tabs>
          <w:tab w:val="left" w:pos="355"/>
        </w:tabs>
        <w:jc w:val="both"/>
        <w:rPr>
          <w:rFonts w:ascii="Century Gothic" w:hAnsi="Century Gothic" w:cs="Calibri"/>
          <w:b/>
          <w:sz w:val="22"/>
          <w:szCs w:val="22"/>
        </w:rPr>
      </w:pPr>
    </w:p>
    <w:p w14:paraId="68F1BDDA" w14:textId="77777777" w:rsidR="007A0503" w:rsidRDefault="007A0503" w:rsidP="005E54E2">
      <w:pPr>
        <w:jc w:val="center"/>
        <w:rPr>
          <w:rFonts w:ascii="Century Gothic" w:hAnsi="Century Gothic" w:cstheme="minorHAnsi"/>
          <w:b/>
          <w:bCs/>
          <w:sz w:val="22"/>
          <w:szCs w:val="22"/>
        </w:rPr>
      </w:pPr>
    </w:p>
    <w:p w14:paraId="1D0D3096" w14:textId="77777777" w:rsidR="007A0503" w:rsidRDefault="007A0503" w:rsidP="005E54E2">
      <w:pPr>
        <w:jc w:val="center"/>
        <w:rPr>
          <w:rFonts w:ascii="Century Gothic" w:hAnsi="Century Gothic" w:cstheme="minorHAnsi"/>
          <w:b/>
          <w:bCs/>
          <w:sz w:val="22"/>
          <w:szCs w:val="22"/>
        </w:rPr>
      </w:pPr>
    </w:p>
    <w:p w14:paraId="24EFFAB6" w14:textId="078BC4A2" w:rsidR="00BA294C" w:rsidRPr="00A66D9F" w:rsidRDefault="00BA294C" w:rsidP="005E54E2">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2571EF69" w14:textId="77777777"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EFA5A13" w14:textId="77777777"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0F3AB67F" w14:textId="77777777"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14:paraId="5A77D02C" w14:textId="77777777"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4179FE01" w14:textId="77777777"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14:paraId="001233ED" w14:textId="1FB2D9D7" w:rsidR="00444B05" w:rsidRPr="00A66D9F" w:rsidRDefault="00444B05" w:rsidP="00D15B0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sidR="00D33071">
        <w:rPr>
          <w:rFonts w:ascii="Century Gothic" w:hAnsi="Century Gothic"/>
          <w:sz w:val="22"/>
          <w:szCs w:val="22"/>
        </w:rPr>
        <w:t xml:space="preserve"> ….</w:t>
      </w:r>
      <w:proofErr w:type="gramEnd"/>
      <w:r w:rsidR="00D15B00">
        <w:rPr>
          <w:rFonts w:ascii="Century Gothic" w:hAnsi="Century Gothic"/>
          <w:sz w:val="22"/>
          <w:szCs w:val="22"/>
        </w:rPr>
        <w:t>/2020</w:t>
      </w:r>
      <w:r w:rsidRPr="00A66D9F">
        <w:rPr>
          <w:rFonts w:ascii="Century Gothic" w:hAnsi="Century Gothic"/>
          <w:sz w:val="22"/>
          <w:szCs w:val="22"/>
        </w:rPr>
        <w:t xml:space="preserve"> du  </w:t>
      </w:r>
      <w:r w:rsidR="00D15B00">
        <w:rPr>
          <w:rFonts w:ascii="Century Gothic" w:hAnsi="Century Gothic"/>
          <w:sz w:val="22"/>
          <w:szCs w:val="22"/>
        </w:rPr>
        <w:t>……./……/ 2020 à …..h…..min.</w:t>
      </w:r>
    </w:p>
    <w:p w14:paraId="555EAA1E" w14:textId="77777777" w:rsidR="00A11D7B" w:rsidRPr="00C66094" w:rsidRDefault="00A11D7B" w:rsidP="00A11D7B">
      <w:pPr>
        <w:suppressAutoHyphens/>
        <w:autoSpaceDE w:val="0"/>
        <w:autoSpaceDN w:val="0"/>
        <w:adjustRightInd w:val="0"/>
        <w:jc w:val="both"/>
        <w:textAlignment w:val="baseline"/>
        <w:rPr>
          <w:rFonts w:ascii="Century Gothic" w:hAnsi="Century Gothic"/>
          <w:b/>
          <w:bCs/>
          <w:sz w:val="14"/>
          <w:szCs w:val="14"/>
        </w:rPr>
      </w:pPr>
    </w:p>
    <w:p w14:paraId="4F40462C" w14:textId="77777777" w:rsidR="00C66094" w:rsidRPr="00C66094" w:rsidRDefault="00A11D7B" w:rsidP="00C66094">
      <w:pPr>
        <w:pStyle w:val="BodyText21"/>
        <w:tabs>
          <w:tab w:val="left" w:pos="4320"/>
        </w:tabs>
        <w:spacing w:line="276" w:lineRule="auto"/>
        <w:ind w:left="0"/>
        <w:jc w:val="left"/>
        <w:rPr>
          <w:rFonts w:ascii="Century Gothic" w:hAnsi="Century Gothic"/>
          <w:bCs/>
          <w:sz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00E00232" w:rsidRPr="00C66094">
        <w:rPr>
          <w:rFonts w:ascii="Century Gothic" w:hAnsi="Century Gothic"/>
          <w:sz w:val="20"/>
        </w:rPr>
        <w:t>:</w:t>
      </w:r>
      <w:r w:rsidR="00E00232" w:rsidRPr="00C66094">
        <w:rPr>
          <w:rFonts w:ascii="Century Gothic" w:hAnsi="Century Gothic"/>
          <w:bCs/>
          <w:sz w:val="20"/>
        </w:rPr>
        <w:t xml:space="preserve"> </w:t>
      </w:r>
      <w:r w:rsidR="00C66094" w:rsidRPr="00C66094">
        <w:rPr>
          <w:rFonts w:ascii="Century Gothic" w:hAnsi="Century Gothic"/>
          <w:bCs/>
          <w:sz w:val="22"/>
        </w:rPr>
        <w:t>Acquisition, installation et mise en service des équipements du secteur froid et climatisation destinés aux Cités des métiers et des compétences de la région AGADIR et NADOR ; répartie en lots suivants :</w:t>
      </w:r>
    </w:p>
    <w:p w14:paraId="6FD0E969" w14:textId="77777777" w:rsidR="00C66094" w:rsidRPr="00C66094" w:rsidRDefault="00C66094" w:rsidP="00C66094">
      <w:pPr>
        <w:pStyle w:val="BodyText21"/>
        <w:tabs>
          <w:tab w:val="left" w:pos="4320"/>
        </w:tabs>
        <w:spacing w:line="276" w:lineRule="auto"/>
        <w:ind w:left="0"/>
        <w:jc w:val="left"/>
        <w:rPr>
          <w:rFonts w:ascii="Century Gothic" w:hAnsi="Century Gothic"/>
          <w:bCs/>
          <w:sz w:val="8"/>
          <w:szCs w:val="6"/>
        </w:rPr>
      </w:pPr>
    </w:p>
    <w:p w14:paraId="7F990C93" w14:textId="3F098A94" w:rsidR="00D33071" w:rsidRPr="00C66094" w:rsidRDefault="00AD43C2" w:rsidP="00AD43C2">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 :…………………………………………………………………</w:t>
      </w:r>
    </w:p>
    <w:p w14:paraId="7ABC6D93" w14:textId="6EE1DC8E" w:rsidR="00C36203" w:rsidRPr="00A66D9F" w:rsidRDefault="00C36203" w:rsidP="00D33071">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sidR="00D33071">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l’Office de la Formation Professionnelle et de la Promotion du Travail (OFPPT) approuvé le 18 Cha</w:t>
      </w:r>
      <w:r>
        <w:rPr>
          <w:rFonts w:ascii="Century Gothic" w:hAnsi="Century Gothic"/>
          <w:sz w:val="22"/>
          <w:szCs w:val="22"/>
        </w:rPr>
        <w:t>â</w:t>
      </w:r>
      <w:r w:rsidRPr="000129B8">
        <w:rPr>
          <w:rFonts w:ascii="Century Gothic" w:hAnsi="Century Gothic"/>
          <w:sz w:val="22"/>
          <w:szCs w:val="22"/>
        </w:rPr>
        <w:t>bane 1435 (16 Juin 2014).</w:t>
      </w:r>
    </w:p>
    <w:p w14:paraId="29C4A613" w14:textId="77777777" w:rsidR="00444B05" w:rsidRPr="00C66094" w:rsidRDefault="00444B05" w:rsidP="00444B05">
      <w:pPr>
        <w:suppressAutoHyphens/>
        <w:autoSpaceDE w:val="0"/>
        <w:autoSpaceDN w:val="0"/>
        <w:adjustRightInd w:val="0"/>
        <w:jc w:val="lowKashida"/>
        <w:textAlignment w:val="baseline"/>
        <w:rPr>
          <w:rFonts w:ascii="Century Gothic" w:hAnsi="Century Gothic"/>
          <w:sz w:val="16"/>
          <w:szCs w:val="16"/>
        </w:rPr>
      </w:pPr>
    </w:p>
    <w:p w14:paraId="78240289" w14:textId="77777777"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18824798" w14:textId="77777777" w:rsidR="00444B05" w:rsidRPr="00C66094" w:rsidRDefault="00444B05" w:rsidP="00444B05">
      <w:pPr>
        <w:autoSpaceDE w:val="0"/>
        <w:autoSpaceDN w:val="0"/>
        <w:adjustRightInd w:val="0"/>
        <w:jc w:val="both"/>
        <w:rPr>
          <w:rFonts w:ascii="Century Gothic" w:hAnsi="Century Gothic"/>
          <w:sz w:val="18"/>
          <w:szCs w:val="18"/>
        </w:rPr>
      </w:pPr>
    </w:p>
    <w:p w14:paraId="59015594" w14:textId="77777777"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33CF3EC" w14:textId="77777777" w:rsidR="00444B05" w:rsidRPr="00C66094" w:rsidRDefault="00444B05" w:rsidP="00444B05">
      <w:pPr>
        <w:autoSpaceDE w:val="0"/>
        <w:autoSpaceDN w:val="0"/>
        <w:adjustRightInd w:val="0"/>
        <w:ind w:left="360"/>
        <w:jc w:val="both"/>
        <w:rPr>
          <w:rFonts w:ascii="Century Gothic" w:hAnsi="Century Gothic"/>
          <w:sz w:val="16"/>
          <w:szCs w:val="16"/>
        </w:rPr>
      </w:pPr>
    </w:p>
    <w:p w14:paraId="74666073" w14:textId="41AB4A22"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w:t>
      </w:r>
      <w:r w:rsidR="006403B4" w:rsidRPr="00A66D9F">
        <w:rPr>
          <w:rFonts w:ascii="Century Gothic" w:hAnsi="Century Gothic"/>
          <w:sz w:val="22"/>
          <w:szCs w:val="22"/>
        </w:rPr>
        <w:t>Prénom</w:t>
      </w:r>
      <w:r w:rsidRPr="00A66D9F">
        <w:rPr>
          <w:rFonts w:ascii="Century Gothic" w:hAnsi="Century Gothic"/>
          <w:sz w:val="22"/>
          <w:szCs w:val="22"/>
        </w:rPr>
        <w:t>, nom et qualité) agissant en mon nom personnel et pour mon propre compte, adresse du domicile élu ..................................................... ................................affilié à la CNSS sous le ................................ (2) inscrit au registre du commerce de................................... (</w:t>
      </w:r>
      <w:r w:rsidR="006403B4" w:rsidRPr="00A66D9F">
        <w:rPr>
          <w:rFonts w:ascii="Century Gothic" w:hAnsi="Century Gothic"/>
          <w:sz w:val="22"/>
          <w:szCs w:val="22"/>
        </w:rPr>
        <w:t>Localité</w:t>
      </w:r>
      <w:r w:rsidRPr="00A66D9F">
        <w:rPr>
          <w:rFonts w:ascii="Century Gothic" w:hAnsi="Century Gothic"/>
          <w:sz w:val="22"/>
          <w:szCs w:val="22"/>
        </w:rPr>
        <w:t>) sous le n° ...................................... (2) n° de patente.......................... (2) :</w:t>
      </w:r>
    </w:p>
    <w:p w14:paraId="168F1311"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9DB2D40" w14:textId="77777777"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38639AF6" w14:textId="77777777" w:rsidR="00444B05" w:rsidRPr="00C66094" w:rsidRDefault="00444B05" w:rsidP="00444B05">
      <w:pPr>
        <w:autoSpaceDE w:val="0"/>
        <w:autoSpaceDN w:val="0"/>
        <w:adjustRightInd w:val="0"/>
        <w:jc w:val="both"/>
        <w:rPr>
          <w:rFonts w:ascii="Century Gothic" w:hAnsi="Century Gothic"/>
          <w:sz w:val="10"/>
          <w:szCs w:val="10"/>
        </w:rPr>
      </w:pPr>
    </w:p>
    <w:p w14:paraId="603C975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0F8806B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70761682"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7D4A6160"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29868C4C"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29C11328"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6F08AD4F"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3AEDB05A"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4B9341E3"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6B538F75"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14:paraId="7FB36E37" w14:textId="77777777" w:rsidR="00444B05" w:rsidRDefault="00444B05" w:rsidP="00444B05">
      <w:pPr>
        <w:autoSpaceDE w:val="0"/>
        <w:autoSpaceDN w:val="0"/>
        <w:adjustRightInd w:val="0"/>
        <w:jc w:val="both"/>
        <w:rPr>
          <w:rFonts w:ascii="Century Gothic" w:hAnsi="Century Gothic"/>
          <w:sz w:val="22"/>
          <w:szCs w:val="22"/>
        </w:rPr>
      </w:pPr>
    </w:p>
    <w:p w14:paraId="3DD2416F" w14:textId="77777777" w:rsidR="003832C7" w:rsidRPr="00A66D9F" w:rsidRDefault="003832C7" w:rsidP="00444B05">
      <w:pPr>
        <w:autoSpaceDE w:val="0"/>
        <w:autoSpaceDN w:val="0"/>
        <w:adjustRightInd w:val="0"/>
        <w:jc w:val="both"/>
        <w:rPr>
          <w:rFonts w:ascii="Century Gothic" w:hAnsi="Century Gothic"/>
          <w:sz w:val="22"/>
          <w:szCs w:val="22"/>
        </w:rPr>
      </w:pPr>
    </w:p>
    <w:p w14:paraId="21C6ECCA" w14:textId="77777777" w:rsidR="00BB246C" w:rsidRPr="00C66094" w:rsidRDefault="00BB246C" w:rsidP="00444B05">
      <w:pPr>
        <w:autoSpaceDE w:val="0"/>
        <w:autoSpaceDN w:val="0"/>
        <w:adjustRightInd w:val="0"/>
        <w:ind w:firstLine="708"/>
        <w:jc w:val="both"/>
        <w:rPr>
          <w:rFonts w:ascii="Century Gothic" w:hAnsi="Century Gothic"/>
          <w:sz w:val="6"/>
          <w:szCs w:val="6"/>
        </w:rPr>
      </w:pPr>
    </w:p>
    <w:p w14:paraId="1EA3AC76" w14:textId="77777777" w:rsidR="00954141" w:rsidRPr="00C66094" w:rsidRDefault="00954141" w:rsidP="00444B05">
      <w:pPr>
        <w:autoSpaceDE w:val="0"/>
        <w:autoSpaceDN w:val="0"/>
        <w:adjustRightInd w:val="0"/>
        <w:ind w:firstLine="708"/>
        <w:jc w:val="both"/>
        <w:rPr>
          <w:rFonts w:ascii="Century Gothic" w:hAnsi="Century Gothic"/>
          <w:sz w:val="2"/>
          <w:szCs w:val="2"/>
        </w:rPr>
      </w:pPr>
    </w:p>
    <w:p w14:paraId="219837C8" w14:textId="6F5A24B7"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67A0BA9C"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1C23F367" w14:textId="77777777" w:rsidR="00444B05" w:rsidRPr="00A66D9F" w:rsidRDefault="00444B05" w:rsidP="00444B05">
      <w:pPr>
        <w:autoSpaceDE w:val="0"/>
        <w:autoSpaceDN w:val="0"/>
        <w:adjustRightInd w:val="0"/>
        <w:ind w:firstLine="708"/>
        <w:jc w:val="both"/>
        <w:rPr>
          <w:rFonts w:ascii="Century Gothic" w:hAnsi="Century Gothic"/>
          <w:sz w:val="22"/>
          <w:szCs w:val="22"/>
        </w:rPr>
      </w:pPr>
    </w:p>
    <w:p w14:paraId="2A3D6C25" w14:textId="526405DC"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14:paraId="116A83FD" w14:textId="77777777" w:rsidR="00444B05" w:rsidRPr="00C66094" w:rsidRDefault="00444B05" w:rsidP="00444B05">
      <w:pPr>
        <w:autoSpaceDE w:val="0"/>
        <w:autoSpaceDN w:val="0"/>
        <w:adjustRightInd w:val="0"/>
        <w:jc w:val="both"/>
        <w:rPr>
          <w:rFonts w:ascii="Century Gothic" w:hAnsi="Century Gothic"/>
          <w:sz w:val="10"/>
          <w:szCs w:val="10"/>
        </w:rPr>
      </w:pPr>
    </w:p>
    <w:p w14:paraId="3E562B65" w14:textId="43DAB45B"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14:paraId="400C22BA" w14:textId="5467A32E"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14:paraId="2C9D0134" w14:textId="77777777" w:rsidR="00444B05" w:rsidRPr="00A66D9F" w:rsidRDefault="00444B05" w:rsidP="00444B05">
      <w:pPr>
        <w:autoSpaceDE w:val="0"/>
        <w:autoSpaceDN w:val="0"/>
        <w:adjustRightInd w:val="0"/>
        <w:jc w:val="both"/>
        <w:rPr>
          <w:rFonts w:ascii="Century Gothic" w:hAnsi="Century Gothic"/>
          <w:sz w:val="22"/>
          <w:szCs w:val="22"/>
        </w:rPr>
      </w:pPr>
    </w:p>
    <w:p w14:paraId="1E43F43F" w14:textId="34DF0222"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FFDCBE3" w14:textId="77777777" w:rsidR="00476C99" w:rsidRPr="00C66094" w:rsidRDefault="00476C99" w:rsidP="00444B05">
      <w:pPr>
        <w:autoSpaceDE w:val="0"/>
        <w:autoSpaceDN w:val="0"/>
        <w:adjustRightInd w:val="0"/>
        <w:jc w:val="both"/>
        <w:rPr>
          <w:rFonts w:ascii="Century Gothic" w:hAnsi="Century Gothic"/>
          <w:sz w:val="8"/>
          <w:szCs w:val="8"/>
        </w:rPr>
      </w:pPr>
    </w:p>
    <w:p w14:paraId="6E53F7C1" w14:textId="77777777"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14:paraId="565A0C24"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hors Taxes Hors Droits de Douanes et Hors TVA</w:t>
      </w:r>
      <w:r w:rsidRPr="00825D4A">
        <w:rPr>
          <w:rFonts w:ascii="Century Gothic" w:hAnsi="Century Gothic"/>
          <w:sz w:val="22"/>
          <w:szCs w:val="22"/>
        </w:rPr>
        <w:t xml:space="preserve"> :................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579095D2"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des droits de douanes</w:t>
      </w:r>
      <w:r w:rsidRPr="00825D4A">
        <w:rPr>
          <w:rFonts w:ascii="Century Gothic" w:hAnsi="Century Gothic"/>
          <w:sz w:val="22"/>
          <w:szCs w:val="22"/>
        </w:rPr>
        <w:t xml:space="preserve"> ……………………………… ………..  (</w:t>
      </w:r>
      <w:proofErr w:type="gramStart"/>
      <w:r w:rsidRPr="00825D4A">
        <w:rPr>
          <w:rFonts w:ascii="Century Gothic" w:hAnsi="Century Gothic"/>
          <w:sz w:val="22"/>
          <w:szCs w:val="22"/>
        </w:rPr>
        <w:t>en</w:t>
      </w:r>
      <w:proofErr w:type="gramEnd"/>
      <w:r w:rsidRPr="00825D4A">
        <w:rPr>
          <w:rFonts w:ascii="Century Gothic" w:hAnsi="Century Gothic"/>
          <w:sz w:val="22"/>
          <w:szCs w:val="22"/>
        </w:rPr>
        <w:t xml:space="preserve"> lettres et en chiffres)</w:t>
      </w:r>
    </w:p>
    <w:p w14:paraId="60D083D6" w14:textId="77777777"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total hors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……………..................................................(en lettres et en chiffres)</w:t>
      </w:r>
    </w:p>
    <w:p w14:paraId="3A5E8DD2" w14:textId="707F7DA3"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Taux de la TVA</w:t>
      </w:r>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pourcentage)</w:t>
      </w:r>
    </w:p>
    <w:p w14:paraId="58738C67" w14:textId="3CE44C15" w:rsidR="00825D4A" w:rsidRPr="00825D4A" w:rsidRDefault="00825D4A" w:rsidP="00825D4A">
      <w:pPr>
        <w:suppressAutoHyphens/>
        <w:autoSpaceDE w:val="0"/>
        <w:autoSpaceDN w:val="0"/>
        <w:adjustRightInd w:val="0"/>
        <w:jc w:val="both"/>
        <w:textAlignment w:val="baseline"/>
        <w:rPr>
          <w:rFonts w:ascii="Century Gothic" w:hAnsi="Century Gothic"/>
          <w:sz w:val="22"/>
          <w:szCs w:val="22"/>
        </w:rPr>
      </w:pPr>
      <w:r w:rsidRPr="00825D4A">
        <w:rPr>
          <w:rFonts w:ascii="Century Gothic" w:hAnsi="Century Gothic"/>
          <w:sz w:val="22"/>
          <w:szCs w:val="22"/>
        </w:rPr>
        <w:t xml:space="preserve">- </w:t>
      </w:r>
      <w:r w:rsidRPr="00825D4A">
        <w:rPr>
          <w:rFonts w:ascii="Century Gothic" w:hAnsi="Century Gothic"/>
          <w:b/>
          <w:sz w:val="22"/>
          <w:szCs w:val="22"/>
        </w:rPr>
        <w:t xml:space="preserve">Montant de la </w:t>
      </w:r>
      <w:proofErr w:type="gramStart"/>
      <w:r w:rsidRPr="00825D4A">
        <w:rPr>
          <w:rFonts w:ascii="Century Gothic" w:hAnsi="Century Gothic"/>
          <w:b/>
          <w:sz w:val="22"/>
          <w:szCs w:val="22"/>
        </w:rPr>
        <w:t>T.V.A</w:t>
      </w:r>
      <w:r w:rsidRPr="00825D4A">
        <w:rPr>
          <w:rFonts w:ascii="Century Gothic" w:hAnsi="Century Gothic"/>
          <w:sz w:val="22"/>
          <w:szCs w:val="22"/>
        </w:rPr>
        <w:t>.:…</w:t>
      </w:r>
      <w:proofErr w:type="gramEnd"/>
      <w:r w:rsidRPr="00825D4A">
        <w:rPr>
          <w:rFonts w:ascii="Century Gothic" w:hAnsi="Century Gothic"/>
          <w:sz w:val="22"/>
          <w:szCs w:val="22"/>
        </w:rPr>
        <w:t>…………….................................................</w:t>
      </w:r>
      <w:r>
        <w:rPr>
          <w:rFonts w:ascii="Century Gothic" w:hAnsi="Century Gothic"/>
          <w:sz w:val="22"/>
          <w:szCs w:val="22"/>
        </w:rPr>
        <w:t>.......</w:t>
      </w:r>
      <w:r w:rsidRPr="00825D4A">
        <w:rPr>
          <w:rFonts w:ascii="Century Gothic" w:hAnsi="Century Gothic"/>
          <w:sz w:val="22"/>
          <w:szCs w:val="22"/>
        </w:rPr>
        <w:t>(en lettres et en chiffres)</w:t>
      </w:r>
    </w:p>
    <w:p w14:paraId="4443414D" w14:textId="27FC2C2A" w:rsidR="00476C99" w:rsidRPr="00825D4A" w:rsidRDefault="00825D4A" w:rsidP="00825D4A">
      <w:pPr>
        <w:suppressAutoHyphens/>
        <w:autoSpaceDE w:val="0"/>
        <w:autoSpaceDN w:val="0"/>
        <w:adjustRightInd w:val="0"/>
        <w:jc w:val="both"/>
        <w:textAlignment w:val="baseline"/>
        <w:rPr>
          <w:rFonts w:ascii="Century Gothic" w:hAnsi="Century Gothic"/>
          <w:b/>
          <w:bCs/>
          <w:sz w:val="22"/>
          <w:szCs w:val="22"/>
        </w:rPr>
      </w:pPr>
      <w:r w:rsidRPr="00825D4A">
        <w:rPr>
          <w:rFonts w:ascii="Century Gothic" w:hAnsi="Century Gothic"/>
          <w:sz w:val="22"/>
          <w:szCs w:val="22"/>
        </w:rPr>
        <w:t xml:space="preserve">- </w:t>
      </w:r>
      <w:r w:rsidRPr="00825D4A">
        <w:rPr>
          <w:rFonts w:ascii="Century Gothic" w:hAnsi="Century Gothic"/>
          <w:b/>
          <w:sz w:val="22"/>
          <w:szCs w:val="22"/>
        </w:rPr>
        <w:t>Montant total T.V.A. comprise</w:t>
      </w:r>
      <w:r w:rsidRPr="00825D4A">
        <w:rPr>
          <w:rFonts w:ascii="Century Gothic" w:hAnsi="Century Gothic"/>
          <w:sz w:val="22"/>
          <w:szCs w:val="22"/>
        </w:rPr>
        <w:t xml:space="preserve"> :..................................</w:t>
      </w:r>
      <w:r>
        <w:rPr>
          <w:rFonts w:ascii="Century Gothic" w:hAnsi="Century Gothic"/>
          <w:sz w:val="22"/>
          <w:szCs w:val="22"/>
        </w:rPr>
        <w:t>...........................</w:t>
      </w:r>
      <w:r w:rsidRPr="00825D4A">
        <w:rPr>
          <w:rFonts w:ascii="Century Gothic" w:hAnsi="Century Gothic"/>
          <w:sz w:val="22"/>
          <w:szCs w:val="22"/>
        </w:rPr>
        <w:t>(en lettres et en chiffres)</w:t>
      </w:r>
    </w:p>
    <w:p w14:paraId="598DC77E" w14:textId="77777777" w:rsidR="00825D4A" w:rsidRPr="00C66094" w:rsidRDefault="00825D4A" w:rsidP="00444B05">
      <w:pPr>
        <w:autoSpaceDE w:val="0"/>
        <w:autoSpaceDN w:val="0"/>
        <w:adjustRightInd w:val="0"/>
        <w:jc w:val="lowKashida"/>
        <w:rPr>
          <w:rFonts w:ascii="Century Gothic" w:hAnsi="Century Gothic"/>
          <w:sz w:val="14"/>
          <w:szCs w:val="14"/>
        </w:rPr>
      </w:pPr>
    </w:p>
    <w:p w14:paraId="559CF5A9" w14:textId="2E8030B8" w:rsidR="00444B05" w:rsidRPr="00A66D9F" w:rsidRDefault="00444B05" w:rsidP="00C66094">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01894970" w14:textId="77777777" w:rsidR="00444B05" w:rsidRPr="00A66D9F" w:rsidRDefault="00444B05" w:rsidP="00444B05">
      <w:pPr>
        <w:autoSpaceDE w:val="0"/>
        <w:autoSpaceDN w:val="0"/>
        <w:adjustRightInd w:val="0"/>
        <w:jc w:val="both"/>
        <w:rPr>
          <w:rFonts w:ascii="Century Gothic" w:hAnsi="Century Gothic"/>
          <w:sz w:val="22"/>
          <w:szCs w:val="22"/>
        </w:rPr>
      </w:pPr>
    </w:p>
    <w:p w14:paraId="4B3C9770" w14:textId="77777777" w:rsidR="003832C7" w:rsidRDefault="003832C7" w:rsidP="00444B05">
      <w:pPr>
        <w:autoSpaceDE w:val="0"/>
        <w:autoSpaceDN w:val="0"/>
        <w:adjustRightInd w:val="0"/>
        <w:jc w:val="center"/>
        <w:rPr>
          <w:rFonts w:ascii="Century Gothic" w:hAnsi="Century Gothic"/>
          <w:b/>
          <w:sz w:val="22"/>
          <w:szCs w:val="22"/>
        </w:rPr>
      </w:pPr>
    </w:p>
    <w:p w14:paraId="6E8A8F6F" w14:textId="77777777" w:rsidR="003832C7" w:rsidRDefault="003832C7" w:rsidP="00444B05">
      <w:pPr>
        <w:autoSpaceDE w:val="0"/>
        <w:autoSpaceDN w:val="0"/>
        <w:adjustRightInd w:val="0"/>
        <w:jc w:val="center"/>
        <w:rPr>
          <w:rFonts w:ascii="Century Gothic" w:hAnsi="Century Gothic"/>
          <w:b/>
          <w:sz w:val="22"/>
          <w:szCs w:val="22"/>
        </w:rPr>
      </w:pPr>
    </w:p>
    <w:p w14:paraId="0AD2F687"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73C17608" w14:textId="77777777" w:rsidR="003832C7" w:rsidRDefault="003832C7" w:rsidP="00444B05">
      <w:pPr>
        <w:autoSpaceDE w:val="0"/>
        <w:autoSpaceDN w:val="0"/>
        <w:adjustRightInd w:val="0"/>
        <w:jc w:val="center"/>
        <w:rPr>
          <w:rFonts w:ascii="Century Gothic" w:hAnsi="Century Gothic"/>
          <w:sz w:val="22"/>
          <w:szCs w:val="22"/>
        </w:rPr>
      </w:pPr>
    </w:p>
    <w:p w14:paraId="5FDA0D49" w14:textId="77777777" w:rsidR="003832C7" w:rsidRPr="00A66D9F" w:rsidRDefault="003832C7" w:rsidP="00444B05">
      <w:pPr>
        <w:autoSpaceDE w:val="0"/>
        <w:autoSpaceDN w:val="0"/>
        <w:adjustRightInd w:val="0"/>
        <w:jc w:val="center"/>
        <w:rPr>
          <w:rFonts w:ascii="Century Gothic" w:hAnsi="Century Gothic"/>
          <w:sz w:val="22"/>
          <w:szCs w:val="22"/>
        </w:rPr>
      </w:pPr>
    </w:p>
    <w:p w14:paraId="22A3C7E1" w14:textId="77777777" w:rsidR="00444B05"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52B595FE" w14:textId="77777777" w:rsidR="003832C7" w:rsidRPr="00A66D9F" w:rsidRDefault="003832C7" w:rsidP="00444B05">
      <w:pPr>
        <w:autoSpaceDE w:val="0"/>
        <w:autoSpaceDN w:val="0"/>
        <w:adjustRightInd w:val="0"/>
        <w:jc w:val="center"/>
        <w:rPr>
          <w:rFonts w:ascii="Century Gothic" w:hAnsi="Century Gothic"/>
          <w:sz w:val="22"/>
          <w:szCs w:val="22"/>
        </w:rPr>
      </w:pPr>
    </w:p>
    <w:p w14:paraId="0037D0D1" w14:textId="77777777" w:rsidR="00444B05" w:rsidRPr="00A66D9F" w:rsidRDefault="00444B05" w:rsidP="00444B05">
      <w:pPr>
        <w:autoSpaceDE w:val="0"/>
        <w:autoSpaceDN w:val="0"/>
        <w:adjustRightInd w:val="0"/>
        <w:jc w:val="center"/>
        <w:rPr>
          <w:rFonts w:ascii="Century Gothic" w:hAnsi="Century Gothic"/>
          <w:sz w:val="22"/>
          <w:szCs w:val="22"/>
        </w:rPr>
      </w:pPr>
    </w:p>
    <w:p w14:paraId="78529FBD" w14:textId="77777777" w:rsidR="00444B05" w:rsidRPr="00C66094" w:rsidRDefault="00444B05" w:rsidP="00444B05">
      <w:pPr>
        <w:autoSpaceDE w:val="0"/>
        <w:autoSpaceDN w:val="0"/>
        <w:adjustRightInd w:val="0"/>
        <w:jc w:val="center"/>
        <w:rPr>
          <w:rFonts w:ascii="Century Gothic" w:hAnsi="Century Gothic"/>
          <w:sz w:val="2"/>
          <w:szCs w:val="2"/>
        </w:rPr>
      </w:pPr>
    </w:p>
    <w:p w14:paraId="14C7103F"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33C7090B" w14:textId="20749D92"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75B2C1C3" w14:textId="1473FF3D"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14:paraId="65C03CB7" w14:textId="77777777"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1AE62175"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099E4B57" w14:textId="77777777"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18BD072C" w14:textId="77777777" w:rsidR="00444B05" w:rsidRPr="00A66D9F" w:rsidRDefault="00444B05" w:rsidP="00444B05">
      <w:pPr>
        <w:tabs>
          <w:tab w:val="left" w:pos="568"/>
        </w:tabs>
        <w:suppressAutoHyphens/>
        <w:autoSpaceDN w:val="0"/>
        <w:textAlignment w:val="baseline"/>
        <w:rPr>
          <w:rFonts w:ascii="Century Gothic" w:hAnsi="Century Gothic"/>
          <w:sz w:val="22"/>
          <w:szCs w:val="22"/>
        </w:rPr>
      </w:pPr>
    </w:p>
    <w:p w14:paraId="46251E2F"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1903C944"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414D0786"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54AD76CE"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1DB3A2D1"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0F79E792"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0064475F" w14:textId="77777777" w:rsidR="003832C7" w:rsidRDefault="003832C7" w:rsidP="00FD01FC">
      <w:pPr>
        <w:tabs>
          <w:tab w:val="left" w:pos="568"/>
        </w:tabs>
        <w:suppressAutoHyphens/>
        <w:autoSpaceDN w:val="0"/>
        <w:jc w:val="center"/>
        <w:textAlignment w:val="baseline"/>
        <w:rPr>
          <w:rFonts w:ascii="Century Gothic" w:hAnsi="Century Gothic" w:cstheme="minorHAnsi"/>
          <w:b/>
          <w:sz w:val="22"/>
          <w:szCs w:val="22"/>
        </w:rPr>
      </w:pPr>
    </w:p>
    <w:p w14:paraId="203BEE06" w14:textId="1EBC0CCB"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271174" w14:textId="77777777"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13D56E9A" w14:textId="77777777"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E00CD27" w14:textId="77777777" w:rsidR="00444B05" w:rsidRPr="00A66D9F" w:rsidRDefault="00444B05" w:rsidP="00444B05">
      <w:pPr>
        <w:suppressAutoHyphens/>
        <w:autoSpaceDN w:val="0"/>
        <w:textAlignment w:val="baseline"/>
        <w:rPr>
          <w:rFonts w:ascii="Century Gothic" w:hAnsi="Century Gothic"/>
          <w:b/>
          <w:sz w:val="22"/>
          <w:szCs w:val="22"/>
          <w:highlight w:val="yellow"/>
        </w:rPr>
      </w:pPr>
    </w:p>
    <w:p w14:paraId="7FCB4EBF" w14:textId="77777777"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14:paraId="3E98F33B" w14:textId="25A729C5" w:rsidR="00A11D7B" w:rsidRDefault="00444B05" w:rsidP="004A212D">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proofErr w:type="gramStart"/>
      <w:r w:rsidR="00D15B00">
        <w:rPr>
          <w:rFonts w:ascii="Century Gothic" w:hAnsi="Century Gothic"/>
          <w:sz w:val="22"/>
          <w:szCs w:val="22"/>
        </w:rPr>
        <w:t>°</w:t>
      </w:r>
      <w:r w:rsidR="00786E3B">
        <w:rPr>
          <w:rFonts w:ascii="Century Gothic" w:hAnsi="Century Gothic"/>
          <w:sz w:val="22"/>
          <w:szCs w:val="22"/>
        </w:rPr>
        <w:t>….</w:t>
      </w:r>
      <w:proofErr w:type="gramEnd"/>
      <w:r w:rsidR="00D15B00">
        <w:rPr>
          <w:rFonts w:ascii="Century Gothic" w:hAnsi="Century Gothic"/>
          <w:sz w:val="22"/>
          <w:szCs w:val="22"/>
        </w:rPr>
        <w:t>/2020 du …/……/ 2020 à ……h……min</w:t>
      </w:r>
      <w:r w:rsidRPr="00A66D9F">
        <w:rPr>
          <w:rFonts w:ascii="Century Gothic" w:hAnsi="Century Gothic"/>
          <w:sz w:val="22"/>
          <w:szCs w:val="22"/>
        </w:rPr>
        <w:t>.</w:t>
      </w:r>
    </w:p>
    <w:p w14:paraId="18FA3B1E" w14:textId="77777777" w:rsidR="004A212D" w:rsidRPr="004A212D" w:rsidRDefault="004A212D" w:rsidP="004A212D">
      <w:pPr>
        <w:suppressAutoHyphens/>
        <w:autoSpaceDE w:val="0"/>
        <w:autoSpaceDN w:val="0"/>
        <w:adjustRightInd w:val="0"/>
        <w:jc w:val="both"/>
        <w:textAlignment w:val="baseline"/>
        <w:rPr>
          <w:rFonts w:ascii="Century Gothic" w:hAnsi="Century Gothic"/>
          <w:sz w:val="22"/>
          <w:szCs w:val="22"/>
        </w:rPr>
      </w:pPr>
    </w:p>
    <w:p w14:paraId="5146FAF7" w14:textId="77777777" w:rsidR="004A212D" w:rsidRPr="00C66094" w:rsidRDefault="00786E3B" w:rsidP="004A212D">
      <w:pPr>
        <w:pStyle w:val="BodyText21"/>
        <w:tabs>
          <w:tab w:val="left" w:pos="4320"/>
        </w:tabs>
        <w:spacing w:line="276" w:lineRule="auto"/>
        <w:ind w:left="0"/>
        <w:jc w:val="left"/>
        <w:rPr>
          <w:rFonts w:ascii="Century Gothic" w:hAnsi="Century Gothic"/>
          <w:bCs/>
          <w:sz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4A212D" w:rsidRPr="00C66094">
        <w:rPr>
          <w:rFonts w:ascii="Century Gothic" w:hAnsi="Century Gothic"/>
          <w:bCs/>
          <w:sz w:val="22"/>
        </w:rPr>
        <w:t>Acquisition, installation et mise en service des équipements du secteur froid et climatisation destinés aux Cités des métiers et des compétences de la région AGADIR et NADOR ; répartie en lots suivants :</w:t>
      </w:r>
    </w:p>
    <w:p w14:paraId="2B16B411" w14:textId="77777777" w:rsidR="004A212D" w:rsidRPr="00C66094" w:rsidRDefault="004A212D" w:rsidP="004A212D">
      <w:pPr>
        <w:pStyle w:val="BodyText21"/>
        <w:tabs>
          <w:tab w:val="left" w:pos="4320"/>
        </w:tabs>
        <w:spacing w:line="276" w:lineRule="auto"/>
        <w:ind w:left="0"/>
        <w:jc w:val="left"/>
        <w:rPr>
          <w:rFonts w:ascii="Century Gothic" w:hAnsi="Century Gothic"/>
          <w:bCs/>
          <w:sz w:val="8"/>
          <w:szCs w:val="6"/>
        </w:rPr>
      </w:pPr>
    </w:p>
    <w:p w14:paraId="05F0BC7D" w14:textId="4CBE6A21" w:rsidR="00444B05" w:rsidRDefault="00FB5C04" w:rsidP="00A66D9F">
      <w:pPr>
        <w:numPr>
          <w:ilvl w:val="12"/>
          <w:numId w:val="0"/>
        </w:numPr>
        <w:jc w:val="both"/>
        <w:rPr>
          <w:rFonts w:ascii="Century Gothic" w:hAnsi="Century Gothic"/>
          <w:b/>
          <w:bCs/>
          <w:sz w:val="22"/>
          <w:szCs w:val="22"/>
        </w:rPr>
      </w:pPr>
      <w:r>
        <w:rPr>
          <w:rFonts w:ascii="Century Gothic" w:hAnsi="Century Gothic" w:cs="Calibri"/>
          <w:b/>
          <w:snapToGrid w:val="0"/>
          <w:sz w:val="20"/>
          <w:szCs w:val="20"/>
        </w:rPr>
        <w:t xml:space="preserve">     </w:t>
      </w:r>
      <w:r w:rsidRPr="00FB5C04">
        <w:rPr>
          <w:rFonts w:ascii="Century Gothic" w:hAnsi="Century Gothic" w:cs="Calibri"/>
          <w:b/>
          <w:snapToGrid w:val="0"/>
          <w:sz w:val="20"/>
          <w:szCs w:val="20"/>
        </w:rPr>
        <w:t>Lot N°</w:t>
      </w:r>
      <w:r>
        <w:rPr>
          <w:rFonts w:ascii="Century Gothic" w:hAnsi="Century Gothic"/>
          <w:b/>
          <w:bCs/>
          <w:sz w:val="22"/>
          <w:szCs w:val="22"/>
        </w:rPr>
        <w:t> :……………………………………………………………</w:t>
      </w:r>
    </w:p>
    <w:p w14:paraId="508AC110" w14:textId="77777777" w:rsidR="00FB5C04" w:rsidRPr="00A66D9F" w:rsidRDefault="00FB5C04" w:rsidP="00A66D9F">
      <w:pPr>
        <w:numPr>
          <w:ilvl w:val="12"/>
          <w:numId w:val="0"/>
        </w:numPr>
        <w:jc w:val="both"/>
        <w:rPr>
          <w:rFonts w:ascii="Century Gothic" w:hAnsi="Century Gothic"/>
          <w:b/>
          <w:bCs/>
          <w:sz w:val="22"/>
          <w:szCs w:val="22"/>
        </w:rPr>
      </w:pPr>
    </w:p>
    <w:p w14:paraId="7F7BC9CB" w14:textId="77777777"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4AF96E67" w14:textId="77777777" w:rsidR="00444B05" w:rsidRPr="00A66D9F" w:rsidRDefault="00444B05" w:rsidP="00444B05">
      <w:pPr>
        <w:autoSpaceDE w:val="0"/>
        <w:autoSpaceDN w:val="0"/>
        <w:adjustRightInd w:val="0"/>
        <w:jc w:val="center"/>
        <w:rPr>
          <w:rFonts w:ascii="Century Gothic" w:hAnsi="Century Gothic"/>
          <w:b/>
          <w:bCs/>
          <w:sz w:val="22"/>
          <w:szCs w:val="22"/>
        </w:rPr>
      </w:pPr>
    </w:p>
    <w:p w14:paraId="5E0D306B"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3B07724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27B70B58"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343AFFBE"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5671EE8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6BD83DA1"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ouvert auprès de ……………………………………</w:t>
      </w:r>
    </w:p>
    <w:p w14:paraId="61C1371B" w14:textId="77777777" w:rsidR="00444B05" w:rsidRPr="004A212D" w:rsidRDefault="00444B05" w:rsidP="00444B05">
      <w:pPr>
        <w:autoSpaceDE w:val="0"/>
        <w:autoSpaceDN w:val="0"/>
        <w:adjustRightInd w:val="0"/>
        <w:jc w:val="both"/>
        <w:rPr>
          <w:rFonts w:ascii="Century Gothic" w:hAnsi="Century Gothic"/>
          <w:sz w:val="8"/>
          <w:szCs w:val="8"/>
        </w:rPr>
      </w:pPr>
    </w:p>
    <w:p w14:paraId="65DA60D5" w14:textId="5E51C016" w:rsidR="00444B05" w:rsidRPr="004A212D" w:rsidRDefault="00444B05" w:rsidP="004A212D">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05C1ABAA"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71E35BE4" w14:textId="77777777" w:rsidR="00444B05" w:rsidRPr="00A66D9F"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3A493071"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24D4273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79F0F305"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2BA7EDB2"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64568846" w14:textId="77777777" w:rsidR="00444B05" w:rsidRPr="00947C43" w:rsidRDefault="00444B05" w:rsidP="00444B05">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w:t>
      </w:r>
      <w:r w:rsidR="005A2361" w:rsidRPr="00947C43">
        <w:rPr>
          <w:rFonts w:ascii="Century Gothic" w:hAnsi="Century Gothic"/>
          <w:sz w:val="22"/>
          <w:szCs w:val="22"/>
        </w:rPr>
        <w:t xml:space="preserve"> , ouvert auprès de ……………………………………</w:t>
      </w:r>
    </w:p>
    <w:p w14:paraId="66B6D1A0" w14:textId="77777777" w:rsidR="00444B05" w:rsidRPr="00A66D9F" w:rsidRDefault="00444B05" w:rsidP="002A76C4">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xml:space="preserve">°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14:paraId="0E94CC0F" w14:textId="77777777" w:rsidR="00444B05" w:rsidRPr="00A66D9F" w:rsidRDefault="00444B05" w:rsidP="00444B05">
      <w:pPr>
        <w:autoSpaceDE w:val="0"/>
        <w:autoSpaceDN w:val="0"/>
        <w:adjustRightInd w:val="0"/>
        <w:jc w:val="both"/>
        <w:rPr>
          <w:rFonts w:ascii="Century Gothic" w:hAnsi="Century Gothic"/>
          <w:sz w:val="22"/>
          <w:szCs w:val="22"/>
        </w:rPr>
      </w:pPr>
    </w:p>
    <w:p w14:paraId="7D650242" w14:textId="77777777"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2714A1A1" w14:textId="77777777" w:rsidR="00444B05" w:rsidRPr="004A212D" w:rsidRDefault="00444B05" w:rsidP="00444B05">
      <w:pPr>
        <w:autoSpaceDE w:val="0"/>
        <w:autoSpaceDN w:val="0"/>
        <w:adjustRightInd w:val="0"/>
        <w:ind w:firstLine="708"/>
        <w:jc w:val="both"/>
        <w:rPr>
          <w:rFonts w:ascii="Century Gothic" w:hAnsi="Century Gothic"/>
          <w:sz w:val="10"/>
          <w:szCs w:val="10"/>
        </w:rPr>
      </w:pPr>
    </w:p>
    <w:p w14:paraId="5D895682"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0C65B22D" w14:textId="77777777"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14:paraId="78C89BD4" w14:textId="711FAB6C" w:rsidR="00444B05" w:rsidRPr="00A66D9F" w:rsidRDefault="005E54E2"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Marchés</w:t>
      </w:r>
      <w:r w:rsidR="00444B05" w:rsidRPr="00A66D9F">
        <w:rPr>
          <w:rFonts w:ascii="Century Gothic" w:hAnsi="Century Gothic"/>
          <w:sz w:val="22"/>
          <w:szCs w:val="22"/>
        </w:rPr>
        <w:t xml:space="preserve"> de l’office de la formation professionnelle et de la promotion du travail (OFPPT) ainsi que certaines règles relatives à leur gestion et à leur contrôle ; </w:t>
      </w:r>
    </w:p>
    <w:p w14:paraId="430F15B7"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34C0F781"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69E3EA86"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14:paraId="67A90EA3"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5BA37BFF"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29D8DE59" w14:textId="77777777"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7FD6C7B5" w14:textId="0142F87E" w:rsidR="00444B05" w:rsidRPr="004A212D" w:rsidRDefault="004A212D" w:rsidP="004A212D">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14:paraId="6DB8609D"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555F5C99"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6703345"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96BC82A"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14:paraId="16EAD4E4" w14:textId="77777777"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479A5A2D" w14:textId="52BAAB7D" w:rsidR="00444B05" w:rsidRPr="00A66D9F" w:rsidRDefault="00444B05" w:rsidP="004A212D">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07824D7D" w14:textId="77777777"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2CE35F6C" w14:textId="77777777" w:rsidR="00444B05" w:rsidRPr="004A212D" w:rsidRDefault="00444B05" w:rsidP="00444B05">
      <w:pPr>
        <w:autoSpaceDE w:val="0"/>
        <w:autoSpaceDN w:val="0"/>
        <w:adjustRightInd w:val="0"/>
        <w:jc w:val="center"/>
        <w:rPr>
          <w:rFonts w:ascii="Century Gothic" w:hAnsi="Century Gothic"/>
          <w:sz w:val="2"/>
          <w:szCs w:val="2"/>
        </w:rPr>
      </w:pPr>
    </w:p>
    <w:p w14:paraId="3C5BF776" w14:textId="4F76CF69" w:rsidR="00444B05" w:rsidRPr="004A212D" w:rsidRDefault="00444B05" w:rsidP="00825D4A">
      <w:pPr>
        <w:autoSpaceDE w:val="0"/>
        <w:autoSpaceDN w:val="0"/>
        <w:adjustRightInd w:val="0"/>
        <w:rPr>
          <w:rFonts w:ascii="Century Gothic" w:hAnsi="Century Gothic"/>
          <w:sz w:val="2"/>
          <w:szCs w:val="2"/>
        </w:rPr>
      </w:pPr>
    </w:p>
    <w:p w14:paraId="2F31341F" w14:textId="77777777"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0DA96354" w14:textId="77777777"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14:paraId="603B6BB7" w14:textId="1F653F54"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 xml:space="preserve">Pour les concurrents non installés au </w:t>
      </w:r>
      <w:r w:rsidR="003B5076" w:rsidRPr="00A66D9F">
        <w:rPr>
          <w:rFonts w:ascii="Century Gothic" w:eastAsia="Tahoma" w:hAnsi="Century Gothic"/>
          <w:sz w:val="22"/>
          <w:szCs w:val="22"/>
        </w:rPr>
        <w:t>Maroc,</w:t>
      </w:r>
      <w:r w:rsidRPr="00A66D9F">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62A03308"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14:paraId="36D294CC" w14:textId="77777777"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47A3163F" w14:textId="77777777"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14:paraId="56995B4F" w14:textId="77777777"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5450B92B" w14:textId="77777777" w:rsidR="00444B05" w:rsidRDefault="00444B05" w:rsidP="00444B05">
      <w:pPr>
        <w:tabs>
          <w:tab w:val="left" w:pos="568"/>
        </w:tabs>
        <w:rPr>
          <w:rFonts w:ascii="Century Gothic" w:hAnsi="Century Gothic"/>
          <w:sz w:val="22"/>
          <w:szCs w:val="22"/>
        </w:rPr>
      </w:pPr>
    </w:p>
    <w:p w14:paraId="37DC8DCC" w14:textId="77777777" w:rsidR="001F2C59" w:rsidRDefault="001F2C59" w:rsidP="00444B05">
      <w:pPr>
        <w:tabs>
          <w:tab w:val="left" w:pos="568"/>
        </w:tabs>
        <w:rPr>
          <w:rFonts w:ascii="Century Gothic" w:hAnsi="Century Gothic"/>
          <w:sz w:val="22"/>
          <w:szCs w:val="22"/>
        </w:rPr>
      </w:pPr>
    </w:p>
    <w:p w14:paraId="2338A985" w14:textId="77777777" w:rsidR="001F2C59" w:rsidRPr="00A66D9F" w:rsidRDefault="001F2C59" w:rsidP="00444B05">
      <w:pPr>
        <w:tabs>
          <w:tab w:val="left" w:pos="568"/>
        </w:tabs>
        <w:rPr>
          <w:rFonts w:ascii="Century Gothic" w:hAnsi="Century Gothic"/>
          <w:sz w:val="22"/>
          <w:szCs w:val="22"/>
        </w:rPr>
      </w:pPr>
    </w:p>
    <w:p w14:paraId="4187CE95" w14:textId="77777777" w:rsidR="00015419" w:rsidRPr="00A66D9F" w:rsidRDefault="00015419" w:rsidP="00A11D7B">
      <w:pPr>
        <w:suppressAutoHyphens/>
        <w:autoSpaceDN w:val="0"/>
        <w:textAlignment w:val="baseline"/>
        <w:rPr>
          <w:rFonts w:ascii="Century Gothic" w:hAnsi="Century Gothic"/>
          <w:sz w:val="22"/>
          <w:szCs w:val="22"/>
        </w:rPr>
      </w:pPr>
    </w:p>
    <w:p w14:paraId="120D114F" w14:textId="77777777" w:rsidR="00015419" w:rsidRPr="00A66D9F" w:rsidRDefault="00015419" w:rsidP="00A11D7B">
      <w:pPr>
        <w:suppressAutoHyphens/>
        <w:autoSpaceDN w:val="0"/>
        <w:textAlignment w:val="baseline"/>
        <w:rPr>
          <w:rFonts w:ascii="Century Gothic" w:hAnsi="Century Gothic"/>
          <w:sz w:val="22"/>
          <w:szCs w:val="22"/>
        </w:rPr>
      </w:pPr>
    </w:p>
    <w:p w14:paraId="1A5DBBC0" w14:textId="77777777" w:rsidR="00BA294C" w:rsidRPr="00A66D9F" w:rsidRDefault="00BA294C" w:rsidP="00A11D7B">
      <w:pPr>
        <w:suppressAutoHyphens/>
        <w:autoSpaceDN w:val="0"/>
        <w:textAlignment w:val="baseline"/>
        <w:rPr>
          <w:rFonts w:ascii="Century Gothic" w:hAnsi="Century Gothic"/>
          <w:sz w:val="22"/>
          <w:szCs w:val="22"/>
        </w:rPr>
      </w:pPr>
    </w:p>
    <w:p w14:paraId="18F86322" w14:textId="77777777" w:rsidR="00BA294C" w:rsidRPr="00A66D9F" w:rsidRDefault="00BA294C" w:rsidP="00A11D7B">
      <w:pPr>
        <w:suppressAutoHyphens/>
        <w:autoSpaceDN w:val="0"/>
        <w:textAlignment w:val="baseline"/>
        <w:rPr>
          <w:rFonts w:ascii="Century Gothic" w:hAnsi="Century Gothic"/>
          <w:sz w:val="22"/>
          <w:szCs w:val="22"/>
        </w:rPr>
      </w:pPr>
    </w:p>
    <w:p w14:paraId="3EB64174" w14:textId="4EA86654" w:rsidR="00F41696" w:rsidRDefault="00F41696" w:rsidP="00EC6E9D">
      <w:pPr>
        <w:rPr>
          <w:rFonts w:ascii="Century Gothic" w:hAnsi="Century Gothic"/>
          <w:b/>
          <w:bCs/>
          <w:sz w:val="40"/>
          <w:szCs w:val="22"/>
        </w:rPr>
      </w:pPr>
      <w:bookmarkStart w:id="0" w:name="_GoBack"/>
      <w:bookmarkEnd w:id="0"/>
    </w:p>
    <w:p w14:paraId="1E64BBB9" w14:textId="77777777" w:rsidR="00F41696" w:rsidRDefault="00F41696" w:rsidP="00BA24DE">
      <w:pPr>
        <w:jc w:val="center"/>
        <w:rPr>
          <w:rFonts w:ascii="Century Gothic" w:hAnsi="Century Gothic"/>
          <w:b/>
          <w:bCs/>
          <w:sz w:val="40"/>
          <w:szCs w:val="22"/>
        </w:rPr>
      </w:pPr>
    </w:p>
    <w:p w14:paraId="3EE124FA" w14:textId="77777777" w:rsidR="00F41696" w:rsidRDefault="00F41696" w:rsidP="00BA24DE">
      <w:pPr>
        <w:jc w:val="center"/>
        <w:rPr>
          <w:rFonts w:ascii="Century Gothic" w:hAnsi="Century Gothic"/>
          <w:b/>
          <w:bCs/>
          <w:sz w:val="40"/>
          <w:szCs w:val="22"/>
        </w:rPr>
      </w:pPr>
    </w:p>
    <w:p w14:paraId="1983F8B1" w14:textId="77777777" w:rsidR="00F41696" w:rsidRDefault="00F41696" w:rsidP="00BA24DE">
      <w:pPr>
        <w:jc w:val="center"/>
        <w:rPr>
          <w:rFonts w:ascii="Century Gothic" w:hAnsi="Century Gothic"/>
          <w:b/>
          <w:bCs/>
          <w:sz w:val="40"/>
          <w:szCs w:val="22"/>
        </w:rPr>
      </w:pPr>
    </w:p>
    <w:p w14:paraId="4F6BEE34" w14:textId="77777777" w:rsidR="00F41696" w:rsidRDefault="00F41696" w:rsidP="00BA24DE">
      <w:pPr>
        <w:jc w:val="center"/>
        <w:rPr>
          <w:rFonts w:ascii="Century Gothic" w:hAnsi="Century Gothic"/>
          <w:b/>
          <w:bCs/>
          <w:sz w:val="40"/>
          <w:szCs w:val="22"/>
        </w:rPr>
      </w:pPr>
    </w:p>
    <w:p w14:paraId="0E6970CF" w14:textId="77777777" w:rsidR="00F41696" w:rsidRDefault="00F41696" w:rsidP="00BA24DE">
      <w:pPr>
        <w:jc w:val="center"/>
        <w:rPr>
          <w:rFonts w:ascii="Century Gothic" w:hAnsi="Century Gothic"/>
          <w:b/>
          <w:bCs/>
          <w:sz w:val="40"/>
          <w:szCs w:val="22"/>
        </w:rPr>
      </w:pPr>
    </w:p>
    <w:p w14:paraId="03308967" w14:textId="77777777" w:rsidR="00F41696" w:rsidRDefault="00F41696" w:rsidP="00BA24DE">
      <w:pPr>
        <w:jc w:val="center"/>
        <w:rPr>
          <w:rFonts w:ascii="Century Gothic" w:hAnsi="Century Gothic"/>
          <w:b/>
          <w:bCs/>
          <w:sz w:val="40"/>
          <w:szCs w:val="22"/>
        </w:rPr>
      </w:pPr>
    </w:p>
    <w:p w14:paraId="20F393DA" w14:textId="77777777" w:rsidR="00F41696" w:rsidRDefault="00F41696" w:rsidP="00BA24DE">
      <w:pPr>
        <w:jc w:val="center"/>
        <w:rPr>
          <w:rFonts w:ascii="Century Gothic" w:hAnsi="Century Gothic"/>
          <w:b/>
          <w:bCs/>
          <w:sz w:val="40"/>
          <w:szCs w:val="22"/>
        </w:rPr>
      </w:pPr>
    </w:p>
    <w:p w14:paraId="3AFF4A75" w14:textId="77777777" w:rsidR="00F41696" w:rsidRDefault="00F41696" w:rsidP="00BA24DE">
      <w:pPr>
        <w:jc w:val="center"/>
        <w:rPr>
          <w:rFonts w:ascii="Century Gothic" w:hAnsi="Century Gothic"/>
          <w:b/>
          <w:bCs/>
          <w:sz w:val="40"/>
          <w:szCs w:val="22"/>
        </w:rPr>
      </w:pPr>
    </w:p>
    <w:p w14:paraId="4C618EDF" w14:textId="77777777" w:rsidR="00E1520F" w:rsidRDefault="00E1520F" w:rsidP="00BA24DE">
      <w:pPr>
        <w:jc w:val="center"/>
        <w:rPr>
          <w:rFonts w:ascii="Century Gothic" w:hAnsi="Century Gothic"/>
          <w:b/>
          <w:bCs/>
          <w:sz w:val="40"/>
          <w:szCs w:val="22"/>
        </w:rPr>
      </w:pPr>
    </w:p>
    <w:p w14:paraId="1D4B76E6" w14:textId="13BF023F"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8853509" w14:textId="78583D5F"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1A7741">
        <w:rPr>
          <w:rFonts w:ascii="Century Gothic" w:hAnsi="Century Gothic"/>
          <w:b/>
          <w:bCs/>
          <w:sz w:val="40"/>
          <w:szCs w:val="22"/>
        </w:rPr>
        <w:t>1, N°</w:t>
      </w:r>
      <w:r w:rsidR="00606927">
        <w:rPr>
          <w:rFonts w:ascii="Century Gothic" w:hAnsi="Century Gothic"/>
          <w:b/>
          <w:bCs/>
          <w:sz w:val="40"/>
          <w:szCs w:val="22"/>
        </w:rPr>
        <w:t>2, N</w:t>
      </w:r>
      <w:r w:rsidR="001A7741">
        <w:rPr>
          <w:rFonts w:ascii="Century Gothic" w:hAnsi="Century Gothic"/>
          <w:b/>
          <w:bCs/>
          <w:sz w:val="40"/>
          <w:szCs w:val="22"/>
        </w:rPr>
        <w:t>°</w:t>
      </w:r>
      <w:r w:rsidR="00BF453E">
        <w:rPr>
          <w:rFonts w:ascii="Century Gothic" w:hAnsi="Century Gothic"/>
          <w:b/>
          <w:bCs/>
          <w:sz w:val="40"/>
          <w:szCs w:val="22"/>
        </w:rPr>
        <w:t>3, N</w:t>
      </w:r>
      <w:r w:rsidR="001A7741">
        <w:rPr>
          <w:rFonts w:ascii="Century Gothic" w:hAnsi="Century Gothic"/>
          <w:b/>
          <w:bCs/>
          <w:sz w:val="40"/>
          <w:szCs w:val="22"/>
        </w:rPr>
        <w:t>°4</w:t>
      </w:r>
      <w:r w:rsidR="00BF453E">
        <w:rPr>
          <w:rFonts w:ascii="Century Gothic" w:hAnsi="Century Gothic"/>
          <w:b/>
          <w:bCs/>
          <w:sz w:val="40"/>
          <w:szCs w:val="22"/>
        </w:rPr>
        <w:t>, N</w:t>
      </w:r>
      <w:r w:rsidR="001A7741">
        <w:rPr>
          <w:rFonts w:ascii="Century Gothic" w:hAnsi="Century Gothic"/>
          <w:b/>
          <w:bCs/>
          <w:sz w:val="40"/>
          <w:szCs w:val="22"/>
        </w:rPr>
        <w:t>°5 et N°6</w:t>
      </w:r>
    </w:p>
    <w:p w14:paraId="7342E14A" w14:textId="5194A2AA" w:rsidR="009A28C3" w:rsidRDefault="009A28C3" w:rsidP="00BA24DE">
      <w:pPr>
        <w:jc w:val="center"/>
        <w:rPr>
          <w:rFonts w:ascii="Century Gothic" w:hAnsi="Century Gothic"/>
          <w:b/>
          <w:bCs/>
          <w:sz w:val="40"/>
          <w:szCs w:val="22"/>
        </w:rPr>
      </w:pPr>
    </w:p>
    <w:p w14:paraId="4E314546" w14:textId="571EA351" w:rsidR="009A28C3" w:rsidRDefault="009A28C3" w:rsidP="00BA24DE">
      <w:pPr>
        <w:jc w:val="center"/>
        <w:rPr>
          <w:rFonts w:ascii="Century Gothic" w:hAnsi="Century Gothic"/>
          <w:b/>
          <w:bCs/>
          <w:sz w:val="40"/>
          <w:szCs w:val="22"/>
        </w:rPr>
      </w:pPr>
    </w:p>
    <w:p w14:paraId="4D6C371D" w14:textId="3834603C" w:rsidR="009A28C3" w:rsidRDefault="009A28C3" w:rsidP="00BA24DE">
      <w:pPr>
        <w:jc w:val="center"/>
        <w:rPr>
          <w:rFonts w:ascii="Century Gothic" w:hAnsi="Century Gothic"/>
          <w:b/>
          <w:bCs/>
          <w:sz w:val="40"/>
          <w:szCs w:val="22"/>
        </w:rPr>
      </w:pPr>
    </w:p>
    <w:p w14:paraId="4C5CBED4" w14:textId="5D49682D" w:rsidR="009A28C3" w:rsidRDefault="009A28C3" w:rsidP="00BA24DE">
      <w:pPr>
        <w:jc w:val="center"/>
        <w:rPr>
          <w:rFonts w:ascii="Century Gothic" w:hAnsi="Century Gothic"/>
          <w:b/>
          <w:bCs/>
          <w:sz w:val="40"/>
          <w:szCs w:val="22"/>
        </w:rPr>
      </w:pPr>
    </w:p>
    <w:p w14:paraId="5504849B"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96015DC"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63373C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5EEEB2B3"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064A6974"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FBC343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22D3C11"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4F015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9645895"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9A7233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6BFE118C"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CF426A4"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D7B21F2"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7D1F58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5CC4900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BD777B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1419D499"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3DFDAEF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82D71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39F5C753" w14:textId="77777777" w:rsidR="00823006" w:rsidRPr="00B023A8" w:rsidRDefault="00823006" w:rsidP="00823006">
      <w:pPr>
        <w:tabs>
          <w:tab w:val="left" w:pos="284"/>
        </w:tabs>
        <w:suppressAutoHyphens/>
        <w:autoSpaceDN w:val="0"/>
        <w:jc w:val="both"/>
        <w:textAlignment w:val="baseline"/>
        <w:rPr>
          <w:rFonts w:ascii="Century Gothic" w:hAnsi="Century Gothic"/>
          <w:b/>
          <w:color w:val="0070C0"/>
          <w:sz w:val="28"/>
          <w:szCs w:val="22"/>
        </w:rPr>
      </w:pPr>
      <w:r w:rsidRPr="00B023A8">
        <w:rPr>
          <w:rFonts w:ascii="Century Gothic" w:hAnsi="Century Gothic"/>
          <w:b/>
          <w:color w:val="0070C0"/>
          <w:sz w:val="28"/>
          <w:szCs w:val="22"/>
        </w:rPr>
        <w:t>LOT N°1 : Appareils de mesure et de contrôles</w:t>
      </w:r>
    </w:p>
    <w:p w14:paraId="24EC9A2A" w14:textId="77777777" w:rsidR="00823006" w:rsidRDefault="00823006" w:rsidP="00823006">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179"/>
        <w:gridCol w:w="2268"/>
        <w:gridCol w:w="2268"/>
      </w:tblGrid>
      <w:tr w:rsidR="00823006" w:rsidRPr="007D0943" w14:paraId="7C1E328C" w14:textId="16A6D55F" w:rsidTr="00823006">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3E2FD06"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79" w:type="dxa"/>
            <w:tcBorders>
              <w:top w:val="single" w:sz="4" w:space="0" w:color="auto"/>
              <w:left w:val="nil"/>
              <w:bottom w:val="single" w:sz="4" w:space="0" w:color="auto"/>
              <w:right w:val="single" w:sz="4" w:space="0" w:color="auto"/>
            </w:tcBorders>
            <w:vAlign w:val="center"/>
          </w:tcPr>
          <w:p w14:paraId="561198C2"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tcPr>
          <w:p w14:paraId="37E53DD8" w14:textId="113B6F1C"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2268" w:type="dxa"/>
            <w:tcBorders>
              <w:top w:val="single" w:sz="4" w:space="0" w:color="auto"/>
              <w:left w:val="nil"/>
              <w:bottom w:val="single" w:sz="4" w:space="0" w:color="auto"/>
              <w:right w:val="single" w:sz="4" w:space="0" w:color="auto"/>
            </w:tcBorders>
          </w:tcPr>
          <w:p w14:paraId="19544B72" w14:textId="30223594"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23006" w:rsidRPr="007D0943" w14:paraId="2763C1ED" w14:textId="51DF152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D863087"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79" w:type="dxa"/>
            <w:tcBorders>
              <w:top w:val="single" w:sz="4" w:space="0" w:color="auto"/>
              <w:left w:val="nil"/>
              <w:bottom w:val="single" w:sz="4" w:space="0" w:color="auto"/>
              <w:right w:val="single" w:sz="4" w:space="0" w:color="auto"/>
            </w:tcBorders>
            <w:vAlign w:val="center"/>
          </w:tcPr>
          <w:p w14:paraId="100074B3" w14:textId="77777777" w:rsidR="00823006" w:rsidRDefault="00823006" w:rsidP="00823006">
            <w:pPr>
              <w:tabs>
                <w:tab w:val="left" w:pos="284"/>
              </w:tabs>
              <w:suppressAutoHyphens/>
              <w:autoSpaceDN w:val="0"/>
              <w:jc w:val="both"/>
              <w:textAlignment w:val="baseline"/>
              <w:rPr>
                <w:rFonts w:ascii="Century Gothic" w:hAnsi="Century Gothic"/>
                <w:b/>
                <w:sz w:val="22"/>
                <w:szCs w:val="22"/>
              </w:rPr>
            </w:pPr>
            <w:r w:rsidRPr="00725B4C">
              <w:rPr>
                <w:rFonts w:ascii="Century Gothic" w:hAnsi="Century Gothic"/>
                <w:b/>
                <w:sz w:val="22"/>
                <w:szCs w:val="22"/>
              </w:rPr>
              <w:t>DETECTEUR ELECTRONIQUE</w:t>
            </w:r>
          </w:p>
          <w:p w14:paraId="7C89BFB4" w14:textId="77777777" w:rsidR="00823006" w:rsidRDefault="00823006" w:rsidP="00823006">
            <w:pPr>
              <w:tabs>
                <w:tab w:val="left" w:pos="284"/>
              </w:tabs>
              <w:suppressAutoHyphens/>
              <w:autoSpaceDN w:val="0"/>
              <w:jc w:val="both"/>
              <w:textAlignment w:val="baseline"/>
              <w:rPr>
                <w:rFonts w:ascii="Century Gothic" w:hAnsi="Century Gothic"/>
                <w:b/>
                <w:sz w:val="22"/>
                <w:szCs w:val="22"/>
              </w:rPr>
            </w:pPr>
          </w:p>
          <w:p w14:paraId="4B8C63EF" w14:textId="77777777" w:rsidR="00823006" w:rsidRPr="00725B4C" w:rsidRDefault="00823006" w:rsidP="00823006">
            <w:pPr>
              <w:tabs>
                <w:tab w:val="left" w:pos="284"/>
              </w:tabs>
              <w:suppressAutoHyphens/>
              <w:autoSpaceDN w:val="0"/>
              <w:spacing w:line="276" w:lineRule="auto"/>
              <w:jc w:val="both"/>
              <w:textAlignment w:val="baseline"/>
              <w:rPr>
                <w:rFonts w:ascii="Century Gothic" w:hAnsi="Century Gothic"/>
                <w:sz w:val="22"/>
                <w:szCs w:val="22"/>
              </w:rPr>
            </w:pPr>
            <w:r w:rsidRPr="00725B4C">
              <w:rPr>
                <w:rFonts w:ascii="Century Gothic" w:hAnsi="Century Gothic"/>
                <w:sz w:val="22"/>
                <w:szCs w:val="22"/>
              </w:rPr>
              <w:t>3 niveaux de sensibilité.</w:t>
            </w:r>
          </w:p>
          <w:p w14:paraId="63E2B84A" w14:textId="77777777" w:rsidR="00823006" w:rsidRPr="00725B4C" w:rsidRDefault="00823006" w:rsidP="00823006">
            <w:pPr>
              <w:tabs>
                <w:tab w:val="left" w:pos="284"/>
              </w:tabs>
              <w:suppressAutoHyphens/>
              <w:autoSpaceDN w:val="0"/>
              <w:spacing w:line="276" w:lineRule="auto"/>
              <w:jc w:val="both"/>
              <w:textAlignment w:val="baseline"/>
              <w:rPr>
                <w:rFonts w:ascii="Century Gothic" w:hAnsi="Century Gothic"/>
                <w:sz w:val="22"/>
                <w:szCs w:val="22"/>
              </w:rPr>
            </w:pPr>
            <w:r w:rsidRPr="00725B4C">
              <w:rPr>
                <w:rFonts w:ascii="Century Gothic" w:hAnsi="Century Gothic"/>
                <w:sz w:val="22"/>
                <w:szCs w:val="22"/>
              </w:rPr>
              <w:t>• Indicateur visuel et sonore de fuites</w:t>
            </w:r>
          </w:p>
          <w:p w14:paraId="0BC4E160" w14:textId="77777777" w:rsidR="00823006" w:rsidRPr="00725B4C" w:rsidRDefault="00823006" w:rsidP="00823006">
            <w:pPr>
              <w:tabs>
                <w:tab w:val="left" w:pos="284"/>
              </w:tabs>
              <w:suppressAutoHyphens/>
              <w:autoSpaceDN w:val="0"/>
              <w:spacing w:line="276" w:lineRule="auto"/>
              <w:jc w:val="both"/>
              <w:textAlignment w:val="baseline"/>
              <w:rPr>
                <w:rFonts w:ascii="Century Gothic" w:hAnsi="Century Gothic"/>
                <w:sz w:val="22"/>
                <w:szCs w:val="22"/>
              </w:rPr>
            </w:pPr>
            <w:r w:rsidRPr="00725B4C">
              <w:rPr>
                <w:rFonts w:ascii="Century Gothic" w:hAnsi="Century Gothic"/>
                <w:sz w:val="22"/>
                <w:szCs w:val="22"/>
              </w:rPr>
              <w:t>• Détecte tous les réfrigérants CFC, HCFC et HFC</w:t>
            </w:r>
          </w:p>
          <w:p w14:paraId="1B06E855" w14:textId="77777777" w:rsidR="00823006" w:rsidRPr="00725B4C" w:rsidRDefault="00823006" w:rsidP="00823006">
            <w:pPr>
              <w:tabs>
                <w:tab w:val="left" w:pos="284"/>
              </w:tabs>
              <w:suppressAutoHyphens/>
              <w:autoSpaceDN w:val="0"/>
              <w:spacing w:line="276" w:lineRule="auto"/>
              <w:jc w:val="both"/>
              <w:textAlignment w:val="baseline"/>
              <w:rPr>
                <w:rFonts w:ascii="Century Gothic" w:hAnsi="Century Gothic"/>
                <w:sz w:val="22"/>
                <w:szCs w:val="22"/>
              </w:rPr>
            </w:pPr>
            <w:r w:rsidRPr="00725B4C">
              <w:rPr>
                <w:rFonts w:ascii="Century Gothic" w:hAnsi="Century Gothic"/>
                <w:sz w:val="22"/>
                <w:szCs w:val="22"/>
              </w:rPr>
              <w:t xml:space="preserve">• De marque BOSCH, TESTO ou similaire </w:t>
            </w:r>
          </w:p>
          <w:p w14:paraId="730BD127" w14:textId="77777777" w:rsidR="00823006" w:rsidRPr="00725B4C" w:rsidRDefault="00823006" w:rsidP="00823006">
            <w:pPr>
              <w:tabs>
                <w:tab w:val="left" w:pos="284"/>
              </w:tabs>
              <w:suppressAutoHyphens/>
              <w:autoSpaceDN w:val="0"/>
              <w:spacing w:line="276" w:lineRule="auto"/>
              <w:jc w:val="both"/>
              <w:textAlignment w:val="baseline"/>
              <w:rPr>
                <w:rFonts w:ascii="Century Gothic" w:hAnsi="Century Gothic"/>
                <w:sz w:val="22"/>
                <w:szCs w:val="22"/>
              </w:rPr>
            </w:pPr>
            <w:r w:rsidRPr="00725B4C">
              <w:rPr>
                <w:rFonts w:ascii="Century Gothic" w:hAnsi="Century Gothic"/>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2B6E2F48"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D189FB1"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6741301" w14:textId="74B32E87" w:rsidR="00823006" w:rsidRPr="00725B4C"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63B509B" w14:textId="77777777" w:rsidR="00823006" w:rsidRPr="00725B4C" w:rsidRDefault="00823006" w:rsidP="00823006">
            <w:pPr>
              <w:tabs>
                <w:tab w:val="left" w:pos="284"/>
              </w:tabs>
              <w:suppressAutoHyphens/>
              <w:autoSpaceDN w:val="0"/>
              <w:jc w:val="both"/>
              <w:textAlignment w:val="baseline"/>
              <w:rPr>
                <w:rFonts w:ascii="Century Gothic" w:hAnsi="Century Gothic"/>
                <w:b/>
                <w:sz w:val="22"/>
                <w:szCs w:val="22"/>
              </w:rPr>
            </w:pPr>
          </w:p>
        </w:tc>
      </w:tr>
      <w:tr w:rsidR="00823006" w:rsidRPr="007D0943" w14:paraId="6F29E7D6" w14:textId="5C904989"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9136535" w14:textId="77777777" w:rsidR="00823006" w:rsidRPr="00BA24DE"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79" w:type="dxa"/>
            <w:tcBorders>
              <w:top w:val="single" w:sz="4" w:space="0" w:color="auto"/>
              <w:left w:val="nil"/>
              <w:bottom w:val="single" w:sz="4" w:space="0" w:color="auto"/>
              <w:right w:val="single" w:sz="4" w:space="0" w:color="auto"/>
            </w:tcBorders>
            <w:vAlign w:val="center"/>
          </w:tcPr>
          <w:p w14:paraId="381E805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602A4B">
              <w:rPr>
                <w:rFonts w:ascii="Century Gothic" w:hAnsi="Century Gothic"/>
                <w:b/>
                <w:sz w:val="22"/>
                <w:szCs w:val="22"/>
              </w:rPr>
              <w:t>THERMOMETRE</w:t>
            </w:r>
          </w:p>
          <w:p w14:paraId="052F4F06"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02F7477D"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xml:space="preserve">Plage de TEMP ± 10% : - 50 + 150 (°C) </w:t>
            </w:r>
          </w:p>
          <w:p w14:paraId="637E43A0"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SONDE A piquer</w:t>
            </w:r>
          </w:p>
          <w:p w14:paraId="7DF53A53"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Equipement certifié et répond aux normes et réglementations en vigueur.</w:t>
            </w:r>
          </w:p>
          <w:p w14:paraId="43CB73E5" w14:textId="77777777" w:rsidR="00823006" w:rsidRPr="00725B4C"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602A4B">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12C95C21"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1E007B9"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3056F0" w14:textId="1A9524B8" w:rsidR="00823006" w:rsidRPr="00602A4B"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661F718" w14:textId="77777777" w:rsidR="00823006" w:rsidRPr="00602A4B"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668A2855" w14:textId="175123E5"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5B0002B"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179" w:type="dxa"/>
            <w:tcBorders>
              <w:top w:val="single" w:sz="4" w:space="0" w:color="auto"/>
              <w:left w:val="nil"/>
              <w:bottom w:val="single" w:sz="4" w:space="0" w:color="auto"/>
              <w:right w:val="single" w:sz="4" w:space="0" w:color="auto"/>
            </w:tcBorders>
            <w:vAlign w:val="center"/>
          </w:tcPr>
          <w:p w14:paraId="3C033C2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602A4B">
              <w:rPr>
                <w:rFonts w:ascii="Century Gothic" w:hAnsi="Century Gothic"/>
                <w:b/>
                <w:sz w:val="22"/>
                <w:szCs w:val="22"/>
              </w:rPr>
              <w:t>THERMOMETRE INFRA-ROUGE</w:t>
            </w:r>
          </w:p>
          <w:p w14:paraId="632859EB"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1E0E88D4"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b/>
                <w:sz w:val="22"/>
                <w:szCs w:val="22"/>
              </w:rPr>
              <w:t xml:space="preserve">• </w:t>
            </w:r>
            <w:r w:rsidRPr="00602A4B">
              <w:rPr>
                <w:rFonts w:ascii="Century Gothic" w:hAnsi="Century Gothic"/>
                <w:sz w:val="22"/>
                <w:szCs w:val="22"/>
              </w:rPr>
              <w:t xml:space="preserve">Plage de TEMP ± 10% : - 50 + 800 (°C) </w:t>
            </w:r>
          </w:p>
          <w:p w14:paraId="2EA3FB8B"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SONDE Infra-rouge</w:t>
            </w:r>
          </w:p>
          <w:p w14:paraId="63F5C4C2"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602A4B">
              <w:rPr>
                <w:rFonts w:ascii="Century Gothic" w:hAnsi="Century Gothic"/>
                <w:sz w:val="22"/>
                <w:szCs w:val="22"/>
              </w:rPr>
              <w:t>• Equipements certifiés et réponds aux normes et réglementations en vigueur.</w:t>
            </w:r>
          </w:p>
        </w:tc>
        <w:tc>
          <w:tcPr>
            <w:tcW w:w="2268" w:type="dxa"/>
            <w:tcBorders>
              <w:top w:val="single" w:sz="4" w:space="0" w:color="auto"/>
              <w:left w:val="nil"/>
              <w:bottom w:val="single" w:sz="4" w:space="0" w:color="auto"/>
              <w:right w:val="single" w:sz="4" w:space="0" w:color="auto"/>
            </w:tcBorders>
          </w:tcPr>
          <w:p w14:paraId="66AE5885"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986D091"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0F12BDC" w14:textId="53FC13E1" w:rsidR="00823006" w:rsidRPr="00602A4B"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EDAC94E" w14:textId="77777777" w:rsidR="00823006" w:rsidRPr="00602A4B"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1E70E5A0" w14:textId="4A698941"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D3A2742"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79" w:type="dxa"/>
            <w:tcBorders>
              <w:top w:val="single" w:sz="4" w:space="0" w:color="auto"/>
              <w:left w:val="nil"/>
              <w:bottom w:val="single" w:sz="4" w:space="0" w:color="auto"/>
              <w:right w:val="single" w:sz="4" w:space="0" w:color="auto"/>
            </w:tcBorders>
            <w:vAlign w:val="center"/>
          </w:tcPr>
          <w:p w14:paraId="1B00FBC6"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602A4B">
              <w:rPr>
                <w:rFonts w:ascii="Century Gothic" w:hAnsi="Century Gothic"/>
                <w:b/>
                <w:sz w:val="22"/>
                <w:szCs w:val="22"/>
              </w:rPr>
              <w:t>THERMOMETRE THERMOCOUPLE</w:t>
            </w:r>
          </w:p>
          <w:p w14:paraId="0FC7AAE2"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79F34C4E"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xml:space="preserve">Plage de TEMP ± 10% : - 100 + 400 (°C)  </w:t>
            </w:r>
          </w:p>
          <w:p w14:paraId="05C352FC"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Sonde de contact</w:t>
            </w:r>
          </w:p>
          <w:p w14:paraId="315350C2"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602A4B">
              <w:rPr>
                <w:rFonts w:ascii="Century Gothic" w:hAnsi="Century Gothic"/>
                <w:sz w:val="22"/>
                <w:szCs w:val="22"/>
              </w:rPr>
              <w:t>• Equipement certifié et répond aux normes et réglementations en vigueur.</w:t>
            </w:r>
          </w:p>
          <w:p w14:paraId="644DF9B1"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602A4B">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08938A57"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2ED8CA"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DB74F8" w14:textId="633F852A" w:rsidR="00823006" w:rsidRPr="00602A4B"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DC36D3C" w14:textId="77777777" w:rsidR="00823006" w:rsidRPr="00602A4B"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5D483FFF" w14:textId="5D4282D8"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C25FB4C"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179" w:type="dxa"/>
            <w:tcBorders>
              <w:top w:val="single" w:sz="4" w:space="0" w:color="auto"/>
              <w:left w:val="nil"/>
              <w:bottom w:val="single" w:sz="4" w:space="0" w:color="auto"/>
              <w:right w:val="single" w:sz="4" w:space="0" w:color="auto"/>
            </w:tcBorders>
            <w:vAlign w:val="center"/>
          </w:tcPr>
          <w:p w14:paraId="08267A17"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FC523C">
              <w:rPr>
                <w:rFonts w:ascii="Century Gothic" w:hAnsi="Century Gothic"/>
                <w:b/>
                <w:sz w:val="22"/>
                <w:szCs w:val="22"/>
              </w:rPr>
              <w:t>THERMO-HYGROMETRE</w:t>
            </w:r>
          </w:p>
          <w:p w14:paraId="472671F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28EFC224"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b/>
                <w:sz w:val="22"/>
                <w:szCs w:val="22"/>
              </w:rPr>
              <w:t> </w:t>
            </w:r>
            <w:r w:rsidRPr="00FC523C">
              <w:rPr>
                <w:rFonts w:ascii="Century Gothic" w:hAnsi="Century Gothic"/>
                <w:sz w:val="22"/>
                <w:szCs w:val="22"/>
              </w:rPr>
              <w:t xml:space="preserve">Plage de TEMP ± 10% :  - 20 à +70°C </w:t>
            </w:r>
          </w:p>
          <w:p w14:paraId="10F7A0A5"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xml:space="preserve">• Plage de HUMIDITE ± 10% :  5 à 95% </w:t>
            </w:r>
          </w:p>
          <w:p w14:paraId="06DA8AF3"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xml:space="preserve">• à sonde combinée intégrée  </w:t>
            </w:r>
          </w:p>
          <w:p w14:paraId="091137D0"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Equipement certifié et répond aux normes et réglementations en vigueur.</w:t>
            </w:r>
          </w:p>
          <w:p w14:paraId="7496EE7E" w14:textId="77777777" w:rsidR="00823006" w:rsidRPr="00602A4B"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FC523C">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16E4768D"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5A4ADFA"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C1F2BC3" w14:textId="29B336D9" w:rsidR="00823006" w:rsidRPr="00FC523C"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BA26F76" w14:textId="77777777" w:rsidR="00823006" w:rsidRPr="00FC523C"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54E8DF74" w14:textId="019AD74A"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7CC0CF4"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179" w:type="dxa"/>
            <w:tcBorders>
              <w:top w:val="single" w:sz="4" w:space="0" w:color="auto"/>
              <w:left w:val="nil"/>
              <w:bottom w:val="single" w:sz="4" w:space="0" w:color="auto"/>
              <w:right w:val="single" w:sz="4" w:space="0" w:color="auto"/>
            </w:tcBorders>
            <w:vAlign w:val="center"/>
          </w:tcPr>
          <w:p w14:paraId="2A19B506"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FC523C">
              <w:rPr>
                <w:rFonts w:ascii="Century Gothic" w:hAnsi="Century Gothic"/>
                <w:b/>
                <w:sz w:val="22"/>
                <w:szCs w:val="22"/>
              </w:rPr>
              <w:t>ANEMOMETRE</w:t>
            </w:r>
          </w:p>
          <w:p w14:paraId="37426C7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0A48D1ED"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Plage de mesure de la vitesse d’air ± 10% : 0,3 à 35m/sec</w:t>
            </w:r>
          </w:p>
          <w:p w14:paraId="26AA34C3"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Anémomètre portable à hélice ;</w:t>
            </w:r>
          </w:p>
          <w:p w14:paraId="6AB6D123"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Mesure la vitesse d'air et la température ;</w:t>
            </w:r>
          </w:p>
          <w:p w14:paraId="028223AE"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Calcule le débit volumétrique ;</w:t>
            </w:r>
          </w:p>
          <w:p w14:paraId="559F7645"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Double affichage LCD ;</w:t>
            </w:r>
          </w:p>
          <w:p w14:paraId="6189076A"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Affichage de la vitesse ; mini/maxi/moyenne ;</w:t>
            </w:r>
          </w:p>
          <w:p w14:paraId="60EE4FE3"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Alimentation par pile ;</w:t>
            </w:r>
          </w:p>
          <w:p w14:paraId="317BA443"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FC523C">
              <w:rPr>
                <w:rFonts w:ascii="Century Gothic" w:hAnsi="Century Gothic"/>
                <w:sz w:val="22"/>
                <w:szCs w:val="22"/>
              </w:rPr>
              <w:t>• Equipement certifié et répond aux normes et réglementations en vigueur.</w:t>
            </w:r>
          </w:p>
          <w:p w14:paraId="6F596E49"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FC523C">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5B4BF34E"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BC1D453"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4B6BD1" w14:textId="25FB3797" w:rsidR="00823006" w:rsidRPr="00FC523C"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C41E80F" w14:textId="77777777" w:rsidR="00823006" w:rsidRPr="00FC523C"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5610F578" w14:textId="77704770"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4D14594"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179" w:type="dxa"/>
            <w:tcBorders>
              <w:top w:val="single" w:sz="4" w:space="0" w:color="auto"/>
              <w:left w:val="nil"/>
              <w:bottom w:val="single" w:sz="4" w:space="0" w:color="auto"/>
              <w:right w:val="single" w:sz="4" w:space="0" w:color="auto"/>
            </w:tcBorders>
            <w:vAlign w:val="center"/>
          </w:tcPr>
          <w:p w14:paraId="6B66E979"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7733AB">
              <w:rPr>
                <w:rFonts w:ascii="Century Gothic" w:hAnsi="Century Gothic"/>
                <w:b/>
                <w:sz w:val="22"/>
                <w:szCs w:val="22"/>
              </w:rPr>
              <w:t>SONOMETRE Digital</w:t>
            </w:r>
          </w:p>
          <w:p w14:paraId="6617B553" w14:textId="77777777" w:rsidR="00823006" w:rsidRPr="007733A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733AB">
              <w:rPr>
                <w:rFonts w:ascii="Century Gothic" w:hAnsi="Century Gothic"/>
                <w:sz w:val="22"/>
                <w:szCs w:val="22"/>
              </w:rPr>
              <w:t xml:space="preserve">Plages de mesures ± 10% : de 35 à 130 </w:t>
            </w:r>
            <w:proofErr w:type="spellStart"/>
            <w:r w:rsidRPr="007733AB">
              <w:rPr>
                <w:rFonts w:ascii="Century Gothic" w:hAnsi="Century Gothic"/>
                <w:sz w:val="22"/>
                <w:szCs w:val="22"/>
              </w:rPr>
              <w:t>db</w:t>
            </w:r>
            <w:proofErr w:type="spellEnd"/>
            <w:r w:rsidRPr="007733AB">
              <w:rPr>
                <w:rFonts w:ascii="Century Gothic" w:hAnsi="Century Gothic"/>
                <w:sz w:val="22"/>
                <w:szCs w:val="22"/>
              </w:rPr>
              <w:t xml:space="preserve">. </w:t>
            </w:r>
          </w:p>
          <w:p w14:paraId="3694206C" w14:textId="77777777" w:rsidR="00823006" w:rsidRPr="007733A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733AB">
              <w:rPr>
                <w:rFonts w:ascii="Century Gothic" w:hAnsi="Century Gothic"/>
                <w:sz w:val="22"/>
                <w:szCs w:val="22"/>
              </w:rPr>
              <w:t xml:space="preserve">• Précision ±1.5dB ± 10% </w:t>
            </w:r>
          </w:p>
          <w:p w14:paraId="6BAC9EF5" w14:textId="77777777" w:rsidR="00823006" w:rsidRPr="007733AB"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733AB">
              <w:rPr>
                <w:rFonts w:ascii="Century Gothic" w:hAnsi="Century Gothic"/>
                <w:sz w:val="22"/>
                <w:szCs w:val="22"/>
              </w:rPr>
              <w:t xml:space="preserve">• Microphone à condensateur électrique </w:t>
            </w:r>
          </w:p>
          <w:p w14:paraId="585B0108" w14:textId="5DA54C21" w:rsidR="00823006" w:rsidRPr="007733AB" w:rsidRDefault="00823006" w:rsidP="00AD43C2">
            <w:pPr>
              <w:tabs>
                <w:tab w:val="left" w:pos="284"/>
              </w:tabs>
              <w:suppressAutoHyphens/>
              <w:autoSpaceDN w:val="0"/>
              <w:spacing w:line="276" w:lineRule="auto"/>
              <w:jc w:val="both"/>
              <w:textAlignment w:val="baseline"/>
              <w:rPr>
                <w:rFonts w:ascii="Century Gothic" w:hAnsi="Century Gothic"/>
                <w:sz w:val="22"/>
                <w:szCs w:val="22"/>
              </w:rPr>
            </w:pPr>
            <w:r w:rsidRPr="007733AB">
              <w:rPr>
                <w:rFonts w:ascii="Century Gothic" w:hAnsi="Century Gothic"/>
                <w:sz w:val="22"/>
                <w:szCs w:val="22"/>
              </w:rPr>
              <w:t>• Equipement certifié et répond aux normes et réglementations en</w:t>
            </w:r>
            <w:r w:rsidR="00E43DFB">
              <w:rPr>
                <w:rFonts w:ascii="Century Gothic" w:hAnsi="Century Gothic"/>
                <w:sz w:val="22"/>
                <w:szCs w:val="22"/>
              </w:rPr>
              <w:t xml:space="preserve"> </w:t>
            </w:r>
            <w:r w:rsidR="00E43DFB" w:rsidRPr="00547CB0">
              <w:rPr>
                <w:rFonts w:ascii="Century Gothic" w:hAnsi="Century Gothic"/>
                <w:sz w:val="22"/>
                <w:szCs w:val="22"/>
              </w:rPr>
              <w:t>vigueur.</w:t>
            </w:r>
            <w:r w:rsidRPr="007733AB">
              <w:rPr>
                <w:rFonts w:ascii="Century Gothic" w:hAnsi="Century Gothic"/>
                <w:sz w:val="22"/>
                <w:szCs w:val="22"/>
              </w:rPr>
              <w:t xml:space="preserve"> </w:t>
            </w:r>
          </w:p>
          <w:p w14:paraId="36437CA1" w14:textId="77777777" w:rsidR="00823006" w:rsidRPr="00FC523C"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7733AB">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3190619D"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AFDA200"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434493B" w14:textId="3F3C84EF" w:rsidR="00823006" w:rsidRPr="007733AB"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9717DAD" w14:textId="77777777" w:rsidR="00823006" w:rsidRPr="007733AB"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4D03D7A1" w14:textId="01EF19F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3A5D349"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179" w:type="dxa"/>
            <w:tcBorders>
              <w:top w:val="single" w:sz="4" w:space="0" w:color="auto"/>
              <w:left w:val="nil"/>
              <w:bottom w:val="single" w:sz="4" w:space="0" w:color="auto"/>
              <w:right w:val="single" w:sz="4" w:space="0" w:color="auto"/>
            </w:tcBorders>
            <w:vAlign w:val="center"/>
          </w:tcPr>
          <w:p w14:paraId="6BA7776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547CB0">
              <w:rPr>
                <w:rFonts w:ascii="Century Gothic" w:hAnsi="Century Gothic"/>
                <w:b/>
                <w:sz w:val="22"/>
                <w:szCs w:val="22"/>
              </w:rPr>
              <w:t>Station de récupération de fluide frigorigène</w:t>
            </w:r>
          </w:p>
          <w:p w14:paraId="129D7D9F"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3EE8FB54"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xml:space="preserve">Compresseur 1/2CV mini </w:t>
            </w:r>
          </w:p>
          <w:p w14:paraId="0AFE92B2"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xml:space="preserve">• Plage de fonctionnement ±10% : 0 – 45ºC </w:t>
            </w:r>
          </w:p>
          <w:p w14:paraId="634E6D96"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Réfrigérants : CFC, HCFC, HFC</w:t>
            </w:r>
          </w:p>
          <w:p w14:paraId="52CEF2CD"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Equipement certifié et répond aux normes et réglementations en vigueur.</w:t>
            </w:r>
          </w:p>
          <w:p w14:paraId="68457E1C" w14:textId="77777777" w:rsidR="00823006" w:rsidRPr="007733AB"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547CB0">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0FC4A1BD"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57D8C22"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978EE4" w14:textId="3C7597DE" w:rsidR="00823006" w:rsidRPr="00547CB0"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C3AA1D" w14:textId="77777777" w:rsidR="00823006" w:rsidRPr="00547CB0"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66605A87" w14:textId="0961F9C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7742510"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179" w:type="dxa"/>
            <w:tcBorders>
              <w:top w:val="single" w:sz="4" w:space="0" w:color="auto"/>
              <w:left w:val="nil"/>
              <w:bottom w:val="single" w:sz="4" w:space="0" w:color="auto"/>
              <w:right w:val="single" w:sz="4" w:space="0" w:color="auto"/>
            </w:tcBorders>
            <w:vAlign w:val="center"/>
          </w:tcPr>
          <w:p w14:paraId="2DBEAE08"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547CB0">
              <w:rPr>
                <w:rFonts w:ascii="Century Gothic" w:hAnsi="Century Gothic"/>
                <w:b/>
                <w:sz w:val="22"/>
                <w:szCs w:val="22"/>
              </w:rPr>
              <w:t>Balance de charge électronique frigoriste</w:t>
            </w:r>
          </w:p>
          <w:p w14:paraId="07272CDF"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04F110D3"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Capacité : 50 kg</w:t>
            </w:r>
          </w:p>
          <w:p w14:paraId="2F1F2FC4"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Résolution : 2g</w:t>
            </w:r>
          </w:p>
          <w:p w14:paraId="5A78461F"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Précision : 0.05%</w:t>
            </w:r>
          </w:p>
          <w:p w14:paraId="5326FDE2"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Affichage : LCD</w:t>
            </w:r>
          </w:p>
          <w:p w14:paraId="19E6B327"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547CB0">
              <w:rPr>
                <w:rFonts w:ascii="Century Gothic" w:hAnsi="Century Gothic"/>
                <w:sz w:val="22"/>
                <w:szCs w:val="22"/>
              </w:rPr>
              <w:t>• Mallette de transport.</w:t>
            </w:r>
          </w:p>
          <w:p w14:paraId="42738FCC"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547CB0">
              <w:rPr>
                <w:rFonts w:ascii="Century Gothic" w:hAnsi="Century Gothic"/>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064FFD3D"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5B2BB9E"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3BACA5" w14:textId="74D4678C" w:rsidR="00823006" w:rsidRPr="00547CB0"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EB7E63E" w14:textId="77777777" w:rsidR="00823006" w:rsidRPr="00547CB0"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6756029F" w14:textId="40088C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97DC995"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179" w:type="dxa"/>
            <w:tcBorders>
              <w:top w:val="single" w:sz="4" w:space="0" w:color="auto"/>
              <w:left w:val="nil"/>
              <w:bottom w:val="single" w:sz="4" w:space="0" w:color="auto"/>
              <w:right w:val="single" w:sz="4" w:space="0" w:color="auto"/>
            </w:tcBorders>
            <w:vAlign w:val="center"/>
          </w:tcPr>
          <w:p w14:paraId="09AB191F"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8D2A9E">
              <w:rPr>
                <w:rFonts w:ascii="Century Gothic" w:hAnsi="Century Gothic"/>
                <w:b/>
                <w:sz w:val="22"/>
                <w:szCs w:val="22"/>
              </w:rPr>
              <w:t>Multimètre numérique</w:t>
            </w:r>
          </w:p>
          <w:p w14:paraId="03EF7263"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1403F551"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D2A9E">
              <w:rPr>
                <w:rFonts w:ascii="Century Gothic" w:hAnsi="Century Gothic"/>
                <w:sz w:val="22"/>
                <w:szCs w:val="22"/>
              </w:rPr>
              <w:t xml:space="preserve">Multifonction Complète : Indication de la Batterie Basse, Protection Anti Surcharge Sur Toute Gamme, prise des Données, etc. </w:t>
            </w:r>
          </w:p>
          <w:p w14:paraId="76E6E47D"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D2A9E">
              <w:rPr>
                <w:rFonts w:ascii="Century Gothic" w:hAnsi="Century Gothic"/>
                <w:sz w:val="22"/>
                <w:szCs w:val="22"/>
              </w:rPr>
              <w:t>• Grand Ecran LCD : Affichage très Clair et facile à lire avec une lecture Jusqu’à 4000.</w:t>
            </w:r>
          </w:p>
          <w:p w14:paraId="12D874DE"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D2A9E">
              <w:rPr>
                <w:rFonts w:ascii="Century Gothic" w:hAnsi="Century Gothic"/>
                <w:sz w:val="22"/>
                <w:szCs w:val="22"/>
              </w:rPr>
              <w:t>• Extinction Automatique</w:t>
            </w:r>
          </w:p>
          <w:p w14:paraId="15081A07"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D2A9E">
              <w:rPr>
                <w:rFonts w:ascii="Century Gothic" w:hAnsi="Century Gothic"/>
                <w:sz w:val="22"/>
                <w:szCs w:val="22"/>
              </w:rPr>
              <w:t>• Sonde de Température -40°C – 1000°C; 1 Sac de Transport</w:t>
            </w:r>
          </w:p>
          <w:p w14:paraId="72DB4CEA"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D2A9E">
              <w:rPr>
                <w:rFonts w:ascii="Century Gothic" w:hAnsi="Century Gothic"/>
                <w:sz w:val="22"/>
                <w:szCs w:val="22"/>
              </w:rPr>
              <w:t>• Equipement certifié et répond aux normes et réglementations en vigueur.</w:t>
            </w:r>
          </w:p>
          <w:p w14:paraId="6222AD0F" w14:textId="77777777" w:rsidR="00823006" w:rsidRPr="00547CB0"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8D2A9E">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13956D2F"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68A5959"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85025BD" w14:textId="64928ACA" w:rsidR="00823006" w:rsidRPr="008D2A9E"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3098C83" w14:textId="77777777" w:rsidR="00823006" w:rsidRPr="008D2A9E"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73F4355D" w14:textId="406031E4"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9AF765C"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p>
          <w:p w14:paraId="0B5C9725"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179" w:type="dxa"/>
            <w:tcBorders>
              <w:top w:val="single" w:sz="4" w:space="0" w:color="auto"/>
              <w:left w:val="nil"/>
              <w:bottom w:val="single" w:sz="4" w:space="0" w:color="auto"/>
              <w:right w:val="single" w:sz="4" w:space="0" w:color="auto"/>
            </w:tcBorders>
            <w:vAlign w:val="center"/>
          </w:tcPr>
          <w:p w14:paraId="7A1F133F"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AC0E39">
              <w:rPr>
                <w:rFonts w:ascii="Century Gothic" w:hAnsi="Century Gothic"/>
                <w:b/>
                <w:sz w:val="22"/>
                <w:szCs w:val="22"/>
              </w:rPr>
              <w:t>Ampèremètre à pince</w:t>
            </w:r>
          </w:p>
          <w:p w14:paraId="1532498E"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453C9531"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proofErr w:type="spellStart"/>
            <w:r w:rsidRPr="00AC0E39">
              <w:rPr>
                <w:rFonts w:ascii="Century Gothic" w:hAnsi="Century Gothic"/>
                <w:sz w:val="22"/>
                <w:szCs w:val="22"/>
              </w:rPr>
              <w:t>Ampèremétrique</w:t>
            </w:r>
            <w:proofErr w:type="spellEnd"/>
            <w:r w:rsidRPr="00AC0E39">
              <w:rPr>
                <w:rFonts w:ascii="Century Gothic" w:hAnsi="Century Gothic"/>
                <w:sz w:val="22"/>
                <w:szCs w:val="22"/>
              </w:rPr>
              <w:t xml:space="preserve"> numérique AC / DC à tension de poche</w:t>
            </w:r>
          </w:p>
          <w:p w14:paraId="40345304"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AC0E39">
              <w:rPr>
                <w:rFonts w:ascii="Century Gothic" w:hAnsi="Century Gothic"/>
                <w:sz w:val="22"/>
                <w:szCs w:val="22"/>
              </w:rPr>
              <w:t>• Fonctions de base : tension CC / CA, courant continu / alternatif, résistance, continuité, fréquence, température, capacité, faible tension de mesure</w:t>
            </w:r>
          </w:p>
          <w:p w14:paraId="32618E9B"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AC0E39">
              <w:rPr>
                <w:rFonts w:ascii="Century Gothic" w:hAnsi="Century Gothic"/>
                <w:sz w:val="22"/>
                <w:szCs w:val="22"/>
              </w:rPr>
              <w:t>• Détection de tension sans contact avec une alarme sonore et lumineuse</w:t>
            </w:r>
          </w:p>
          <w:p w14:paraId="63A89517"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AC0E39">
              <w:rPr>
                <w:rFonts w:ascii="Century Gothic" w:hAnsi="Century Gothic"/>
                <w:sz w:val="22"/>
                <w:szCs w:val="22"/>
              </w:rPr>
              <w:t xml:space="preserve">• 1 Pince </w:t>
            </w:r>
            <w:proofErr w:type="spellStart"/>
            <w:proofErr w:type="gramStart"/>
            <w:r w:rsidRPr="00AC0E39">
              <w:rPr>
                <w:rFonts w:ascii="Century Gothic" w:hAnsi="Century Gothic"/>
                <w:sz w:val="22"/>
                <w:szCs w:val="22"/>
              </w:rPr>
              <w:t>Ampèremétrique</w:t>
            </w:r>
            <w:proofErr w:type="spellEnd"/>
            <w:r w:rsidRPr="00AC0E39">
              <w:rPr>
                <w:rFonts w:ascii="Century Gothic" w:hAnsi="Century Gothic"/>
                <w:sz w:val="22"/>
                <w:szCs w:val="22"/>
              </w:rPr>
              <w:t>;</w:t>
            </w:r>
            <w:proofErr w:type="gramEnd"/>
            <w:r w:rsidRPr="00AC0E39">
              <w:rPr>
                <w:rFonts w:ascii="Century Gothic" w:hAnsi="Century Gothic"/>
                <w:sz w:val="22"/>
                <w:szCs w:val="22"/>
              </w:rPr>
              <w:t xml:space="preserve"> 1 Sonde de courant; 1 Cordon d'essai rouge / noir; 1 Sonde de température; 1 Tournevis; 1 Poche ;Mode d'emploi</w:t>
            </w:r>
          </w:p>
          <w:p w14:paraId="556C89D1"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AC0E39">
              <w:rPr>
                <w:rFonts w:ascii="Century Gothic" w:hAnsi="Century Gothic"/>
                <w:sz w:val="22"/>
                <w:szCs w:val="22"/>
              </w:rPr>
              <w:t>• Equipement certifié et répond aux normes et réglementations en vigueur.</w:t>
            </w:r>
          </w:p>
          <w:p w14:paraId="3FEFF76F" w14:textId="77777777" w:rsidR="00823006" w:rsidRPr="008D2A9E"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AC0E39">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64E350F4"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FA59E38"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28A5AF" w14:textId="0FB3B4AC" w:rsidR="00823006" w:rsidRPr="00AC0E39"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566C96D" w14:textId="77777777" w:rsidR="00823006" w:rsidRPr="00AC0E39"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5213E96F" w14:textId="134A2D0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7AB01B08"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179" w:type="dxa"/>
            <w:tcBorders>
              <w:top w:val="single" w:sz="4" w:space="0" w:color="auto"/>
              <w:left w:val="nil"/>
              <w:bottom w:val="single" w:sz="4" w:space="0" w:color="auto"/>
              <w:right w:val="single" w:sz="4" w:space="0" w:color="auto"/>
            </w:tcBorders>
            <w:vAlign w:val="center"/>
          </w:tcPr>
          <w:p w14:paraId="5109F1A0"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937995">
              <w:rPr>
                <w:rFonts w:ascii="Century Gothic" w:hAnsi="Century Gothic"/>
                <w:b/>
                <w:sz w:val="22"/>
                <w:szCs w:val="22"/>
              </w:rPr>
              <w:t>Détecteur électronique de fuites de fluide frigorigène</w:t>
            </w:r>
          </w:p>
          <w:p w14:paraId="05875A60"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34A2C0C9" w14:textId="77777777" w:rsidR="00823006" w:rsidRPr="00937995"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937995">
              <w:rPr>
                <w:rFonts w:ascii="Century Gothic" w:hAnsi="Century Gothic"/>
                <w:sz w:val="22"/>
                <w:szCs w:val="22"/>
              </w:rPr>
              <w:t>Mallette de transport, filtre, protocole d'étalonnage et piles</w:t>
            </w:r>
          </w:p>
          <w:p w14:paraId="62CAA36D" w14:textId="77777777" w:rsidR="00823006" w:rsidRPr="00937995"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937995">
              <w:rPr>
                <w:rFonts w:ascii="Century Gothic" w:hAnsi="Century Gothic"/>
                <w:sz w:val="22"/>
                <w:szCs w:val="22"/>
              </w:rPr>
              <w:t>• Sensibilité élevée (4g/an) pour détecter les fuites les plus petites</w:t>
            </w:r>
          </w:p>
          <w:p w14:paraId="12EC8696" w14:textId="77777777" w:rsidR="00823006" w:rsidRPr="00937995"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937995">
              <w:rPr>
                <w:rFonts w:ascii="Century Gothic" w:hAnsi="Century Gothic"/>
                <w:sz w:val="22"/>
                <w:szCs w:val="22"/>
              </w:rPr>
              <w:t>• Alarmes visuelle et sonore pour une localisation optimale des fuites</w:t>
            </w:r>
          </w:p>
          <w:p w14:paraId="16F3D0E2" w14:textId="77777777" w:rsidR="00823006" w:rsidRPr="00937995"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937995">
              <w:rPr>
                <w:rFonts w:ascii="Century Gothic" w:hAnsi="Century Gothic"/>
                <w:sz w:val="22"/>
                <w:szCs w:val="22"/>
              </w:rPr>
              <w:t>• Temps de réaction &lt; 1sec</w:t>
            </w:r>
          </w:p>
          <w:p w14:paraId="22A11DE8" w14:textId="77777777" w:rsidR="00823006" w:rsidRPr="00937995"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937995">
              <w:rPr>
                <w:rFonts w:ascii="Century Gothic" w:hAnsi="Century Gothic"/>
                <w:sz w:val="22"/>
                <w:szCs w:val="22"/>
              </w:rPr>
              <w:t>• Equipement certifié et réponds aux normes et réglementations en vigueur.</w:t>
            </w:r>
          </w:p>
          <w:p w14:paraId="1A0522C7" w14:textId="77777777" w:rsidR="00823006" w:rsidRPr="00AC0E39"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937995">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7C26D45E"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8AE0897"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79CC492" w14:textId="478C7F2B" w:rsidR="00823006" w:rsidRPr="00937995"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FADEB2A" w14:textId="77777777" w:rsidR="00823006" w:rsidRPr="00937995"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0A848151" w14:textId="6E2375A2"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0EF298E"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179" w:type="dxa"/>
            <w:tcBorders>
              <w:top w:val="single" w:sz="4" w:space="0" w:color="auto"/>
              <w:left w:val="nil"/>
              <w:bottom w:val="single" w:sz="4" w:space="0" w:color="auto"/>
              <w:right w:val="single" w:sz="4" w:space="0" w:color="auto"/>
            </w:tcBorders>
            <w:vAlign w:val="center"/>
          </w:tcPr>
          <w:p w14:paraId="521A0B72"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7A5D7F">
              <w:rPr>
                <w:rFonts w:ascii="Century Gothic" w:hAnsi="Century Gothic"/>
                <w:b/>
                <w:sz w:val="22"/>
                <w:szCs w:val="22"/>
              </w:rPr>
              <w:t>Détecteur de fuites</w:t>
            </w:r>
          </w:p>
          <w:p w14:paraId="4C35EC9B"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4BC2C821" w14:textId="77777777" w:rsidR="00823006" w:rsidRPr="00937995" w:rsidRDefault="00823006" w:rsidP="001E478E">
            <w:pPr>
              <w:tabs>
                <w:tab w:val="left" w:pos="284"/>
              </w:tabs>
              <w:suppressAutoHyphens/>
              <w:autoSpaceDN w:val="0"/>
              <w:jc w:val="both"/>
              <w:textAlignment w:val="baseline"/>
              <w:rPr>
                <w:rFonts w:ascii="Century Gothic" w:hAnsi="Century Gothic"/>
                <w:b/>
                <w:sz w:val="22"/>
                <w:szCs w:val="22"/>
              </w:rPr>
            </w:pPr>
            <w:r w:rsidRPr="007A5D7F">
              <w:rPr>
                <w:rFonts w:ascii="Century Gothic" w:hAnsi="Century Gothic"/>
                <w:b/>
                <w:sz w:val="22"/>
                <w:szCs w:val="22"/>
              </w:rPr>
              <w:t xml:space="preserve">   </w:t>
            </w:r>
            <w:r w:rsidRPr="007A5D7F">
              <w:rPr>
                <w:rFonts w:ascii="Century Gothic" w:hAnsi="Century Gothic"/>
                <w:sz w:val="22"/>
                <w:szCs w:val="22"/>
              </w:rPr>
              <w:t>Equipements certifiés et réponds aux normes et réglementations en vigueur.</w:t>
            </w:r>
          </w:p>
        </w:tc>
        <w:tc>
          <w:tcPr>
            <w:tcW w:w="2268" w:type="dxa"/>
            <w:tcBorders>
              <w:top w:val="single" w:sz="4" w:space="0" w:color="auto"/>
              <w:left w:val="nil"/>
              <w:bottom w:val="single" w:sz="4" w:space="0" w:color="auto"/>
              <w:right w:val="single" w:sz="4" w:space="0" w:color="auto"/>
            </w:tcBorders>
          </w:tcPr>
          <w:p w14:paraId="73F76744"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54182F4"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D4D322" w14:textId="6D49B02B" w:rsidR="00823006" w:rsidRPr="007A5D7F"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164BDB6" w14:textId="77777777" w:rsidR="00823006" w:rsidRPr="007A5D7F"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3FD6E8EA" w14:textId="70CEE4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861C669"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179" w:type="dxa"/>
            <w:tcBorders>
              <w:top w:val="single" w:sz="4" w:space="0" w:color="auto"/>
              <w:left w:val="nil"/>
              <w:bottom w:val="single" w:sz="4" w:space="0" w:color="auto"/>
              <w:right w:val="single" w:sz="4" w:space="0" w:color="auto"/>
            </w:tcBorders>
            <w:vAlign w:val="center"/>
          </w:tcPr>
          <w:p w14:paraId="7A0576A5"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roofErr w:type="spellStart"/>
            <w:r w:rsidRPr="00786E47">
              <w:rPr>
                <w:rFonts w:ascii="Century Gothic" w:hAnsi="Century Gothic"/>
                <w:b/>
                <w:sz w:val="22"/>
                <w:szCs w:val="22"/>
              </w:rPr>
              <w:t>Vacuomètre</w:t>
            </w:r>
            <w:proofErr w:type="spellEnd"/>
            <w:r w:rsidRPr="00786E47">
              <w:rPr>
                <w:rFonts w:ascii="Century Gothic" w:hAnsi="Century Gothic"/>
                <w:b/>
                <w:sz w:val="22"/>
                <w:szCs w:val="22"/>
              </w:rPr>
              <w:t xml:space="preserve"> numérique</w:t>
            </w:r>
          </w:p>
          <w:p w14:paraId="3EA5833D"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6EA89931"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86E47">
              <w:rPr>
                <w:rFonts w:ascii="Century Gothic" w:hAnsi="Century Gothic"/>
                <w:sz w:val="22"/>
                <w:szCs w:val="22"/>
              </w:rPr>
              <w:t>Pression de surcharge maximale : 72 PSI</w:t>
            </w:r>
          </w:p>
          <w:p w14:paraId="5509EB6E"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86E47">
              <w:rPr>
                <w:rFonts w:ascii="Century Gothic" w:hAnsi="Century Gothic"/>
                <w:sz w:val="22"/>
                <w:szCs w:val="22"/>
              </w:rPr>
              <w:t>• Intervalle de mesure : 0 --- 10000Pa</w:t>
            </w:r>
          </w:p>
          <w:p w14:paraId="7899B3E6"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86E47">
              <w:rPr>
                <w:rFonts w:ascii="Century Gothic" w:hAnsi="Century Gothic"/>
                <w:sz w:val="22"/>
                <w:szCs w:val="22"/>
              </w:rPr>
              <w:t xml:space="preserve">• Unité de mesure : Pa, </w:t>
            </w:r>
            <w:proofErr w:type="spellStart"/>
            <w:r w:rsidRPr="00786E47">
              <w:rPr>
                <w:rFonts w:ascii="Century Gothic" w:hAnsi="Century Gothic"/>
                <w:sz w:val="22"/>
                <w:szCs w:val="22"/>
              </w:rPr>
              <w:t>mBar</w:t>
            </w:r>
            <w:proofErr w:type="spellEnd"/>
            <w:r w:rsidRPr="00786E47">
              <w:rPr>
                <w:rFonts w:ascii="Century Gothic" w:hAnsi="Century Gothic"/>
                <w:sz w:val="22"/>
                <w:szCs w:val="22"/>
              </w:rPr>
              <w:t xml:space="preserve">, </w:t>
            </w:r>
            <w:proofErr w:type="spellStart"/>
            <w:r w:rsidRPr="00786E47">
              <w:rPr>
                <w:rFonts w:ascii="Century Gothic" w:hAnsi="Century Gothic"/>
                <w:sz w:val="22"/>
                <w:szCs w:val="22"/>
              </w:rPr>
              <w:t>mmHg</w:t>
            </w:r>
            <w:proofErr w:type="spellEnd"/>
            <w:r w:rsidRPr="00786E47">
              <w:rPr>
                <w:rFonts w:ascii="Century Gothic" w:hAnsi="Century Gothic"/>
                <w:sz w:val="22"/>
                <w:szCs w:val="22"/>
              </w:rPr>
              <w:t xml:space="preserve">, Microns </w:t>
            </w:r>
          </w:p>
          <w:p w14:paraId="3B976FB2"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86E47">
              <w:rPr>
                <w:rFonts w:ascii="Century Gothic" w:hAnsi="Century Gothic"/>
                <w:sz w:val="22"/>
                <w:szCs w:val="22"/>
              </w:rPr>
              <w:t>Température de fonctionnement : 2 ---- 50°C</w:t>
            </w:r>
          </w:p>
          <w:p w14:paraId="3BA4E44B" w14:textId="77777777" w:rsidR="00823006" w:rsidRPr="007A5D7F"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786E47">
              <w:rPr>
                <w:rFonts w:ascii="Century Gothic" w:hAnsi="Century Gothic"/>
                <w:sz w:val="22"/>
                <w:szCs w:val="22"/>
              </w:rPr>
              <w:t>• Equipement certifié et répond aux normes et réglementations en vigueur.</w:t>
            </w:r>
          </w:p>
        </w:tc>
        <w:tc>
          <w:tcPr>
            <w:tcW w:w="2268" w:type="dxa"/>
            <w:tcBorders>
              <w:top w:val="single" w:sz="4" w:space="0" w:color="auto"/>
              <w:left w:val="nil"/>
              <w:bottom w:val="single" w:sz="4" w:space="0" w:color="auto"/>
              <w:right w:val="single" w:sz="4" w:space="0" w:color="auto"/>
            </w:tcBorders>
          </w:tcPr>
          <w:p w14:paraId="3EF84042"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4C5E756"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6DFA99C" w14:textId="4748B365" w:rsidR="00823006" w:rsidRPr="00786E47"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27C0D3" w14:textId="77777777" w:rsidR="00823006" w:rsidRPr="00786E47"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2E2C82F5" w14:textId="2C1D41C9"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2B2206A"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179" w:type="dxa"/>
            <w:tcBorders>
              <w:top w:val="single" w:sz="4" w:space="0" w:color="auto"/>
              <w:left w:val="nil"/>
              <w:bottom w:val="single" w:sz="4" w:space="0" w:color="auto"/>
              <w:right w:val="single" w:sz="4" w:space="0" w:color="auto"/>
            </w:tcBorders>
            <w:vAlign w:val="center"/>
          </w:tcPr>
          <w:p w14:paraId="76926051"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786E47">
              <w:rPr>
                <w:rFonts w:ascii="Century Gothic" w:hAnsi="Century Gothic"/>
                <w:b/>
                <w:sz w:val="22"/>
                <w:szCs w:val="22"/>
              </w:rPr>
              <w:t>Thermomètre digital double température</w:t>
            </w:r>
          </w:p>
          <w:p w14:paraId="6885ED26"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74E7B008"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786E47">
              <w:rPr>
                <w:rFonts w:ascii="Century Gothic" w:hAnsi="Century Gothic"/>
                <w:sz w:val="22"/>
                <w:szCs w:val="22"/>
              </w:rPr>
              <w:t>Equipement certifié  et répond  aux normes et réglementations en vigueur.</w:t>
            </w:r>
          </w:p>
          <w:p w14:paraId="77590BF4"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786E47">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4B170BC6"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E2B7BDA"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6937BC0" w14:textId="753B3AA0" w:rsidR="00823006" w:rsidRPr="00786E47"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9717B68" w14:textId="77777777" w:rsidR="00823006" w:rsidRPr="00786E47"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20BD4009" w14:textId="11983840"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7CA8B975"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5179" w:type="dxa"/>
            <w:tcBorders>
              <w:top w:val="single" w:sz="4" w:space="0" w:color="auto"/>
              <w:left w:val="nil"/>
              <w:bottom w:val="single" w:sz="4" w:space="0" w:color="auto"/>
              <w:right w:val="single" w:sz="4" w:space="0" w:color="auto"/>
            </w:tcBorders>
            <w:vAlign w:val="center"/>
          </w:tcPr>
          <w:p w14:paraId="6FDFB024"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B93139">
              <w:rPr>
                <w:rFonts w:ascii="Century Gothic" w:hAnsi="Century Gothic"/>
                <w:b/>
                <w:sz w:val="22"/>
                <w:szCs w:val="22"/>
              </w:rPr>
              <w:t>Jauge Profondeur Digital</w:t>
            </w:r>
          </w:p>
          <w:p w14:paraId="737551FB"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76D70297" w14:textId="77777777" w:rsidR="00823006" w:rsidRPr="00B931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B93139">
              <w:rPr>
                <w:rFonts w:ascii="Century Gothic" w:hAnsi="Century Gothic"/>
                <w:sz w:val="22"/>
                <w:szCs w:val="22"/>
              </w:rPr>
              <w:t xml:space="preserve">Base 100 mm </w:t>
            </w:r>
            <w:proofErr w:type="spellStart"/>
            <w:r w:rsidRPr="00B93139">
              <w:rPr>
                <w:rFonts w:ascii="Century Gothic" w:hAnsi="Century Gothic"/>
                <w:sz w:val="22"/>
                <w:szCs w:val="22"/>
              </w:rPr>
              <w:t>minmum</w:t>
            </w:r>
            <w:proofErr w:type="spellEnd"/>
            <w:r w:rsidRPr="00B93139">
              <w:rPr>
                <w:rFonts w:ascii="Century Gothic" w:hAnsi="Century Gothic"/>
                <w:sz w:val="22"/>
                <w:szCs w:val="22"/>
              </w:rPr>
              <w:t>.</w:t>
            </w:r>
          </w:p>
          <w:p w14:paraId="318B572A" w14:textId="77777777" w:rsidR="00823006" w:rsidRPr="00B931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B93139">
              <w:rPr>
                <w:rFonts w:ascii="Century Gothic" w:hAnsi="Century Gothic"/>
                <w:sz w:val="22"/>
                <w:szCs w:val="22"/>
              </w:rPr>
              <w:t>• Afficheur LCD.</w:t>
            </w:r>
          </w:p>
          <w:p w14:paraId="499BA6EC" w14:textId="77777777" w:rsidR="00823006" w:rsidRPr="00B931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B93139">
              <w:rPr>
                <w:rFonts w:ascii="Century Gothic" w:hAnsi="Century Gothic"/>
                <w:sz w:val="22"/>
                <w:szCs w:val="22"/>
              </w:rPr>
              <w:t>• Fonctions : mesure mm, zéro initialisé et on/off.</w:t>
            </w:r>
          </w:p>
          <w:p w14:paraId="735F7C34" w14:textId="77777777" w:rsidR="00823006" w:rsidRPr="00B93139"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B93139">
              <w:rPr>
                <w:rFonts w:ascii="Century Gothic" w:hAnsi="Century Gothic"/>
                <w:sz w:val="22"/>
                <w:szCs w:val="22"/>
              </w:rPr>
              <w:t>•  Equipement certifié  et répond  aux normes et réglementations en vigueur.</w:t>
            </w:r>
          </w:p>
          <w:p w14:paraId="312CDA3E" w14:textId="77777777" w:rsidR="00823006" w:rsidRPr="00786E47"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B93139">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7C45038F"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EA67377"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45EABA" w14:textId="52A8996F" w:rsidR="00823006" w:rsidRPr="00B93139"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7B29F48" w14:textId="77777777" w:rsidR="00823006" w:rsidRPr="00B93139" w:rsidRDefault="00823006" w:rsidP="001E478E">
            <w:pPr>
              <w:tabs>
                <w:tab w:val="left" w:pos="284"/>
              </w:tabs>
              <w:suppressAutoHyphens/>
              <w:autoSpaceDN w:val="0"/>
              <w:jc w:val="both"/>
              <w:textAlignment w:val="baseline"/>
              <w:rPr>
                <w:rFonts w:ascii="Century Gothic" w:hAnsi="Century Gothic"/>
                <w:b/>
                <w:sz w:val="22"/>
                <w:szCs w:val="22"/>
              </w:rPr>
            </w:pPr>
          </w:p>
        </w:tc>
      </w:tr>
      <w:tr w:rsidR="00823006" w:rsidRPr="007D0943" w14:paraId="7F2C73DF" w14:textId="3A955131" w:rsidTr="00823006">
        <w:trPr>
          <w:trHeight w:val="718"/>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74E6600" w14:textId="77777777" w:rsidR="00823006" w:rsidRDefault="00823006"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179" w:type="dxa"/>
            <w:tcBorders>
              <w:top w:val="single" w:sz="4" w:space="0" w:color="auto"/>
              <w:left w:val="nil"/>
              <w:bottom w:val="single" w:sz="4" w:space="0" w:color="auto"/>
              <w:right w:val="single" w:sz="4" w:space="0" w:color="auto"/>
            </w:tcBorders>
            <w:vAlign w:val="center"/>
          </w:tcPr>
          <w:p w14:paraId="35ABC17A"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r w:rsidRPr="00804EE7">
              <w:rPr>
                <w:rFonts w:ascii="Century Gothic" w:hAnsi="Century Gothic"/>
                <w:b/>
                <w:sz w:val="22"/>
                <w:szCs w:val="22"/>
              </w:rPr>
              <w:t>Micromètre Palmer</w:t>
            </w:r>
          </w:p>
          <w:p w14:paraId="192A36FF" w14:textId="77777777" w:rsidR="00823006" w:rsidRDefault="00823006" w:rsidP="001E478E">
            <w:pPr>
              <w:tabs>
                <w:tab w:val="left" w:pos="284"/>
              </w:tabs>
              <w:suppressAutoHyphens/>
              <w:autoSpaceDN w:val="0"/>
              <w:jc w:val="both"/>
              <w:textAlignment w:val="baseline"/>
              <w:rPr>
                <w:rFonts w:ascii="Century Gothic" w:hAnsi="Century Gothic"/>
                <w:b/>
                <w:sz w:val="22"/>
                <w:szCs w:val="22"/>
              </w:rPr>
            </w:pPr>
          </w:p>
          <w:p w14:paraId="038C87AB"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Précision : 0.01mm.</w:t>
            </w:r>
          </w:p>
          <w:p w14:paraId="413D52FC"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xml:space="preserve">• Unité : </w:t>
            </w:r>
            <w:proofErr w:type="spellStart"/>
            <w:r w:rsidRPr="00804EE7">
              <w:rPr>
                <w:rFonts w:ascii="Century Gothic" w:hAnsi="Century Gothic"/>
                <w:sz w:val="22"/>
                <w:szCs w:val="22"/>
              </w:rPr>
              <w:t>mm.</w:t>
            </w:r>
            <w:proofErr w:type="spellEnd"/>
          </w:p>
          <w:p w14:paraId="68A5594C"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Quatre tailles de micromètre : 0-25mm, 25-50mm, 50-75mm, 75-100mm.</w:t>
            </w:r>
          </w:p>
          <w:p w14:paraId="2A5FAAF4"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Emballage inclus: 4 x micromètre extérieur.</w:t>
            </w:r>
          </w:p>
          <w:p w14:paraId="332E0D29"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3 x accessoires.</w:t>
            </w:r>
          </w:p>
          <w:p w14:paraId="08BBB26B"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1 x clé.</w:t>
            </w:r>
          </w:p>
          <w:p w14:paraId="23B86227" w14:textId="77777777" w:rsidR="00823006" w:rsidRPr="00804EE7" w:rsidRDefault="00823006" w:rsidP="001E478E">
            <w:pPr>
              <w:tabs>
                <w:tab w:val="left" w:pos="284"/>
              </w:tabs>
              <w:suppressAutoHyphens/>
              <w:autoSpaceDN w:val="0"/>
              <w:spacing w:line="276" w:lineRule="auto"/>
              <w:jc w:val="both"/>
              <w:textAlignment w:val="baseline"/>
              <w:rPr>
                <w:rFonts w:ascii="Century Gothic" w:hAnsi="Century Gothic"/>
                <w:sz w:val="22"/>
                <w:szCs w:val="22"/>
              </w:rPr>
            </w:pPr>
            <w:r w:rsidRPr="00804EE7">
              <w:rPr>
                <w:rFonts w:ascii="Century Gothic" w:hAnsi="Century Gothic"/>
                <w:sz w:val="22"/>
                <w:szCs w:val="22"/>
              </w:rPr>
              <w:t>•  Equipement certifié  et répond  aux normes et réglementations en vigueur.</w:t>
            </w:r>
          </w:p>
          <w:p w14:paraId="739A3D3E" w14:textId="77777777" w:rsidR="00823006" w:rsidRPr="00B93139" w:rsidRDefault="00823006" w:rsidP="001E478E">
            <w:pPr>
              <w:tabs>
                <w:tab w:val="left" w:pos="284"/>
              </w:tabs>
              <w:suppressAutoHyphens/>
              <w:autoSpaceDN w:val="0"/>
              <w:spacing w:line="276" w:lineRule="auto"/>
              <w:jc w:val="both"/>
              <w:textAlignment w:val="baseline"/>
              <w:rPr>
                <w:rFonts w:ascii="Century Gothic" w:hAnsi="Century Gothic"/>
                <w:b/>
                <w:sz w:val="22"/>
                <w:szCs w:val="22"/>
              </w:rPr>
            </w:pPr>
            <w:r w:rsidRPr="00047A8A">
              <w:rPr>
                <w:rFonts w:ascii="Century Gothic" w:hAnsi="Century Gothic"/>
                <w:sz w:val="22"/>
                <w:szCs w:val="22"/>
              </w:rPr>
              <w:t>• De marque BOSCH, TESTO ou similaire</w:t>
            </w:r>
          </w:p>
        </w:tc>
        <w:tc>
          <w:tcPr>
            <w:tcW w:w="2268" w:type="dxa"/>
            <w:tcBorders>
              <w:top w:val="single" w:sz="4" w:space="0" w:color="auto"/>
              <w:left w:val="nil"/>
              <w:bottom w:val="single" w:sz="4" w:space="0" w:color="auto"/>
              <w:right w:val="single" w:sz="4" w:space="0" w:color="auto"/>
            </w:tcBorders>
          </w:tcPr>
          <w:p w14:paraId="2913253F"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E88A745" w14:textId="77777777" w:rsidR="00823006" w:rsidRPr="009A28C3" w:rsidRDefault="00823006" w:rsidP="008230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CF3691B" w14:textId="3B85E38C" w:rsidR="00823006" w:rsidRPr="00804EE7" w:rsidRDefault="00823006" w:rsidP="00823006">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D589BF2" w14:textId="77777777" w:rsidR="00823006" w:rsidRPr="00804EE7" w:rsidRDefault="00823006" w:rsidP="001E478E">
            <w:pPr>
              <w:tabs>
                <w:tab w:val="left" w:pos="284"/>
              </w:tabs>
              <w:suppressAutoHyphens/>
              <w:autoSpaceDN w:val="0"/>
              <w:jc w:val="both"/>
              <w:textAlignment w:val="baseline"/>
              <w:rPr>
                <w:rFonts w:ascii="Century Gothic" w:hAnsi="Century Gothic"/>
                <w:b/>
                <w:sz w:val="22"/>
                <w:szCs w:val="22"/>
              </w:rPr>
            </w:pPr>
          </w:p>
        </w:tc>
      </w:tr>
    </w:tbl>
    <w:p w14:paraId="1544999D" w14:textId="2F7095BB" w:rsidR="009A28C3" w:rsidRDefault="009A28C3" w:rsidP="00BA24DE">
      <w:pPr>
        <w:jc w:val="center"/>
        <w:rPr>
          <w:rFonts w:ascii="Century Gothic" w:hAnsi="Century Gothic"/>
          <w:b/>
          <w:bCs/>
          <w:sz w:val="40"/>
          <w:szCs w:val="22"/>
        </w:rPr>
      </w:pPr>
    </w:p>
    <w:p w14:paraId="0D2CEC19" w14:textId="4BCC52BD" w:rsidR="009A28C3" w:rsidRDefault="009A28C3" w:rsidP="00BA24DE">
      <w:pPr>
        <w:jc w:val="center"/>
        <w:rPr>
          <w:rFonts w:ascii="Century Gothic" w:hAnsi="Century Gothic"/>
          <w:b/>
          <w:bCs/>
          <w:sz w:val="40"/>
          <w:szCs w:val="22"/>
        </w:rPr>
      </w:pPr>
    </w:p>
    <w:p w14:paraId="788EEF14" w14:textId="3B2D80BF" w:rsidR="009A28C3" w:rsidRDefault="009A28C3" w:rsidP="00BA24DE">
      <w:pPr>
        <w:jc w:val="center"/>
        <w:rPr>
          <w:rFonts w:ascii="Century Gothic" w:hAnsi="Century Gothic"/>
          <w:b/>
          <w:bCs/>
          <w:sz w:val="40"/>
          <w:szCs w:val="22"/>
        </w:rPr>
      </w:pPr>
    </w:p>
    <w:p w14:paraId="5BB0FDCC" w14:textId="7E5E01C1" w:rsidR="009A28C3" w:rsidRDefault="009A28C3" w:rsidP="00BA24DE">
      <w:pPr>
        <w:jc w:val="center"/>
        <w:rPr>
          <w:rFonts w:ascii="Century Gothic" w:hAnsi="Century Gothic"/>
          <w:b/>
          <w:bCs/>
          <w:sz w:val="40"/>
          <w:szCs w:val="22"/>
        </w:rPr>
      </w:pPr>
    </w:p>
    <w:p w14:paraId="777656A6" w14:textId="7255C8E3" w:rsidR="009A28C3" w:rsidRDefault="009A28C3" w:rsidP="00BA24DE">
      <w:pPr>
        <w:jc w:val="center"/>
        <w:rPr>
          <w:rFonts w:ascii="Century Gothic" w:hAnsi="Century Gothic"/>
          <w:b/>
          <w:bCs/>
          <w:sz w:val="40"/>
          <w:szCs w:val="22"/>
        </w:rPr>
      </w:pPr>
    </w:p>
    <w:p w14:paraId="60089A15" w14:textId="24703A82" w:rsidR="009A28C3" w:rsidRDefault="009A28C3" w:rsidP="00BA24DE">
      <w:pPr>
        <w:jc w:val="center"/>
        <w:rPr>
          <w:rFonts w:ascii="Century Gothic" w:hAnsi="Century Gothic"/>
          <w:b/>
          <w:bCs/>
          <w:sz w:val="40"/>
          <w:szCs w:val="22"/>
        </w:rPr>
      </w:pPr>
    </w:p>
    <w:p w14:paraId="00814367" w14:textId="7669DA6D" w:rsidR="009A28C3" w:rsidRDefault="009A28C3" w:rsidP="00BA24DE">
      <w:pPr>
        <w:jc w:val="center"/>
        <w:rPr>
          <w:rFonts w:ascii="Century Gothic" w:hAnsi="Century Gothic"/>
          <w:b/>
          <w:bCs/>
          <w:sz w:val="40"/>
          <w:szCs w:val="22"/>
        </w:rPr>
      </w:pPr>
    </w:p>
    <w:p w14:paraId="55ED828E" w14:textId="45387BE1" w:rsidR="009A28C3" w:rsidRDefault="009A28C3" w:rsidP="00BA24DE">
      <w:pPr>
        <w:jc w:val="center"/>
        <w:rPr>
          <w:rFonts w:ascii="Century Gothic" w:hAnsi="Century Gothic"/>
          <w:b/>
          <w:bCs/>
          <w:sz w:val="40"/>
          <w:szCs w:val="22"/>
        </w:rPr>
      </w:pPr>
    </w:p>
    <w:p w14:paraId="22F5345E" w14:textId="46150D80" w:rsidR="009A28C3" w:rsidRDefault="009A28C3" w:rsidP="00BA24DE">
      <w:pPr>
        <w:jc w:val="center"/>
        <w:rPr>
          <w:rFonts w:ascii="Century Gothic" w:hAnsi="Century Gothic"/>
          <w:b/>
          <w:bCs/>
          <w:sz w:val="40"/>
          <w:szCs w:val="22"/>
        </w:rPr>
      </w:pPr>
    </w:p>
    <w:p w14:paraId="1D4CE3EC"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29D08C08"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4098EAB2"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14:paraId="423F409A" w14:textId="77777777"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9E2326" w14:textId="77777777" w:rsidR="009A28C3" w:rsidRPr="0064326E" w:rsidRDefault="009A28C3" w:rsidP="009A28C3">
      <w:pPr>
        <w:widowControl w:val="0"/>
        <w:jc w:val="center"/>
        <w:rPr>
          <w:b/>
          <w:sz w:val="28"/>
          <w:szCs w:val="28"/>
        </w:rPr>
      </w:pPr>
    </w:p>
    <w:p w14:paraId="67B20B70" w14:textId="77777777" w:rsidR="00BF453E" w:rsidRPr="00B023A8" w:rsidRDefault="00BF453E" w:rsidP="00BF453E">
      <w:pPr>
        <w:tabs>
          <w:tab w:val="left" w:pos="284"/>
        </w:tabs>
        <w:suppressAutoHyphens/>
        <w:autoSpaceDN w:val="0"/>
        <w:jc w:val="center"/>
        <w:textAlignment w:val="baseline"/>
        <w:rPr>
          <w:rFonts w:ascii="Century Gothic" w:hAnsi="Century Gothic"/>
          <w:b/>
          <w:color w:val="0070C0"/>
          <w:sz w:val="28"/>
          <w:szCs w:val="22"/>
        </w:rPr>
      </w:pPr>
      <w:r w:rsidRPr="00B023A8">
        <w:rPr>
          <w:rFonts w:ascii="Century Gothic" w:hAnsi="Century Gothic"/>
          <w:b/>
          <w:color w:val="0070C0"/>
          <w:sz w:val="28"/>
          <w:szCs w:val="22"/>
        </w:rPr>
        <w:t>LOT N°1 : Appareils de mesure et de contrôles</w:t>
      </w:r>
    </w:p>
    <w:p w14:paraId="66108EC7" w14:textId="4965436F" w:rsidR="00B604C4" w:rsidRDefault="00B604C4" w:rsidP="00BF453E">
      <w:pPr>
        <w:rPr>
          <w:rFonts w:ascii="Century Gothic" w:hAnsi="Century Gothic"/>
          <w:b/>
          <w:sz w:val="22"/>
          <w:szCs w:val="22"/>
        </w:rPr>
      </w:pPr>
    </w:p>
    <w:p w14:paraId="4CD8DC3B" w14:textId="77777777"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14:paraId="437C64B9" w14:textId="77777777" w:rsidTr="00FA029B">
        <w:trPr>
          <w:cantSplit/>
          <w:trHeight w:val="1618"/>
          <w:jc w:val="center"/>
        </w:trPr>
        <w:tc>
          <w:tcPr>
            <w:tcW w:w="797" w:type="dxa"/>
            <w:shd w:val="clear" w:color="auto" w:fill="D9D9D9" w:themeFill="background1" w:themeFillShade="D9"/>
            <w:vAlign w:val="center"/>
          </w:tcPr>
          <w:p w14:paraId="66902B96" w14:textId="5C549722"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3E50ED4" w14:textId="3730CE0A"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576C617" w14:textId="200A0599"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D7F167D"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1E66713C" w14:textId="6FE273BD"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B12BE1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914955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25B2CC0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574B02A3" w14:textId="77777777"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14:paraId="73B100F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687F67E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7AC14D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4B5C08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2BA85FA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756A4442" w14:textId="77777777"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14:paraId="08C999D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391F2B9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7BD8F87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DC072D9"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B02E0A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687116C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5583751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2F2F879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D7160F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11A24EB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1AB2413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FA029B" w:rsidRPr="00044200" w14:paraId="77AFC600" w14:textId="77777777" w:rsidTr="00FA029B">
        <w:trPr>
          <w:cantSplit/>
          <w:trHeight w:val="631"/>
          <w:jc w:val="center"/>
        </w:trPr>
        <w:tc>
          <w:tcPr>
            <w:tcW w:w="797" w:type="dxa"/>
            <w:shd w:val="clear" w:color="auto" w:fill="auto"/>
            <w:vAlign w:val="center"/>
          </w:tcPr>
          <w:p w14:paraId="740DAD93" w14:textId="3D64E306" w:rsidR="00FA029B" w:rsidRPr="00B604C4" w:rsidRDefault="00FA029B" w:rsidP="00FA029B">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62662DBA" w14:textId="77777777" w:rsidR="00FA029B" w:rsidRDefault="00FA029B" w:rsidP="00FA029B">
            <w:pPr>
              <w:rPr>
                <w:rFonts w:ascii="Century Gothic" w:hAnsi="Century Gothic"/>
                <w:b/>
                <w:sz w:val="22"/>
                <w:szCs w:val="22"/>
              </w:rPr>
            </w:pPr>
          </w:p>
          <w:p w14:paraId="1F42283D" w14:textId="1C5D0706" w:rsidR="00FA029B" w:rsidRDefault="00FA029B" w:rsidP="00FA029B">
            <w:pPr>
              <w:tabs>
                <w:tab w:val="left" w:pos="284"/>
              </w:tabs>
              <w:suppressAutoHyphens/>
              <w:autoSpaceDN w:val="0"/>
              <w:jc w:val="both"/>
              <w:textAlignment w:val="baseline"/>
              <w:rPr>
                <w:rFonts w:ascii="Century Gothic" w:hAnsi="Century Gothic"/>
                <w:b/>
                <w:sz w:val="22"/>
                <w:szCs w:val="22"/>
              </w:rPr>
            </w:pPr>
            <w:r w:rsidRPr="00725B4C">
              <w:rPr>
                <w:rFonts w:ascii="Century Gothic" w:hAnsi="Century Gothic"/>
                <w:b/>
                <w:sz w:val="22"/>
                <w:szCs w:val="22"/>
              </w:rPr>
              <w:t>DETECTEUR ELECTRONIQUE</w:t>
            </w:r>
          </w:p>
          <w:p w14:paraId="4BC8C614" w14:textId="5754003F" w:rsidR="00FA029B" w:rsidRPr="00B604C4" w:rsidRDefault="00FA029B" w:rsidP="00FA029B">
            <w:pPr>
              <w:rPr>
                <w:rFonts w:ascii="Century Gothic" w:hAnsi="Century Gothic"/>
                <w:b/>
                <w:sz w:val="22"/>
                <w:szCs w:val="22"/>
              </w:rPr>
            </w:pPr>
          </w:p>
        </w:tc>
        <w:tc>
          <w:tcPr>
            <w:tcW w:w="973" w:type="dxa"/>
            <w:tcBorders>
              <w:bottom w:val="single" w:sz="4" w:space="0" w:color="auto"/>
            </w:tcBorders>
            <w:vAlign w:val="center"/>
          </w:tcPr>
          <w:p w14:paraId="7063D9D6"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U</w:t>
            </w:r>
          </w:p>
        </w:tc>
        <w:tc>
          <w:tcPr>
            <w:tcW w:w="973" w:type="dxa"/>
            <w:vAlign w:val="center"/>
          </w:tcPr>
          <w:p w14:paraId="41A8C826" w14:textId="1C74E108"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031338BE"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7489D2"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8D80AFD"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32A8A9E"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1488DE"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D392B3" w14:textId="77777777" w:rsidR="00FA029B" w:rsidRPr="00B604C4" w:rsidRDefault="00FA029B" w:rsidP="00FA029B">
            <w:pPr>
              <w:jc w:val="center"/>
              <w:rPr>
                <w:rFonts w:ascii="Century Gothic" w:hAnsi="Century Gothic"/>
                <w:b/>
                <w:sz w:val="22"/>
                <w:szCs w:val="22"/>
              </w:rPr>
            </w:pPr>
          </w:p>
        </w:tc>
      </w:tr>
      <w:tr w:rsidR="00FA029B" w:rsidRPr="00044200" w14:paraId="08120988" w14:textId="77777777" w:rsidTr="00FA029B">
        <w:trPr>
          <w:cantSplit/>
          <w:trHeight w:val="558"/>
          <w:jc w:val="center"/>
        </w:trPr>
        <w:tc>
          <w:tcPr>
            <w:tcW w:w="797" w:type="dxa"/>
            <w:shd w:val="clear" w:color="auto" w:fill="auto"/>
            <w:vAlign w:val="center"/>
          </w:tcPr>
          <w:p w14:paraId="1A00F59F" w14:textId="480E6495" w:rsidR="00FA029B" w:rsidRPr="00B604C4" w:rsidRDefault="00FA029B" w:rsidP="00FA029B">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6B357959" w14:textId="77777777" w:rsidR="00FA029B" w:rsidRDefault="00FA029B" w:rsidP="00FA029B">
            <w:pPr>
              <w:tabs>
                <w:tab w:val="left" w:pos="284"/>
              </w:tabs>
              <w:suppressAutoHyphens/>
              <w:autoSpaceDN w:val="0"/>
              <w:jc w:val="both"/>
              <w:textAlignment w:val="baseline"/>
              <w:rPr>
                <w:rFonts w:ascii="Century Gothic" w:hAnsi="Century Gothic"/>
                <w:b/>
                <w:sz w:val="22"/>
                <w:szCs w:val="22"/>
              </w:rPr>
            </w:pPr>
            <w:r w:rsidRPr="00602A4B">
              <w:rPr>
                <w:rFonts w:ascii="Century Gothic" w:hAnsi="Century Gothic"/>
                <w:b/>
                <w:sz w:val="22"/>
                <w:szCs w:val="22"/>
              </w:rPr>
              <w:t>THERMOMETRE</w:t>
            </w:r>
          </w:p>
          <w:p w14:paraId="31DBA1F0"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51E05179" w14:textId="294DEDCE"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25A26E45" w14:textId="4AE9C0C1"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636D0257"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7FFA310"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51F8663"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5735B2F"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57DDE09"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8BBCF71" w14:textId="77777777" w:rsidR="00FA029B" w:rsidRPr="00B604C4" w:rsidRDefault="00FA029B" w:rsidP="00FA029B">
            <w:pPr>
              <w:jc w:val="center"/>
              <w:rPr>
                <w:rFonts w:ascii="Century Gothic" w:hAnsi="Century Gothic"/>
                <w:b/>
                <w:sz w:val="22"/>
                <w:szCs w:val="22"/>
              </w:rPr>
            </w:pPr>
          </w:p>
        </w:tc>
      </w:tr>
      <w:tr w:rsidR="00FA029B" w:rsidRPr="00044200" w14:paraId="0236B20D" w14:textId="77777777" w:rsidTr="00FA029B">
        <w:trPr>
          <w:cantSplit/>
          <w:trHeight w:val="558"/>
          <w:jc w:val="center"/>
        </w:trPr>
        <w:tc>
          <w:tcPr>
            <w:tcW w:w="797" w:type="dxa"/>
            <w:shd w:val="clear" w:color="auto" w:fill="auto"/>
            <w:vAlign w:val="center"/>
          </w:tcPr>
          <w:p w14:paraId="04758FA4" w14:textId="7D7D47A2" w:rsidR="00FA029B" w:rsidRPr="00B604C4" w:rsidRDefault="00FA029B" w:rsidP="00FA029B">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14:paraId="4A321F3E" w14:textId="77777777" w:rsidR="00FA029B" w:rsidRDefault="00FA029B" w:rsidP="00FA029B">
            <w:pPr>
              <w:rPr>
                <w:rFonts w:ascii="Century Gothic" w:hAnsi="Century Gothic"/>
                <w:b/>
                <w:sz w:val="22"/>
                <w:szCs w:val="22"/>
              </w:rPr>
            </w:pPr>
            <w:r w:rsidRPr="0065609F">
              <w:rPr>
                <w:rFonts w:ascii="Century Gothic" w:hAnsi="Century Gothic"/>
                <w:b/>
                <w:sz w:val="22"/>
                <w:szCs w:val="22"/>
              </w:rPr>
              <w:t>THERMOMETRE INFRA-ROUGE</w:t>
            </w:r>
          </w:p>
          <w:p w14:paraId="2D144897"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7E31A3AA" w14:textId="2DA8C0E4"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5160B6A7" w14:textId="04948595"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064C154A"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FD96B96"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30119B5"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4401C8"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052501"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697EE9" w14:textId="77777777" w:rsidR="00FA029B" w:rsidRPr="00B604C4" w:rsidRDefault="00FA029B" w:rsidP="00FA029B">
            <w:pPr>
              <w:jc w:val="center"/>
              <w:rPr>
                <w:rFonts w:ascii="Century Gothic" w:hAnsi="Century Gothic"/>
                <w:b/>
                <w:sz w:val="22"/>
                <w:szCs w:val="22"/>
              </w:rPr>
            </w:pPr>
          </w:p>
        </w:tc>
      </w:tr>
      <w:tr w:rsidR="00FA029B" w:rsidRPr="00044200" w14:paraId="5DC3EA56" w14:textId="77777777" w:rsidTr="00FA029B">
        <w:trPr>
          <w:cantSplit/>
          <w:trHeight w:val="558"/>
          <w:jc w:val="center"/>
        </w:trPr>
        <w:tc>
          <w:tcPr>
            <w:tcW w:w="797" w:type="dxa"/>
            <w:shd w:val="clear" w:color="auto" w:fill="auto"/>
            <w:vAlign w:val="center"/>
          </w:tcPr>
          <w:p w14:paraId="04535E1C" w14:textId="7FE55E11" w:rsidR="00FA029B" w:rsidRPr="00B604C4" w:rsidRDefault="00FA029B" w:rsidP="00FA029B">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14:paraId="1D56BC7F" w14:textId="77777777" w:rsidR="00FA029B" w:rsidRDefault="00FA029B" w:rsidP="00FA029B">
            <w:pPr>
              <w:rPr>
                <w:rFonts w:ascii="Century Gothic" w:hAnsi="Century Gothic"/>
                <w:b/>
                <w:sz w:val="22"/>
                <w:szCs w:val="22"/>
              </w:rPr>
            </w:pPr>
            <w:r w:rsidRPr="00677FDB">
              <w:rPr>
                <w:rFonts w:ascii="Century Gothic" w:hAnsi="Century Gothic"/>
                <w:b/>
                <w:sz w:val="22"/>
                <w:szCs w:val="22"/>
              </w:rPr>
              <w:t>THERMOMETRE THERMOCOUPLE</w:t>
            </w:r>
          </w:p>
          <w:p w14:paraId="0D4E03B5"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04F0FEB0" w14:textId="3DFCC87D"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2C6767CD" w14:textId="50D553F5"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1605F05A"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CE26E1B"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5A6F19B"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8F7B16"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B71C22C"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330141" w14:textId="77777777" w:rsidR="00FA029B" w:rsidRPr="00B604C4" w:rsidRDefault="00FA029B" w:rsidP="00FA029B">
            <w:pPr>
              <w:jc w:val="center"/>
              <w:rPr>
                <w:rFonts w:ascii="Century Gothic" w:hAnsi="Century Gothic"/>
                <w:b/>
                <w:sz w:val="22"/>
                <w:szCs w:val="22"/>
              </w:rPr>
            </w:pPr>
          </w:p>
        </w:tc>
      </w:tr>
      <w:tr w:rsidR="00FA029B" w:rsidRPr="00044200" w14:paraId="66F04DFF" w14:textId="77777777" w:rsidTr="00FA029B">
        <w:trPr>
          <w:cantSplit/>
          <w:trHeight w:val="558"/>
          <w:jc w:val="center"/>
        </w:trPr>
        <w:tc>
          <w:tcPr>
            <w:tcW w:w="797" w:type="dxa"/>
            <w:shd w:val="clear" w:color="auto" w:fill="auto"/>
            <w:vAlign w:val="center"/>
          </w:tcPr>
          <w:p w14:paraId="37B819C3" w14:textId="238A139A" w:rsidR="00FA029B" w:rsidRPr="00B604C4" w:rsidRDefault="00FA029B" w:rsidP="00FA029B">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14:paraId="031ECF05" w14:textId="77777777" w:rsidR="00FA029B" w:rsidRDefault="00FA029B" w:rsidP="00FA029B">
            <w:pPr>
              <w:rPr>
                <w:rFonts w:ascii="Century Gothic" w:hAnsi="Century Gothic"/>
                <w:b/>
                <w:sz w:val="22"/>
                <w:szCs w:val="22"/>
              </w:rPr>
            </w:pPr>
            <w:r w:rsidRPr="00677FDB">
              <w:rPr>
                <w:rFonts w:ascii="Century Gothic" w:hAnsi="Century Gothic"/>
                <w:b/>
                <w:sz w:val="22"/>
                <w:szCs w:val="22"/>
              </w:rPr>
              <w:t>THERMO-HYGROMETRE</w:t>
            </w:r>
          </w:p>
          <w:p w14:paraId="2CC10F54"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0575D9EB" w14:textId="25A43F33"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1535BC07" w14:textId="2302CC00"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97B2019"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8B4AD5"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1C2887F"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EFB5609"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B2098AD"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C8DCCA2" w14:textId="77777777" w:rsidR="00FA029B" w:rsidRPr="00B604C4" w:rsidRDefault="00FA029B" w:rsidP="00FA029B">
            <w:pPr>
              <w:jc w:val="center"/>
              <w:rPr>
                <w:rFonts w:ascii="Century Gothic" w:hAnsi="Century Gothic"/>
                <w:b/>
                <w:sz w:val="22"/>
                <w:szCs w:val="22"/>
              </w:rPr>
            </w:pPr>
          </w:p>
        </w:tc>
      </w:tr>
      <w:tr w:rsidR="00FA029B" w:rsidRPr="00044200" w14:paraId="7F246865" w14:textId="77777777" w:rsidTr="00FA029B">
        <w:trPr>
          <w:cantSplit/>
          <w:trHeight w:val="558"/>
          <w:jc w:val="center"/>
        </w:trPr>
        <w:tc>
          <w:tcPr>
            <w:tcW w:w="797" w:type="dxa"/>
            <w:shd w:val="clear" w:color="auto" w:fill="auto"/>
            <w:vAlign w:val="center"/>
          </w:tcPr>
          <w:p w14:paraId="4AA24711" w14:textId="4FF89EA6" w:rsidR="00FA029B" w:rsidRPr="00B604C4" w:rsidRDefault="00FA029B" w:rsidP="00FA029B">
            <w:pPr>
              <w:jc w:val="center"/>
              <w:rPr>
                <w:rFonts w:ascii="Century Gothic" w:hAnsi="Century Gothic"/>
                <w:b/>
                <w:sz w:val="22"/>
                <w:szCs w:val="22"/>
              </w:rPr>
            </w:pPr>
            <w:r>
              <w:rPr>
                <w:rFonts w:ascii="Century Gothic" w:hAnsi="Century Gothic"/>
                <w:b/>
                <w:sz w:val="22"/>
                <w:szCs w:val="22"/>
              </w:rPr>
              <w:t>6</w:t>
            </w:r>
          </w:p>
        </w:tc>
        <w:tc>
          <w:tcPr>
            <w:tcW w:w="3231" w:type="dxa"/>
            <w:shd w:val="clear" w:color="auto" w:fill="auto"/>
            <w:vAlign w:val="center"/>
          </w:tcPr>
          <w:p w14:paraId="0FEB2A1D" w14:textId="77777777" w:rsidR="00FA029B" w:rsidRDefault="00FA029B" w:rsidP="00FA029B">
            <w:pPr>
              <w:rPr>
                <w:rFonts w:ascii="Century Gothic" w:hAnsi="Century Gothic"/>
                <w:b/>
                <w:sz w:val="22"/>
                <w:szCs w:val="22"/>
              </w:rPr>
            </w:pPr>
            <w:r w:rsidRPr="00677FDB">
              <w:rPr>
                <w:rFonts w:ascii="Century Gothic" w:hAnsi="Century Gothic"/>
                <w:b/>
                <w:sz w:val="22"/>
                <w:szCs w:val="22"/>
              </w:rPr>
              <w:t>ANEMOMETRE</w:t>
            </w:r>
          </w:p>
          <w:p w14:paraId="4E8D270C"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181FE954" w14:textId="29194E90"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1B46F98F" w14:textId="3D58E85A"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0CE0A5B7"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1420AE4"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DA88326"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4BC3D18"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48097F7"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5294D4" w14:textId="77777777" w:rsidR="00FA029B" w:rsidRPr="00B604C4" w:rsidRDefault="00FA029B" w:rsidP="00FA029B">
            <w:pPr>
              <w:jc w:val="center"/>
              <w:rPr>
                <w:rFonts w:ascii="Century Gothic" w:hAnsi="Century Gothic"/>
                <w:b/>
                <w:sz w:val="22"/>
                <w:szCs w:val="22"/>
              </w:rPr>
            </w:pPr>
          </w:p>
        </w:tc>
      </w:tr>
      <w:tr w:rsidR="00FA029B" w:rsidRPr="00044200" w14:paraId="13B714A0" w14:textId="77777777" w:rsidTr="00FA029B">
        <w:trPr>
          <w:cantSplit/>
          <w:trHeight w:val="558"/>
          <w:jc w:val="center"/>
        </w:trPr>
        <w:tc>
          <w:tcPr>
            <w:tcW w:w="797" w:type="dxa"/>
            <w:shd w:val="clear" w:color="auto" w:fill="auto"/>
            <w:vAlign w:val="center"/>
          </w:tcPr>
          <w:p w14:paraId="3B0C6799" w14:textId="4BBB62EA" w:rsidR="00FA029B" w:rsidRPr="00B604C4" w:rsidRDefault="00FA029B" w:rsidP="00FA029B">
            <w:pPr>
              <w:jc w:val="center"/>
              <w:rPr>
                <w:rFonts w:ascii="Century Gothic" w:hAnsi="Century Gothic"/>
                <w:b/>
                <w:sz w:val="22"/>
                <w:szCs w:val="22"/>
              </w:rPr>
            </w:pPr>
            <w:r>
              <w:rPr>
                <w:rFonts w:ascii="Century Gothic" w:hAnsi="Century Gothic"/>
                <w:b/>
                <w:sz w:val="22"/>
                <w:szCs w:val="22"/>
              </w:rPr>
              <w:t>7</w:t>
            </w:r>
          </w:p>
        </w:tc>
        <w:tc>
          <w:tcPr>
            <w:tcW w:w="3231" w:type="dxa"/>
            <w:shd w:val="clear" w:color="auto" w:fill="auto"/>
            <w:vAlign w:val="center"/>
          </w:tcPr>
          <w:p w14:paraId="6ECE96AD" w14:textId="77777777" w:rsidR="00FA029B" w:rsidRDefault="00FA029B" w:rsidP="00FA029B">
            <w:pPr>
              <w:rPr>
                <w:rFonts w:ascii="Century Gothic" w:hAnsi="Century Gothic"/>
                <w:b/>
                <w:sz w:val="22"/>
                <w:szCs w:val="22"/>
              </w:rPr>
            </w:pPr>
            <w:r w:rsidRPr="00677FDB">
              <w:rPr>
                <w:rFonts w:ascii="Century Gothic" w:hAnsi="Century Gothic"/>
                <w:b/>
                <w:sz w:val="22"/>
                <w:szCs w:val="22"/>
              </w:rPr>
              <w:t>SONOMETRE Digital</w:t>
            </w:r>
          </w:p>
          <w:p w14:paraId="65EF3DF5"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2628D6FE" w14:textId="4AE7A548"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07CC92D6" w14:textId="16D6A20F"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E29D6EF"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6277BB2"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3C13295"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BE4C94"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08CAA6D"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72D737" w14:textId="77777777" w:rsidR="00FA029B" w:rsidRPr="00B604C4" w:rsidRDefault="00FA029B" w:rsidP="00FA029B">
            <w:pPr>
              <w:jc w:val="center"/>
              <w:rPr>
                <w:rFonts w:ascii="Century Gothic" w:hAnsi="Century Gothic"/>
                <w:b/>
                <w:sz w:val="22"/>
                <w:szCs w:val="22"/>
              </w:rPr>
            </w:pPr>
          </w:p>
        </w:tc>
      </w:tr>
      <w:tr w:rsidR="00FA029B" w:rsidRPr="00044200" w14:paraId="27B3DAB8" w14:textId="77777777" w:rsidTr="00FA029B">
        <w:trPr>
          <w:cantSplit/>
          <w:trHeight w:val="558"/>
          <w:jc w:val="center"/>
        </w:trPr>
        <w:tc>
          <w:tcPr>
            <w:tcW w:w="797" w:type="dxa"/>
            <w:shd w:val="clear" w:color="auto" w:fill="auto"/>
            <w:vAlign w:val="center"/>
          </w:tcPr>
          <w:p w14:paraId="6BBDAA79" w14:textId="06776BBA" w:rsidR="00FA029B" w:rsidRPr="00B604C4" w:rsidRDefault="00FA029B" w:rsidP="00FA029B">
            <w:pPr>
              <w:jc w:val="center"/>
              <w:rPr>
                <w:rFonts w:ascii="Century Gothic" w:hAnsi="Century Gothic"/>
                <w:b/>
                <w:sz w:val="22"/>
                <w:szCs w:val="22"/>
              </w:rPr>
            </w:pPr>
            <w:r>
              <w:rPr>
                <w:rFonts w:ascii="Century Gothic" w:hAnsi="Century Gothic"/>
                <w:b/>
                <w:sz w:val="22"/>
                <w:szCs w:val="22"/>
              </w:rPr>
              <w:t>8</w:t>
            </w:r>
          </w:p>
        </w:tc>
        <w:tc>
          <w:tcPr>
            <w:tcW w:w="3231" w:type="dxa"/>
            <w:shd w:val="clear" w:color="auto" w:fill="auto"/>
            <w:vAlign w:val="center"/>
          </w:tcPr>
          <w:p w14:paraId="2E6C823B" w14:textId="77777777" w:rsidR="00FA029B" w:rsidRDefault="00FA029B" w:rsidP="00FA029B">
            <w:pPr>
              <w:rPr>
                <w:rFonts w:ascii="Century Gothic" w:hAnsi="Century Gothic"/>
                <w:b/>
                <w:sz w:val="22"/>
                <w:szCs w:val="22"/>
              </w:rPr>
            </w:pPr>
            <w:r w:rsidRPr="00677FDB">
              <w:rPr>
                <w:rFonts w:ascii="Century Gothic" w:hAnsi="Century Gothic"/>
                <w:b/>
                <w:sz w:val="22"/>
                <w:szCs w:val="22"/>
              </w:rPr>
              <w:t xml:space="preserve">Station de récupération de fluide </w:t>
            </w:r>
          </w:p>
          <w:p w14:paraId="13CCEC1A" w14:textId="77777777" w:rsidR="00FA029B" w:rsidRDefault="00FA029B" w:rsidP="00FA029B">
            <w:pPr>
              <w:rPr>
                <w:rFonts w:ascii="Century Gothic" w:hAnsi="Century Gothic"/>
                <w:b/>
                <w:sz w:val="22"/>
                <w:szCs w:val="22"/>
              </w:rPr>
            </w:pPr>
            <w:r w:rsidRPr="00677FDB">
              <w:rPr>
                <w:rFonts w:ascii="Century Gothic" w:hAnsi="Century Gothic"/>
                <w:b/>
                <w:sz w:val="22"/>
                <w:szCs w:val="22"/>
              </w:rPr>
              <w:t>Frigorigène</w:t>
            </w:r>
          </w:p>
          <w:p w14:paraId="6641DBB1"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0795F955" w14:textId="33BC9320"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1F8AF82A" w14:textId="4313D95D" w:rsidR="00FA029B" w:rsidRPr="00B604C4" w:rsidRDefault="00FA029B" w:rsidP="00FA029B">
            <w:pPr>
              <w:jc w:val="center"/>
              <w:rPr>
                <w:rFonts w:ascii="Century Gothic" w:hAnsi="Century Gothic"/>
                <w:b/>
                <w:sz w:val="22"/>
                <w:szCs w:val="22"/>
              </w:rPr>
            </w:pPr>
            <w:r>
              <w:rPr>
                <w:rFonts w:ascii="Century Gothic" w:hAnsi="Century Gothic"/>
                <w:b/>
                <w:sz w:val="22"/>
                <w:szCs w:val="22"/>
              </w:rPr>
              <w:t>04</w:t>
            </w:r>
          </w:p>
        </w:tc>
        <w:tc>
          <w:tcPr>
            <w:tcW w:w="2492" w:type="dxa"/>
            <w:tcBorders>
              <w:top w:val="single" w:sz="4" w:space="0" w:color="auto"/>
              <w:bottom w:val="single" w:sz="4" w:space="0" w:color="auto"/>
              <w:right w:val="single" w:sz="4" w:space="0" w:color="auto"/>
            </w:tcBorders>
          </w:tcPr>
          <w:p w14:paraId="315F2545"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A25A2E2"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0E67147"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394549C"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C7EB7C6"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5CD066" w14:textId="77777777" w:rsidR="00FA029B" w:rsidRPr="00B604C4" w:rsidRDefault="00FA029B" w:rsidP="00FA029B">
            <w:pPr>
              <w:jc w:val="center"/>
              <w:rPr>
                <w:rFonts w:ascii="Century Gothic" w:hAnsi="Century Gothic"/>
                <w:b/>
                <w:sz w:val="22"/>
                <w:szCs w:val="22"/>
              </w:rPr>
            </w:pPr>
          </w:p>
        </w:tc>
      </w:tr>
      <w:tr w:rsidR="00FA029B" w:rsidRPr="00044200" w14:paraId="7DB1AA4E" w14:textId="77777777" w:rsidTr="00FA029B">
        <w:trPr>
          <w:cantSplit/>
          <w:trHeight w:val="558"/>
          <w:jc w:val="center"/>
        </w:trPr>
        <w:tc>
          <w:tcPr>
            <w:tcW w:w="797" w:type="dxa"/>
            <w:shd w:val="clear" w:color="auto" w:fill="auto"/>
            <w:vAlign w:val="center"/>
          </w:tcPr>
          <w:p w14:paraId="75C5F67A" w14:textId="378A4CAE" w:rsidR="00FA029B" w:rsidRPr="00B604C4" w:rsidRDefault="00FA029B" w:rsidP="00FA029B">
            <w:pPr>
              <w:jc w:val="center"/>
              <w:rPr>
                <w:rFonts w:ascii="Century Gothic" w:hAnsi="Century Gothic"/>
                <w:b/>
                <w:sz w:val="22"/>
                <w:szCs w:val="22"/>
              </w:rPr>
            </w:pPr>
            <w:r>
              <w:rPr>
                <w:rFonts w:ascii="Century Gothic" w:hAnsi="Century Gothic"/>
                <w:b/>
                <w:sz w:val="22"/>
                <w:szCs w:val="22"/>
              </w:rPr>
              <w:lastRenderedPageBreak/>
              <w:t>9</w:t>
            </w:r>
          </w:p>
        </w:tc>
        <w:tc>
          <w:tcPr>
            <w:tcW w:w="3231" w:type="dxa"/>
            <w:shd w:val="clear" w:color="auto" w:fill="auto"/>
            <w:vAlign w:val="center"/>
          </w:tcPr>
          <w:p w14:paraId="4FAC81A2" w14:textId="77777777" w:rsidR="00FA029B" w:rsidRDefault="00FA029B" w:rsidP="00FA029B">
            <w:pPr>
              <w:rPr>
                <w:rFonts w:ascii="Century Gothic" w:hAnsi="Century Gothic"/>
                <w:b/>
                <w:sz w:val="22"/>
                <w:szCs w:val="22"/>
              </w:rPr>
            </w:pPr>
            <w:r w:rsidRPr="00677FDB">
              <w:rPr>
                <w:rFonts w:ascii="Century Gothic" w:hAnsi="Century Gothic"/>
                <w:b/>
                <w:sz w:val="22"/>
                <w:szCs w:val="22"/>
              </w:rPr>
              <w:t>Balance de charge électronique frigoriste</w:t>
            </w:r>
          </w:p>
          <w:p w14:paraId="468D9570"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40AAD1EA" w14:textId="6464EF8A"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7443CAE2" w14:textId="6B869C4D" w:rsidR="00FA029B" w:rsidRPr="00B604C4" w:rsidRDefault="00FA029B" w:rsidP="00FA029B">
            <w:pPr>
              <w:jc w:val="center"/>
              <w:rPr>
                <w:rFonts w:ascii="Century Gothic" w:hAnsi="Century Gothic"/>
                <w:b/>
                <w:sz w:val="22"/>
                <w:szCs w:val="22"/>
              </w:rPr>
            </w:pPr>
            <w:r>
              <w:rPr>
                <w:rFonts w:ascii="Century Gothic" w:hAnsi="Century Gothic"/>
                <w:b/>
                <w:sz w:val="22"/>
                <w:szCs w:val="22"/>
              </w:rPr>
              <w:t>04</w:t>
            </w:r>
          </w:p>
        </w:tc>
        <w:tc>
          <w:tcPr>
            <w:tcW w:w="2492" w:type="dxa"/>
            <w:tcBorders>
              <w:top w:val="single" w:sz="4" w:space="0" w:color="auto"/>
              <w:bottom w:val="single" w:sz="4" w:space="0" w:color="auto"/>
              <w:right w:val="single" w:sz="4" w:space="0" w:color="auto"/>
            </w:tcBorders>
          </w:tcPr>
          <w:p w14:paraId="67CB27E0"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7C5AC3D"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56DA7A1"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AC4B4EA"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75D3E5D"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F2E48F5" w14:textId="77777777" w:rsidR="00FA029B" w:rsidRPr="00B604C4" w:rsidRDefault="00FA029B" w:rsidP="00FA029B">
            <w:pPr>
              <w:jc w:val="center"/>
              <w:rPr>
                <w:rFonts w:ascii="Century Gothic" w:hAnsi="Century Gothic"/>
                <w:b/>
                <w:sz w:val="22"/>
                <w:szCs w:val="22"/>
              </w:rPr>
            </w:pPr>
          </w:p>
        </w:tc>
      </w:tr>
      <w:tr w:rsidR="00FA029B" w:rsidRPr="00044200" w14:paraId="1BA7CDA7" w14:textId="77777777" w:rsidTr="00FA029B">
        <w:trPr>
          <w:cantSplit/>
          <w:trHeight w:val="558"/>
          <w:jc w:val="center"/>
        </w:trPr>
        <w:tc>
          <w:tcPr>
            <w:tcW w:w="797" w:type="dxa"/>
            <w:shd w:val="clear" w:color="auto" w:fill="auto"/>
            <w:vAlign w:val="center"/>
          </w:tcPr>
          <w:p w14:paraId="42672221" w14:textId="27F5F633" w:rsidR="00FA029B" w:rsidRPr="00B604C4" w:rsidRDefault="00FA029B" w:rsidP="00FA029B">
            <w:pPr>
              <w:jc w:val="center"/>
              <w:rPr>
                <w:rFonts w:ascii="Century Gothic" w:hAnsi="Century Gothic"/>
                <w:b/>
                <w:sz w:val="22"/>
                <w:szCs w:val="22"/>
              </w:rPr>
            </w:pPr>
            <w:r>
              <w:rPr>
                <w:rFonts w:ascii="Century Gothic" w:hAnsi="Century Gothic"/>
                <w:b/>
                <w:sz w:val="22"/>
                <w:szCs w:val="22"/>
              </w:rPr>
              <w:t>10</w:t>
            </w:r>
          </w:p>
        </w:tc>
        <w:tc>
          <w:tcPr>
            <w:tcW w:w="3231" w:type="dxa"/>
            <w:shd w:val="clear" w:color="auto" w:fill="auto"/>
            <w:vAlign w:val="center"/>
          </w:tcPr>
          <w:p w14:paraId="21F2CDE8" w14:textId="77777777" w:rsidR="00FA029B" w:rsidRDefault="00FA029B" w:rsidP="00FA029B">
            <w:pPr>
              <w:rPr>
                <w:rFonts w:ascii="Century Gothic" w:hAnsi="Century Gothic"/>
                <w:b/>
                <w:sz w:val="22"/>
                <w:szCs w:val="22"/>
              </w:rPr>
            </w:pPr>
            <w:r w:rsidRPr="00677FDB">
              <w:rPr>
                <w:rFonts w:ascii="Century Gothic" w:hAnsi="Century Gothic"/>
                <w:b/>
                <w:sz w:val="22"/>
                <w:szCs w:val="22"/>
              </w:rPr>
              <w:t>Multimètre numérique</w:t>
            </w:r>
          </w:p>
          <w:p w14:paraId="09951E57"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38B9949F" w14:textId="0F4674D3"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42876743" w14:textId="262715CF"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5F914476"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2FC5BE0"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65D87A1"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D28EA81"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B9277D"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B2CAAF9" w14:textId="77777777" w:rsidR="00FA029B" w:rsidRPr="00B604C4" w:rsidRDefault="00FA029B" w:rsidP="00FA029B">
            <w:pPr>
              <w:jc w:val="center"/>
              <w:rPr>
                <w:rFonts w:ascii="Century Gothic" w:hAnsi="Century Gothic"/>
                <w:b/>
                <w:sz w:val="22"/>
                <w:szCs w:val="22"/>
              </w:rPr>
            </w:pPr>
          </w:p>
        </w:tc>
      </w:tr>
      <w:tr w:rsidR="00FA029B" w:rsidRPr="00044200" w14:paraId="34324F80" w14:textId="77777777" w:rsidTr="00FA029B">
        <w:trPr>
          <w:cantSplit/>
          <w:trHeight w:val="558"/>
          <w:jc w:val="center"/>
        </w:trPr>
        <w:tc>
          <w:tcPr>
            <w:tcW w:w="797" w:type="dxa"/>
            <w:shd w:val="clear" w:color="auto" w:fill="auto"/>
            <w:vAlign w:val="center"/>
          </w:tcPr>
          <w:p w14:paraId="71DD49F7" w14:textId="7AD20CC7" w:rsidR="00FA029B" w:rsidRPr="00B604C4" w:rsidRDefault="00FA029B" w:rsidP="00FA029B">
            <w:pPr>
              <w:jc w:val="center"/>
              <w:rPr>
                <w:rFonts w:ascii="Century Gothic" w:hAnsi="Century Gothic"/>
                <w:b/>
                <w:sz w:val="22"/>
                <w:szCs w:val="22"/>
              </w:rPr>
            </w:pPr>
            <w:r>
              <w:rPr>
                <w:rFonts w:ascii="Century Gothic" w:hAnsi="Century Gothic"/>
                <w:b/>
                <w:sz w:val="22"/>
                <w:szCs w:val="22"/>
              </w:rPr>
              <w:t>11</w:t>
            </w:r>
          </w:p>
        </w:tc>
        <w:tc>
          <w:tcPr>
            <w:tcW w:w="3231" w:type="dxa"/>
            <w:shd w:val="clear" w:color="auto" w:fill="auto"/>
            <w:vAlign w:val="center"/>
          </w:tcPr>
          <w:p w14:paraId="674123C7" w14:textId="77777777" w:rsidR="00FA029B" w:rsidRDefault="00FA029B" w:rsidP="00FA029B">
            <w:pPr>
              <w:rPr>
                <w:rFonts w:ascii="Century Gothic" w:hAnsi="Century Gothic"/>
                <w:b/>
                <w:sz w:val="22"/>
                <w:szCs w:val="22"/>
              </w:rPr>
            </w:pPr>
            <w:r w:rsidRPr="000C6FD4">
              <w:rPr>
                <w:rFonts w:ascii="Century Gothic" w:hAnsi="Century Gothic"/>
                <w:b/>
                <w:sz w:val="22"/>
                <w:szCs w:val="22"/>
              </w:rPr>
              <w:t>Ampèremètre à pince</w:t>
            </w:r>
          </w:p>
          <w:p w14:paraId="516B8E07"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263481C7" w14:textId="1CFC8784"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476383F6" w14:textId="447C65F7"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FCA57F2"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09CC81E"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9B5DB46"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0A9E500"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0C2D8EF"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E0941E9" w14:textId="77777777" w:rsidR="00FA029B" w:rsidRPr="00B604C4" w:rsidRDefault="00FA029B" w:rsidP="00FA029B">
            <w:pPr>
              <w:jc w:val="center"/>
              <w:rPr>
                <w:rFonts w:ascii="Century Gothic" w:hAnsi="Century Gothic"/>
                <w:b/>
                <w:sz w:val="22"/>
                <w:szCs w:val="22"/>
              </w:rPr>
            </w:pPr>
          </w:p>
        </w:tc>
      </w:tr>
      <w:tr w:rsidR="00FA029B" w:rsidRPr="00044200" w14:paraId="21549385" w14:textId="77777777" w:rsidTr="00FA029B">
        <w:trPr>
          <w:cantSplit/>
          <w:trHeight w:val="558"/>
          <w:jc w:val="center"/>
        </w:trPr>
        <w:tc>
          <w:tcPr>
            <w:tcW w:w="797" w:type="dxa"/>
            <w:shd w:val="clear" w:color="auto" w:fill="auto"/>
            <w:vAlign w:val="center"/>
          </w:tcPr>
          <w:p w14:paraId="54EE2D19" w14:textId="4906824D" w:rsidR="00FA029B" w:rsidRPr="00B604C4" w:rsidRDefault="00FA029B" w:rsidP="00FA029B">
            <w:pPr>
              <w:jc w:val="center"/>
              <w:rPr>
                <w:rFonts w:ascii="Century Gothic" w:hAnsi="Century Gothic"/>
                <w:b/>
                <w:sz w:val="22"/>
                <w:szCs w:val="22"/>
              </w:rPr>
            </w:pPr>
            <w:r>
              <w:rPr>
                <w:rFonts w:ascii="Century Gothic" w:hAnsi="Century Gothic"/>
                <w:b/>
                <w:sz w:val="22"/>
                <w:szCs w:val="22"/>
              </w:rPr>
              <w:t>12</w:t>
            </w:r>
          </w:p>
        </w:tc>
        <w:tc>
          <w:tcPr>
            <w:tcW w:w="3231" w:type="dxa"/>
            <w:shd w:val="clear" w:color="auto" w:fill="auto"/>
            <w:vAlign w:val="center"/>
          </w:tcPr>
          <w:p w14:paraId="19C1AB3A" w14:textId="77777777" w:rsidR="00FA029B" w:rsidRDefault="00FA029B" w:rsidP="00FA029B">
            <w:pPr>
              <w:rPr>
                <w:rFonts w:ascii="Century Gothic" w:hAnsi="Century Gothic"/>
                <w:b/>
                <w:sz w:val="22"/>
                <w:szCs w:val="22"/>
              </w:rPr>
            </w:pPr>
            <w:r w:rsidRPr="000C6FD4">
              <w:rPr>
                <w:rFonts w:ascii="Century Gothic" w:hAnsi="Century Gothic"/>
                <w:b/>
                <w:sz w:val="22"/>
                <w:szCs w:val="22"/>
              </w:rPr>
              <w:t>Détecteur électronique de fuites de fluide frigorigène</w:t>
            </w:r>
          </w:p>
          <w:p w14:paraId="50450028"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0223E3D7" w14:textId="1EE783A9"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35E85266" w14:textId="73607E4F"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2CADDBBD"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4D3B37C"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8995D02"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E920212"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2665F68"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C66DDB7" w14:textId="77777777" w:rsidR="00FA029B" w:rsidRPr="00B604C4" w:rsidRDefault="00FA029B" w:rsidP="00FA029B">
            <w:pPr>
              <w:jc w:val="center"/>
              <w:rPr>
                <w:rFonts w:ascii="Century Gothic" w:hAnsi="Century Gothic"/>
                <w:b/>
                <w:sz w:val="22"/>
                <w:szCs w:val="22"/>
              </w:rPr>
            </w:pPr>
          </w:p>
        </w:tc>
      </w:tr>
      <w:tr w:rsidR="00FA029B" w:rsidRPr="00044200" w14:paraId="5094A328" w14:textId="77777777" w:rsidTr="00FA029B">
        <w:trPr>
          <w:cantSplit/>
          <w:trHeight w:val="558"/>
          <w:jc w:val="center"/>
        </w:trPr>
        <w:tc>
          <w:tcPr>
            <w:tcW w:w="797" w:type="dxa"/>
            <w:shd w:val="clear" w:color="auto" w:fill="auto"/>
            <w:vAlign w:val="center"/>
          </w:tcPr>
          <w:p w14:paraId="233AAD83" w14:textId="35D28F16" w:rsidR="00FA029B" w:rsidRPr="00B604C4" w:rsidRDefault="00FA029B" w:rsidP="00FA029B">
            <w:pPr>
              <w:jc w:val="center"/>
              <w:rPr>
                <w:rFonts w:ascii="Century Gothic" w:hAnsi="Century Gothic"/>
                <w:b/>
                <w:sz w:val="22"/>
                <w:szCs w:val="22"/>
              </w:rPr>
            </w:pPr>
            <w:r>
              <w:rPr>
                <w:rFonts w:ascii="Century Gothic" w:hAnsi="Century Gothic"/>
                <w:b/>
                <w:sz w:val="22"/>
                <w:szCs w:val="22"/>
              </w:rPr>
              <w:t>13</w:t>
            </w:r>
          </w:p>
        </w:tc>
        <w:tc>
          <w:tcPr>
            <w:tcW w:w="3231" w:type="dxa"/>
            <w:shd w:val="clear" w:color="auto" w:fill="auto"/>
            <w:vAlign w:val="center"/>
          </w:tcPr>
          <w:p w14:paraId="69C80F9D" w14:textId="77777777" w:rsidR="00FA029B" w:rsidRDefault="00FA029B" w:rsidP="00FA029B">
            <w:pPr>
              <w:rPr>
                <w:rFonts w:ascii="Century Gothic" w:hAnsi="Century Gothic"/>
                <w:b/>
                <w:sz w:val="22"/>
                <w:szCs w:val="22"/>
              </w:rPr>
            </w:pPr>
            <w:r w:rsidRPr="000C6FD4">
              <w:rPr>
                <w:rFonts w:ascii="Century Gothic" w:hAnsi="Century Gothic"/>
                <w:b/>
                <w:sz w:val="22"/>
                <w:szCs w:val="22"/>
              </w:rPr>
              <w:t>Détecteur de fuites</w:t>
            </w:r>
          </w:p>
          <w:p w14:paraId="1D1F4A77"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547882D5" w14:textId="32B2A06B"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2E4009C9" w14:textId="57DA84C6"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69C426C7"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5109A6E"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901244A"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D9D273"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E6B35A8"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1F64A7E" w14:textId="77777777" w:rsidR="00FA029B" w:rsidRPr="00B604C4" w:rsidRDefault="00FA029B" w:rsidP="00FA029B">
            <w:pPr>
              <w:jc w:val="center"/>
              <w:rPr>
                <w:rFonts w:ascii="Century Gothic" w:hAnsi="Century Gothic"/>
                <w:b/>
                <w:sz w:val="22"/>
                <w:szCs w:val="22"/>
              </w:rPr>
            </w:pPr>
          </w:p>
        </w:tc>
      </w:tr>
      <w:tr w:rsidR="00FA029B" w:rsidRPr="00044200" w14:paraId="0BF6AEF4" w14:textId="77777777" w:rsidTr="00FA029B">
        <w:trPr>
          <w:cantSplit/>
          <w:trHeight w:val="558"/>
          <w:jc w:val="center"/>
        </w:trPr>
        <w:tc>
          <w:tcPr>
            <w:tcW w:w="797" w:type="dxa"/>
            <w:shd w:val="clear" w:color="auto" w:fill="auto"/>
            <w:vAlign w:val="center"/>
          </w:tcPr>
          <w:p w14:paraId="5184D5D8" w14:textId="3B0BE4F5" w:rsidR="00FA029B" w:rsidRPr="00B604C4" w:rsidRDefault="00FA029B" w:rsidP="00FA029B">
            <w:pPr>
              <w:jc w:val="center"/>
              <w:rPr>
                <w:rFonts w:ascii="Century Gothic" w:hAnsi="Century Gothic"/>
                <w:b/>
                <w:sz w:val="22"/>
                <w:szCs w:val="22"/>
              </w:rPr>
            </w:pPr>
            <w:r>
              <w:rPr>
                <w:rFonts w:ascii="Century Gothic" w:hAnsi="Century Gothic"/>
                <w:b/>
                <w:sz w:val="22"/>
                <w:szCs w:val="22"/>
              </w:rPr>
              <w:t>14</w:t>
            </w:r>
          </w:p>
        </w:tc>
        <w:tc>
          <w:tcPr>
            <w:tcW w:w="3231" w:type="dxa"/>
            <w:shd w:val="clear" w:color="auto" w:fill="auto"/>
            <w:vAlign w:val="center"/>
          </w:tcPr>
          <w:p w14:paraId="525B6C8F" w14:textId="77777777" w:rsidR="00FA029B" w:rsidRDefault="00FA029B" w:rsidP="00FA029B">
            <w:pPr>
              <w:rPr>
                <w:rFonts w:ascii="Century Gothic" w:hAnsi="Century Gothic"/>
                <w:b/>
                <w:sz w:val="22"/>
                <w:szCs w:val="22"/>
              </w:rPr>
            </w:pPr>
            <w:proofErr w:type="spellStart"/>
            <w:r w:rsidRPr="000C6FD4">
              <w:rPr>
                <w:rFonts w:ascii="Century Gothic" w:hAnsi="Century Gothic"/>
                <w:b/>
                <w:sz w:val="22"/>
                <w:szCs w:val="22"/>
              </w:rPr>
              <w:t>Vacuomètre</w:t>
            </w:r>
            <w:proofErr w:type="spellEnd"/>
            <w:r w:rsidRPr="000C6FD4">
              <w:rPr>
                <w:rFonts w:ascii="Century Gothic" w:hAnsi="Century Gothic"/>
                <w:b/>
                <w:sz w:val="22"/>
                <w:szCs w:val="22"/>
              </w:rPr>
              <w:t xml:space="preserve"> numérique</w:t>
            </w:r>
          </w:p>
          <w:p w14:paraId="700CA2E5"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2FD22CD2" w14:textId="09C1014A"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2D0E310F" w14:textId="7524854E"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147CCBD7"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2A4C436"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607FB92"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4AF379"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56B1DDB"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9653D8B" w14:textId="77777777" w:rsidR="00FA029B" w:rsidRPr="00B604C4" w:rsidRDefault="00FA029B" w:rsidP="00FA029B">
            <w:pPr>
              <w:jc w:val="center"/>
              <w:rPr>
                <w:rFonts w:ascii="Century Gothic" w:hAnsi="Century Gothic"/>
                <w:b/>
                <w:sz w:val="22"/>
                <w:szCs w:val="22"/>
              </w:rPr>
            </w:pPr>
          </w:p>
        </w:tc>
      </w:tr>
      <w:tr w:rsidR="00FA029B" w:rsidRPr="00044200" w14:paraId="1B928774" w14:textId="77777777" w:rsidTr="00FA029B">
        <w:trPr>
          <w:cantSplit/>
          <w:trHeight w:val="558"/>
          <w:jc w:val="center"/>
        </w:trPr>
        <w:tc>
          <w:tcPr>
            <w:tcW w:w="797" w:type="dxa"/>
            <w:shd w:val="clear" w:color="auto" w:fill="auto"/>
            <w:vAlign w:val="center"/>
          </w:tcPr>
          <w:p w14:paraId="1A9C9C32" w14:textId="186096D3" w:rsidR="00FA029B" w:rsidRPr="00B604C4" w:rsidRDefault="00FA029B" w:rsidP="00FA029B">
            <w:pPr>
              <w:jc w:val="center"/>
              <w:rPr>
                <w:rFonts w:ascii="Century Gothic" w:hAnsi="Century Gothic"/>
                <w:b/>
                <w:sz w:val="22"/>
                <w:szCs w:val="22"/>
              </w:rPr>
            </w:pPr>
            <w:r>
              <w:rPr>
                <w:rFonts w:ascii="Century Gothic" w:hAnsi="Century Gothic"/>
                <w:b/>
                <w:sz w:val="22"/>
                <w:szCs w:val="22"/>
              </w:rPr>
              <w:t>15</w:t>
            </w:r>
          </w:p>
        </w:tc>
        <w:tc>
          <w:tcPr>
            <w:tcW w:w="3231" w:type="dxa"/>
            <w:shd w:val="clear" w:color="auto" w:fill="auto"/>
            <w:vAlign w:val="center"/>
          </w:tcPr>
          <w:p w14:paraId="4C86CD35" w14:textId="77777777" w:rsidR="00FA029B" w:rsidRDefault="00FA029B" w:rsidP="00FA029B">
            <w:pPr>
              <w:rPr>
                <w:rFonts w:ascii="Century Gothic" w:hAnsi="Century Gothic"/>
                <w:b/>
                <w:sz w:val="22"/>
                <w:szCs w:val="22"/>
              </w:rPr>
            </w:pPr>
            <w:r w:rsidRPr="000C6FD4">
              <w:rPr>
                <w:rFonts w:ascii="Century Gothic" w:hAnsi="Century Gothic"/>
                <w:b/>
                <w:sz w:val="22"/>
                <w:szCs w:val="22"/>
              </w:rPr>
              <w:t>Thermomètre digital double température</w:t>
            </w:r>
          </w:p>
          <w:p w14:paraId="0520EBE1"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5B05D5AD" w14:textId="4C5B343F"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09E33DDE" w14:textId="151AF853"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6DC93654"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B3615B2"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4EB3E22"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BB6A7B"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3F0B924"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4FB665A" w14:textId="77777777" w:rsidR="00FA029B" w:rsidRPr="00B604C4" w:rsidRDefault="00FA029B" w:rsidP="00FA029B">
            <w:pPr>
              <w:jc w:val="center"/>
              <w:rPr>
                <w:rFonts w:ascii="Century Gothic" w:hAnsi="Century Gothic"/>
                <w:b/>
                <w:sz w:val="22"/>
                <w:szCs w:val="22"/>
              </w:rPr>
            </w:pPr>
          </w:p>
        </w:tc>
      </w:tr>
      <w:tr w:rsidR="00FA029B" w:rsidRPr="00044200" w14:paraId="1D105030" w14:textId="77777777" w:rsidTr="00FA029B">
        <w:trPr>
          <w:cantSplit/>
          <w:trHeight w:val="558"/>
          <w:jc w:val="center"/>
        </w:trPr>
        <w:tc>
          <w:tcPr>
            <w:tcW w:w="797" w:type="dxa"/>
            <w:shd w:val="clear" w:color="auto" w:fill="auto"/>
            <w:vAlign w:val="center"/>
          </w:tcPr>
          <w:p w14:paraId="640A50AB" w14:textId="6A7B38B4" w:rsidR="00FA029B" w:rsidRPr="00B604C4" w:rsidRDefault="00FA029B" w:rsidP="00FA029B">
            <w:pPr>
              <w:jc w:val="center"/>
              <w:rPr>
                <w:rFonts w:ascii="Century Gothic" w:hAnsi="Century Gothic"/>
                <w:b/>
                <w:sz w:val="22"/>
                <w:szCs w:val="22"/>
              </w:rPr>
            </w:pPr>
            <w:r>
              <w:rPr>
                <w:rFonts w:ascii="Century Gothic" w:hAnsi="Century Gothic"/>
                <w:b/>
                <w:sz w:val="22"/>
                <w:szCs w:val="22"/>
              </w:rPr>
              <w:t>16</w:t>
            </w:r>
          </w:p>
        </w:tc>
        <w:tc>
          <w:tcPr>
            <w:tcW w:w="3231" w:type="dxa"/>
            <w:shd w:val="clear" w:color="auto" w:fill="auto"/>
            <w:vAlign w:val="center"/>
          </w:tcPr>
          <w:p w14:paraId="143B320D" w14:textId="77777777" w:rsidR="00FA029B" w:rsidRDefault="00FA029B" w:rsidP="00FA029B">
            <w:pPr>
              <w:rPr>
                <w:rFonts w:ascii="Century Gothic" w:hAnsi="Century Gothic"/>
                <w:b/>
                <w:sz w:val="22"/>
                <w:szCs w:val="22"/>
              </w:rPr>
            </w:pPr>
            <w:r w:rsidRPr="000C6FD4">
              <w:rPr>
                <w:rFonts w:ascii="Century Gothic" w:hAnsi="Century Gothic"/>
                <w:b/>
                <w:sz w:val="22"/>
                <w:szCs w:val="22"/>
              </w:rPr>
              <w:t>Jauge Profondeur Digital</w:t>
            </w:r>
          </w:p>
          <w:p w14:paraId="7AC5A42F"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0B3886C7" w14:textId="61F02FD9"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129742C2" w14:textId="46B54CB6"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FE8C45F"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FC25DAF"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E90CF00"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4621755"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25D3AC"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0364560" w14:textId="77777777" w:rsidR="00FA029B" w:rsidRPr="00B604C4" w:rsidRDefault="00FA029B" w:rsidP="00FA029B">
            <w:pPr>
              <w:jc w:val="center"/>
              <w:rPr>
                <w:rFonts w:ascii="Century Gothic" w:hAnsi="Century Gothic"/>
                <w:b/>
                <w:sz w:val="22"/>
                <w:szCs w:val="22"/>
              </w:rPr>
            </w:pPr>
          </w:p>
        </w:tc>
      </w:tr>
      <w:tr w:rsidR="00FA029B" w:rsidRPr="00044200" w14:paraId="7CD1C634" w14:textId="77777777" w:rsidTr="00FA029B">
        <w:trPr>
          <w:cantSplit/>
          <w:trHeight w:val="558"/>
          <w:jc w:val="center"/>
        </w:trPr>
        <w:tc>
          <w:tcPr>
            <w:tcW w:w="797" w:type="dxa"/>
            <w:shd w:val="clear" w:color="auto" w:fill="auto"/>
            <w:vAlign w:val="center"/>
          </w:tcPr>
          <w:p w14:paraId="6215370B" w14:textId="3DFBDC56" w:rsidR="00FA029B" w:rsidRPr="00B604C4" w:rsidRDefault="00FA029B" w:rsidP="00FA029B">
            <w:pPr>
              <w:jc w:val="center"/>
              <w:rPr>
                <w:rFonts w:ascii="Century Gothic" w:hAnsi="Century Gothic"/>
                <w:b/>
                <w:sz w:val="22"/>
                <w:szCs w:val="22"/>
              </w:rPr>
            </w:pPr>
            <w:r>
              <w:rPr>
                <w:rFonts w:ascii="Century Gothic" w:hAnsi="Century Gothic"/>
                <w:b/>
                <w:sz w:val="22"/>
                <w:szCs w:val="22"/>
              </w:rPr>
              <w:t>17</w:t>
            </w:r>
          </w:p>
        </w:tc>
        <w:tc>
          <w:tcPr>
            <w:tcW w:w="3231" w:type="dxa"/>
            <w:shd w:val="clear" w:color="auto" w:fill="auto"/>
            <w:vAlign w:val="center"/>
          </w:tcPr>
          <w:p w14:paraId="0240B141" w14:textId="77777777" w:rsidR="00FA029B" w:rsidRDefault="00FA029B" w:rsidP="00FA029B">
            <w:pPr>
              <w:rPr>
                <w:rFonts w:ascii="Century Gothic" w:hAnsi="Century Gothic"/>
                <w:b/>
                <w:sz w:val="22"/>
                <w:szCs w:val="22"/>
              </w:rPr>
            </w:pPr>
            <w:r w:rsidRPr="000C6FD4">
              <w:rPr>
                <w:rFonts w:ascii="Century Gothic" w:hAnsi="Century Gothic"/>
                <w:b/>
                <w:sz w:val="22"/>
                <w:szCs w:val="22"/>
              </w:rPr>
              <w:t>Micromètre Palmer</w:t>
            </w:r>
          </w:p>
          <w:p w14:paraId="62ED9EF3" w14:textId="77777777" w:rsidR="00FA029B" w:rsidRDefault="00FA029B" w:rsidP="00FA029B">
            <w:pPr>
              <w:rPr>
                <w:rFonts w:ascii="Century Gothic" w:hAnsi="Century Gothic"/>
                <w:b/>
                <w:sz w:val="22"/>
                <w:szCs w:val="22"/>
              </w:rPr>
            </w:pPr>
          </w:p>
        </w:tc>
        <w:tc>
          <w:tcPr>
            <w:tcW w:w="973" w:type="dxa"/>
            <w:tcBorders>
              <w:bottom w:val="single" w:sz="4" w:space="0" w:color="auto"/>
            </w:tcBorders>
          </w:tcPr>
          <w:p w14:paraId="50F7B714" w14:textId="5668854D" w:rsidR="00FA029B" w:rsidRPr="00B604C4" w:rsidRDefault="00FA029B" w:rsidP="00FA029B">
            <w:pPr>
              <w:jc w:val="center"/>
              <w:rPr>
                <w:rFonts w:ascii="Century Gothic" w:hAnsi="Century Gothic"/>
                <w:b/>
                <w:sz w:val="22"/>
                <w:szCs w:val="22"/>
              </w:rPr>
            </w:pPr>
            <w:r w:rsidRPr="00027B6E">
              <w:rPr>
                <w:rFonts w:ascii="Century Gothic" w:hAnsi="Century Gothic"/>
                <w:b/>
                <w:sz w:val="22"/>
                <w:szCs w:val="22"/>
              </w:rPr>
              <w:t>U</w:t>
            </w:r>
          </w:p>
        </w:tc>
        <w:tc>
          <w:tcPr>
            <w:tcW w:w="973" w:type="dxa"/>
            <w:vAlign w:val="center"/>
          </w:tcPr>
          <w:p w14:paraId="4A375C32" w14:textId="344CC3AD" w:rsidR="00FA029B" w:rsidRPr="00B604C4" w:rsidRDefault="00FA029B" w:rsidP="00FA029B">
            <w:pPr>
              <w:jc w:val="center"/>
              <w:rPr>
                <w:rFonts w:ascii="Century Gothic" w:hAnsi="Century Gothic"/>
                <w:b/>
                <w:sz w:val="22"/>
                <w:szCs w:val="22"/>
              </w:rPr>
            </w:pPr>
            <w:r>
              <w:rPr>
                <w:rFonts w:ascii="Century Gothic" w:hAnsi="Century Gothic"/>
                <w:b/>
                <w:sz w:val="22"/>
                <w:szCs w:val="22"/>
              </w:rPr>
              <w:t>06</w:t>
            </w:r>
          </w:p>
        </w:tc>
        <w:tc>
          <w:tcPr>
            <w:tcW w:w="2492" w:type="dxa"/>
            <w:tcBorders>
              <w:top w:val="single" w:sz="4" w:space="0" w:color="auto"/>
              <w:bottom w:val="single" w:sz="4" w:space="0" w:color="auto"/>
              <w:right w:val="single" w:sz="4" w:space="0" w:color="auto"/>
            </w:tcBorders>
          </w:tcPr>
          <w:p w14:paraId="48D8D383" w14:textId="77777777" w:rsidR="00FA029B" w:rsidRPr="00B604C4" w:rsidRDefault="00FA029B" w:rsidP="00FA029B">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1373144" w14:textId="77777777" w:rsidR="00FA029B" w:rsidRPr="00B604C4" w:rsidRDefault="00FA029B" w:rsidP="00FA029B">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D69CE06" w14:textId="77777777" w:rsidR="00FA029B" w:rsidRPr="00B604C4" w:rsidRDefault="00FA029B" w:rsidP="00FA029B">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F11B197" w14:textId="77777777" w:rsidR="00FA029B" w:rsidRPr="00B604C4" w:rsidRDefault="00FA029B" w:rsidP="00FA029B">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4D6DFF9" w14:textId="77777777" w:rsidR="00FA029B" w:rsidRPr="00B604C4" w:rsidRDefault="00FA029B" w:rsidP="00FA029B">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25B1F70" w14:textId="77777777" w:rsidR="00FA029B" w:rsidRPr="00B604C4" w:rsidRDefault="00FA029B" w:rsidP="00FA029B">
            <w:pPr>
              <w:jc w:val="center"/>
              <w:rPr>
                <w:rFonts w:ascii="Century Gothic" w:hAnsi="Century Gothic"/>
                <w:b/>
                <w:sz w:val="22"/>
                <w:szCs w:val="22"/>
              </w:rPr>
            </w:pPr>
          </w:p>
        </w:tc>
      </w:tr>
      <w:tr w:rsidR="00FA029B" w:rsidRPr="00044200" w14:paraId="481139D1" w14:textId="77777777" w:rsidTr="00FA029B">
        <w:trPr>
          <w:cantSplit/>
          <w:trHeight w:val="557"/>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4B69023" w14:textId="77777777" w:rsidR="00FA029B" w:rsidRPr="00B604C4" w:rsidRDefault="00FA029B" w:rsidP="00FA029B">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5AC46B7A"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C5BFC37"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FE79C1A"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35C6E48"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BFF9C04" w14:textId="77777777" w:rsidR="00FA029B" w:rsidRPr="00B604C4" w:rsidRDefault="00FA029B" w:rsidP="00FA029B">
            <w:pPr>
              <w:jc w:val="center"/>
              <w:rPr>
                <w:rFonts w:ascii="Century Gothic" w:hAnsi="Century Gothic"/>
                <w:b/>
                <w:sz w:val="22"/>
                <w:szCs w:val="22"/>
              </w:rPr>
            </w:pPr>
            <w:r w:rsidRPr="00B604C4">
              <w:rPr>
                <w:rFonts w:ascii="Century Gothic" w:hAnsi="Century Gothic"/>
                <w:b/>
                <w:sz w:val="22"/>
                <w:szCs w:val="22"/>
              </w:rPr>
              <w:t>…………..</w:t>
            </w:r>
          </w:p>
        </w:tc>
      </w:tr>
    </w:tbl>
    <w:p w14:paraId="741893C1" w14:textId="77777777" w:rsidR="009A28C3" w:rsidRPr="00BD2406" w:rsidRDefault="009A28C3" w:rsidP="000E68DD">
      <w:pPr>
        <w:rPr>
          <w:b/>
          <w:bCs/>
          <w:u w:val="single"/>
        </w:rPr>
      </w:pPr>
    </w:p>
    <w:p w14:paraId="7A495B61" w14:textId="63A86C01" w:rsidR="00E05AC0" w:rsidRDefault="00E05AC0" w:rsidP="00BA24DE">
      <w:pPr>
        <w:autoSpaceDE w:val="0"/>
        <w:autoSpaceDN w:val="0"/>
        <w:adjustRightInd w:val="0"/>
      </w:pPr>
    </w:p>
    <w:p w14:paraId="70E28CA6"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3AB0D2" w14:textId="77777777" w:rsidR="009A28C3" w:rsidRPr="0064326E" w:rsidRDefault="009A28C3" w:rsidP="009A28C3">
      <w:pPr>
        <w:rPr>
          <w:b/>
          <w:bCs/>
          <w:sz w:val="18"/>
          <w:szCs w:val="22"/>
        </w:rPr>
      </w:pPr>
    </w:p>
    <w:p w14:paraId="6C9E2D25" w14:textId="77777777" w:rsidR="009A28C3" w:rsidRPr="0064326E" w:rsidRDefault="009A28C3" w:rsidP="009A28C3">
      <w:pPr>
        <w:rPr>
          <w:b/>
          <w:bCs/>
          <w:sz w:val="18"/>
          <w:szCs w:val="22"/>
        </w:rPr>
      </w:pPr>
    </w:p>
    <w:p w14:paraId="625CC881" w14:textId="1CE9B73F" w:rsidR="009A28C3" w:rsidRDefault="009A28C3" w:rsidP="009A28C3">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426926A6" w14:textId="77777777" w:rsidR="009B5B1A" w:rsidRDefault="009B5B1A" w:rsidP="009A28C3">
      <w:pPr>
        <w:jc w:val="right"/>
        <w:rPr>
          <w:rFonts w:ascii="Century Gothic" w:hAnsi="Century Gothic"/>
          <w:b/>
          <w:sz w:val="28"/>
          <w:szCs w:val="22"/>
        </w:rPr>
      </w:pPr>
    </w:p>
    <w:p w14:paraId="56FC7ABB" w14:textId="77777777" w:rsidR="009B5B1A" w:rsidRDefault="009B5B1A" w:rsidP="009A28C3">
      <w:pPr>
        <w:jc w:val="right"/>
        <w:rPr>
          <w:rFonts w:ascii="Century Gothic" w:hAnsi="Century Gothic"/>
          <w:b/>
          <w:sz w:val="28"/>
          <w:szCs w:val="22"/>
        </w:rPr>
      </w:pPr>
    </w:p>
    <w:p w14:paraId="23DF0345" w14:textId="77777777"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14:paraId="1209B175" w14:textId="77777777" w:rsidR="00F33749" w:rsidRPr="00B023A8" w:rsidRDefault="00F33749" w:rsidP="00F33749">
      <w:pPr>
        <w:tabs>
          <w:tab w:val="left" w:pos="284"/>
        </w:tabs>
        <w:suppressAutoHyphens/>
        <w:autoSpaceDN w:val="0"/>
        <w:jc w:val="both"/>
        <w:textAlignment w:val="baseline"/>
        <w:rPr>
          <w:rFonts w:ascii="Century Gothic" w:hAnsi="Century Gothic"/>
          <w:b/>
          <w:color w:val="0070C0"/>
          <w:sz w:val="28"/>
          <w:szCs w:val="22"/>
        </w:rPr>
      </w:pPr>
      <w:r w:rsidRPr="00B023A8">
        <w:rPr>
          <w:rFonts w:ascii="Century Gothic" w:hAnsi="Century Gothic"/>
          <w:b/>
          <w:color w:val="0070C0"/>
          <w:sz w:val="28"/>
          <w:szCs w:val="22"/>
        </w:rPr>
        <w:lastRenderedPageBreak/>
        <w:t>Lot N°2 : Entrepôt frigorifique et installations frigorifiques</w:t>
      </w:r>
    </w:p>
    <w:p w14:paraId="18E98C47" w14:textId="77777777" w:rsidR="00F33749" w:rsidRPr="00B023A8" w:rsidRDefault="00F33749" w:rsidP="00F33749">
      <w:pPr>
        <w:tabs>
          <w:tab w:val="left" w:pos="284"/>
        </w:tabs>
        <w:suppressAutoHyphens/>
        <w:autoSpaceDN w:val="0"/>
        <w:jc w:val="both"/>
        <w:textAlignment w:val="baseline"/>
        <w:rPr>
          <w:rFonts w:ascii="Century Gothic" w:hAnsi="Century Gothic"/>
          <w:b/>
          <w:color w:val="0070C0"/>
          <w:sz w:val="28"/>
          <w:szCs w:val="22"/>
        </w:rPr>
      </w:pPr>
      <w:r w:rsidRPr="00B023A8">
        <w:rPr>
          <w:rFonts w:ascii="Century Gothic" w:hAnsi="Century Gothic"/>
          <w:b/>
          <w:color w:val="0070C0"/>
          <w:sz w:val="28"/>
          <w:szCs w:val="22"/>
        </w:rPr>
        <w:t>Fourniture, Pose, Raccordement et Mise en service.</w:t>
      </w:r>
    </w:p>
    <w:p w14:paraId="52B7512A" w14:textId="77777777" w:rsidR="00F33749" w:rsidRDefault="00F33749" w:rsidP="00F33749">
      <w:pPr>
        <w:tabs>
          <w:tab w:val="left" w:pos="284"/>
        </w:tabs>
        <w:suppressAutoHyphens/>
        <w:autoSpaceDN w:val="0"/>
        <w:jc w:val="both"/>
        <w:textAlignment w:val="baseline"/>
        <w:rPr>
          <w:rFonts w:ascii="Century Gothic" w:hAnsi="Century Gothic"/>
          <w:b/>
          <w:color w:val="0070C0"/>
          <w:sz w:val="22"/>
          <w:szCs w:val="22"/>
        </w:rPr>
      </w:pPr>
    </w:p>
    <w:tbl>
      <w:tblPr>
        <w:tblW w:w="10343" w:type="dxa"/>
        <w:jc w:val="center"/>
        <w:tblLayout w:type="fixed"/>
        <w:tblCellMar>
          <w:left w:w="70" w:type="dxa"/>
          <w:right w:w="70" w:type="dxa"/>
        </w:tblCellMar>
        <w:tblLook w:val="0000" w:firstRow="0" w:lastRow="0" w:firstColumn="0" w:lastColumn="0" w:noHBand="0" w:noVBand="0"/>
      </w:tblPr>
      <w:tblGrid>
        <w:gridCol w:w="988"/>
        <w:gridCol w:w="5670"/>
        <w:gridCol w:w="1842"/>
        <w:gridCol w:w="1843"/>
      </w:tblGrid>
      <w:tr w:rsidR="00F33749" w:rsidRPr="007D0943" w14:paraId="359F24DA" w14:textId="1AAC2DD2" w:rsidTr="00F33749">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B19C23" w14:textId="1E6D9B0F"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670" w:type="dxa"/>
            <w:tcBorders>
              <w:top w:val="single" w:sz="4" w:space="0" w:color="auto"/>
              <w:left w:val="nil"/>
              <w:bottom w:val="single" w:sz="4" w:space="0" w:color="auto"/>
              <w:right w:val="single" w:sz="4" w:space="0" w:color="auto"/>
            </w:tcBorders>
            <w:vAlign w:val="center"/>
          </w:tcPr>
          <w:p w14:paraId="01BFC96E" w14:textId="1B869897"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tcPr>
          <w:p w14:paraId="56A3A469" w14:textId="1598ABF4"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5A669459" w14:textId="1D0973FA"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F33749" w:rsidRPr="007D0943" w14:paraId="32EF8A75" w14:textId="2C5609FA"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559943" w14:textId="77777777"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670" w:type="dxa"/>
            <w:tcBorders>
              <w:top w:val="single" w:sz="4" w:space="0" w:color="auto"/>
              <w:left w:val="nil"/>
              <w:bottom w:val="single" w:sz="4" w:space="0" w:color="auto"/>
              <w:right w:val="single" w:sz="4" w:space="0" w:color="auto"/>
            </w:tcBorders>
            <w:vAlign w:val="center"/>
          </w:tcPr>
          <w:p w14:paraId="2FE5768F"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B237E7">
              <w:rPr>
                <w:rFonts w:ascii="Century Gothic" w:hAnsi="Century Gothic"/>
                <w:b/>
                <w:sz w:val="22"/>
                <w:szCs w:val="22"/>
              </w:rPr>
              <w:t>Entrepôt frigorifique</w:t>
            </w:r>
          </w:p>
          <w:p w14:paraId="11020FEA"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17292DD2"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Entrepôt frigorifique composé de quatre chambres froides et un couloir,</w:t>
            </w:r>
          </w:p>
          <w:p w14:paraId="21CF9267"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Quatre chambres froides sont réalisées en panneaux préfabriqué (crochetable),</w:t>
            </w:r>
          </w:p>
          <w:p w14:paraId="33304D57"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xml:space="preserve">• Dimensions de la chambre ± 5% : 2 x 2 x 2,4. </w:t>
            </w:r>
          </w:p>
          <w:p w14:paraId="5F13C6DD"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Porte pivotante positive, de dimension ± 5% : 1,9 m x 0,8 m, (aspect informatif et didactique…), porte par chambre et porte de couloir.</w:t>
            </w:r>
          </w:p>
          <w:p w14:paraId="14C0F856"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Couloir de même caractéristique des chambres,</w:t>
            </w:r>
          </w:p>
          <w:p w14:paraId="4A03ABDF"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xml:space="preserve">• Isolation en mousse de polyuréthane injecté de 100 mm d'épaisseur, </w:t>
            </w:r>
          </w:p>
          <w:p w14:paraId="09E55F6F"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Cloisons en panneaux de mêmes caractéristiques</w:t>
            </w:r>
          </w:p>
          <w:p w14:paraId="3F8ADB7F"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Fermeture à clé et déverrouillage automatique intérieur par système coup de poing avec rideau d’air automatique (démarrage et arrêt avec ouverture et fermeture de la porte)</w:t>
            </w:r>
          </w:p>
          <w:p w14:paraId="4D137D7D"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xml:space="preserve">• L’entrepôt est équipé de : </w:t>
            </w:r>
          </w:p>
          <w:p w14:paraId="7FC202E4"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Eclairage intérieur autonome (à batterie)</w:t>
            </w:r>
          </w:p>
          <w:p w14:paraId="50F5E6E7"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xml:space="preserve">- Indication extérieure de présence </w:t>
            </w:r>
          </w:p>
          <w:p w14:paraId="04A81259"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Système de supervision et de gestion avec écran tactile, permet d'assurer une surveillance complète des équipements, affichage du diagramme, contrôle des températures en continu, enregistrements automatiques des valeurs 24h/24, exploitation des données sécurisée, surveillance des utilitaires, dispositifs d’alerte, optimisation des coûts d’énergie...…</w:t>
            </w:r>
          </w:p>
          <w:p w14:paraId="3ED49F6C"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B237E7">
              <w:rPr>
                <w:rFonts w:ascii="Century Gothic" w:hAnsi="Century Gothic"/>
                <w:sz w:val="22"/>
                <w:szCs w:val="22"/>
              </w:rPr>
              <w:t>- Commande éclairage par interrupteur avec voyant de signalisation</w:t>
            </w:r>
          </w:p>
          <w:p w14:paraId="7DF4C9D2" w14:textId="77777777" w:rsidR="00F33749" w:rsidRPr="00B237E7" w:rsidRDefault="00F33749" w:rsidP="00F33749">
            <w:pPr>
              <w:tabs>
                <w:tab w:val="left" w:pos="284"/>
              </w:tabs>
              <w:suppressAutoHyphens/>
              <w:autoSpaceDN w:val="0"/>
              <w:spacing w:line="360" w:lineRule="auto"/>
              <w:jc w:val="both"/>
              <w:textAlignment w:val="baseline"/>
              <w:rPr>
                <w:rFonts w:ascii="Century Gothic" w:hAnsi="Century Gothic"/>
                <w:b/>
                <w:sz w:val="22"/>
                <w:szCs w:val="22"/>
              </w:rPr>
            </w:pPr>
            <w:r w:rsidRPr="00B237E7">
              <w:rPr>
                <w:rFonts w:ascii="Century Gothic" w:hAnsi="Century Gothic"/>
                <w:sz w:val="22"/>
                <w:szCs w:val="22"/>
              </w:rPr>
              <w:lastRenderedPageBreak/>
              <w:t>- Enregistreur de température et d’humidité avec imprimante incorporée</w:t>
            </w:r>
          </w:p>
        </w:tc>
        <w:tc>
          <w:tcPr>
            <w:tcW w:w="1842" w:type="dxa"/>
            <w:tcBorders>
              <w:top w:val="single" w:sz="4" w:space="0" w:color="auto"/>
              <w:left w:val="nil"/>
              <w:bottom w:val="single" w:sz="4" w:space="0" w:color="auto"/>
              <w:right w:val="single" w:sz="4" w:space="0" w:color="auto"/>
            </w:tcBorders>
          </w:tcPr>
          <w:p w14:paraId="31FC9637" w14:textId="77777777" w:rsidR="00F33749" w:rsidRPr="009A28C3" w:rsidRDefault="00F33749" w:rsidP="00F337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21B8DBA" w14:textId="77777777" w:rsidR="00F33749" w:rsidRPr="009A28C3" w:rsidRDefault="00F33749" w:rsidP="00F33749">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C37D60" w14:textId="3618F8EE" w:rsidR="00F33749" w:rsidRPr="00B237E7"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7BC98805" w14:textId="77777777" w:rsidR="00F33749" w:rsidRPr="00B237E7"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r w:rsidR="00F33749" w:rsidRPr="007D0943" w14:paraId="4EE2D2CE" w14:textId="7D741D9A"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9F6613" w14:textId="77777777" w:rsidR="00F33749" w:rsidRPr="00BA24DE" w:rsidRDefault="00F33749" w:rsidP="00F3374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670" w:type="dxa"/>
            <w:tcBorders>
              <w:top w:val="single" w:sz="4" w:space="0" w:color="auto"/>
              <w:left w:val="nil"/>
              <w:bottom w:val="single" w:sz="4" w:space="0" w:color="auto"/>
              <w:right w:val="single" w:sz="4" w:space="0" w:color="auto"/>
            </w:tcBorders>
            <w:vAlign w:val="center"/>
          </w:tcPr>
          <w:p w14:paraId="401BA9E3"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1B576D">
              <w:rPr>
                <w:rFonts w:ascii="Century Gothic" w:hAnsi="Century Gothic"/>
                <w:b/>
                <w:sz w:val="22"/>
                <w:szCs w:val="22"/>
              </w:rPr>
              <w:t>Installation frigorifique pour chambres froides en R404A</w:t>
            </w:r>
          </w:p>
          <w:p w14:paraId="00515225"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4AC8FF67"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Un Groupe de condensation non carrossé avec compresseur semi hermétique</w:t>
            </w:r>
          </w:p>
          <w:p w14:paraId="1BFAE179"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Puissance frigorifique unitaire 1,5 kW minimum (-26°C/35 Ext)</w:t>
            </w:r>
          </w:p>
          <w:p w14:paraId="02A892A9"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xml:space="preserve">• Un Evaporateurs cubiques à simple flux, avec traitement </w:t>
            </w:r>
            <w:proofErr w:type="spellStart"/>
            <w:r w:rsidRPr="001B576D">
              <w:rPr>
                <w:rFonts w:ascii="Century Gothic" w:hAnsi="Century Gothic"/>
                <w:sz w:val="22"/>
                <w:szCs w:val="22"/>
              </w:rPr>
              <w:t>anti-corrosion</w:t>
            </w:r>
            <w:proofErr w:type="spellEnd"/>
            <w:r w:rsidRPr="001B576D">
              <w:rPr>
                <w:rFonts w:ascii="Century Gothic" w:hAnsi="Century Gothic"/>
                <w:sz w:val="22"/>
                <w:szCs w:val="22"/>
              </w:rPr>
              <w:t xml:space="preserve"> et système d’augmentation de la portée d’air, </w:t>
            </w:r>
          </w:p>
          <w:p w14:paraId="180F1D9C"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xml:space="preserve">• Ventilateur démontable </w:t>
            </w:r>
          </w:p>
          <w:p w14:paraId="16EFB6B4"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Alimentation électrique monophasé : 220VAC,50Hz 1Ph+N+Pe</w:t>
            </w:r>
          </w:p>
          <w:p w14:paraId="0540D762"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Manomètre BP</w:t>
            </w:r>
          </w:p>
          <w:p w14:paraId="239382BA"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Manomètre HP</w:t>
            </w:r>
          </w:p>
          <w:p w14:paraId="6D0ACEEB"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Pressostat de sécurité HB/BP compresseur</w:t>
            </w:r>
          </w:p>
          <w:p w14:paraId="52B0F3CC"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Pressostat de régulation BP</w:t>
            </w:r>
          </w:p>
          <w:p w14:paraId="6985BEA3"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Pressostat de régulation HP</w:t>
            </w:r>
          </w:p>
          <w:p w14:paraId="4AEF51C6"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Prise de pression sur tous les tronçons du circuit</w:t>
            </w:r>
          </w:p>
          <w:p w14:paraId="5A20FB9C"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Résistance de dégivrage démontable</w:t>
            </w:r>
          </w:p>
          <w:p w14:paraId="3E6171FA"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Bac en inox d’accumulation d’eau de condensation</w:t>
            </w:r>
          </w:p>
          <w:p w14:paraId="3B5E69A6"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xml:space="preserve">• Station de liquide </w:t>
            </w:r>
            <w:proofErr w:type="spellStart"/>
            <w:r w:rsidRPr="001B576D">
              <w:rPr>
                <w:rFonts w:ascii="Century Gothic" w:hAnsi="Century Gothic"/>
                <w:sz w:val="22"/>
                <w:szCs w:val="22"/>
              </w:rPr>
              <w:t>pré-installé</w:t>
            </w:r>
            <w:proofErr w:type="spellEnd"/>
            <w:r w:rsidRPr="001B576D">
              <w:rPr>
                <w:rFonts w:ascii="Century Gothic" w:hAnsi="Century Gothic"/>
                <w:sz w:val="22"/>
                <w:szCs w:val="22"/>
              </w:rPr>
              <w:t xml:space="preserve"> : Filtre </w:t>
            </w:r>
            <w:proofErr w:type="spellStart"/>
            <w:r w:rsidRPr="001B576D">
              <w:rPr>
                <w:rFonts w:ascii="Century Gothic" w:hAnsi="Century Gothic"/>
                <w:sz w:val="22"/>
                <w:szCs w:val="22"/>
              </w:rPr>
              <w:t>désydrateur</w:t>
            </w:r>
            <w:proofErr w:type="spellEnd"/>
            <w:r w:rsidRPr="001B576D">
              <w:rPr>
                <w:rFonts w:ascii="Century Gothic" w:hAnsi="Century Gothic"/>
                <w:sz w:val="22"/>
                <w:szCs w:val="22"/>
              </w:rPr>
              <w:t>, Electrovanne, Détendeur thermostatique, voyant de liquide, vanne d’isolement</w:t>
            </w:r>
          </w:p>
          <w:p w14:paraId="3007D960"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Coffret électrique de puissance et commande complet</w:t>
            </w:r>
          </w:p>
          <w:p w14:paraId="382B0A12"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Le câblage en fils souples sous goulotte plastique.</w:t>
            </w:r>
          </w:p>
          <w:p w14:paraId="662E3857"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lastRenderedPageBreak/>
              <w:t>- Les raccordements sur bornier général avec bornes repérées, disposé en partie basse</w:t>
            </w:r>
          </w:p>
          <w:p w14:paraId="16345FB6"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xml:space="preserve">- Le sectionneur, contacteurs, relais auxiliaires, et voyant seront de marque Schneider, ABB ou similaire </w:t>
            </w:r>
          </w:p>
          <w:p w14:paraId="7248977D"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Voltmètre, ampèremètre, et interrupteurs de commande</w:t>
            </w:r>
          </w:p>
          <w:p w14:paraId="65E89676"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Le matériel serait monté à l’intérieur de l’armoire en profil DIN</w:t>
            </w:r>
          </w:p>
          <w:p w14:paraId="26E1170B"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Protection des éléments nus par des plaques transparentes</w:t>
            </w:r>
          </w:p>
          <w:p w14:paraId="243DC33C"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Mise à la terre, tresses sur la porte, conforme aux normes.</w:t>
            </w:r>
          </w:p>
          <w:p w14:paraId="70779E26"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Pochette à l’intérieur de la porte pour mise en place des schémas électriques.</w:t>
            </w:r>
          </w:p>
          <w:p w14:paraId="37FB1157"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La prestation comprend notamment :</w:t>
            </w:r>
          </w:p>
          <w:p w14:paraId="35D5020F"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Formation des formateurs</w:t>
            </w:r>
          </w:p>
          <w:p w14:paraId="47BCCFEB"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xml:space="preserve">. Equipements </w:t>
            </w:r>
            <w:proofErr w:type="spellStart"/>
            <w:r w:rsidRPr="001B576D">
              <w:rPr>
                <w:rFonts w:ascii="Century Gothic" w:hAnsi="Century Gothic"/>
                <w:sz w:val="22"/>
                <w:szCs w:val="22"/>
              </w:rPr>
              <w:t>GTCiable</w:t>
            </w:r>
            <w:proofErr w:type="spellEnd"/>
          </w:p>
          <w:p w14:paraId="31813560"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Acquisition de ces équipements s'inscrit dans une visée pédagogique</w:t>
            </w:r>
          </w:p>
          <w:p w14:paraId="44E976E5"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Outillage spécifique nécessaire à la mise en service de l'équipement, et aux mesures des caractéristiques de fonctionnement de l’installation.</w:t>
            </w:r>
          </w:p>
          <w:p w14:paraId="4B8312EC"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Une attention particulière devra être portée sur l'accessibilité des différents composants pour les manipulations.</w:t>
            </w:r>
          </w:p>
          <w:p w14:paraId="7E79B881"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Equipements certifiés et réponds aux normes et réglementations en vigueur (EUROVENT, TUV…), notamment en ce qui concerne la sécurité.</w:t>
            </w:r>
          </w:p>
          <w:p w14:paraId="1EA825BA"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B576D">
              <w:rPr>
                <w:rFonts w:ascii="Century Gothic" w:hAnsi="Century Gothic"/>
                <w:sz w:val="22"/>
                <w:szCs w:val="22"/>
              </w:rPr>
              <w:t>• Mise à la disposition du MO les schémas électriques, fluidiques et les manuels d’utilisation et d’entretien…</w:t>
            </w:r>
          </w:p>
          <w:p w14:paraId="6AB7DFC2" w14:textId="2B101408" w:rsidR="00F33749" w:rsidRPr="00F33749" w:rsidRDefault="00F33749" w:rsidP="00F33749">
            <w:pPr>
              <w:tabs>
                <w:tab w:val="left" w:pos="284"/>
              </w:tabs>
              <w:suppressAutoHyphens/>
              <w:autoSpaceDN w:val="0"/>
              <w:spacing w:line="360" w:lineRule="auto"/>
              <w:jc w:val="both"/>
              <w:textAlignment w:val="baseline"/>
              <w:rPr>
                <w:rFonts w:ascii="Century Gothic" w:hAnsi="Century Gothic"/>
                <w:b/>
                <w:sz w:val="22"/>
                <w:szCs w:val="22"/>
              </w:rPr>
            </w:pPr>
            <w:r w:rsidRPr="001B576D">
              <w:rPr>
                <w:rFonts w:ascii="Century Gothic" w:hAnsi="Century Gothic"/>
                <w:sz w:val="22"/>
                <w:szCs w:val="22"/>
              </w:rPr>
              <w:lastRenderedPageBreak/>
              <w:t>• Les raccordements ne doivent pas être soudés, pour donner aux stagiaires la possibilité de démonter et remonter facilement l’installation.</w:t>
            </w:r>
          </w:p>
        </w:tc>
        <w:tc>
          <w:tcPr>
            <w:tcW w:w="1842" w:type="dxa"/>
            <w:tcBorders>
              <w:top w:val="single" w:sz="4" w:space="0" w:color="auto"/>
              <w:left w:val="nil"/>
              <w:bottom w:val="single" w:sz="4" w:space="0" w:color="auto"/>
              <w:right w:val="single" w:sz="4" w:space="0" w:color="auto"/>
            </w:tcBorders>
          </w:tcPr>
          <w:p w14:paraId="56DFDD67"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653DA849"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3ABCABE" w14:textId="096DD9A1" w:rsidR="00F33749" w:rsidRPr="001B576D" w:rsidRDefault="00234FDF" w:rsidP="00234FD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6AA08B76" w14:textId="77777777" w:rsidR="00F33749" w:rsidRPr="001B576D"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r w:rsidR="00F33749" w:rsidRPr="007D0943" w14:paraId="39DCF134" w14:textId="2C132B13"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BE1AF3" w14:textId="77777777" w:rsidR="00F33749" w:rsidRDefault="00F33749" w:rsidP="00F3374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670" w:type="dxa"/>
            <w:tcBorders>
              <w:top w:val="single" w:sz="4" w:space="0" w:color="auto"/>
              <w:left w:val="nil"/>
              <w:bottom w:val="single" w:sz="4" w:space="0" w:color="auto"/>
              <w:right w:val="single" w:sz="4" w:space="0" w:color="auto"/>
            </w:tcBorders>
            <w:vAlign w:val="center"/>
          </w:tcPr>
          <w:p w14:paraId="0E1CCE9F"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6B64B3">
              <w:rPr>
                <w:rFonts w:ascii="Century Gothic" w:hAnsi="Century Gothic"/>
                <w:b/>
                <w:sz w:val="22"/>
                <w:szCs w:val="22"/>
              </w:rPr>
              <w:t>Centrale frigorifique multi-compresseurs :</w:t>
            </w:r>
          </w:p>
          <w:p w14:paraId="022F646F"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6F2CB26A"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Centrale frigorifique avec compresseur à piston semi-hermétique en R404A.</w:t>
            </w:r>
          </w:p>
          <w:p w14:paraId="20C58047"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3 compresseurs à piston semi hermétique avec variateur de vitesse sur le premier compresseur</w:t>
            </w:r>
          </w:p>
          <w:p w14:paraId="53D6E04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Puissance   : 30 kW minimum</w:t>
            </w:r>
          </w:p>
          <w:p w14:paraId="75663437"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Température d’évaporation : -6°C</w:t>
            </w:r>
          </w:p>
          <w:p w14:paraId="6CEE25E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Température extérieure : +35°C</w:t>
            </w:r>
          </w:p>
          <w:p w14:paraId="0731F05C"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Fluide    : R404A</w:t>
            </w:r>
          </w:p>
          <w:p w14:paraId="21DEA54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Nombre de compresseur : 03</w:t>
            </w:r>
          </w:p>
          <w:p w14:paraId="7576926A"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1 armoire électrique complète de puissance et commande avec régulation HP/BP</w:t>
            </w:r>
          </w:p>
          <w:p w14:paraId="60DBEA9C"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Vanne d’isolement pour chaque compresseur</w:t>
            </w:r>
          </w:p>
          <w:p w14:paraId="6FC4577C"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Collecteur refoulement et aspiration avec toutes les prises de pression</w:t>
            </w:r>
          </w:p>
          <w:p w14:paraId="5A5D10B4"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Soupape de sécurité</w:t>
            </w:r>
          </w:p>
          <w:p w14:paraId="3F56AF8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Régulateur de niveau d’huile dans le séparateur d’huile</w:t>
            </w:r>
          </w:p>
          <w:p w14:paraId="7B984AE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Collecteur de distribution d’huile</w:t>
            </w:r>
          </w:p>
          <w:p w14:paraId="1C7E1B4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Voyant d’huile sur chaque compresseur</w:t>
            </w:r>
          </w:p>
          <w:p w14:paraId="2CE8E51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Filtres d’aspiration a cartouche</w:t>
            </w:r>
          </w:p>
          <w:p w14:paraId="7DA92740"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Ensemble des pressostats HP/BP</w:t>
            </w:r>
          </w:p>
          <w:p w14:paraId="5D53AD2C"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Capteur de pression HP et BP de régulation</w:t>
            </w:r>
          </w:p>
          <w:p w14:paraId="6E27529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Manomètre HP a bain d’huile avec vannes d’isolement</w:t>
            </w:r>
          </w:p>
          <w:p w14:paraId="759944DF"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Manomètre BP a bain d’huile avec vannes d’isolement</w:t>
            </w:r>
          </w:p>
          <w:p w14:paraId="13F41853"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lastRenderedPageBreak/>
              <w:t>• Un réservoir de liquide</w:t>
            </w:r>
          </w:p>
          <w:p w14:paraId="1655DEA1"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Vannes d’isolement</w:t>
            </w:r>
          </w:p>
          <w:p w14:paraId="774A7BFC"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Voyant de niveau</w:t>
            </w:r>
          </w:p>
          <w:p w14:paraId="7F8366E8"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Filtre </w:t>
            </w:r>
            <w:proofErr w:type="spellStart"/>
            <w:r w:rsidRPr="006B64B3">
              <w:rPr>
                <w:rFonts w:ascii="Century Gothic" w:hAnsi="Century Gothic"/>
                <w:sz w:val="22"/>
                <w:szCs w:val="22"/>
              </w:rPr>
              <w:t>deshydrateur</w:t>
            </w:r>
            <w:proofErr w:type="spellEnd"/>
            <w:r w:rsidRPr="006B64B3">
              <w:rPr>
                <w:rFonts w:ascii="Century Gothic" w:hAnsi="Century Gothic"/>
                <w:sz w:val="22"/>
                <w:szCs w:val="22"/>
              </w:rPr>
              <w:t xml:space="preserve"> a cartouches, voyant, et vanne de départ de liquide</w:t>
            </w:r>
          </w:p>
          <w:p w14:paraId="6F0FD5E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Soupape de sécurité double avec vanne</w:t>
            </w:r>
          </w:p>
          <w:p w14:paraId="4D8EEAD8"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7ED4432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Equipements à installer :  </w:t>
            </w:r>
          </w:p>
          <w:p w14:paraId="3020EB1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Un Evaporateur double flux de puissance frigorifique 3,50 kW installé dans le couloir de l’entrepôt frigorifique </w:t>
            </w:r>
          </w:p>
          <w:p w14:paraId="79E876FF"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Une installation complète avec des attentes vers les évaporateurs des chambres froides permettront aux stagiaires de démonter les équipements de l’article 2 et de raccorder les équipements de l’article 3</w:t>
            </w:r>
          </w:p>
          <w:p w14:paraId="662A0F11"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7690F7E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Condenseur à air :  </w:t>
            </w:r>
          </w:p>
          <w:p w14:paraId="32828AD8"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Condenseur à air Vertical, à ventilateurs axiaux et soufflage horizontal, </w:t>
            </w:r>
          </w:p>
          <w:p w14:paraId="5515501E"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Puissance thermique à </w:t>
            </w:r>
            <w:proofErr w:type="gramStart"/>
            <w:r w:rsidRPr="006B64B3">
              <w:rPr>
                <w:rFonts w:ascii="Century Gothic" w:hAnsi="Century Gothic"/>
                <w:sz w:val="22"/>
                <w:szCs w:val="22"/>
              </w:rPr>
              <w:t>rejeter  :</w:t>
            </w:r>
            <w:proofErr w:type="gramEnd"/>
            <w:r w:rsidRPr="006B64B3">
              <w:rPr>
                <w:rFonts w:ascii="Century Gothic" w:hAnsi="Century Gothic"/>
                <w:sz w:val="22"/>
                <w:szCs w:val="22"/>
              </w:rPr>
              <w:t xml:space="preserve"> 60 kW, Delta T° : 10 °C</w:t>
            </w:r>
          </w:p>
          <w:p w14:paraId="2DAF6BF6"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Ventilateur démontable </w:t>
            </w:r>
          </w:p>
          <w:p w14:paraId="3DCD86C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Traitement </w:t>
            </w:r>
            <w:proofErr w:type="spellStart"/>
            <w:r w:rsidRPr="006B64B3">
              <w:rPr>
                <w:rFonts w:ascii="Century Gothic" w:hAnsi="Century Gothic"/>
                <w:sz w:val="22"/>
                <w:szCs w:val="22"/>
              </w:rPr>
              <w:t>anti-corrosion</w:t>
            </w:r>
            <w:proofErr w:type="spellEnd"/>
          </w:p>
          <w:p w14:paraId="10B81B9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Batterie flottante pour la protection contre les fuites ainsi que les tube de circulation n’entrent pas en contact avec les plaques frontales (Ailettes)</w:t>
            </w:r>
          </w:p>
          <w:p w14:paraId="02066804"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Coffret électronique de régulation intelligente de régime de condensation, Type GMM ou similaire</w:t>
            </w:r>
          </w:p>
          <w:p w14:paraId="4AD108D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Ventilateur EC</w:t>
            </w:r>
          </w:p>
          <w:p w14:paraId="504DF4F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Montage sur châssis métallique et roue</w:t>
            </w:r>
          </w:p>
          <w:p w14:paraId="59BB3059"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Batteries en tubes cuivre, ailettes aluminium</w:t>
            </w:r>
          </w:p>
          <w:p w14:paraId="7D3A9BE6"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lastRenderedPageBreak/>
              <w:t>- Le condenseur sera installé sur un châssis en inox mobile à roue à frein et solide</w:t>
            </w:r>
          </w:p>
          <w:p w14:paraId="4C7BB107"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404337BA"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Coffret électronique de régulation intelligente</w:t>
            </w:r>
          </w:p>
          <w:p w14:paraId="6DBDC0C5"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Spécialement développé pour les échangeurs de chaleur avec ventilateurs EC pour définir automatiquement les paramètres des ventilateurs et les composants d'alimentation, permettant un fonctionnement plug-and-</w:t>
            </w:r>
            <w:proofErr w:type="spellStart"/>
            <w:r w:rsidRPr="006B64B3">
              <w:rPr>
                <w:rFonts w:ascii="Century Gothic" w:hAnsi="Century Gothic"/>
                <w:sz w:val="22"/>
                <w:szCs w:val="22"/>
              </w:rPr>
              <w:t>play</w:t>
            </w:r>
            <w:proofErr w:type="spellEnd"/>
            <w:r w:rsidRPr="006B64B3">
              <w:rPr>
                <w:rFonts w:ascii="Century Gothic" w:hAnsi="Century Gothic"/>
                <w:sz w:val="22"/>
                <w:szCs w:val="22"/>
              </w:rPr>
              <w:t>. (Obligatoire pour la formation)</w:t>
            </w:r>
          </w:p>
          <w:p w14:paraId="23993C7B"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Gestion des états et des alarmes</w:t>
            </w:r>
          </w:p>
          <w:p w14:paraId="48B1F859"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Fonction </w:t>
            </w:r>
            <w:proofErr w:type="spellStart"/>
            <w:r w:rsidRPr="006B64B3">
              <w:rPr>
                <w:rFonts w:ascii="Century Gothic" w:hAnsi="Century Gothic"/>
                <w:sz w:val="22"/>
                <w:szCs w:val="22"/>
              </w:rPr>
              <w:t>Boost</w:t>
            </w:r>
            <w:proofErr w:type="spellEnd"/>
          </w:p>
          <w:p w14:paraId="6E915AFA"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Cycle de maintenance</w:t>
            </w:r>
          </w:p>
          <w:p w14:paraId="595C113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Paramétrage automatique lors du remplacement des ventilateurs</w:t>
            </w:r>
          </w:p>
          <w:p w14:paraId="3C0C860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Gestion des cycles d’optimisation d’Energie :</w:t>
            </w:r>
          </w:p>
          <w:p w14:paraId="477F8739"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Gestion des moteurs à faible capacité</w:t>
            </w:r>
          </w:p>
          <w:p w14:paraId="02738222"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Déplacement de la consigne</w:t>
            </w:r>
          </w:p>
          <w:p w14:paraId="2453FF76"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Abaissement de nuit</w:t>
            </w:r>
          </w:p>
          <w:p w14:paraId="457C12AF"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Avec toutes suggestions d'une mise en </w:t>
            </w:r>
            <w:proofErr w:type="spellStart"/>
            <w:r w:rsidRPr="006B64B3">
              <w:rPr>
                <w:rFonts w:ascii="Century Gothic" w:hAnsi="Century Gothic"/>
                <w:sz w:val="22"/>
                <w:szCs w:val="22"/>
              </w:rPr>
              <w:t>oeuvre</w:t>
            </w:r>
            <w:proofErr w:type="spellEnd"/>
            <w:r w:rsidRPr="006B64B3">
              <w:rPr>
                <w:rFonts w:ascii="Century Gothic" w:hAnsi="Century Gothic"/>
                <w:sz w:val="22"/>
                <w:szCs w:val="22"/>
              </w:rPr>
              <w:t xml:space="preserve"> selon les </w:t>
            </w:r>
            <w:proofErr w:type="spellStart"/>
            <w:r w:rsidRPr="006B64B3">
              <w:rPr>
                <w:rFonts w:ascii="Century Gothic" w:hAnsi="Century Gothic"/>
                <w:sz w:val="22"/>
                <w:szCs w:val="22"/>
              </w:rPr>
              <w:t>régles</w:t>
            </w:r>
            <w:proofErr w:type="spellEnd"/>
            <w:r w:rsidRPr="006B64B3">
              <w:rPr>
                <w:rFonts w:ascii="Century Gothic" w:hAnsi="Century Gothic"/>
                <w:sz w:val="22"/>
                <w:szCs w:val="22"/>
              </w:rPr>
              <w:t xml:space="preserve"> de l'art.</w:t>
            </w:r>
          </w:p>
          <w:p w14:paraId="43E592A0"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La prestation comprend notamment :</w:t>
            </w:r>
          </w:p>
          <w:p w14:paraId="5936CFC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Formation des formateurs</w:t>
            </w:r>
          </w:p>
          <w:p w14:paraId="26CED6D9"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xml:space="preserve">. Equipements </w:t>
            </w:r>
            <w:proofErr w:type="spellStart"/>
            <w:r w:rsidRPr="006B64B3">
              <w:rPr>
                <w:rFonts w:ascii="Century Gothic" w:hAnsi="Century Gothic"/>
                <w:sz w:val="22"/>
                <w:szCs w:val="22"/>
              </w:rPr>
              <w:t>GTCiable</w:t>
            </w:r>
            <w:proofErr w:type="spellEnd"/>
          </w:p>
          <w:p w14:paraId="68150178"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Acquisition de ces équipements s'inscrit dans une visée pédagogique</w:t>
            </w:r>
          </w:p>
          <w:p w14:paraId="08E6531B"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Outillage spécifique nécessaire à la mise en service de l'équipement, et aux mesures des caractéristiques de fonctionnement de l’installation.</w:t>
            </w:r>
          </w:p>
          <w:p w14:paraId="070EE59D"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t>- Une attention particulière devra être portée sur l'accessibilité des différents composants pour les manipulations.</w:t>
            </w:r>
          </w:p>
          <w:p w14:paraId="618B715B" w14:textId="77777777" w:rsidR="00F33749" w:rsidRPr="006B64B3"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6B64B3">
              <w:rPr>
                <w:rFonts w:ascii="Century Gothic" w:hAnsi="Century Gothic"/>
                <w:sz w:val="22"/>
                <w:szCs w:val="22"/>
              </w:rPr>
              <w:lastRenderedPageBreak/>
              <w:t>- Equipements certifiés et réponds aux normes et réglementations en vigueur (EUROVENT, TUV…), notamment en ce qui concerne la sécurité.</w:t>
            </w:r>
          </w:p>
          <w:p w14:paraId="3D88882D" w14:textId="77777777" w:rsidR="00F33749" w:rsidRPr="001B576D" w:rsidRDefault="00F33749" w:rsidP="00F33749">
            <w:pPr>
              <w:tabs>
                <w:tab w:val="left" w:pos="284"/>
              </w:tabs>
              <w:suppressAutoHyphens/>
              <w:autoSpaceDN w:val="0"/>
              <w:spacing w:line="360" w:lineRule="auto"/>
              <w:jc w:val="both"/>
              <w:textAlignment w:val="baseline"/>
              <w:rPr>
                <w:rFonts w:ascii="Century Gothic" w:hAnsi="Century Gothic"/>
                <w:b/>
                <w:sz w:val="22"/>
                <w:szCs w:val="22"/>
              </w:rPr>
            </w:pPr>
            <w:r w:rsidRPr="006B64B3">
              <w:rPr>
                <w:rFonts w:ascii="Century Gothic" w:hAnsi="Century Gothic"/>
                <w:sz w:val="22"/>
                <w:szCs w:val="22"/>
              </w:rPr>
              <w:t>-  Mise à la disposition du MO les schémas électriques, fluidiques et les manuels d’utilisation et d’entretien…</w:t>
            </w:r>
          </w:p>
        </w:tc>
        <w:tc>
          <w:tcPr>
            <w:tcW w:w="1842" w:type="dxa"/>
            <w:tcBorders>
              <w:top w:val="single" w:sz="4" w:space="0" w:color="auto"/>
              <w:left w:val="nil"/>
              <w:bottom w:val="single" w:sz="4" w:space="0" w:color="auto"/>
              <w:right w:val="single" w:sz="4" w:space="0" w:color="auto"/>
            </w:tcBorders>
          </w:tcPr>
          <w:p w14:paraId="5642B88C"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8AEC280"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28F2B71" w14:textId="43689B11" w:rsidR="00F33749" w:rsidRPr="006B64B3" w:rsidRDefault="00234FDF" w:rsidP="00234FD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76683F62" w14:textId="77777777" w:rsidR="00F33749" w:rsidRPr="006B64B3"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r w:rsidR="00F33749" w:rsidRPr="007D0943" w14:paraId="12D874AC" w14:textId="18547762"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1E1CF9" w14:textId="77777777" w:rsidR="00F33749" w:rsidRDefault="00F33749" w:rsidP="00F3374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670" w:type="dxa"/>
            <w:tcBorders>
              <w:top w:val="single" w:sz="4" w:space="0" w:color="auto"/>
              <w:left w:val="nil"/>
              <w:bottom w:val="single" w:sz="4" w:space="0" w:color="auto"/>
              <w:right w:val="single" w:sz="4" w:space="0" w:color="auto"/>
            </w:tcBorders>
            <w:vAlign w:val="center"/>
          </w:tcPr>
          <w:p w14:paraId="5A4A686D"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1737A1">
              <w:rPr>
                <w:rFonts w:ascii="Century Gothic" w:hAnsi="Century Gothic"/>
                <w:b/>
                <w:sz w:val="22"/>
                <w:szCs w:val="22"/>
              </w:rPr>
              <w:t xml:space="preserve">Installation Frigorifique CO2 </w:t>
            </w:r>
            <w:proofErr w:type="spellStart"/>
            <w:r w:rsidRPr="001737A1">
              <w:rPr>
                <w:rFonts w:ascii="Century Gothic" w:hAnsi="Century Gothic"/>
                <w:b/>
                <w:sz w:val="22"/>
                <w:szCs w:val="22"/>
              </w:rPr>
              <w:t>Transcritique</w:t>
            </w:r>
            <w:proofErr w:type="spellEnd"/>
            <w:r w:rsidRPr="001737A1">
              <w:rPr>
                <w:rFonts w:ascii="Century Gothic" w:hAnsi="Century Gothic"/>
                <w:b/>
                <w:sz w:val="22"/>
                <w:szCs w:val="22"/>
              </w:rPr>
              <w:t xml:space="preserve"> et </w:t>
            </w:r>
            <w:proofErr w:type="spellStart"/>
            <w:r w:rsidRPr="001737A1">
              <w:rPr>
                <w:rFonts w:ascii="Century Gothic" w:hAnsi="Century Gothic"/>
                <w:b/>
                <w:sz w:val="22"/>
                <w:szCs w:val="22"/>
              </w:rPr>
              <w:t>Subcritique</w:t>
            </w:r>
            <w:proofErr w:type="spellEnd"/>
          </w:p>
          <w:p w14:paraId="7395140E"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392F63F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A- Central frigorifique CO2 </w:t>
            </w:r>
            <w:proofErr w:type="spellStart"/>
            <w:r w:rsidRPr="001737A1">
              <w:rPr>
                <w:rFonts w:ascii="Century Gothic" w:hAnsi="Century Gothic"/>
                <w:sz w:val="22"/>
                <w:szCs w:val="22"/>
              </w:rPr>
              <w:t>Transcritique</w:t>
            </w:r>
            <w:proofErr w:type="spellEnd"/>
            <w:r w:rsidRPr="001737A1">
              <w:rPr>
                <w:rFonts w:ascii="Century Gothic" w:hAnsi="Century Gothic"/>
                <w:sz w:val="22"/>
                <w:szCs w:val="22"/>
              </w:rPr>
              <w:t xml:space="preserve"> :</w:t>
            </w:r>
          </w:p>
          <w:p w14:paraId="6A1A860B"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w:t>
            </w:r>
            <w:proofErr w:type="spellStart"/>
            <w:r w:rsidRPr="001737A1">
              <w:rPr>
                <w:rFonts w:ascii="Century Gothic" w:hAnsi="Century Gothic"/>
                <w:sz w:val="22"/>
                <w:szCs w:val="22"/>
              </w:rPr>
              <w:t>Nbre</w:t>
            </w:r>
            <w:proofErr w:type="spellEnd"/>
            <w:r w:rsidRPr="001737A1">
              <w:rPr>
                <w:rFonts w:ascii="Century Gothic" w:hAnsi="Century Gothic"/>
                <w:sz w:val="22"/>
                <w:szCs w:val="22"/>
              </w:rPr>
              <w:t xml:space="preserve"> de compresseurs Moyenne Température : 2</w:t>
            </w:r>
          </w:p>
          <w:p w14:paraId="16953E3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w:t>
            </w:r>
            <w:proofErr w:type="spellStart"/>
            <w:r w:rsidRPr="001737A1">
              <w:rPr>
                <w:rFonts w:ascii="Century Gothic" w:hAnsi="Century Gothic"/>
                <w:sz w:val="22"/>
                <w:szCs w:val="22"/>
              </w:rPr>
              <w:t>Nbre</w:t>
            </w:r>
            <w:proofErr w:type="spellEnd"/>
            <w:r w:rsidRPr="001737A1">
              <w:rPr>
                <w:rFonts w:ascii="Century Gothic" w:hAnsi="Century Gothic"/>
                <w:sz w:val="22"/>
                <w:szCs w:val="22"/>
              </w:rPr>
              <w:t xml:space="preserve"> de compresseurs Basse Température : 2</w:t>
            </w:r>
          </w:p>
          <w:p w14:paraId="7681C017"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Capacité MT [kW] 45</w:t>
            </w:r>
          </w:p>
          <w:p w14:paraId="6AB31DF3"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Capacité LT [kW] 11</w:t>
            </w:r>
          </w:p>
          <w:p w14:paraId="7490ED2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Réservoir 50 L</w:t>
            </w:r>
          </w:p>
          <w:p w14:paraId="76E81237"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Un réservoir avec régulation de niveau permettant de suralimenter les évaporateurs positifs</w:t>
            </w:r>
          </w:p>
          <w:p w14:paraId="400FC8C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Armoire de puissance et commande</w:t>
            </w:r>
          </w:p>
          <w:p w14:paraId="389683C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Détendeur électronique CO2</w:t>
            </w:r>
          </w:p>
          <w:p w14:paraId="014A9BC7"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Variateur de vitesse sur compresseur</w:t>
            </w:r>
          </w:p>
          <w:p w14:paraId="2646C80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Manomètre et prise de pression sur chaque tronçon de la tuyauterie</w:t>
            </w:r>
          </w:p>
          <w:p w14:paraId="0474B13B"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0BBFC6A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B - Central frigorifique CO2 </w:t>
            </w:r>
            <w:proofErr w:type="spellStart"/>
            <w:r w:rsidRPr="001737A1">
              <w:rPr>
                <w:rFonts w:ascii="Century Gothic" w:hAnsi="Century Gothic"/>
                <w:sz w:val="22"/>
                <w:szCs w:val="22"/>
              </w:rPr>
              <w:t>Subcritique</w:t>
            </w:r>
            <w:proofErr w:type="spellEnd"/>
            <w:r w:rsidRPr="001737A1">
              <w:rPr>
                <w:rFonts w:ascii="Century Gothic" w:hAnsi="Century Gothic"/>
                <w:sz w:val="22"/>
                <w:szCs w:val="22"/>
              </w:rPr>
              <w:t xml:space="preserve"> (cascade) :</w:t>
            </w:r>
          </w:p>
          <w:p w14:paraId="57344520"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w:t>
            </w:r>
            <w:proofErr w:type="spellStart"/>
            <w:r w:rsidRPr="001737A1">
              <w:rPr>
                <w:rFonts w:ascii="Century Gothic" w:hAnsi="Century Gothic"/>
                <w:sz w:val="22"/>
                <w:szCs w:val="22"/>
              </w:rPr>
              <w:t>Nbre</w:t>
            </w:r>
            <w:proofErr w:type="spellEnd"/>
            <w:r w:rsidRPr="001737A1">
              <w:rPr>
                <w:rFonts w:ascii="Century Gothic" w:hAnsi="Century Gothic"/>
                <w:sz w:val="22"/>
                <w:szCs w:val="22"/>
              </w:rPr>
              <w:t xml:space="preserve"> de compresseurs Moyenne Température : 1 (R134A)</w:t>
            </w:r>
          </w:p>
          <w:p w14:paraId="0B4CC00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w:t>
            </w:r>
            <w:proofErr w:type="spellStart"/>
            <w:r w:rsidRPr="001737A1">
              <w:rPr>
                <w:rFonts w:ascii="Century Gothic" w:hAnsi="Century Gothic"/>
                <w:sz w:val="22"/>
                <w:szCs w:val="22"/>
              </w:rPr>
              <w:t>Nbre</w:t>
            </w:r>
            <w:proofErr w:type="spellEnd"/>
            <w:r w:rsidRPr="001737A1">
              <w:rPr>
                <w:rFonts w:ascii="Century Gothic" w:hAnsi="Century Gothic"/>
                <w:sz w:val="22"/>
                <w:szCs w:val="22"/>
              </w:rPr>
              <w:t xml:space="preserve"> de compresseurs Basse Température : 2 (CO2)</w:t>
            </w:r>
          </w:p>
          <w:p w14:paraId="1A6F447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Echangeur à plaque intermédiaire</w:t>
            </w:r>
          </w:p>
          <w:p w14:paraId="39A1D84E"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Vanne de matin de pression de refoulement</w:t>
            </w:r>
          </w:p>
          <w:p w14:paraId="10F3EAB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Capacité MT [kW] 45</w:t>
            </w:r>
          </w:p>
          <w:p w14:paraId="7880927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Capacité LT [kW] 11</w:t>
            </w:r>
          </w:p>
          <w:p w14:paraId="7781036D"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Réservoir 50 L</w:t>
            </w:r>
          </w:p>
          <w:p w14:paraId="2B6D5F0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lastRenderedPageBreak/>
              <w:t>• Un réservoir avec régulation de niveau permettant de suralimenter les évaporateurs positifs</w:t>
            </w:r>
          </w:p>
          <w:p w14:paraId="1DE2DE0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Armoire de puissance et commande</w:t>
            </w:r>
          </w:p>
          <w:p w14:paraId="236C16D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Détendeur électronique CO2</w:t>
            </w:r>
          </w:p>
          <w:p w14:paraId="04B44831"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Variateur de vitesse sur compresseur</w:t>
            </w:r>
          </w:p>
          <w:p w14:paraId="1342215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Manomètre et prise de pression sur chaque tronçon de la tuyauterie</w:t>
            </w:r>
          </w:p>
          <w:p w14:paraId="6B06FB5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05E65EC1"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Chaque installation sera montée sur un même châssis autonome comprenant la centrale frigorifique, l'alimentation, les équipements de mesures et de sécurité, l'armoire électrique et la régulation.</w:t>
            </w:r>
          </w:p>
          <w:p w14:paraId="71CDD3AC"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Toutes les canalisations frigorifiques seront raccordées par le titulaire et leur isolation sera à la charge de ce dernier. </w:t>
            </w:r>
          </w:p>
          <w:p w14:paraId="003E6B3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Un réseau de distribution commun avec un jeu de vanne pour basculer d’une installation à l’autre</w:t>
            </w:r>
          </w:p>
          <w:p w14:paraId="75A3EF06"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2D15B56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Les émetteurs (évaporateur)</w:t>
            </w:r>
          </w:p>
          <w:p w14:paraId="34DD6B8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L’ensemble des émetteurs seront équipés de vannes d’isolement, d’un détendeur électronique, de sondes de température et de capteurs de pression.</w:t>
            </w:r>
          </w:p>
          <w:p w14:paraId="2D726FC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1A373AC7"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Stand réfrigéré (pour la Boucherie, la pâtisserie ou la fromagerie ...) </w:t>
            </w:r>
          </w:p>
          <w:p w14:paraId="53D6A61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6CAE398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Dimension Lxl :  2,5x0,8</w:t>
            </w:r>
          </w:p>
          <w:p w14:paraId="72E228A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Température d’utilisation 0/+4°C</w:t>
            </w:r>
          </w:p>
          <w:p w14:paraId="693EF12D"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Dégivrage    électrique</w:t>
            </w:r>
          </w:p>
          <w:p w14:paraId="2EB72916"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Ventilation   Economique</w:t>
            </w:r>
          </w:p>
          <w:p w14:paraId="43AFED6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Fluide     CO2</w:t>
            </w:r>
          </w:p>
          <w:p w14:paraId="4F32B1E0"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Détendeur    Electronique, Type AKV</w:t>
            </w:r>
          </w:p>
          <w:p w14:paraId="66DEC01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lastRenderedPageBreak/>
              <w:t xml:space="preserve">• Régulateur    AKC-550 </w:t>
            </w:r>
          </w:p>
          <w:p w14:paraId="0A7BBA1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Eclairage    LED</w:t>
            </w:r>
          </w:p>
          <w:p w14:paraId="1C13B1F8" w14:textId="15B17AB4" w:rsidR="00F33749" w:rsidRPr="001737A1" w:rsidRDefault="00F33749" w:rsidP="00966BFC">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Puissance </w:t>
            </w:r>
            <w:proofErr w:type="gramStart"/>
            <w:r w:rsidRPr="001737A1">
              <w:rPr>
                <w:rFonts w:ascii="Century Gothic" w:hAnsi="Century Gothic"/>
                <w:sz w:val="22"/>
                <w:szCs w:val="22"/>
              </w:rPr>
              <w:t>frigorifique  2</w:t>
            </w:r>
            <w:proofErr w:type="gramEnd"/>
            <w:r w:rsidRPr="001737A1">
              <w:rPr>
                <w:rFonts w:ascii="Century Gothic" w:hAnsi="Century Gothic"/>
                <w:sz w:val="22"/>
                <w:szCs w:val="22"/>
              </w:rPr>
              <w:t xml:space="preserve">,12 </w:t>
            </w:r>
            <w:proofErr w:type="spellStart"/>
            <w:r w:rsidRPr="001737A1">
              <w:rPr>
                <w:rFonts w:ascii="Century Gothic" w:hAnsi="Century Gothic"/>
                <w:sz w:val="22"/>
                <w:szCs w:val="22"/>
              </w:rPr>
              <w:t>Kw</w:t>
            </w:r>
            <w:proofErr w:type="spellEnd"/>
          </w:p>
          <w:p w14:paraId="3A9F2A5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Vitrine Négative</w:t>
            </w:r>
          </w:p>
          <w:p w14:paraId="0728551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Largeur   Requin</w:t>
            </w:r>
          </w:p>
          <w:p w14:paraId="315585D6"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Longueur   2.5</w:t>
            </w:r>
          </w:p>
          <w:p w14:paraId="38FC2FD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Largeur   850</w:t>
            </w:r>
          </w:p>
          <w:p w14:paraId="3DC447C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Température   -18°C</w:t>
            </w:r>
          </w:p>
          <w:p w14:paraId="2E02CD73"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Ventilation   économique</w:t>
            </w:r>
          </w:p>
          <w:p w14:paraId="3C90900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Fluide    CO2</w:t>
            </w:r>
          </w:p>
          <w:p w14:paraId="10F2B29E"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Détendeur    Electronique, Type AKV</w:t>
            </w:r>
          </w:p>
          <w:p w14:paraId="49BB08DA" w14:textId="77777777" w:rsidR="00F33749" w:rsidRPr="0040729C" w:rsidRDefault="00F33749" w:rsidP="00F33749">
            <w:pPr>
              <w:tabs>
                <w:tab w:val="left" w:pos="284"/>
              </w:tabs>
              <w:suppressAutoHyphens/>
              <w:autoSpaceDN w:val="0"/>
              <w:spacing w:line="360" w:lineRule="auto"/>
              <w:jc w:val="both"/>
              <w:textAlignment w:val="baseline"/>
              <w:rPr>
                <w:rFonts w:ascii="Century Gothic" w:hAnsi="Century Gothic"/>
                <w:sz w:val="22"/>
                <w:szCs w:val="22"/>
                <w:lang w:val="en-US"/>
              </w:rPr>
            </w:pPr>
            <w:r w:rsidRPr="0040729C">
              <w:rPr>
                <w:rFonts w:ascii="Century Gothic" w:hAnsi="Century Gothic"/>
                <w:sz w:val="22"/>
                <w:szCs w:val="22"/>
                <w:lang w:val="en-US"/>
              </w:rPr>
              <w:t xml:space="preserve">• </w:t>
            </w:r>
            <w:proofErr w:type="spellStart"/>
            <w:r w:rsidRPr="0040729C">
              <w:rPr>
                <w:rFonts w:ascii="Century Gothic" w:hAnsi="Century Gothic"/>
                <w:sz w:val="22"/>
                <w:szCs w:val="22"/>
                <w:lang w:val="en-US"/>
              </w:rPr>
              <w:t>Régulateur</w:t>
            </w:r>
            <w:proofErr w:type="spellEnd"/>
            <w:r w:rsidRPr="0040729C">
              <w:rPr>
                <w:rFonts w:ascii="Century Gothic" w:hAnsi="Century Gothic"/>
                <w:sz w:val="22"/>
                <w:szCs w:val="22"/>
                <w:lang w:val="en-US"/>
              </w:rPr>
              <w:t xml:space="preserve">    AKC-550 </w:t>
            </w:r>
          </w:p>
          <w:p w14:paraId="274F688A" w14:textId="77777777" w:rsidR="00F33749" w:rsidRPr="0040729C" w:rsidRDefault="00F33749" w:rsidP="00F33749">
            <w:pPr>
              <w:tabs>
                <w:tab w:val="left" w:pos="284"/>
              </w:tabs>
              <w:suppressAutoHyphens/>
              <w:autoSpaceDN w:val="0"/>
              <w:spacing w:line="360" w:lineRule="auto"/>
              <w:jc w:val="both"/>
              <w:textAlignment w:val="baseline"/>
              <w:rPr>
                <w:rFonts w:ascii="Century Gothic" w:hAnsi="Century Gothic"/>
                <w:sz w:val="22"/>
                <w:szCs w:val="22"/>
                <w:lang w:val="en-US"/>
              </w:rPr>
            </w:pPr>
            <w:r w:rsidRPr="0040729C">
              <w:rPr>
                <w:rFonts w:ascii="Century Gothic" w:hAnsi="Century Gothic"/>
                <w:sz w:val="22"/>
                <w:szCs w:val="22"/>
                <w:lang w:val="en-US"/>
              </w:rPr>
              <w:t xml:space="preserve">• </w:t>
            </w:r>
            <w:proofErr w:type="spellStart"/>
            <w:r w:rsidRPr="0040729C">
              <w:rPr>
                <w:rFonts w:ascii="Century Gothic" w:hAnsi="Century Gothic"/>
                <w:sz w:val="22"/>
                <w:szCs w:val="22"/>
                <w:lang w:val="en-US"/>
              </w:rPr>
              <w:t>Eclairage</w:t>
            </w:r>
            <w:proofErr w:type="spellEnd"/>
            <w:r w:rsidRPr="0040729C">
              <w:rPr>
                <w:rFonts w:ascii="Century Gothic" w:hAnsi="Century Gothic"/>
                <w:sz w:val="22"/>
                <w:szCs w:val="22"/>
                <w:lang w:val="en-US"/>
              </w:rPr>
              <w:t xml:space="preserve">    LED Value 4100 K</w:t>
            </w:r>
          </w:p>
          <w:p w14:paraId="04E6FC81" w14:textId="54BCF892" w:rsidR="00F33749" w:rsidRPr="001737A1" w:rsidRDefault="00F33749" w:rsidP="00966BFC">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Puissance </w:t>
            </w:r>
            <w:proofErr w:type="gramStart"/>
            <w:r w:rsidRPr="001737A1">
              <w:rPr>
                <w:rFonts w:ascii="Century Gothic" w:hAnsi="Century Gothic"/>
                <w:sz w:val="22"/>
                <w:szCs w:val="22"/>
              </w:rPr>
              <w:t>frigorifique  3.5</w:t>
            </w:r>
            <w:proofErr w:type="gramEnd"/>
            <w:r w:rsidRPr="001737A1">
              <w:rPr>
                <w:rFonts w:ascii="Century Gothic" w:hAnsi="Century Gothic"/>
                <w:sz w:val="22"/>
                <w:szCs w:val="22"/>
              </w:rPr>
              <w:t xml:space="preserve"> kW</w:t>
            </w:r>
          </w:p>
          <w:p w14:paraId="2C71989D"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Machine de production de glace écaille.</w:t>
            </w:r>
          </w:p>
          <w:p w14:paraId="1CF877E8"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Une machine de production de glace de type vertical avec les caractéristiques suivantes:</w:t>
            </w:r>
          </w:p>
          <w:p w14:paraId="031CD3F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Capacité:   650 kg/24h</w:t>
            </w:r>
          </w:p>
          <w:p w14:paraId="03FBF4DC"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Fluide:    CO2</w:t>
            </w:r>
          </w:p>
          <w:p w14:paraId="73ED5EC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Puissance frigorifique: 3,25 </w:t>
            </w:r>
            <w:proofErr w:type="spellStart"/>
            <w:r w:rsidRPr="001737A1">
              <w:rPr>
                <w:rFonts w:ascii="Century Gothic" w:hAnsi="Century Gothic"/>
                <w:sz w:val="22"/>
                <w:szCs w:val="22"/>
              </w:rPr>
              <w:t>kw</w:t>
            </w:r>
            <w:proofErr w:type="spellEnd"/>
          </w:p>
          <w:p w14:paraId="74592A3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Cylindre:   Inox</w:t>
            </w:r>
          </w:p>
          <w:p w14:paraId="1BB519FC"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Type d’eau :   Eau douce</w:t>
            </w:r>
          </w:p>
          <w:p w14:paraId="0DB28D3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15E091C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Monté sur châssis pour faciliter l’exposition</w:t>
            </w:r>
          </w:p>
          <w:p w14:paraId="634589D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Bac en dessous pour l’accumulation de la glace produite</w:t>
            </w:r>
          </w:p>
          <w:p w14:paraId="7DC5AAF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Avec Armoire électrique de commande</w:t>
            </w:r>
          </w:p>
          <w:p w14:paraId="233C7F81"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Système optique d’arrêt de la machine à 100% de production</w:t>
            </w:r>
          </w:p>
          <w:p w14:paraId="62F42D23"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L’ensemble sera installé sur un châssis en inox mobile à roue à frein et solide</w:t>
            </w:r>
          </w:p>
          <w:p w14:paraId="4C74772C"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2B0CBC8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22AA912B"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lastRenderedPageBreak/>
              <w:t xml:space="preserve">• Evaporateur pour chambre froide </w:t>
            </w:r>
          </w:p>
          <w:p w14:paraId="048FE296"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Les évaporateurs présents dans les chambres froides auront les caractéristiques suivantes:</w:t>
            </w:r>
          </w:p>
          <w:p w14:paraId="1EF43E4E"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Puissance frigorifique: 1 kW</w:t>
            </w:r>
          </w:p>
          <w:p w14:paraId="1B06F774"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Fluide:    CO2</w:t>
            </w:r>
          </w:p>
          <w:p w14:paraId="754FCAB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Température d’évaporation: -10°C</w:t>
            </w:r>
          </w:p>
          <w:p w14:paraId="111FF94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Surface:   2,5 m2</w:t>
            </w:r>
          </w:p>
          <w:p w14:paraId="12AB51A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Pas d’ailettes:   7 mm</w:t>
            </w:r>
          </w:p>
          <w:p w14:paraId="5167DE8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Ps Max:   80 bar</w:t>
            </w:r>
          </w:p>
          <w:p w14:paraId="2A95C9E0" w14:textId="7098E72E" w:rsidR="00F33749" w:rsidRPr="001737A1" w:rsidRDefault="00F33749" w:rsidP="00966BFC">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w:t>
            </w:r>
            <w:proofErr w:type="gramStart"/>
            <w:r w:rsidRPr="001737A1">
              <w:rPr>
                <w:rFonts w:ascii="Century Gothic" w:hAnsi="Century Gothic"/>
                <w:sz w:val="22"/>
                <w:szCs w:val="22"/>
              </w:rPr>
              <w:t>Dimensions:</w:t>
            </w:r>
            <w:proofErr w:type="gramEnd"/>
            <w:r w:rsidRPr="001737A1">
              <w:rPr>
                <w:rFonts w:ascii="Century Gothic" w:hAnsi="Century Gothic"/>
                <w:sz w:val="22"/>
                <w:szCs w:val="22"/>
              </w:rPr>
              <w:t xml:space="preserve">   0,7 m x 0,6 m x 0,34 m (H)</w:t>
            </w:r>
          </w:p>
          <w:p w14:paraId="4F6E52D7"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Evaporateur pour le couloir de l’entrepôt </w:t>
            </w:r>
          </w:p>
          <w:p w14:paraId="566CF25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L’évaporateur présent dans le couloir de l’entrepôt aura les caractéristiques suivantes:</w:t>
            </w:r>
          </w:p>
          <w:p w14:paraId="2C9A1DEB"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Evaporateur :   cubique à double flux</w:t>
            </w:r>
          </w:p>
          <w:p w14:paraId="2F7A9531"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Puissance frigorifique: 3 kW avec DT 7</w:t>
            </w:r>
          </w:p>
          <w:p w14:paraId="0CBA43F5"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Fluide:    CO2</w:t>
            </w:r>
          </w:p>
          <w:p w14:paraId="60CDC89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Température d’évaporation: -10°C</w:t>
            </w:r>
          </w:p>
          <w:p w14:paraId="5195711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Dégivrage par ventilation</w:t>
            </w:r>
          </w:p>
          <w:p w14:paraId="6D1F910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Ventilateur axial type EC (démontable par la porte pivotante)</w:t>
            </w:r>
          </w:p>
          <w:p w14:paraId="6F0CDE43"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Traitement de la batterie </w:t>
            </w:r>
            <w:proofErr w:type="spellStart"/>
            <w:r w:rsidRPr="001737A1">
              <w:rPr>
                <w:rFonts w:ascii="Century Gothic" w:hAnsi="Century Gothic"/>
                <w:sz w:val="22"/>
                <w:szCs w:val="22"/>
              </w:rPr>
              <w:t>anti-corrosion</w:t>
            </w:r>
            <w:proofErr w:type="spellEnd"/>
          </w:p>
          <w:p w14:paraId="5BB7AD3E"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307E1BEF"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La ligne liquide </w:t>
            </w:r>
          </w:p>
          <w:p w14:paraId="710275B0"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La ligne liquide sera équipée de:</w:t>
            </w:r>
          </w:p>
          <w:p w14:paraId="0669E74A"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Un </w:t>
            </w:r>
            <w:proofErr w:type="spellStart"/>
            <w:r w:rsidRPr="001737A1">
              <w:rPr>
                <w:rFonts w:ascii="Century Gothic" w:hAnsi="Century Gothic"/>
                <w:sz w:val="22"/>
                <w:szCs w:val="22"/>
              </w:rPr>
              <w:t>déshydrateur</w:t>
            </w:r>
            <w:proofErr w:type="spellEnd"/>
            <w:r w:rsidRPr="001737A1">
              <w:rPr>
                <w:rFonts w:ascii="Century Gothic" w:hAnsi="Century Gothic"/>
                <w:sz w:val="22"/>
                <w:szCs w:val="22"/>
              </w:rPr>
              <w:t xml:space="preserve"> spécifique pour CO2 </w:t>
            </w:r>
          </w:p>
          <w:p w14:paraId="27DAA939"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xml:space="preserve">• Un jeu de vannes en amont, en aval et en parallèle afin de pouvoir isoler le </w:t>
            </w:r>
            <w:proofErr w:type="spellStart"/>
            <w:r w:rsidRPr="001737A1">
              <w:rPr>
                <w:rFonts w:ascii="Century Gothic" w:hAnsi="Century Gothic"/>
                <w:sz w:val="22"/>
                <w:szCs w:val="22"/>
              </w:rPr>
              <w:t>déshydrateur</w:t>
            </w:r>
            <w:proofErr w:type="spellEnd"/>
            <w:r w:rsidRPr="001737A1">
              <w:rPr>
                <w:rFonts w:ascii="Century Gothic" w:hAnsi="Century Gothic"/>
                <w:sz w:val="22"/>
                <w:szCs w:val="22"/>
              </w:rPr>
              <w:t xml:space="preserve"> du circuit tout en maintenant la circulation du fluide. Ces trois vannes seront doublées de clapets anti-retour en parallèle, </w:t>
            </w:r>
          </w:p>
          <w:p w14:paraId="0A9AB10C"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Détendeur électronique</w:t>
            </w:r>
          </w:p>
          <w:p w14:paraId="6B86DBD2"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Un voyant liquide.</w:t>
            </w:r>
          </w:p>
          <w:p w14:paraId="2FABE58D"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 Equipements de régulation complémentaires</w:t>
            </w:r>
          </w:p>
          <w:p w14:paraId="7092192D"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p>
          <w:p w14:paraId="2FDCD413" w14:textId="77777777" w:rsidR="00F33749" w:rsidRPr="001737A1" w:rsidRDefault="00F33749" w:rsidP="00F33749">
            <w:pPr>
              <w:tabs>
                <w:tab w:val="left" w:pos="284"/>
              </w:tabs>
              <w:suppressAutoHyphens/>
              <w:autoSpaceDN w:val="0"/>
              <w:spacing w:line="360" w:lineRule="auto"/>
              <w:jc w:val="both"/>
              <w:textAlignment w:val="baseline"/>
              <w:rPr>
                <w:rFonts w:ascii="Century Gothic" w:hAnsi="Century Gothic"/>
                <w:sz w:val="22"/>
                <w:szCs w:val="22"/>
              </w:rPr>
            </w:pPr>
            <w:r w:rsidRPr="001737A1">
              <w:rPr>
                <w:rFonts w:ascii="Century Gothic" w:hAnsi="Century Gothic"/>
                <w:sz w:val="22"/>
                <w:szCs w:val="22"/>
              </w:rPr>
              <w:t>Armoire électrique de commande et puissance</w:t>
            </w:r>
          </w:p>
          <w:p w14:paraId="45C0B924" w14:textId="77777777" w:rsidR="00F33749" w:rsidRPr="00D346CB"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p>
          <w:p w14:paraId="0D8B648F" w14:textId="77777777" w:rsidR="00F33749" w:rsidRPr="00D346CB"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D346CB">
              <w:rPr>
                <w:rFonts w:ascii="Century Gothic" w:hAnsi="Century Gothic"/>
                <w:sz w:val="22"/>
                <w:szCs w:val="22"/>
              </w:rPr>
              <w:t xml:space="preserve">• L'armoire de régulation complète équipée en amont d'un interrupteur sectionneur </w:t>
            </w:r>
            <w:proofErr w:type="spellStart"/>
            <w:r w:rsidRPr="00D346CB">
              <w:rPr>
                <w:rFonts w:ascii="Century Gothic" w:hAnsi="Century Gothic"/>
                <w:sz w:val="22"/>
                <w:szCs w:val="22"/>
              </w:rPr>
              <w:t>cadenassable</w:t>
            </w:r>
            <w:proofErr w:type="spellEnd"/>
            <w:r w:rsidRPr="00D346CB">
              <w:rPr>
                <w:rFonts w:ascii="Century Gothic" w:hAnsi="Century Gothic"/>
                <w:sz w:val="22"/>
                <w:szCs w:val="22"/>
              </w:rPr>
              <w:t>, câblée en puissance et en commande sera intégrée au groupe froid.</w:t>
            </w:r>
          </w:p>
          <w:p w14:paraId="379D8A8E" w14:textId="77777777" w:rsidR="00F33749" w:rsidRPr="00D346CB"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D346CB">
              <w:rPr>
                <w:rFonts w:ascii="Century Gothic" w:hAnsi="Century Gothic"/>
                <w:sz w:val="22"/>
                <w:szCs w:val="22"/>
              </w:rPr>
              <w:t>• Le régulateur et son interface numérique, les accessoires de régulations et de sécurité, (capteurs, détendeur et détecteurs) seront implantés et câbles.</w:t>
            </w:r>
          </w:p>
          <w:p w14:paraId="31D943CD"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Un détecteur de fuite portatif spécifique CO2 sera fourni avec l'équipement.</w:t>
            </w:r>
          </w:p>
          <w:p w14:paraId="770ADD9F"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Des schémas frigorifiques précis et plastifiés.</w:t>
            </w:r>
          </w:p>
          <w:p w14:paraId="76E507E8"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xml:space="preserve">• L’'interface numérique </w:t>
            </w:r>
            <w:proofErr w:type="gramStart"/>
            <w:r w:rsidRPr="00B863A1">
              <w:rPr>
                <w:rFonts w:ascii="Century Gothic" w:hAnsi="Century Gothic"/>
                <w:sz w:val="22"/>
                <w:szCs w:val="22"/>
              </w:rPr>
              <w:t>déportée..</w:t>
            </w:r>
            <w:proofErr w:type="gramEnd"/>
          </w:p>
          <w:p w14:paraId="4B6D45E4"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p>
          <w:p w14:paraId="3A1F2A59"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La prestation comprend notamment :</w:t>
            </w:r>
          </w:p>
          <w:p w14:paraId="58A86F19"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Formation des formateurs</w:t>
            </w:r>
          </w:p>
          <w:p w14:paraId="50BAF8F5"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xml:space="preserve">. Equipements </w:t>
            </w:r>
            <w:proofErr w:type="spellStart"/>
            <w:r w:rsidRPr="00B863A1">
              <w:rPr>
                <w:rFonts w:ascii="Century Gothic" w:hAnsi="Century Gothic"/>
                <w:sz w:val="22"/>
                <w:szCs w:val="22"/>
              </w:rPr>
              <w:t>GTCiable</w:t>
            </w:r>
            <w:proofErr w:type="spellEnd"/>
          </w:p>
          <w:p w14:paraId="2FEDB7E8"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Acquisition de ces équipements s'inscrit dans une visée pédagogique</w:t>
            </w:r>
          </w:p>
          <w:p w14:paraId="4DB4FE25"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Outillage spécifique nécessaire à la mise en service de l'équipement, et aux mesures des caractéristiques de fonctionnement de l’installation.</w:t>
            </w:r>
          </w:p>
          <w:p w14:paraId="3386BA7E"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Une attention particulière devra être portée sur l'accessibilité des différents composants pour les manipulations.</w:t>
            </w:r>
          </w:p>
          <w:p w14:paraId="52AD4093"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Equipements certifiés et réponds aux normes et réglementations en vigueur (EUROVENT, TUV…), notamment en ce qui concerne la sécurité.</w:t>
            </w:r>
          </w:p>
          <w:p w14:paraId="5B932835"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Mise à la disposition du MO les schémas électriques, fluidiques et les manuels d’utilisation et d’entretien…</w:t>
            </w:r>
          </w:p>
          <w:p w14:paraId="377A6D2B" w14:textId="77777777" w:rsidR="00F33749" w:rsidRPr="00B863A1"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B863A1">
              <w:rPr>
                <w:rFonts w:ascii="Century Gothic" w:hAnsi="Century Gothic"/>
                <w:sz w:val="22"/>
                <w:szCs w:val="22"/>
              </w:rPr>
              <w:t xml:space="preserve">• Les raccordements ne doivent pas être soudés, pour donner aux stagiaires la possibilité de démonter et remonter facilement l’installation. </w:t>
            </w:r>
          </w:p>
          <w:p w14:paraId="6EBAE462" w14:textId="77777777" w:rsidR="00F33749" w:rsidRPr="006B64B3"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B863A1">
              <w:rPr>
                <w:rFonts w:ascii="Century Gothic" w:hAnsi="Century Gothic"/>
                <w:sz w:val="22"/>
                <w:szCs w:val="22"/>
              </w:rPr>
              <w:t>• Plan d’implantation des équipements : L’adjudicataire du marché devra fournir au préalable un plan d’aménagement et d’exécution objet de validation par le MO. Fourniture d’un plan de recollement (format A0) sous forme papier, cd et imprimer sur MDF</w:t>
            </w:r>
          </w:p>
        </w:tc>
        <w:tc>
          <w:tcPr>
            <w:tcW w:w="1842" w:type="dxa"/>
            <w:tcBorders>
              <w:top w:val="single" w:sz="4" w:space="0" w:color="auto"/>
              <w:left w:val="nil"/>
              <w:bottom w:val="single" w:sz="4" w:space="0" w:color="auto"/>
              <w:right w:val="single" w:sz="4" w:space="0" w:color="auto"/>
            </w:tcBorders>
          </w:tcPr>
          <w:p w14:paraId="1F11AA9A"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03CA9E1B"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58304EE" w14:textId="0F202237" w:rsidR="00F33749" w:rsidRPr="001737A1" w:rsidRDefault="00234FDF" w:rsidP="00234FD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7B74A9EA" w14:textId="77777777" w:rsidR="00F33749" w:rsidRPr="001737A1"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r w:rsidR="00F33749" w:rsidRPr="007D0943" w14:paraId="3A21AAD0" w14:textId="45A76281"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00A1B6" w14:textId="77777777" w:rsidR="00F33749" w:rsidRDefault="00F33749" w:rsidP="00F3374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670" w:type="dxa"/>
            <w:tcBorders>
              <w:top w:val="single" w:sz="4" w:space="0" w:color="auto"/>
              <w:left w:val="nil"/>
              <w:bottom w:val="single" w:sz="4" w:space="0" w:color="auto"/>
              <w:right w:val="single" w:sz="4" w:space="0" w:color="auto"/>
            </w:tcBorders>
            <w:vAlign w:val="center"/>
          </w:tcPr>
          <w:p w14:paraId="54487192"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166284">
              <w:rPr>
                <w:rFonts w:ascii="Century Gothic" w:hAnsi="Century Gothic"/>
                <w:b/>
                <w:sz w:val="22"/>
                <w:szCs w:val="22"/>
              </w:rPr>
              <w:t>Plan d’implantation des équipements</w:t>
            </w:r>
          </w:p>
          <w:p w14:paraId="7A39DF8D"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19422B8C" w14:textId="77777777" w:rsidR="00F33749" w:rsidRPr="00166284" w:rsidRDefault="00F33749" w:rsidP="00F33749">
            <w:pPr>
              <w:tabs>
                <w:tab w:val="left" w:pos="284"/>
              </w:tabs>
              <w:suppressAutoHyphens/>
              <w:autoSpaceDN w:val="0"/>
              <w:spacing w:line="276" w:lineRule="auto"/>
              <w:jc w:val="both"/>
              <w:textAlignment w:val="baseline"/>
              <w:rPr>
                <w:rFonts w:ascii="Century Gothic" w:hAnsi="Century Gothic"/>
                <w:sz w:val="22"/>
                <w:szCs w:val="22"/>
              </w:rPr>
            </w:pPr>
            <w:r w:rsidRPr="00166284">
              <w:rPr>
                <w:rFonts w:ascii="Century Gothic" w:hAnsi="Century Gothic"/>
                <w:sz w:val="22"/>
                <w:szCs w:val="22"/>
              </w:rPr>
              <w:t>L’adjudicataire du marché devra fournir au préalable un plan d'agencement et d’exécution objet de validation par le MO.</w:t>
            </w:r>
          </w:p>
          <w:p w14:paraId="1A8D4F23" w14:textId="77777777" w:rsidR="00F33749" w:rsidRPr="001737A1"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166284">
              <w:rPr>
                <w:rFonts w:ascii="Century Gothic" w:hAnsi="Century Gothic"/>
                <w:sz w:val="22"/>
                <w:szCs w:val="22"/>
              </w:rPr>
              <w:t>Fourniture d’un plan de recollement (format A0) sous forme papier, cd et imprimer sur MDF ou équivalent.</w:t>
            </w:r>
          </w:p>
        </w:tc>
        <w:tc>
          <w:tcPr>
            <w:tcW w:w="1842" w:type="dxa"/>
            <w:tcBorders>
              <w:top w:val="single" w:sz="4" w:space="0" w:color="auto"/>
              <w:left w:val="nil"/>
              <w:bottom w:val="single" w:sz="4" w:space="0" w:color="auto"/>
              <w:right w:val="single" w:sz="4" w:space="0" w:color="auto"/>
            </w:tcBorders>
          </w:tcPr>
          <w:p w14:paraId="5ECD587E"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6C8C2AD"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93692BD" w14:textId="5EE125B6" w:rsidR="00F33749" w:rsidRPr="00166284" w:rsidRDefault="00234FDF" w:rsidP="00234FD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417AC94D" w14:textId="77777777" w:rsidR="00F33749" w:rsidRPr="00166284"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r w:rsidR="00F33749" w:rsidRPr="007D0943" w14:paraId="5215795A" w14:textId="1E897208" w:rsidTr="00F3374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8A2B0C6" w14:textId="77777777" w:rsidR="00F33749" w:rsidRDefault="00F33749" w:rsidP="00F3374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670" w:type="dxa"/>
            <w:tcBorders>
              <w:top w:val="single" w:sz="4" w:space="0" w:color="auto"/>
              <w:left w:val="nil"/>
              <w:bottom w:val="single" w:sz="4" w:space="0" w:color="auto"/>
              <w:right w:val="single" w:sz="4" w:space="0" w:color="auto"/>
            </w:tcBorders>
            <w:vAlign w:val="center"/>
          </w:tcPr>
          <w:p w14:paraId="54647325"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AF4723">
              <w:rPr>
                <w:rFonts w:ascii="Century Gothic" w:hAnsi="Century Gothic"/>
                <w:b/>
                <w:sz w:val="22"/>
                <w:szCs w:val="22"/>
              </w:rPr>
              <w:t>Tableau Electrique</w:t>
            </w:r>
          </w:p>
          <w:p w14:paraId="2CA23CC4" w14:textId="77777777" w:rsidR="00F33749"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p w14:paraId="6701FB60" w14:textId="77777777" w:rsidR="00F33749" w:rsidRPr="00166284"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r w:rsidRPr="00AF4723">
              <w:rPr>
                <w:rFonts w:ascii="Century Gothic" w:hAnsi="Century Gothic"/>
                <w:sz w:val="22"/>
                <w:szCs w:val="22"/>
              </w:rPr>
              <w:t>Fourniture, pose, raccordement, mise en œuvre d’un tableau électrique équipé d'alimentation et de protection du matériel, y compris câbles, chemin de câble.</w:t>
            </w:r>
          </w:p>
        </w:tc>
        <w:tc>
          <w:tcPr>
            <w:tcW w:w="1842" w:type="dxa"/>
            <w:tcBorders>
              <w:top w:val="single" w:sz="4" w:space="0" w:color="auto"/>
              <w:left w:val="nil"/>
              <w:bottom w:val="single" w:sz="4" w:space="0" w:color="auto"/>
              <w:right w:val="single" w:sz="4" w:space="0" w:color="auto"/>
            </w:tcBorders>
          </w:tcPr>
          <w:p w14:paraId="7E70A02A"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1BD5E6C" w14:textId="77777777" w:rsidR="00234FDF" w:rsidRPr="009A28C3" w:rsidRDefault="00234FDF" w:rsidP="00234FDF">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A9E4E64" w14:textId="18DC361F" w:rsidR="00F33749" w:rsidRPr="00AF4723" w:rsidRDefault="00234FDF" w:rsidP="00234FDF">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19E85554" w14:textId="77777777" w:rsidR="00F33749" w:rsidRPr="00AF4723" w:rsidRDefault="00F33749" w:rsidP="00F33749">
            <w:pPr>
              <w:tabs>
                <w:tab w:val="left" w:pos="284"/>
              </w:tabs>
              <w:suppressAutoHyphens/>
              <w:autoSpaceDN w:val="0"/>
              <w:spacing w:line="276" w:lineRule="auto"/>
              <w:jc w:val="both"/>
              <w:textAlignment w:val="baseline"/>
              <w:rPr>
                <w:rFonts w:ascii="Century Gothic" w:hAnsi="Century Gothic"/>
                <w:b/>
                <w:sz w:val="22"/>
                <w:szCs w:val="22"/>
              </w:rPr>
            </w:pPr>
          </w:p>
        </w:tc>
      </w:tr>
    </w:tbl>
    <w:p w14:paraId="07EE6A62" w14:textId="77777777"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14:paraId="7597773D" w14:textId="77777777" w:rsidR="0014190C" w:rsidRPr="009A28C3" w:rsidRDefault="0014190C" w:rsidP="0014190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4EC6618A" w14:textId="77777777" w:rsidR="0014190C" w:rsidRPr="0064326E" w:rsidRDefault="0014190C" w:rsidP="0014190C">
      <w:pPr>
        <w:widowControl w:val="0"/>
        <w:jc w:val="center"/>
        <w:rPr>
          <w:b/>
          <w:sz w:val="28"/>
          <w:szCs w:val="28"/>
        </w:rPr>
      </w:pPr>
    </w:p>
    <w:p w14:paraId="0749BDBB" w14:textId="77777777" w:rsidR="006A44FD" w:rsidRPr="00B023A8" w:rsidRDefault="006A44FD" w:rsidP="006A44FD">
      <w:pPr>
        <w:tabs>
          <w:tab w:val="left" w:pos="284"/>
        </w:tabs>
        <w:suppressAutoHyphens/>
        <w:autoSpaceDN w:val="0"/>
        <w:jc w:val="center"/>
        <w:textAlignment w:val="baseline"/>
        <w:rPr>
          <w:rFonts w:ascii="Century Gothic" w:hAnsi="Century Gothic"/>
          <w:b/>
          <w:color w:val="0070C0"/>
          <w:sz w:val="28"/>
          <w:szCs w:val="22"/>
        </w:rPr>
      </w:pPr>
      <w:r w:rsidRPr="00B023A8">
        <w:rPr>
          <w:rFonts w:ascii="Century Gothic" w:hAnsi="Century Gothic"/>
          <w:b/>
          <w:color w:val="0070C0"/>
          <w:sz w:val="28"/>
          <w:szCs w:val="22"/>
        </w:rPr>
        <w:t>Lot N°2 : Entrepôt frigorifique et installations frigorifiques</w:t>
      </w:r>
    </w:p>
    <w:p w14:paraId="1CCF6CE5" w14:textId="0B54F335" w:rsidR="0014190C" w:rsidRPr="000D501C" w:rsidRDefault="006A44FD" w:rsidP="000D501C">
      <w:pPr>
        <w:tabs>
          <w:tab w:val="left" w:pos="284"/>
        </w:tabs>
        <w:suppressAutoHyphens/>
        <w:autoSpaceDN w:val="0"/>
        <w:jc w:val="center"/>
        <w:textAlignment w:val="baseline"/>
        <w:rPr>
          <w:rFonts w:ascii="Century Gothic" w:hAnsi="Century Gothic"/>
          <w:b/>
          <w:color w:val="0070C0"/>
          <w:sz w:val="28"/>
          <w:szCs w:val="22"/>
        </w:rPr>
      </w:pPr>
      <w:r w:rsidRPr="00B023A8">
        <w:rPr>
          <w:rFonts w:ascii="Century Gothic" w:hAnsi="Century Gothic"/>
          <w:b/>
          <w:color w:val="0070C0"/>
          <w:sz w:val="28"/>
          <w:szCs w:val="22"/>
        </w:rPr>
        <w:t>Fourniture, Pose, Raccordement et Mise en service.</w:t>
      </w:r>
    </w:p>
    <w:p w14:paraId="5C913C9F" w14:textId="77777777"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14190C" w:rsidRPr="00044200" w14:paraId="012ABC1E" w14:textId="77777777" w:rsidTr="001E478E">
        <w:trPr>
          <w:cantSplit/>
          <w:trHeight w:val="1618"/>
          <w:jc w:val="center"/>
        </w:trPr>
        <w:tc>
          <w:tcPr>
            <w:tcW w:w="797" w:type="dxa"/>
            <w:shd w:val="clear" w:color="auto" w:fill="D9D9D9" w:themeFill="background1" w:themeFillShade="D9"/>
            <w:vAlign w:val="center"/>
          </w:tcPr>
          <w:p w14:paraId="4ACF78C7"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14593C0B" w14:textId="77777777"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E612BFE"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30E17961" w14:textId="77777777" w:rsidR="0014190C" w:rsidRDefault="0014190C" w:rsidP="001E478E">
            <w:pPr>
              <w:jc w:val="center"/>
              <w:rPr>
                <w:rFonts w:ascii="Century Gothic" w:hAnsi="Century Gothic"/>
                <w:b/>
                <w:sz w:val="22"/>
                <w:szCs w:val="22"/>
              </w:rPr>
            </w:pPr>
            <w:r>
              <w:rPr>
                <w:rFonts w:ascii="Century Gothic" w:hAnsi="Century Gothic"/>
                <w:b/>
                <w:sz w:val="22"/>
                <w:szCs w:val="22"/>
              </w:rPr>
              <w:t>(1)</w:t>
            </w:r>
          </w:p>
          <w:p w14:paraId="54FA4A5D"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2103C09B"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14:paraId="2800C69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40CF3EE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14:paraId="69AC4E7F" w14:textId="77777777"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14:paraId="124C5BA5"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14:paraId="166485F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14:paraId="2972F61F"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3A58C40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14:paraId="7A640B7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6B17C6EA" w14:textId="77777777"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14:paraId="0A36E95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14:paraId="77A2322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14:paraId="2469E412"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D5F567E"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1D85CBFC"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14:paraId="30EF3C7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14:paraId="64EF8ABA"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14:paraId="54A9F82E"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17A2EB2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14:paraId="60242D54"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14:paraId="66EBDA8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D4092A" w:rsidRPr="00044200" w14:paraId="6AE275E7" w14:textId="77777777" w:rsidTr="001E478E">
        <w:trPr>
          <w:cantSplit/>
          <w:trHeight w:val="631"/>
          <w:jc w:val="center"/>
        </w:trPr>
        <w:tc>
          <w:tcPr>
            <w:tcW w:w="797" w:type="dxa"/>
            <w:shd w:val="clear" w:color="auto" w:fill="auto"/>
            <w:vAlign w:val="center"/>
          </w:tcPr>
          <w:p w14:paraId="5F7F8D49" w14:textId="6F434006" w:rsidR="00D4092A" w:rsidRPr="00B604C4" w:rsidRDefault="00D4092A" w:rsidP="00D4092A">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01FC1EE5" w14:textId="77777777" w:rsidR="00D4092A" w:rsidRDefault="00D4092A" w:rsidP="00D4092A">
            <w:pPr>
              <w:rPr>
                <w:rFonts w:ascii="Century Gothic" w:hAnsi="Century Gothic"/>
                <w:b/>
                <w:sz w:val="22"/>
                <w:szCs w:val="22"/>
              </w:rPr>
            </w:pPr>
            <w:r w:rsidRPr="006F2DD0">
              <w:rPr>
                <w:rFonts w:ascii="Century Gothic" w:hAnsi="Century Gothic"/>
                <w:b/>
                <w:sz w:val="22"/>
                <w:szCs w:val="22"/>
              </w:rPr>
              <w:t>Entrepôt frigorifique</w:t>
            </w:r>
          </w:p>
          <w:p w14:paraId="098FD80B" w14:textId="77777777" w:rsidR="00D4092A" w:rsidRPr="00B604C4" w:rsidRDefault="00D4092A" w:rsidP="00D4092A">
            <w:pPr>
              <w:rPr>
                <w:rFonts w:ascii="Century Gothic" w:hAnsi="Century Gothic"/>
                <w:b/>
                <w:sz w:val="22"/>
                <w:szCs w:val="22"/>
              </w:rPr>
            </w:pPr>
          </w:p>
        </w:tc>
        <w:tc>
          <w:tcPr>
            <w:tcW w:w="973" w:type="dxa"/>
            <w:shd w:val="clear" w:color="auto" w:fill="auto"/>
            <w:vAlign w:val="center"/>
          </w:tcPr>
          <w:p w14:paraId="6E5FCEC6" w14:textId="0CC486B1" w:rsidR="00D4092A" w:rsidRPr="00B604C4" w:rsidRDefault="00D4092A" w:rsidP="00D4092A">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6C8C6548" w14:textId="3062C855" w:rsidR="00D4092A" w:rsidRPr="00B604C4" w:rsidRDefault="00D4092A" w:rsidP="00D4092A">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611675F6"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5B8537B"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B676BD9"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9A15FB0"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EE0C684"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02C9F28" w14:textId="77777777" w:rsidR="00D4092A" w:rsidRPr="00B604C4" w:rsidRDefault="00D4092A" w:rsidP="00D4092A">
            <w:pPr>
              <w:jc w:val="center"/>
              <w:rPr>
                <w:rFonts w:ascii="Century Gothic" w:hAnsi="Century Gothic"/>
                <w:b/>
                <w:sz w:val="22"/>
                <w:szCs w:val="22"/>
              </w:rPr>
            </w:pPr>
          </w:p>
        </w:tc>
      </w:tr>
      <w:tr w:rsidR="00D4092A" w:rsidRPr="00044200" w14:paraId="1BA4578F" w14:textId="77777777" w:rsidTr="001E478E">
        <w:trPr>
          <w:cantSplit/>
          <w:trHeight w:val="558"/>
          <w:jc w:val="center"/>
        </w:trPr>
        <w:tc>
          <w:tcPr>
            <w:tcW w:w="797" w:type="dxa"/>
            <w:shd w:val="clear" w:color="auto" w:fill="auto"/>
            <w:vAlign w:val="center"/>
          </w:tcPr>
          <w:p w14:paraId="0CD21DDA" w14:textId="06C48CA1" w:rsidR="00D4092A" w:rsidRPr="00B604C4" w:rsidRDefault="00D4092A" w:rsidP="00D4092A">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3D53B822" w14:textId="77777777" w:rsidR="00D4092A" w:rsidRDefault="00D4092A" w:rsidP="00D4092A">
            <w:pPr>
              <w:rPr>
                <w:rFonts w:ascii="Century Gothic" w:hAnsi="Century Gothic"/>
                <w:b/>
                <w:sz w:val="22"/>
                <w:szCs w:val="22"/>
              </w:rPr>
            </w:pPr>
            <w:r w:rsidRPr="006F2DD0">
              <w:rPr>
                <w:rFonts w:ascii="Century Gothic" w:hAnsi="Century Gothic"/>
                <w:b/>
                <w:sz w:val="22"/>
                <w:szCs w:val="22"/>
              </w:rPr>
              <w:t>Installation frigorifique pour chambres froides en R404A</w:t>
            </w:r>
          </w:p>
          <w:p w14:paraId="084296D1" w14:textId="77777777" w:rsidR="00D4092A" w:rsidRDefault="00D4092A" w:rsidP="00D4092A">
            <w:pPr>
              <w:rPr>
                <w:rFonts w:ascii="Century Gothic" w:hAnsi="Century Gothic"/>
                <w:b/>
                <w:sz w:val="22"/>
                <w:szCs w:val="22"/>
              </w:rPr>
            </w:pPr>
          </w:p>
        </w:tc>
        <w:tc>
          <w:tcPr>
            <w:tcW w:w="973" w:type="dxa"/>
            <w:shd w:val="clear" w:color="auto" w:fill="auto"/>
          </w:tcPr>
          <w:p w14:paraId="7DA08FB0" w14:textId="536E64CF" w:rsidR="00D4092A" w:rsidRPr="00B604C4" w:rsidRDefault="00D4092A" w:rsidP="00D4092A">
            <w:pPr>
              <w:jc w:val="center"/>
              <w:rPr>
                <w:rFonts w:ascii="Century Gothic" w:hAnsi="Century Gothic"/>
                <w:b/>
                <w:sz w:val="22"/>
                <w:szCs w:val="22"/>
              </w:rPr>
            </w:pPr>
            <w:r w:rsidRPr="007003F1">
              <w:rPr>
                <w:rFonts w:ascii="Century Gothic" w:hAnsi="Century Gothic"/>
                <w:b/>
                <w:sz w:val="22"/>
                <w:szCs w:val="22"/>
              </w:rPr>
              <w:t>U</w:t>
            </w:r>
          </w:p>
        </w:tc>
        <w:tc>
          <w:tcPr>
            <w:tcW w:w="973" w:type="dxa"/>
            <w:vAlign w:val="center"/>
          </w:tcPr>
          <w:p w14:paraId="13B542E2" w14:textId="60F50146" w:rsidR="00D4092A" w:rsidRPr="00B604C4" w:rsidRDefault="00D4092A" w:rsidP="00D4092A">
            <w:pPr>
              <w:jc w:val="center"/>
              <w:rPr>
                <w:rFonts w:ascii="Century Gothic" w:hAnsi="Century Gothic"/>
                <w:b/>
                <w:sz w:val="22"/>
                <w:szCs w:val="22"/>
              </w:rPr>
            </w:pPr>
            <w:r>
              <w:rPr>
                <w:rFonts w:ascii="Century Gothic" w:hAnsi="Century Gothic"/>
                <w:b/>
                <w:sz w:val="22"/>
                <w:szCs w:val="22"/>
              </w:rPr>
              <w:t>08</w:t>
            </w:r>
          </w:p>
        </w:tc>
        <w:tc>
          <w:tcPr>
            <w:tcW w:w="2492" w:type="dxa"/>
            <w:tcBorders>
              <w:top w:val="single" w:sz="4" w:space="0" w:color="auto"/>
              <w:bottom w:val="single" w:sz="4" w:space="0" w:color="auto"/>
              <w:right w:val="single" w:sz="4" w:space="0" w:color="auto"/>
            </w:tcBorders>
          </w:tcPr>
          <w:p w14:paraId="2BD399F7"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FC6659B"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934D316"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92BC7F"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A56353F"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4574F2" w14:textId="77777777" w:rsidR="00D4092A" w:rsidRPr="00B604C4" w:rsidRDefault="00D4092A" w:rsidP="00D4092A">
            <w:pPr>
              <w:jc w:val="center"/>
              <w:rPr>
                <w:rFonts w:ascii="Century Gothic" w:hAnsi="Century Gothic"/>
                <w:b/>
                <w:sz w:val="22"/>
                <w:szCs w:val="22"/>
              </w:rPr>
            </w:pPr>
          </w:p>
        </w:tc>
      </w:tr>
      <w:tr w:rsidR="00D4092A" w:rsidRPr="00044200" w14:paraId="45E5B163" w14:textId="77777777" w:rsidTr="001E478E">
        <w:trPr>
          <w:cantSplit/>
          <w:trHeight w:val="558"/>
          <w:jc w:val="center"/>
        </w:trPr>
        <w:tc>
          <w:tcPr>
            <w:tcW w:w="797" w:type="dxa"/>
            <w:shd w:val="clear" w:color="auto" w:fill="auto"/>
            <w:vAlign w:val="center"/>
          </w:tcPr>
          <w:p w14:paraId="55B726E4" w14:textId="77777777" w:rsidR="00D4092A" w:rsidRDefault="00D4092A" w:rsidP="00D4092A">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p w14:paraId="0ABFD54E" w14:textId="51B58A28" w:rsidR="00D4092A" w:rsidRPr="00B604C4" w:rsidRDefault="00D4092A" w:rsidP="00D4092A">
            <w:pPr>
              <w:jc w:val="center"/>
              <w:rPr>
                <w:rFonts w:ascii="Century Gothic" w:hAnsi="Century Gothic"/>
                <w:b/>
                <w:sz w:val="22"/>
                <w:szCs w:val="22"/>
              </w:rPr>
            </w:pPr>
          </w:p>
        </w:tc>
        <w:tc>
          <w:tcPr>
            <w:tcW w:w="3231" w:type="dxa"/>
            <w:shd w:val="clear" w:color="auto" w:fill="auto"/>
            <w:vAlign w:val="center"/>
          </w:tcPr>
          <w:p w14:paraId="6E5BC986" w14:textId="77777777" w:rsidR="00D4092A" w:rsidRDefault="00D4092A" w:rsidP="00D4092A">
            <w:pPr>
              <w:rPr>
                <w:rFonts w:ascii="Century Gothic" w:hAnsi="Century Gothic"/>
                <w:b/>
                <w:sz w:val="22"/>
                <w:szCs w:val="22"/>
              </w:rPr>
            </w:pPr>
            <w:r w:rsidRPr="007E59A2">
              <w:rPr>
                <w:rFonts w:ascii="Century Gothic" w:hAnsi="Century Gothic"/>
                <w:b/>
                <w:sz w:val="22"/>
                <w:szCs w:val="22"/>
              </w:rPr>
              <w:t>Centrale frigorifique multi-compresseurs </w:t>
            </w:r>
          </w:p>
          <w:p w14:paraId="0E204B29" w14:textId="77777777" w:rsidR="00D4092A" w:rsidRDefault="00D4092A" w:rsidP="00D4092A">
            <w:pPr>
              <w:rPr>
                <w:rFonts w:ascii="Century Gothic" w:hAnsi="Century Gothic"/>
                <w:b/>
                <w:sz w:val="22"/>
                <w:szCs w:val="22"/>
              </w:rPr>
            </w:pPr>
          </w:p>
        </w:tc>
        <w:tc>
          <w:tcPr>
            <w:tcW w:w="973" w:type="dxa"/>
            <w:shd w:val="clear" w:color="auto" w:fill="auto"/>
          </w:tcPr>
          <w:p w14:paraId="07F01520" w14:textId="4D1E31EA" w:rsidR="00D4092A" w:rsidRPr="00B604C4" w:rsidRDefault="00D4092A" w:rsidP="00D4092A">
            <w:pPr>
              <w:jc w:val="center"/>
              <w:rPr>
                <w:rFonts w:ascii="Century Gothic" w:hAnsi="Century Gothic"/>
                <w:b/>
                <w:sz w:val="22"/>
                <w:szCs w:val="22"/>
              </w:rPr>
            </w:pPr>
            <w:r w:rsidRPr="007003F1">
              <w:rPr>
                <w:rFonts w:ascii="Century Gothic" w:hAnsi="Century Gothic"/>
                <w:b/>
                <w:sz w:val="22"/>
                <w:szCs w:val="22"/>
              </w:rPr>
              <w:t>U</w:t>
            </w:r>
          </w:p>
        </w:tc>
        <w:tc>
          <w:tcPr>
            <w:tcW w:w="973" w:type="dxa"/>
            <w:vAlign w:val="center"/>
          </w:tcPr>
          <w:p w14:paraId="20672D11" w14:textId="2FBB1182" w:rsidR="00D4092A" w:rsidRPr="00B604C4" w:rsidRDefault="00D4092A" w:rsidP="00D4092A">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3138A0BF"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47B825F"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1455F2F"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D6184C4"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12EFBE3"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822582" w14:textId="77777777" w:rsidR="00D4092A" w:rsidRPr="00B604C4" w:rsidRDefault="00D4092A" w:rsidP="00D4092A">
            <w:pPr>
              <w:jc w:val="center"/>
              <w:rPr>
                <w:rFonts w:ascii="Century Gothic" w:hAnsi="Century Gothic"/>
                <w:b/>
                <w:sz w:val="22"/>
                <w:szCs w:val="22"/>
              </w:rPr>
            </w:pPr>
          </w:p>
        </w:tc>
      </w:tr>
      <w:tr w:rsidR="00D4092A" w:rsidRPr="00044200" w14:paraId="0FFD2DD7" w14:textId="77777777" w:rsidTr="001E478E">
        <w:trPr>
          <w:cantSplit/>
          <w:trHeight w:val="558"/>
          <w:jc w:val="center"/>
        </w:trPr>
        <w:tc>
          <w:tcPr>
            <w:tcW w:w="797" w:type="dxa"/>
            <w:shd w:val="clear" w:color="auto" w:fill="auto"/>
            <w:vAlign w:val="center"/>
          </w:tcPr>
          <w:p w14:paraId="17D2EF8B" w14:textId="3D7BBD7A" w:rsidR="00D4092A" w:rsidRPr="00B604C4" w:rsidRDefault="00D4092A" w:rsidP="00D4092A">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14:paraId="4F20B834" w14:textId="77777777" w:rsidR="00D4092A" w:rsidRDefault="00D4092A" w:rsidP="00D4092A">
            <w:pPr>
              <w:rPr>
                <w:rFonts w:ascii="Century Gothic" w:hAnsi="Century Gothic"/>
                <w:b/>
                <w:sz w:val="22"/>
                <w:szCs w:val="22"/>
              </w:rPr>
            </w:pPr>
            <w:r w:rsidRPr="007E59A2">
              <w:rPr>
                <w:rFonts w:ascii="Century Gothic" w:hAnsi="Century Gothic"/>
                <w:b/>
                <w:sz w:val="22"/>
                <w:szCs w:val="22"/>
              </w:rPr>
              <w:t xml:space="preserve">Installation Frigorifique CO2 </w:t>
            </w:r>
            <w:proofErr w:type="spellStart"/>
            <w:r w:rsidRPr="007E59A2">
              <w:rPr>
                <w:rFonts w:ascii="Century Gothic" w:hAnsi="Century Gothic"/>
                <w:b/>
                <w:sz w:val="22"/>
                <w:szCs w:val="22"/>
              </w:rPr>
              <w:t>Transcritique</w:t>
            </w:r>
            <w:proofErr w:type="spellEnd"/>
            <w:r w:rsidRPr="007E59A2">
              <w:rPr>
                <w:rFonts w:ascii="Century Gothic" w:hAnsi="Century Gothic"/>
                <w:b/>
                <w:sz w:val="22"/>
                <w:szCs w:val="22"/>
              </w:rPr>
              <w:t xml:space="preserve"> et </w:t>
            </w:r>
            <w:proofErr w:type="spellStart"/>
            <w:r w:rsidRPr="007E59A2">
              <w:rPr>
                <w:rFonts w:ascii="Century Gothic" w:hAnsi="Century Gothic"/>
                <w:b/>
                <w:sz w:val="22"/>
                <w:szCs w:val="22"/>
              </w:rPr>
              <w:t>Subcritique</w:t>
            </w:r>
            <w:proofErr w:type="spellEnd"/>
          </w:p>
          <w:p w14:paraId="3423E9F8" w14:textId="77777777" w:rsidR="00D4092A" w:rsidRDefault="00D4092A" w:rsidP="00D4092A">
            <w:pPr>
              <w:rPr>
                <w:rFonts w:ascii="Century Gothic" w:hAnsi="Century Gothic"/>
                <w:b/>
                <w:sz w:val="22"/>
                <w:szCs w:val="22"/>
              </w:rPr>
            </w:pPr>
          </w:p>
        </w:tc>
        <w:tc>
          <w:tcPr>
            <w:tcW w:w="973" w:type="dxa"/>
            <w:shd w:val="clear" w:color="auto" w:fill="auto"/>
          </w:tcPr>
          <w:p w14:paraId="60D3A7BB" w14:textId="1A6DBA3F" w:rsidR="00D4092A" w:rsidRPr="00B604C4" w:rsidRDefault="00D4092A" w:rsidP="00D4092A">
            <w:pPr>
              <w:jc w:val="center"/>
              <w:rPr>
                <w:rFonts w:ascii="Century Gothic" w:hAnsi="Century Gothic"/>
                <w:b/>
                <w:sz w:val="22"/>
                <w:szCs w:val="22"/>
              </w:rPr>
            </w:pPr>
            <w:r w:rsidRPr="007003F1">
              <w:rPr>
                <w:rFonts w:ascii="Century Gothic" w:hAnsi="Century Gothic"/>
                <w:b/>
                <w:sz w:val="22"/>
                <w:szCs w:val="22"/>
              </w:rPr>
              <w:t>U</w:t>
            </w:r>
          </w:p>
        </w:tc>
        <w:tc>
          <w:tcPr>
            <w:tcW w:w="973" w:type="dxa"/>
            <w:vAlign w:val="center"/>
          </w:tcPr>
          <w:p w14:paraId="32D6AC91" w14:textId="05A325D2" w:rsidR="00D4092A" w:rsidRPr="00B604C4" w:rsidRDefault="00D4092A" w:rsidP="00D4092A">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70A70546"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823D06"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96BECEA"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6CAFC3"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9FB51E"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9F3FB51" w14:textId="77777777" w:rsidR="00D4092A" w:rsidRPr="00B604C4" w:rsidRDefault="00D4092A" w:rsidP="00D4092A">
            <w:pPr>
              <w:jc w:val="center"/>
              <w:rPr>
                <w:rFonts w:ascii="Century Gothic" w:hAnsi="Century Gothic"/>
                <w:b/>
                <w:sz w:val="22"/>
                <w:szCs w:val="22"/>
              </w:rPr>
            </w:pPr>
          </w:p>
        </w:tc>
      </w:tr>
      <w:tr w:rsidR="00D4092A" w:rsidRPr="00044200" w14:paraId="60DAEAA1" w14:textId="77777777" w:rsidTr="001E478E">
        <w:trPr>
          <w:cantSplit/>
          <w:trHeight w:val="558"/>
          <w:jc w:val="center"/>
        </w:trPr>
        <w:tc>
          <w:tcPr>
            <w:tcW w:w="797" w:type="dxa"/>
            <w:shd w:val="clear" w:color="auto" w:fill="auto"/>
            <w:vAlign w:val="center"/>
          </w:tcPr>
          <w:p w14:paraId="7ED45BA8" w14:textId="1191AEBB" w:rsidR="00D4092A" w:rsidRPr="00B604C4" w:rsidRDefault="00D4092A" w:rsidP="00D4092A">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14:paraId="1CE8F81A" w14:textId="77777777" w:rsidR="00D4092A" w:rsidRDefault="00D4092A" w:rsidP="00D4092A">
            <w:pPr>
              <w:rPr>
                <w:rFonts w:ascii="Century Gothic" w:hAnsi="Century Gothic"/>
                <w:b/>
                <w:sz w:val="22"/>
                <w:szCs w:val="22"/>
              </w:rPr>
            </w:pPr>
            <w:r w:rsidRPr="00502807">
              <w:rPr>
                <w:rFonts w:ascii="Century Gothic" w:hAnsi="Century Gothic"/>
                <w:b/>
                <w:sz w:val="22"/>
                <w:szCs w:val="22"/>
              </w:rPr>
              <w:t>Plan d’implantation des équipements</w:t>
            </w:r>
          </w:p>
          <w:p w14:paraId="6202CD56" w14:textId="77777777" w:rsidR="00D4092A" w:rsidRDefault="00D4092A" w:rsidP="00D4092A">
            <w:pPr>
              <w:rPr>
                <w:rFonts w:ascii="Century Gothic" w:hAnsi="Century Gothic"/>
                <w:b/>
                <w:sz w:val="22"/>
                <w:szCs w:val="22"/>
              </w:rPr>
            </w:pPr>
          </w:p>
        </w:tc>
        <w:tc>
          <w:tcPr>
            <w:tcW w:w="973" w:type="dxa"/>
            <w:shd w:val="clear" w:color="auto" w:fill="auto"/>
          </w:tcPr>
          <w:p w14:paraId="208C38B5" w14:textId="7E8ECD5D" w:rsidR="00D4092A" w:rsidRPr="00B604C4" w:rsidRDefault="00D4092A" w:rsidP="00D4092A">
            <w:pPr>
              <w:jc w:val="center"/>
              <w:rPr>
                <w:rFonts w:ascii="Century Gothic" w:hAnsi="Century Gothic"/>
                <w:b/>
                <w:sz w:val="22"/>
                <w:szCs w:val="22"/>
              </w:rPr>
            </w:pPr>
            <w:r w:rsidRPr="007003F1">
              <w:rPr>
                <w:rFonts w:ascii="Century Gothic" w:hAnsi="Century Gothic"/>
                <w:b/>
                <w:sz w:val="22"/>
                <w:szCs w:val="22"/>
              </w:rPr>
              <w:t>U</w:t>
            </w:r>
          </w:p>
        </w:tc>
        <w:tc>
          <w:tcPr>
            <w:tcW w:w="973" w:type="dxa"/>
            <w:vAlign w:val="center"/>
          </w:tcPr>
          <w:p w14:paraId="3E6830C6" w14:textId="00A5380A" w:rsidR="00D4092A" w:rsidRPr="00B604C4" w:rsidRDefault="00D4092A" w:rsidP="00D4092A">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3E23FE89"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5E8A91C"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9AC5AC2"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422982B"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E34A5B3"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C5BC6F" w14:textId="77777777" w:rsidR="00D4092A" w:rsidRPr="00B604C4" w:rsidRDefault="00D4092A" w:rsidP="00D4092A">
            <w:pPr>
              <w:jc w:val="center"/>
              <w:rPr>
                <w:rFonts w:ascii="Century Gothic" w:hAnsi="Century Gothic"/>
                <w:b/>
                <w:sz w:val="22"/>
                <w:szCs w:val="22"/>
              </w:rPr>
            </w:pPr>
          </w:p>
        </w:tc>
      </w:tr>
      <w:tr w:rsidR="00D4092A" w:rsidRPr="00044200" w14:paraId="1638EF13" w14:textId="77777777" w:rsidTr="001E478E">
        <w:trPr>
          <w:cantSplit/>
          <w:trHeight w:val="558"/>
          <w:jc w:val="center"/>
        </w:trPr>
        <w:tc>
          <w:tcPr>
            <w:tcW w:w="797" w:type="dxa"/>
            <w:shd w:val="clear" w:color="auto" w:fill="auto"/>
            <w:vAlign w:val="center"/>
          </w:tcPr>
          <w:p w14:paraId="49680984" w14:textId="25B806A2" w:rsidR="00D4092A" w:rsidRPr="00B604C4" w:rsidRDefault="00D4092A" w:rsidP="00D4092A">
            <w:pPr>
              <w:jc w:val="center"/>
              <w:rPr>
                <w:rFonts w:ascii="Century Gothic" w:hAnsi="Century Gothic"/>
                <w:b/>
                <w:sz w:val="22"/>
                <w:szCs w:val="22"/>
              </w:rPr>
            </w:pPr>
            <w:r>
              <w:rPr>
                <w:rFonts w:ascii="Century Gothic" w:hAnsi="Century Gothic"/>
                <w:b/>
                <w:sz w:val="22"/>
                <w:szCs w:val="22"/>
              </w:rPr>
              <w:t>6</w:t>
            </w:r>
          </w:p>
        </w:tc>
        <w:tc>
          <w:tcPr>
            <w:tcW w:w="3231" w:type="dxa"/>
            <w:shd w:val="clear" w:color="auto" w:fill="auto"/>
            <w:vAlign w:val="center"/>
          </w:tcPr>
          <w:p w14:paraId="1FE3482D" w14:textId="77777777" w:rsidR="00D4092A" w:rsidRDefault="00D4092A" w:rsidP="00D4092A">
            <w:pPr>
              <w:rPr>
                <w:rFonts w:ascii="Century Gothic" w:hAnsi="Century Gothic"/>
                <w:b/>
                <w:sz w:val="22"/>
                <w:szCs w:val="22"/>
              </w:rPr>
            </w:pPr>
            <w:r w:rsidRPr="00502807">
              <w:rPr>
                <w:rFonts w:ascii="Century Gothic" w:hAnsi="Century Gothic"/>
                <w:b/>
                <w:sz w:val="22"/>
                <w:szCs w:val="22"/>
              </w:rPr>
              <w:t>Tableau Electrique</w:t>
            </w:r>
          </w:p>
          <w:p w14:paraId="74D87B95" w14:textId="77777777" w:rsidR="00D4092A" w:rsidRDefault="00D4092A" w:rsidP="00D4092A">
            <w:pPr>
              <w:rPr>
                <w:rFonts w:ascii="Century Gothic" w:hAnsi="Century Gothic"/>
                <w:b/>
                <w:sz w:val="22"/>
                <w:szCs w:val="22"/>
              </w:rPr>
            </w:pPr>
          </w:p>
        </w:tc>
        <w:tc>
          <w:tcPr>
            <w:tcW w:w="973" w:type="dxa"/>
            <w:shd w:val="clear" w:color="auto" w:fill="auto"/>
          </w:tcPr>
          <w:p w14:paraId="3009ECEE" w14:textId="476957C1" w:rsidR="00D4092A" w:rsidRPr="00B604C4" w:rsidRDefault="00D4092A" w:rsidP="00D4092A">
            <w:pPr>
              <w:jc w:val="center"/>
              <w:rPr>
                <w:rFonts w:ascii="Century Gothic" w:hAnsi="Century Gothic"/>
                <w:b/>
                <w:sz w:val="22"/>
                <w:szCs w:val="22"/>
              </w:rPr>
            </w:pPr>
            <w:r w:rsidRPr="007003F1">
              <w:rPr>
                <w:rFonts w:ascii="Century Gothic" w:hAnsi="Century Gothic"/>
                <w:b/>
                <w:sz w:val="22"/>
                <w:szCs w:val="22"/>
              </w:rPr>
              <w:t>U</w:t>
            </w:r>
          </w:p>
        </w:tc>
        <w:tc>
          <w:tcPr>
            <w:tcW w:w="973" w:type="dxa"/>
            <w:vAlign w:val="center"/>
          </w:tcPr>
          <w:p w14:paraId="07D32C39" w14:textId="4C41A0D9" w:rsidR="00D4092A" w:rsidRPr="00B604C4" w:rsidRDefault="00D4092A" w:rsidP="00D4092A">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4B543E4E" w14:textId="77777777" w:rsidR="00D4092A" w:rsidRPr="00B604C4" w:rsidRDefault="00D4092A" w:rsidP="00D4092A">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9E707A1" w14:textId="77777777" w:rsidR="00D4092A" w:rsidRPr="00B604C4" w:rsidRDefault="00D4092A" w:rsidP="00D4092A">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F1CAEC4" w14:textId="77777777" w:rsidR="00D4092A" w:rsidRPr="00B604C4" w:rsidRDefault="00D4092A" w:rsidP="00D4092A">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A6951AB" w14:textId="77777777" w:rsidR="00D4092A" w:rsidRPr="00B604C4" w:rsidRDefault="00D4092A" w:rsidP="00D4092A">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6EFD5D" w14:textId="77777777" w:rsidR="00D4092A" w:rsidRPr="00B604C4" w:rsidRDefault="00D4092A" w:rsidP="00D4092A">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DFAB684" w14:textId="77777777" w:rsidR="00D4092A" w:rsidRPr="00B604C4" w:rsidRDefault="00D4092A" w:rsidP="00D4092A">
            <w:pPr>
              <w:jc w:val="center"/>
              <w:rPr>
                <w:rFonts w:ascii="Century Gothic" w:hAnsi="Century Gothic"/>
                <w:b/>
                <w:sz w:val="22"/>
                <w:szCs w:val="22"/>
              </w:rPr>
            </w:pPr>
          </w:p>
        </w:tc>
      </w:tr>
    </w:tbl>
    <w:p w14:paraId="6DC0602B" w14:textId="77777777" w:rsidR="000D501C" w:rsidRDefault="000D501C" w:rsidP="000D501C">
      <w:pPr>
        <w:rPr>
          <w:rFonts w:ascii="Century Gothic" w:hAnsi="Century Gothic"/>
          <w:b/>
          <w:sz w:val="22"/>
          <w:szCs w:val="22"/>
        </w:rPr>
      </w:pPr>
    </w:p>
    <w:p w14:paraId="0D45734D" w14:textId="77777777" w:rsidR="000D501C" w:rsidRPr="0064326E" w:rsidRDefault="000D501C" w:rsidP="000D501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65129C" w14:textId="77777777" w:rsidR="000D501C" w:rsidRPr="0064326E" w:rsidRDefault="000D501C" w:rsidP="000D501C">
      <w:pPr>
        <w:rPr>
          <w:b/>
          <w:bCs/>
          <w:sz w:val="18"/>
          <w:szCs w:val="22"/>
        </w:rPr>
      </w:pPr>
    </w:p>
    <w:p w14:paraId="0C87C903" w14:textId="77777777" w:rsidR="000D501C" w:rsidRPr="0064326E" w:rsidRDefault="000D501C" w:rsidP="000D501C">
      <w:pPr>
        <w:rPr>
          <w:b/>
          <w:bCs/>
          <w:sz w:val="18"/>
          <w:szCs w:val="22"/>
        </w:rPr>
      </w:pPr>
    </w:p>
    <w:p w14:paraId="36C961B4" w14:textId="77777777" w:rsidR="00E7159E" w:rsidRDefault="000D501C" w:rsidP="000D501C">
      <w:pPr>
        <w:jc w:val="right"/>
        <w:rPr>
          <w:rFonts w:ascii="Century Gothic" w:hAnsi="Century Gothic"/>
          <w:b/>
          <w:sz w:val="28"/>
          <w:szCs w:val="22"/>
        </w:rPr>
        <w:sectPr w:rsidR="00E7159E" w:rsidSect="0014190C">
          <w:pgSz w:w="16838" w:h="11906" w:orient="landscape"/>
          <w:pgMar w:top="851" w:right="1134" w:bottom="851" w:left="1134" w:header="709" w:footer="709" w:gutter="0"/>
          <w:cols w:space="708"/>
          <w:docGrid w:linePitch="360"/>
        </w:sect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122DB2B3" w14:textId="77777777" w:rsidR="00276199" w:rsidRDefault="00276199" w:rsidP="00276199">
      <w:pPr>
        <w:tabs>
          <w:tab w:val="left" w:pos="284"/>
        </w:tabs>
        <w:suppressAutoHyphens/>
        <w:autoSpaceDN w:val="0"/>
        <w:jc w:val="both"/>
        <w:textAlignment w:val="baseline"/>
        <w:rPr>
          <w:rFonts w:ascii="Century Gothic" w:hAnsi="Century Gothic"/>
          <w:b/>
          <w:color w:val="0070C0"/>
          <w:sz w:val="28"/>
          <w:szCs w:val="22"/>
        </w:rPr>
      </w:pPr>
      <w:r w:rsidRPr="006E0D44">
        <w:rPr>
          <w:rFonts w:ascii="Century Gothic" w:hAnsi="Century Gothic"/>
          <w:b/>
          <w:color w:val="0070C0"/>
          <w:sz w:val="28"/>
          <w:szCs w:val="22"/>
        </w:rPr>
        <w:lastRenderedPageBreak/>
        <w:t>Lot N°3 : Equipements didactiques</w:t>
      </w:r>
    </w:p>
    <w:p w14:paraId="7E2D3EA9" w14:textId="77777777" w:rsidR="00276199" w:rsidRDefault="00276199" w:rsidP="00276199">
      <w:pPr>
        <w:tabs>
          <w:tab w:val="left" w:pos="284"/>
        </w:tabs>
        <w:suppressAutoHyphens/>
        <w:autoSpaceDN w:val="0"/>
        <w:jc w:val="both"/>
        <w:textAlignment w:val="baseline"/>
        <w:rPr>
          <w:rFonts w:ascii="Century Gothic" w:hAnsi="Century Gothic"/>
          <w:b/>
          <w:color w:val="0070C0"/>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988"/>
        <w:gridCol w:w="6378"/>
        <w:gridCol w:w="1843"/>
        <w:gridCol w:w="1276"/>
      </w:tblGrid>
      <w:tr w:rsidR="00276199" w:rsidRPr="007D0943" w14:paraId="10A10C51" w14:textId="54FF24B6" w:rsidTr="00276199">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C9DE18" w14:textId="66866CC7" w:rsidR="00276199" w:rsidRPr="00BA24DE" w:rsidRDefault="00276199" w:rsidP="0027619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8" w:type="dxa"/>
            <w:tcBorders>
              <w:top w:val="single" w:sz="4" w:space="0" w:color="auto"/>
              <w:left w:val="nil"/>
              <w:bottom w:val="single" w:sz="4" w:space="0" w:color="auto"/>
              <w:right w:val="single" w:sz="4" w:space="0" w:color="auto"/>
            </w:tcBorders>
            <w:vAlign w:val="center"/>
          </w:tcPr>
          <w:p w14:paraId="635A0C91" w14:textId="220A9EE3" w:rsidR="00276199" w:rsidRPr="00BA24DE" w:rsidRDefault="00276199" w:rsidP="0027619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66E44DA8" w14:textId="0C7E2164" w:rsidR="00276199" w:rsidRPr="00BA24DE" w:rsidRDefault="00276199" w:rsidP="0027619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14:paraId="5B3033A8" w14:textId="5DD3B246" w:rsidR="00276199" w:rsidRPr="00BA24DE" w:rsidRDefault="00276199" w:rsidP="0027619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76199" w:rsidRPr="007D0943" w14:paraId="166A03FB" w14:textId="633A9031"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D6239A6" w14:textId="77777777" w:rsidR="00276199" w:rsidRPr="00BA24DE" w:rsidRDefault="00276199" w:rsidP="001E478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8" w:type="dxa"/>
            <w:tcBorders>
              <w:top w:val="single" w:sz="4" w:space="0" w:color="auto"/>
              <w:left w:val="nil"/>
              <w:bottom w:val="single" w:sz="4" w:space="0" w:color="auto"/>
              <w:right w:val="single" w:sz="4" w:space="0" w:color="auto"/>
            </w:tcBorders>
            <w:vAlign w:val="center"/>
          </w:tcPr>
          <w:p w14:paraId="0C4A4DF4"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B01490">
              <w:rPr>
                <w:rFonts w:ascii="Century Gothic" w:hAnsi="Century Gothic"/>
                <w:b/>
                <w:sz w:val="22"/>
                <w:szCs w:val="22"/>
              </w:rPr>
              <w:t>Banc pour l’étude des composants et des pannes dans les installations frigorifiques</w:t>
            </w:r>
          </w:p>
          <w:p w14:paraId="199D4968"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Structure en acier montée sur roues, vernie et traitée au four</w:t>
            </w:r>
          </w:p>
          <w:p w14:paraId="4215E45C"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Synoptique sérigraphie en couleurs, reproduisant les circuits électriques possibles de mise en marche</w:t>
            </w:r>
          </w:p>
          <w:p w14:paraId="5CE6857F"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Compresseur hermétique</w:t>
            </w:r>
          </w:p>
          <w:p w14:paraId="129C3E71"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Condenseur ventilé, indicateur de passage, filtre, cellule frigorifique avec évaporateur et charge thermique, détendeur thermostatique, séparateur d’huile</w:t>
            </w:r>
          </w:p>
          <w:p w14:paraId="0F143EB5"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Instruments pour la récolte des données:</w:t>
            </w:r>
          </w:p>
          <w:p w14:paraId="16B66E70"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voltmètre</w:t>
            </w:r>
          </w:p>
          <w:p w14:paraId="6FB77981"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ampèremètre</w:t>
            </w:r>
          </w:p>
          <w:p w14:paraId="6CBD3A41"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wattmètre</w:t>
            </w:r>
          </w:p>
          <w:p w14:paraId="3270BB23"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xml:space="preserve">- </w:t>
            </w:r>
            <w:proofErr w:type="spellStart"/>
            <w:r w:rsidRPr="003579E9">
              <w:rPr>
                <w:rFonts w:ascii="Century Gothic" w:hAnsi="Century Gothic"/>
                <w:sz w:val="22"/>
                <w:szCs w:val="22"/>
              </w:rPr>
              <w:t>cosphi</w:t>
            </w:r>
            <w:proofErr w:type="spellEnd"/>
            <w:r w:rsidRPr="003579E9">
              <w:rPr>
                <w:rFonts w:ascii="Century Gothic" w:hAnsi="Century Gothic"/>
                <w:sz w:val="22"/>
                <w:szCs w:val="22"/>
              </w:rPr>
              <w:t>-mètre</w:t>
            </w:r>
          </w:p>
          <w:p w14:paraId="29C7FA5E"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ohmmètre</w:t>
            </w:r>
          </w:p>
          <w:p w14:paraId="77DCBB0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capacimètre</w:t>
            </w:r>
          </w:p>
          <w:p w14:paraId="69FF849B"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débitmètre</w:t>
            </w:r>
          </w:p>
          <w:p w14:paraId="0A8F2DC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thermomètres électroniques</w:t>
            </w:r>
          </w:p>
          <w:p w14:paraId="31DB6A8E"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manomètres de haute et de basse pression</w:t>
            </w:r>
          </w:p>
          <w:p w14:paraId="4993A5D3"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Variateur de tension 0-250 V</w:t>
            </w:r>
          </w:p>
          <w:p w14:paraId="404D5A22"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Variateur de courant 0-10 A</w:t>
            </w:r>
          </w:p>
          <w:p w14:paraId="728792F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3 lignes de tensions fixes réduites</w:t>
            </w:r>
          </w:p>
          <w:p w14:paraId="561D9B37"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Série complète de composants pour le développement du programme didactique, avec:</w:t>
            </w:r>
          </w:p>
          <w:p w14:paraId="48D8817E"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thermostats</w:t>
            </w:r>
          </w:p>
          <w:p w14:paraId="34ECA9EC"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temporisateur de dégivrage</w:t>
            </w:r>
          </w:p>
          <w:p w14:paraId="763F92D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pressostat</w:t>
            </w:r>
          </w:p>
          <w:p w14:paraId="7FF0D5E2"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relais de démarrage</w:t>
            </w:r>
          </w:p>
          <w:p w14:paraId="554A3D81"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dispositifs de protection</w:t>
            </w:r>
          </w:p>
          <w:p w14:paraId="1C266830"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condensateurs de démarrage et de marche</w:t>
            </w:r>
          </w:p>
          <w:p w14:paraId="0877C99D"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20 interrupteurs pour l’introduction de pannes dans l’installation. On impose les pannes de la partie hydraulique en actionnant des électrovannes et les pannes électriques en actionnant des relais.</w:t>
            </w:r>
          </w:p>
          <w:p w14:paraId="767E4D25"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Interrupteur magnétothermique différentiel</w:t>
            </w:r>
          </w:p>
          <w:p w14:paraId="66627EB9"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xml:space="preserve">• Alimentation : 220 V - 50 Hz </w:t>
            </w:r>
          </w:p>
          <w:p w14:paraId="6BA469D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Bouton de mise en marche</w:t>
            </w:r>
          </w:p>
          <w:p w14:paraId="1D7CD611"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Bouton d’urgence</w:t>
            </w:r>
          </w:p>
          <w:p w14:paraId="592CFAF4"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lastRenderedPageBreak/>
              <w:t xml:space="preserve">Avec toutes suggestions d'une mise en </w:t>
            </w:r>
            <w:proofErr w:type="spellStart"/>
            <w:r w:rsidRPr="003579E9">
              <w:rPr>
                <w:rFonts w:ascii="Century Gothic" w:hAnsi="Century Gothic"/>
                <w:sz w:val="22"/>
                <w:szCs w:val="22"/>
              </w:rPr>
              <w:t>oeuvre</w:t>
            </w:r>
            <w:proofErr w:type="spellEnd"/>
            <w:r w:rsidRPr="003579E9">
              <w:rPr>
                <w:rFonts w:ascii="Century Gothic" w:hAnsi="Century Gothic"/>
                <w:sz w:val="22"/>
                <w:szCs w:val="22"/>
              </w:rPr>
              <w:t xml:space="preserve"> selon les </w:t>
            </w:r>
            <w:proofErr w:type="spellStart"/>
            <w:r w:rsidRPr="003579E9">
              <w:rPr>
                <w:rFonts w:ascii="Century Gothic" w:hAnsi="Century Gothic"/>
                <w:sz w:val="22"/>
                <w:szCs w:val="22"/>
              </w:rPr>
              <w:t>régles</w:t>
            </w:r>
            <w:proofErr w:type="spellEnd"/>
            <w:r w:rsidRPr="003579E9">
              <w:rPr>
                <w:rFonts w:ascii="Century Gothic" w:hAnsi="Century Gothic"/>
                <w:sz w:val="22"/>
                <w:szCs w:val="22"/>
              </w:rPr>
              <w:t xml:space="preserve"> de l'art.</w:t>
            </w:r>
          </w:p>
          <w:p w14:paraId="2DA445FF"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p>
          <w:p w14:paraId="121E1BEF"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La prestation comprend notamment :</w:t>
            </w:r>
          </w:p>
          <w:p w14:paraId="28226090" w14:textId="77777777" w:rsidR="00276199" w:rsidRPr="003579E9"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3579E9">
              <w:rPr>
                <w:rFonts w:ascii="Century Gothic" w:hAnsi="Century Gothic"/>
                <w:sz w:val="22"/>
                <w:szCs w:val="22"/>
              </w:rPr>
              <w:t>• Manuel de travaux pratique en langue française</w:t>
            </w:r>
          </w:p>
          <w:p w14:paraId="49DF4BC1" w14:textId="77777777" w:rsidR="00276199" w:rsidRPr="00B237E7" w:rsidRDefault="00276199" w:rsidP="001E478E">
            <w:pPr>
              <w:tabs>
                <w:tab w:val="left" w:pos="284"/>
              </w:tabs>
              <w:suppressAutoHyphens/>
              <w:autoSpaceDN w:val="0"/>
              <w:spacing w:line="276" w:lineRule="auto"/>
              <w:jc w:val="both"/>
              <w:textAlignment w:val="baseline"/>
              <w:rPr>
                <w:rFonts w:ascii="Century Gothic" w:hAnsi="Century Gothic"/>
                <w:b/>
                <w:sz w:val="22"/>
                <w:szCs w:val="22"/>
              </w:rPr>
            </w:pPr>
            <w:r w:rsidRPr="003579E9">
              <w:rPr>
                <w:rFonts w:ascii="Century Gothic" w:hAnsi="Century Gothic"/>
                <w:sz w:val="22"/>
                <w:szCs w:val="22"/>
              </w:rPr>
              <w:t>• Formation des formateurs</w:t>
            </w:r>
          </w:p>
        </w:tc>
        <w:tc>
          <w:tcPr>
            <w:tcW w:w="1843" w:type="dxa"/>
            <w:tcBorders>
              <w:top w:val="single" w:sz="4" w:space="0" w:color="auto"/>
              <w:left w:val="nil"/>
              <w:bottom w:val="single" w:sz="4" w:space="0" w:color="auto"/>
              <w:right w:val="single" w:sz="4" w:space="0" w:color="auto"/>
            </w:tcBorders>
          </w:tcPr>
          <w:p w14:paraId="6F2A8421"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D1BE7D7"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7C7CAFD" w14:textId="4299F4B4" w:rsidR="00276199" w:rsidRPr="00B01490"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8BA91AC" w14:textId="77777777" w:rsidR="00276199" w:rsidRPr="00B01490"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0E5476E8" w14:textId="08736694"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2777FE" w14:textId="77777777" w:rsidR="00276199" w:rsidRPr="00BA24DE"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378" w:type="dxa"/>
            <w:tcBorders>
              <w:top w:val="single" w:sz="4" w:space="0" w:color="auto"/>
              <w:left w:val="nil"/>
              <w:bottom w:val="single" w:sz="4" w:space="0" w:color="auto"/>
              <w:right w:val="single" w:sz="4" w:space="0" w:color="auto"/>
            </w:tcBorders>
            <w:vAlign w:val="center"/>
          </w:tcPr>
          <w:p w14:paraId="113333E0"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8218DA">
              <w:rPr>
                <w:rFonts w:ascii="Century Gothic" w:hAnsi="Century Gothic"/>
                <w:b/>
                <w:sz w:val="22"/>
                <w:szCs w:val="22"/>
              </w:rPr>
              <w:t>Modèle didactique en coupe d’un compresseur frigorifique semi-hermétique</w:t>
            </w:r>
          </w:p>
          <w:p w14:paraId="7459E1BA"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Compresseur semi-hermétique pédagogiques coupé afin qu’on puisse mieux en distinguer les divers composants, les coupes, les circuits d'alimentation, de lubrification, etc.</w:t>
            </w:r>
          </w:p>
          <w:p w14:paraId="3735961B"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Traitement en peinture spécial des points de coupe contre la corrosion</w:t>
            </w:r>
          </w:p>
          <w:p w14:paraId="1DCC5544"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Etiquetage des organes spécifiques</w:t>
            </w:r>
          </w:p>
          <w:p w14:paraId="42EFC1CF"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Dimension minimum 30x40x40 cm</w:t>
            </w:r>
          </w:p>
          <w:p w14:paraId="02EAED35"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L'ensemble est placé sur un support à poser sur une table.</w:t>
            </w:r>
          </w:p>
          <w:p w14:paraId="099AB6EA"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xml:space="preserve">Avec toutes suggestions d'une mise en </w:t>
            </w:r>
            <w:proofErr w:type="spellStart"/>
            <w:r w:rsidRPr="008218DA">
              <w:rPr>
                <w:rFonts w:ascii="Century Gothic" w:hAnsi="Century Gothic"/>
                <w:sz w:val="22"/>
                <w:szCs w:val="22"/>
              </w:rPr>
              <w:t>oeuvre</w:t>
            </w:r>
            <w:proofErr w:type="spellEnd"/>
            <w:r w:rsidRPr="008218DA">
              <w:rPr>
                <w:rFonts w:ascii="Century Gothic" w:hAnsi="Century Gothic"/>
                <w:sz w:val="22"/>
                <w:szCs w:val="22"/>
              </w:rPr>
              <w:t xml:space="preserve"> selon les </w:t>
            </w:r>
            <w:proofErr w:type="spellStart"/>
            <w:r w:rsidRPr="008218DA">
              <w:rPr>
                <w:rFonts w:ascii="Century Gothic" w:hAnsi="Century Gothic"/>
                <w:sz w:val="22"/>
                <w:szCs w:val="22"/>
              </w:rPr>
              <w:t>régles</w:t>
            </w:r>
            <w:proofErr w:type="spellEnd"/>
            <w:r w:rsidRPr="008218DA">
              <w:rPr>
                <w:rFonts w:ascii="Century Gothic" w:hAnsi="Century Gothic"/>
                <w:sz w:val="22"/>
                <w:szCs w:val="22"/>
              </w:rPr>
              <w:t xml:space="preserve"> de l'art.</w:t>
            </w:r>
          </w:p>
          <w:p w14:paraId="0F67EC61"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p>
          <w:p w14:paraId="20E406A5"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La prestation comprend notamment :</w:t>
            </w:r>
          </w:p>
          <w:p w14:paraId="66DFA21F"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Manuel de travaux pratique en langue française</w:t>
            </w:r>
          </w:p>
          <w:p w14:paraId="2C5B6DF8"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8218DA">
              <w:rPr>
                <w:rFonts w:ascii="Century Gothic" w:hAnsi="Century Gothic"/>
                <w:sz w:val="22"/>
                <w:szCs w:val="22"/>
              </w:rPr>
              <w:t>• Formation des formateurs</w:t>
            </w:r>
          </w:p>
          <w:p w14:paraId="4A969810" w14:textId="77777777" w:rsidR="00276199" w:rsidRPr="00B01490"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74D6FD0"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0C750E8"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C269366" w14:textId="5977C605" w:rsidR="00276199" w:rsidRPr="008218DA"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E32EF3E" w14:textId="77777777" w:rsidR="00276199" w:rsidRPr="008218DA"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70FA70E1" w14:textId="1310EF33"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6254A2"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6378" w:type="dxa"/>
            <w:tcBorders>
              <w:top w:val="single" w:sz="4" w:space="0" w:color="auto"/>
              <w:left w:val="nil"/>
              <w:bottom w:val="single" w:sz="4" w:space="0" w:color="auto"/>
              <w:right w:val="single" w:sz="4" w:space="0" w:color="auto"/>
            </w:tcBorders>
            <w:vAlign w:val="center"/>
          </w:tcPr>
          <w:p w14:paraId="2C55A717"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A3600A">
              <w:rPr>
                <w:rFonts w:ascii="Century Gothic" w:hAnsi="Century Gothic"/>
                <w:b/>
                <w:sz w:val="22"/>
                <w:szCs w:val="22"/>
              </w:rPr>
              <w:t>Modèle didactique en coupe d’un compresseur frigorifique hermétique</w:t>
            </w:r>
          </w:p>
          <w:p w14:paraId="6CF7E7D5"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p w14:paraId="7D85C558"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b/>
                <w:sz w:val="22"/>
                <w:szCs w:val="22"/>
              </w:rPr>
              <w:t xml:space="preserve">• </w:t>
            </w:r>
            <w:r w:rsidRPr="00A3600A">
              <w:rPr>
                <w:rFonts w:ascii="Century Gothic" w:hAnsi="Century Gothic"/>
                <w:sz w:val="22"/>
                <w:szCs w:val="22"/>
              </w:rPr>
              <w:t>Compresseur hermétique pédagogiques coupé afin qu’on puisse mieux en distinguer les divers composants, les coupes, les circuits d'alimentation, de lubrification, etc.</w:t>
            </w:r>
          </w:p>
          <w:p w14:paraId="0FF0C1A0"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Traitement en peinture spécial des points de coupe contre la corrosion</w:t>
            </w:r>
          </w:p>
          <w:p w14:paraId="2240C5F5"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Etiquetage des organes spécifiques</w:t>
            </w:r>
          </w:p>
          <w:p w14:paraId="29F70FA3"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Dimension minimum 25x25x30 cm</w:t>
            </w:r>
          </w:p>
          <w:p w14:paraId="061FAC92"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L'ensemble est placé sur un support à poser sur une table.</w:t>
            </w:r>
          </w:p>
          <w:p w14:paraId="082C140A"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xml:space="preserve">Avec toutes suggestions d'une mise en </w:t>
            </w:r>
            <w:proofErr w:type="spellStart"/>
            <w:r w:rsidRPr="00A3600A">
              <w:rPr>
                <w:rFonts w:ascii="Century Gothic" w:hAnsi="Century Gothic"/>
                <w:sz w:val="22"/>
                <w:szCs w:val="22"/>
              </w:rPr>
              <w:t>oeuvre</w:t>
            </w:r>
            <w:proofErr w:type="spellEnd"/>
            <w:r w:rsidRPr="00A3600A">
              <w:rPr>
                <w:rFonts w:ascii="Century Gothic" w:hAnsi="Century Gothic"/>
                <w:sz w:val="22"/>
                <w:szCs w:val="22"/>
              </w:rPr>
              <w:t xml:space="preserve"> selon les </w:t>
            </w:r>
            <w:proofErr w:type="spellStart"/>
            <w:r w:rsidRPr="00A3600A">
              <w:rPr>
                <w:rFonts w:ascii="Century Gothic" w:hAnsi="Century Gothic"/>
                <w:sz w:val="22"/>
                <w:szCs w:val="22"/>
              </w:rPr>
              <w:t>régles</w:t>
            </w:r>
            <w:proofErr w:type="spellEnd"/>
            <w:r w:rsidRPr="00A3600A">
              <w:rPr>
                <w:rFonts w:ascii="Century Gothic" w:hAnsi="Century Gothic"/>
                <w:sz w:val="22"/>
                <w:szCs w:val="22"/>
              </w:rPr>
              <w:t xml:space="preserve"> de l'art.</w:t>
            </w:r>
          </w:p>
          <w:p w14:paraId="1E09838D"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La prestation comprend notamment :</w:t>
            </w:r>
          </w:p>
          <w:p w14:paraId="6E086960" w14:textId="77777777" w:rsidR="00276199" w:rsidRPr="00A3600A" w:rsidRDefault="00276199" w:rsidP="001E478E">
            <w:pPr>
              <w:tabs>
                <w:tab w:val="left" w:pos="284"/>
              </w:tabs>
              <w:suppressAutoHyphens/>
              <w:autoSpaceDN w:val="0"/>
              <w:spacing w:line="276" w:lineRule="auto"/>
              <w:jc w:val="both"/>
              <w:textAlignment w:val="baseline"/>
              <w:rPr>
                <w:rFonts w:ascii="Century Gothic" w:hAnsi="Century Gothic"/>
                <w:sz w:val="22"/>
                <w:szCs w:val="22"/>
              </w:rPr>
            </w:pPr>
            <w:r w:rsidRPr="00A3600A">
              <w:rPr>
                <w:rFonts w:ascii="Century Gothic" w:hAnsi="Century Gothic"/>
                <w:sz w:val="22"/>
                <w:szCs w:val="22"/>
              </w:rPr>
              <w:t>• Manuel de travaux pratique en langue française</w:t>
            </w:r>
          </w:p>
          <w:p w14:paraId="53BF67B5" w14:textId="77777777" w:rsidR="00276199" w:rsidRPr="008218DA" w:rsidRDefault="00276199" w:rsidP="001E478E">
            <w:pPr>
              <w:tabs>
                <w:tab w:val="left" w:pos="284"/>
              </w:tabs>
              <w:suppressAutoHyphens/>
              <w:autoSpaceDN w:val="0"/>
              <w:spacing w:line="276" w:lineRule="auto"/>
              <w:jc w:val="both"/>
              <w:textAlignment w:val="baseline"/>
              <w:rPr>
                <w:rFonts w:ascii="Century Gothic" w:hAnsi="Century Gothic"/>
                <w:b/>
                <w:sz w:val="22"/>
                <w:szCs w:val="22"/>
              </w:rPr>
            </w:pPr>
            <w:r w:rsidRPr="00A3600A">
              <w:rPr>
                <w:rFonts w:ascii="Century Gothic" w:hAnsi="Century Gothic"/>
                <w:sz w:val="22"/>
                <w:szCs w:val="22"/>
              </w:rPr>
              <w:t>• Formation des formateurs</w:t>
            </w:r>
          </w:p>
        </w:tc>
        <w:tc>
          <w:tcPr>
            <w:tcW w:w="1843" w:type="dxa"/>
            <w:tcBorders>
              <w:top w:val="single" w:sz="4" w:space="0" w:color="auto"/>
              <w:left w:val="nil"/>
              <w:bottom w:val="single" w:sz="4" w:space="0" w:color="auto"/>
              <w:right w:val="single" w:sz="4" w:space="0" w:color="auto"/>
            </w:tcBorders>
          </w:tcPr>
          <w:p w14:paraId="62F4A3AD"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E381955"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2F36B7D" w14:textId="2930CAE4" w:rsidR="00276199" w:rsidRPr="00A3600A"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BB52A8F" w14:textId="77777777" w:rsidR="00276199" w:rsidRPr="00A3600A"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1AD326F6" w14:textId="402E57D0"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C957AE"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378" w:type="dxa"/>
            <w:tcBorders>
              <w:top w:val="single" w:sz="4" w:space="0" w:color="auto"/>
              <w:left w:val="nil"/>
              <w:bottom w:val="single" w:sz="4" w:space="0" w:color="auto"/>
              <w:right w:val="single" w:sz="4" w:space="0" w:color="auto"/>
            </w:tcBorders>
            <w:vAlign w:val="center"/>
          </w:tcPr>
          <w:p w14:paraId="11359670"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3913F4">
              <w:rPr>
                <w:rFonts w:ascii="Century Gothic" w:hAnsi="Century Gothic"/>
                <w:b/>
                <w:sz w:val="22"/>
                <w:szCs w:val="22"/>
              </w:rPr>
              <w:t>Modèle didactique en coupe d’un compresseur frigorifique à vis</w:t>
            </w:r>
          </w:p>
          <w:p w14:paraId="4FD91390"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p w14:paraId="55D06316"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Compresseur à vis pédagogiques coupé afin qu’on puisse mieux en distinguer les divers composants, les coupes, les circuits d'alimentation, de lubrification, etc.</w:t>
            </w:r>
          </w:p>
          <w:p w14:paraId="367632C9"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Traitement en peinture spécial des points de coupe contre la corrosion</w:t>
            </w:r>
          </w:p>
          <w:p w14:paraId="6F872328"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Etiquetage des organes spécifiques</w:t>
            </w:r>
          </w:p>
          <w:p w14:paraId="2E5CA314"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Dimension minimum 35x30x30 cm</w:t>
            </w:r>
          </w:p>
          <w:p w14:paraId="32E8FF52"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L'ensemble est placé sur un support à poser sur une table.</w:t>
            </w:r>
          </w:p>
          <w:p w14:paraId="2F97CA73"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xml:space="preserve">Avec toutes suggestions d'une mise en </w:t>
            </w:r>
            <w:proofErr w:type="spellStart"/>
            <w:r w:rsidRPr="003913F4">
              <w:rPr>
                <w:rFonts w:ascii="Century Gothic" w:hAnsi="Century Gothic"/>
                <w:sz w:val="22"/>
                <w:szCs w:val="22"/>
              </w:rPr>
              <w:t>oeuvre</w:t>
            </w:r>
            <w:proofErr w:type="spellEnd"/>
            <w:r w:rsidRPr="003913F4">
              <w:rPr>
                <w:rFonts w:ascii="Century Gothic" w:hAnsi="Century Gothic"/>
                <w:sz w:val="22"/>
                <w:szCs w:val="22"/>
              </w:rPr>
              <w:t xml:space="preserve"> selon les </w:t>
            </w:r>
            <w:proofErr w:type="spellStart"/>
            <w:r w:rsidRPr="003913F4">
              <w:rPr>
                <w:rFonts w:ascii="Century Gothic" w:hAnsi="Century Gothic"/>
                <w:sz w:val="22"/>
                <w:szCs w:val="22"/>
              </w:rPr>
              <w:t>régles</w:t>
            </w:r>
            <w:proofErr w:type="spellEnd"/>
            <w:r w:rsidRPr="003913F4">
              <w:rPr>
                <w:rFonts w:ascii="Century Gothic" w:hAnsi="Century Gothic"/>
                <w:sz w:val="22"/>
                <w:szCs w:val="22"/>
              </w:rPr>
              <w:t xml:space="preserve"> de l'art.</w:t>
            </w:r>
          </w:p>
          <w:p w14:paraId="6D3E7990"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La prestation comprend notamment :</w:t>
            </w:r>
          </w:p>
          <w:p w14:paraId="10CA76B6"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913F4">
              <w:rPr>
                <w:rFonts w:ascii="Century Gothic" w:hAnsi="Century Gothic"/>
                <w:sz w:val="22"/>
                <w:szCs w:val="22"/>
              </w:rPr>
              <w:t>• Manuel de travaux pratique en langue française</w:t>
            </w:r>
          </w:p>
          <w:p w14:paraId="4238DF16" w14:textId="77777777" w:rsidR="00276199" w:rsidRPr="00A3600A"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3913F4">
              <w:rPr>
                <w:rFonts w:ascii="Century Gothic" w:hAnsi="Century Gothic"/>
                <w:sz w:val="22"/>
                <w:szCs w:val="22"/>
              </w:rPr>
              <w:t>• Formation des formateurs</w:t>
            </w:r>
          </w:p>
        </w:tc>
        <w:tc>
          <w:tcPr>
            <w:tcW w:w="1843" w:type="dxa"/>
            <w:tcBorders>
              <w:top w:val="single" w:sz="4" w:space="0" w:color="auto"/>
              <w:left w:val="nil"/>
              <w:bottom w:val="single" w:sz="4" w:space="0" w:color="auto"/>
              <w:right w:val="single" w:sz="4" w:space="0" w:color="auto"/>
            </w:tcBorders>
          </w:tcPr>
          <w:p w14:paraId="4FE44DB7"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4864ADD"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C060F65" w14:textId="2EF2AA8C" w:rsidR="00276199" w:rsidRPr="003913F4"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CEB9251"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3CA32289" w14:textId="0458F968"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8A6849"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78" w:type="dxa"/>
            <w:tcBorders>
              <w:top w:val="single" w:sz="4" w:space="0" w:color="auto"/>
              <w:left w:val="nil"/>
              <w:bottom w:val="single" w:sz="4" w:space="0" w:color="auto"/>
              <w:right w:val="single" w:sz="4" w:space="0" w:color="auto"/>
            </w:tcBorders>
            <w:vAlign w:val="center"/>
          </w:tcPr>
          <w:p w14:paraId="25CF85D9"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E62397">
              <w:rPr>
                <w:rFonts w:ascii="Century Gothic" w:hAnsi="Century Gothic"/>
                <w:b/>
                <w:sz w:val="22"/>
                <w:szCs w:val="22"/>
              </w:rPr>
              <w:t>Modèle didactique en coupe d’un compresseur frigorifique scroll</w:t>
            </w:r>
          </w:p>
          <w:p w14:paraId="254E9AB1"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Compresseur scroll pédagogiques coupé afin qu’on puisse mieux en distinguer les divers composants, les coupes, les circuits d'alimentation, de lubrification, etc.</w:t>
            </w:r>
          </w:p>
          <w:p w14:paraId="53914F5E"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 Traitement en peinture spécial des points de coupe contre la corrosion</w:t>
            </w:r>
          </w:p>
          <w:p w14:paraId="089EA58A"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 Etiquetage des organes spécifiques</w:t>
            </w:r>
          </w:p>
          <w:p w14:paraId="4941512F"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Dimension minimum 30x30x30 cm</w:t>
            </w:r>
          </w:p>
          <w:p w14:paraId="69D45ECC"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L'ensemble est placé sur un support à poser sur une table.</w:t>
            </w:r>
          </w:p>
          <w:p w14:paraId="1345B970"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 xml:space="preserve">Avec toutes suggestions d'une mise en </w:t>
            </w:r>
            <w:proofErr w:type="spellStart"/>
            <w:r w:rsidRPr="00E62397">
              <w:rPr>
                <w:rFonts w:ascii="Century Gothic" w:hAnsi="Century Gothic"/>
                <w:sz w:val="22"/>
                <w:szCs w:val="22"/>
              </w:rPr>
              <w:t>oeuvre</w:t>
            </w:r>
            <w:proofErr w:type="spellEnd"/>
            <w:r w:rsidRPr="00E62397">
              <w:rPr>
                <w:rFonts w:ascii="Century Gothic" w:hAnsi="Century Gothic"/>
                <w:sz w:val="22"/>
                <w:szCs w:val="22"/>
              </w:rPr>
              <w:t xml:space="preserve"> selon les </w:t>
            </w:r>
            <w:proofErr w:type="spellStart"/>
            <w:r w:rsidRPr="00E62397">
              <w:rPr>
                <w:rFonts w:ascii="Century Gothic" w:hAnsi="Century Gothic"/>
                <w:sz w:val="22"/>
                <w:szCs w:val="22"/>
              </w:rPr>
              <w:t>régles</w:t>
            </w:r>
            <w:proofErr w:type="spellEnd"/>
            <w:r w:rsidRPr="00E62397">
              <w:rPr>
                <w:rFonts w:ascii="Century Gothic" w:hAnsi="Century Gothic"/>
                <w:sz w:val="22"/>
                <w:szCs w:val="22"/>
              </w:rPr>
              <w:t xml:space="preserve"> de l'art.</w:t>
            </w:r>
          </w:p>
          <w:p w14:paraId="74E7C4CB"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La prestation comprend notamment :</w:t>
            </w:r>
          </w:p>
          <w:p w14:paraId="7A75880B"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 Manuel de travaux pratique en langue française</w:t>
            </w:r>
          </w:p>
          <w:p w14:paraId="09F10835"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62397">
              <w:rPr>
                <w:rFonts w:ascii="Century Gothic" w:hAnsi="Century Gothic"/>
                <w:sz w:val="22"/>
                <w:szCs w:val="22"/>
              </w:rPr>
              <w:t>• Formation des formateurs</w:t>
            </w:r>
          </w:p>
          <w:p w14:paraId="7ED4969E" w14:textId="77777777" w:rsidR="00276199" w:rsidRPr="003913F4"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E85816C"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2C2C76D"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B25F114" w14:textId="15698D79" w:rsidR="00276199" w:rsidRPr="00E62397"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6464C54C"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0CFB1DD0" w14:textId="08F1EF7F"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70B46A"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378" w:type="dxa"/>
            <w:tcBorders>
              <w:top w:val="single" w:sz="4" w:space="0" w:color="auto"/>
              <w:left w:val="nil"/>
              <w:bottom w:val="single" w:sz="4" w:space="0" w:color="auto"/>
              <w:right w:val="single" w:sz="4" w:space="0" w:color="auto"/>
            </w:tcBorders>
            <w:vAlign w:val="center"/>
          </w:tcPr>
          <w:p w14:paraId="53C62DC2"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5A0D2F">
              <w:rPr>
                <w:rFonts w:ascii="Century Gothic" w:hAnsi="Century Gothic"/>
                <w:b/>
                <w:sz w:val="22"/>
                <w:szCs w:val="22"/>
              </w:rPr>
              <w:t>Modèle didactique en coupe d’un compresseur frigorifique semi-hermétique bi-étagé</w:t>
            </w:r>
          </w:p>
          <w:p w14:paraId="74D650DA"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Compresseur semi-hermétique bi-étagé pédagogiques coupé afin qu’on puisse mieux en distinguer les divers composants, les coupes, les circuits d'alimentation, de lubrification, etc.</w:t>
            </w:r>
          </w:p>
          <w:p w14:paraId="5CE8B22E"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 Traitement en peinture spécial des points de coupe contre la corrosion</w:t>
            </w:r>
          </w:p>
          <w:p w14:paraId="660879A2"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 Etiquetage des organes spécifiques</w:t>
            </w:r>
          </w:p>
          <w:p w14:paraId="6E2F1D68"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Dimension minimum 35x30x30 cm</w:t>
            </w:r>
          </w:p>
          <w:p w14:paraId="20880BA8"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L'ensemble est placé sur un support à poser sur une table.</w:t>
            </w:r>
          </w:p>
          <w:p w14:paraId="1E33DCA9"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 xml:space="preserve">Avec toutes suggestions d'une mise en </w:t>
            </w:r>
            <w:proofErr w:type="spellStart"/>
            <w:r w:rsidRPr="005A0D2F">
              <w:rPr>
                <w:rFonts w:ascii="Century Gothic" w:hAnsi="Century Gothic"/>
                <w:sz w:val="22"/>
                <w:szCs w:val="22"/>
              </w:rPr>
              <w:t>oeuvre</w:t>
            </w:r>
            <w:proofErr w:type="spellEnd"/>
            <w:r w:rsidRPr="005A0D2F">
              <w:rPr>
                <w:rFonts w:ascii="Century Gothic" w:hAnsi="Century Gothic"/>
                <w:sz w:val="22"/>
                <w:szCs w:val="22"/>
              </w:rPr>
              <w:t xml:space="preserve"> selon les </w:t>
            </w:r>
            <w:proofErr w:type="spellStart"/>
            <w:r w:rsidRPr="005A0D2F">
              <w:rPr>
                <w:rFonts w:ascii="Century Gothic" w:hAnsi="Century Gothic"/>
                <w:sz w:val="22"/>
                <w:szCs w:val="22"/>
              </w:rPr>
              <w:t>régles</w:t>
            </w:r>
            <w:proofErr w:type="spellEnd"/>
            <w:r w:rsidRPr="005A0D2F">
              <w:rPr>
                <w:rFonts w:ascii="Century Gothic" w:hAnsi="Century Gothic"/>
                <w:sz w:val="22"/>
                <w:szCs w:val="22"/>
              </w:rPr>
              <w:t xml:space="preserve"> de l'art.</w:t>
            </w:r>
          </w:p>
          <w:p w14:paraId="46A514D0"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La prestation comprend notamment :</w:t>
            </w:r>
          </w:p>
          <w:p w14:paraId="461C4C19"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5A0D2F">
              <w:rPr>
                <w:rFonts w:ascii="Century Gothic" w:hAnsi="Century Gothic"/>
                <w:sz w:val="22"/>
                <w:szCs w:val="22"/>
              </w:rPr>
              <w:t>• Manuel de travaux pratique en langue française</w:t>
            </w:r>
          </w:p>
          <w:p w14:paraId="46A0416F" w14:textId="77777777" w:rsidR="00276199" w:rsidRPr="00E62397"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5A0D2F">
              <w:rPr>
                <w:rFonts w:ascii="Century Gothic" w:hAnsi="Century Gothic"/>
                <w:sz w:val="22"/>
                <w:szCs w:val="22"/>
              </w:rPr>
              <w:t>• Formation des formateurs</w:t>
            </w:r>
          </w:p>
        </w:tc>
        <w:tc>
          <w:tcPr>
            <w:tcW w:w="1843" w:type="dxa"/>
            <w:tcBorders>
              <w:top w:val="single" w:sz="4" w:space="0" w:color="auto"/>
              <w:left w:val="nil"/>
              <w:bottom w:val="single" w:sz="4" w:space="0" w:color="auto"/>
              <w:right w:val="single" w:sz="4" w:space="0" w:color="auto"/>
            </w:tcBorders>
          </w:tcPr>
          <w:p w14:paraId="0D650B84"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8776F09"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828405F" w14:textId="18EBB34B" w:rsidR="00276199" w:rsidRPr="005A0D2F"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47D8A6B"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2468DDD6" w14:textId="1F33F5F4"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B369EA"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378" w:type="dxa"/>
            <w:tcBorders>
              <w:top w:val="single" w:sz="4" w:space="0" w:color="auto"/>
              <w:left w:val="nil"/>
              <w:bottom w:val="single" w:sz="4" w:space="0" w:color="auto"/>
              <w:right w:val="single" w:sz="4" w:space="0" w:color="auto"/>
            </w:tcBorders>
            <w:vAlign w:val="center"/>
          </w:tcPr>
          <w:p w14:paraId="35F2F613"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290ECA">
              <w:rPr>
                <w:rFonts w:ascii="Century Gothic" w:hAnsi="Century Gothic"/>
                <w:b/>
                <w:sz w:val="22"/>
                <w:szCs w:val="22"/>
              </w:rPr>
              <w:t>Maquette didactique pour le circuit frigorifique (détente directe)</w:t>
            </w:r>
          </w:p>
          <w:p w14:paraId="44D6F5FE"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p w14:paraId="05A7E8DE"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Maquette montée sur table en inox avec crédence, composé de :</w:t>
            </w:r>
          </w:p>
          <w:p w14:paraId="159D4D17"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 compresseur Hermétique</w:t>
            </w:r>
          </w:p>
          <w:p w14:paraId="4EA326EC"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xml:space="preserve">• Puissance frigorifique : 2 </w:t>
            </w:r>
            <w:proofErr w:type="spellStart"/>
            <w:r w:rsidRPr="00290ECA">
              <w:rPr>
                <w:rFonts w:ascii="Century Gothic" w:hAnsi="Century Gothic"/>
                <w:sz w:val="22"/>
                <w:szCs w:val="22"/>
              </w:rPr>
              <w:t>Kw</w:t>
            </w:r>
            <w:proofErr w:type="spellEnd"/>
            <w:r w:rsidRPr="00290ECA">
              <w:rPr>
                <w:rFonts w:ascii="Century Gothic" w:hAnsi="Century Gothic"/>
                <w:sz w:val="22"/>
                <w:szCs w:val="22"/>
              </w:rPr>
              <w:t xml:space="preserve"> (-6°C/35 Ext)</w:t>
            </w:r>
          </w:p>
          <w:p w14:paraId="64191515"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 condenseur à air avec ventilateur démontable par porte pivotante</w:t>
            </w:r>
          </w:p>
          <w:p w14:paraId="314AAF4E"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 réservoir de liquide HP</w:t>
            </w:r>
          </w:p>
          <w:p w14:paraId="193413A9"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Une station de départ liquide : filtre a cartouche, voyant de liquide, vanne d’isolement</w:t>
            </w:r>
          </w:p>
          <w:p w14:paraId="7DE30971"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Une station de détente direct : Vanne d’isolement, électrovanne, détendeur thermostatique</w:t>
            </w:r>
          </w:p>
          <w:p w14:paraId="09EE2618"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 évaporateur cubique à simple flux avec ventilateur démontable par porte pivotante</w:t>
            </w:r>
          </w:p>
          <w:p w14:paraId="10382BE1"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Une bouteille basse pression</w:t>
            </w:r>
          </w:p>
          <w:p w14:paraId="55F82350"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lastRenderedPageBreak/>
              <w:t>• Manomètre basse pression</w:t>
            </w:r>
          </w:p>
          <w:p w14:paraId="2B6FA654"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Manomètre haute pression</w:t>
            </w:r>
          </w:p>
          <w:p w14:paraId="754CBE6D"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Prise de pression sur tous les tronçons de la tuyauterie</w:t>
            </w:r>
          </w:p>
          <w:p w14:paraId="1C325A9B"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Etiquetage de tous les organes avec schémas synoptique collé en façade</w:t>
            </w:r>
          </w:p>
          <w:p w14:paraId="52CA9B4A"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xml:space="preserve">• L’ensemble sera installé sur une Table en inox solide avec crédence Frontal </w:t>
            </w:r>
          </w:p>
          <w:p w14:paraId="41B43B73"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xml:space="preserve">• Dimension de la </w:t>
            </w:r>
            <w:proofErr w:type="gramStart"/>
            <w:r w:rsidRPr="00290ECA">
              <w:rPr>
                <w:rFonts w:ascii="Century Gothic" w:hAnsi="Century Gothic"/>
                <w:sz w:val="22"/>
                <w:szCs w:val="22"/>
              </w:rPr>
              <w:t>table  :</w:t>
            </w:r>
            <w:proofErr w:type="gramEnd"/>
            <w:r w:rsidRPr="00290ECA">
              <w:rPr>
                <w:rFonts w:ascii="Century Gothic" w:hAnsi="Century Gothic"/>
                <w:sz w:val="22"/>
                <w:szCs w:val="22"/>
              </w:rPr>
              <w:t xml:space="preserve"> 2800x1300 (mm)</w:t>
            </w:r>
          </w:p>
          <w:p w14:paraId="3A599540"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xml:space="preserve">• </w:t>
            </w:r>
            <w:proofErr w:type="gramStart"/>
            <w:r w:rsidRPr="00290ECA">
              <w:rPr>
                <w:rFonts w:ascii="Century Gothic" w:hAnsi="Century Gothic"/>
                <w:sz w:val="22"/>
                <w:szCs w:val="22"/>
              </w:rPr>
              <w:t>Crédence  :</w:t>
            </w:r>
            <w:proofErr w:type="gramEnd"/>
            <w:r w:rsidRPr="00290ECA">
              <w:rPr>
                <w:rFonts w:ascii="Century Gothic" w:hAnsi="Century Gothic"/>
                <w:sz w:val="22"/>
                <w:szCs w:val="22"/>
              </w:rPr>
              <w:t xml:space="preserve"> 2800x3000 h (mm)</w:t>
            </w:r>
          </w:p>
          <w:p w14:paraId="19BF965D"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xml:space="preserve">Avec toutes suggestions d'une mise en </w:t>
            </w:r>
            <w:proofErr w:type="spellStart"/>
            <w:r w:rsidRPr="00290ECA">
              <w:rPr>
                <w:rFonts w:ascii="Century Gothic" w:hAnsi="Century Gothic"/>
                <w:sz w:val="22"/>
                <w:szCs w:val="22"/>
              </w:rPr>
              <w:t>oeuvre</w:t>
            </w:r>
            <w:proofErr w:type="spellEnd"/>
            <w:r w:rsidRPr="00290ECA">
              <w:rPr>
                <w:rFonts w:ascii="Century Gothic" w:hAnsi="Century Gothic"/>
                <w:sz w:val="22"/>
                <w:szCs w:val="22"/>
              </w:rPr>
              <w:t xml:space="preserve"> selon les </w:t>
            </w:r>
            <w:proofErr w:type="spellStart"/>
            <w:r w:rsidRPr="00290ECA">
              <w:rPr>
                <w:rFonts w:ascii="Century Gothic" w:hAnsi="Century Gothic"/>
                <w:sz w:val="22"/>
                <w:szCs w:val="22"/>
              </w:rPr>
              <w:t>régles</w:t>
            </w:r>
            <w:proofErr w:type="spellEnd"/>
            <w:r w:rsidRPr="00290ECA">
              <w:rPr>
                <w:rFonts w:ascii="Century Gothic" w:hAnsi="Century Gothic"/>
                <w:sz w:val="22"/>
                <w:szCs w:val="22"/>
              </w:rPr>
              <w:t xml:space="preserve"> de l'art.</w:t>
            </w:r>
          </w:p>
          <w:p w14:paraId="65F826A7"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La prestation comprend notamment :</w:t>
            </w:r>
          </w:p>
          <w:p w14:paraId="7BEFCFB2"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Manuel de travaux pratique en langue française</w:t>
            </w:r>
          </w:p>
          <w:p w14:paraId="39FFE99C"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290ECA">
              <w:rPr>
                <w:rFonts w:ascii="Century Gothic" w:hAnsi="Century Gothic"/>
                <w:sz w:val="22"/>
                <w:szCs w:val="22"/>
              </w:rPr>
              <w:t>• Formation des formateurs</w:t>
            </w:r>
          </w:p>
          <w:p w14:paraId="29B1C896" w14:textId="77777777" w:rsidR="00276199" w:rsidRPr="005A0D2F"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290ECA">
              <w:rPr>
                <w:rFonts w:ascii="Century Gothic" w:hAnsi="Century Gothic"/>
                <w:sz w:val="22"/>
                <w:szCs w:val="22"/>
              </w:rPr>
              <w:t xml:space="preserve">Avec toutes suggestions d'une mise en </w:t>
            </w:r>
            <w:proofErr w:type="spellStart"/>
            <w:r w:rsidRPr="00290ECA">
              <w:rPr>
                <w:rFonts w:ascii="Century Gothic" w:hAnsi="Century Gothic"/>
                <w:sz w:val="22"/>
                <w:szCs w:val="22"/>
              </w:rPr>
              <w:t>oeuvre</w:t>
            </w:r>
            <w:proofErr w:type="spellEnd"/>
            <w:r w:rsidRPr="00290ECA">
              <w:rPr>
                <w:rFonts w:ascii="Century Gothic" w:hAnsi="Century Gothic"/>
                <w:sz w:val="22"/>
                <w:szCs w:val="22"/>
              </w:rPr>
              <w:t xml:space="preserve"> selon les </w:t>
            </w:r>
            <w:proofErr w:type="spellStart"/>
            <w:r w:rsidRPr="00290ECA">
              <w:rPr>
                <w:rFonts w:ascii="Century Gothic" w:hAnsi="Century Gothic"/>
                <w:sz w:val="22"/>
                <w:szCs w:val="22"/>
              </w:rPr>
              <w:t>régles</w:t>
            </w:r>
            <w:proofErr w:type="spellEnd"/>
            <w:r w:rsidRPr="00290ECA">
              <w:rPr>
                <w:rFonts w:ascii="Century Gothic" w:hAnsi="Century Gothic"/>
                <w:sz w:val="22"/>
                <w:szCs w:val="22"/>
              </w:rPr>
              <w:t xml:space="preserve"> de l'art.</w:t>
            </w:r>
          </w:p>
        </w:tc>
        <w:tc>
          <w:tcPr>
            <w:tcW w:w="1843" w:type="dxa"/>
            <w:tcBorders>
              <w:top w:val="single" w:sz="4" w:space="0" w:color="auto"/>
              <w:left w:val="nil"/>
              <w:bottom w:val="single" w:sz="4" w:space="0" w:color="auto"/>
              <w:right w:val="single" w:sz="4" w:space="0" w:color="auto"/>
            </w:tcBorders>
          </w:tcPr>
          <w:p w14:paraId="254A0403"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388B0AC"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D5F2F32" w14:textId="4DEE7832" w:rsidR="00276199" w:rsidRPr="00290ECA"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276F4545"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6FBC5CF8" w14:textId="72C1214F"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132F2F"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378" w:type="dxa"/>
            <w:tcBorders>
              <w:top w:val="single" w:sz="4" w:space="0" w:color="auto"/>
              <w:left w:val="nil"/>
              <w:bottom w:val="single" w:sz="4" w:space="0" w:color="auto"/>
              <w:right w:val="single" w:sz="4" w:space="0" w:color="auto"/>
            </w:tcBorders>
            <w:vAlign w:val="center"/>
          </w:tcPr>
          <w:p w14:paraId="0906131E"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EC06C4">
              <w:rPr>
                <w:rFonts w:ascii="Century Gothic" w:hAnsi="Century Gothic"/>
                <w:b/>
                <w:sz w:val="22"/>
                <w:szCs w:val="22"/>
              </w:rPr>
              <w:t>Maquette didactique pour le circuit frigorifique (détente indirecte)</w:t>
            </w:r>
          </w:p>
          <w:p w14:paraId="49180EBC"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p w14:paraId="3AFA1BE9"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Maquette montée sur châssis ou table, dimension : 3000x1300 mm, composé de :</w:t>
            </w:r>
          </w:p>
          <w:p w14:paraId="280D9CC7"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 compresseur Semi hermétique</w:t>
            </w:r>
          </w:p>
          <w:p w14:paraId="2D443DAF"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 Puissance frigorifique : 12 </w:t>
            </w:r>
            <w:proofErr w:type="spellStart"/>
            <w:r w:rsidRPr="00EC06C4">
              <w:rPr>
                <w:rFonts w:ascii="Century Gothic" w:hAnsi="Century Gothic"/>
                <w:sz w:val="22"/>
                <w:szCs w:val="22"/>
              </w:rPr>
              <w:t>Kw</w:t>
            </w:r>
            <w:proofErr w:type="spellEnd"/>
            <w:r w:rsidRPr="00EC06C4">
              <w:rPr>
                <w:rFonts w:ascii="Century Gothic" w:hAnsi="Century Gothic"/>
                <w:sz w:val="22"/>
                <w:szCs w:val="22"/>
              </w:rPr>
              <w:t xml:space="preserve"> (-12°C/35 Ext)</w:t>
            </w:r>
          </w:p>
          <w:p w14:paraId="2DFF2FAD"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 condenseur à air avec ventilateur démontable par porte pivotante</w:t>
            </w:r>
          </w:p>
          <w:p w14:paraId="31D4D62B"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 réservoir de liquide HP</w:t>
            </w:r>
          </w:p>
          <w:p w14:paraId="4D28ECB0"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Une station de départ liquide : filtre a cartouche, voyant de liquide, vanne d’isolement</w:t>
            </w:r>
          </w:p>
          <w:p w14:paraId="360CF733"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Une station de liquide évaporateur : Vanne d’isolement, électrovanne, détendeur thermostatique</w:t>
            </w:r>
          </w:p>
          <w:p w14:paraId="2A744282"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 Un échangeur à plaque extensible </w:t>
            </w:r>
          </w:p>
          <w:p w14:paraId="49284D0B"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Température d’entré EGF : -8°C</w:t>
            </w:r>
          </w:p>
          <w:p w14:paraId="2A207457"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Température de sortie EGF : -4°C</w:t>
            </w:r>
          </w:p>
          <w:p w14:paraId="3A1C032D"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lastRenderedPageBreak/>
              <w:t>• Débit : 3m/h 0.5 Bar</w:t>
            </w:r>
          </w:p>
          <w:p w14:paraId="5FB29975"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Réservoir de liquide 150 L</w:t>
            </w:r>
          </w:p>
          <w:p w14:paraId="61B5FB9D"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Thermomètre entrée EGF (Eau glycolée froide)</w:t>
            </w:r>
          </w:p>
          <w:p w14:paraId="1D829545"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Thermomètre sortie EGF</w:t>
            </w:r>
          </w:p>
          <w:p w14:paraId="35A54CBD"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Une bouteille basse pression</w:t>
            </w:r>
          </w:p>
          <w:p w14:paraId="217DABE1"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Manomètre basse pression</w:t>
            </w:r>
          </w:p>
          <w:p w14:paraId="6D379992"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Manomètre haute pression</w:t>
            </w:r>
          </w:p>
          <w:p w14:paraId="090B7725"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Prise de pression sur tous les tronçons de la tuyauterie</w:t>
            </w:r>
          </w:p>
          <w:p w14:paraId="17E678B9"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Etiquetage de tous les organes avec schémas synoptique collé en façade</w:t>
            </w:r>
          </w:p>
          <w:p w14:paraId="7FB2001C"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 L’ensemble sera installé sur une Table en inox solide avec crédence Frontal </w:t>
            </w:r>
          </w:p>
          <w:p w14:paraId="6ABB2722"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 Dimension de la </w:t>
            </w:r>
            <w:proofErr w:type="gramStart"/>
            <w:r w:rsidRPr="00EC06C4">
              <w:rPr>
                <w:rFonts w:ascii="Century Gothic" w:hAnsi="Century Gothic"/>
                <w:sz w:val="22"/>
                <w:szCs w:val="22"/>
              </w:rPr>
              <w:t>table  :</w:t>
            </w:r>
            <w:proofErr w:type="gramEnd"/>
            <w:r w:rsidRPr="00EC06C4">
              <w:rPr>
                <w:rFonts w:ascii="Century Gothic" w:hAnsi="Century Gothic"/>
                <w:sz w:val="22"/>
                <w:szCs w:val="22"/>
              </w:rPr>
              <w:t xml:space="preserve"> 2800x1300 (mm)</w:t>
            </w:r>
          </w:p>
          <w:p w14:paraId="28D93206"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 </w:t>
            </w:r>
            <w:proofErr w:type="gramStart"/>
            <w:r w:rsidRPr="00EC06C4">
              <w:rPr>
                <w:rFonts w:ascii="Century Gothic" w:hAnsi="Century Gothic"/>
                <w:sz w:val="22"/>
                <w:szCs w:val="22"/>
              </w:rPr>
              <w:t>Crédence  :</w:t>
            </w:r>
            <w:proofErr w:type="gramEnd"/>
            <w:r w:rsidRPr="00EC06C4">
              <w:rPr>
                <w:rFonts w:ascii="Century Gothic" w:hAnsi="Century Gothic"/>
                <w:sz w:val="22"/>
                <w:szCs w:val="22"/>
              </w:rPr>
              <w:t xml:space="preserve"> 2800x4500 h (mm)</w:t>
            </w:r>
          </w:p>
          <w:p w14:paraId="2F60CE85"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xml:space="preserve">Avec toutes suggestions d'une mise en </w:t>
            </w:r>
            <w:proofErr w:type="spellStart"/>
            <w:r w:rsidRPr="00EC06C4">
              <w:rPr>
                <w:rFonts w:ascii="Century Gothic" w:hAnsi="Century Gothic"/>
                <w:sz w:val="22"/>
                <w:szCs w:val="22"/>
              </w:rPr>
              <w:t>oeuvre</w:t>
            </w:r>
            <w:proofErr w:type="spellEnd"/>
            <w:r w:rsidRPr="00EC06C4">
              <w:rPr>
                <w:rFonts w:ascii="Century Gothic" w:hAnsi="Century Gothic"/>
                <w:sz w:val="22"/>
                <w:szCs w:val="22"/>
              </w:rPr>
              <w:t xml:space="preserve"> selon les </w:t>
            </w:r>
            <w:proofErr w:type="spellStart"/>
            <w:r w:rsidRPr="00EC06C4">
              <w:rPr>
                <w:rFonts w:ascii="Century Gothic" w:hAnsi="Century Gothic"/>
                <w:sz w:val="22"/>
                <w:szCs w:val="22"/>
              </w:rPr>
              <w:t>régles</w:t>
            </w:r>
            <w:proofErr w:type="spellEnd"/>
            <w:r w:rsidRPr="00EC06C4">
              <w:rPr>
                <w:rFonts w:ascii="Century Gothic" w:hAnsi="Century Gothic"/>
                <w:sz w:val="22"/>
                <w:szCs w:val="22"/>
              </w:rPr>
              <w:t xml:space="preserve"> de l'art.</w:t>
            </w:r>
          </w:p>
          <w:p w14:paraId="2FDFA2F4"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La prestation comprend notamment :</w:t>
            </w:r>
          </w:p>
          <w:p w14:paraId="317B2DED"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Manuel de travaux pratique en langue française</w:t>
            </w:r>
          </w:p>
          <w:p w14:paraId="5D9DBB48"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EC06C4">
              <w:rPr>
                <w:rFonts w:ascii="Century Gothic" w:hAnsi="Century Gothic"/>
                <w:sz w:val="22"/>
                <w:szCs w:val="22"/>
              </w:rPr>
              <w:t>• Formation des formateurs</w:t>
            </w:r>
          </w:p>
          <w:p w14:paraId="07269F5D" w14:textId="77777777" w:rsidR="00276199" w:rsidRPr="00290ECA"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EC06C4">
              <w:rPr>
                <w:rFonts w:ascii="Century Gothic" w:hAnsi="Century Gothic"/>
                <w:sz w:val="22"/>
                <w:szCs w:val="22"/>
              </w:rPr>
              <w:t xml:space="preserve">Avec toutes suggestions d'une mise en </w:t>
            </w:r>
            <w:proofErr w:type="spellStart"/>
            <w:r w:rsidRPr="00EC06C4">
              <w:rPr>
                <w:rFonts w:ascii="Century Gothic" w:hAnsi="Century Gothic"/>
                <w:sz w:val="22"/>
                <w:szCs w:val="22"/>
              </w:rPr>
              <w:t>oeuvre</w:t>
            </w:r>
            <w:proofErr w:type="spellEnd"/>
            <w:r w:rsidRPr="00EC06C4">
              <w:rPr>
                <w:rFonts w:ascii="Century Gothic" w:hAnsi="Century Gothic"/>
                <w:sz w:val="22"/>
                <w:szCs w:val="22"/>
              </w:rPr>
              <w:t xml:space="preserve"> selon les </w:t>
            </w:r>
            <w:proofErr w:type="spellStart"/>
            <w:r w:rsidRPr="00EC06C4">
              <w:rPr>
                <w:rFonts w:ascii="Century Gothic" w:hAnsi="Century Gothic"/>
                <w:sz w:val="22"/>
                <w:szCs w:val="22"/>
              </w:rPr>
              <w:t>régles</w:t>
            </w:r>
            <w:proofErr w:type="spellEnd"/>
            <w:r w:rsidRPr="00EC06C4">
              <w:rPr>
                <w:rFonts w:ascii="Century Gothic" w:hAnsi="Century Gothic"/>
                <w:sz w:val="22"/>
                <w:szCs w:val="22"/>
              </w:rPr>
              <w:t xml:space="preserve"> de l'art.</w:t>
            </w:r>
          </w:p>
        </w:tc>
        <w:tc>
          <w:tcPr>
            <w:tcW w:w="1843" w:type="dxa"/>
            <w:tcBorders>
              <w:top w:val="single" w:sz="4" w:space="0" w:color="auto"/>
              <w:left w:val="nil"/>
              <w:bottom w:val="single" w:sz="4" w:space="0" w:color="auto"/>
              <w:right w:val="single" w:sz="4" w:space="0" w:color="auto"/>
            </w:tcBorders>
          </w:tcPr>
          <w:p w14:paraId="5085FB77"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F0CF440"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DF56B45" w14:textId="6F0303EE" w:rsidR="00276199" w:rsidRPr="00EC06C4"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7627CB35"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7BABB4BB" w14:textId="6FABA5AA"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477A0D"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378" w:type="dxa"/>
            <w:tcBorders>
              <w:top w:val="single" w:sz="4" w:space="0" w:color="auto"/>
              <w:left w:val="nil"/>
              <w:bottom w:val="single" w:sz="4" w:space="0" w:color="auto"/>
              <w:right w:val="single" w:sz="4" w:space="0" w:color="auto"/>
            </w:tcBorders>
            <w:vAlign w:val="center"/>
          </w:tcPr>
          <w:p w14:paraId="59220430"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426DE8">
              <w:rPr>
                <w:rFonts w:ascii="Century Gothic" w:hAnsi="Century Gothic"/>
                <w:b/>
                <w:sz w:val="22"/>
                <w:szCs w:val="22"/>
              </w:rPr>
              <w:t>Maquette didactique pour le circuit frigorifique (dégivrage par gaz chaud)</w:t>
            </w:r>
          </w:p>
          <w:p w14:paraId="09077983"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p w14:paraId="7ECD426B"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Maquette montée sur châssis ou table, dimension : 2800x1300 mm, composé de :</w:t>
            </w:r>
          </w:p>
          <w:p w14:paraId="237A0D0A"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 compresseur Hermétique</w:t>
            </w:r>
          </w:p>
          <w:p w14:paraId="1C531060"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xml:space="preserve">• Puissance </w:t>
            </w:r>
            <w:proofErr w:type="gramStart"/>
            <w:r w:rsidRPr="00426DE8">
              <w:rPr>
                <w:rFonts w:ascii="Century Gothic" w:hAnsi="Century Gothic"/>
                <w:sz w:val="22"/>
                <w:szCs w:val="22"/>
              </w:rPr>
              <w:t>frigorifique  :</w:t>
            </w:r>
            <w:proofErr w:type="gramEnd"/>
            <w:r w:rsidRPr="00426DE8">
              <w:rPr>
                <w:rFonts w:ascii="Century Gothic" w:hAnsi="Century Gothic"/>
                <w:sz w:val="22"/>
                <w:szCs w:val="22"/>
              </w:rPr>
              <w:t xml:space="preserve"> 2 kW (-6°C/35 Ext)</w:t>
            </w:r>
          </w:p>
          <w:p w14:paraId="39A80140"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 condenseur à air avec ventilateur démontable par porte pivotante</w:t>
            </w:r>
          </w:p>
          <w:p w14:paraId="7D44CDF0"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 réservoir de liquide HP</w:t>
            </w:r>
          </w:p>
          <w:p w14:paraId="539D5A49"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Une station de départ liquide : filtre a cartouche, voyant de liquide, vanne d’isolement</w:t>
            </w:r>
          </w:p>
          <w:p w14:paraId="569D8426"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lastRenderedPageBreak/>
              <w:t>• Une station de détente direct : Vanne d’isolement, électrovanne, détendeur thermostatique</w:t>
            </w:r>
          </w:p>
          <w:p w14:paraId="73E399A4"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 évaporateur cubique à simple flux avec ventilateur démontable par porte pivotante</w:t>
            </w:r>
          </w:p>
          <w:p w14:paraId="7D8A21BC"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Une bouteille basse pression</w:t>
            </w:r>
          </w:p>
          <w:p w14:paraId="373D1E8F"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Manomètre basse pression</w:t>
            </w:r>
          </w:p>
          <w:p w14:paraId="3ECA3821"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Manomètre haute pression</w:t>
            </w:r>
          </w:p>
          <w:p w14:paraId="6ED81E35"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Quatre électrovannes d’inversion de cycle</w:t>
            </w:r>
          </w:p>
          <w:p w14:paraId="740BB762"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Prise de pression sur tous les tronçons de la tuyauterie</w:t>
            </w:r>
          </w:p>
          <w:p w14:paraId="00872C9B"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Etiquetage de tous les organes avec schémas synoptique collé en façade</w:t>
            </w:r>
          </w:p>
          <w:p w14:paraId="5CC6EF7A"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xml:space="preserve">• Dimension de la </w:t>
            </w:r>
            <w:proofErr w:type="gramStart"/>
            <w:r w:rsidRPr="00426DE8">
              <w:rPr>
                <w:rFonts w:ascii="Century Gothic" w:hAnsi="Century Gothic"/>
                <w:sz w:val="22"/>
                <w:szCs w:val="22"/>
              </w:rPr>
              <w:t>table  :</w:t>
            </w:r>
            <w:proofErr w:type="gramEnd"/>
            <w:r w:rsidRPr="00426DE8">
              <w:rPr>
                <w:rFonts w:ascii="Century Gothic" w:hAnsi="Century Gothic"/>
                <w:sz w:val="22"/>
                <w:szCs w:val="22"/>
              </w:rPr>
              <w:t xml:space="preserve"> 2800x1300 (mm)</w:t>
            </w:r>
          </w:p>
          <w:p w14:paraId="56DE0BDD"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xml:space="preserve">• </w:t>
            </w:r>
            <w:proofErr w:type="gramStart"/>
            <w:r w:rsidRPr="00426DE8">
              <w:rPr>
                <w:rFonts w:ascii="Century Gothic" w:hAnsi="Century Gothic"/>
                <w:sz w:val="22"/>
                <w:szCs w:val="22"/>
              </w:rPr>
              <w:t>Crédence  :</w:t>
            </w:r>
            <w:proofErr w:type="gramEnd"/>
            <w:r w:rsidRPr="00426DE8">
              <w:rPr>
                <w:rFonts w:ascii="Century Gothic" w:hAnsi="Century Gothic"/>
                <w:sz w:val="22"/>
                <w:szCs w:val="22"/>
              </w:rPr>
              <w:t xml:space="preserve"> 2800x3000 h (mm)</w:t>
            </w:r>
          </w:p>
          <w:p w14:paraId="1F79FBD9"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xml:space="preserve">Avec toutes suggestions d'une mise en </w:t>
            </w:r>
            <w:proofErr w:type="spellStart"/>
            <w:r w:rsidRPr="00426DE8">
              <w:rPr>
                <w:rFonts w:ascii="Century Gothic" w:hAnsi="Century Gothic"/>
                <w:sz w:val="22"/>
                <w:szCs w:val="22"/>
              </w:rPr>
              <w:t>oeuvre</w:t>
            </w:r>
            <w:proofErr w:type="spellEnd"/>
            <w:r w:rsidRPr="00426DE8">
              <w:rPr>
                <w:rFonts w:ascii="Century Gothic" w:hAnsi="Century Gothic"/>
                <w:sz w:val="22"/>
                <w:szCs w:val="22"/>
              </w:rPr>
              <w:t xml:space="preserve"> selon les </w:t>
            </w:r>
            <w:proofErr w:type="spellStart"/>
            <w:r w:rsidRPr="00426DE8">
              <w:rPr>
                <w:rFonts w:ascii="Century Gothic" w:hAnsi="Century Gothic"/>
                <w:sz w:val="22"/>
                <w:szCs w:val="22"/>
              </w:rPr>
              <w:t>régles</w:t>
            </w:r>
            <w:proofErr w:type="spellEnd"/>
            <w:r w:rsidRPr="00426DE8">
              <w:rPr>
                <w:rFonts w:ascii="Century Gothic" w:hAnsi="Century Gothic"/>
                <w:sz w:val="22"/>
                <w:szCs w:val="22"/>
              </w:rPr>
              <w:t xml:space="preserve"> de l'art.</w:t>
            </w:r>
          </w:p>
          <w:p w14:paraId="25BF7027"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La prestation comprend notamment :</w:t>
            </w:r>
          </w:p>
          <w:p w14:paraId="3C3E441C"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Manuel de travaux pratique en langue française</w:t>
            </w:r>
          </w:p>
          <w:p w14:paraId="3BC7CC00"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426DE8">
              <w:rPr>
                <w:rFonts w:ascii="Century Gothic" w:hAnsi="Century Gothic"/>
                <w:sz w:val="22"/>
                <w:szCs w:val="22"/>
              </w:rPr>
              <w:t>• Formation des formateurs</w:t>
            </w:r>
          </w:p>
          <w:p w14:paraId="7AE9F011" w14:textId="77777777" w:rsidR="00276199" w:rsidRPr="00EC06C4"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426DE8">
              <w:rPr>
                <w:rFonts w:ascii="Century Gothic" w:hAnsi="Century Gothic"/>
                <w:sz w:val="22"/>
                <w:szCs w:val="22"/>
              </w:rPr>
              <w:t xml:space="preserve">Avec toutes suggestions d'une mise en </w:t>
            </w:r>
            <w:proofErr w:type="spellStart"/>
            <w:r w:rsidRPr="00426DE8">
              <w:rPr>
                <w:rFonts w:ascii="Century Gothic" w:hAnsi="Century Gothic"/>
                <w:sz w:val="22"/>
                <w:szCs w:val="22"/>
              </w:rPr>
              <w:t>oeuvre</w:t>
            </w:r>
            <w:proofErr w:type="spellEnd"/>
            <w:r w:rsidRPr="00426DE8">
              <w:rPr>
                <w:rFonts w:ascii="Century Gothic" w:hAnsi="Century Gothic"/>
                <w:sz w:val="22"/>
                <w:szCs w:val="22"/>
              </w:rPr>
              <w:t xml:space="preserve"> selon les </w:t>
            </w:r>
            <w:proofErr w:type="spellStart"/>
            <w:r w:rsidRPr="00426DE8">
              <w:rPr>
                <w:rFonts w:ascii="Century Gothic" w:hAnsi="Century Gothic"/>
                <w:sz w:val="22"/>
                <w:szCs w:val="22"/>
              </w:rPr>
              <w:t>régles</w:t>
            </w:r>
            <w:proofErr w:type="spellEnd"/>
            <w:r w:rsidRPr="00426DE8">
              <w:rPr>
                <w:rFonts w:ascii="Century Gothic" w:hAnsi="Century Gothic"/>
                <w:sz w:val="22"/>
                <w:szCs w:val="22"/>
              </w:rPr>
              <w:t xml:space="preserve"> de l'art.</w:t>
            </w:r>
          </w:p>
        </w:tc>
        <w:tc>
          <w:tcPr>
            <w:tcW w:w="1843" w:type="dxa"/>
            <w:tcBorders>
              <w:top w:val="single" w:sz="4" w:space="0" w:color="auto"/>
              <w:left w:val="nil"/>
              <w:bottom w:val="single" w:sz="4" w:space="0" w:color="auto"/>
              <w:right w:val="single" w:sz="4" w:space="0" w:color="auto"/>
            </w:tcBorders>
          </w:tcPr>
          <w:p w14:paraId="61BAA2A4"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4FFE5E0B"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9E59D12" w14:textId="6C6ABE7C" w:rsidR="00276199" w:rsidRPr="00426DE8"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26FF5CE0" w14:textId="77777777" w:rsidR="00276199" w:rsidRPr="00426DE8"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r w:rsidR="00276199" w:rsidRPr="007D0943" w14:paraId="66DC50F2" w14:textId="2D9AC96E" w:rsidTr="00276199">
        <w:trPr>
          <w:trHeight w:val="23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41742E" w14:textId="77777777" w:rsidR="00276199" w:rsidRDefault="00276199" w:rsidP="001E478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378" w:type="dxa"/>
            <w:tcBorders>
              <w:top w:val="single" w:sz="4" w:space="0" w:color="auto"/>
              <w:left w:val="nil"/>
              <w:bottom w:val="single" w:sz="4" w:space="0" w:color="auto"/>
              <w:right w:val="single" w:sz="4" w:space="0" w:color="auto"/>
            </w:tcBorders>
            <w:vAlign w:val="center"/>
          </w:tcPr>
          <w:p w14:paraId="3B12C122" w14:textId="77777777" w:rsidR="00276199"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3C750E">
              <w:rPr>
                <w:rFonts w:ascii="Century Gothic" w:hAnsi="Century Gothic"/>
                <w:b/>
                <w:sz w:val="22"/>
                <w:szCs w:val="22"/>
              </w:rPr>
              <w:t>PACK monobloc pour Machine à glace en écaille</w:t>
            </w:r>
          </w:p>
          <w:p w14:paraId="59880693"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Machine de fabrication de glace en écaille avec les caractéristiques suivantes :</w:t>
            </w:r>
          </w:p>
          <w:p w14:paraId="52710B58"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Type    : Vertical</w:t>
            </w:r>
          </w:p>
          <w:p w14:paraId="55CD15EB"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xml:space="preserve">- </w:t>
            </w:r>
            <w:proofErr w:type="gramStart"/>
            <w:r w:rsidRPr="003C750E">
              <w:rPr>
                <w:rFonts w:ascii="Century Gothic" w:hAnsi="Century Gothic"/>
                <w:sz w:val="22"/>
                <w:szCs w:val="22"/>
              </w:rPr>
              <w:t>Marque  :</w:t>
            </w:r>
            <w:proofErr w:type="gramEnd"/>
            <w:r w:rsidRPr="003C750E">
              <w:rPr>
                <w:rFonts w:ascii="Century Gothic" w:hAnsi="Century Gothic"/>
                <w:sz w:val="22"/>
                <w:szCs w:val="22"/>
              </w:rPr>
              <w:t xml:space="preserve"> GENEGLACE ou similaire</w:t>
            </w:r>
          </w:p>
          <w:p w14:paraId="37CEC83D"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Fluide   : R404A</w:t>
            </w:r>
          </w:p>
          <w:p w14:paraId="12E4AD45"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xml:space="preserve">- </w:t>
            </w:r>
            <w:proofErr w:type="gramStart"/>
            <w:r w:rsidRPr="003C750E">
              <w:rPr>
                <w:rFonts w:ascii="Century Gothic" w:hAnsi="Century Gothic"/>
                <w:sz w:val="22"/>
                <w:szCs w:val="22"/>
              </w:rPr>
              <w:t>Capacité  :</w:t>
            </w:r>
            <w:proofErr w:type="gramEnd"/>
            <w:r w:rsidRPr="003C750E">
              <w:rPr>
                <w:rFonts w:ascii="Century Gothic" w:hAnsi="Century Gothic"/>
                <w:sz w:val="22"/>
                <w:szCs w:val="22"/>
              </w:rPr>
              <w:t xml:space="preserve"> 450 Kg/24h</w:t>
            </w:r>
          </w:p>
          <w:p w14:paraId="69D7F320"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Epaisseur des écailles : 1.9 mm</w:t>
            </w:r>
          </w:p>
          <w:p w14:paraId="1C970245"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xml:space="preserve">- Vitesse du </w:t>
            </w:r>
            <w:proofErr w:type="gramStart"/>
            <w:r w:rsidRPr="003C750E">
              <w:rPr>
                <w:rFonts w:ascii="Century Gothic" w:hAnsi="Century Gothic"/>
                <w:sz w:val="22"/>
                <w:szCs w:val="22"/>
              </w:rPr>
              <w:t>racloir  :</w:t>
            </w:r>
            <w:proofErr w:type="gramEnd"/>
            <w:r w:rsidRPr="003C750E">
              <w:rPr>
                <w:rFonts w:ascii="Century Gothic" w:hAnsi="Century Gothic"/>
                <w:sz w:val="22"/>
                <w:szCs w:val="22"/>
              </w:rPr>
              <w:t xml:space="preserve"> 69 </w:t>
            </w:r>
            <w:proofErr w:type="spellStart"/>
            <w:r w:rsidRPr="003C750E">
              <w:rPr>
                <w:rFonts w:ascii="Century Gothic" w:hAnsi="Century Gothic"/>
                <w:sz w:val="22"/>
                <w:szCs w:val="22"/>
              </w:rPr>
              <w:t>rph</w:t>
            </w:r>
            <w:proofErr w:type="spellEnd"/>
          </w:p>
          <w:p w14:paraId="683EDD44"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Débit d’air   : 4500 m3/h</w:t>
            </w:r>
          </w:p>
          <w:p w14:paraId="4EBB6F7D"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Alimentation en eau douce (incluse dans le prix)</w:t>
            </w:r>
          </w:p>
          <w:p w14:paraId="07B0FCEF"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sz w:val="22"/>
                <w:szCs w:val="22"/>
              </w:rPr>
            </w:pPr>
            <w:r w:rsidRPr="003C750E">
              <w:rPr>
                <w:rFonts w:ascii="Century Gothic" w:hAnsi="Century Gothic"/>
                <w:sz w:val="22"/>
                <w:szCs w:val="22"/>
              </w:rPr>
              <w:t>• Bac en dessous pour l’accumulation de la glace produite</w:t>
            </w:r>
          </w:p>
          <w:p w14:paraId="2BE40D3B" w14:textId="7D6D9E1C" w:rsidR="00276199" w:rsidRPr="00426DE8"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r w:rsidRPr="003C750E">
              <w:rPr>
                <w:rFonts w:ascii="Century Gothic" w:hAnsi="Century Gothic"/>
                <w:sz w:val="22"/>
                <w:szCs w:val="22"/>
              </w:rPr>
              <w:lastRenderedPageBreak/>
              <w:t xml:space="preserve">Avec toutes suggestions d'une mise en </w:t>
            </w:r>
            <w:r w:rsidR="00C72852" w:rsidRPr="003C750E">
              <w:rPr>
                <w:rFonts w:ascii="Century Gothic" w:hAnsi="Century Gothic"/>
                <w:sz w:val="22"/>
                <w:szCs w:val="22"/>
              </w:rPr>
              <w:t>œuvre</w:t>
            </w:r>
            <w:r w:rsidRPr="003C750E">
              <w:rPr>
                <w:rFonts w:ascii="Century Gothic" w:hAnsi="Century Gothic"/>
                <w:sz w:val="22"/>
                <w:szCs w:val="22"/>
              </w:rPr>
              <w:t xml:space="preserve"> selon les </w:t>
            </w:r>
            <w:r w:rsidR="0080610A" w:rsidRPr="003C750E">
              <w:rPr>
                <w:rFonts w:ascii="Century Gothic" w:hAnsi="Century Gothic"/>
                <w:sz w:val="22"/>
                <w:szCs w:val="22"/>
              </w:rPr>
              <w:t>règles</w:t>
            </w:r>
            <w:r w:rsidRPr="003C750E">
              <w:rPr>
                <w:rFonts w:ascii="Century Gothic" w:hAnsi="Century Gothic"/>
                <w:sz w:val="22"/>
                <w:szCs w:val="22"/>
              </w:rPr>
              <w:t xml:space="preserve"> de l'art.</w:t>
            </w:r>
          </w:p>
        </w:tc>
        <w:tc>
          <w:tcPr>
            <w:tcW w:w="1843" w:type="dxa"/>
            <w:tcBorders>
              <w:top w:val="single" w:sz="4" w:space="0" w:color="auto"/>
              <w:left w:val="nil"/>
              <w:bottom w:val="single" w:sz="4" w:space="0" w:color="auto"/>
              <w:right w:val="single" w:sz="4" w:space="0" w:color="auto"/>
            </w:tcBorders>
          </w:tcPr>
          <w:p w14:paraId="561A89DD"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5327D600" w14:textId="77777777" w:rsidR="008D7648" w:rsidRPr="009A28C3" w:rsidRDefault="008D7648" w:rsidP="008D764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55896A" w14:textId="3A499B5C" w:rsidR="00276199" w:rsidRPr="003C750E" w:rsidRDefault="008D7648" w:rsidP="008D764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262E4273" w14:textId="77777777" w:rsidR="00276199" w:rsidRPr="003C750E" w:rsidRDefault="00276199" w:rsidP="001E478E">
            <w:pPr>
              <w:tabs>
                <w:tab w:val="left" w:pos="284"/>
              </w:tabs>
              <w:suppressAutoHyphens/>
              <w:autoSpaceDN w:val="0"/>
              <w:spacing w:line="360" w:lineRule="auto"/>
              <w:jc w:val="both"/>
              <w:textAlignment w:val="baseline"/>
              <w:rPr>
                <w:rFonts w:ascii="Century Gothic" w:hAnsi="Century Gothic"/>
                <w:b/>
                <w:sz w:val="22"/>
                <w:szCs w:val="22"/>
              </w:rPr>
            </w:pPr>
          </w:p>
        </w:tc>
      </w:tr>
    </w:tbl>
    <w:p w14:paraId="50371F80" w14:textId="0A1084F5" w:rsidR="000D501C" w:rsidRDefault="000D501C" w:rsidP="000D501C">
      <w:pPr>
        <w:jc w:val="right"/>
        <w:rPr>
          <w:rFonts w:ascii="Century Gothic" w:hAnsi="Century Gothic"/>
          <w:b/>
          <w:sz w:val="28"/>
          <w:szCs w:val="22"/>
        </w:rPr>
      </w:pPr>
    </w:p>
    <w:p w14:paraId="1856833D" w14:textId="77777777" w:rsidR="00006FB6" w:rsidRDefault="00006FB6" w:rsidP="009A28C3">
      <w:pPr>
        <w:jc w:val="right"/>
        <w:rPr>
          <w:rFonts w:ascii="Century Gothic" w:hAnsi="Century Gothic"/>
          <w:b/>
          <w:sz w:val="28"/>
          <w:szCs w:val="22"/>
        </w:rPr>
        <w:sectPr w:rsidR="00006FB6" w:rsidSect="00E7159E">
          <w:pgSz w:w="11906" w:h="16838"/>
          <w:pgMar w:top="1134" w:right="851" w:bottom="1134" w:left="851" w:header="709" w:footer="709" w:gutter="0"/>
          <w:cols w:space="708"/>
          <w:docGrid w:linePitch="360"/>
        </w:sectPr>
      </w:pPr>
    </w:p>
    <w:p w14:paraId="42B42ABB" w14:textId="77777777" w:rsidR="00B3502A" w:rsidRPr="009A28C3" w:rsidRDefault="00B3502A" w:rsidP="00B3502A">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14D82A78" w14:textId="77777777" w:rsidR="00B3502A" w:rsidRPr="0064326E" w:rsidRDefault="00B3502A" w:rsidP="00B3502A">
      <w:pPr>
        <w:widowControl w:val="0"/>
        <w:jc w:val="center"/>
        <w:rPr>
          <w:b/>
          <w:sz w:val="28"/>
          <w:szCs w:val="28"/>
        </w:rPr>
      </w:pPr>
    </w:p>
    <w:p w14:paraId="6F54916D" w14:textId="77777777" w:rsidR="00B25A57" w:rsidRDefault="00B25A57" w:rsidP="00B25A57">
      <w:pPr>
        <w:tabs>
          <w:tab w:val="left" w:pos="284"/>
        </w:tabs>
        <w:suppressAutoHyphens/>
        <w:autoSpaceDN w:val="0"/>
        <w:jc w:val="center"/>
        <w:textAlignment w:val="baseline"/>
        <w:rPr>
          <w:rFonts w:ascii="Century Gothic" w:hAnsi="Century Gothic"/>
          <w:b/>
          <w:color w:val="0070C0"/>
          <w:sz w:val="28"/>
          <w:szCs w:val="22"/>
        </w:rPr>
      </w:pPr>
      <w:r w:rsidRPr="006E0D44">
        <w:rPr>
          <w:rFonts w:ascii="Century Gothic" w:hAnsi="Century Gothic"/>
          <w:b/>
          <w:color w:val="0070C0"/>
          <w:sz w:val="28"/>
          <w:szCs w:val="22"/>
        </w:rPr>
        <w:t>Lot N°3 : Equipements didactiques</w:t>
      </w:r>
    </w:p>
    <w:p w14:paraId="4D183AA7" w14:textId="77777777" w:rsidR="00B3502A" w:rsidRDefault="00B3502A" w:rsidP="00B3502A">
      <w:pPr>
        <w:rPr>
          <w:rFonts w:ascii="Century Gothic" w:hAnsi="Century Gothic"/>
          <w:b/>
          <w:sz w:val="22"/>
          <w:szCs w:val="22"/>
        </w:rPr>
      </w:pPr>
    </w:p>
    <w:p w14:paraId="358EEBFD" w14:textId="77777777" w:rsidR="00B3502A" w:rsidRDefault="00B3502A" w:rsidP="00B3502A">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3502A" w:rsidRPr="00044200" w14:paraId="38B16AB1" w14:textId="77777777" w:rsidTr="001E478E">
        <w:trPr>
          <w:cantSplit/>
          <w:trHeight w:val="1618"/>
          <w:jc w:val="center"/>
        </w:trPr>
        <w:tc>
          <w:tcPr>
            <w:tcW w:w="797" w:type="dxa"/>
            <w:shd w:val="clear" w:color="auto" w:fill="D9D9D9" w:themeFill="background1" w:themeFillShade="D9"/>
            <w:vAlign w:val="center"/>
          </w:tcPr>
          <w:p w14:paraId="47002226"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6B2AF274" w14:textId="77777777" w:rsidR="00B3502A" w:rsidRPr="00044200" w:rsidRDefault="00B3502A"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69A4467F"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E3167CD" w14:textId="77777777" w:rsidR="00B3502A" w:rsidRDefault="00B3502A" w:rsidP="001E478E">
            <w:pPr>
              <w:jc w:val="center"/>
              <w:rPr>
                <w:rFonts w:ascii="Century Gothic" w:hAnsi="Century Gothic"/>
                <w:b/>
                <w:sz w:val="22"/>
                <w:szCs w:val="22"/>
              </w:rPr>
            </w:pPr>
            <w:r>
              <w:rPr>
                <w:rFonts w:ascii="Century Gothic" w:hAnsi="Century Gothic"/>
                <w:b/>
                <w:sz w:val="22"/>
                <w:szCs w:val="22"/>
              </w:rPr>
              <w:t>(1)</w:t>
            </w:r>
          </w:p>
          <w:p w14:paraId="2868125E" w14:textId="77777777" w:rsidR="00B3502A" w:rsidRPr="00044200" w:rsidRDefault="00B3502A"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3B95736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(2)</w:t>
            </w:r>
          </w:p>
          <w:p w14:paraId="6F78BBF6"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05CFB72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HT/HDD/HTVA</w:t>
            </w:r>
          </w:p>
          <w:p w14:paraId="0CB1B3C7" w14:textId="77777777" w:rsidR="00B3502A" w:rsidRPr="00B604C4" w:rsidRDefault="00B3502A" w:rsidP="001E478E">
            <w:pPr>
              <w:jc w:val="center"/>
              <w:rPr>
                <w:rFonts w:ascii="Century Gothic" w:hAnsi="Century Gothic"/>
                <w:b/>
                <w:sz w:val="22"/>
                <w:szCs w:val="22"/>
              </w:rPr>
            </w:pPr>
          </w:p>
        </w:tc>
        <w:tc>
          <w:tcPr>
            <w:tcW w:w="1223" w:type="dxa"/>
            <w:shd w:val="clear" w:color="auto" w:fill="D9D9D9" w:themeFill="background1" w:themeFillShade="D9"/>
          </w:tcPr>
          <w:p w14:paraId="184A88A7"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w:t>
            </w:r>
          </w:p>
          <w:p w14:paraId="7E691A5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 HT/HDD/HTVA</w:t>
            </w:r>
          </w:p>
          <w:p w14:paraId="2124C491"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1A95A873"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(4)</w:t>
            </w:r>
          </w:p>
          <w:p w14:paraId="7A6BF8F9"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1B3B6750" w14:textId="77777777" w:rsidR="00B3502A" w:rsidRPr="00B604C4" w:rsidRDefault="00B3502A" w:rsidP="001E478E">
            <w:pPr>
              <w:jc w:val="center"/>
              <w:rPr>
                <w:rFonts w:ascii="Century Gothic" w:hAnsi="Century Gothic"/>
                <w:b/>
                <w:sz w:val="22"/>
                <w:szCs w:val="22"/>
              </w:rPr>
            </w:pPr>
          </w:p>
        </w:tc>
        <w:tc>
          <w:tcPr>
            <w:tcW w:w="1501" w:type="dxa"/>
            <w:shd w:val="clear" w:color="auto" w:fill="D9D9D9" w:themeFill="background1" w:themeFillShade="D9"/>
          </w:tcPr>
          <w:p w14:paraId="50F72F7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(5)</w:t>
            </w:r>
          </w:p>
          <w:p w14:paraId="35E4EC68"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Prix total</w:t>
            </w:r>
          </w:p>
          <w:p w14:paraId="2A4E1525"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108DEB3C" w14:textId="77777777" w:rsidR="00B3502A" w:rsidRPr="00B604C4" w:rsidRDefault="00B3502A"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2F861884"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(6)</w:t>
            </w:r>
          </w:p>
          <w:p w14:paraId="466750E0"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TVA</w:t>
            </w:r>
          </w:p>
          <w:p w14:paraId="049681D0"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Appliquée</w:t>
            </w:r>
          </w:p>
          <w:p w14:paraId="1CFEB346"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72304C6F"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w:t>
            </w:r>
          </w:p>
          <w:p w14:paraId="41F12D85"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Montant TTC</w:t>
            </w:r>
          </w:p>
          <w:p w14:paraId="5C6C1012" w14:textId="77777777" w:rsidR="00B3502A" w:rsidRPr="00B604C4" w:rsidRDefault="00B3502A" w:rsidP="001E478E">
            <w:pPr>
              <w:jc w:val="center"/>
              <w:rPr>
                <w:rFonts w:ascii="Century Gothic" w:hAnsi="Century Gothic"/>
                <w:b/>
                <w:sz w:val="22"/>
                <w:szCs w:val="22"/>
              </w:rPr>
            </w:pPr>
            <w:r w:rsidRPr="00B604C4">
              <w:rPr>
                <w:rFonts w:ascii="Century Gothic" w:hAnsi="Century Gothic"/>
                <w:b/>
                <w:sz w:val="22"/>
                <w:szCs w:val="22"/>
              </w:rPr>
              <w:t>(7) = (5)+(6)</w:t>
            </w:r>
          </w:p>
        </w:tc>
      </w:tr>
      <w:tr w:rsidR="00610538" w:rsidRPr="00044200" w14:paraId="13D74B8F" w14:textId="77777777" w:rsidTr="001E478E">
        <w:trPr>
          <w:cantSplit/>
          <w:trHeight w:val="631"/>
          <w:jc w:val="center"/>
        </w:trPr>
        <w:tc>
          <w:tcPr>
            <w:tcW w:w="797" w:type="dxa"/>
            <w:shd w:val="clear" w:color="auto" w:fill="auto"/>
            <w:vAlign w:val="center"/>
          </w:tcPr>
          <w:p w14:paraId="0956CE36" w14:textId="4F877248" w:rsidR="00610538" w:rsidRPr="00B604C4" w:rsidRDefault="00610538" w:rsidP="00610538">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0BEC705F" w14:textId="1A380D40" w:rsidR="00610538" w:rsidRPr="00B604C4" w:rsidRDefault="00610538" w:rsidP="00610538">
            <w:pPr>
              <w:rPr>
                <w:rFonts w:ascii="Century Gothic" w:hAnsi="Century Gothic"/>
                <w:b/>
                <w:sz w:val="22"/>
                <w:szCs w:val="22"/>
              </w:rPr>
            </w:pPr>
            <w:r w:rsidRPr="00B01490">
              <w:rPr>
                <w:rFonts w:ascii="Century Gothic" w:hAnsi="Century Gothic"/>
                <w:b/>
                <w:sz w:val="22"/>
                <w:szCs w:val="22"/>
              </w:rPr>
              <w:t>Banc pour l’étude des composants et des pannes dans les installations frigorifiques</w:t>
            </w:r>
          </w:p>
        </w:tc>
        <w:tc>
          <w:tcPr>
            <w:tcW w:w="973" w:type="dxa"/>
            <w:shd w:val="clear" w:color="auto" w:fill="auto"/>
            <w:vAlign w:val="center"/>
          </w:tcPr>
          <w:p w14:paraId="089FA1F0" w14:textId="4177F99A" w:rsidR="00610538" w:rsidRPr="00B604C4" w:rsidRDefault="00610538" w:rsidP="00610538">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6F143B38" w14:textId="1CBF6CBE" w:rsidR="00610538" w:rsidRPr="00B604C4" w:rsidRDefault="00610538" w:rsidP="0061053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7630B4AC" w14:textId="77777777" w:rsidR="00610538" w:rsidRPr="00B604C4" w:rsidRDefault="00610538" w:rsidP="0061053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59028E3" w14:textId="77777777" w:rsidR="00610538" w:rsidRPr="00B604C4" w:rsidRDefault="00610538" w:rsidP="0061053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67D76CA" w14:textId="77777777" w:rsidR="00610538" w:rsidRPr="00B604C4" w:rsidRDefault="00610538" w:rsidP="0061053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642F38E" w14:textId="77777777" w:rsidR="00610538" w:rsidRPr="00B604C4" w:rsidRDefault="00610538" w:rsidP="0061053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186760F" w14:textId="77777777" w:rsidR="00610538" w:rsidRPr="00B604C4" w:rsidRDefault="00610538" w:rsidP="0061053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E6C17BB" w14:textId="77777777" w:rsidR="00610538" w:rsidRPr="00B604C4" w:rsidRDefault="00610538" w:rsidP="00610538">
            <w:pPr>
              <w:jc w:val="center"/>
              <w:rPr>
                <w:rFonts w:ascii="Century Gothic" w:hAnsi="Century Gothic"/>
                <w:b/>
                <w:sz w:val="22"/>
                <w:szCs w:val="22"/>
              </w:rPr>
            </w:pPr>
          </w:p>
        </w:tc>
      </w:tr>
      <w:tr w:rsidR="00610538" w:rsidRPr="00044200" w14:paraId="76448B84" w14:textId="77777777" w:rsidTr="00610538">
        <w:trPr>
          <w:cantSplit/>
          <w:trHeight w:val="558"/>
          <w:jc w:val="center"/>
        </w:trPr>
        <w:tc>
          <w:tcPr>
            <w:tcW w:w="797" w:type="dxa"/>
            <w:shd w:val="clear" w:color="auto" w:fill="auto"/>
            <w:vAlign w:val="center"/>
          </w:tcPr>
          <w:p w14:paraId="457A72B5" w14:textId="6BADAA2E" w:rsidR="00610538" w:rsidRPr="00B604C4" w:rsidRDefault="00610538" w:rsidP="00610538">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698AA8C7" w14:textId="006697A2" w:rsidR="00610538" w:rsidRDefault="00610538" w:rsidP="00610538">
            <w:pPr>
              <w:rPr>
                <w:rFonts w:ascii="Century Gothic" w:hAnsi="Century Gothic"/>
                <w:b/>
                <w:sz w:val="22"/>
                <w:szCs w:val="22"/>
              </w:rPr>
            </w:pPr>
            <w:r w:rsidRPr="008218DA">
              <w:rPr>
                <w:rFonts w:ascii="Century Gothic" w:hAnsi="Century Gothic"/>
                <w:b/>
                <w:sz w:val="22"/>
                <w:szCs w:val="22"/>
              </w:rPr>
              <w:t>Modèle didactique en coupe d’un compresseur frigorifique semi-hermétique</w:t>
            </w:r>
          </w:p>
        </w:tc>
        <w:tc>
          <w:tcPr>
            <w:tcW w:w="973" w:type="dxa"/>
            <w:shd w:val="clear" w:color="auto" w:fill="auto"/>
            <w:vAlign w:val="center"/>
          </w:tcPr>
          <w:p w14:paraId="0779B735" w14:textId="2C518E76" w:rsidR="00610538" w:rsidRPr="00B604C4" w:rsidRDefault="00610538" w:rsidP="00610538">
            <w:pPr>
              <w:jc w:val="center"/>
              <w:rPr>
                <w:rFonts w:ascii="Century Gothic" w:hAnsi="Century Gothic"/>
                <w:b/>
                <w:sz w:val="22"/>
                <w:szCs w:val="22"/>
              </w:rPr>
            </w:pPr>
            <w:r w:rsidRPr="00B870CB">
              <w:rPr>
                <w:rFonts w:ascii="Century Gothic" w:hAnsi="Century Gothic"/>
                <w:b/>
                <w:sz w:val="22"/>
                <w:szCs w:val="22"/>
              </w:rPr>
              <w:t>U</w:t>
            </w:r>
          </w:p>
        </w:tc>
        <w:tc>
          <w:tcPr>
            <w:tcW w:w="973" w:type="dxa"/>
            <w:vAlign w:val="center"/>
          </w:tcPr>
          <w:p w14:paraId="637628B8" w14:textId="13115538" w:rsidR="00610538" w:rsidRPr="00B604C4" w:rsidRDefault="00610538" w:rsidP="0061053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47050B16" w14:textId="77777777" w:rsidR="00610538" w:rsidRPr="00B604C4" w:rsidRDefault="00610538" w:rsidP="0061053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7872894" w14:textId="77777777" w:rsidR="00610538" w:rsidRPr="00B604C4" w:rsidRDefault="00610538" w:rsidP="0061053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72C8A97" w14:textId="77777777" w:rsidR="00610538" w:rsidRPr="00B604C4" w:rsidRDefault="00610538" w:rsidP="0061053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2CD67A5" w14:textId="77777777" w:rsidR="00610538" w:rsidRPr="00B604C4" w:rsidRDefault="00610538" w:rsidP="0061053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D0E05E6" w14:textId="77777777" w:rsidR="00610538" w:rsidRPr="00B604C4" w:rsidRDefault="00610538" w:rsidP="0061053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E05240C" w14:textId="77777777" w:rsidR="00610538" w:rsidRPr="00B604C4" w:rsidRDefault="00610538" w:rsidP="00610538">
            <w:pPr>
              <w:jc w:val="center"/>
              <w:rPr>
                <w:rFonts w:ascii="Century Gothic" w:hAnsi="Century Gothic"/>
                <w:b/>
                <w:sz w:val="22"/>
                <w:szCs w:val="22"/>
              </w:rPr>
            </w:pPr>
          </w:p>
        </w:tc>
      </w:tr>
      <w:tr w:rsidR="00610538" w:rsidRPr="00044200" w14:paraId="01E48F9B" w14:textId="77777777" w:rsidTr="00610538">
        <w:trPr>
          <w:cantSplit/>
          <w:trHeight w:val="558"/>
          <w:jc w:val="center"/>
        </w:trPr>
        <w:tc>
          <w:tcPr>
            <w:tcW w:w="797" w:type="dxa"/>
            <w:shd w:val="clear" w:color="auto" w:fill="auto"/>
            <w:vAlign w:val="center"/>
          </w:tcPr>
          <w:p w14:paraId="3EA938C5" w14:textId="2A24DAC7" w:rsidR="00610538" w:rsidRPr="00B604C4" w:rsidRDefault="00610538" w:rsidP="00610538">
            <w:pPr>
              <w:jc w:val="center"/>
              <w:rPr>
                <w:rFonts w:ascii="Century Gothic" w:hAnsi="Century Gothic"/>
                <w:b/>
                <w:sz w:val="22"/>
                <w:szCs w:val="22"/>
              </w:rPr>
            </w:pPr>
            <w:r>
              <w:rPr>
                <w:rFonts w:ascii="Century Gothic" w:hAnsi="Century Gothic"/>
                <w:b/>
                <w:sz w:val="22"/>
                <w:szCs w:val="22"/>
              </w:rPr>
              <w:t>3</w:t>
            </w:r>
          </w:p>
        </w:tc>
        <w:tc>
          <w:tcPr>
            <w:tcW w:w="3231" w:type="dxa"/>
            <w:shd w:val="clear" w:color="auto" w:fill="auto"/>
            <w:vAlign w:val="center"/>
          </w:tcPr>
          <w:p w14:paraId="2C516825" w14:textId="62E9DD15" w:rsidR="00610538" w:rsidRDefault="00610538" w:rsidP="00610538">
            <w:pPr>
              <w:rPr>
                <w:rFonts w:ascii="Century Gothic" w:hAnsi="Century Gothic"/>
                <w:b/>
                <w:sz w:val="22"/>
                <w:szCs w:val="22"/>
              </w:rPr>
            </w:pPr>
            <w:r w:rsidRPr="00A3600A">
              <w:rPr>
                <w:rFonts w:ascii="Century Gothic" w:hAnsi="Century Gothic"/>
                <w:b/>
                <w:sz w:val="22"/>
                <w:szCs w:val="22"/>
              </w:rPr>
              <w:t>Modèle didactique en coupe d’un compresseur frigorifique hermétique</w:t>
            </w:r>
          </w:p>
        </w:tc>
        <w:tc>
          <w:tcPr>
            <w:tcW w:w="973" w:type="dxa"/>
            <w:shd w:val="clear" w:color="auto" w:fill="auto"/>
            <w:vAlign w:val="center"/>
          </w:tcPr>
          <w:p w14:paraId="4A15227E" w14:textId="4FD30082" w:rsidR="00610538" w:rsidRPr="00B604C4" w:rsidRDefault="00610538" w:rsidP="00610538">
            <w:pPr>
              <w:jc w:val="center"/>
              <w:rPr>
                <w:rFonts w:ascii="Century Gothic" w:hAnsi="Century Gothic"/>
                <w:b/>
                <w:sz w:val="22"/>
                <w:szCs w:val="22"/>
              </w:rPr>
            </w:pPr>
            <w:r w:rsidRPr="00B870CB">
              <w:rPr>
                <w:rFonts w:ascii="Century Gothic" w:hAnsi="Century Gothic"/>
                <w:b/>
                <w:sz w:val="22"/>
                <w:szCs w:val="22"/>
              </w:rPr>
              <w:t>U</w:t>
            </w:r>
          </w:p>
        </w:tc>
        <w:tc>
          <w:tcPr>
            <w:tcW w:w="973" w:type="dxa"/>
            <w:vAlign w:val="center"/>
          </w:tcPr>
          <w:p w14:paraId="27D90774" w14:textId="466DB5FD" w:rsidR="00610538" w:rsidRPr="00B604C4" w:rsidRDefault="00610538" w:rsidP="0061053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4BFFB226" w14:textId="77777777" w:rsidR="00610538" w:rsidRPr="00B604C4" w:rsidRDefault="00610538" w:rsidP="0061053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B6240CF" w14:textId="77777777" w:rsidR="00610538" w:rsidRPr="00B604C4" w:rsidRDefault="00610538" w:rsidP="0061053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35D1957" w14:textId="77777777" w:rsidR="00610538" w:rsidRPr="00B604C4" w:rsidRDefault="00610538" w:rsidP="0061053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5A21E22" w14:textId="77777777" w:rsidR="00610538" w:rsidRPr="00B604C4" w:rsidRDefault="00610538" w:rsidP="0061053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76ADE2F" w14:textId="77777777" w:rsidR="00610538" w:rsidRPr="00B604C4" w:rsidRDefault="00610538" w:rsidP="0061053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9DA9720" w14:textId="77777777" w:rsidR="00610538" w:rsidRPr="00B604C4" w:rsidRDefault="00610538" w:rsidP="00610538">
            <w:pPr>
              <w:jc w:val="center"/>
              <w:rPr>
                <w:rFonts w:ascii="Century Gothic" w:hAnsi="Century Gothic"/>
                <w:b/>
                <w:sz w:val="22"/>
                <w:szCs w:val="22"/>
              </w:rPr>
            </w:pPr>
          </w:p>
        </w:tc>
      </w:tr>
      <w:tr w:rsidR="00610538" w:rsidRPr="00044200" w14:paraId="5F1851A4" w14:textId="77777777" w:rsidTr="00610538">
        <w:trPr>
          <w:cantSplit/>
          <w:trHeight w:val="558"/>
          <w:jc w:val="center"/>
        </w:trPr>
        <w:tc>
          <w:tcPr>
            <w:tcW w:w="797" w:type="dxa"/>
            <w:shd w:val="clear" w:color="auto" w:fill="auto"/>
            <w:vAlign w:val="center"/>
          </w:tcPr>
          <w:p w14:paraId="3865CCC7" w14:textId="05F7451B" w:rsidR="00610538" w:rsidRPr="00B604C4" w:rsidRDefault="00610538" w:rsidP="00610538">
            <w:pPr>
              <w:jc w:val="center"/>
              <w:rPr>
                <w:rFonts w:ascii="Century Gothic" w:hAnsi="Century Gothic"/>
                <w:b/>
                <w:sz w:val="22"/>
                <w:szCs w:val="22"/>
              </w:rPr>
            </w:pPr>
            <w:r>
              <w:rPr>
                <w:rFonts w:ascii="Century Gothic" w:hAnsi="Century Gothic"/>
                <w:b/>
                <w:sz w:val="22"/>
                <w:szCs w:val="22"/>
              </w:rPr>
              <w:t>4</w:t>
            </w:r>
          </w:p>
        </w:tc>
        <w:tc>
          <w:tcPr>
            <w:tcW w:w="3231" w:type="dxa"/>
            <w:shd w:val="clear" w:color="auto" w:fill="auto"/>
            <w:vAlign w:val="center"/>
          </w:tcPr>
          <w:p w14:paraId="7A22BF6C" w14:textId="77777777" w:rsidR="00610538" w:rsidRDefault="00610538" w:rsidP="00610538">
            <w:pPr>
              <w:tabs>
                <w:tab w:val="left" w:pos="284"/>
              </w:tabs>
              <w:suppressAutoHyphens/>
              <w:autoSpaceDN w:val="0"/>
              <w:spacing w:line="360" w:lineRule="auto"/>
              <w:jc w:val="both"/>
              <w:textAlignment w:val="baseline"/>
              <w:rPr>
                <w:rFonts w:ascii="Century Gothic" w:hAnsi="Century Gothic"/>
                <w:b/>
                <w:sz w:val="22"/>
                <w:szCs w:val="22"/>
              </w:rPr>
            </w:pPr>
            <w:r w:rsidRPr="003913F4">
              <w:rPr>
                <w:rFonts w:ascii="Century Gothic" w:hAnsi="Century Gothic"/>
                <w:b/>
                <w:sz w:val="22"/>
                <w:szCs w:val="22"/>
              </w:rPr>
              <w:t>Modèle didactique en coupe d’un compresseur frigorifique à vis</w:t>
            </w:r>
          </w:p>
          <w:p w14:paraId="744D15E2" w14:textId="77777777" w:rsidR="00610538" w:rsidRDefault="00610538" w:rsidP="00610538">
            <w:pPr>
              <w:rPr>
                <w:rFonts w:ascii="Century Gothic" w:hAnsi="Century Gothic"/>
                <w:b/>
                <w:sz w:val="22"/>
                <w:szCs w:val="22"/>
              </w:rPr>
            </w:pPr>
          </w:p>
        </w:tc>
        <w:tc>
          <w:tcPr>
            <w:tcW w:w="973" w:type="dxa"/>
            <w:shd w:val="clear" w:color="auto" w:fill="auto"/>
            <w:vAlign w:val="center"/>
          </w:tcPr>
          <w:p w14:paraId="4C4D79AF" w14:textId="6CC76B8B" w:rsidR="00610538" w:rsidRPr="00B604C4" w:rsidRDefault="00610538" w:rsidP="00610538">
            <w:pPr>
              <w:jc w:val="center"/>
              <w:rPr>
                <w:rFonts w:ascii="Century Gothic" w:hAnsi="Century Gothic"/>
                <w:b/>
                <w:sz w:val="22"/>
                <w:szCs w:val="22"/>
              </w:rPr>
            </w:pPr>
            <w:r w:rsidRPr="00B870CB">
              <w:rPr>
                <w:rFonts w:ascii="Century Gothic" w:hAnsi="Century Gothic"/>
                <w:b/>
                <w:sz w:val="22"/>
                <w:szCs w:val="22"/>
              </w:rPr>
              <w:t>U</w:t>
            </w:r>
          </w:p>
        </w:tc>
        <w:tc>
          <w:tcPr>
            <w:tcW w:w="973" w:type="dxa"/>
            <w:vAlign w:val="center"/>
          </w:tcPr>
          <w:p w14:paraId="53420EB5" w14:textId="5DFCACA4" w:rsidR="00610538" w:rsidRPr="00B604C4" w:rsidRDefault="00610538" w:rsidP="0061053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283B1151" w14:textId="77777777" w:rsidR="00610538" w:rsidRPr="00B604C4" w:rsidRDefault="00610538" w:rsidP="0061053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D1428EA" w14:textId="77777777" w:rsidR="00610538" w:rsidRPr="00B604C4" w:rsidRDefault="00610538" w:rsidP="0061053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97286B5" w14:textId="77777777" w:rsidR="00610538" w:rsidRPr="00B604C4" w:rsidRDefault="00610538" w:rsidP="0061053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9A67E3C" w14:textId="77777777" w:rsidR="00610538" w:rsidRPr="00B604C4" w:rsidRDefault="00610538" w:rsidP="0061053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3458B47" w14:textId="77777777" w:rsidR="00610538" w:rsidRPr="00B604C4" w:rsidRDefault="00610538" w:rsidP="0061053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DFD0793" w14:textId="77777777" w:rsidR="00610538" w:rsidRPr="00B604C4" w:rsidRDefault="00610538" w:rsidP="00610538">
            <w:pPr>
              <w:jc w:val="center"/>
              <w:rPr>
                <w:rFonts w:ascii="Century Gothic" w:hAnsi="Century Gothic"/>
                <w:b/>
                <w:sz w:val="22"/>
                <w:szCs w:val="22"/>
              </w:rPr>
            </w:pPr>
          </w:p>
        </w:tc>
      </w:tr>
      <w:tr w:rsidR="00ED0BF8" w:rsidRPr="00044200" w14:paraId="471938C9" w14:textId="77777777" w:rsidTr="00A424A7">
        <w:trPr>
          <w:cantSplit/>
          <w:trHeight w:val="558"/>
          <w:jc w:val="center"/>
        </w:trPr>
        <w:tc>
          <w:tcPr>
            <w:tcW w:w="797" w:type="dxa"/>
            <w:shd w:val="clear" w:color="auto" w:fill="auto"/>
            <w:vAlign w:val="center"/>
          </w:tcPr>
          <w:p w14:paraId="4A8FFE98" w14:textId="2DA4623E" w:rsidR="00ED0BF8" w:rsidRDefault="00ED0BF8" w:rsidP="00ED0BF8">
            <w:pPr>
              <w:jc w:val="center"/>
              <w:rPr>
                <w:rFonts w:ascii="Century Gothic" w:hAnsi="Century Gothic"/>
                <w:b/>
                <w:sz w:val="22"/>
                <w:szCs w:val="22"/>
              </w:rPr>
            </w:pPr>
            <w:r>
              <w:rPr>
                <w:rFonts w:ascii="Century Gothic" w:hAnsi="Century Gothic"/>
                <w:b/>
                <w:sz w:val="22"/>
                <w:szCs w:val="22"/>
              </w:rPr>
              <w:t>5</w:t>
            </w:r>
          </w:p>
        </w:tc>
        <w:tc>
          <w:tcPr>
            <w:tcW w:w="3231" w:type="dxa"/>
            <w:shd w:val="clear" w:color="auto" w:fill="auto"/>
            <w:vAlign w:val="center"/>
          </w:tcPr>
          <w:p w14:paraId="1126E93C" w14:textId="235CDC21"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E62397">
              <w:rPr>
                <w:rFonts w:ascii="Century Gothic" w:hAnsi="Century Gothic"/>
                <w:b/>
                <w:sz w:val="22"/>
                <w:szCs w:val="22"/>
              </w:rPr>
              <w:t>Modèle didactique en coupe d’un compresseur frigorifique scroll</w:t>
            </w:r>
          </w:p>
        </w:tc>
        <w:tc>
          <w:tcPr>
            <w:tcW w:w="973" w:type="dxa"/>
            <w:shd w:val="clear" w:color="auto" w:fill="auto"/>
            <w:vAlign w:val="center"/>
          </w:tcPr>
          <w:p w14:paraId="1CCE5860" w14:textId="0153E015"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3321097B" w14:textId="2CADE75B"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15758CC7"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9A660A5"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ED6762D"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4808D30"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2B55968"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233C4FE" w14:textId="77777777" w:rsidR="00ED0BF8" w:rsidRPr="00B604C4" w:rsidRDefault="00ED0BF8" w:rsidP="00ED0BF8">
            <w:pPr>
              <w:jc w:val="center"/>
              <w:rPr>
                <w:rFonts w:ascii="Century Gothic" w:hAnsi="Century Gothic"/>
                <w:b/>
                <w:sz w:val="22"/>
                <w:szCs w:val="22"/>
              </w:rPr>
            </w:pPr>
          </w:p>
        </w:tc>
      </w:tr>
      <w:tr w:rsidR="00ED0BF8" w:rsidRPr="00044200" w14:paraId="6BE807DF" w14:textId="77777777" w:rsidTr="00A424A7">
        <w:trPr>
          <w:cantSplit/>
          <w:trHeight w:val="558"/>
          <w:jc w:val="center"/>
        </w:trPr>
        <w:tc>
          <w:tcPr>
            <w:tcW w:w="797" w:type="dxa"/>
            <w:shd w:val="clear" w:color="auto" w:fill="auto"/>
            <w:vAlign w:val="center"/>
          </w:tcPr>
          <w:p w14:paraId="7D3732A4" w14:textId="3F82F4B7" w:rsidR="00ED0BF8" w:rsidRDefault="00ED0BF8" w:rsidP="00ED0BF8">
            <w:pPr>
              <w:jc w:val="center"/>
              <w:rPr>
                <w:rFonts w:ascii="Century Gothic" w:hAnsi="Century Gothic"/>
                <w:b/>
                <w:sz w:val="22"/>
                <w:szCs w:val="22"/>
              </w:rPr>
            </w:pPr>
            <w:r>
              <w:rPr>
                <w:rFonts w:ascii="Century Gothic" w:hAnsi="Century Gothic"/>
                <w:b/>
                <w:sz w:val="22"/>
                <w:szCs w:val="22"/>
              </w:rPr>
              <w:lastRenderedPageBreak/>
              <w:t>6</w:t>
            </w:r>
          </w:p>
        </w:tc>
        <w:tc>
          <w:tcPr>
            <w:tcW w:w="3231" w:type="dxa"/>
            <w:shd w:val="clear" w:color="auto" w:fill="auto"/>
            <w:vAlign w:val="center"/>
          </w:tcPr>
          <w:p w14:paraId="3C75AB77" w14:textId="77777777" w:rsidR="00ED0BF8"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5A0D2F">
              <w:rPr>
                <w:rFonts w:ascii="Century Gothic" w:hAnsi="Century Gothic"/>
                <w:b/>
                <w:sz w:val="22"/>
                <w:szCs w:val="22"/>
              </w:rPr>
              <w:t>Modèle didactique en coupe d’un compresseur frigorifique semi-hermétique bi-étagé</w:t>
            </w:r>
          </w:p>
          <w:p w14:paraId="499EBD41" w14:textId="77777777"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p>
        </w:tc>
        <w:tc>
          <w:tcPr>
            <w:tcW w:w="973" w:type="dxa"/>
            <w:shd w:val="clear" w:color="auto" w:fill="auto"/>
            <w:vAlign w:val="center"/>
          </w:tcPr>
          <w:p w14:paraId="69CF543B" w14:textId="09C83A28"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51DF51AB" w14:textId="26916547"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7F4CFF15"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47E2D365"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3D4B2D0"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1DCCFB1"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F18BC5A"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FE96B2" w14:textId="77777777" w:rsidR="00ED0BF8" w:rsidRPr="00B604C4" w:rsidRDefault="00ED0BF8" w:rsidP="00ED0BF8">
            <w:pPr>
              <w:jc w:val="center"/>
              <w:rPr>
                <w:rFonts w:ascii="Century Gothic" w:hAnsi="Century Gothic"/>
                <w:b/>
                <w:sz w:val="22"/>
                <w:szCs w:val="22"/>
              </w:rPr>
            </w:pPr>
          </w:p>
        </w:tc>
      </w:tr>
      <w:tr w:rsidR="00ED0BF8" w:rsidRPr="00044200" w14:paraId="57C9E39F" w14:textId="77777777" w:rsidTr="00A424A7">
        <w:trPr>
          <w:cantSplit/>
          <w:trHeight w:val="558"/>
          <w:jc w:val="center"/>
        </w:trPr>
        <w:tc>
          <w:tcPr>
            <w:tcW w:w="797" w:type="dxa"/>
            <w:shd w:val="clear" w:color="auto" w:fill="auto"/>
            <w:vAlign w:val="center"/>
          </w:tcPr>
          <w:p w14:paraId="3BDF293F" w14:textId="772E2366" w:rsidR="00ED0BF8" w:rsidRDefault="00ED0BF8" w:rsidP="00ED0BF8">
            <w:pPr>
              <w:jc w:val="center"/>
              <w:rPr>
                <w:rFonts w:ascii="Century Gothic" w:hAnsi="Century Gothic"/>
                <w:b/>
                <w:sz w:val="22"/>
                <w:szCs w:val="22"/>
              </w:rPr>
            </w:pPr>
            <w:r>
              <w:rPr>
                <w:rFonts w:ascii="Century Gothic" w:hAnsi="Century Gothic"/>
                <w:b/>
                <w:sz w:val="22"/>
                <w:szCs w:val="22"/>
              </w:rPr>
              <w:t>7</w:t>
            </w:r>
          </w:p>
        </w:tc>
        <w:tc>
          <w:tcPr>
            <w:tcW w:w="3231" w:type="dxa"/>
            <w:shd w:val="clear" w:color="auto" w:fill="auto"/>
            <w:vAlign w:val="center"/>
          </w:tcPr>
          <w:p w14:paraId="7B3E2BD4" w14:textId="093FC708"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290ECA">
              <w:rPr>
                <w:rFonts w:ascii="Century Gothic" w:hAnsi="Century Gothic"/>
                <w:b/>
                <w:sz w:val="22"/>
                <w:szCs w:val="22"/>
              </w:rPr>
              <w:t>Maquette didactique pour le circuit frigorifique (détente directe)</w:t>
            </w:r>
          </w:p>
        </w:tc>
        <w:tc>
          <w:tcPr>
            <w:tcW w:w="973" w:type="dxa"/>
            <w:shd w:val="clear" w:color="auto" w:fill="auto"/>
            <w:vAlign w:val="center"/>
          </w:tcPr>
          <w:p w14:paraId="1B244AF8" w14:textId="616BD0AB"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5A5CD5BF" w14:textId="32E718C1"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3680EF6E"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B6E3025"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D39C579"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C59781E"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F61E37A"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9608B3A" w14:textId="77777777" w:rsidR="00ED0BF8" w:rsidRPr="00B604C4" w:rsidRDefault="00ED0BF8" w:rsidP="00ED0BF8">
            <w:pPr>
              <w:jc w:val="center"/>
              <w:rPr>
                <w:rFonts w:ascii="Century Gothic" w:hAnsi="Century Gothic"/>
                <w:b/>
                <w:sz w:val="22"/>
                <w:szCs w:val="22"/>
              </w:rPr>
            </w:pPr>
          </w:p>
        </w:tc>
      </w:tr>
      <w:tr w:rsidR="00ED0BF8" w:rsidRPr="00044200" w14:paraId="717B4519" w14:textId="77777777" w:rsidTr="00A424A7">
        <w:trPr>
          <w:cantSplit/>
          <w:trHeight w:val="558"/>
          <w:jc w:val="center"/>
        </w:trPr>
        <w:tc>
          <w:tcPr>
            <w:tcW w:w="797" w:type="dxa"/>
            <w:shd w:val="clear" w:color="auto" w:fill="auto"/>
            <w:vAlign w:val="center"/>
          </w:tcPr>
          <w:p w14:paraId="0C866F90" w14:textId="2116CF8A" w:rsidR="00ED0BF8" w:rsidRDefault="00ED0BF8" w:rsidP="00ED0BF8">
            <w:pPr>
              <w:jc w:val="center"/>
              <w:rPr>
                <w:rFonts w:ascii="Century Gothic" w:hAnsi="Century Gothic"/>
                <w:b/>
                <w:sz w:val="22"/>
                <w:szCs w:val="22"/>
              </w:rPr>
            </w:pPr>
            <w:r>
              <w:rPr>
                <w:rFonts w:ascii="Century Gothic" w:hAnsi="Century Gothic"/>
                <w:b/>
                <w:sz w:val="22"/>
                <w:szCs w:val="22"/>
              </w:rPr>
              <w:t>8</w:t>
            </w:r>
          </w:p>
        </w:tc>
        <w:tc>
          <w:tcPr>
            <w:tcW w:w="3231" w:type="dxa"/>
            <w:shd w:val="clear" w:color="auto" w:fill="auto"/>
            <w:vAlign w:val="center"/>
          </w:tcPr>
          <w:p w14:paraId="1C72946C" w14:textId="6EC3265D"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EC06C4">
              <w:rPr>
                <w:rFonts w:ascii="Century Gothic" w:hAnsi="Century Gothic"/>
                <w:b/>
                <w:sz w:val="22"/>
                <w:szCs w:val="22"/>
              </w:rPr>
              <w:t>Maquette didactique pour le circuit frigorifique (détente indirecte)</w:t>
            </w:r>
          </w:p>
        </w:tc>
        <w:tc>
          <w:tcPr>
            <w:tcW w:w="973" w:type="dxa"/>
            <w:shd w:val="clear" w:color="auto" w:fill="auto"/>
            <w:vAlign w:val="center"/>
          </w:tcPr>
          <w:p w14:paraId="72B4B40B" w14:textId="0031280C"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196C0EC6" w14:textId="66AD7449"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617F704F"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104713F"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27962F7"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5D678EC"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FE9AB62"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260AA8A" w14:textId="77777777" w:rsidR="00ED0BF8" w:rsidRPr="00B604C4" w:rsidRDefault="00ED0BF8" w:rsidP="00ED0BF8">
            <w:pPr>
              <w:jc w:val="center"/>
              <w:rPr>
                <w:rFonts w:ascii="Century Gothic" w:hAnsi="Century Gothic"/>
                <w:b/>
                <w:sz w:val="22"/>
                <w:szCs w:val="22"/>
              </w:rPr>
            </w:pPr>
          </w:p>
        </w:tc>
      </w:tr>
      <w:tr w:rsidR="00ED0BF8" w:rsidRPr="00044200" w14:paraId="20FFBCC4" w14:textId="77777777" w:rsidTr="00A424A7">
        <w:trPr>
          <w:cantSplit/>
          <w:trHeight w:val="558"/>
          <w:jc w:val="center"/>
        </w:trPr>
        <w:tc>
          <w:tcPr>
            <w:tcW w:w="797" w:type="dxa"/>
            <w:shd w:val="clear" w:color="auto" w:fill="auto"/>
            <w:vAlign w:val="center"/>
          </w:tcPr>
          <w:p w14:paraId="6D983E04" w14:textId="0DF95DB5" w:rsidR="00ED0BF8" w:rsidRDefault="00ED0BF8" w:rsidP="00ED0BF8">
            <w:pPr>
              <w:jc w:val="center"/>
              <w:rPr>
                <w:rFonts w:ascii="Century Gothic" w:hAnsi="Century Gothic"/>
                <w:b/>
                <w:sz w:val="22"/>
                <w:szCs w:val="22"/>
              </w:rPr>
            </w:pPr>
            <w:r>
              <w:rPr>
                <w:rFonts w:ascii="Century Gothic" w:hAnsi="Century Gothic"/>
                <w:b/>
                <w:sz w:val="22"/>
                <w:szCs w:val="22"/>
              </w:rPr>
              <w:t>9</w:t>
            </w:r>
          </w:p>
        </w:tc>
        <w:tc>
          <w:tcPr>
            <w:tcW w:w="3231" w:type="dxa"/>
            <w:shd w:val="clear" w:color="auto" w:fill="auto"/>
            <w:vAlign w:val="center"/>
          </w:tcPr>
          <w:p w14:paraId="04901399" w14:textId="4FA3C149"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426DE8">
              <w:rPr>
                <w:rFonts w:ascii="Century Gothic" w:hAnsi="Century Gothic"/>
                <w:b/>
                <w:sz w:val="22"/>
                <w:szCs w:val="22"/>
              </w:rPr>
              <w:t>Maquette didactique pour le circuit frigorifique (dégivrage par gaz chaud)</w:t>
            </w:r>
          </w:p>
        </w:tc>
        <w:tc>
          <w:tcPr>
            <w:tcW w:w="973" w:type="dxa"/>
            <w:shd w:val="clear" w:color="auto" w:fill="auto"/>
            <w:vAlign w:val="center"/>
          </w:tcPr>
          <w:p w14:paraId="264C76AD" w14:textId="78DA1026"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5E719720" w14:textId="2752FBFF"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46BF7D04"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B2BECDA"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F2A3E57"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2A64C99"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0D55DE1"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47F417B" w14:textId="77777777" w:rsidR="00ED0BF8" w:rsidRPr="00B604C4" w:rsidRDefault="00ED0BF8" w:rsidP="00ED0BF8">
            <w:pPr>
              <w:jc w:val="center"/>
              <w:rPr>
                <w:rFonts w:ascii="Century Gothic" w:hAnsi="Century Gothic"/>
                <w:b/>
                <w:sz w:val="22"/>
                <w:szCs w:val="22"/>
              </w:rPr>
            </w:pPr>
          </w:p>
        </w:tc>
      </w:tr>
      <w:tr w:rsidR="00ED0BF8" w:rsidRPr="00044200" w14:paraId="27D6A2CD" w14:textId="77777777" w:rsidTr="00A424A7">
        <w:trPr>
          <w:cantSplit/>
          <w:trHeight w:val="558"/>
          <w:jc w:val="center"/>
        </w:trPr>
        <w:tc>
          <w:tcPr>
            <w:tcW w:w="797" w:type="dxa"/>
            <w:shd w:val="clear" w:color="auto" w:fill="auto"/>
            <w:vAlign w:val="center"/>
          </w:tcPr>
          <w:p w14:paraId="5886ABAF" w14:textId="703061AB" w:rsidR="00ED0BF8" w:rsidRDefault="00ED0BF8" w:rsidP="00ED0BF8">
            <w:pPr>
              <w:jc w:val="center"/>
              <w:rPr>
                <w:rFonts w:ascii="Century Gothic" w:hAnsi="Century Gothic"/>
                <w:b/>
                <w:sz w:val="22"/>
                <w:szCs w:val="22"/>
              </w:rPr>
            </w:pPr>
            <w:r>
              <w:rPr>
                <w:rFonts w:ascii="Century Gothic" w:hAnsi="Century Gothic"/>
                <w:b/>
                <w:sz w:val="22"/>
                <w:szCs w:val="22"/>
              </w:rPr>
              <w:t>10</w:t>
            </w:r>
          </w:p>
        </w:tc>
        <w:tc>
          <w:tcPr>
            <w:tcW w:w="3231" w:type="dxa"/>
            <w:shd w:val="clear" w:color="auto" w:fill="auto"/>
            <w:vAlign w:val="center"/>
          </w:tcPr>
          <w:p w14:paraId="417531F7" w14:textId="583ADEF7" w:rsidR="00ED0BF8" w:rsidRPr="003913F4" w:rsidRDefault="00ED0BF8" w:rsidP="00ED0BF8">
            <w:pPr>
              <w:tabs>
                <w:tab w:val="left" w:pos="284"/>
              </w:tabs>
              <w:suppressAutoHyphens/>
              <w:autoSpaceDN w:val="0"/>
              <w:spacing w:line="360" w:lineRule="auto"/>
              <w:jc w:val="both"/>
              <w:textAlignment w:val="baseline"/>
              <w:rPr>
                <w:rFonts w:ascii="Century Gothic" w:hAnsi="Century Gothic"/>
                <w:b/>
                <w:sz w:val="22"/>
                <w:szCs w:val="22"/>
              </w:rPr>
            </w:pPr>
            <w:r w:rsidRPr="003C750E">
              <w:rPr>
                <w:rFonts w:ascii="Century Gothic" w:hAnsi="Century Gothic"/>
                <w:b/>
                <w:sz w:val="22"/>
                <w:szCs w:val="22"/>
              </w:rPr>
              <w:t>PACK monobloc pour Machine à glace en écaille</w:t>
            </w:r>
          </w:p>
        </w:tc>
        <w:tc>
          <w:tcPr>
            <w:tcW w:w="973" w:type="dxa"/>
            <w:shd w:val="clear" w:color="auto" w:fill="auto"/>
            <w:vAlign w:val="center"/>
          </w:tcPr>
          <w:p w14:paraId="480A9EF5" w14:textId="60AA800F" w:rsidR="00ED0BF8" w:rsidRPr="00B870CB" w:rsidRDefault="00ED0BF8" w:rsidP="00ED0BF8">
            <w:pPr>
              <w:jc w:val="center"/>
              <w:rPr>
                <w:rFonts w:ascii="Century Gothic" w:hAnsi="Century Gothic"/>
                <w:b/>
                <w:sz w:val="22"/>
                <w:szCs w:val="22"/>
              </w:rPr>
            </w:pPr>
            <w:r w:rsidRPr="00A23D95">
              <w:rPr>
                <w:rFonts w:ascii="Century Gothic" w:hAnsi="Century Gothic"/>
                <w:b/>
                <w:sz w:val="22"/>
                <w:szCs w:val="22"/>
              </w:rPr>
              <w:t>U</w:t>
            </w:r>
          </w:p>
        </w:tc>
        <w:tc>
          <w:tcPr>
            <w:tcW w:w="973" w:type="dxa"/>
            <w:vAlign w:val="center"/>
          </w:tcPr>
          <w:p w14:paraId="5A80E8C1" w14:textId="359A398F" w:rsidR="00ED0BF8" w:rsidRDefault="00ED0BF8" w:rsidP="00ED0BF8">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1E6E2675" w14:textId="77777777" w:rsidR="00ED0BF8" w:rsidRPr="00B604C4" w:rsidRDefault="00ED0BF8" w:rsidP="00ED0BF8">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2C61107" w14:textId="77777777" w:rsidR="00ED0BF8" w:rsidRPr="00B604C4" w:rsidRDefault="00ED0BF8" w:rsidP="00ED0BF8">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387E7B4" w14:textId="77777777" w:rsidR="00ED0BF8" w:rsidRPr="00B604C4" w:rsidRDefault="00ED0BF8" w:rsidP="00ED0BF8">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D093AD" w14:textId="77777777" w:rsidR="00ED0BF8" w:rsidRPr="00B604C4" w:rsidRDefault="00ED0BF8" w:rsidP="00ED0BF8">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FBE0F8E" w14:textId="77777777" w:rsidR="00ED0BF8" w:rsidRPr="00B604C4" w:rsidRDefault="00ED0BF8" w:rsidP="00ED0BF8">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967A2A0" w14:textId="77777777" w:rsidR="00ED0BF8" w:rsidRPr="00B604C4" w:rsidRDefault="00ED0BF8" w:rsidP="00ED0BF8">
            <w:pPr>
              <w:jc w:val="center"/>
              <w:rPr>
                <w:rFonts w:ascii="Century Gothic" w:hAnsi="Century Gothic"/>
                <w:b/>
                <w:sz w:val="22"/>
                <w:szCs w:val="22"/>
              </w:rPr>
            </w:pPr>
          </w:p>
        </w:tc>
      </w:tr>
    </w:tbl>
    <w:p w14:paraId="6410DA5B" w14:textId="77777777" w:rsidR="007F5094" w:rsidRDefault="007F5094" w:rsidP="009A28C3">
      <w:pPr>
        <w:jc w:val="right"/>
        <w:rPr>
          <w:rFonts w:ascii="Century Gothic" w:hAnsi="Century Gothic"/>
          <w:b/>
          <w:sz w:val="28"/>
          <w:szCs w:val="22"/>
        </w:rPr>
        <w:sectPr w:rsidR="007F5094" w:rsidSect="00006FB6">
          <w:pgSz w:w="16838" w:h="11906" w:orient="landscape"/>
          <w:pgMar w:top="851" w:right="1134" w:bottom="851" w:left="1134" w:header="709" w:footer="709" w:gutter="0"/>
          <w:cols w:space="708"/>
          <w:docGrid w:linePitch="360"/>
        </w:sectPr>
      </w:pPr>
    </w:p>
    <w:p w14:paraId="27B91129" w14:textId="77777777" w:rsidR="008C7CFC" w:rsidRPr="000E27B3" w:rsidRDefault="008C7CFC" w:rsidP="008C7CFC">
      <w:pPr>
        <w:tabs>
          <w:tab w:val="left" w:pos="284"/>
        </w:tabs>
        <w:suppressAutoHyphens/>
        <w:autoSpaceDN w:val="0"/>
        <w:jc w:val="both"/>
        <w:textAlignment w:val="baseline"/>
        <w:rPr>
          <w:rFonts w:ascii="Century Gothic" w:hAnsi="Century Gothic"/>
          <w:b/>
          <w:color w:val="0070C0"/>
          <w:sz w:val="28"/>
          <w:szCs w:val="22"/>
        </w:rPr>
      </w:pPr>
      <w:r w:rsidRPr="000E27B3">
        <w:rPr>
          <w:rFonts w:ascii="Century Gothic" w:hAnsi="Century Gothic"/>
          <w:b/>
          <w:color w:val="0070C0"/>
          <w:sz w:val="28"/>
          <w:szCs w:val="22"/>
        </w:rPr>
        <w:lastRenderedPageBreak/>
        <w:t>Lot N°4: Fourniture, Pose et Mise en service.</w:t>
      </w:r>
    </w:p>
    <w:p w14:paraId="01D407B2" w14:textId="77777777" w:rsidR="008C7CFC" w:rsidRDefault="008C7CFC" w:rsidP="008C7CFC">
      <w:pPr>
        <w:tabs>
          <w:tab w:val="left" w:pos="284"/>
        </w:tabs>
        <w:suppressAutoHyphens/>
        <w:autoSpaceDN w:val="0"/>
        <w:jc w:val="both"/>
        <w:textAlignment w:val="baseline"/>
        <w:rPr>
          <w:rFonts w:ascii="Century Gothic" w:hAnsi="Century Gothic"/>
          <w:b/>
          <w:color w:val="0070C0"/>
          <w:sz w:val="28"/>
          <w:szCs w:val="22"/>
        </w:rPr>
      </w:pPr>
      <w:r w:rsidRPr="000E27B3">
        <w:rPr>
          <w:rFonts w:ascii="Century Gothic" w:hAnsi="Century Gothic"/>
          <w:b/>
          <w:color w:val="0070C0"/>
          <w:sz w:val="28"/>
          <w:szCs w:val="22"/>
        </w:rPr>
        <w:t>Installation Frigorifique NH3</w:t>
      </w:r>
    </w:p>
    <w:p w14:paraId="3E37FB2D" w14:textId="77777777" w:rsidR="008C7CFC" w:rsidRDefault="008C7CFC" w:rsidP="008C7CFC">
      <w:pPr>
        <w:tabs>
          <w:tab w:val="left" w:pos="284"/>
        </w:tabs>
        <w:suppressAutoHyphens/>
        <w:autoSpaceDN w:val="0"/>
        <w:jc w:val="both"/>
        <w:textAlignment w:val="baseline"/>
        <w:rPr>
          <w:rFonts w:ascii="Century Gothic" w:hAnsi="Century Gothic"/>
          <w:b/>
          <w:color w:val="0070C0"/>
          <w:sz w:val="22"/>
          <w:szCs w:val="22"/>
        </w:rPr>
      </w:pPr>
    </w:p>
    <w:tbl>
      <w:tblPr>
        <w:tblW w:w="9918" w:type="dxa"/>
        <w:jc w:val="center"/>
        <w:tblLayout w:type="fixed"/>
        <w:tblCellMar>
          <w:left w:w="70" w:type="dxa"/>
          <w:right w:w="70" w:type="dxa"/>
        </w:tblCellMar>
        <w:tblLook w:val="0000" w:firstRow="0" w:lastRow="0" w:firstColumn="0" w:lastColumn="0" w:noHBand="0" w:noVBand="0"/>
      </w:tblPr>
      <w:tblGrid>
        <w:gridCol w:w="1195"/>
        <w:gridCol w:w="4896"/>
        <w:gridCol w:w="1984"/>
        <w:gridCol w:w="1843"/>
      </w:tblGrid>
      <w:tr w:rsidR="008C7CFC" w:rsidRPr="007D0943" w14:paraId="00E276FF" w14:textId="52752A56" w:rsidTr="008C7CFC">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4ABBA15" w14:textId="1C217359"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4896" w:type="dxa"/>
            <w:tcBorders>
              <w:top w:val="single" w:sz="4" w:space="0" w:color="auto"/>
              <w:left w:val="nil"/>
              <w:bottom w:val="single" w:sz="4" w:space="0" w:color="auto"/>
              <w:right w:val="single" w:sz="4" w:space="0" w:color="auto"/>
            </w:tcBorders>
            <w:vAlign w:val="center"/>
          </w:tcPr>
          <w:p w14:paraId="4B0E5BBE" w14:textId="6ABBF1D8"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14:paraId="183CE7DC" w14:textId="4739E993"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73E5FA95" w14:textId="13C27AC8"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C7CFC" w:rsidRPr="007D0943" w14:paraId="423AA607" w14:textId="58CB220F" w:rsidTr="008C7CFC">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AFBC87E" w14:textId="77777777"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896" w:type="dxa"/>
            <w:tcBorders>
              <w:top w:val="single" w:sz="4" w:space="0" w:color="auto"/>
              <w:left w:val="nil"/>
              <w:bottom w:val="single" w:sz="4" w:space="0" w:color="auto"/>
              <w:right w:val="single" w:sz="4" w:space="0" w:color="auto"/>
            </w:tcBorders>
            <w:vAlign w:val="center"/>
          </w:tcPr>
          <w:p w14:paraId="7847318F" w14:textId="77777777" w:rsidR="008C7CFC"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r w:rsidRPr="00281983">
              <w:rPr>
                <w:rFonts w:ascii="Century Gothic" w:hAnsi="Century Gothic"/>
                <w:b/>
                <w:sz w:val="22"/>
                <w:szCs w:val="22"/>
              </w:rPr>
              <w:t>Fourniture, Pose, Raccordement et Mise en service. Installation Frigorifique NH3</w:t>
            </w:r>
          </w:p>
          <w:p w14:paraId="5E453199" w14:textId="77777777" w:rsidR="008C7CFC"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p>
          <w:p w14:paraId="1F8C995E"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Un compresseur ouvert NH3 sur châssis métallique</w:t>
            </w:r>
          </w:p>
          <w:p w14:paraId="6FE47C5E"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SKID NH3 complet avec compresseur ouvert :</w:t>
            </w:r>
          </w:p>
          <w:p w14:paraId="2B841E75"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Puissance       : entre 80 et 95 </w:t>
            </w:r>
            <w:proofErr w:type="spellStart"/>
            <w:r w:rsidRPr="00AF0A51">
              <w:rPr>
                <w:rFonts w:ascii="Century Gothic" w:hAnsi="Century Gothic"/>
                <w:sz w:val="22"/>
                <w:szCs w:val="22"/>
              </w:rPr>
              <w:t>Kw</w:t>
            </w:r>
            <w:proofErr w:type="spellEnd"/>
          </w:p>
          <w:p w14:paraId="06912F2C"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Régime        : -8/+40°C</w:t>
            </w:r>
          </w:p>
          <w:p w14:paraId="0ACB551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Réservoir de liquide HP</w:t>
            </w:r>
          </w:p>
          <w:p w14:paraId="358C56B5"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Réservoir de liquide BP</w:t>
            </w:r>
          </w:p>
          <w:p w14:paraId="63E72130"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Système de détente par vanne régleur</w:t>
            </w:r>
          </w:p>
          <w:p w14:paraId="34F11A8F"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Système de régulation de niveau par flotteur NH3</w:t>
            </w:r>
          </w:p>
          <w:p w14:paraId="2094BDE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Circuit de retour d’huile avec refroidisseur si nécessaire</w:t>
            </w:r>
          </w:p>
          <w:p w14:paraId="054664F2"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Condenseur a air en forme de V</w:t>
            </w:r>
          </w:p>
          <w:p w14:paraId="789B4E75"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Système de pré refroidissement Adiabatique de la batterie pour baisser le régime de condensation</w:t>
            </w:r>
          </w:p>
          <w:p w14:paraId="791DE7B2"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Pilotage du condenseur par un contrôleur intelligent </w:t>
            </w:r>
          </w:p>
          <w:p w14:paraId="0B4E87FC"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Batterie flottante pour la protection contre les fuites ainsi que les tube de circulation n’entrent pas en contact avec les plaques frontales (Ailettes)</w:t>
            </w:r>
          </w:p>
          <w:p w14:paraId="5EC38CD0"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Evaporateur cubique a simple flux sur châssis métallique </w:t>
            </w:r>
            <w:proofErr w:type="spellStart"/>
            <w:r w:rsidRPr="00AF0A51">
              <w:rPr>
                <w:rFonts w:ascii="Century Gothic" w:hAnsi="Century Gothic"/>
                <w:sz w:val="22"/>
                <w:szCs w:val="22"/>
              </w:rPr>
              <w:t>surlevé</w:t>
            </w:r>
            <w:proofErr w:type="spellEnd"/>
            <w:r w:rsidRPr="00AF0A51">
              <w:rPr>
                <w:rFonts w:ascii="Century Gothic" w:hAnsi="Century Gothic"/>
                <w:sz w:val="22"/>
                <w:szCs w:val="22"/>
              </w:rPr>
              <w:t xml:space="preserve"> de 4500 m</w:t>
            </w:r>
          </w:p>
          <w:p w14:paraId="0EFDDF3B"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Puissance : 30 </w:t>
            </w:r>
            <w:proofErr w:type="spellStart"/>
            <w:r w:rsidRPr="00AF0A51">
              <w:rPr>
                <w:rFonts w:ascii="Century Gothic" w:hAnsi="Century Gothic"/>
                <w:sz w:val="22"/>
                <w:szCs w:val="22"/>
              </w:rPr>
              <w:t>Kw</w:t>
            </w:r>
            <w:proofErr w:type="spellEnd"/>
            <w:r w:rsidRPr="00AF0A51">
              <w:rPr>
                <w:rFonts w:ascii="Century Gothic" w:hAnsi="Century Gothic"/>
                <w:sz w:val="22"/>
                <w:szCs w:val="22"/>
              </w:rPr>
              <w:t xml:space="preserve">  DT 7</w:t>
            </w:r>
          </w:p>
          <w:p w14:paraId="3C69A1D7"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Traitement de la batterie </w:t>
            </w:r>
            <w:proofErr w:type="spellStart"/>
            <w:r w:rsidRPr="00AF0A51">
              <w:rPr>
                <w:rFonts w:ascii="Century Gothic" w:hAnsi="Century Gothic"/>
                <w:sz w:val="22"/>
                <w:szCs w:val="22"/>
              </w:rPr>
              <w:t>anti-corrosion</w:t>
            </w:r>
            <w:proofErr w:type="spellEnd"/>
          </w:p>
          <w:p w14:paraId="3B7292EB"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lastRenderedPageBreak/>
              <w:t>• Installation à l’extérieur de l’atelier (refroidissement de l’air en vrac à pour la formation)</w:t>
            </w:r>
          </w:p>
          <w:p w14:paraId="357B04BC"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Armoire électrique de puissance et commande avec Automate programmable industriel</w:t>
            </w:r>
          </w:p>
          <w:p w14:paraId="4B715F16"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Ensemble d’organe de sécurité</w:t>
            </w:r>
          </w:p>
          <w:p w14:paraId="5759B112"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Ensemble d’organe de mesure et régulation (capteur de pression, thermomètre, manomètre </w:t>
            </w:r>
            <w:proofErr w:type="gramStart"/>
            <w:r w:rsidRPr="00AF0A51">
              <w:rPr>
                <w:rFonts w:ascii="Century Gothic" w:hAnsi="Century Gothic"/>
                <w:sz w:val="22"/>
                <w:szCs w:val="22"/>
              </w:rPr>
              <w:t>etc..</w:t>
            </w:r>
            <w:proofErr w:type="gramEnd"/>
            <w:r w:rsidRPr="00AF0A51">
              <w:rPr>
                <w:rFonts w:ascii="Century Gothic" w:hAnsi="Century Gothic"/>
                <w:sz w:val="22"/>
                <w:szCs w:val="22"/>
              </w:rPr>
              <w:t>)</w:t>
            </w:r>
          </w:p>
          <w:p w14:paraId="26EAF6D4"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Prise de pression sur les tronçons de la tuyauterie</w:t>
            </w:r>
          </w:p>
          <w:p w14:paraId="1F0BDD16"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Liaison frigorifique (liquide, Aspiration et refoulement) en inox 304L Sans soudure</w:t>
            </w:r>
          </w:p>
          <w:p w14:paraId="252D6611"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L’installation NH3 sera couverte par un abri métallique avec porte pivotante, et couvert par casquette en panneaux sandwich</w:t>
            </w:r>
          </w:p>
          <w:p w14:paraId="59B1622E"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Tableau électrique : Fourniture, pose, raccordement, mise en œuvre d’un tableau électrique équipé d'alimentation et de protection du matériel, y compris câbles, chemin de câble.</w:t>
            </w:r>
          </w:p>
          <w:p w14:paraId="05106DE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Prise de pression sur les tronçons de la tuyauterie</w:t>
            </w:r>
          </w:p>
          <w:p w14:paraId="6255260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p>
          <w:p w14:paraId="77A10F6B"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L'entreprise attributaire du présent marché doit prévoir des équipements </w:t>
            </w:r>
            <w:proofErr w:type="spellStart"/>
            <w:r w:rsidRPr="00AF0A51">
              <w:rPr>
                <w:rFonts w:ascii="Century Gothic" w:hAnsi="Century Gothic"/>
                <w:sz w:val="22"/>
                <w:szCs w:val="22"/>
              </w:rPr>
              <w:t>comlémentaires</w:t>
            </w:r>
            <w:proofErr w:type="spellEnd"/>
            <w:r w:rsidRPr="00AF0A51">
              <w:rPr>
                <w:rFonts w:ascii="Century Gothic" w:hAnsi="Century Gothic"/>
                <w:sz w:val="22"/>
                <w:szCs w:val="22"/>
              </w:rPr>
              <w:t xml:space="preserve"> </w:t>
            </w:r>
            <w:proofErr w:type="spellStart"/>
            <w:r w:rsidRPr="00AF0A51">
              <w:rPr>
                <w:rFonts w:ascii="Century Gothic" w:hAnsi="Century Gothic"/>
                <w:sz w:val="22"/>
                <w:szCs w:val="22"/>
              </w:rPr>
              <w:t>relatifis</w:t>
            </w:r>
            <w:proofErr w:type="spellEnd"/>
            <w:r w:rsidRPr="00AF0A51">
              <w:rPr>
                <w:rFonts w:ascii="Century Gothic" w:hAnsi="Century Gothic"/>
                <w:sz w:val="22"/>
                <w:szCs w:val="22"/>
              </w:rPr>
              <w:t xml:space="preserve"> au sécurité des installations NH3 à savoir : </w:t>
            </w:r>
          </w:p>
          <w:p w14:paraId="78D96824"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w:t>
            </w:r>
            <w:proofErr w:type="spellStart"/>
            <w:r w:rsidRPr="00AF0A51">
              <w:rPr>
                <w:rFonts w:ascii="Century Gothic" w:hAnsi="Century Gothic"/>
                <w:sz w:val="22"/>
                <w:szCs w:val="22"/>
              </w:rPr>
              <w:t>Fléxible</w:t>
            </w:r>
            <w:proofErr w:type="spellEnd"/>
            <w:r w:rsidRPr="00AF0A51">
              <w:rPr>
                <w:rFonts w:ascii="Century Gothic" w:hAnsi="Century Gothic"/>
                <w:sz w:val="22"/>
                <w:szCs w:val="22"/>
              </w:rPr>
              <w:t xml:space="preserve"> de charge NH3</w:t>
            </w:r>
          </w:p>
          <w:p w14:paraId="477D190D"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Pompe à huile Charge d'huile</w:t>
            </w:r>
          </w:p>
          <w:p w14:paraId="2536D7D3"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w:t>
            </w:r>
            <w:proofErr w:type="spellStart"/>
            <w:r w:rsidRPr="00AF0A51">
              <w:rPr>
                <w:rFonts w:ascii="Century Gothic" w:hAnsi="Century Gothic"/>
                <w:sz w:val="22"/>
                <w:szCs w:val="22"/>
              </w:rPr>
              <w:t>Fléxible</w:t>
            </w:r>
            <w:proofErr w:type="spellEnd"/>
            <w:r w:rsidRPr="00AF0A51">
              <w:rPr>
                <w:rFonts w:ascii="Century Gothic" w:hAnsi="Century Gothic"/>
                <w:sz w:val="22"/>
                <w:szCs w:val="22"/>
              </w:rPr>
              <w:t xml:space="preserve"> de purge.</w:t>
            </w:r>
          </w:p>
          <w:p w14:paraId="440273CC"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lastRenderedPageBreak/>
              <w:t>•  Masque spécial NH3 avec filtre à charbon actif.</w:t>
            </w:r>
          </w:p>
          <w:p w14:paraId="2D213127"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Gants spéciaux.</w:t>
            </w:r>
          </w:p>
          <w:p w14:paraId="6D67690D"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Combinaison spéciale NH3.</w:t>
            </w:r>
          </w:p>
          <w:p w14:paraId="3336074B"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p>
          <w:p w14:paraId="3AC28D8E"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Avec toutes suggestions d'une mise en </w:t>
            </w:r>
            <w:proofErr w:type="spellStart"/>
            <w:r w:rsidRPr="00AF0A51">
              <w:rPr>
                <w:rFonts w:ascii="Century Gothic" w:hAnsi="Century Gothic"/>
                <w:sz w:val="22"/>
                <w:szCs w:val="22"/>
              </w:rPr>
              <w:t>oeuvre</w:t>
            </w:r>
            <w:proofErr w:type="spellEnd"/>
            <w:r w:rsidRPr="00AF0A51">
              <w:rPr>
                <w:rFonts w:ascii="Century Gothic" w:hAnsi="Century Gothic"/>
                <w:sz w:val="22"/>
                <w:szCs w:val="22"/>
              </w:rPr>
              <w:t xml:space="preserve"> selon les </w:t>
            </w:r>
            <w:proofErr w:type="spellStart"/>
            <w:r w:rsidRPr="00AF0A51">
              <w:rPr>
                <w:rFonts w:ascii="Century Gothic" w:hAnsi="Century Gothic"/>
                <w:sz w:val="22"/>
                <w:szCs w:val="22"/>
              </w:rPr>
              <w:t>régles</w:t>
            </w:r>
            <w:proofErr w:type="spellEnd"/>
            <w:r w:rsidRPr="00AF0A51">
              <w:rPr>
                <w:rFonts w:ascii="Century Gothic" w:hAnsi="Century Gothic"/>
                <w:sz w:val="22"/>
                <w:szCs w:val="22"/>
              </w:rPr>
              <w:t xml:space="preserve"> de l'art.</w:t>
            </w:r>
          </w:p>
          <w:p w14:paraId="54BD5B1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p>
          <w:p w14:paraId="7F5CB81A"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La prestation comprend notamment :</w:t>
            </w:r>
          </w:p>
          <w:p w14:paraId="230FBE79"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Formation des formateurs</w:t>
            </w:r>
          </w:p>
          <w:p w14:paraId="2E0AF9B5"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Equipements </w:t>
            </w:r>
            <w:proofErr w:type="spellStart"/>
            <w:r w:rsidRPr="00AF0A51">
              <w:rPr>
                <w:rFonts w:ascii="Century Gothic" w:hAnsi="Century Gothic"/>
                <w:sz w:val="22"/>
                <w:szCs w:val="22"/>
              </w:rPr>
              <w:t>GTCiable</w:t>
            </w:r>
            <w:proofErr w:type="spellEnd"/>
          </w:p>
          <w:p w14:paraId="761A4EBF"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Acquisition de ces équipements s'inscrit dans une visée pédagogique</w:t>
            </w:r>
          </w:p>
          <w:p w14:paraId="6A4BE5DA"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Outillage spécifique nécessaire à la mise en service de l'équipement, et aux mesures des caractéristiques de fonctionnement de l’installation.</w:t>
            </w:r>
          </w:p>
          <w:p w14:paraId="7CBDCEC2"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Une attention particulière devra être portée sur l'accessibilité des différents composants pour les manipulations.</w:t>
            </w:r>
          </w:p>
          <w:p w14:paraId="18B1DE44"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Equipements certifiés et réponds aux normes et réglementations en vigueur (EUROVENT, TUV…), notamment en ce qui concerne la sécurité.</w:t>
            </w:r>
          </w:p>
          <w:p w14:paraId="7AA89EDB"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Mise à la disposition du MO les schémas électriques, fluidiques et les manuels d’utilisation et d’entretien…</w:t>
            </w:r>
          </w:p>
          <w:p w14:paraId="31E334B1"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Les raccordements ne doivent pas être soudés, pour donner aux stagiaires la possibilité de démonter et remonter facilement l’installation. </w:t>
            </w:r>
          </w:p>
          <w:p w14:paraId="74692AF6" w14:textId="77777777" w:rsidR="008C7CFC" w:rsidRPr="00AF0A51"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AF0A51">
              <w:rPr>
                <w:rFonts w:ascii="Century Gothic" w:hAnsi="Century Gothic"/>
                <w:sz w:val="22"/>
                <w:szCs w:val="22"/>
              </w:rPr>
              <w:t xml:space="preserve">• Plan d’implantation des équipements : L’adjudicataire du marché devra fournir au </w:t>
            </w:r>
            <w:r w:rsidRPr="00AF0A51">
              <w:rPr>
                <w:rFonts w:ascii="Century Gothic" w:hAnsi="Century Gothic"/>
                <w:sz w:val="22"/>
                <w:szCs w:val="22"/>
              </w:rPr>
              <w:lastRenderedPageBreak/>
              <w:t>préalable un plan d’aménagement et d’exécution objet de validation par le MO. Fourniture d’un plan de recollement (format A0) sous forme papier, cd et imprimer sur MDF</w:t>
            </w:r>
          </w:p>
          <w:p w14:paraId="01A21635" w14:textId="77777777" w:rsidR="008C7CFC" w:rsidRPr="00B237E7"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6A56FBBB"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6043211"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8A861C8" w14:textId="0A0176B1" w:rsidR="008C7CFC" w:rsidRPr="00281983" w:rsidRDefault="001C1DB8" w:rsidP="001C1DB8">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03E68413" w14:textId="77777777" w:rsidR="008C7CFC" w:rsidRPr="00281983"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p>
        </w:tc>
      </w:tr>
      <w:tr w:rsidR="008C7CFC" w:rsidRPr="007D0943" w14:paraId="749D9AC2" w14:textId="3D659296" w:rsidTr="008C7CFC">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F002BEA" w14:textId="77777777" w:rsidR="008C7CFC" w:rsidRPr="00BA24DE" w:rsidRDefault="008C7CFC" w:rsidP="008C7CF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4896" w:type="dxa"/>
            <w:tcBorders>
              <w:top w:val="single" w:sz="4" w:space="0" w:color="auto"/>
              <w:left w:val="nil"/>
              <w:bottom w:val="single" w:sz="4" w:space="0" w:color="auto"/>
              <w:right w:val="single" w:sz="4" w:space="0" w:color="auto"/>
            </w:tcBorders>
            <w:vAlign w:val="center"/>
          </w:tcPr>
          <w:p w14:paraId="24A19F5A" w14:textId="77777777" w:rsidR="008C7CFC"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r w:rsidRPr="0064201E">
              <w:rPr>
                <w:rFonts w:ascii="Century Gothic" w:hAnsi="Century Gothic"/>
                <w:b/>
                <w:sz w:val="22"/>
                <w:szCs w:val="22"/>
              </w:rPr>
              <w:t>Plan d’implantation des équipements</w:t>
            </w:r>
          </w:p>
          <w:p w14:paraId="676B1663" w14:textId="77777777" w:rsidR="008C7CFC"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p>
          <w:p w14:paraId="1246B3E0" w14:textId="77777777" w:rsidR="008C7CFC" w:rsidRPr="0064201E" w:rsidRDefault="008C7CFC" w:rsidP="008C7CFC">
            <w:pPr>
              <w:tabs>
                <w:tab w:val="left" w:pos="284"/>
              </w:tabs>
              <w:suppressAutoHyphens/>
              <w:autoSpaceDN w:val="0"/>
              <w:spacing w:line="360" w:lineRule="auto"/>
              <w:jc w:val="both"/>
              <w:textAlignment w:val="baseline"/>
              <w:rPr>
                <w:rFonts w:ascii="Century Gothic" w:hAnsi="Century Gothic"/>
                <w:sz w:val="22"/>
                <w:szCs w:val="22"/>
              </w:rPr>
            </w:pPr>
            <w:r w:rsidRPr="0064201E">
              <w:rPr>
                <w:rFonts w:ascii="Century Gothic" w:hAnsi="Century Gothic"/>
                <w:sz w:val="22"/>
                <w:szCs w:val="22"/>
              </w:rPr>
              <w:t>L’adjudicataire du marché devra fournir au préalable un plan d'agencement et d’exécution objet de validation par le MO.</w:t>
            </w:r>
          </w:p>
          <w:p w14:paraId="3D6F5F08" w14:textId="77777777" w:rsidR="008C7CFC" w:rsidRPr="00281983" w:rsidRDefault="008C7CFC" w:rsidP="008C7CFC">
            <w:pPr>
              <w:tabs>
                <w:tab w:val="left" w:pos="284"/>
              </w:tabs>
              <w:suppressAutoHyphens/>
              <w:autoSpaceDN w:val="0"/>
              <w:spacing w:line="360" w:lineRule="auto"/>
              <w:jc w:val="both"/>
              <w:textAlignment w:val="baseline"/>
              <w:rPr>
                <w:rFonts w:ascii="Century Gothic" w:hAnsi="Century Gothic"/>
                <w:b/>
                <w:sz w:val="22"/>
                <w:szCs w:val="22"/>
              </w:rPr>
            </w:pPr>
            <w:r w:rsidRPr="0064201E">
              <w:rPr>
                <w:rFonts w:ascii="Century Gothic" w:hAnsi="Century Gothic"/>
                <w:sz w:val="22"/>
                <w:szCs w:val="22"/>
              </w:rPr>
              <w:t>Fourniture d’un plan de recollement (format A0) sous forme papier, cd et imprimer sur MDF ou équivalent.</w:t>
            </w:r>
          </w:p>
        </w:tc>
        <w:tc>
          <w:tcPr>
            <w:tcW w:w="1984" w:type="dxa"/>
            <w:tcBorders>
              <w:top w:val="single" w:sz="4" w:space="0" w:color="auto"/>
              <w:left w:val="nil"/>
              <w:bottom w:val="single" w:sz="4" w:space="0" w:color="auto"/>
              <w:right w:val="single" w:sz="4" w:space="0" w:color="auto"/>
            </w:tcBorders>
          </w:tcPr>
          <w:p w14:paraId="753326D6"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665C4F8"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CD6ED66" w14:textId="49424738" w:rsidR="008C7CFC" w:rsidRPr="0064201E" w:rsidRDefault="001C1DB8" w:rsidP="001C1DB8">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7CB55B7B" w14:textId="77777777" w:rsidR="008C7CFC" w:rsidRPr="0064201E" w:rsidRDefault="008C7CFC" w:rsidP="008C7CFC">
            <w:pPr>
              <w:tabs>
                <w:tab w:val="left" w:pos="284"/>
              </w:tabs>
              <w:suppressAutoHyphens/>
              <w:autoSpaceDN w:val="0"/>
              <w:spacing w:line="276" w:lineRule="auto"/>
              <w:jc w:val="both"/>
              <w:textAlignment w:val="baseline"/>
              <w:rPr>
                <w:rFonts w:ascii="Century Gothic" w:hAnsi="Century Gothic"/>
                <w:b/>
                <w:sz w:val="22"/>
                <w:szCs w:val="22"/>
              </w:rPr>
            </w:pPr>
          </w:p>
        </w:tc>
      </w:tr>
    </w:tbl>
    <w:p w14:paraId="26EF0958" w14:textId="77777777" w:rsidR="002030AC" w:rsidRDefault="002030AC" w:rsidP="009A28C3">
      <w:pPr>
        <w:jc w:val="right"/>
        <w:rPr>
          <w:rFonts w:ascii="Century Gothic" w:hAnsi="Century Gothic"/>
          <w:b/>
          <w:sz w:val="28"/>
          <w:szCs w:val="22"/>
        </w:rPr>
        <w:sectPr w:rsidR="002030AC" w:rsidSect="007F5094">
          <w:pgSz w:w="11906" w:h="16838"/>
          <w:pgMar w:top="1134" w:right="851" w:bottom="1134" w:left="851" w:header="709" w:footer="709" w:gutter="0"/>
          <w:cols w:space="708"/>
          <w:docGrid w:linePitch="360"/>
        </w:sectPr>
      </w:pPr>
    </w:p>
    <w:p w14:paraId="21039115" w14:textId="77777777" w:rsidR="00076F01" w:rsidRPr="009A28C3" w:rsidRDefault="00076F01" w:rsidP="00076F0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20E18D13" w14:textId="77777777" w:rsidR="00076F01" w:rsidRPr="0064326E" w:rsidRDefault="00076F01" w:rsidP="00076F01">
      <w:pPr>
        <w:widowControl w:val="0"/>
        <w:jc w:val="center"/>
        <w:rPr>
          <w:b/>
          <w:sz w:val="28"/>
          <w:szCs w:val="28"/>
        </w:rPr>
      </w:pPr>
    </w:p>
    <w:p w14:paraId="47A0CD3D" w14:textId="77777777" w:rsidR="00076F01" w:rsidRPr="000E27B3" w:rsidRDefault="00076F01" w:rsidP="00076F01">
      <w:pPr>
        <w:tabs>
          <w:tab w:val="left" w:pos="284"/>
        </w:tabs>
        <w:suppressAutoHyphens/>
        <w:autoSpaceDN w:val="0"/>
        <w:jc w:val="center"/>
        <w:textAlignment w:val="baseline"/>
        <w:rPr>
          <w:rFonts w:ascii="Century Gothic" w:hAnsi="Century Gothic"/>
          <w:b/>
          <w:color w:val="0070C0"/>
          <w:sz w:val="28"/>
          <w:szCs w:val="22"/>
        </w:rPr>
      </w:pPr>
      <w:r w:rsidRPr="000E27B3">
        <w:rPr>
          <w:rFonts w:ascii="Century Gothic" w:hAnsi="Century Gothic"/>
          <w:b/>
          <w:color w:val="0070C0"/>
          <w:sz w:val="28"/>
          <w:szCs w:val="22"/>
        </w:rPr>
        <w:t>Lot N°4: Fourniture, Pose et Mise en service.</w:t>
      </w:r>
    </w:p>
    <w:p w14:paraId="7EEE7C77" w14:textId="77777777" w:rsidR="00076F01" w:rsidRDefault="00076F01" w:rsidP="00076F01">
      <w:pPr>
        <w:tabs>
          <w:tab w:val="left" w:pos="284"/>
        </w:tabs>
        <w:suppressAutoHyphens/>
        <w:autoSpaceDN w:val="0"/>
        <w:jc w:val="center"/>
        <w:textAlignment w:val="baseline"/>
        <w:rPr>
          <w:rFonts w:ascii="Century Gothic" w:hAnsi="Century Gothic"/>
          <w:b/>
          <w:color w:val="0070C0"/>
          <w:sz w:val="28"/>
          <w:szCs w:val="22"/>
        </w:rPr>
      </w:pPr>
      <w:r w:rsidRPr="000E27B3">
        <w:rPr>
          <w:rFonts w:ascii="Century Gothic" w:hAnsi="Century Gothic"/>
          <w:b/>
          <w:color w:val="0070C0"/>
          <w:sz w:val="28"/>
          <w:szCs w:val="22"/>
        </w:rPr>
        <w:t>Installation Frigorifique NH3</w:t>
      </w:r>
    </w:p>
    <w:p w14:paraId="2A5414FD" w14:textId="77777777" w:rsidR="00076F01" w:rsidRDefault="00076F01" w:rsidP="00076F01">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076F01" w:rsidRPr="00044200" w14:paraId="1BC1B732" w14:textId="77777777" w:rsidTr="001E478E">
        <w:trPr>
          <w:cantSplit/>
          <w:trHeight w:val="1618"/>
          <w:jc w:val="center"/>
        </w:trPr>
        <w:tc>
          <w:tcPr>
            <w:tcW w:w="797" w:type="dxa"/>
            <w:shd w:val="clear" w:color="auto" w:fill="D9D9D9" w:themeFill="background1" w:themeFillShade="D9"/>
            <w:vAlign w:val="center"/>
          </w:tcPr>
          <w:p w14:paraId="76B5E50E"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3B213E4D" w14:textId="77777777" w:rsidR="00076F01" w:rsidRPr="00044200" w:rsidRDefault="00076F01"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055FDF53"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4A073457" w14:textId="77777777" w:rsidR="00076F01" w:rsidRDefault="00076F01" w:rsidP="001E478E">
            <w:pPr>
              <w:jc w:val="center"/>
              <w:rPr>
                <w:rFonts w:ascii="Century Gothic" w:hAnsi="Century Gothic"/>
                <w:b/>
                <w:sz w:val="22"/>
                <w:szCs w:val="22"/>
              </w:rPr>
            </w:pPr>
            <w:r>
              <w:rPr>
                <w:rFonts w:ascii="Century Gothic" w:hAnsi="Century Gothic"/>
                <w:b/>
                <w:sz w:val="22"/>
                <w:szCs w:val="22"/>
              </w:rPr>
              <w:t>(1)</w:t>
            </w:r>
          </w:p>
          <w:p w14:paraId="116FC87F" w14:textId="77777777" w:rsidR="00076F01" w:rsidRPr="00044200" w:rsidRDefault="00076F01"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086B704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(2)</w:t>
            </w:r>
          </w:p>
          <w:p w14:paraId="1CBF19D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6A4F93A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HT/HDD/HTVA</w:t>
            </w:r>
          </w:p>
          <w:p w14:paraId="09E0C7F0" w14:textId="77777777" w:rsidR="00076F01" w:rsidRPr="00B604C4" w:rsidRDefault="00076F01" w:rsidP="001E478E">
            <w:pPr>
              <w:jc w:val="center"/>
              <w:rPr>
                <w:rFonts w:ascii="Century Gothic" w:hAnsi="Century Gothic"/>
                <w:b/>
                <w:sz w:val="22"/>
                <w:szCs w:val="22"/>
              </w:rPr>
            </w:pPr>
          </w:p>
        </w:tc>
        <w:tc>
          <w:tcPr>
            <w:tcW w:w="1223" w:type="dxa"/>
            <w:shd w:val="clear" w:color="auto" w:fill="D9D9D9" w:themeFill="background1" w:themeFillShade="D9"/>
          </w:tcPr>
          <w:p w14:paraId="0F62FA3D"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w:t>
            </w:r>
          </w:p>
          <w:p w14:paraId="6326A48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 HT/HDD/HTVA</w:t>
            </w:r>
          </w:p>
          <w:p w14:paraId="5C832CAE"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2F55F44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(4)</w:t>
            </w:r>
          </w:p>
          <w:p w14:paraId="0F899600"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2C4C2CAF" w14:textId="77777777" w:rsidR="00076F01" w:rsidRPr="00B604C4" w:rsidRDefault="00076F01" w:rsidP="001E478E">
            <w:pPr>
              <w:jc w:val="center"/>
              <w:rPr>
                <w:rFonts w:ascii="Century Gothic" w:hAnsi="Century Gothic"/>
                <w:b/>
                <w:sz w:val="22"/>
                <w:szCs w:val="22"/>
              </w:rPr>
            </w:pPr>
          </w:p>
        </w:tc>
        <w:tc>
          <w:tcPr>
            <w:tcW w:w="1501" w:type="dxa"/>
            <w:shd w:val="clear" w:color="auto" w:fill="D9D9D9" w:themeFill="background1" w:themeFillShade="D9"/>
          </w:tcPr>
          <w:p w14:paraId="015AEF46"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(5)</w:t>
            </w:r>
          </w:p>
          <w:p w14:paraId="1899FEAA"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Prix total</w:t>
            </w:r>
          </w:p>
          <w:p w14:paraId="66CB7601"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267AFD30" w14:textId="77777777" w:rsidR="00076F01" w:rsidRPr="00B604C4" w:rsidRDefault="00076F01"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574FDD1F"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(6)</w:t>
            </w:r>
          </w:p>
          <w:p w14:paraId="2DE2E16E"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TVA</w:t>
            </w:r>
          </w:p>
          <w:p w14:paraId="73EEF36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Appliquée</w:t>
            </w:r>
          </w:p>
          <w:p w14:paraId="30FCAA55"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681F58B7"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w:t>
            </w:r>
          </w:p>
          <w:p w14:paraId="159B5C85"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Montant TTC</w:t>
            </w:r>
          </w:p>
          <w:p w14:paraId="04390D59" w14:textId="77777777" w:rsidR="00076F01" w:rsidRPr="00B604C4" w:rsidRDefault="00076F01" w:rsidP="001E478E">
            <w:pPr>
              <w:jc w:val="center"/>
              <w:rPr>
                <w:rFonts w:ascii="Century Gothic" w:hAnsi="Century Gothic"/>
                <w:b/>
                <w:sz w:val="22"/>
                <w:szCs w:val="22"/>
              </w:rPr>
            </w:pPr>
            <w:r w:rsidRPr="00B604C4">
              <w:rPr>
                <w:rFonts w:ascii="Century Gothic" w:hAnsi="Century Gothic"/>
                <w:b/>
                <w:sz w:val="22"/>
                <w:szCs w:val="22"/>
              </w:rPr>
              <w:t>(7) = (5)+(6)</w:t>
            </w:r>
          </w:p>
        </w:tc>
      </w:tr>
      <w:tr w:rsidR="008F2D4F" w:rsidRPr="00044200" w14:paraId="59A3E1F3" w14:textId="77777777" w:rsidTr="001E478E">
        <w:trPr>
          <w:cantSplit/>
          <w:trHeight w:val="631"/>
          <w:jc w:val="center"/>
        </w:trPr>
        <w:tc>
          <w:tcPr>
            <w:tcW w:w="797" w:type="dxa"/>
            <w:shd w:val="clear" w:color="auto" w:fill="auto"/>
            <w:vAlign w:val="center"/>
          </w:tcPr>
          <w:p w14:paraId="719DC4EA" w14:textId="3043E596" w:rsidR="008F2D4F" w:rsidRPr="00B604C4" w:rsidRDefault="008F2D4F" w:rsidP="008F2D4F">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37CB6E08" w14:textId="77777777" w:rsidR="008F2D4F" w:rsidRDefault="008F2D4F" w:rsidP="008F2D4F">
            <w:pPr>
              <w:tabs>
                <w:tab w:val="left" w:pos="284"/>
              </w:tabs>
              <w:suppressAutoHyphens/>
              <w:autoSpaceDN w:val="0"/>
              <w:spacing w:line="276" w:lineRule="auto"/>
              <w:jc w:val="both"/>
              <w:textAlignment w:val="baseline"/>
              <w:rPr>
                <w:rFonts w:ascii="Century Gothic" w:hAnsi="Century Gothic"/>
                <w:b/>
                <w:sz w:val="22"/>
                <w:szCs w:val="22"/>
              </w:rPr>
            </w:pPr>
            <w:r w:rsidRPr="00281983">
              <w:rPr>
                <w:rFonts w:ascii="Century Gothic" w:hAnsi="Century Gothic"/>
                <w:b/>
                <w:sz w:val="22"/>
                <w:szCs w:val="22"/>
              </w:rPr>
              <w:t>Fourniture, Pose, Raccordement et Mise en service. Installation Frigorifique NH3</w:t>
            </w:r>
          </w:p>
          <w:p w14:paraId="0690325E" w14:textId="77777777" w:rsidR="008F2D4F" w:rsidRPr="00B604C4" w:rsidRDefault="008F2D4F" w:rsidP="008F2D4F">
            <w:pPr>
              <w:rPr>
                <w:rFonts w:ascii="Century Gothic" w:hAnsi="Century Gothic"/>
                <w:b/>
                <w:sz w:val="22"/>
                <w:szCs w:val="22"/>
              </w:rPr>
            </w:pPr>
          </w:p>
        </w:tc>
        <w:tc>
          <w:tcPr>
            <w:tcW w:w="973" w:type="dxa"/>
            <w:shd w:val="clear" w:color="auto" w:fill="auto"/>
            <w:vAlign w:val="center"/>
          </w:tcPr>
          <w:p w14:paraId="64E8FC3D" w14:textId="7B2ED1ED" w:rsidR="008F2D4F" w:rsidRPr="00B604C4" w:rsidRDefault="008F2D4F" w:rsidP="008F2D4F">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5921A3EC" w14:textId="0D152E83" w:rsidR="008F2D4F" w:rsidRPr="00B604C4" w:rsidRDefault="008F2D4F" w:rsidP="008F2D4F">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7A9A86EC" w14:textId="77777777" w:rsidR="008F2D4F" w:rsidRPr="00B604C4" w:rsidRDefault="008F2D4F" w:rsidP="008F2D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537050C" w14:textId="77777777" w:rsidR="008F2D4F" w:rsidRPr="00B604C4" w:rsidRDefault="008F2D4F" w:rsidP="008F2D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AC953D4" w14:textId="77777777" w:rsidR="008F2D4F" w:rsidRPr="00B604C4" w:rsidRDefault="008F2D4F" w:rsidP="008F2D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8A1EE3E" w14:textId="77777777" w:rsidR="008F2D4F" w:rsidRPr="00B604C4" w:rsidRDefault="008F2D4F" w:rsidP="008F2D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73D8EAD" w14:textId="77777777" w:rsidR="008F2D4F" w:rsidRPr="00B604C4" w:rsidRDefault="008F2D4F" w:rsidP="008F2D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F9747A2" w14:textId="77777777" w:rsidR="008F2D4F" w:rsidRPr="00B604C4" w:rsidRDefault="008F2D4F" w:rsidP="008F2D4F">
            <w:pPr>
              <w:jc w:val="center"/>
              <w:rPr>
                <w:rFonts w:ascii="Century Gothic" w:hAnsi="Century Gothic"/>
                <w:b/>
                <w:sz w:val="22"/>
                <w:szCs w:val="22"/>
              </w:rPr>
            </w:pPr>
          </w:p>
        </w:tc>
      </w:tr>
      <w:tr w:rsidR="008F2D4F" w:rsidRPr="00044200" w14:paraId="66DDA866" w14:textId="77777777" w:rsidTr="001E478E">
        <w:trPr>
          <w:cantSplit/>
          <w:trHeight w:val="558"/>
          <w:jc w:val="center"/>
        </w:trPr>
        <w:tc>
          <w:tcPr>
            <w:tcW w:w="797" w:type="dxa"/>
            <w:shd w:val="clear" w:color="auto" w:fill="auto"/>
            <w:vAlign w:val="center"/>
          </w:tcPr>
          <w:p w14:paraId="7F2007C8" w14:textId="4CAACF33" w:rsidR="008F2D4F" w:rsidRPr="00B604C4" w:rsidRDefault="008F2D4F" w:rsidP="008F2D4F">
            <w:pPr>
              <w:jc w:val="center"/>
              <w:rPr>
                <w:rFonts w:ascii="Century Gothic" w:hAnsi="Century Gothic"/>
                <w:b/>
                <w:sz w:val="22"/>
                <w:szCs w:val="22"/>
              </w:rPr>
            </w:pPr>
            <w:r>
              <w:rPr>
                <w:rFonts w:ascii="Century Gothic" w:hAnsi="Century Gothic"/>
                <w:b/>
                <w:sz w:val="22"/>
                <w:szCs w:val="22"/>
              </w:rPr>
              <w:t>2</w:t>
            </w:r>
          </w:p>
        </w:tc>
        <w:tc>
          <w:tcPr>
            <w:tcW w:w="3231" w:type="dxa"/>
            <w:shd w:val="clear" w:color="auto" w:fill="auto"/>
            <w:vAlign w:val="center"/>
          </w:tcPr>
          <w:p w14:paraId="08A563C7" w14:textId="4FDBB856" w:rsidR="008F2D4F" w:rsidRDefault="008F2D4F" w:rsidP="008F2D4F">
            <w:pPr>
              <w:rPr>
                <w:rFonts w:ascii="Century Gothic" w:hAnsi="Century Gothic"/>
                <w:b/>
                <w:sz w:val="22"/>
                <w:szCs w:val="22"/>
              </w:rPr>
            </w:pPr>
            <w:r w:rsidRPr="0064201E">
              <w:rPr>
                <w:rFonts w:ascii="Century Gothic" w:hAnsi="Century Gothic"/>
                <w:b/>
                <w:sz w:val="22"/>
                <w:szCs w:val="22"/>
              </w:rPr>
              <w:t>Plan d’implantation des équipements</w:t>
            </w:r>
          </w:p>
        </w:tc>
        <w:tc>
          <w:tcPr>
            <w:tcW w:w="973" w:type="dxa"/>
            <w:shd w:val="clear" w:color="auto" w:fill="auto"/>
            <w:vAlign w:val="center"/>
          </w:tcPr>
          <w:p w14:paraId="4BF1731A" w14:textId="4E385E0B" w:rsidR="008F2D4F" w:rsidRPr="00B604C4" w:rsidRDefault="008F2D4F" w:rsidP="008F2D4F">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08D993ED" w14:textId="00A5FEDB" w:rsidR="008F2D4F" w:rsidRPr="00B604C4" w:rsidRDefault="008F2D4F" w:rsidP="008F2D4F">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1E0C98A8" w14:textId="77777777" w:rsidR="008F2D4F" w:rsidRPr="00B604C4" w:rsidRDefault="008F2D4F" w:rsidP="008F2D4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449294A" w14:textId="77777777" w:rsidR="008F2D4F" w:rsidRPr="00B604C4" w:rsidRDefault="008F2D4F" w:rsidP="008F2D4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5C1E7ED" w14:textId="77777777" w:rsidR="008F2D4F" w:rsidRPr="00B604C4" w:rsidRDefault="008F2D4F" w:rsidP="008F2D4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AEB6C74" w14:textId="77777777" w:rsidR="008F2D4F" w:rsidRPr="00B604C4" w:rsidRDefault="008F2D4F" w:rsidP="008F2D4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4AC7390" w14:textId="77777777" w:rsidR="008F2D4F" w:rsidRPr="00B604C4" w:rsidRDefault="008F2D4F" w:rsidP="008F2D4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DA117D" w14:textId="77777777" w:rsidR="008F2D4F" w:rsidRPr="00B604C4" w:rsidRDefault="008F2D4F" w:rsidP="008F2D4F">
            <w:pPr>
              <w:jc w:val="center"/>
              <w:rPr>
                <w:rFonts w:ascii="Century Gothic" w:hAnsi="Century Gothic"/>
                <w:b/>
                <w:sz w:val="22"/>
                <w:szCs w:val="22"/>
              </w:rPr>
            </w:pPr>
          </w:p>
        </w:tc>
      </w:tr>
    </w:tbl>
    <w:p w14:paraId="4953CECE" w14:textId="77777777" w:rsidR="00076F01" w:rsidRDefault="00076F01" w:rsidP="00076F01">
      <w:pPr>
        <w:rPr>
          <w:rFonts w:ascii="Century Gothic" w:hAnsi="Century Gothic"/>
          <w:b/>
          <w:sz w:val="22"/>
          <w:szCs w:val="22"/>
        </w:rPr>
      </w:pPr>
    </w:p>
    <w:p w14:paraId="2B09F2AF" w14:textId="77777777" w:rsidR="008F2D4F" w:rsidRDefault="008F2D4F" w:rsidP="00076F01">
      <w:pPr>
        <w:rPr>
          <w:rFonts w:ascii="Century Gothic" w:hAnsi="Century Gothic"/>
          <w:b/>
          <w:sz w:val="22"/>
          <w:szCs w:val="22"/>
        </w:rPr>
      </w:pPr>
    </w:p>
    <w:p w14:paraId="37AFDE2B" w14:textId="77777777" w:rsidR="008F2D4F" w:rsidRDefault="008F2D4F" w:rsidP="00076F01">
      <w:pPr>
        <w:rPr>
          <w:rFonts w:ascii="Century Gothic" w:hAnsi="Century Gothic"/>
          <w:b/>
          <w:sz w:val="22"/>
          <w:szCs w:val="22"/>
        </w:rPr>
      </w:pPr>
    </w:p>
    <w:p w14:paraId="70EAF31B" w14:textId="77777777" w:rsidR="008F2D4F" w:rsidRDefault="008F2D4F" w:rsidP="00076F01">
      <w:pPr>
        <w:rPr>
          <w:rFonts w:ascii="Century Gothic" w:hAnsi="Century Gothic"/>
          <w:b/>
          <w:sz w:val="22"/>
          <w:szCs w:val="22"/>
        </w:rPr>
      </w:pPr>
    </w:p>
    <w:p w14:paraId="2F319199" w14:textId="77777777" w:rsidR="00076F01" w:rsidRPr="0064326E" w:rsidRDefault="00076F01" w:rsidP="00076F0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BAB6F7A" w14:textId="77777777" w:rsidR="00076F01" w:rsidRPr="0064326E" w:rsidRDefault="00076F01" w:rsidP="00076F01">
      <w:pPr>
        <w:rPr>
          <w:b/>
          <w:bCs/>
          <w:sz w:val="18"/>
          <w:szCs w:val="22"/>
        </w:rPr>
      </w:pPr>
    </w:p>
    <w:p w14:paraId="1AE06D72" w14:textId="77777777" w:rsidR="00076F01" w:rsidRPr="0064326E" w:rsidRDefault="00076F01" w:rsidP="00076F01">
      <w:pPr>
        <w:rPr>
          <w:b/>
          <w:bCs/>
          <w:sz w:val="18"/>
          <w:szCs w:val="22"/>
        </w:rPr>
      </w:pPr>
    </w:p>
    <w:p w14:paraId="2ED364E3" w14:textId="718F4E86" w:rsidR="00330CCB" w:rsidRDefault="00076F01" w:rsidP="00076F01">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9875141" w14:textId="77777777" w:rsidR="00330CCB" w:rsidRPr="00330CCB" w:rsidRDefault="00330CCB" w:rsidP="00330CCB">
      <w:pPr>
        <w:rPr>
          <w:rFonts w:ascii="Century Gothic" w:hAnsi="Century Gothic"/>
          <w:sz w:val="28"/>
          <w:szCs w:val="22"/>
        </w:rPr>
      </w:pPr>
    </w:p>
    <w:p w14:paraId="11B6D18E" w14:textId="77777777" w:rsidR="00330CCB" w:rsidRPr="00330CCB" w:rsidRDefault="00330CCB" w:rsidP="00330CCB">
      <w:pPr>
        <w:rPr>
          <w:rFonts w:ascii="Century Gothic" w:hAnsi="Century Gothic"/>
          <w:sz w:val="28"/>
          <w:szCs w:val="22"/>
        </w:rPr>
      </w:pPr>
    </w:p>
    <w:p w14:paraId="21C44C17" w14:textId="2D91EDFC" w:rsidR="00330CCB" w:rsidRDefault="00330CCB" w:rsidP="00330CCB">
      <w:pPr>
        <w:rPr>
          <w:rFonts w:ascii="Century Gothic" w:hAnsi="Century Gothic"/>
          <w:sz w:val="28"/>
          <w:szCs w:val="22"/>
        </w:rPr>
      </w:pPr>
    </w:p>
    <w:p w14:paraId="6AD05103" w14:textId="77777777" w:rsidR="00023C06" w:rsidRDefault="00330CCB" w:rsidP="00330CCB">
      <w:pPr>
        <w:tabs>
          <w:tab w:val="left" w:pos="10770"/>
        </w:tabs>
        <w:rPr>
          <w:rFonts w:ascii="Century Gothic" w:hAnsi="Century Gothic"/>
          <w:sz w:val="28"/>
          <w:szCs w:val="22"/>
        </w:rPr>
        <w:sectPr w:rsidR="00023C06" w:rsidSect="0014190C">
          <w:pgSz w:w="16838" w:h="11906" w:orient="landscape"/>
          <w:pgMar w:top="851" w:right="1134" w:bottom="851" w:left="1134" w:header="709" w:footer="709" w:gutter="0"/>
          <w:cols w:space="708"/>
          <w:docGrid w:linePitch="360"/>
        </w:sectPr>
      </w:pPr>
      <w:r>
        <w:rPr>
          <w:rFonts w:ascii="Century Gothic" w:hAnsi="Century Gothic"/>
          <w:sz w:val="28"/>
          <w:szCs w:val="22"/>
        </w:rPr>
        <w:tab/>
      </w:r>
    </w:p>
    <w:p w14:paraId="19852116" w14:textId="77777777" w:rsidR="00BA4CAB" w:rsidRDefault="00BA4CAB" w:rsidP="00BA4CAB">
      <w:pPr>
        <w:rPr>
          <w:rFonts w:ascii="Century Gothic" w:hAnsi="Century Gothic"/>
          <w:b/>
          <w:color w:val="0070C0"/>
          <w:sz w:val="28"/>
          <w:szCs w:val="22"/>
        </w:rPr>
      </w:pPr>
      <w:r w:rsidRPr="0094423F">
        <w:rPr>
          <w:rFonts w:ascii="Century Gothic" w:hAnsi="Century Gothic"/>
          <w:b/>
          <w:color w:val="0070C0"/>
          <w:sz w:val="28"/>
          <w:szCs w:val="22"/>
        </w:rPr>
        <w:lastRenderedPageBreak/>
        <w:t xml:space="preserve">Lot N°5 : Fourniture et Mise en service. </w:t>
      </w:r>
    </w:p>
    <w:p w14:paraId="23530ADB" w14:textId="77777777" w:rsidR="00BA4CAB" w:rsidRPr="0094423F" w:rsidRDefault="00BA4CAB" w:rsidP="00BA4CAB">
      <w:pPr>
        <w:rPr>
          <w:rFonts w:ascii="Century Gothic" w:hAnsi="Century Gothic"/>
          <w:b/>
          <w:color w:val="0070C0"/>
          <w:sz w:val="28"/>
          <w:szCs w:val="22"/>
        </w:rPr>
      </w:pPr>
      <w:r w:rsidRPr="0094423F">
        <w:rPr>
          <w:rFonts w:ascii="Century Gothic" w:hAnsi="Century Gothic"/>
          <w:b/>
          <w:color w:val="0070C0"/>
          <w:sz w:val="28"/>
          <w:szCs w:val="22"/>
        </w:rPr>
        <w:t>Froid embarqué</w:t>
      </w:r>
    </w:p>
    <w:p w14:paraId="43D4406F" w14:textId="77777777" w:rsidR="00BA4CAB" w:rsidRDefault="00BA4CAB" w:rsidP="00BA4CAB">
      <w:pPr>
        <w:jc w:val="center"/>
        <w:rPr>
          <w:rFonts w:ascii="Century Gothic" w:hAnsi="Century Gothic"/>
          <w:b/>
          <w:bCs/>
          <w:sz w:val="22"/>
          <w:szCs w:val="22"/>
        </w:rPr>
      </w:pPr>
    </w:p>
    <w:tbl>
      <w:tblPr>
        <w:tblW w:w="10485" w:type="dxa"/>
        <w:jc w:val="center"/>
        <w:tblLayout w:type="fixed"/>
        <w:tblCellMar>
          <w:left w:w="70" w:type="dxa"/>
          <w:right w:w="70" w:type="dxa"/>
        </w:tblCellMar>
        <w:tblLook w:val="0000" w:firstRow="0" w:lastRow="0" w:firstColumn="0" w:lastColumn="0" w:noHBand="0" w:noVBand="0"/>
      </w:tblPr>
      <w:tblGrid>
        <w:gridCol w:w="704"/>
        <w:gridCol w:w="5954"/>
        <w:gridCol w:w="1984"/>
        <w:gridCol w:w="1843"/>
      </w:tblGrid>
      <w:tr w:rsidR="00BA4CAB" w:rsidRPr="00BA24DE" w14:paraId="5E4A3B83" w14:textId="6D65EA21" w:rsidTr="00BA4CAB">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0B8CA1A" w14:textId="64D0A9D9"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954" w:type="dxa"/>
            <w:tcBorders>
              <w:top w:val="single" w:sz="4" w:space="0" w:color="auto"/>
              <w:left w:val="nil"/>
              <w:bottom w:val="single" w:sz="4" w:space="0" w:color="auto"/>
              <w:right w:val="single" w:sz="4" w:space="0" w:color="auto"/>
            </w:tcBorders>
            <w:vAlign w:val="center"/>
          </w:tcPr>
          <w:p w14:paraId="0C2E10E1" w14:textId="04F28F59"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14:paraId="76B4754C" w14:textId="6871EC06"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79D3EB1F" w14:textId="75787FD6"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BA4CAB" w:rsidRPr="00B237E7" w14:paraId="7840300B" w14:textId="51EFFD45" w:rsidTr="00BA4CAB">
        <w:trPr>
          <w:trHeight w:val="237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0D9FE22" w14:textId="77777777" w:rsidR="00BA4CAB" w:rsidRPr="00BA24DE" w:rsidRDefault="00BA4CAB" w:rsidP="00BA4CAB">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954" w:type="dxa"/>
            <w:tcBorders>
              <w:top w:val="single" w:sz="4" w:space="0" w:color="auto"/>
              <w:left w:val="nil"/>
              <w:bottom w:val="single" w:sz="4" w:space="0" w:color="auto"/>
              <w:right w:val="single" w:sz="4" w:space="0" w:color="auto"/>
            </w:tcBorders>
            <w:vAlign w:val="center"/>
          </w:tcPr>
          <w:p w14:paraId="25F74D9F"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Fourniture et Mise en service.</w:t>
            </w:r>
          </w:p>
          <w:p w14:paraId="1B699C7D" w14:textId="77777777" w:rsidR="00BA4CAB"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Froid Embarqué</w:t>
            </w:r>
          </w:p>
          <w:p w14:paraId="3DA5251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xml:space="preserve">Caractéristique Véhicule : </w:t>
            </w:r>
          </w:p>
          <w:p w14:paraId="038C368D"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xml:space="preserve">• Cylindrée 1200 minimum - Niveau écologique Euro 5 </w:t>
            </w:r>
          </w:p>
          <w:p w14:paraId="3515813C"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Couple Maxi CE : NM (</w:t>
            </w:r>
            <w:proofErr w:type="spellStart"/>
            <w:r w:rsidRPr="00EE1C73">
              <w:rPr>
                <w:rFonts w:ascii="Century Gothic" w:hAnsi="Century Gothic"/>
                <w:sz w:val="22"/>
                <w:szCs w:val="22"/>
              </w:rPr>
              <w:t>mkg</w:t>
            </w:r>
            <w:proofErr w:type="spellEnd"/>
            <w:r w:rsidRPr="00EE1C73">
              <w:rPr>
                <w:rFonts w:ascii="Century Gothic" w:hAnsi="Century Gothic"/>
                <w:sz w:val="22"/>
                <w:szCs w:val="22"/>
              </w:rPr>
              <w:t>) à Tr/min 200(20,4) 1500</w:t>
            </w:r>
          </w:p>
          <w:p w14:paraId="150BB59D"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Maxi CE : KW (</w:t>
            </w:r>
            <w:proofErr w:type="spellStart"/>
            <w:r w:rsidRPr="00EE1C73">
              <w:rPr>
                <w:rFonts w:ascii="Century Gothic" w:hAnsi="Century Gothic"/>
                <w:sz w:val="22"/>
                <w:szCs w:val="22"/>
              </w:rPr>
              <w:t>ch</w:t>
            </w:r>
            <w:proofErr w:type="spellEnd"/>
            <w:r w:rsidRPr="00EE1C73">
              <w:rPr>
                <w:rFonts w:ascii="Century Gothic" w:hAnsi="Century Gothic"/>
                <w:sz w:val="22"/>
                <w:szCs w:val="22"/>
              </w:rPr>
              <w:t xml:space="preserve">) à Tr/min 66 (90) 4000 </w:t>
            </w:r>
          </w:p>
          <w:p w14:paraId="7D43013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Empattement (mm) 3100 minimum</w:t>
            </w:r>
          </w:p>
          <w:p w14:paraId="0E921870"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Longueur utile (mm) 2150 minimum</w:t>
            </w:r>
          </w:p>
          <w:p w14:paraId="15C02D9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Largeur utile (mm) 1700 minimum</w:t>
            </w:r>
          </w:p>
          <w:p w14:paraId="08A10C50"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Hauteur utile (mm) 1300 minimum</w:t>
            </w:r>
          </w:p>
          <w:p w14:paraId="25621D79"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Volume utile (m3) 4,2 minimum</w:t>
            </w:r>
          </w:p>
          <w:p w14:paraId="40117E9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Charge utile avec conducteur 1000 minimum</w:t>
            </w:r>
          </w:p>
          <w:p w14:paraId="7A31C28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Aménagement Isotherme :</w:t>
            </w:r>
          </w:p>
          <w:p w14:paraId="6200181E"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Panneaux isolants en mousse polyuréthane injectée avec revêtement en polyester blanc lisse entièrement lavable, assurant une parfaite condition d’hygiène et d’entretien ;</w:t>
            </w:r>
          </w:p>
          <w:p w14:paraId="38AA32E8"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Panneaux isolants épousant parfaitement la forme du véhicule afin d’assurer un volume utile optimal ;</w:t>
            </w:r>
          </w:p>
          <w:p w14:paraId="746FB95B"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Equipements démontables et transférables sur un autre véhicule ;</w:t>
            </w:r>
          </w:p>
          <w:p w14:paraId="7D26D868"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Portes arrière battantes isolées individuellement avec panneaux séparés ;</w:t>
            </w:r>
          </w:p>
          <w:p w14:paraId="564913D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Porte latérale coulissante isolée individuellement afin de garantir l’accès par le coté ;</w:t>
            </w:r>
          </w:p>
          <w:p w14:paraId="4C8A8435"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Joints tubulaires à toutes les portes afin d’assurer une parfaite isolation thermique ;</w:t>
            </w:r>
          </w:p>
          <w:p w14:paraId="78FEB71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Vanne d’évacuation au niveau du plancher ;</w:t>
            </w:r>
          </w:p>
          <w:p w14:paraId="5EC23B3A"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L’isolation du véhicule ne doit en rien modifier les organes de sécurité de ce dernier.</w:t>
            </w:r>
          </w:p>
          <w:p w14:paraId="5C670C7D"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Groupe Frigorifique :</w:t>
            </w:r>
          </w:p>
          <w:p w14:paraId="7857113E"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lastRenderedPageBreak/>
              <w:t>• Groupe avec Poulie-moteur Aérodynamique sur route ;</w:t>
            </w:r>
          </w:p>
          <w:p w14:paraId="3F3D5EB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frigorifique : 2000 Watt à 0°C / 1000 Watt à -20°C ;</w:t>
            </w:r>
          </w:p>
          <w:p w14:paraId="3066D78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Débit d'air 700 m3/h ;</w:t>
            </w:r>
          </w:p>
          <w:p w14:paraId="7466984D"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Commande contrôle pour conducteur qui permet de déterminer la température cible, la temporisation de démarrage du compresseur ainsi que la durée et périodicité du dégivrage ;</w:t>
            </w:r>
          </w:p>
          <w:p w14:paraId="1EEDA867"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Homologation ATP du groupe frigorifique ;</w:t>
            </w:r>
          </w:p>
          <w:p w14:paraId="1E623696"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Système de Rideau d’air pour véhicule frigorifique :</w:t>
            </w:r>
          </w:p>
          <w:p w14:paraId="38D4D0B0"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Voltage : 12V / 20 A ;</w:t>
            </w:r>
          </w:p>
          <w:p w14:paraId="5756D29E"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Puissance moteur : 150W ;</w:t>
            </w:r>
          </w:p>
          <w:p w14:paraId="38DAD9B5"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Vitesse moteur : 1200RPM ;</w:t>
            </w:r>
          </w:p>
          <w:p w14:paraId="3EDEB438"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Volume d’air : 1000 m3/h ;</w:t>
            </w:r>
          </w:p>
          <w:p w14:paraId="00B49C6B"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Poids : Ne dépasse pas 15Kg ;</w:t>
            </w:r>
          </w:p>
          <w:p w14:paraId="2BE160B5"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Dimensions : Selon véhicule choisi ;</w:t>
            </w:r>
          </w:p>
          <w:p w14:paraId="0047BD3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Système de mesure et contrôle de la performance frigorifique :</w:t>
            </w:r>
          </w:p>
          <w:p w14:paraId="5B320A68"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Thermomètres et manomètres pour mesure et contrôle des paramètres de réfrigération en temps réel.  L’affichage de ces données sur tablette (y compris).</w:t>
            </w:r>
          </w:p>
          <w:p w14:paraId="29C614CF"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Etablissement des rapports de mesure en format PDF avec possibilité des rajouter des photos au rapport et transmission par email.</w:t>
            </w:r>
          </w:p>
          <w:p w14:paraId="2F190B4A"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- 2 Thermomètres avec système de fixation pour contrôle et mesure de température de sortie et de retour :</w:t>
            </w:r>
          </w:p>
          <w:p w14:paraId="6ED2D14C"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Type de sonde : NTC</w:t>
            </w:r>
          </w:p>
          <w:p w14:paraId="28B45263"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Intervalle de mesure : -40 à 100°C</w:t>
            </w:r>
          </w:p>
          <w:p w14:paraId="28C96A85"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Précision : Plus ou moins 1°C</w:t>
            </w:r>
          </w:p>
          <w:p w14:paraId="52083FE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Résolution : 0.1°C</w:t>
            </w:r>
          </w:p>
          <w:p w14:paraId="2187E3EC"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t>▪ Compatible avec IOS et Android</w:t>
            </w:r>
          </w:p>
          <w:p w14:paraId="753FA342"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sz w:val="22"/>
                <w:szCs w:val="22"/>
              </w:rPr>
              <w:lastRenderedPageBreak/>
              <w:t>▪ Type de batterie : Micro batterie AAA</w:t>
            </w:r>
          </w:p>
          <w:p w14:paraId="2567029B"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EE1C73">
              <w:rPr>
                <w:rFonts w:ascii="Century Gothic" w:hAnsi="Century Gothic"/>
                <w:b/>
                <w:sz w:val="22"/>
                <w:szCs w:val="22"/>
              </w:rPr>
              <w:t xml:space="preserve">- </w:t>
            </w:r>
            <w:r w:rsidRPr="001A6FAE">
              <w:rPr>
                <w:rFonts w:ascii="Century Gothic" w:hAnsi="Century Gothic"/>
                <w:sz w:val="22"/>
                <w:szCs w:val="22"/>
              </w:rPr>
              <w:t>2 Manomètres pour contrôle et mesure de la haute et basse pression du compresseur :</w:t>
            </w:r>
          </w:p>
          <w:p w14:paraId="7BDBAFE0"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Type de sonde : Pression</w:t>
            </w:r>
          </w:p>
          <w:p w14:paraId="35F70DBA" w14:textId="2274D525"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xml:space="preserve">▪ Intervalle de mesure : </w:t>
            </w:r>
            <w:r w:rsidR="00C234FB" w:rsidRPr="001A6FAE">
              <w:rPr>
                <w:rFonts w:ascii="Century Gothic" w:hAnsi="Century Gothic"/>
                <w:sz w:val="22"/>
                <w:szCs w:val="22"/>
              </w:rPr>
              <w:t>- 1 à 60 bars</w:t>
            </w:r>
          </w:p>
          <w:p w14:paraId="61D65B08" w14:textId="08EB54FB"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xml:space="preserve">▪ Précision : 0.5% </w:t>
            </w:r>
            <w:r w:rsidR="00966BFC" w:rsidRPr="001A6FAE">
              <w:rPr>
                <w:rFonts w:ascii="Century Gothic" w:hAnsi="Century Gothic"/>
                <w:sz w:val="22"/>
                <w:szCs w:val="22"/>
              </w:rPr>
              <w:t>de</w:t>
            </w:r>
            <w:r w:rsidRPr="001A6FAE">
              <w:rPr>
                <w:rFonts w:ascii="Century Gothic" w:hAnsi="Century Gothic"/>
                <w:sz w:val="22"/>
                <w:szCs w:val="22"/>
              </w:rPr>
              <w:t xml:space="preserve"> la valeur mesurée</w:t>
            </w:r>
          </w:p>
          <w:p w14:paraId="776F202A"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Résolution : 0.01 Bar</w:t>
            </w:r>
          </w:p>
          <w:p w14:paraId="7D31D86D"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Prise de raccord : 7/16 ‘’ – UNF</w:t>
            </w:r>
          </w:p>
          <w:p w14:paraId="7C48C076"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Compatible avec IOS et Android</w:t>
            </w:r>
          </w:p>
          <w:p w14:paraId="0E0C5A3E"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Type de batterie : Micro batterie AAA</w:t>
            </w:r>
          </w:p>
          <w:p w14:paraId="0AEEBB3E" w14:textId="77777777" w:rsidR="00BA4CAB" w:rsidRPr="001A6FAE"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r w:rsidRPr="001A6FAE">
              <w:rPr>
                <w:rFonts w:ascii="Century Gothic" w:hAnsi="Century Gothic"/>
                <w:sz w:val="22"/>
                <w:szCs w:val="22"/>
              </w:rPr>
              <w:t>▪ Matière mesurable : CFC, HFC, HCFC, N, H2O, CO2</w:t>
            </w:r>
          </w:p>
          <w:p w14:paraId="0391EE47" w14:textId="77777777" w:rsidR="00BA4CAB" w:rsidRPr="00AF0A51"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p>
          <w:p w14:paraId="106EC87A" w14:textId="77777777" w:rsidR="00BA4CAB" w:rsidRPr="00AF0A51" w:rsidRDefault="00BA4CAB" w:rsidP="00BA4CAB">
            <w:pPr>
              <w:tabs>
                <w:tab w:val="left" w:pos="284"/>
              </w:tabs>
              <w:suppressAutoHyphens/>
              <w:autoSpaceDN w:val="0"/>
              <w:spacing w:line="360" w:lineRule="auto"/>
              <w:jc w:val="both"/>
              <w:textAlignment w:val="baseline"/>
              <w:rPr>
                <w:rFonts w:ascii="Century Gothic" w:hAnsi="Century Gothic"/>
                <w:sz w:val="22"/>
                <w:szCs w:val="22"/>
              </w:rPr>
            </w:pPr>
          </w:p>
          <w:p w14:paraId="050DAA05" w14:textId="77777777" w:rsidR="00BA4CAB" w:rsidRPr="00B237E7"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0EB3031E"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048B4C3A"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7837713" w14:textId="6EF7F4A1" w:rsidR="00BA4CAB" w:rsidRPr="00EE1C73" w:rsidRDefault="001C1DB8" w:rsidP="001C1DB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7ED42764" w14:textId="77777777" w:rsidR="00BA4CAB" w:rsidRPr="00EE1C73" w:rsidRDefault="00BA4CAB" w:rsidP="00BA4CAB">
            <w:pPr>
              <w:tabs>
                <w:tab w:val="left" w:pos="284"/>
              </w:tabs>
              <w:suppressAutoHyphens/>
              <w:autoSpaceDN w:val="0"/>
              <w:spacing w:line="360" w:lineRule="auto"/>
              <w:jc w:val="both"/>
              <w:textAlignment w:val="baseline"/>
              <w:rPr>
                <w:rFonts w:ascii="Century Gothic" w:hAnsi="Century Gothic"/>
                <w:b/>
                <w:sz w:val="22"/>
                <w:szCs w:val="22"/>
              </w:rPr>
            </w:pPr>
          </w:p>
        </w:tc>
      </w:tr>
    </w:tbl>
    <w:p w14:paraId="52639544" w14:textId="6528D716" w:rsidR="00330CCB" w:rsidRDefault="00330CCB" w:rsidP="00330CCB">
      <w:pPr>
        <w:tabs>
          <w:tab w:val="left" w:pos="10770"/>
        </w:tabs>
        <w:rPr>
          <w:rFonts w:ascii="Century Gothic" w:hAnsi="Century Gothic"/>
          <w:sz w:val="28"/>
          <w:szCs w:val="22"/>
        </w:rPr>
      </w:pPr>
    </w:p>
    <w:p w14:paraId="411003EE" w14:textId="1E73A9EA" w:rsidR="00076F01" w:rsidRPr="00330CCB" w:rsidRDefault="00330CCB" w:rsidP="00330CCB">
      <w:pPr>
        <w:tabs>
          <w:tab w:val="left" w:pos="10770"/>
        </w:tabs>
        <w:rPr>
          <w:rFonts w:ascii="Century Gothic" w:hAnsi="Century Gothic"/>
          <w:sz w:val="28"/>
          <w:szCs w:val="22"/>
        </w:rPr>
        <w:sectPr w:rsidR="00076F01" w:rsidRPr="00330CCB" w:rsidSect="00023C06">
          <w:pgSz w:w="11906" w:h="16838"/>
          <w:pgMar w:top="1134" w:right="851" w:bottom="1134" w:left="851" w:header="709" w:footer="709" w:gutter="0"/>
          <w:cols w:space="708"/>
          <w:docGrid w:linePitch="360"/>
        </w:sectPr>
      </w:pPr>
      <w:r>
        <w:rPr>
          <w:rFonts w:ascii="Century Gothic" w:hAnsi="Century Gothic"/>
          <w:sz w:val="28"/>
          <w:szCs w:val="22"/>
        </w:rPr>
        <w:tab/>
      </w:r>
    </w:p>
    <w:p w14:paraId="025280D7" w14:textId="77777777" w:rsidR="00B91E09" w:rsidRPr="009A28C3" w:rsidRDefault="00B91E09" w:rsidP="00B91E0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3225765F" w14:textId="77777777" w:rsidR="00B91E09" w:rsidRPr="0064326E" w:rsidRDefault="00B91E09" w:rsidP="00B91E09">
      <w:pPr>
        <w:widowControl w:val="0"/>
        <w:jc w:val="center"/>
        <w:rPr>
          <w:b/>
          <w:sz w:val="28"/>
          <w:szCs w:val="28"/>
        </w:rPr>
      </w:pPr>
    </w:p>
    <w:p w14:paraId="0CF7D59C" w14:textId="62A13420" w:rsidR="000E7AC6" w:rsidRDefault="000E7AC6" w:rsidP="000E7AC6">
      <w:pPr>
        <w:jc w:val="center"/>
        <w:rPr>
          <w:rFonts w:ascii="Century Gothic" w:hAnsi="Century Gothic"/>
          <w:b/>
          <w:color w:val="0070C0"/>
          <w:sz w:val="28"/>
          <w:szCs w:val="22"/>
        </w:rPr>
      </w:pPr>
      <w:r w:rsidRPr="0094423F">
        <w:rPr>
          <w:rFonts w:ascii="Century Gothic" w:hAnsi="Century Gothic"/>
          <w:b/>
          <w:color w:val="0070C0"/>
          <w:sz w:val="28"/>
          <w:szCs w:val="22"/>
        </w:rPr>
        <w:t>Lot N°5 : Fourniture et Mise en service.</w:t>
      </w:r>
    </w:p>
    <w:p w14:paraId="1ACA6C15" w14:textId="77777777" w:rsidR="000E7AC6" w:rsidRPr="0094423F" w:rsidRDefault="000E7AC6" w:rsidP="000E7AC6">
      <w:pPr>
        <w:jc w:val="center"/>
        <w:rPr>
          <w:rFonts w:ascii="Century Gothic" w:hAnsi="Century Gothic"/>
          <w:b/>
          <w:color w:val="0070C0"/>
          <w:sz w:val="28"/>
          <w:szCs w:val="22"/>
        </w:rPr>
      </w:pPr>
      <w:r w:rsidRPr="0094423F">
        <w:rPr>
          <w:rFonts w:ascii="Century Gothic" w:hAnsi="Century Gothic"/>
          <w:b/>
          <w:color w:val="0070C0"/>
          <w:sz w:val="28"/>
          <w:szCs w:val="22"/>
        </w:rPr>
        <w:t>Froid embarqué</w:t>
      </w:r>
    </w:p>
    <w:p w14:paraId="13235302" w14:textId="77777777" w:rsidR="00B91E09" w:rsidRDefault="00B91E09" w:rsidP="00B91E09">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91E09" w:rsidRPr="00044200" w14:paraId="7C35E405" w14:textId="77777777" w:rsidTr="001E478E">
        <w:trPr>
          <w:cantSplit/>
          <w:trHeight w:val="1618"/>
          <w:jc w:val="center"/>
        </w:trPr>
        <w:tc>
          <w:tcPr>
            <w:tcW w:w="797" w:type="dxa"/>
            <w:shd w:val="clear" w:color="auto" w:fill="D9D9D9" w:themeFill="background1" w:themeFillShade="D9"/>
            <w:vAlign w:val="center"/>
          </w:tcPr>
          <w:p w14:paraId="4D3437E9" w14:textId="77777777" w:rsidR="00B91E09" w:rsidRPr="00044200" w:rsidRDefault="00B91E09"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6751CAB9" w14:textId="77777777" w:rsidR="00B91E09" w:rsidRPr="00044200" w:rsidRDefault="00B91E09"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7DAF652" w14:textId="77777777" w:rsidR="00B91E09" w:rsidRPr="00044200" w:rsidRDefault="00B91E09"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36287CD5" w14:textId="77777777" w:rsidR="00B91E09" w:rsidRDefault="00B91E09" w:rsidP="001E478E">
            <w:pPr>
              <w:jc w:val="center"/>
              <w:rPr>
                <w:rFonts w:ascii="Century Gothic" w:hAnsi="Century Gothic"/>
                <w:b/>
                <w:sz w:val="22"/>
                <w:szCs w:val="22"/>
              </w:rPr>
            </w:pPr>
            <w:r>
              <w:rPr>
                <w:rFonts w:ascii="Century Gothic" w:hAnsi="Century Gothic"/>
                <w:b/>
                <w:sz w:val="22"/>
                <w:szCs w:val="22"/>
              </w:rPr>
              <w:t>(1)</w:t>
            </w:r>
          </w:p>
          <w:p w14:paraId="4A49D770" w14:textId="77777777" w:rsidR="00B91E09" w:rsidRPr="00044200" w:rsidRDefault="00B91E09"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0DDAB849"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(2)</w:t>
            </w:r>
          </w:p>
          <w:p w14:paraId="1ADC7EC5"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17F81287"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HT/HDD/HTVA</w:t>
            </w:r>
          </w:p>
          <w:p w14:paraId="22EB790C" w14:textId="77777777" w:rsidR="00B91E09" w:rsidRPr="00B604C4" w:rsidRDefault="00B91E09" w:rsidP="001E478E">
            <w:pPr>
              <w:jc w:val="center"/>
              <w:rPr>
                <w:rFonts w:ascii="Century Gothic" w:hAnsi="Century Gothic"/>
                <w:b/>
                <w:sz w:val="22"/>
                <w:szCs w:val="22"/>
              </w:rPr>
            </w:pPr>
          </w:p>
        </w:tc>
        <w:tc>
          <w:tcPr>
            <w:tcW w:w="1223" w:type="dxa"/>
            <w:shd w:val="clear" w:color="auto" w:fill="D9D9D9" w:themeFill="background1" w:themeFillShade="D9"/>
          </w:tcPr>
          <w:p w14:paraId="3E8F7715"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(3)</w:t>
            </w:r>
          </w:p>
          <w:p w14:paraId="20D84389"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Prix total HT/HDD/HTVA</w:t>
            </w:r>
          </w:p>
          <w:p w14:paraId="23A3AF9F"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599519DD"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(4)</w:t>
            </w:r>
          </w:p>
          <w:p w14:paraId="480E087A"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5D681E50" w14:textId="77777777" w:rsidR="00B91E09" w:rsidRPr="00B604C4" w:rsidRDefault="00B91E09" w:rsidP="001E478E">
            <w:pPr>
              <w:jc w:val="center"/>
              <w:rPr>
                <w:rFonts w:ascii="Century Gothic" w:hAnsi="Century Gothic"/>
                <w:b/>
                <w:sz w:val="22"/>
                <w:szCs w:val="22"/>
              </w:rPr>
            </w:pPr>
          </w:p>
        </w:tc>
        <w:tc>
          <w:tcPr>
            <w:tcW w:w="1501" w:type="dxa"/>
            <w:shd w:val="clear" w:color="auto" w:fill="D9D9D9" w:themeFill="background1" w:themeFillShade="D9"/>
          </w:tcPr>
          <w:p w14:paraId="7E5FD5C6"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(5)</w:t>
            </w:r>
          </w:p>
          <w:p w14:paraId="3D9910A7"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Prix total</w:t>
            </w:r>
          </w:p>
          <w:p w14:paraId="3420BD19" w14:textId="77777777" w:rsidR="00B91E09" w:rsidRPr="00B604C4" w:rsidRDefault="00B91E09"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6703272B" w14:textId="77777777" w:rsidR="00B91E09" w:rsidRPr="00B604C4" w:rsidRDefault="00B91E09"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7F029A92"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(6)</w:t>
            </w:r>
          </w:p>
          <w:p w14:paraId="21F0E035"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TVA</w:t>
            </w:r>
          </w:p>
          <w:p w14:paraId="30D60CD3"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Appliquée</w:t>
            </w:r>
          </w:p>
          <w:p w14:paraId="1EB6BDA4"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6395FEE3"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(7)</w:t>
            </w:r>
          </w:p>
          <w:p w14:paraId="0C604128"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Montant TTC</w:t>
            </w:r>
          </w:p>
          <w:p w14:paraId="63B04437" w14:textId="77777777" w:rsidR="00B91E09" w:rsidRPr="00B604C4" w:rsidRDefault="00B91E09" w:rsidP="001E478E">
            <w:pPr>
              <w:jc w:val="center"/>
              <w:rPr>
                <w:rFonts w:ascii="Century Gothic" w:hAnsi="Century Gothic"/>
                <w:b/>
                <w:sz w:val="22"/>
                <w:szCs w:val="22"/>
              </w:rPr>
            </w:pPr>
            <w:r w:rsidRPr="00B604C4">
              <w:rPr>
                <w:rFonts w:ascii="Century Gothic" w:hAnsi="Century Gothic"/>
                <w:b/>
                <w:sz w:val="22"/>
                <w:szCs w:val="22"/>
              </w:rPr>
              <w:t>(7) = (5)+(6)</w:t>
            </w:r>
          </w:p>
        </w:tc>
      </w:tr>
      <w:tr w:rsidR="00DE2E3F" w:rsidRPr="00044200" w14:paraId="7467A5A8" w14:textId="77777777" w:rsidTr="001E478E">
        <w:trPr>
          <w:cantSplit/>
          <w:trHeight w:val="631"/>
          <w:jc w:val="center"/>
        </w:trPr>
        <w:tc>
          <w:tcPr>
            <w:tcW w:w="797" w:type="dxa"/>
            <w:shd w:val="clear" w:color="auto" w:fill="auto"/>
            <w:vAlign w:val="center"/>
          </w:tcPr>
          <w:p w14:paraId="3A797F30" w14:textId="1278A987" w:rsidR="00DE2E3F" w:rsidRPr="00B604C4" w:rsidRDefault="00DE2E3F" w:rsidP="00DE2E3F">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3A0C595D" w14:textId="77777777" w:rsidR="00DE2E3F" w:rsidRPr="00EE1C73" w:rsidRDefault="00DE2E3F" w:rsidP="00DE2E3F">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Fourniture et Mise en service.</w:t>
            </w:r>
          </w:p>
          <w:p w14:paraId="06CD1CE8" w14:textId="77777777" w:rsidR="00DE2E3F" w:rsidRDefault="00DE2E3F" w:rsidP="00DE2E3F">
            <w:pPr>
              <w:tabs>
                <w:tab w:val="left" w:pos="284"/>
              </w:tabs>
              <w:suppressAutoHyphens/>
              <w:autoSpaceDN w:val="0"/>
              <w:spacing w:line="360" w:lineRule="auto"/>
              <w:jc w:val="both"/>
              <w:textAlignment w:val="baseline"/>
              <w:rPr>
                <w:rFonts w:ascii="Century Gothic" w:hAnsi="Century Gothic"/>
                <w:b/>
                <w:sz w:val="22"/>
                <w:szCs w:val="22"/>
              </w:rPr>
            </w:pPr>
            <w:r w:rsidRPr="00EE1C73">
              <w:rPr>
                <w:rFonts w:ascii="Century Gothic" w:hAnsi="Century Gothic"/>
                <w:b/>
                <w:sz w:val="22"/>
                <w:szCs w:val="22"/>
              </w:rPr>
              <w:t>Froid Embarqué</w:t>
            </w:r>
          </w:p>
          <w:p w14:paraId="49D85811" w14:textId="77777777" w:rsidR="00DE2E3F" w:rsidRPr="00B604C4" w:rsidRDefault="00DE2E3F" w:rsidP="00DE2E3F">
            <w:pPr>
              <w:rPr>
                <w:rFonts w:ascii="Century Gothic" w:hAnsi="Century Gothic"/>
                <w:b/>
                <w:sz w:val="22"/>
                <w:szCs w:val="22"/>
              </w:rPr>
            </w:pPr>
          </w:p>
        </w:tc>
        <w:tc>
          <w:tcPr>
            <w:tcW w:w="973" w:type="dxa"/>
            <w:shd w:val="clear" w:color="auto" w:fill="auto"/>
            <w:vAlign w:val="center"/>
          </w:tcPr>
          <w:p w14:paraId="0BB75939" w14:textId="05DA94C6" w:rsidR="00DE2E3F" w:rsidRPr="00B604C4" w:rsidRDefault="00DE2E3F" w:rsidP="00DE2E3F">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13E69968" w14:textId="2D8A3504" w:rsidR="00DE2E3F" w:rsidRPr="00B604C4" w:rsidRDefault="00DE2E3F" w:rsidP="00DE2E3F">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1097D904" w14:textId="77777777" w:rsidR="00DE2E3F" w:rsidRPr="00B604C4" w:rsidRDefault="00DE2E3F" w:rsidP="00DE2E3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C6D24B4" w14:textId="77777777" w:rsidR="00DE2E3F" w:rsidRPr="00B604C4" w:rsidRDefault="00DE2E3F" w:rsidP="00DE2E3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225D458" w14:textId="77777777" w:rsidR="00DE2E3F" w:rsidRPr="00B604C4" w:rsidRDefault="00DE2E3F" w:rsidP="00DE2E3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05034B2" w14:textId="77777777" w:rsidR="00DE2E3F" w:rsidRPr="00B604C4" w:rsidRDefault="00DE2E3F" w:rsidP="00DE2E3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0026CE7" w14:textId="77777777" w:rsidR="00DE2E3F" w:rsidRPr="00B604C4" w:rsidRDefault="00DE2E3F" w:rsidP="00DE2E3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18A466" w14:textId="77777777" w:rsidR="00DE2E3F" w:rsidRPr="00B604C4" w:rsidRDefault="00DE2E3F" w:rsidP="00DE2E3F">
            <w:pPr>
              <w:jc w:val="center"/>
              <w:rPr>
                <w:rFonts w:ascii="Century Gothic" w:hAnsi="Century Gothic"/>
                <w:b/>
                <w:sz w:val="22"/>
                <w:szCs w:val="22"/>
              </w:rPr>
            </w:pPr>
          </w:p>
        </w:tc>
      </w:tr>
    </w:tbl>
    <w:p w14:paraId="6CBCBC9B" w14:textId="77777777" w:rsidR="00B91E09" w:rsidRDefault="00B91E09" w:rsidP="00B91E09">
      <w:pPr>
        <w:rPr>
          <w:rFonts w:ascii="Century Gothic" w:hAnsi="Century Gothic"/>
          <w:b/>
          <w:sz w:val="22"/>
          <w:szCs w:val="22"/>
        </w:rPr>
      </w:pPr>
    </w:p>
    <w:p w14:paraId="1F9C81CB" w14:textId="77777777" w:rsidR="00B91E09" w:rsidRDefault="00B91E09" w:rsidP="00B91E09">
      <w:pPr>
        <w:rPr>
          <w:rFonts w:ascii="Century Gothic" w:hAnsi="Century Gothic"/>
          <w:b/>
          <w:sz w:val="22"/>
          <w:szCs w:val="22"/>
        </w:rPr>
      </w:pPr>
    </w:p>
    <w:p w14:paraId="522C0969" w14:textId="77777777" w:rsidR="00B91E09" w:rsidRDefault="00B91E09" w:rsidP="00B91E09">
      <w:pPr>
        <w:rPr>
          <w:rFonts w:ascii="Century Gothic" w:hAnsi="Century Gothic"/>
          <w:b/>
          <w:sz w:val="22"/>
          <w:szCs w:val="22"/>
        </w:rPr>
      </w:pPr>
    </w:p>
    <w:p w14:paraId="7E71D19D" w14:textId="77777777" w:rsidR="00B91E09" w:rsidRDefault="00B91E09" w:rsidP="00B91E09">
      <w:pPr>
        <w:rPr>
          <w:rFonts w:ascii="Century Gothic" w:hAnsi="Century Gothic"/>
          <w:b/>
          <w:sz w:val="22"/>
          <w:szCs w:val="22"/>
        </w:rPr>
      </w:pPr>
    </w:p>
    <w:p w14:paraId="6F837762" w14:textId="77777777" w:rsidR="00B91E09" w:rsidRPr="0064326E" w:rsidRDefault="00B91E09" w:rsidP="00B91E0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187D47A" w14:textId="77777777" w:rsidR="00B91E09" w:rsidRPr="0064326E" w:rsidRDefault="00B91E09" w:rsidP="00B91E09">
      <w:pPr>
        <w:rPr>
          <w:b/>
          <w:bCs/>
          <w:sz w:val="18"/>
          <w:szCs w:val="22"/>
        </w:rPr>
      </w:pPr>
    </w:p>
    <w:p w14:paraId="72EF191E" w14:textId="77777777" w:rsidR="00B91E09" w:rsidRPr="0064326E" w:rsidRDefault="00B91E09" w:rsidP="00B91E09">
      <w:pPr>
        <w:rPr>
          <w:b/>
          <w:bCs/>
          <w:sz w:val="18"/>
          <w:szCs w:val="22"/>
        </w:rPr>
      </w:pPr>
    </w:p>
    <w:p w14:paraId="59A39B11" w14:textId="77777777" w:rsidR="00B91E09" w:rsidRDefault="00B91E09" w:rsidP="00B91E09">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480CF16" w14:textId="77777777" w:rsidR="00B91E09" w:rsidRPr="00330CCB" w:rsidRDefault="00B91E09" w:rsidP="00B91E09">
      <w:pPr>
        <w:rPr>
          <w:rFonts w:ascii="Century Gothic" w:hAnsi="Century Gothic"/>
          <w:sz w:val="28"/>
          <w:szCs w:val="22"/>
        </w:rPr>
      </w:pPr>
    </w:p>
    <w:p w14:paraId="28185DD9" w14:textId="77777777" w:rsidR="00562FA7" w:rsidRDefault="00562FA7" w:rsidP="009A28C3">
      <w:pPr>
        <w:jc w:val="right"/>
        <w:rPr>
          <w:rFonts w:ascii="Century Gothic" w:hAnsi="Century Gothic"/>
          <w:b/>
          <w:sz w:val="28"/>
          <w:szCs w:val="22"/>
        </w:rPr>
        <w:sectPr w:rsidR="00562FA7" w:rsidSect="002030AC">
          <w:pgSz w:w="16838" w:h="11906" w:orient="landscape"/>
          <w:pgMar w:top="851" w:right="1134" w:bottom="851" w:left="1134" w:header="709" w:footer="709" w:gutter="0"/>
          <w:cols w:space="708"/>
          <w:docGrid w:linePitch="360"/>
        </w:sectPr>
      </w:pPr>
    </w:p>
    <w:p w14:paraId="6AA7ADDF" w14:textId="77777777" w:rsidR="00361C89" w:rsidRPr="0008646A" w:rsidRDefault="00361C89" w:rsidP="00361C89">
      <w:pPr>
        <w:rPr>
          <w:rFonts w:ascii="Century Gothic" w:hAnsi="Century Gothic"/>
          <w:b/>
          <w:color w:val="0070C0"/>
          <w:sz w:val="28"/>
          <w:szCs w:val="22"/>
        </w:rPr>
      </w:pPr>
      <w:r w:rsidRPr="0008646A">
        <w:rPr>
          <w:rFonts w:ascii="Century Gothic" w:hAnsi="Century Gothic"/>
          <w:b/>
          <w:color w:val="0070C0"/>
          <w:sz w:val="28"/>
          <w:szCs w:val="22"/>
        </w:rPr>
        <w:lastRenderedPageBreak/>
        <w:t xml:space="preserve">Lot N°6 : Fourniture et Mise en service. </w:t>
      </w:r>
    </w:p>
    <w:p w14:paraId="3DC62798" w14:textId="77777777" w:rsidR="00361C89" w:rsidRDefault="00361C89" w:rsidP="00361C89">
      <w:pPr>
        <w:rPr>
          <w:rFonts w:ascii="Century Gothic" w:hAnsi="Century Gothic"/>
          <w:b/>
          <w:color w:val="0070C0"/>
          <w:sz w:val="28"/>
          <w:szCs w:val="22"/>
        </w:rPr>
      </w:pPr>
      <w:r w:rsidRPr="0008646A">
        <w:rPr>
          <w:rFonts w:ascii="Century Gothic" w:hAnsi="Century Gothic"/>
          <w:b/>
          <w:color w:val="0070C0"/>
          <w:sz w:val="28"/>
          <w:szCs w:val="22"/>
        </w:rPr>
        <w:t>Gestion Technique Centralisé de l’atelier</w:t>
      </w:r>
    </w:p>
    <w:p w14:paraId="75E9B50D" w14:textId="77777777" w:rsidR="00361C89" w:rsidRDefault="00361C89" w:rsidP="00361C89">
      <w:pPr>
        <w:rPr>
          <w:rFonts w:ascii="Century Gothic" w:hAnsi="Century Gothic"/>
          <w:b/>
          <w:bCs/>
          <w:sz w:val="22"/>
          <w:szCs w:val="22"/>
        </w:rPr>
      </w:pPr>
    </w:p>
    <w:tbl>
      <w:tblPr>
        <w:tblW w:w="10343" w:type="dxa"/>
        <w:jc w:val="center"/>
        <w:tblLayout w:type="fixed"/>
        <w:tblCellMar>
          <w:left w:w="70" w:type="dxa"/>
          <w:right w:w="70" w:type="dxa"/>
        </w:tblCellMar>
        <w:tblLook w:val="0000" w:firstRow="0" w:lastRow="0" w:firstColumn="0" w:lastColumn="0" w:noHBand="0" w:noVBand="0"/>
      </w:tblPr>
      <w:tblGrid>
        <w:gridCol w:w="988"/>
        <w:gridCol w:w="5528"/>
        <w:gridCol w:w="1984"/>
        <w:gridCol w:w="1843"/>
      </w:tblGrid>
      <w:tr w:rsidR="00361C89" w:rsidRPr="00BA24DE" w14:paraId="3B05A184" w14:textId="2701495B" w:rsidTr="00361C89">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D3B4D4" w14:textId="77777777" w:rsidR="00361C89" w:rsidRPr="00BA24DE" w:rsidRDefault="00361C89" w:rsidP="00361C8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528" w:type="dxa"/>
            <w:tcBorders>
              <w:top w:val="single" w:sz="4" w:space="0" w:color="auto"/>
              <w:left w:val="nil"/>
              <w:bottom w:val="single" w:sz="4" w:space="0" w:color="auto"/>
              <w:right w:val="single" w:sz="4" w:space="0" w:color="auto"/>
            </w:tcBorders>
            <w:vAlign w:val="center"/>
          </w:tcPr>
          <w:p w14:paraId="51CCDB4B" w14:textId="77777777" w:rsidR="00361C89" w:rsidRPr="00BA24DE" w:rsidRDefault="00361C89" w:rsidP="00361C8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tcPr>
          <w:p w14:paraId="03D1568B" w14:textId="4EB81885" w:rsidR="00361C89" w:rsidRPr="00BA24DE" w:rsidRDefault="00361C89" w:rsidP="00361C8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3" w:type="dxa"/>
            <w:tcBorders>
              <w:top w:val="single" w:sz="4" w:space="0" w:color="auto"/>
              <w:left w:val="nil"/>
              <w:bottom w:val="single" w:sz="4" w:space="0" w:color="auto"/>
              <w:right w:val="single" w:sz="4" w:space="0" w:color="auto"/>
            </w:tcBorders>
          </w:tcPr>
          <w:p w14:paraId="7767FB87" w14:textId="0791943D" w:rsidR="00361C89" w:rsidRPr="00BA24DE" w:rsidRDefault="00361C89" w:rsidP="00361C89">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361C89" w:rsidRPr="00B237E7" w14:paraId="39B2A26E" w14:textId="6B295138" w:rsidTr="00361C89">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12138D" w14:textId="77777777" w:rsidR="00361C89" w:rsidRPr="00BA24DE" w:rsidRDefault="00361C89" w:rsidP="00361C8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528" w:type="dxa"/>
            <w:tcBorders>
              <w:top w:val="single" w:sz="4" w:space="0" w:color="auto"/>
              <w:left w:val="nil"/>
              <w:bottom w:val="single" w:sz="4" w:space="0" w:color="auto"/>
              <w:right w:val="single" w:sz="4" w:space="0" w:color="auto"/>
            </w:tcBorders>
            <w:vAlign w:val="center"/>
          </w:tcPr>
          <w:p w14:paraId="6A84F6D1" w14:textId="77777777" w:rsidR="00361C89" w:rsidRPr="0008646A" w:rsidRDefault="00361C89" w:rsidP="00361C89">
            <w:pPr>
              <w:tabs>
                <w:tab w:val="left" w:pos="284"/>
              </w:tabs>
              <w:suppressAutoHyphens/>
              <w:autoSpaceDN w:val="0"/>
              <w:spacing w:line="360" w:lineRule="auto"/>
              <w:jc w:val="both"/>
              <w:textAlignment w:val="baseline"/>
              <w:rPr>
                <w:rFonts w:ascii="Century Gothic" w:hAnsi="Century Gothic"/>
                <w:b/>
                <w:sz w:val="22"/>
                <w:szCs w:val="22"/>
              </w:rPr>
            </w:pPr>
            <w:r w:rsidRPr="0008646A">
              <w:rPr>
                <w:rFonts w:ascii="Century Gothic" w:hAnsi="Century Gothic"/>
                <w:b/>
                <w:sz w:val="22"/>
                <w:szCs w:val="22"/>
              </w:rPr>
              <w:t xml:space="preserve">Fourniture et mise en service </w:t>
            </w:r>
          </w:p>
          <w:p w14:paraId="09FD8DAA" w14:textId="77777777" w:rsidR="00361C89" w:rsidRDefault="00361C89" w:rsidP="00361C89">
            <w:pPr>
              <w:tabs>
                <w:tab w:val="left" w:pos="284"/>
              </w:tabs>
              <w:suppressAutoHyphens/>
              <w:autoSpaceDN w:val="0"/>
              <w:spacing w:line="360" w:lineRule="auto"/>
              <w:jc w:val="both"/>
              <w:textAlignment w:val="baseline"/>
              <w:rPr>
                <w:rFonts w:ascii="Century Gothic" w:hAnsi="Century Gothic"/>
                <w:b/>
                <w:sz w:val="22"/>
                <w:szCs w:val="22"/>
              </w:rPr>
            </w:pPr>
            <w:r w:rsidRPr="0008646A">
              <w:rPr>
                <w:rFonts w:ascii="Century Gothic" w:hAnsi="Century Gothic"/>
                <w:b/>
                <w:sz w:val="22"/>
                <w:szCs w:val="22"/>
              </w:rPr>
              <w:t>Gestion Technique Centralisé de l’atelier</w:t>
            </w:r>
          </w:p>
          <w:p w14:paraId="5F306F26"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Système de supervision et de gestion avec des écrans tactiles et tablettes, permet d'assurer une surveillance complète des équipements, affichage du diagramme, contrôle des températures en continu, enregistrements automatiques des valeurs 24h/24, exploitation des données sécurisée, surveillance des utilitaires, dispositifs d’alerte, optimisation des coûts d’énergie...…</w:t>
            </w:r>
          </w:p>
          <w:p w14:paraId="6024EE14"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p>
          <w:p w14:paraId="03CE56FA"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2 Tablette GTC de marque CAREL type PLAN WATCH PRO ou similaire</w:t>
            </w:r>
          </w:p>
          <w:p w14:paraId="1DEB62E7"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2 Tablette GTC de marque DANFOSS type AK-SM 850 ou similaire</w:t>
            </w:r>
          </w:p>
          <w:p w14:paraId="6A3E0697"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5 Régulateur avec carte de communication de marque CAREL (compatible avec PW PRO)</w:t>
            </w:r>
          </w:p>
          <w:p w14:paraId="688FC46A"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5 Régulateur avec carte de communication de marque DANFOSS (compatible avec AK-SM)</w:t>
            </w:r>
          </w:p>
          <w:p w14:paraId="6E6F167C"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xml:space="preserve">• 15 Sonde de température PT1000 </w:t>
            </w:r>
            <w:proofErr w:type="spellStart"/>
            <w:r w:rsidRPr="00FD46AC">
              <w:rPr>
                <w:rFonts w:ascii="Century Gothic" w:hAnsi="Century Gothic"/>
                <w:sz w:val="22"/>
                <w:szCs w:val="22"/>
              </w:rPr>
              <w:t>Danfoss</w:t>
            </w:r>
            <w:proofErr w:type="spellEnd"/>
          </w:p>
          <w:p w14:paraId="36BE762E"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15 Sonde de température NTC CAREL</w:t>
            </w:r>
          </w:p>
          <w:p w14:paraId="43C8822D"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xml:space="preserve">• 5 Capteur de pression </w:t>
            </w:r>
            <w:proofErr w:type="spellStart"/>
            <w:r w:rsidRPr="00FD46AC">
              <w:rPr>
                <w:rFonts w:ascii="Century Gothic" w:hAnsi="Century Gothic"/>
                <w:sz w:val="22"/>
                <w:szCs w:val="22"/>
              </w:rPr>
              <w:t>Danfoss</w:t>
            </w:r>
            <w:proofErr w:type="spellEnd"/>
          </w:p>
          <w:p w14:paraId="7E36CC6A"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5 Capteur de pression CAREL</w:t>
            </w:r>
          </w:p>
          <w:p w14:paraId="174CF712"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4 Station de liquide pour la détente électronique</w:t>
            </w:r>
          </w:p>
          <w:p w14:paraId="7EAF2B0D"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4 Station de liquide pour détente thermostatique</w:t>
            </w:r>
          </w:p>
          <w:p w14:paraId="211396CC"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2 Enregistreurs de température 6 Voies de marque AKO ou similaire</w:t>
            </w:r>
          </w:p>
          <w:p w14:paraId="078CDA5E"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1 Vanne a deux voies DN65 avec servomoteur avec commande analogique et TOR (combinée)</w:t>
            </w:r>
          </w:p>
          <w:p w14:paraId="41A1FBD9"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 1 Vanne à trois voies DN65 avec servomoteur avec commande analogique et TOR (combiné)</w:t>
            </w:r>
          </w:p>
          <w:p w14:paraId="7E479A68" w14:textId="77777777" w:rsidR="00361C89" w:rsidRPr="00FD46AC"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lastRenderedPageBreak/>
              <w:t>• Et toutes suggestions de la bonne mise en œuvre de la centrale GTC</w:t>
            </w:r>
          </w:p>
          <w:p w14:paraId="1BFB7B2C" w14:textId="77777777" w:rsidR="00361C89" w:rsidRPr="00AF0A51" w:rsidRDefault="00361C89" w:rsidP="00361C89">
            <w:pPr>
              <w:tabs>
                <w:tab w:val="left" w:pos="284"/>
              </w:tabs>
              <w:suppressAutoHyphens/>
              <w:autoSpaceDN w:val="0"/>
              <w:spacing w:line="360" w:lineRule="auto"/>
              <w:jc w:val="both"/>
              <w:textAlignment w:val="baseline"/>
              <w:rPr>
                <w:rFonts w:ascii="Century Gothic" w:hAnsi="Century Gothic"/>
                <w:sz w:val="22"/>
                <w:szCs w:val="22"/>
              </w:rPr>
            </w:pPr>
            <w:r w:rsidRPr="00FD46AC">
              <w:rPr>
                <w:rFonts w:ascii="Century Gothic" w:hAnsi="Century Gothic"/>
                <w:sz w:val="22"/>
                <w:szCs w:val="22"/>
              </w:rPr>
              <w:t>Avec toutes suggestions d'une mise en œuvre selon les règles de l'art.</w:t>
            </w:r>
          </w:p>
          <w:p w14:paraId="19B11656" w14:textId="77777777" w:rsidR="00361C89" w:rsidRPr="00B237E7" w:rsidRDefault="00361C89" w:rsidP="00361C89">
            <w:pPr>
              <w:tabs>
                <w:tab w:val="left" w:pos="284"/>
              </w:tabs>
              <w:suppressAutoHyphens/>
              <w:autoSpaceDN w:val="0"/>
              <w:spacing w:line="360" w:lineRule="auto"/>
              <w:jc w:val="both"/>
              <w:textAlignment w:val="baseline"/>
              <w:rPr>
                <w:rFonts w:ascii="Century Gothic" w:hAnsi="Century Gothic"/>
                <w:b/>
                <w:sz w:val="22"/>
                <w:szCs w:val="22"/>
              </w:rPr>
            </w:pPr>
          </w:p>
        </w:tc>
        <w:tc>
          <w:tcPr>
            <w:tcW w:w="1984" w:type="dxa"/>
            <w:tcBorders>
              <w:top w:val="single" w:sz="4" w:space="0" w:color="auto"/>
              <w:left w:val="nil"/>
              <w:bottom w:val="single" w:sz="4" w:space="0" w:color="auto"/>
              <w:right w:val="single" w:sz="4" w:space="0" w:color="auto"/>
            </w:tcBorders>
          </w:tcPr>
          <w:p w14:paraId="3970C118"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35AC9242" w14:textId="77777777" w:rsidR="001C1DB8" w:rsidRPr="009A28C3" w:rsidRDefault="001C1DB8" w:rsidP="001C1DB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72AA8C9" w14:textId="3873ADF7" w:rsidR="00361C89" w:rsidRPr="0008646A" w:rsidRDefault="001C1DB8" w:rsidP="001C1DB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14:paraId="2B1DAFD4" w14:textId="77777777" w:rsidR="00361C89" w:rsidRPr="0008646A" w:rsidRDefault="00361C89" w:rsidP="00361C89">
            <w:pPr>
              <w:tabs>
                <w:tab w:val="left" w:pos="284"/>
              </w:tabs>
              <w:suppressAutoHyphens/>
              <w:autoSpaceDN w:val="0"/>
              <w:spacing w:line="360" w:lineRule="auto"/>
              <w:jc w:val="both"/>
              <w:textAlignment w:val="baseline"/>
              <w:rPr>
                <w:rFonts w:ascii="Century Gothic" w:hAnsi="Century Gothic"/>
                <w:b/>
                <w:sz w:val="22"/>
                <w:szCs w:val="22"/>
              </w:rPr>
            </w:pPr>
          </w:p>
        </w:tc>
      </w:tr>
    </w:tbl>
    <w:p w14:paraId="4EFE4819" w14:textId="77777777" w:rsidR="001234C6" w:rsidRDefault="001234C6" w:rsidP="009A28C3">
      <w:pPr>
        <w:jc w:val="right"/>
        <w:rPr>
          <w:b/>
          <w:bCs/>
          <w:sz w:val="18"/>
          <w:szCs w:val="22"/>
        </w:rPr>
        <w:sectPr w:rsidR="001234C6" w:rsidSect="00562FA7">
          <w:pgSz w:w="11906" w:h="16838"/>
          <w:pgMar w:top="1134" w:right="851" w:bottom="1134" w:left="851" w:header="709" w:footer="709" w:gutter="0"/>
          <w:cols w:space="708"/>
          <w:docGrid w:linePitch="360"/>
        </w:sectPr>
      </w:pPr>
    </w:p>
    <w:p w14:paraId="0E151542" w14:textId="77777777" w:rsidR="005244F8" w:rsidRPr="009A28C3" w:rsidRDefault="005244F8" w:rsidP="005244F8">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59DD46FD" w14:textId="77777777" w:rsidR="005244F8" w:rsidRPr="0064326E" w:rsidRDefault="005244F8" w:rsidP="005244F8">
      <w:pPr>
        <w:widowControl w:val="0"/>
        <w:jc w:val="center"/>
        <w:rPr>
          <w:b/>
          <w:sz w:val="28"/>
          <w:szCs w:val="28"/>
        </w:rPr>
      </w:pPr>
    </w:p>
    <w:p w14:paraId="53F97DD8" w14:textId="173280A5" w:rsidR="005244F8" w:rsidRPr="0008646A" w:rsidRDefault="005244F8" w:rsidP="005244F8">
      <w:pPr>
        <w:jc w:val="center"/>
        <w:rPr>
          <w:rFonts w:ascii="Century Gothic" w:hAnsi="Century Gothic"/>
          <w:b/>
          <w:color w:val="0070C0"/>
          <w:sz w:val="28"/>
          <w:szCs w:val="22"/>
        </w:rPr>
      </w:pPr>
      <w:r w:rsidRPr="0008646A">
        <w:rPr>
          <w:rFonts w:ascii="Century Gothic" w:hAnsi="Century Gothic"/>
          <w:b/>
          <w:color w:val="0070C0"/>
          <w:sz w:val="28"/>
          <w:szCs w:val="22"/>
        </w:rPr>
        <w:t>Lot N°6 : Fourniture et Mise en service.</w:t>
      </w:r>
    </w:p>
    <w:p w14:paraId="255DB697" w14:textId="77777777" w:rsidR="005244F8" w:rsidRDefault="005244F8" w:rsidP="005244F8">
      <w:pPr>
        <w:jc w:val="center"/>
        <w:rPr>
          <w:rFonts w:ascii="Century Gothic" w:hAnsi="Century Gothic"/>
          <w:b/>
          <w:color w:val="0070C0"/>
          <w:sz w:val="28"/>
          <w:szCs w:val="22"/>
        </w:rPr>
      </w:pPr>
      <w:r w:rsidRPr="0008646A">
        <w:rPr>
          <w:rFonts w:ascii="Century Gothic" w:hAnsi="Century Gothic"/>
          <w:b/>
          <w:color w:val="0070C0"/>
          <w:sz w:val="28"/>
          <w:szCs w:val="22"/>
        </w:rPr>
        <w:t>Gestion Technique Centralisé de l’atelier</w:t>
      </w:r>
    </w:p>
    <w:p w14:paraId="630ABD33" w14:textId="77777777" w:rsidR="005244F8" w:rsidRDefault="005244F8" w:rsidP="005244F8">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5244F8" w:rsidRPr="00044200" w14:paraId="1B1207A7" w14:textId="77777777" w:rsidTr="001E478E">
        <w:trPr>
          <w:cantSplit/>
          <w:trHeight w:val="1618"/>
          <w:jc w:val="center"/>
        </w:trPr>
        <w:tc>
          <w:tcPr>
            <w:tcW w:w="797" w:type="dxa"/>
            <w:shd w:val="clear" w:color="auto" w:fill="D9D9D9" w:themeFill="background1" w:themeFillShade="D9"/>
            <w:vAlign w:val="center"/>
          </w:tcPr>
          <w:p w14:paraId="2E0946FD" w14:textId="77777777" w:rsidR="005244F8" w:rsidRPr="00044200" w:rsidRDefault="005244F8"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34F51C3F" w14:textId="77777777" w:rsidR="005244F8" w:rsidRPr="00044200" w:rsidRDefault="005244F8"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3A49698A" w14:textId="77777777" w:rsidR="005244F8" w:rsidRPr="00044200" w:rsidRDefault="005244F8" w:rsidP="001E478E">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2D62A601" w14:textId="77777777" w:rsidR="005244F8" w:rsidRDefault="005244F8" w:rsidP="001E478E">
            <w:pPr>
              <w:jc w:val="center"/>
              <w:rPr>
                <w:rFonts w:ascii="Century Gothic" w:hAnsi="Century Gothic"/>
                <w:b/>
                <w:sz w:val="22"/>
                <w:szCs w:val="22"/>
              </w:rPr>
            </w:pPr>
            <w:r>
              <w:rPr>
                <w:rFonts w:ascii="Century Gothic" w:hAnsi="Century Gothic"/>
                <w:b/>
                <w:sz w:val="22"/>
                <w:szCs w:val="22"/>
              </w:rPr>
              <w:t>(1)</w:t>
            </w:r>
          </w:p>
          <w:p w14:paraId="3C874A28" w14:textId="77777777" w:rsidR="005244F8" w:rsidRPr="00044200" w:rsidRDefault="005244F8" w:rsidP="001E478E">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2D34B98C"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(2)</w:t>
            </w:r>
          </w:p>
          <w:p w14:paraId="5ABF019B"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6CAD77AA"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HT/HDD/HTVA</w:t>
            </w:r>
          </w:p>
          <w:p w14:paraId="55D4A539" w14:textId="77777777" w:rsidR="005244F8" w:rsidRPr="00B604C4" w:rsidRDefault="005244F8" w:rsidP="001E478E">
            <w:pPr>
              <w:jc w:val="center"/>
              <w:rPr>
                <w:rFonts w:ascii="Century Gothic" w:hAnsi="Century Gothic"/>
                <w:b/>
                <w:sz w:val="22"/>
                <w:szCs w:val="22"/>
              </w:rPr>
            </w:pPr>
          </w:p>
        </w:tc>
        <w:tc>
          <w:tcPr>
            <w:tcW w:w="1223" w:type="dxa"/>
            <w:shd w:val="clear" w:color="auto" w:fill="D9D9D9" w:themeFill="background1" w:themeFillShade="D9"/>
          </w:tcPr>
          <w:p w14:paraId="59D36E45"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(3)</w:t>
            </w:r>
          </w:p>
          <w:p w14:paraId="1F3A42DB"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Prix total HT/HDD/HTVA</w:t>
            </w:r>
          </w:p>
          <w:p w14:paraId="192393B8"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04E6AA40"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(4)</w:t>
            </w:r>
          </w:p>
          <w:p w14:paraId="201E19C4"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3DCF36BD" w14:textId="77777777" w:rsidR="005244F8" w:rsidRPr="00B604C4" w:rsidRDefault="005244F8" w:rsidP="001E478E">
            <w:pPr>
              <w:jc w:val="center"/>
              <w:rPr>
                <w:rFonts w:ascii="Century Gothic" w:hAnsi="Century Gothic"/>
                <w:b/>
                <w:sz w:val="22"/>
                <w:szCs w:val="22"/>
              </w:rPr>
            </w:pPr>
          </w:p>
        </w:tc>
        <w:tc>
          <w:tcPr>
            <w:tcW w:w="1501" w:type="dxa"/>
            <w:shd w:val="clear" w:color="auto" w:fill="D9D9D9" w:themeFill="background1" w:themeFillShade="D9"/>
          </w:tcPr>
          <w:p w14:paraId="5173D5E3"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(5)</w:t>
            </w:r>
          </w:p>
          <w:p w14:paraId="63E14E83"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Prix total</w:t>
            </w:r>
          </w:p>
          <w:p w14:paraId="558DEAC1" w14:textId="77777777" w:rsidR="005244F8" w:rsidRPr="00B604C4" w:rsidRDefault="005244F8"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073CEEC" w14:textId="77777777" w:rsidR="005244F8" w:rsidRPr="00B604C4" w:rsidRDefault="005244F8"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35D60149"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(6)</w:t>
            </w:r>
          </w:p>
          <w:p w14:paraId="6DFC2748"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TVA</w:t>
            </w:r>
          </w:p>
          <w:p w14:paraId="7D7BE638"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Appliquée</w:t>
            </w:r>
          </w:p>
          <w:p w14:paraId="153BF64C"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38647024"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(7)</w:t>
            </w:r>
          </w:p>
          <w:p w14:paraId="002EE734"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Montant TTC</w:t>
            </w:r>
          </w:p>
          <w:p w14:paraId="22686C5E" w14:textId="77777777" w:rsidR="005244F8" w:rsidRPr="00B604C4" w:rsidRDefault="005244F8" w:rsidP="001E478E">
            <w:pPr>
              <w:jc w:val="center"/>
              <w:rPr>
                <w:rFonts w:ascii="Century Gothic" w:hAnsi="Century Gothic"/>
                <w:b/>
                <w:sz w:val="22"/>
                <w:szCs w:val="22"/>
              </w:rPr>
            </w:pPr>
            <w:r w:rsidRPr="00B604C4">
              <w:rPr>
                <w:rFonts w:ascii="Century Gothic" w:hAnsi="Century Gothic"/>
                <w:b/>
                <w:sz w:val="22"/>
                <w:szCs w:val="22"/>
              </w:rPr>
              <w:t>(7) = (5)+(6)</w:t>
            </w:r>
          </w:p>
        </w:tc>
      </w:tr>
      <w:tr w:rsidR="005244F8" w:rsidRPr="00044200" w14:paraId="61EBB2AC" w14:textId="77777777" w:rsidTr="001E478E">
        <w:trPr>
          <w:cantSplit/>
          <w:trHeight w:val="631"/>
          <w:jc w:val="center"/>
        </w:trPr>
        <w:tc>
          <w:tcPr>
            <w:tcW w:w="797" w:type="dxa"/>
            <w:shd w:val="clear" w:color="auto" w:fill="auto"/>
            <w:vAlign w:val="center"/>
          </w:tcPr>
          <w:p w14:paraId="1DBC47B2" w14:textId="77777777" w:rsidR="005244F8" w:rsidRPr="00B604C4" w:rsidRDefault="005244F8" w:rsidP="001E478E">
            <w:pPr>
              <w:jc w:val="center"/>
              <w:rPr>
                <w:rFonts w:ascii="Century Gothic" w:hAnsi="Century Gothic"/>
                <w:b/>
                <w:sz w:val="22"/>
                <w:szCs w:val="22"/>
              </w:rPr>
            </w:pPr>
            <w:r w:rsidRPr="00BA24DE">
              <w:rPr>
                <w:rFonts w:ascii="Century Gothic" w:hAnsi="Century Gothic"/>
                <w:b/>
                <w:sz w:val="22"/>
                <w:szCs w:val="22"/>
              </w:rPr>
              <w:t>1</w:t>
            </w:r>
          </w:p>
        </w:tc>
        <w:tc>
          <w:tcPr>
            <w:tcW w:w="3231" w:type="dxa"/>
            <w:shd w:val="clear" w:color="auto" w:fill="auto"/>
            <w:vAlign w:val="center"/>
          </w:tcPr>
          <w:p w14:paraId="2631A21C" w14:textId="77777777" w:rsidR="003B31AB" w:rsidRPr="0008646A" w:rsidRDefault="003B31AB" w:rsidP="003B31AB">
            <w:pPr>
              <w:tabs>
                <w:tab w:val="left" w:pos="284"/>
              </w:tabs>
              <w:suppressAutoHyphens/>
              <w:autoSpaceDN w:val="0"/>
              <w:spacing w:line="360" w:lineRule="auto"/>
              <w:jc w:val="both"/>
              <w:textAlignment w:val="baseline"/>
              <w:rPr>
                <w:rFonts w:ascii="Century Gothic" w:hAnsi="Century Gothic"/>
                <w:b/>
                <w:sz w:val="22"/>
                <w:szCs w:val="22"/>
              </w:rPr>
            </w:pPr>
            <w:r w:rsidRPr="0008646A">
              <w:rPr>
                <w:rFonts w:ascii="Century Gothic" w:hAnsi="Century Gothic"/>
                <w:b/>
                <w:sz w:val="22"/>
                <w:szCs w:val="22"/>
              </w:rPr>
              <w:t xml:space="preserve">Fourniture et mise en service </w:t>
            </w:r>
          </w:p>
          <w:p w14:paraId="5924CEA2" w14:textId="77777777" w:rsidR="003B31AB" w:rsidRDefault="003B31AB" w:rsidP="003B31AB">
            <w:pPr>
              <w:tabs>
                <w:tab w:val="left" w:pos="284"/>
              </w:tabs>
              <w:suppressAutoHyphens/>
              <w:autoSpaceDN w:val="0"/>
              <w:spacing w:line="360" w:lineRule="auto"/>
              <w:jc w:val="both"/>
              <w:textAlignment w:val="baseline"/>
              <w:rPr>
                <w:rFonts w:ascii="Century Gothic" w:hAnsi="Century Gothic"/>
                <w:b/>
                <w:sz w:val="22"/>
                <w:szCs w:val="22"/>
              </w:rPr>
            </w:pPr>
            <w:r w:rsidRPr="0008646A">
              <w:rPr>
                <w:rFonts w:ascii="Century Gothic" w:hAnsi="Century Gothic"/>
                <w:b/>
                <w:sz w:val="22"/>
                <w:szCs w:val="22"/>
              </w:rPr>
              <w:t>Gestion Technique Centralisé de l’atelier</w:t>
            </w:r>
          </w:p>
          <w:p w14:paraId="2A812438" w14:textId="77777777" w:rsidR="005244F8" w:rsidRPr="00B604C4" w:rsidRDefault="005244F8" w:rsidP="00C405B3">
            <w:pPr>
              <w:tabs>
                <w:tab w:val="left" w:pos="284"/>
              </w:tabs>
              <w:suppressAutoHyphens/>
              <w:autoSpaceDN w:val="0"/>
              <w:spacing w:line="360" w:lineRule="auto"/>
              <w:jc w:val="both"/>
              <w:textAlignment w:val="baseline"/>
              <w:rPr>
                <w:rFonts w:ascii="Century Gothic" w:hAnsi="Century Gothic"/>
                <w:b/>
                <w:sz w:val="22"/>
                <w:szCs w:val="22"/>
              </w:rPr>
            </w:pPr>
          </w:p>
        </w:tc>
        <w:tc>
          <w:tcPr>
            <w:tcW w:w="973" w:type="dxa"/>
            <w:shd w:val="clear" w:color="auto" w:fill="auto"/>
            <w:vAlign w:val="center"/>
          </w:tcPr>
          <w:p w14:paraId="37573F74" w14:textId="77777777" w:rsidR="005244F8" w:rsidRPr="00B604C4" w:rsidRDefault="005244F8" w:rsidP="001E478E">
            <w:pPr>
              <w:jc w:val="center"/>
              <w:rPr>
                <w:rFonts w:ascii="Century Gothic" w:hAnsi="Century Gothic"/>
                <w:b/>
                <w:sz w:val="22"/>
                <w:szCs w:val="22"/>
              </w:rPr>
            </w:pPr>
            <w:r>
              <w:rPr>
                <w:rFonts w:ascii="Century Gothic" w:hAnsi="Century Gothic"/>
                <w:b/>
                <w:sz w:val="22"/>
                <w:szCs w:val="22"/>
              </w:rPr>
              <w:t>U</w:t>
            </w:r>
          </w:p>
        </w:tc>
        <w:tc>
          <w:tcPr>
            <w:tcW w:w="973" w:type="dxa"/>
            <w:shd w:val="clear" w:color="auto" w:fill="auto"/>
            <w:vAlign w:val="center"/>
          </w:tcPr>
          <w:p w14:paraId="292A0714" w14:textId="7417FB1C" w:rsidR="005244F8" w:rsidRPr="00B604C4" w:rsidRDefault="003B31AB" w:rsidP="001E478E">
            <w:pPr>
              <w:jc w:val="center"/>
              <w:rPr>
                <w:rFonts w:ascii="Century Gothic" w:hAnsi="Century Gothic"/>
                <w:b/>
                <w:sz w:val="22"/>
                <w:szCs w:val="22"/>
              </w:rPr>
            </w:pPr>
            <w:r>
              <w:rPr>
                <w:rFonts w:ascii="Century Gothic" w:hAnsi="Century Gothic"/>
                <w:b/>
                <w:sz w:val="22"/>
                <w:szCs w:val="22"/>
              </w:rPr>
              <w:t>02</w:t>
            </w:r>
          </w:p>
        </w:tc>
        <w:tc>
          <w:tcPr>
            <w:tcW w:w="2492" w:type="dxa"/>
            <w:tcBorders>
              <w:top w:val="single" w:sz="4" w:space="0" w:color="auto"/>
              <w:bottom w:val="single" w:sz="4" w:space="0" w:color="auto"/>
              <w:right w:val="single" w:sz="4" w:space="0" w:color="auto"/>
            </w:tcBorders>
          </w:tcPr>
          <w:p w14:paraId="4C5E5E1C" w14:textId="77777777" w:rsidR="005244F8" w:rsidRPr="00B604C4" w:rsidRDefault="005244F8" w:rsidP="001E478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B4D3BD3" w14:textId="77777777" w:rsidR="005244F8" w:rsidRPr="00B604C4" w:rsidRDefault="005244F8" w:rsidP="001E478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3CFCFDD2" w14:textId="77777777" w:rsidR="005244F8" w:rsidRPr="00B604C4" w:rsidRDefault="005244F8" w:rsidP="001E478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0A237E8" w14:textId="77777777" w:rsidR="005244F8" w:rsidRPr="00B604C4" w:rsidRDefault="005244F8" w:rsidP="001E478E">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A479838" w14:textId="77777777" w:rsidR="005244F8" w:rsidRPr="00B604C4" w:rsidRDefault="005244F8" w:rsidP="001E478E">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7A78D7D" w14:textId="77777777" w:rsidR="005244F8" w:rsidRPr="00B604C4" w:rsidRDefault="005244F8" w:rsidP="001E478E">
            <w:pPr>
              <w:jc w:val="center"/>
              <w:rPr>
                <w:rFonts w:ascii="Century Gothic" w:hAnsi="Century Gothic"/>
                <w:b/>
                <w:sz w:val="22"/>
                <w:szCs w:val="22"/>
              </w:rPr>
            </w:pPr>
          </w:p>
        </w:tc>
      </w:tr>
    </w:tbl>
    <w:p w14:paraId="2A326E84" w14:textId="77777777" w:rsidR="005244F8" w:rsidRDefault="005244F8" w:rsidP="005244F8">
      <w:pPr>
        <w:rPr>
          <w:rFonts w:ascii="Century Gothic" w:hAnsi="Century Gothic"/>
          <w:b/>
          <w:sz w:val="22"/>
          <w:szCs w:val="22"/>
        </w:rPr>
      </w:pPr>
    </w:p>
    <w:p w14:paraId="6BC6855C" w14:textId="77777777" w:rsidR="005244F8" w:rsidRDefault="005244F8" w:rsidP="005244F8">
      <w:pPr>
        <w:rPr>
          <w:rFonts w:ascii="Century Gothic" w:hAnsi="Century Gothic"/>
          <w:b/>
          <w:sz w:val="22"/>
          <w:szCs w:val="22"/>
        </w:rPr>
      </w:pPr>
    </w:p>
    <w:p w14:paraId="39F6F83C" w14:textId="77777777" w:rsidR="005244F8" w:rsidRDefault="005244F8" w:rsidP="005244F8">
      <w:pPr>
        <w:rPr>
          <w:rFonts w:ascii="Century Gothic" w:hAnsi="Century Gothic"/>
          <w:b/>
          <w:sz w:val="22"/>
          <w:szCs w:val="22"/>
        </w:rPr>
      </w:pPr>
    </w:p>
    <w:p w14:paraId="529DD928" w14:textId="77777777" w:rsidR="005244F8" w:rsidRDefault="005244F8" w:rsidP="005244F8">
      <w:pPr>
        <w:rPr>
          <w:rFonts w:ascii="Century Gothic" w:hAnsi="Century Gothic"/>
          <w:b/>
          <w:sz w:val="22"/>
          <w:szCs w:val="22"/>
        </w:rPr>
      </w:pPr>
    </w:p>
    <w:p w14:paraId="0CA0B8B0" w14:textId="77777777" w:rsidR="005244F8" w:rsidRPr="0064326E" w:rsidRDefault="005244F8" w:rsidP="005244F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0CD9F3A9" w14:textId="77777777" w:rsidR="005244F8" w:rsidRPr="0064326E" w:rsidRDefault="005244F8" w:rsidP="005244F8">
      <w:pPr>
        <w:rPr>
          <w:b/>
          <w:bCs/>
          <w:sz w:val="18"/>
          <w:szCs w:val="22"/>
        </w:rPr>
      </w:pPr>
    </w:p>
    <w:p w14:paraId="206544F5" w14:textId="77777777" w:rsidR="005244F8" w:rsidRPr="0064326E" w:rsidRDefault="005244F8" w:rsidP="005244F8">
      <w:pPr>
        <w:rPr>
          <w:b/>
          <w:bCs/>
          <w:sz w:val="18"/>
          <w:szCs w:val="22"/>
        </w:rPr>
      </w:pPr>
    </w:p>
    <w:p w14:paraId="68132512" w14:textId="77777777" w:rsidR="005244F8" w:rsidRDefault="005244F8" w:rsidP="005244F8">
      <w:pPr>
        <w:jc w:val="right"/>
        <w:rPr>
          <w:rFonts w:ascii="Century Gothic" w:hAnsi="Century Gothic"/>
          <w:b/>
          <w:sz w:val="28"/>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779BB806" w14:textId="397E4169" w:rsidR="009B5B1A" w:rsidRDefault="009B5B1A" w:rsidP="009A28C3">
      <w:pPr>
        <w:jc w:val="right"/>
        <w:rPr>
          <w:b/>
          <w:bCs/>
          <w:sz w:val="18"/>
          <w:szCs w:val="22"/>
        </w:rPr>
      </w:pPr>
    </w:p>
    <w:p w14:paraId="5741FC92" w14:textId="77777777" w:rsidR="000441C6" w:rsidRDefault="000441C6" w:rsidP="009A28C3">
      <w:pPr>
        <w:jc w:val="right"/>
        <w:rPr>
          <w:b/>
          <w:bCs/>
          <w:sz w:val="18"/>
          <w:szCs w:val="22"/>
        </w:rPr>
      </w:pPr>
    </w:p>
    <w:p w14:paraId="19835F62" w14:textId="77777777" w:rsidR="000441C6" w:rsidRDefault="000441C6" w:rsidP="009A28C3">
      <w:pPr>
        <w:jc w:val="right"/>
        <w:rPr>
          <w:b/>
          <w:bCs/>
          <w:sz w:val="18"/>
          <w:szCs w:val="22"/>
        </w:rPr>
      </w:pPr>
    </w:p>
    <w:p w14:paraId="5FEEED1E" w14:textId="77777777" w:rsidR="000441C6" w:rsidRDefault="000441C6" w:rsidP="009A28C3">
      <w:pPr>
        <w:jc w:val="right"/>
        <w:rPr>
          <w:b/>
          <w:bCs/>
          <w:sz w:val="18"/>
          <w:szCs w:val="22"/>
        </w:rPr>
      </w:pPr>
    </w:p>
    <w:p w14:paraId="6C0B92C7" w14:textId="77777777" w:rsidR="000441C6" w:rsidRDefault="000441C6" w:rsidP="009A28C3">
      <w:pPr>
        <w:jc w:val="right"/>
        <w:rPr>
          <w:b/>
          <w:bCs/>
          <w:sz w:val="18"/>
          <w:szCs w:val="22"/>
        </w:rPr>
      </w:pPr>
    </w:p>
    <w:p w14:paraId="130AD84D" w14:textId="77777777" w:rsidR="000441C6" w:rsidRDefault="000441C6" w:rsidP="009A28C3">
      <w:pPr>
        <w:jc w:val="right"/>
        <w:rPr>
          <w:b/>
          <w:bCs/>
          <w:sz w:val="18"/>
          <w:szCs w:val="22"/>
        </w:rPr>
      </w:pPr>
    </w:p>
    <w:p w14:paraId="2218CD21" w14:textId="77777777" w:rsidR="000441C6" w:rsidRDefault="000441C6" w:rsidP="009A28C3">
      <w:pPr>
        <w:jc w:val="right"/>
        <w:rPr>
          <w:b/>
          <w:bCs/>
          <w:sz w:val="18"/>
          <w:szCs w:val="22"/>
        </w:rPr>
      </w:pPr>
    </w:p>
    <w:p w14:paraId="2C822595" w14:textId="77777777" w:rsidR="000441C6" w:rsidRDefault="000441C6" w:rsidP="009A28C3">
      <w:pPr>
        <w:jc w:val="right"/>
        <w:rPr>
          <w:b/>
          <w:bCs/>
          <w:sz w:val="18"/>
          <w:szCs w:val="22"/>
        </w:rPr>
      </w:pPr>
    </w:p>
    <w:p w14:paraId="17E8A09E" w14:textId="77777777" w:rsidR="000441C6" w:rsidRDefault="000441C6" w:rsidP="009A28C3">
      <w:pPr>
        <w:jc w:val="right"/>
        <w:rPr>
          <w:b/>
          <w:bCs/>
          <w:sz w:val="18"/>
          <w:szCs w:val="22"/>
        </w:rPr>
      </w:pPr>
    </w:p>
    <w:p w14:paraId="52669EEB" w14:textId="77777777" w:rsidR="000441C6" w:rsidRDefault="000441C6" w:rsidP="009A28C3">
      <w:pPr>
        <w:jc w:val="right"/>
        <w:rPr>
          <w:b/>
          <w:bCs/>
          <w:sz w:val="18"/>
          <w:szCs w:val="22"/>
        </w:rPr>
      </w:pPr>
    </w:p>
    <w:p w14:paraId="45EB8F30" w14:textId="77777777" w:rsidR="000441C6" w:rsidRDefault="000441C6" w:rsidP="009A28C3">
      <w:pPr>
        <w:jc w:val="right"/>
        <w:rPr>
          <w:b/>
          <w:bCs/>
          <w:sz w:val="18"/>
          <w:szCs w:val="22"/>
        </w:rPr>
      </w:pPr>
    </w:p>
    <w:p w14:paraId="4D5771BC" w14:textId="77777777" w:rsidR="000441C6" w:rsidRDefault="000441C6" w:rsidP="009A28C3">
      <w:pPr>
        <w:jc w:val="right"/>
        <w:rPr>
          <w:b/>
          <w:bCs/>
          <w:sz w:val="18"/>
          <w:szCs w:val="22"/>
        </w:rPr>
        <w:sectPr w:rsidR="000441C6" w:rsidSect="001234C6">
          <w:pgSz w:w="16838" w:h="11906" w:orient="landscape"/>
          <w:pgMar w:top="851" w:right="1134" w:bottom="851" w:left="1134" w:header="709" w:footer="709" w:gutter="0"/>
          <w:cols w:space="708"/>
          <w:docGrid w:linePitch="360"/>
        </w:sectPr>
      </w:pPr>
    </w:p>
    <w:p w14:paraId="5ED6F104"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6E9016A"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63E82CFA"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5D125B32"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244167FB"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C3EC15A"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9B9C46E" w14:textId="77777777" w:rsidR="00CD701B" w:rsidRDefault="00CD701B" w:rsidP="000441C6">
      <w:pPr>
        <w:tabs>
          <w:tab w:val="left" w:pos="8931"/>
        </w:tabs>
        <w:spacing w:line="360" w:lineRule="auto"/>
        <w:ind w:right="-21" w:hanging="720"/>
        <w:jc w:val="center"/>
        <w:rPr>
          <w:rFonts w:ascii="Arial" w:hAnsi="Arial" w:cs="Arial"/>
          <w:b/>
          <w:bCs/>
          <w:sz w:val="22"/>
          <w:szCs w:val="22"/>
        </w:rPr>
      </w:pPr>
    </w:p>
    <w:p w14:paraId="66B1A7C5" w14:textId="77777777" w:rsidR="00CD701B" w:rsidRDefault="00CD701B" w:rsidP="000441C6">
      <w:pPr>
        <w:tabs>
          <w:tab w:val="left" w:pos="8931"/>
        </w:tabs>
        <w:spacing w:line="360" w:lineRule="auto"/>
        <w:ind w:right="-21" w:hanging="720"/>
        <w:jc w:val="center"/>
        <w:rPr>
          <w:rFonts w:ascii="Arial" w:hAnsi="Arial" w:cs="Arial"/>
          <w:b/>
          <w:bCs/>
          <w:sz w:val="22"/>
          <w:szCs w:val="22"/>
        </w:rPr>
      </w:pPr>
    </w:p>
    <w:p w14:paraId="487E1B7D" w14:textId="77777777" w:rsidR="00CD701B" w:rsidRDefault="00CD701B" w:rsidP="000441C6">
      <w:pPr>
        <w:tabs>
          <w:tab w:val="left" w:pos="8931"/>
        </w:tabs>
        <w:spacing w:line="360" w:lineRule="auto"/>
        <w:ind w:right="-21" w:hanging="720"/>
        <w:jc w:val="center"/>
        <w:rPr>
          <w:rFonts w:ascii="Arial" w:hAnsi="Arial" w:cs="Arial"/>
          <w:b/>
          <w:bCs/>
          <w:sz w:val="22"/>
          <w:szCs w:val="22"/>
        </w:rPr>
      </w:pPr>
    </w:p>
    <w:p w14:paraId="28F16BF8" w14:textId="77777777" w:rsidR="00CD701B" w:rsidRDefault="00CD701B" w:rsidP="000441C6">
      <w:pPr>
        <w:tabs>
          <w:tab w:val="left" w:pos="8931"/>
        </w:tabs>
        <w:spacing w:line="360" w:lineRule="auto"/>
        <w:ind w:right="-21" w:hanging="720"/>
        <w:jc w:val="center"/>
        <w:rPr>
          <w:rFonts w:ascii="Arial" w:hAnsi="Arial" w:cs="Arial"/>
          <w:b/>
          <w:bCs/>
          <w:sz w:val="22"/>
          <w:szCs w:val="22"/>
        </w:rPr>
      </w:pPr>
    </w:p>
    <w:p w14:paraId="0E8C8A3E"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40A01968"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58FB7D0D"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42F9467F" w14:textId="2A71A547" w:rsidR="00B46288" w:rsidRPr="00B46288" w:rsidRDefault="00B46288" w:rsidP="000441C6">
      <w:pPr>
        <w:tabs>
          <w:tab w:val="left" w:pos="8931"/>
        </w:tabs>
        <w:spacing w:line="360" w:lineRule="auto"/>
        <w:ind w:right="-21" w:hanging="720"/>
        <w:jc w:val="center"/>
        <w:rPr>
          <w:rFonts w:ascii="Arial" w:hAnsi="Arial" w:cs="Arial"/>
          <w:b/>
          <w:bCs/>
          <w:sz w:val="52"/>
          <w:szCs w:val="52"/>
        </w:rPr>
      </w:pPr>
      <w:r w:rsidRPr="00B46288">
        <w:rPr>
          <w:rFonts w:ascii="Arial" w:hAnsi="Arial" w:cs="Arial"/>
          <w:b/>
          <w:bCs/>
          <w:sz w:val="52"/>
          <w:szCs w:val="52"/>
        </w:rPr>
        <w:t>ANNEXES</w:t>
      </w:r>
    </w:p>
    <w:p w14:paraId="701249C1"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08A4663B"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25F29551"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6656FA86"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31D5C611"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11C366A"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62608235"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2B701547"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05ED1F76"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4DC9D19"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4E83C0DE"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2F8AD6FF"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C66C003"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0CE128F5"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34ECE7D7"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F86FCB7"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789A01F9"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474A9349"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13012BAB"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2EF4F1ED"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05F1CA6C"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395C7141" w14:textId="77777777" w:rsidR="00B46288" w:rsidRDefault="00B46288" w:rsidP="000441C6">
      <w:pPr>
        <w:tabs>
          <w:tab w:val="left" w:pos="8931"/>
        </w:tabs>
        <w:spacing w:line="360" w:lineRule="auto"/>
        <w:ind w:right="-21" w:hanging="720"/>
        <w:jc w:val="center"/>
        <w:rPr>
          <w:rFonts w:ascii="Arial" w:hAnsi="Arial" w:cs="Arial"/>
          <w:b/>
          <w:bCs/>
          <w:sz w:val="22"/>
          <w:szCs w:val="22"/>
        </w:rPr>
      </w:pPr>
    </w:p>
    <w:p w14:paraId="50C7CF9A" w14:textId="77777777" w:rsidR="00CD701B" w:rsidRDefault="00CD701B" w:rsidP="000441C6">
      <w:pPr>
        <w:tabs>
          <w:tab w:val="left" w:pos="8931"/>
        </w:tabs>
        <w:spacing w:line="360" w:lineRule="auto"/>
        <w:ind w:right="-21" w:hanging="720"/>
        <w:jc w:val="center"/>
        <w:rPr>
          <w:rFonts w:ascii="Arial" w:hAnsi="Arial" w:cs="Arial"/>
          <w:b/>
          <w:bCs/>
          <w:sz w:val="22"/>
          <w:szCs w:val="22"/>
        </w:rPr>
      </w:pPr>
    </w:p>
    <w:p w14:paraId="7FB674F3" w14:textId="77777777" w:rsidR="00966BFC" w:rsidRDefault="00966BFC" w:rsidP="000441C6">
      <w:pPr>
        <w:tabs>
          <w:tab w:val="left" w:pos="8931"/>
        </w:tabs>
        <w:spacing w:line="360" w:lineRule="auto"/>
        <w:ind w:right="-21" w:hanging="720"/>
        <w:jc w:val="center"/>
        <w:rPr>
          <w:rFonts w:ascii="Arial" w:hAnsi="Arial" w:cs="Arial"/>
          <w:b/>
          <w:bCs/>
          <w:sz w:val="22"/>
          <w:szCs w:val="22"/>
        </w:rPr>
      </w:pPr>
    </w:p>
    <w:p w14:paraId="2EB305F3" w14:textId="77777777" w:rsidR="000441C6" w:rsidRDefault="000441C6" w:rsidP="000441C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24F80E26" w14:textId="77777777" w:rsidR="000441C6" w:rsidRDefault="000441C6" w:rsidP="000441C6">
      <w:pPr>
        <w:tabs>
          <w:tab w:val="left" w:pos="8931"/>
        </w:tabs>
        <w:spacing w:line="360" w:lineRule="auto"/>
        <w:ind w:right="-21" w:hanging="720"/>
        <w:jc w:val="center"/>
        <w:rPr>
          <w:rFonts w:ascii="Arial" w:hAnsi="Arial" w:cs="Arial"/>
          <w:b/>
          <w:bCs/>
          <w:sz w:val="22"/>
          <w:szCs w:val="22"/>
        </w:rPr>
      </w:pPr>
    </w:p>
    <w:p w14:paraId="5B439D99" w14:textId="77777777" w:rsidR="000441C6" w:rsidRDefault="000441C6" w:rsidP="000441C6">
      <w:pPr>
        <w:tabs>
          <w:tab w:val="left" w:pos="8931"/>
        </w:tabs>
        <w:spacing w:line="360" w:lineRule="auto"/>
        <w:ind w:right="-21" w:hanging="720"/>
        <w:jc w:val="center"/>
        <w:rPr>
          <w:rFonts w:ascii="Arial" w:hAnsi="Arial" w:cs="Arial"/>
          <w:b/>
          <w:bCs/>
          <w:sz w:val="22"/>
          <w:szCs w:val="22"/>
        </w:rPr>
      </w:pPr>
    </w:p>
    <w:p w14:paraId="4C01CF99" w14:textId="77777777" w:rsidR="000441C6" w:rsidRDefault="000441C6" w:rsidP="000441C6">
      <w:pPr>
        <w:tabs>
          <w:tab w:val="left" w:pos="8931"/>
        </w:tabs>
        <w:spacing w:line="360" w:lineRule="auto"/>
        <w:ind w:right="-21" w:hanging="720"/>
        <w:jc w:val="center"/>
        <w:rPr>
          <w:rFonts w:ascii="Arial" w:hAnsi="Arial" w:cs="Arial"/>
          <w:b/>
          <w:bCs/>
          <w:sz w:val="22"/>
          <w:szCs w:val="22"/>
        </w:rPr>
      </w:pPr>
    </w:p>
    <w:p w14:paraId="7C85F253" w14:textId="77777777" w:rsidR="000441C6" w:rsidRDefault="000441C6" w:rsidP="000441C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39AE60E0" w14:textId="77777777" w:rsidR="000441C6" w:rsidRPr="004B5845" w:rsidRDefault="000441C6" w:rsidP="000441C6">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71C73BA0" w14:textId="77777777" w:rsidR="000441C6" w:rsidRDefault="000441C6" w:rsidP="000441C6">
      <w:pPr>
        <w:tabs>
          <w:tab w:val="left" w:pos="8931"/>
        </w:tabs>
        <w:spacing w:line="360" w:lineRule="auto"/>
        <w:ind w:right="-21" w:hanging="720"/>
        <w:jc w:val="center"/>
      </w:pPr>
    </w:p>
    <w:p w14:paraId="0347698E" w14:textId="77777777" w:rsidR="000441C6" w:rsidRDefault="000441C6" w:rsidP="000441C6">
      <w:pPr>
        <w:tabs>
          <w:tab w:val="left" w:pos="8931"/>
        </w:tabs>
        <w:spacing w:line="360" w:lineRule="auto"/>
        <w:ind w:right="-21" w:hanging="720"/>
        <w:jc w:val="center"/>
      </w:pPr>
    </w:p>
    <w:p w14:paraId="65A92CF3" w14:textId="77777777" w:rsidR="000441C6" w:rsidRDefault="000441C6" w:rsidP="000441C6">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262E413F" w14:textId="77777777" w:rsidR="000441C6" w:rsidRDefault="000441C6" w:rsidP="000441C6">
      <w:pPr>
        <w:tabs>
          <w:tab w:val="left" w:pos="8931"/>
        </w:tabs>
        <w:spacing w:line="360" w:lineRule="auto"/>
        <w:ind w:right="-21" w:hanging="720"/>
        <w:rPr>
          <w:rFonts w:ascii="Arial" w:hAnsi="Arial" w:cs="Arial"/>
          <w:sz w:val="20"/>
          <w:szCs w:val="20"/>
        </w:rPr>
      </w:pPr>
    </w:p>
    <w:p w14:paraId="5789C5A2" w14:textId="77777777" w:rsidR="000441C6" w:rsidRDefault="000441C6" w:rsidP="000441C6">
      <w:pPr>
        <w:tabs>
          <w:tab w:val="left" w:pos="8931"/>
        </w:tabs>
        <w:spacing w:line="360" w:lineRule="auto"/>
        <w:ind w:right="-21" w:hanging="720"/>
        <w:rPr>
          <w:rFonts w:ascii="Arial" w:hAnsi="Arial" w:cs="Arial"/>
          <w:sz w:val="20"/>
          <w:szCs w:val="20"/>
        </w:rPr>
      </w:pPr>
    </w:p>
    <w:p w14:paraId="5B6FB716" w14:textId="77777777" w:rsidR="000441C6" w:rsidRDefault="000441C6" w:rsidP="00B46288">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67CF9BA9" w14:textId="77777777" w:rsidR="000441C6" w:rsidRDefault="000441C6" w:rsidP="00B46288">
      <w:pPr>
        <w:tabs>
          <w:tab w:val="left" w:pos="8931"/>
        </w:tabs>
        <w:spacing w:line="360" w:lineRule="auto"/>
        <w:ind w:right="-21" w:hanging="720"/>
        <w:rPr>
          <w:rFonts w:ascii="Arial" w:hAnsi="Arial" w:cs="Arial"/>
          <w:sz w:val="20"/>
          <w:szCs w:val="20"/>
        </w:rPr>
      </w:pPr>
    </w:p>
    <w:p w14:paraId="229385FA" w14:textId="77777777" w:rsidR="000441C6" w:rsidRDefault="000441C6" w:rsidP="00B46288">
      <w:pPr>
        <w:pStyle w:val="Paragraphedeliste"/>
        <w:numPr>
          <w:ilvl w:val="0"/>
          <w:numId w:val="23"/>
        </w:numPr>
        <w:tabs>
          <w:tab w:val="left" w:pos="8931"/>
        </w:tabs>
        <w:spacing w:line="360" w:lineRule="auto"/>
        <w:ind w:right="-21"/>
        <w:contextualSpacing/>
      </w:pPr>
      <w:r>
        <w:t>Nom et prénom ou raison sociale du fournisseur :…………………………………………………</w:t>
      </w:r>
    </w:p>
    <w:p w14:paraId="10878AA9" w14:textId="77777777" w:rsidR="000441C6" w:rsidRDefault="000441C6" w:rsidP="00B46288">
      <w:pPr>
        <w:pStyle w:val="Paragraphedeliste"/>
        <w:numPr>
          <w:ilvl w:val="0"/>
          <w:numId w:val="23"/>
        </w:numPr>
        <w:tabs>
          <w:tab w:val="left" w:pos="8931"/>
        </w:tabs>
        <w:spacing w:line="360" w:lineRule="auto"/>
        <w:ind w:right="-21"/>
        <w:contextualSpacing/>
      </w:pPr>
      <w:r>
        <w:t>ICE du fournisseur :…………………………………………………………………………………</w:t>
      </w:r>
    </w:p>
    <w:p w14:paraId="3ADF29C5" w14:textId="77777777" w:rsidR="000441C6" w:rsidRDefault="000441C6" w:rsidP="00B46288">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1E524322" w14:textId="77777777" w:rsidR="000441C6" w:rsidRDefault="000441C6" w:rsidP="00B46288">
      <w:pPr>
        <w:pStyle w:val="Paragraphedeliste"/>
        <w:numPr>
          <w:ilvl w:val="0"/>
          <w:numId w:val="23"/>
        </w:numPr>
        <w:tabs>
          <w:tab w:val="left" w:pos="8931"/>
        </w:tabs>
        <w:spacing w:line="360" w:lineRule="auto"/>
        <w:ind w:right="-21"/>
        <w:contextualSpacing/>
      </w:pPr>
      <w:r>
        <w:t>Désignation des biens :………………………………………………………………………………</w:t>
      </w:r>
    </w:p>
    <w:p w14:paraId="54E63DA7" w14:textId="77777777" w:rsidR="000441C6" w:rsidRDefault="000441C6" w:rsidP="00B46288">
      <w:pPr>
        <w:pStyle w:val="Paragraphedeliste"/>
        <w:numPr>
          <w:ilvl w:val="0"/>
          <w:numId w:val="23"/>
        </w:numPr>
        <w:tabs>
          <w:tab w:val="left" w:pos="8931"/>
        </w:tabs>
        <w:spacing w:line="360" w:lineRule="auto"/>
        <w:ind w:right="-21"/>
        <w:contextualSpacing/>
      </w:pPr>
      <w:r>
        <w:t>Valeur (HT) :………………………………………………………………………………………</w:t>
      </w:r>
    </w:p>
    <w:p w14:paraId="1FD80264" w14:textId="77777777" w:rsidR="000441C6" w:rsidRDefault="000441C6" w:rsidP="00B46288">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3CE07E2F" w14:textId="77777777" w:rsidR="000441C6" w:rsidRDefault="000441C6" w:rsidP="00B46288">
      <w:pPr>
        <w:pStyle w:val="Paragraphedeliste"/>
        <w:numPr>
          <w:ilvl w:val="0"/>
          <w:numId w:val="23"/>
        </w:numPr>
        <w:tabs>
          <w:tab w:val="left" w:pos="8931"/>
        </w:tabs>
        <w:spacing w:line="360" w:lineRule="auto"/>
        <w:ind w:right="-21"/>
        <w:contextualSpacing/>
      </w:pPr>
      <w:r>
        <w:t>Nom et N° du matricule du navire :…………………………………………………………………</w:t>
      </w:r>
    </w:p>
    <w:p w14:paraId="0B55B256" w14:textId="77777777" w:rsidR="000441C6" w:rsidRDefault="000441C6" w:rsidP="00B46288">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71A737E0" w14:textId="77777777" w:rsidR="000441C6" w:rsidRDefault="000441C6" w:rsidP="00B46288">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371773C7" w14:textId="77777777" w:rsidR="000441C6" w:rsidRDefault="000441C6" w:rsidP="00B46288">
      <w:pPr>
        <w:pStyle w:val="Paragraphedeliste"/>
        <w:numPr>
          <w:ilvl w:val="0"/>
          <w:numId w:val="23"/>
        </w:numPr>
        <w:tabs>
          <w:tab w:val="left" w:pos="8931"/>
        </w:tabs>
        <w:spacing w:line="360" w:lineRule="auto"/>
        <w:ind w:right="-21"/>
        <w:contextualSpacing/>
      </w:pPr>
      <w:r>
        <w:t>Identifiant fiscale du fournisseur :…………………………………………………………………</w:t>
      </w:r>
    </w:p>
    <w:p w14:paraId="19C1663F" w14:textId="77777777" w:rsidR="000441C6" w:rsidRDefault="000441C6" w:rsidP="00B46288">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2B7C4745" w14:textId="77777777" w:rsidR="000441C6" w:rsidRDefault="000441C6" w:rsidP="00B46288">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59C6E760" w14:textId="77777777" w:rsidR="000441C6" w:rsidRDefault="000441C6" w:rsidP="00B46288">
      <w:pPr>
        <w:pStyle w:val="Paragraphedeliste"/>
        <w:numPr>
          <w:ilvl w:val="0"/>
          <w:numId w:val="23"/>
        </w:numPr>
        <w:tabs>
          <w:tab w:val="left" w:pos="8931"/>
        </w:tabs>
        <w:spacing w:line="360" w:lineRule="auto"/>
        <w:ind w:right="-21"/>
        <w:contextualSpacing/>
      </w:pPr>
      <w:r>
        <w:t>Taux :………………………………………………………………………………………………</w:t>
      </w:r>
    </w:p>
    <w:p w14:paraId="3EA72864" w14:textId="77777777" w:rsidR="000441C6" w:rsidRDefault="000441C6" w:rsidP="00B46288">
      <w:pPr>
        <w:pStyle w:val="Paragraphedeliste"/>
        <w:numPr>
          <w:ilvl w:val="0"/>
          <w:numId w:val="23"/>
        </w:numPr>
        <w:tabs>
          <w:tab w:val="left" w:pos="8931"/>
        </w:tabs>
        <w:spacing w:line="360" w:lineRule="auto"/>
        <w:ind w:right="-21"/>
        <w:contextualSpacing/>
      </w:pPr>
      <w:r>
        <w:t>Nom et adresse du transitaire :………………………………………………………………………</w:t>
      </w:r>
    </w:p>
    <w:p w14:paraId="2DC547FD" w14:textId="77777777" w:rsidR="000441C6" w:rsidRDefault="000441C6" w:rsidP="00B46288">
      <w:pPr>
        <w:tabs>
          <w:tab w:val="left" w:pos="8931"/>
        </w:tabs>
        <w:spacing w:line="360" w:lineRule="auto"/>
        <w:ind w:right="-21"/>
      </w:pPr>
    </w:p>
    <w:p w14:paraId="04678F94" w14:textId="77777777" w:rsidR="000441C6" w:rsidRDefault="000441C6" w:rsidP="00B46288">
      <w:pPr>
        <w:tabs>
          <w:tab w:val="left" w:pos="8931"/>
        </w:tabs>
        <w:spacing w:line="360" w:lineRule="auto"/>
        <w:ind w:right="-21"/>
      </w:pPr>
    </w:p>
    <w:p w14:paraId="13FBCC01" w14:textId="77777777" w:rsidR="000441C6" w:rsidRPr="009E2FD1" w:rsidRDefault="000441C6" w:rsidP="00B46288">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3DCDEE6C" w14:textId="77777777" w:rsidR="000441C6" w:rsidRDefault="000441C6" w:rsidP="00B46288">
      <w:pPr>
        <w:tabs>
          <w:tab w:val="left" w:pos="8931"/>
        </w:tabs>
        <w:spacing w:line="360" w:lineRule="auto"/>
        <w:ind w:right="-21"/>
      </w:pPr>
    </w:p>
    <w:p w14:paraId="20407795" w14:textId="77777777" w:rsidR="000441C6" w:rsidRPr="00FA2DB6" w:rsidRDefault="000441C6" w:rsidP="00B46288"/>
    <w:p w14:paraId="64385A81" w14:textId="77777777" w:rsidR="000441C6" w:rsidRDefault="000441C6" w:rsidP="00B46288"/>
    <w:p w14:paraId="60F4FCB9" w14:textId="50367588" w:rsidR="000441C6" w:rsidRPr="00FA2DB6" w:rsidRDefault="000441C6" w:rsidP="00B46288">
      <w:pPr>
        <w:tabs>
          <w:tab w:val="left" w:pos="6720"/>
        </w:tabs>
        <w:rPr>
          <w:b/>
        </w:rPr>
      </w:pPr>
      <w:r w:rsidRPr="00FA2DB6">
        <w:rPr>
          <w:b/>
        </w:rPr>
        <w:t>Signature du directeur</w:t>
      </w:r>
    </w:p>
    <w:p w14:paraId="31903AB2" w14:textId="77777777" w:rsidR="000441C6" w:rsidRDefault="000441C6" w:rsidP="00B46288">
      <w:pPr>
        <w:tabs>
          <w:tab w:val="left" w:pos="6720"/>
        </w:tabs>
        <w:rPr>
          <w:b/>
        </w:rPr>
      </w:pPr>
      <w:proofErr w:type="gramStart"/>
      <w:r w:rsidRPr="00FA2DB6">
        <w:rPr>
          <w:b/>
        </w:rPr>
        <w:t>de</w:t>
      </w:r>
      <w:proofErr w:type="gramEnd"/>
      <w:r w:rsidRPr="00FA2DB6">
        <w:rPr>
          <w:b/>
        </w:rPr>
        <w:t xml:space="preserve"> l’entreprise</w:t>
      </w:r>
    </w:p>
    <w:p w14:paraId="05289150" w14:textId="77777777" w:rsidR="000441C6" w:rsidRPr="00E33699" w:rsidRDefault="000441C6" w:rsidP="00B46288">
      <w:pPr>
        <w:tabs>
          <w:tab w:val="left" w:pos="6720"/>
        </w:tabs>
        <w:spacing w:line="480" w:lineRule="auto"/>
      </w:pPr>
      <w:r w:rsidRPr="00E33699">
        <w:t>A annexer à cette demande :</w:t>
      </w:r>
    </w:p>
    <w:p w14:paraId="005B6AF4" w14:textId="77777777" w:rsidR="000441C6" w:rsidRPr="00E33699" w:rsidRDefault="000441C6" w:rsidP="00B46288">
      <w:pPr>
        <w:tabs>
          <w:tab w:val="left" w:pos="6720"/>
        </w:tabs>
        <w:spacing w:line="480" w:lineRule="auto"/>
      </w:pPr>
    </w:p>
    <w:p w14:paraId="4E22D1A8" w14:textId="77777777" w:rsidR="000441C6" w:rsidRPr="00E33699" w:rsidRDefault="000441C6" w:rsidP="00B46288">
      <w:pPr>
        <w:pStyle w:val="Paragraphedeliste"/>
        <w:numPr>
          <w:ilvl w:val="0"/>
          <w:numId w:val="23"/>
        </w:numPr>
        <w:tabs>
          <w:tab w:val="left" w:pos="6720"/>
        </w:tabs>
        <w:spacing w:line="480" w:lineRule="auto"/>
        <w:contextualSpacing/>
      </w:pPr>
      <w:r w:rsidRPr="00E33699">
        <w:t>Bordereaux contenant le détail du dossier à déposer au bureau d’ordre.</w:t>
      </w:r>
    </w:p>
    <w:p w14:paraId="28D1EAA8" w14:textId="77777777" w:rsidR="000441C6" w:rsidRPr="00E33699" w:rsidRDefault="000441C6" w:rsidP="00B46288">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182401FB" w14:textId="77777777" w:rsidR="000441C6" w:rsidRPr="00E33699" w:rsidRDefault="000441C6" w:rsidP="00B46288">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386CB095" w14:textId="5447BAD2" w:rsidR="000441C6" w:rsidRPr="00E33699" w:rsidRDefault="000441C6" w:rsidP="00B46288">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14:paraId="3CBF1906" w14:textId="77777777" w:rsidR="000441C6" w:rsidRPr="00E33699" w:rsidRDefault="000441C6" w:rsidP="00B46288">
      <w:pPr>
        <w:pStyle w:val="Paragraphedeliste"/>
        <w:numPr>
          <w:ilvl w:val="0"/>
          <w:numId w:val="23"/>
        </w:numPr>
        <w:tabs>
          <w:tab w:val="left" w:pos="6720"/>
        </w:tabs>
        <w:spacing w:line="480" w:lineRule="auto"/>
        <w:contextualSpacing/>
      </w:pPr>
      <w:r w:rsidRPr="00E33699">
        <w:t>La facture pro-forma.</w:t>
      </w:r>
    </w:p>
    <w:p w14:paraId="0A2FCD4E" w14:textId="77777777" w:rsidR="000441C6" w:rsidRPr="00E33699" w:rsidRDefault="000441C6" w:rsidP="00B46288">
      <w:pPr>
        <w:pStyle w:val="Paragraphedeliste"/>
        <w:numPr>
          <w:ilvl w:val="0"/>
          <w:numId w:val="23"/>
        </w:numPr>
        <w:tabs>
          <w:tab w:val="left" w:pos="6720"/>
        </w:tabs>
        <w:spacing w:line="480" w:lineRule="auto"/>
        <w:contextualSpacing/>
      </w:pPr>
      <w:r w:rsidRPr="00E33699">
        <w:t>Une copie de la DUM y afférente.</w:t>
      </w:r>
    </w:p>
    <w:p w14:paraId="66E3DFCF" w14:textId="77777777" w:rsidR="000441C6" w:rsidRDefault="000441C6" w:rsidP="000441C6">
      <w:pPr>
        <w:jc w:val="center"/>
        <w:rPr>
          <w:rFonts w:ascii="Century Gothic" w:hAnsi="Century Gothic"/>
          <w:b/>
          <w:bCs/>
          <w:sz w:val="40"/>
          <w:szCs w:val="22"/>
        </w:rPr>
      </w:pPr>
    </w:p>
    <w:p w14:paraId="4F0DE410" w14:textId="77777777" w:rsidR="000441C6" w:rsidRDefault="000441C6" w:rsidP="000441C6">
      <w:pPr>
        <w:jc w:val="center"/>
        <w:rPr>
          <w:rFonts w:ascii="Century Gothic" w:hAnsi="Century Gothic"/>
          <w:b/>
          <w:bCs/>
          <w:sz w:val="40"/>
          <w:szCs w:val="22"/>
        </w:rPr>
      </w:pPr>
    </w:p>
    <w:p w14:paraId="62F307D0" w14:textId="77777777" w:rsidR="000441C6" w:rsidRDefault="000441C6" w:rsidP="000441C6">
      <w:pPr>
        <w:jc w:val="center"/>
        <w:rPr>
          <w:rFonts w:ascii="Century Gothic" w:hAnsi="Century Gothic"/>
          <w:b/>
          <w:bCs/>
          <w:sz w:val="40"/>
          <w:szCs w:val="22"/>
        </w:rPr>
      </w:pPr>
    </w:p>
    <w:p w14:paraId="207F93C7" w14:textId="77777777" w:rsidR="000441C6" w:rsidRDefault="000441C6" w:rsidP="000441C6">
      <w:pPr>
        <w:jc w:val="center"/>
        <w:rPr>
          <w:rFonts w:ascii="Century Gothic" w:hAnsi="Century Gothic"/>
          <w:b/>
          <w:bCs/>
          <w:sz w:val="40"/>
          <w:szCs w:val="22"/>
        </w:rPr>
      </w:pPr>
    </w:p>
    <w:p w14:paraId="5954EB45" w14:textId="77777777" w:rsidR="000441C6" w:rsidRDefault="000441C6" w:rsidP="000441C6">
      <w:pPr>
        <w:jc w:val="center"/>
        <w:rPr>
          <w:rFonts w:ascii="Century Gothic" w:hAnsi="Century Gothic"/>
          <w:b/>
          <w:bCs/>
          <w:sz w:val="40"/>
          <w:szCs w:val="22"/>
        </w:rPr>
      </w:pPr>
    </w:p>
    <w:p w14:paraId="29D295D4" w14:textId="77777777" w:rsidR="000441C6" w:rsidRDefault="000441C6" w:rsidP="000441C6">
      <w:pPr>
        <w:jc w:val="center"/>
        <w:rPr>
          <w:rFonts w:ascii="Century Gothic" w:hAnsi="Century Gothic"/>
          <w:b/>
          <w:bCs/>
          <w:sz w:val="40"/>
          <w:szCs w:val="22"/>
        </w:rPr>
      </w:pPr>
    </w:p>
    <w:p w14:paraId="0ECA9EBD" w14:textId="77777777" w:rsidR="000441C6" w:rsidRDefault="000441C6" w:rsidP="000441C6">
      <w:pPr>
        <w:jc w:val="center"/>
        <w:rPr>
          <w:rFonts w:ascii="Century Gothic" w:hAnsi="Century Gothic"/>
          <w:b/>
          <w:bCs/>
          <w:sz w:val="40"/>
          <w:szCs w:val="22"/>
        </w:rPr>
      </w:pPr>
    </w:p>
    <w:p w14:paraId="0E387F65" w14:textId="77777777" w:rsidR="000441C6" w:rsidRDefault="000441C6" w:rsidP="000441C6">
      <w:pPr>
        <w:jc w:val="center"/>
        <w:rPr>
          <w:rFonts w:ascii="Century Gothic" w:hAnsi="Century Gothic"/>
          <w:b/>
          <w:bCs/>
          <w:sz w:val="40"/>
          <w:szCs w:val="22"/>
        </w:rPr>
      </w:pPr>
    </w:p>
    <w:p w14:paraId="287C0B27" w14:textId="77777777" w:rsidR="000441C6" w:rsidRDefault="000441C6" w:rsidP="000441C6">
      <w:pPr>
        <w:jc w:val="center"/>
        <w:rPr>
          <w:rFonts w:ascii="Century Gothic" w:hAnsi="Century Gothic"/>
          <w:b/>
          <w:bCs/>
          <w:sz w:val="40"/>
          <w:szCs w:val="22"/>
        </w:rPr>
      </w:pPr>
    </w:p>
    <w:p w14:paraId="39C49941" w14:textId="77777777" w:rsidR="000441C6" w:rsidRDefault="000441C6" w:rsidP="000441C6">
      <w:pPr>
        <w:jc w:val="center"/>
        <w:rPr>
          <w:rFonts w:ascii="Century Gothic" w:hAnsi="Century Gothic"/>
          <w:b/>
          <w:bCs/>
          <w:sz w:val="40"/>
          <w:szCs w:val="22"/>
        </w:rPr>
      </w:pPr>
    </w:p>
    <w:p w14:paraId="46383465" w14:textId="77777777" w:rsidR="000441C6" w:rsidRDefault="000441C6" w:rsidP="000441C6">
      <w:pPr>
        <w:jc w:val="center"/>
        <w:rPr>
          <w:rFonts w:ascii="Century Gothic" w:hAnsi="Century Gothic"/>
          <w:b/>
          <w:bCs/>
          <w:sz w:val="40"/>
          <w:szCs w:val="22"/>
        </w:rPr>
      </w:pPr>
    </w:p>
    <w:p w14:paraId="753EE21A" w14:textId="77777777" w:rsidR="000441C6" w:rsidRDefault="000441C6" w:rsidP="000441C6">
      <w:pPr>
        <w:jc w:val="center"/>
        <w:rPr>
          <w:rFonts w:ascii="Century Gothic" w:hAnsi="Century Gothic"/>
          <w:b/>
          <w:bCs/>
          <w:sz w:val="40"/>
          <w:szCs w:val="22"/>
        </w:rPr>
      </w:pPr>
    </w:p>
    <w:p w14:paraId="0874F05E" w14:textId="77777777" w:rsidR="000441C6" w:rsidRDefault="000441C6" w:rsidP="000441C6">
      <w:pPr>
        <w:jc w:val="center"/>
        <w:rPr>
          <w:rFonts w:ascii="Century Gothic" w:hAnsi="Century Gothic"/>
          <w:b/>
          <w:bCs/>
          <w:sz w:val="40"/>
          <w:szCs w:val="22"/>
        </w:rPr>
      </w:pPr>
    </w:p>
    <w:p w14:paraId="0935EF70" w14:textId="77777777" w:rsidR="000441C6" w:rsidRDefault="000441C6" w:rsidP="000441C6">
      <w:pPr>
        <w:jc w:val="center"/>
        <w:rPr>
          <w:rFonts w:ascii="Century Gothic" w:hAnsi="Century Gothic"/>
          <w:b/>
          <w:bCs/>
          <w:sz w:val="40"/>
          <w:szCs w:val="22"/>
        </w:rPr>
      </w:pPr>
    </w:p>
    <w:p w14:paraId="1D217EF3" w14:textId="77777777" w:rsidR="000441C6" w:rsidRDefault="000441C6" w:rsidP="000441C6">
      <w:pPr>
        <w:tabs>
          <w:tab w:val="center" w:pos="0"/>
          <w:tab w:val="left" w:pos="8931"/>
        </w:tabs>
        <w:ind w:right="72"/>
        <w:jc w:val="center"/>
        <w:rPr>
          <w:color w:val="FF0000"/>
          <w:sz w:val="48"/>
          <w:szCs w:val="48"/>
        </w:rPr>
      </w:pPr>
    </w:p>
    <w:p w14:paraId="290FE5A1" w14:textId="77777777" w:rsidR="000441C6" w:rsidRDefault="000441C6" w:rsidP="000441C6">
      <w:pPr>
        <w:tabs>
          <w:tab w:val="center" w:pos="0"/>
          <w:tab w:val="left" w:pos="8931"/>
        </w:tabs>
        <w:ind w:right="72"/>
        <w:jc w:val="center"/>
        <w:rPr>
          <w:color w:val="FF0000"/>
          <w:sz w:val="48"/>
          <w:szCs w:val="48"/>
        </w:rPr>
      </w:pPr>
    </w:p>
    <w:p w14:paraId="61E9118D" w14:textId="77777777" w:rsidR="000441C6" w:rsidRDefault="000441C6" w:rsidP="000441C6">
      <w:pPr>
        <w:tabs>
          <w:tab w:val="center" w:pos="0"/>
          <w:tab w:val="left" w:pos="8931"/>
        </w:tabs>
        <w:ind w:right="72"/>
        <w:jc w:val="center"/>
        <w:rPr>
          <w:color w:val="FF0000"/>
          <w:sz w:val="48"/>
          <w:szCs w:val="48"/>
        </w:rPr>
      </w:pPr>
    </w:p>
    <w:p w14:paraId="455333AD" w14:textId="77777777" w:rsidR="000441C6" w:rsidRDefault="000441C6" w:rsidP="000441C6">
      <w:pPr>
        <w:tabs>
          <w:tab w:val="center" w:pos="0"/>
          <w:tab w:val="left" w:pos="8931"/>
        </w:tabs>
        <w:ind w:right="72"/>
        <w:jc w:val="center"/>
        <w:rPr>
          <w:color w:val="FF0000"/>
          <w:sz w:val="48"/>
          <w:szCs w:val="48"/>
        </w:rPr>
      </w:pPr>
    </w:p>
    <w:p w14:paraId="23F24B71" w14:textId="77777777" w:rsidR="000441C6" w:rsidRDefault="000441C6" w:rsidP="000441C6">
      <w:pPr>
        <w:tabs>
          <w:tab w:val="center" w:pos="0"/>
          <w:tab w:val="left" w:pos="8931"/>
        </w:tabs>
        <w:ind w:right="72"/>
        <w:jc w:val="center"/>
        <w:rPr>
          <w:color w:val="FF0000"/>
          <w:sz w:val="48"/>
          <w:szCs w:val="48"/>
        </w:rPr>
      </w:pPr>
    </w:p>
    <w:p w14:paraId="2144EE7E" w14:textId="77777777" w:rsidR="000441C6" w:rsidRDefault="000441C6" w:rsidP="000441C6">
      <w:pPr>
        <w:tabs>
          <w:tab w:val="center" w:pos="0"/>
          <w:tab w:val="left" w:pos="8931"/>
        </w:tabs>
        <w:ind w:right="72"/>
        <w:jc w:val="center"/>
        <w:rPr>
          <w:color w:val="FF0000"/>
          <w:sz w:val="48"/>
          <w:szCs w:val="48"/>
        </w:rPr>
      </w:pPr>
    </w:p>
    <w:p w14:paraId="6C7E1357" w14:textId="77777777" w:rsidR="000441C6" w:rsidRDefault="000441C6" w:rsidP="000441C6">
      <w:pPr>
        <w:tabs>
          <w:tab w:val="center" w:pos="0"/>
          <w:tab w:val="left" w:pos="8931"/>
        </w:tabs>
        <w:ind w:right="72"/>
        <w:jc w:val="center"/>
        <w:rPr>
          <w:color w:val="FF0000"/>
          <w:sz w:val="48"/>
          <w:szCs w:val="48"/>
        </w:rPr>
      </w:pPr>
    </w:p>
    <w:p w14:paraId="752F5262" w14:textId="77777777" w:rsidR="000441C6" w:rsidRPr="001F56A5" w:rsidRDefault="000441C6" w:rsidP="000441C6">
      <w:pPr>
        <w:tabs>
          <w:tab w:val="center" w:pos="0"/>
          <w:tab w:val="left" w:pos="8931"/>
        </w:tabs>
        <w:ind w:right="72"/>
        <w:jc w:val="center"/>
        <w:rPr>
          <w:color w:val="FF0000"/>
          <w:sz w:val="48"/>
          <w:szCs w:val="48"/>
        </w:rPr>
      </w:pPr>
      <w:r w:rsidRPr="001F56A5">
        <w:rPr>
          <w:color w:val="FF0000"/>
          <w:sz w:val="48"/>
          <w:szCs w:val="48"/>
        </w:rPr>
        <w:t xml:space="preserve">L’ENTETE DE LA SOCIETE                                                               </w:t>
      </w:r>
    </w:p>
    <w:p w14:paraId="33786A5F" w14:textId="77777777" w:rsidR="000441C6" w:rsidRDefault="000441C6" w:rsidP="000441C6">
      <w:pPr>
        <w:tabs>
          <w:tab w:val="center" w:pos="0"/>
          <w:tab w:val="left" w:pos="8931"/>
        </w:tabs>
        <w:ind w:right="72"/>
        <w:jc w:val="center"/>
      </w:pPr>
    </w:p>
    <w:p w14:paraId="2D95803A" w14:textId="77777777" w:rsidR="000441C6" w:rsidRDefault="000441C6" w:rsidP="000441C6">
      <w:pPr>
        <w:tabs>
          <w:tab w:val="center" w:pos="0"/>
          <w:tab w:val="left" w:pos="8931"/>
        </w:tabs>
        <w:ind w:right="72"/>
        <w:jc w:val="center"/>
      </w:pPr>
    </w:p>
    <w:p w14:paraId="5B64F002" w14:textId="77777777" w:rsidR="000441C6" w:rsidRDefault="000441C6" w:rsidP="000441C6">
      <w:pPr>
        <w:tabs>
          <w:tab w:val="center" w:pos="0"/>
          <w:tab w:val="left" w:pos="8931"/>
        </w:tabs>
        <w:ind w:right="72"/>
        <w:jc w:val="center"/>
      </w:pPr>
    </w:p>
    <w:p w14:paraId="4A586CBE" w14:textId="77777777" w:rsidR="000441C6" w:rsidRDefault="000441C6" w:rsidP="000441C6">
      <w:pPr>
        <w:tabs>
          <w:tab w:val="center" w:pos="0"/>
          <w:tab w:val="left" w:pos="8931"/>
        </w:tabs>
        <w:ind w:right="72"/>
        <w:jc w:val="center"/>
      </w:pPr>
    </w:p>
    <w:p w14:paraId="3D50A411" w14:textId="77777777" w:rsidR="000441C6" w:rsidRDefault="000441C6" w:rsidP="000441C6">
      <w:pPr>
        <w:tabs>
          <w:tab w:val="center" w:pos="0"/>
          <w:tab w:val="left" w:pos="8931"/>
        </w:tabs>
        <w:ind w:right="72"/>
        <w:jc w:val="center"/>
      </w:pPr>
    </w:p>
    <w:p w14:paraId="59B3015B" w14:textId="77777777" w:rsidR="000441C6" w:rsidRDefault="000441C6" w:rsidP="000441C6">
      <w:pPr>
        <w:tabs>
          <w:tab w:val="center" w:pos="0"/>
          <w:tab w:val="left" w:pos="8931"/>
        </w:tabs>
        <w:ind w:right="72"/>
        <w:jc w:val="center"/>
      </w:pPr>
    </w:p>
    <w:p w14:paraId="4347F073" w14:textId="77777777" w:rsidR="000441C6" w:rsidRDefault="000441C6" w:rsidP="000441C6">
      <w:pPr>
        <w:tabs>
          <w:tab w:val="center" w:pos="0"/>
          <w:tab w:val="left" w:pos="8931"/>
        </w:tabs>
        <w:ind w:right="72"/>
        <w:jc w:val="center"/>
      </w:pPr>
      <w:r>
        <w:t xml:space="preserve">                                                                                            </w:t>
      </w:r>
      <w:proofErr w:type="gramStart"/>
      <w:r>
        <w:t>A  Casablanca</w:t>
      </w:r>
      <w:proofErr w:type="gramEnd"/>
      <w:r>
        <w:t xml:space="preserve">  le…………………..        </w:t>
      </w:r>
    </w:p>
    <w:p w14:paraId="39E0574D" w14:textId="77777777" w:rsidR="000441C6" w:rsidRDefault="000441C6" w:rsidP="000441C6">
      <w:pPr>
        <w:tabs>
          <w:tab w:val="center" w:pos="0"/>
          <w:tab w:val="left" w:pos="8931"/>
        </w:tabs>
        <w:ind w:right="72"/>
        <w:jc w:val="right"/>
      </w:pPr>
    </w:p>
    <w:p w14:paraId="6E81F18C" w14:textId="77777777" w:rsidR="000441C6" w:rsidRDefault="000441C6" w:rsidP="000441C6">
      <w:pPr>
        <w:tabs>
          <w:tab w:val="center" w:pos="0"/>
          <w:tab w:val="left" w:pos="8931"/>
        </w:tabs>
        <w:ind w:right="72"/>
        <w:jc w:val="right"/>
        <w:rPr>
          <w:rFonts w:ascii="Arial" w:hAnsi="Arial" w:cs="Arial"/>
          <w:bCs/>
          <w:iCs/>
        </w:rPr>
      </w:pPr>
    </w:p>
    <w:p w14:paraId="0A1C7A21" w14:textId="77777777" w:rsidR="000441C6" w:rsidRPr="008A5F58" w:rsidRDefault="000441C6" w:rsidP="000441C6">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0185F79E" w14:textId="77777777" w:rsidR="000441C6" w:rsidRPr="008A5F58" w:rsidRDefault="000441C6" w:rsidP="000441C6">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0B7921A6" w14:textId="77777777" w:rsidR="000441C6" w:rsidRDefault="000441C6" w:rsidP="000441C6">
      <w:pPr>
        <w:tabs>
          <w:tab w:val="center" w:pos="0"/>
          <w:tab w:val="left" w:pos="8931"/>
        </w:tabs>
        <w:ind w:right="72"/>
        <w:jc w:val="both"/>
        <w:rPr>
          <w:rFonts w:ascii="Arial" w:hAnsi="Arial" w:cs="Arial"/>
          <w:bCs/>
          <w:iCs/>
        </w:rPr>
      </w:pPr>
    </w:p>
    <w:p w14:paraId="410C8817" w14:textId="77777777" w:rsidR="000441C6" w:rsidRPr="00DB2902" w:rsidRDefault="000441C6" w:rsidP="000441C6">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18CDB4D6" w14:textId="77777777" w:rsidR="000441C6" w:rsidRPr="00DB2902" w:rsidRDefault="000441C6" w:rsidP="000441C6">
      <w:pPr>
        <w:tabs>
          <w:tab w:val="center" w:pos="0"/>
          <w:tab w:val="left" w:pos="8931"/>
        </w:tabs>
        <w:ind w:right="72"/>
        <w:jc w:val="both"/>
        <w:rPr>
          <w:rFonts w:ascii="Arial" w:hAnsi="Arial" w:cs="Arial"/>
          <w:bCs/>
          <w:i/>
        </w:rPr>
      </w:pPr>
    </w:p>
    <w:p w14:paraId="269F22B3" w14:textId="77777777" w:rsidR="000441C6" w:rsidRPr="00DB2902" w:rsidRDefault="000441C6" w:rsidP="000441C6">
      <w:pPr>
        <w:tabs>
          <w:tab w:val="center" w:pos="0"/>
          <w:tab w:val="left" w:pos="8931"/>
        </w:tabs>
        <w:ind w:right="72"/>
        <w:jc w:val="both"/>
        <w:rPr>
          <w:rFonts w:ascii="Arial" w:hAnsi="Arial" w:cs="Arial"/>
          <w:bCs/>
          <w:i/>
        </w:rPr>
      </w:pPr>
      <w:r w:rsidRPr="00DB2902">
        <w:rPr>
          <w:rFonts w:ascii="Arial" w:hAnsi="Arial" w:cs="Arial"/>
          <w:bCs/>
          <w:i/>
        </w:rPr>
        <w:t>Monsieur,</w:t>
      </w:r>
    </w:p>
    <w:p w14:paraId="42030644" w14:textId="77777777" w:rsidR="000441C6" w:rsidRPr="00DB2902" w:rsidRDefault="000441C6" w:rsidP="000441C6">
      <w:pPr>
        <w:tabs>
          <w:tab w:val="center" w:pos="0"/>
          <w:tab w:val="left" w:pos="8931"/>
        </w:tabs>
        <w:ind w:right="72"/>
        <w:jc w:val="both"/>
        <w:rPr>
          <w:rFonts w:ascii="Arial" w:hAnsi="Arial" w:cs="Arial"/>
          <w:bCs/>
          <w:i/>
        </w:rPr>
      </w:pPr>
    </w:p>
    <w:p w14:paraId="0914455C" w14:textId="77777777" w:rsidR="000441C6" w:rsidRPr="00DB2902" w:rsidRDefault="000441C6" w:rsidP="000441C6">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69B5880D" w14:textId="77777777" w:rsidR="000441C6" w:rsidRDefault="000441C6" w:rsidP="000441C6">
      <w:pPr>
        <w:tabs>
          <w:tab w:val="center" w:pos="0"/>
          <w:tab w:val="left" w:pos="8931"/>
        </w:tabs>
        <w:ind w:right="72"/>
        <w:jc w:val="both"/>
        <w:rPr>
          <w:rFonts w:ascii="Arial" w:hAnsi="Arial" w:cs="Arial"/>
          <w:bCs/>
          <w:i/>
        </w:rPr>
      </w:pPr>
    </w:p>
    <w:p w14:paraId="74314C50" w14:textId="77777777" w:rsidR="000441C6" w:rsidRPr="00DB2902" w:rsidRDefault="000441C6" w:rsidP="000441C6">
      <w:pPr>
        <w:tabs>
          <w:tab w:val="center" w:pos="0"/>
          <w:tab w:val="left" w:pos="8931"/>
        </w:tabs>
        <w:ind w:right="72"/>
        <w:jc w:val="both"/>
        <w:rPr>
          <w:rFonts w:ascii="Arial" w:hAnsi="Arial" w:cs="Arial"/>
          <w:bCs/>
          <w:i/>
        </w:rPr>
      </w:pPr>
    </w:p>
    <w:p w14:paraId="224980FD" w14:textId="77777777" w:rsidR="000441C6" w:rsidRPr="00DB2902" w:rsidRDefault="000441C6" w:rsidP="000441C6">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78E64159" w14:textId="77777777" w:rsidR="000441C6" w:rsidRDefault="000441C6" w:rsidP="000441C6">
      <w:pPr>
        <w:tabs>
          <w:tab w:val="center" w:pos="0"/>
          <w:tab w:val="left" w:pos="8931"/>
        </w:tabs>
        <w:ind w:right="-568"/>
        <w:jc w:val="both"/>
        <w:rPr>
          <w:rFonts w:ascii="Arial" w:hAnsi="Arial" w:cs="Arial"/>
          <w:bCs/>
          <w:i/>
          <w:sz w:val="16"/>
          <w:szCs w:val="16"/>
        </w:rPr>
      </w:pPr>
    </w:p>
    <w:p w14:paraId="3465F290" w14:textId="77777777" w:rsidR="000441C6" w:rsidRPr="00DB2902" w:rsidRDefault="000441C6" w:rsidP="000441C6">
      <w:pPr>
        <w:tabs>
          <w:tab w:val="center" w:pos="0"/>
          <w:tab w:val="left" w:pos="8931"/>
        </w:tabs>
        <w:ind w:right="-568"/>
        <w:jc w:val="both"/>
        <w:rPr>
          <w:rFonts w:ascii="Arial" w:hAnsi="Arial" w:cs="Arial"/>
          <w:bCs/>
          <w:i/>
          <w:sz w:val="16"/>
          <w:szCs w:val="16"/>
        </w:rPr>
      </w:pPr>
    </w:p>
    <w:p w14:paraId="46174246" w14:textId="77777777" w:rsidR="000441C6" w:rsidRPr="00DB2902" w:rsidRDefault="000441C6" w:rsidP="000441C6">
      <w:pPr>
        <w:tabs>
          <w:tab w:val="center" w:pos="0"/>
          <w:tab w:val="left" w:pos="8931"/>
        </w:tabs>
        <w:ind w:right="-568"/>
        <w:jc w:val="both"/>
        <w:rPr>
          <w:rFonts w:ascii="Arial" w:hAnsi="Arial" w:cs="Arial"/>
          <w:bCs/>
          <w:i/>
          <w:sz w:val="16"/>
          <w:szCs w:val="16"/>
        </w:rPr>
      </w:pPr>
    </w:p>
    <w:p w14:paraId="0556479B" w14:textId="77777777" w:rsidR="000441C6" w:rsidRPr="00DB2902" w:rsidRDefault="000441C6" w:rsidP="000441C6">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5A05C66C" w14:textId="77777777" w:rsidR="000441C6" w:rsidRPr="00DB2902" w:rsidRDefault="000441C6" w:rsidP="000441C6">
      <w:pPr>
        <w:tabs>
          <w:tab w:val="center" w:pos="0"/>
          <w:tab w:val="left" w:pos="8931"/>
        </w:tabs>
        <w:ind w:right="-568"/>
        <w:jc w:val="both"/>
        <w:rPr>
          <w:rFonts w:ascii="Arial" w:hAnsi="Arial" w:cs="Arial"/>
          <w:b/>
          <w:bCs/>
          <w:i/>
          <w:color w:val="FF0000"/>
          <w:kern w:val="24"/>
        </w:rPr>
      </w:pPr>
      <w:r>
        <w:rPr>
          <w:rFonts w:ascii="Arial" w:hAnsi="Arial" w:cs="Arial"/>
          <w:bCs/>
          <w:i/>
        </w:rPr>
        <w:t>OBJET DU MARCHE :……………………………………………………………………………</w:t>
      </w:r>
    </w:p>
    <w:p w14:paraId="2A99F128" w14:textId="77777777" w:rsidR="000441C6" w:rsidRPr="00DB2902" w:rsidRDefault="000441C6" w:rsidP="000441C6">
      <w:pPr>
        <w:tabs>
          <w:tab w:val="center" w:pos="0"/>
          <w:tab w:val="left" w:pos="8931"/>
        </w:tabs>
        <w:ind w:right="-568"/>
        <w:jc w:val="both"/>
        <w:rPr>
          <w:rFonts w:ascii="Arial" w:hAnsi="Arial" w:cs="Arial"/>
          <w:bCs/>
          <w:i/>
        </w:rPr>
      </w:pPr>
      <w:r w:rsidRPr="00DB2902">
        <w:rPr>
          <w:rFonts w:ascii="Arial" w:hAnsi="Arial" w:cs="Arial"/>
          <w:bCs/>
          <w:i/>
        </w:rPr>
        <w:t>NOMENCLATURE DOUANIERE    : ……………………………………………………………</w:t>
      </w:r>
    </w:p>
    <w:p w14:paraId="6EC54FCA" w14:textId="77777777" w:rsidR="000441C6" w:rsidRPr="00DB2902" w:rsidRDefault="000441C6" w:rsidP="000441C6">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2292E46E" w14:textId="77777777" w:rsidR="000441C6" w:rsidRPr="00DB2902" w:rsidRDefault="000441C6" w:rsidP="000441C6">
      <w:pPr>
        <w:rPr>
          <w:rFonts w:ascii="Arial" w:hAnsi="Arial" w:cs="Arial"/>
          <w:bCs/>
          <w:i/>
        </w:rPr>
      </w:pPr>
      <w:r w:rsidRPr="00DB2902">
        <w:rPr>
          <w:rFonts w:ascii="Arial" w:hAnsi="Arial" w:cs="Arial"/>
          <w:bCs/>
          <w:i/>
        </w:rPr>
        <w:t xml:space="preserve">FABRICANT  </w:t>
      </w:r>
      <w:r w:rsidRPr="00DB2902">
        <w:rPr>
          <w:rFonts w:ascii="Arial" w:hAnsi="Arial" w:cs="Arial"/>
          <w:bCs/>
          <w:i/>
        </w:rPr>
        <w:tab/>
      </w:r>
      <w:r w:rsidRPr="00DB2902">
        <w:rPr>
          <w:rFonts w:ascii="Arial" w:hAnsi="Arial" w:cs="Arial"/>
          <w:bCs/>
          <w:i/>
        </w:rPr>
        <w:tab/>
      </w:r>
      <w:r w:rsidRPr="00DB2902">
        <w:rPr>
          <w:rFonts w:ascii="Arial" w:hAnsi="Arial" w:cs="Arial"/>
          <w:bCs/>
          <w:i/>
        </w:rPr>
        <w:tab/>
        <w:t xml:space="preserve"> : …………………………………………………………</w:t>
      </w:r>
    </w:p>
    <w:p w14:paraId="78522719" w14:textId="77777777" w:rsidR="000441C6" w:rsidRPr="00DB2902" w:rsidRDefault="000441C6" w:rsidP="000441C6">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02B2F3CE" w14:textId="77777777" w:rsidR="000441C6" w:rsidRPr="00DB672E" w:rsidRDefault="000441C6" w:rsidP="000441C6">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263FD3EB" w14:textId="77777777" w:rsidR="000441C6" w:rsidRDefault="000441C6" w:rsidP="000441C6">
      <w:pPr>
        <w:rPr>
          <w:sz w:val="16"/>
          <w:szCs w:val="16"/>
        </w:rPr>
      </w:pPr>
    </w:p>
    <w:p w14:paraId="79B1AD0C" w14:textId="77777777" w:rsidR="000441C6" w:rsidRDefault="000441C6" w:rsidP="000441C6">
      <w:pPr>
        <w:rPr>
          <w:sz w:val="16"/>
          <w:szCs w:val="16"/>
        </w:rPr>
      </w:pPr>
    </w:p>
    <w:p w14:paraId="30488B90" w14:textId="77777777" w:rsidR="000441C6" w:rsidRDefault="000441C6" w:rsidP="000441C6">
      <w:pPr>
        <w:rPr>
          <w:sz w:val="16"/>
          <w:szCs w:val="16"/>
        </w:rPr>
      </w:pPr>
    </w:p>
    <w:p w14:paraId="6A1EE3DC" w14:textId="77777777" w:rsidR="000441C6" w:rsidRDefault="000441C6" w:rsidP="000441C6">
      <w:pPr>
        <w:rPr>
          <w:sz w:val="16"/>
          <w:szCs w:val="16"/>
        </w:rPr>
      </w:pPr>
    </w:p>
    <w:p w14:paraId="3E1852E0" w14:textId="77777777" w:rsidR="000441C6" w:rsidRDefault="000441C6" w:rsidP="000441C6">
      <w:pPr>
        <w:rPr>
          <w:sz w:val="16"/>
          <w:szCs w:val="16"/>
        </w:rPr>
      </w:pPr>
    </w:p>
    <w:p w14:paraId="4630410D" w14:textId="77777777" w:rsidR="000441C6" w:rsidRDefault="000441C6" w:rsidP="000441C6">
      <w:pPr>
        <w:rPr>
          <w:sz w:val="16"/>
          <w:szCs w:val="16"/>
        </w:rPr>
      </w:pPr>
    </w:p>
    <w:p w14:paraId="443C7C38" w14:textId="77777777" w:rsidR="000441C6" w:rsidRDefault="000441C6" w:rsidP="000441C6">
      <w:pPr>
        <w:rPr>
          <w:sz w:val="16"/>
          <w:szCs w:val="16"/>
        </w:rPr>
      </w:pPr>
    </w:p>
    <w:p w14:paraId="5F764AC8" w14:textId="77777777" w:rsidR="000441C6" w:rsidRDefault="000441C6" w:rsidP="000441C6">
      <w:pPr>
        <w:rPr>
          <w:sz w:val="16"/>
          <w:szCs w:val="16"/>
        </w:rPr>
      </w:pPr>
    </w:p>
    <w:p w14:paraId="581FBDB6" w14:textId="77777777" w:rsidR="000441C6" w:rsidRDefault="000441C6" w:rsidP="000441C6">
      <w:pPr>
        <w:rPr>
          <w:sz w:val="16"/>
          <w:szCs w:val="16"/>
        </w:rPr>
      </w:pPr>
    </w:p>
    <w:p w14:paraId="54BDCDE7" w14:textId="77777777" w:rsidR="000441C6" w:rsidRPr="00027932" w:rsidRDefault="000441C6" w:rsidP="000441C6">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1090E825" w14:textId="77777777" w:rsidR="000441C6" w:rsidRDefault="000441C6" w:rsidP="000441C6">
      <w:pPr>
        <w:rPr>
          <w:sz w:val="16"/>
          <w:szCs w:val="16"/>
        </w:rPr>
      </w:pPr>
    </w:p>
    <w:p w14:paraId="22268306" w14:textId="77777777" w:rsidR="000441C6" w:rsidRDefault="000441C6" w:rsidP="000441C6">
      <w:pPr>
        <w:rPr>
          <w:sz w:val="16"/>
          <w:szCs w:val="16"/>
        </w:rPr>
      </w:pPr>
    </w:p>
    <w:p w14:paraId="3A7D3DC5" w14:textId="77777777" w:rsidR="000441C6" w:rsidRDefault="000441C6" w:rsidP="000441C6">
      <w:pPr>
        <w:rPr>
          <w:sz w:val="16"/>
          <w:szCs w:val="16"/>
        </w:rPr>
      </w:pPr>
    </w:p>
    <w:p w14:paraId="71B77811" w14:textId="77777777" w:rsidR="000441C6" w:rsidRDefault="000441C6" w:rsidP="000441C6">
      <w:pPr>
        <w:rPr>
          <w:sz w:val="16"/>
          <w:szCs w:val="16"/>
        </w:rPr>
      </w:pPr>
    </w:p>
    <w:p w14:paraId="26862BA6" w14:textId="77777777" w:rsidR="000441C6" w:rsidRDefault="000441C6" w:rsidP="000441C6">
      <w:pPr>
        <w:rPr>
          <w:sz w:val="16"/>
          <w:szCs w:val="16"/>
        </w:rPr>
      </w:pPr>
    </w:p>
    <w:p w14:paraId="0445425F" w14:textId="77777777" w:rsidR="000441C6" w:rsidRDefault="000441C6" w:rsidP="000441C6">
      <w:pPr>
        <w:rPr>
          <w:sz w:val="16"/>
          <w:szCs w:val="16"/>
        </w:rPr>
      </w:pPr>
    </w:p>
    <w:p w14:paraId="700FD96D" w14:textId="77777777" w:rsidR="000441C6" w:rsidRDefault="000441C6" w:rsidP="000441C6">
      <w:pPr>
        <w:rPr>
          <w:sz w:val="16"/>
          <w:szCs w:val="16"/>
        </w:rPr>
      </w:pPr>
    </w:p>
    <w:p w14:paraId="2B151D2A" w14:textId="77777777" w:rsidR="000441C6" w:rsidRDefault="000441C6" w:rsidP="000441C6">
      <w:pPr>
        <w:rPr>
          <w:sz w:val="16"/>
          <w:szCs w:val="16"/>
        </w:rPr>
      </w:pPr>
    </w:p>
    <w:p w14:paraId="640CA3C1" w14:textId="77777777" w:rsidR="000441C6" w:rsidRDefault="000441C6" w:rsidP="000441C6">
      <w:pPr>
        <w:rPr>
          <w:sz w:val="16"/>
          <w:szCs w:val="16"/>
        </w:rPr>
      </w:pPr>
    </w:p>
    <w:p w14:paraId="53F3189A" w14:textId="77777777" w:rsidR="000441C6" w:rsidRDefault="000441C6" w:rsidP="000441C6">
      <w:pPr>
        <w:rPr>
          <w:sz w:val="16"/>
          <w:szCs w:val="16"/>
        </w:rPr>
      </w:pPr>
    </w:p>
    <w:p w14:paraId="30039E98" w14:textId="77777777" w:rsidR="000441C6" w:rsidRDefault="000441C6" w:rsidP="000441C6">
      <w:pPr>
        <w:rPr>
          <w:sz w:val="16"/>
          <w:szCs w:val="16"/>
        </w:rPr>
      </w:pPr>
    </w:p>
    <w:p w14:paraId="3BB8D9F5" w14:textId="77777777" w:rsidR="000441C6" w:rsidRDefault="000441C6" w:rsidP="000441C6">
      <w:pPr>
        <w:jc w:val="center"/>
        <w:rPr>
          <w:b/>
          <w:sz w:val="32"/>
          <w:szCs w:val="32"/>
        </w:rPr>
      </w:pPr>
    </w:p>
    <w:p w14:paraId="3D8E4E77" w14:textId="77777777" w:rsidR="000441C6" w:rsidRDefault="000441C6" w:rsidP="000441C6">
      <w:pPr>
        <w:jc w:val="center"/>
        <w:rPr>
          <w:b/>
          <w:sz w:val="32"/>
          <w:szCs w:val="32"/>
        </w:rPr>
      </w:pPr>
    </w:p>
    <w:p w14:paraId="15E7EE1C" w14:textId="77777777" w:rsidR="000441C6" w:rsidRPr="00982E88" w:rsidRDefault="000441C6" w:rsidP="000441C6">
      <w:pPr>
        <w:jc w:val="center"/>
        <w:rPr>
          <w:b/>
          <w:sz w:val="32"/>
          <w:szCs w:val="32"/>
        </w:rPr>
      </w:pPr>
      <w:r w:rsidRPr="00982E88">
        <w:rPr>
          <w:b/>
          <w:sz w:val="32"/>
          <w:szCs w:val="32"/>
        </w:rPr>
        <w:t>ANNEXE II</w:t>
      </w:r>
      <w:r>
        <w:rPr>
          <w:b/>
          <w:sz w:val="32"/>
          <w:szCs w:val="32"/>
        </w:rPr>
        <w:t xml:space="preserve"> (sans entête) </w:t>
      </w:r>
    </w:p>
    <w:p w14:paraId="7DA6672F" w14:textId="77777777" w:rsidR="000441C6" w:rsidRPr="008440FF" w:rsidRDefault="000441C6" w:rsidP="000441C6">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73D16D0F" w14:textId="77777777" w:rsidR="000441C6" w:rsidRPr="00DB2902" w:rsidRDefault="000441C6" w:rsidP="000441C6">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0441C6" w14:paraId="484B5F2B" w14:textId="77777777" w:rsidTr="00CD701B">
        <w:tc>
          <w:tcPr>
            <w:tcW w:w="1159" w:type="dxa"/>
          </w:tcPr>
          <w:p w14:paraId="4451C35F" w14:textId="77777777" w:rsidR="000441C6" w:rsidRPr="00DB2902" w:rsidRDefault="000441C6" w:rsidP="00CD701B">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0FC0F526" w14:textId="77777777" w:rsidR="000441C6" w:rsidRPr="00DB2902" w:rsidRDefault="000441C6" w:rsidP="00CD701B">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788959EA" w14:textId="77777777" w:rsidR="000441C6" w:rsidRPr="00DB2902" w:rsidRDefault="000441C6" w:rsidP="00CD701B">
            <w:pPr>
              <w:pStyle w:val="TableText"/>
              <w:widowControl/>
              <w:jc w:val="center"/>
              <w:rPr>
                <w:rFonts w:ascii="Arial" w:hAnsi="Arial" w:cs="Arial"/>
                <w:b/>
                <w:bCs/>
                <w:i/>
                <w:iCs/>
              </w:rPr>
            </w:pPr>
            <w:r w:rsidRPr="00DB2902">
              <w:rPr>
                <w:rFonts w:ascii="Arial" w:hAnsi="Arial" w:cs="Arial"/>
                <w:b/>
                <w:bCs/>
                <w:i/>
                <w:iCs/>
              </w:rPr>
              <w:t xml:space="preserve">Quantité </w:t>
            </w:r>
          </w:p>
        </w:tc>
      </w:tr>
      <w:tr w:rsidR="000441C6" w14:paraId="452F84A2" w14:textId="77777777" w:rsidTr="00CD701B">
        <w:trPr>
          <w:trHeight w:val="1172"/>
        </w:trPr>
        <w:tc>
          <w:tcPr>
            <w:tcW w:w="1159" w:type="dxa"/>
          </w:tcPr>
          <w:p w14:paraId="0E8EC386" w14:textId="77777777" w:rsidR="000441C6" w:rsidRPr="00DB2902" w:rsidRDefault="000441C6" w:rsidP="00CD701B">
            <w:pPr>
              <w:pStyle w:val="TableText"/>
              <w:widowControl/>
              <w:jc w:val="both"/>
              <w:rPr>
                <w:i/>
                <w:iCs/>
              </w:rPr>
            </w:pPr>
          </w:p>
          <w:p w14:paraId="15EFA96C" w14:textId="77777777" w:rsidR="000441C6" w:rsidRPr="00DB2902" w:rsidRDefault="000441C6" w:rsidP="00CD701B">
            <w:pPr>
              <w:pStyle w:val="TableText"/>
              <w:widowControl/>
              <w:jc w:val="both"/>
              <w:rPr>
                <w:i/>
                <w:iCs/>
              </w:rPr>
            </w:pPr>
          </w:p>
          <w:p w14:paraId="2643617D" w14:textId="77777777" w:rsidR="000441C6" w:rsidRPr="00DB2902" w:rsidRDefault="000441C6" w:rsidP="00CD701B">
            <w:pPr>
              <w:pStyle w:val="TableText"/>
              <w:widowControl/>
              <w:jc w:val="both"/>
              <w:rPr>
                <w:i/>
                <w:iCs/>
              </w:rPr>
            </w:pPr>
          </w:p>
          <w:p w14:paraId="01FFB64E" w14:textId="77777777" w:rsidR="000441C6" w:rsidRPr="00DB2902" w:rsidRDefault="000441C6" w:rsidP="00CD701B">
            <w:pPr>
              <w:pStyle w:val="TableText"/>
              <w:widowControl/>
              <w:jc w:val="both"/>
              <w:rPr>
                <w:i/>
                <w:iCs/>
              </w:rPr>
            </w:pPr>
          </w:p>
          <w:p w14:paraId="4A018329" w14:textId="77777777" w:rsidR="000441C6" w:rsidRPr="00DB2902" w:rsidRDefault="000441C6" w:rsidP="00CD701B">
            <w:pPr>
              <w:pStyle w:val="TableText"/>
              <w:widowControl/>
              <w:jc w:val="center"/>
              <w:rPr>
                <w:i/>
                <w:iCs/>
              </w:rPr>
            </w:pPr>
            <w:r>
              <w:rPr>
                <w:i/>
                <w:iCs/>
              </w:rPr>
              <w:t>01</w:t>
            </w:r>
          </w:p>
          <w:p w14:paraId="371197E9" w14:textId="77777777" w:rsidR="000441C6" w:rsidRPr="00DB2902" w:rsidRDefault="000441C6" w:rsidP="00CD701B">
            <w:pPr>
              <w:pStyle w:val="TableText"/>
              <w:widowControl/>
              <w:jc w:val="both"/>
              <w:rPr>
                <w:i/>
                <w:iCs/>
              </w:rPr>
            </w:pPr>
          </w:p>
          <w:p w14:paraId="38FD9239" w14:textId="77777777" w:rsidR="000441C6" w:rsidRPr="00DB2902" w:rsidRDefault="000441C6" w:rsidP="00CD701B">
            <w:pPr>
              <w:pStyle w:val="TableText"/>
              <w:widowControl/>
              <w:jc w:val="both"/>
              <w:rPr>
                <w:i/>
                <w:iCs/>
              </w:rPr>
            </w:pPr>
          </w:p>
          <w:p w14:paraId="72DF609B" w14:textId="77777777" w:rsidR="000441C6" w:rsidRPr="00DB2902" w:rsidRDefault="000441C6" w:rsidP="00CD701B">
            <w:pPr>
              <w:pStyle w:val="TableText"/>
              <w:widowControl/>
              <w:jc w:val="both"/>
              <w:rPr>
                <w:i/>
                <w:iCs/>
              </w:rPr>
            </w:pPr>
          </w:p>
          <w:p w14:paraId="7E8A1A95" w14:textId="77777777" w:rsidR="000441C6" w:rsidRPr="00DB2902" w:rsidRDefault="000441C6" w:rsidP="00CD701B">
            <w:pPr>
              <w:pStyle w:val="TableText"/>
              <w:widowControl/>
              <w:jc w:val="both"/>
              <w:rPr>
                <w:i/>
                <w:iCs/>
              </w:rPr>
            </w:pPr>
          </w:p>
        </w:tc>
        <w:tc>
          <w:tcPr>
            <w:tcW w:w="6849" w:type="dxa"/>
          </w:tcPr>
          <w:p w14:paraId="132AC523" w14:textId="77777777" w:rsidR="000441C6" w:rsidRDefault="000441C6" w:rsidP="00CD701B">
            <w:pPr>
              <w:rPr>
                <w:i/>
                <w:iCs/>
                <w:sz w:val="20"/>
                <w:szCs w:val="20"/>
              </w:rPr>
            </w:pPr>
          </w:p>
          <w:p w14:paraId="6AD97EB1" w14:textId="77777777" w:rsidR="000441C6" w:rsidRDefault="000441C6" w:rsidP="00CD701B">
            <w:pPr>
              <w:rPr>
                <w:i/>
                <w:iCs/>
                <w:sz w:val="20"/>
                <w:szCs w:val="20"/>
              </w:rPr>
            </w:pPr>
          </w:p>
          <w:p w14:paraId="34DE483C" w14:textId="77777777" w:rsidR="000441C6" w:rsidRDefault="000441C6" w:rsidP="00CD701B">
            <w:pPr>
              <w:rPr>
                <w:i/>
                <w:iCs/>
                <w:sz w:val="20"/>
                <w:szCs w:val="20"/>
              </w:rPr>
            </w:pPr>
          </w:p>
          <w:p w14:paraId="4E85EA0E" w14:textId="77777777" w:rsidR="000441C6" w:rsidRDefault="000441C6" w:rsidP="00CD701B">
            <w:pPr>
              <w:rPr>
                <w:i/>
                <w:iCs/>
                <w:sz w:val="20"/>
                <w:szCs w:val="20"/>
              </w:rPr>
            </w:pPr>
          </w:p>
          <w:p w14:paraId="02710723" w14:textId="77777777" w:rsidR="000441C6" w:rsidRDefault="000441C6" w:rsidP="00CD701B">
            <w:pPr>
              <w:rPr>
                <w:i/>
                <w:iCs/>
                <w:sz w:val="20"/>
                <w:szCs w:val="20"/>
              </w:rPr>
            </w:pPr>
          </w:p>
          <w:p w14:paraId="452B7A58" w14:textId="77777777" w:rsidR="000441C6" w:rsidRDefault="000441C6" w:rsidP="00CD701B">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30015764" w14:textId="77777777" w:rsidR="000441C6" w:rsidRPr="00027932" w:rsidRDefault="000441C6" w:rsidP="00CD701B">
            <w:pPr>
              <w:rPr>
                <w:sz w:val="22"/>
                <w:szCs w:val="22"/>
              </w:rPr>
            </w:pPr>
          </w:p>
          <w:p w14:paraId="3E826481" w14:textId="77777777" w:rsidR="000441C6" w:rsidRPr="00027932" w:rsidRDefault="000441C6" w:rsidP="00CD701B">
            <w:pPr>
              <w:rPr>
                <w:sz w:val="22"/>
                <w:szCs w:val="22"/>
              </w:rPr>
            </w:pPr>
          </w:p>
          <w:p w14:paraId="2B568627" w14:textId="77777777" w:rsidR="000441C6" w:rsidRPr="00027932" w:rsidRDefault="000441C6" w:rsidP="00CD701B">
            <w:pPr>
              <w:rPr>
                <w:sz w:val="22"/>
                <w:szCs w:val="22"/>
              </w:rPr>
            </w:pPr>
          </w:p>
          <w:p w14:paraId="31653F1D" w14:textId="77777777" w:rsidR="000441C6" w:rsidRPr="00027932" w:rsidRDefault="000441C6" w:rsidP="00CD701B">
            <w:pPr>
              <w:tabs>
                <w:tab w:val="left" w:pos="1755"/>
              </w:tabs>
              <w:rPr>
                <w:sz w:val="22"/>
                <w:szCs w:val="22"/>
              </w:rPr>
            </w:pPr>
          </w:p>
        </w:tc>
        <w:tc>
          <w:tcPr>
            <w:tcW w:w="1242" w:type="dxa"/>
          </w:tcPr>
          <w:p w14:paraId="1433172D" w14:textId="77777777" w:rsidR="000441C6" w:rsidRDefault="000441C6" w:rsidP="00CD701B">
            <w:pPr>
              <w:pStyle w:val="TableText"/>
              <w:widowControl/>
              <w:jc w:val="both"/>
              <w:rPr>
                <w:i/>
                <w:iCs/>
              </w:rPr>
            </w:pPr>
          </w:p>
          <w:p w14:paraId="070CD272" w14:textId="77777777" w:rsidR="000441C6" w:rsidRPr="00027932" w:rsidRDefault="000441C6" w:rsidP="00CD701B"/>
          <w:p w14:paraId="11F222A1" w14:textId="77777777" w:rsidR="000441C6" w:rsidRPr="00027932" w:rsidRDefault="000441C6" w:rsidP="00CD701B"/>
          <w:p w14:paraId="11272B58" w14:textId="77777777" w:rsidR="000441C6" w:rsidRDefault="000441C6" w:rsidP="00CD701B"/>
          <w:p w14:paraId="26B692EE" w14:textId="77777777" w:rsidR="000441C6" w:rsidRPr="00027932" w:rsidRDefault="000441C6" w:rsidP="00CD701B">
            <w:pPr>
              <w:jc w:val="center"/>
            </w:pPr>
            <w:r>
              <w:t>19</w:t>
            </w:r>
          </w:p>
        </w:tc>
      </w:tr>
    </w:tbl>
    <w:p w14:paraId="4B002254" w14:textId="77777777" w:rsidR="000441C6" w:rsidRPr="00DB2902" w:rsidRDefault="000441C6" w:rsidP="000441C6">
      <w:pPr>
        <w:rPr>
          <w:sz w:val="16"/>
          <w:szCs w:val="16"/>
        </w:rPr>
      </w:pPr>
    </w:p>
    <w:p w14:paraId="5F31C46F" w14:textId="77777777" w:rsidR="000441C6" w:rsidRPr="00DB2902" w:rsidRDefault="000441C6" w:rsidP="000441C6">
      <w:pPr>
        <w:rPr>
          <w:sz w:val="16"/>
          <w:szCs w:val="16"/>
        </w:rPr>
      </w:pPr>
    </w:p>
    <w:p w14:paraId="1349C0F3" w14:textId="77777777" w:rsidR="000441C6" w:rsidRDefault="000441C6" w:rsidP="000441C6">
      <w:pPr>
        <w:rPr>
          <w:b/>
          <w:bCs/>
          <w:i/>
          <w:iCs/>
          <w:sz w:val="48"/>
          <w:szCs w:val="48"/>
        </w:rPr>
      </w:pPr>
      <w:r>
        <w:tab/>
      </w:r>
      <w:r>
        <w:tab/>
      </w:r>
      <w:r>
        <w:tab/>
      </w:r>
      <w:r>
        <w:tab/>
      </w:r>
      <w:r w:rsidRPr="008440FF">
        <w:rPr>
          <w:b/>
          <w:bCs/>
          <w:i/>
          <w:iCs/>
          <w:sz w:val="48"/>
          <w:szCs w:val="48"/>
        </w:rPr>
        <w:t xml:space="preserve"> (En quatre exemplaires)</w:t>
      </w:r>
    </w:p>
    <w:p w14:paraId="0F7BEFF7" w14:textId="77777777" w:rsidR="000441C6" w:rsidRDefault="000441C6" w:rsidP="000441C6">
      <w:pPr>
        <w:rPr>
          <w:b/>
          <w:bCs/>
          <w:i/>
          <w:iCs/>
          <w:sz w:val="48"/>
          <w:szCs w:val="48"/>
        </w:rPr>
      </w:pPr>
    </w:p>
    <w:p w14:paraId="20B1875C" w14:textId="77777777" w:rsidR="000441C6" w:rsidRDefault="000441C6" w:rsidP="000441C6">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55A2A9D7" w14:textId="77777777" w:rsidR="000441C6" w:rsidRDefault="000441C6" w:rsidP="000441C6">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5C5A79A4" w14:textId="77777777" w:rsidR="000441C6" w:rsidRPr="00156717" w:rsidRDefault="000441C6" w:rsidP="000441C6">
      <w:pPr>
        <w:rPr>
          <w:b/>
          <w:bCs/>
          <w:i/>
          <w:iCs/>
          <w:color w:val="FF0000"/>
          <w:sz w:val="36"/>
          <w:szCs w:val="36"/>
        </w:rPr>
      </w:pPr>
      <w:r>
        <w:rPr>
          <w:b/>
          <w:bCs/>
          <w:i/>
          <w:iCs/>
          <w:color w:val="FF0000"/>
          <w:sz w:val="36"/>
          <w:szCs w:val="36"/>
        </w:rPr>
        <w:t>+ Copie du marché.</w:t>
      </w:r>
    </w:p>
    <w:p w14:paraId="15F96EEF" w14:textId="77777777" w:rsidR="000441C6" w:rsidRPr="00156717" w:rsidRDefault="000441C6" w:rsidP="000441C6">
      <w:pPr>
        <w:rPr>
          <w:b/>
          <w:bCs/>
          <w:i/>
          <w:iCs/>
          <w:color w:val="FF0000"/>
          <w:sz w:val="36"/>
          <w:szCs w:val="36"/>
        </w:rPr>
      </w:pPr>
    </w:p>
    <w:p w14:paraId="78E0FAE7" w14:textId="2EFDDD19" w:rsidR="000441C6" w:rsidRDefault="000441C6" w:rsidP="009A28C3">
      <w:pPr>
        <w:jc w:val="right"/>
        <w:rPr>
          <w:b/>
          <w:bCs/>
          <w:sz w:val="18"/>
          <w:szCs w:val="22"/>
        </w:rPr>
      </w:pPr>
    </w:p>
    <w:p w14:paraId="3E021A26" w14:textId="77777777" w:rsidR="001C0209" w:rsidRDefault="001C0209" w:rsidP="009A28C3">
      <w:pPr>
        <w:jc w:val="right"/>
        <w:rPr>
          <w:b/>
          <w:bCs/>
          <w:sz w:val="18"/>
          <w:szCs w:val="22"/>
        </w:rPr>
      </w:pPr>
    </w:p>
    <w:p w14:paraId="71B1E72A" w14:textId="77777777" w:rsidR="001C0209" w:rsidRDefault="001C0209" w:rsidP="009A28C3">
      <w:pPr>
        <w:jc w:val="right"/>
        <w:rPr>
          <w:b/>
          <w:bCs/>
          <w:sz w:val="18"/>
          <w:szCs w:val="22"/>
        </w:rPr>
      </w:pPr>
    </w:p>
    <w:p w14:paraId="50FE1B69" w14:textId="77777777" w:rsidR="001C0209" w:rsidRDefault="001C0209" w:rsidP="009A28C3">
      <w:pPr>
        <w:jc w:val="right"/>
        <w:rPr>
          <w:b/>
          <w:bCs/>
          <w:sz w:val="18"/>
          <w:szCs w:val="22"/>
        </w:rPr>
      </w:pPr>
    </w:p>
    <w:p w14:paraId="3F6E6D60" w14:textId="77777777" w:rsidR="001C0209" w:rsidRDefault="001C0209" w:rsidP="009A28C3">
      <w:pPr>
        <w:jc w:val="right"/>
        <w:rPr>
          <w:b/>
          <w:bCs/>
          <w:sz w:val="18"/>
          <w:szCs w:val="22"/>
        </w:rPr>
      </w:pPr>
    </w:p>
    <w:p w14:paraId="0A66DABD" w14:textId="77777777" w:rsidR="001C0209" w:rsidRDefault="001C0209" w:rsidP="009A28C3">
      <w:pPr>
        <w:jc w:val="right"/>
        <w:rPr>
          <w:b/>
          <w:bCs/>
          <w:sz w:val="18"/>
          <w:szCs w:val="22"/>
        </w:rPr>
      </w:pPr>
    </w:p>
    <w:p w14:paraId="26E2367D" w14:textId="77777777" w:rsidR="001C0209" w:rsidRDefault="001C0209" w:rsidP="009A28C3">
      <w:pPr>
        <w:jc w:val="right"/>
        <w:rPr>
          <w:b/>
          <w:bCs/>
          <w:sz w:val="18"/>
          <w:szCs w:val="22"/>
        </w:rPr>
      </w:pPr>
    </w:p>
    <w:p w14:paraId="4F512B3B" w14:textId="77777777" w:rsidR="001C0209" w:rsidRDefault="001C0209" w:rsidP="009A28C3">
      <w:pPr>
        <w:jc w:val="right"/>
        <w:rPr>
          <w:b/>
          <w:bCs/>
          <w:sz w:val="18"/>
          <w:szCs w:val="22"/>
        </w:rPr>
      </w:pPr>
    </w:p>
    <w:p w14:paraId="77F45DC2" w14:textId="77777777" w:rsidR="001C0209" w:rsidRDefault="001C0209" w:rsidP="009A28C3">
      <w:pPr>
        <w:jc w:val="right"/>
        <w:rPr>
          <w:b/>
          <w:bCs/>
          <w:sz w:val="18"/>
          <w:szCs w:val="22"/>
        </w:rPr>
      </w:pPr>
    </w:p>
    <w:p w14:paraId="74BDC7D2" w14:textId="77777777" w:rsidR="001C0209" w:rsidRDefault="001C0209" w:rsidP="009A28C3">
      <w:pPr>
        <w:jc w:val="right"/>
        <w:rPr>
          <w:b/>
          <w:bCs/>
          <w:sz w:val="18"/>
          <w:szCs w:val="22"/>
        </w:rPr>
      </w:pPr>
    </w:p>
    <w:p w14:paraId="2FA7B64E" w14:textId="77777777" w:rsidR="001C0209" w:rsidRDefault="001C0209" w:rsidP="009A28C3">
      <w:pPr>
        <w:jc w:val="right"/>
        <w:rPr>
          <w:b/>
          <w:bCs/>
          <w:sz w:val="18"/>
          <w:szCs w:val="22"/>
        </w:rPr>
      </w:pPr>
    </w:p>
    <w:p w14:paraId="5009A148" w14:textId="77777777" w:rsidR="001C0209" w:rsidRDefault="001C0209" w:rsidP="009A28C3">
      <w:pPr>
        <w:jc w:val="right"/>
        <w:rPr>
          <w:b/>
          <w:bCs/>
          <w:sz w:val="18"/>
          <w:szCs w:val="22"/>
        </w:rPr>
      </w:pPr>
    </w:p>
    <w:p w14:paraId="1C7D23EC" w14:textId="77777777" w:rsidR="001C0209" w:rsidRDefault="001C0209" w:rsidP="009A28C3">
      <w:pPr>
        <w:jc w:val="right"/>
        <w:rPr>
          <w:b/>
          <w:bCs/>
          <w:sz w:val="18"/>
          <w:szCs w:val="22"/>
        </w:rPr>
      </w:pPr>
    </w:p>
    <w:p w14:paraId="07D7C345" w14:textId="77777777" w:rsidR="001C0209" w:rsidRDefault="001C0209" w:rsidP="009A28C3">
      <w:pPr>
        <w:jc w:val="right"/>
        <w:rPr>
          <w:b/>
          <w:bCs/>
          <w:sz w:val="18"/>
          <w:szCs w:val="22"/>
        </w:rPr>
      </w:pPr>
    </w:p>
    <w:p w14:paraId="7B6AD9D2" w14:textId="77777777" w:rsidR="001C0209" w:rsidRDefault="001C0209" w:rsidP="009A28C3">
      <w:pPr>
        <w:jc w:val="right"/>
        <w:rPr>
          <w:b/>
          <w:bCs/>
          <w:sz w:val="18"/>
          <w:szCs w:val="22"/>
        </w:rPr>
      </w:pPr>
    </w:p>
    <w:p w14:paraId="4D33507D" w14:textId="77777777" w:rsidR="001C0209" w:rsidRDefault="001C0209" w:rsidP="009A28C3">
      <w:pPr>
        <w:jc w:val="right"/>
        <w:rPr>
          <w:b/>
          <w:bCs/>
          <w:sz w:val="18"/>
          <w:szCs w:val="22"/>
        </w:rPr>
      </w:pPr>
    </w:p>
    <w:p w14:paraId="44A3A759" w14:textId="77777777" w:rsidR="001C0209" w:rsidRDefault="001C0209" w:rsidP="009A28C3">
      <w:pPr>
        <w:jc w:val="right"/>
        <w:rPr>
          <w:b/>
          <w:bCs/>
          <w:sz w:val="18"/>
          <w:szCs w:val="22"/>
        </w:rPr>
      </w:pPr>
    </w:p>
    <w:p w14:paraId="5557D64D" w14:textId="77777777" w:rsidR="001C0209" w:rsidRDefault="001C0209" w:rsidP="009A28C3">
      <w:pPr>
        <w:jc w:val="right"/>
        <w:rPr>
          <w:b/>
          <w:bCs/>
          <w:sz w:val="18"/>
          <w:szCs w:val="22"/>
        </w:rPr>
      </w:pPr>
    </w:p>
    <w:p w14:paraId="25C52110" w14:textId="77777777" w:rsidR="001C0209" w:rsidRDefault="001C0209" w:rsidP="009A28C3">
      <w:pPr>
        <w:jc w:val="right"/>
        <w:rPr>
          <w:b/>
          <w:bCs/>
          <w:sz w:val="18"/>
          <w:szCs w:val="22"/>
        </w:rPr>
      </w:pPr>
    </w:p>
    <w:p w14:paraId="16923B88" w14:textId="77777777" w:rsidR="001C0209" w:rsidRDefault="001C0209" w:rsidP="009A28C3">
      <w:pPr>
        <w:jc w:val="right"/>
        <w:rPr>
          <w:b/>
          <w:bCs/>
          <w:sz w:val="18"/>
          <w:szCs w:val="22"/>
        </w:rPr>
      </w:pPr>
    </w:p>
    <w:p w14:paraId="03028649" w14:textId="77777777" w:rsidR="001C0209" w:rsidRDefault="001C0209" w:rsidP="009A28C3">
      <w:pPr>
        <w:jc w:val="right"/>
        <w:rPr>
          <w:b/>
          <w:bCs/>
          <w:sz w:val="18"/>
          <w:szCs w:val="22"/>
        </w:rPr>
      </w:pPr>
    </w:p>
    <w:p w14:paraId="12E642A3" w14:textId="77777777" w:rsidR="001C0209" w:rsidRDefault="001C0209" w:rsidP="009A28C3">
      <w:pPr>
        <w:jc w:val="right"/>
        <w:rPr>
          <w:b/>
          <w:bCs/>
          <w:sz w:val="18"/>
          <w:szCs w:val="22"/>
        </w:rPr>
      </w:pPr>
    </w:p>
    <w:p w14:paraId="26972FD3" w14:textId="77777777" w:rsidR="001C0209" w:rsidRDefault="001C0209" w:rsidP="009A28C3">
      <w:pPr>
        <w:jc w:val="right"/>
        <w:rPr>
          <w:b/>
          <w:bCs/>
          <w:sz w:val="18"/>
          <w:szCs w:val="22"/>
        </w:rPr>
      </w:pPr>
    </w:p>
    <w:p w14:paraId="11127C82" w14:textId="77777777" w:rsidR="001C0209" w:rsidRDefault="001C0209" w:rsidP="009A28C3">
      <w:pPr>
        <w:jc w:val="right"/>
        <w:rPr>
          <w:b/>
          <w:bCs/>
          <w:sz w:val="18"/>
          <w:szCs w:val="22"/>
        </w:rPr>
      </w:pPr>
    </w:p>
    <w:p w14:paraId="0D3F4C50" w14:textId="77777777" w:rsidR="001C0209" w:rsidRDefault="001C0209" w:rsidP="009A28C3">
      <w:pPr>
        <w:jc w:val="right"/>
        <w:rPr>
          <w:b/>
          <w:bCs/>
          <w:sz w:val="18"/>
          <w:szCs w:val="22"/>
        </w:rPr>
      </w:pPr>
    </w:p>
    <w:p w14:paraId="505F5EAC" w14:textId="77777777" w:rsidR="001C0209" w:rsidRDefault="001C0209" w:rsidP="009A28C3">
      <w:pPr>
        <w:jc w:val="right"/>
        <w:rPr>
          <w:b/>
          <w:bCs/>
          <w:sz w:val="18"/>
          <w:szCs w:val="22"/>
        </w:rPr>
      </w:pPr>
    </w:p>
    <w:p w14:paraId="75BFBC81" w14:textId="77777777" w:rsidR="001C0209" w:rsidRDefault="001C0209" w:rsidP="009A28C3">
      <w:pPr>
        <w:jc w:val="right"/>
        <w:rPr>
          <w:b/>
          <w:bCs/>
          <w:sz w:val="18"/>
          <w:szCs w:val="22"/>
        </w:rPr>
      </w:pPr>
    </w:p>
    <w:p w14:paraId="57AFA0C4" w14:textId="77777777" w:rsidR="001C0209" w:rsidRDefault="001C0209" w:rsidP="009A28C3">
      <w:pPr>
        <w:jc w:val="right"/>
        <w:rPr>
          <w:b/>
          <w:bCs/>
          <w:sz w:val="18"/>
          <w:szCs w:val="22"/>
        </w:rPr>
      </w:pPr>
    </w:p>
    <w:p w14:paraId="07B75B72" w14:textId="77777777" w:rsidR="001C0209" w:rsidRDefault="001C0209" w:rsidP="009A28C3">
      <w:pPr>
        <w:jc w:val="right"/>
        <w:rPr>
          <w:b/>
          <w:bCs/>
          <w:sz w:val="18"/>
          <w:szCs w:val="22"/>
        </w:rPr>
      </w:pPr>
    </w:p>
    <w:p w14:paraId="50EAC5DF" w14:textId="77777777" w:rsidR="001C0209" w:rsidRPr="0030626E" w:rsidRDefault="001C0209" w:rsidP="001C0209">
      <w:pPr>
        <w:pStyle w:val="Titre3"/>
        <w:rPr>
          <w:rFonts w:ascii="Century Gothic" w:hAnsi="Century Gothic" w:cs="Arial"/>
          <w:i/>
          <w:sz w:val="18"/>
          <w:szCs w:val="18"/>
        </w:rPr>
      </w:pPr>
      <w:r w:rsidRPr="00D902B9">
        <w:rPr>
          <w:rFonts w:ascii="Century Gothic" w:hAnsi="Century Gothic"/>
        </w:rPr>
        <w:lastRenderedPageBreak/>
        <w:t xml:space="preserve">                                                                                                                   </w:t>
      </w:r>
      <w:r w:rsidRPr="0030626E">
        <w:rPr>
          <w:rFonts w:ascii="Century Gothic" w:hAnsi="Century Gothic" w:cs="Arial"/>
          <w:i/>
          <w:sz w:val="18"/>
          <w:szCs w:val="18"/>
        </w:rPr>
        <w:t>Casablanca, le ………………</w:t>
      </w:r>
    </w:p>
    <w:p w14:paraId="59B5E642" w14:textId="77777777" w:rsidR="001C0209" w:rsidRPr="00D902B9" w:rsidRDefault="001C0209" w:rsidP="001C0209">
      <w:pPr>
        <w:rPr>
          <w:rFonts w:ascii="Century Gothic" w:hAnsi="Century Gothic" w:cs="Arial"/>
          <w:b/>
          <w:bCs/>
          <w:sz w:val="8"/>
          <w:szCs w:val="8"/>
        </w:rPr>
      </w:pPr>
    </w:p>
    <w:p w14:paraId="324F618C" w14:textId="77777777" w:rsidR="001C0209" w:rsidRPr="00D902B9" w:rsidRDefault="001C0209" w:rsidP="001C0209">
      <w:pPr>
        <w:rPr>
          <w:rFonts w:ascii="Century Gothic" w:hAnsi="Century Gothic" w:cs="Arial"/>
          <w:b/>
          <w:bCs/>
          <w:sz w:val="16"/>
          <w:szCs w:val="16"/>
        </w:rPr>
      </w:pPr>
    </w:p>
    <w:p w14:paraId="2A5DFD18" w14:textId="77777777" w:rsidR="001C0209" w:rsidRPr="00D902B9" w:rsidRDefault="001C0209" w:rsidP="001C0209">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72C35543" w14:textId="77777777" w:rsidR="001C0209" w:rsidRPr="00D902B9" w:rsidRDefault="001C0209" w:rsidP="001C0209">
      <w:pPr>
        <w:rPr>
          <w:rFonts w:ascii="Century Gothic" w:hAnsi="Century Gothic" w:cs="Arial"/>
          <w:b/>
          <w:bCs/>
          <w:sz w:val="10"/>
          <w:szCs w:val="10"/>
        </w:rPr>
      </w:pPr>
      <w:r w:rsidRPr="00D902B9">
        <w:rPr>
          <w:rFonts w:ascii="Century Gothic" w:hAnsi="Century Gothic" w:cs="Arial"/>
          <w:b/>
          <w:bCs/>
          <w:sz w:val="28"/>
          <w:szCs w:val="28"/>
        </w:rPr>
        <w:t xml:space="preserve">                                            </w:t>
      </w:r>
    </w:p>
    <w:p w14:paraId="4AAAD97C" w14:textId="77777777" w:rsidR="001C0209" w:rsidRPr="00D902B9" w:rsidRDefault="001C0209" w:rsidP="001C0209">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1766447D" w14:textId="77777777" w:rsidR="001C0209" w:rsidRPr="00D902B9" w:rsidRDefault="001C0209" w:rsidP="001C0209">
      <w:pPr>
        <w:tabs>
          <w:tab w:val="center" w:pos="0"/>
          <w:tab w:val="left" w:pos="8931"/>
        </w:tabs>
        <w:ind w:right="-568"/>
        <w:jc w:val="both"/>
        <w:rPr>
          <w:rFonts w:ascii="Century Gothic" w:hAnsi="Century Gothic" w:cs="Arial"/>
          <w:b/>
          <w:bCs/>
          <w:sz w:val="16"/>
        </w:rPr>
      </w:pPr>
    </w:p>
    <w:p w14:paraId="495E2C1A" w14:textId="77777777" w:rsidR="001C0209" w:rsidRPr="00D902B9" w:rsidRDefault="001C0209" w:rsidP="001C0209">
      <w:pPr>
        <w:tabs>
          <w:tab w:val="center" w:pos="0"/>
          <w:tab w:val="left" w:pos="8931"/>
        </w:tabs>
        <w:ind w:right="-568"/>
        <w:jc w:val="both"/>
        <w:rPr>
          <w:rFonts w:ascii="Century Gothic" w:hAnsi="Century Gothic" w:cs="Arial"/>
          <w:b/>
          <w:bCs/>
          <w:sz w:val="16"/>
        </w:rPr>
      </w:pPr>
    </w:p>
    <w:p w14:paraId="3CCEC03B" w14:textId="77777777" w:rsidR="001C0209" w:rsidRPr="00D902B9" w:rsidRDefault="001C0209" w:rsidP="001C0209">
      <w:pPr>
        <w:tabs>
          <w:tab w:val="center" w:pos="0"/>
          <w:tab w:val="left" w:pos="8931"/>
        </w:tabs>
        <w:ind w:right="-568"/>
        <w:jc w:val="both"/>
        <w:rPr>
          <w:rFonts w:ascii="Century Gothic" w:hAnsi="Century Gothic" w:cs="Arial"/>
          <w:iCs/>
          <w:sz w:val="8"/>
          <w:szCs w:val="8"/>
        </w:rPr>
      </w:pPr>
    </w:p>
    <w:p w14:paraId="61782B10" w14:textId="77777777" w:rsidR="00D354A4" w:rsidRPr="00D902B9" w:rsidRDefault="00D354A4" w:rsidP="00D354A4">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5A18E6F8" w14:textId="77777777" w:rsidR="00D354A4" w:rsidRPr="00D902B9" w:rsidRDefault="00D354A4" w:rsidP="00D354A4">
      <w:pPr>
        <w:tabs>
          <w:tab w:val="center" w:pos="-284"/>
          <w:tab w:val="left" w:pos="9498"/>
        </w:tabs>
        <w:ind w:right="-568"/>
        <w:jc w:val="both"/>
        <w:rPr>
          <w:rFonts w:ascii="Century Gothic" w:hAnsi="Century Gothic" w:cs="Arial"/>
          <w:b/>
          <w:bCs/>
          <w:iCs/>
        </w:rPr>
      </w:pPr>
    </w:p>
    <w:p w14:paraId="08618FFD" w14:textId="77777777" w:rsidR="00D354A4" w:rsidRPr="00D902B9" w:rsidRDefault="00D354A4" w:rsidP="00D354A4">
      <w:pPr>
        <w:tabs>
          <w:tab w:val="center" w:pos="0"/>
          <w:tab w:val="left" w:pos="8931"/>
        </w:tabs>
        <w:ind w:right="-568"/>
        <w:jc w:val="both"/>
        <w:rPr>
          <w:rFonts w:ascii="Century Gothic" w:hAnsi="Century Gothic" w:cs="Arial"/>
          <w:iCs/>
          <w:sz w:val="8"/>
          <w:szCs w:val="8"/>
        </w:rPr>
      </w:pPr>
    </w:p>
    <w:p w14:paraId="21DD92DC" w14:textId="77777777" w:rsidR="00D354A4" w:rsidRPr="00B71E8E" w:rsidRDefault="00D354A4" w:rsidP="00D354A4">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4C57D35E" w14:textId="77777777" w:rsidR="00D354A4" w:rsidRPr="00D902B9" w:rsidRDefault="00D354A4" w:rsidP="00D354A4">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6054A7FF" w14:textId="77777777" w:rsidR="00D354A4" w:rsidRPr="00D902B9" w:rsidRDefault="00D354A4" w:rsidP="00D354A4">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2ABDBC3A" w14:textId="77777777" w:rsidR="00D354A4" w:rsidRDefault="00D354A4" w:rsidP="00D354A4">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4BEAC7B3" w14:textId="77777777" w:rsidR="00D354A4" w:rsidRDefault="00D354A4" w:rsidP="00D354A4">
      <w:pPr>
        <w:tabs>
          <w:tab w:val="center" w:pos="0"/>
          <w:tab w:val="left" w:pos="8931"/>
        </w:tabs>
        <w:jc w:val="both"/>
        <w:rPr>
          <w:rFonts w:ascii="Century Gothic" w:hAnsi="Century Gothic" w:cs="Arial"/>
          <w:iCs/>
        </w:rPr>
      </w:pPr>
    </w:p>
    <w:p w14:paraId="08FBF493" w14:textId="77777777" w:rsidR="00D354A4" w:rsidRPr="008577F0" w:rsidRDefault="00D354A4" w:rsidP="00D354A4">
      <w:pPr>
        <w:tabs>
          <w:tab w:val="left" w:pos="284"/>
        </w:tabs>
        <w:snapToGrid w:val="0"/>
        <w:jc w:val="both"/>
        <w:rPr>
          <w:rFonts w:ascii="Century Gothic" w:hAnsi="Century Gothic" w:cs="Arial"/>
          <w:iCs/>
        </w:rPr>
      </w:pPr>
      <w:r w:rsidRPr="0058365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44E25703" w14:textId="77777777" w:rsidR="00D354A4" w:rsidRPr="00D902B9" w:rsidRDefault="00D354A4" w:rsidP="00D354A4">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7E52C185" w14:textId="77777777" w:rsidR="001C0209" w:rsidRPr="00D902B9" w:rsidRDefault="001C0209" w:rsidP="001C0209">
      <w:pPr>
        <w:jc w:val="center"/>
        <w:rPr>
          <w:rFonts w:ascii="Century Gothic" w:hAnsi="Century Gothic"/>
          <w:b/>
          <w:bCs/>
        </w:rPr>
      </w:pPr>
    </w:p>
    <w:p w14:paraId="47D6F830" w14:textId="77777777" w:rsidR="001C0209" w:rsidRPr="00D902B9" w:rsidRDefault="001C0209" w:rsidP="001C0209">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1CFC206F" w14:textId="77777777" w:rsidR="001C0209" w:rsidRPr="00D902B9" w:rsidRDefault="001C0209" w:rsidP="001C0209">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0F74F162" w14:textId="77777777" w:rsidR="001C0209" w:rsidRPr="00D902B9" w:rsidRDefault="001C0209" w:rsidP="001C0209">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145CF2C7" w14:textId="77777777" w:rsidR="001C0209" w:rsidRPr="0030626E" w:rsidRDefault="001C0209" w:rsidP="001C0209">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4CDA7C48" w14:textId="77777777" w:rsidR="001C0209" w:rsidRPr="00D902B9" w:rsidRDefault="001C0209" w:rsidP="001C0209">
      <w:pPr>
        <w:tabs>
          <w:tab w:val="center" w:pos="0"/>
          <w:tab w:val="left" w:pos="8931"/>
        </w:tabs>
        <w:ind w:right="-568"/>
        <w:jc w:val="both"/>
        <w:rPr>
          <w:rFonts w:ascii="Century Gothic" w:hAnsi="Century Gothic" w:cs="Arial"/>
          <w:b/>
          <w:bCs/>
          <w:sz w:val="16"/>
        </w:rPr>
      </w:pPr>
    </w:p>
    <w:p w14:paraId="74DEB4A3" w14:textId="77777777" w:rsidR="001C0209" w:rsidRPr="00D902B9" w:rsidRDefault="001C0209" w:rsidP="001C0209">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1EC4D34B" w14:textId="77777777" w:rsidR="001C0209" w:rsidRPr="00D902B9" w:rsidRDefault="001C0209" w:rsidP="001C0209">
      <w:pPr>
        <w:tabs>
          <w:tab w:val="center" w:pos="0"/>
          <w:tab w:val="left" w:pos="8931"/>
        </w:tabs>
        <w:ind w:right="-568"/>
        <w:jc w:val="both"/>
        <w:rPr>
          <w:rFonts w:ascii="Century Gothic" w:hAnsi="Century Gothic" w:cs="Arial"/>
          <w:iCs/>
          <w:sz w:val="8"/>
          <w:szCs w:val="8"/>
        </w:rPr>
      </w:pPr>
    </w:p>
    <w:p w14:paraId="7FEAA44E" w14:textId="77777777" w:rsidR="001C0209" w:rsidRPr="00D902B9" w:rsidRDefault="001C0209" w:rsidP="001C0209">
      <w:pPr>
        <w:tabs>
          <w:tab w:val="center" w:pos="0"/>
          <w:tab w:val="left" w:pos="8931"/>
        </w:tabs>
        <w:ind w:right="-568"/>
        <w:jc w:val="both"/>
        <w:rPr>
          <w:rFonts w:ascii="Century Gothic" w:hAnsi="Century Gothic" w:cs="Arial"/>
          <w:iCs/>
          <w:sz w:val="8"/>
          <w:szCs w:val="8"/>
        </w:rPr>
      </w:pPr>
    </w:p>
    <w:p w14:paraId="67AE5026" w14:textId="77777777" w:rsidR="001C0209" w:rsidRPr="00D902B9" w:rsidRDefault="001C0209" w:rsidP="001C0209">
      <w:pPr>
        <w:tabs>
          <w:tab w:val="center" w:pos="0"/>
          <w:tab w:val="left" w:pos="8931"/>
        </w:tabs>
        <w:ind w:right="-568"/>
        <w:jc w:val="both"/>
        <w:rPr>
          <w:rFonts w:ascii="Century Gothic" w:hAnsi="Century Gothic" w:cs="Arial"/>
          <w:iCs/>
          <w:sz w:val="8"/>
          <w:szCs w:val="8"/>
        </w:rPr>
      </w:pPr>
    </w:p>
    <w:p w14:paraId="2545BFE9" w14:textId="77777777" w:rsidR="001C0209" w:rsidRDefault="001C0209" w:rsidP="001C0209">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7FE01C04" w14:textId="77777777" w:rsidR="001C0209" w:rsidRPr="00B71E8E" w:rsidRDefault="001C0209" w:rsidP="001C0209">
      <w:pPr>
        <w:tabs>
          <w:tab w:val="center" w:pos="0"/>
          <w:tab w:val="left" w:pos="8931"/>
        </w:tabs>
        <w:spacing w:line="360" w:lineRule="auto"/>
        <w:jc w:val="both"/>
        <w:rPr>
          <w:rFonts w:ascii="Century Gothic" w:hAnsi="Century Gothic" w:cs="Arial"/>
          <w:iCs/>
        </w:r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14:paraId="3AEA7DD9" w14:textId="10B3D646"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1FD70" w14:textId="77777777" w:rsidR="0052665F" w:rsidRDefault="0052665F">
      <w:r>
        <w:separator/>
      </w:r>
    </w:p>
  </w:endnote>
  <w:endnote w:type="continuationSeparator" w:id="0">
    <w:p w14:paraId="31D338E4" w14:textId="77777777" w:rsidR="0052665F" w:rsidRDefault="0052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BF3990" w:rsidRDefault="00BF399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BF3990" w:rsidRDefault="00BF399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059213B6" w:rsidR="00BF3990" w:rsidRPr="00046695" w:rsidRDefault="00BF3990"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EC6E9D">
      <w:rPr>
        <w:rStyle w:val="Numrodepage"/>
        <w:noProof/>
      </w:rPr>
      <w:t>11</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7F6D936B" w:rsidR="00BF3990" w:rsidRPr="001E010D" w:rsidRDefault="00BF3990">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EC6E9D">
      <w:rPr>
        <w:b/>
        <w:noProof/>
        <w:sz w:val="14"/>
      </w:rPr>
      <w:t>54</w:t>
    </w:r>
    <w:r w:rsidRPr="001E010D">
      <w:rPr>
        <w:b/>
        <w:sz w:val="14"/>
      </w:rPr>
      <w:fldChar w:fldCharType="end"/>
    </w:r>
  </w:p>
  <w:p w14:paraId="065253E6" w14:textId="77777777" w:rsidR="00BF3990" w:rsidRDefault="00BF399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3FDD6" w14:textId="77777777" w:rsidR="0052665F" w:rsidRDefault="0052665F">
      <w:r>
        <w:separator/>
      </w:r>
    </w:p>
  </w:footnote>
  <w:footnote w:type="continuationSeparator" w:id="0">
    <w:p w14:paraId="4319C529" w14:textId="77777777" w:rsidR="0052665F" w:rsidRDefault="005266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A883C" w14:textId="75345EFE" w:rsidR="00BF3990" w:rsidRDefault="00BF3990" w:rsidP="00305CBB">
    <w:pPr>
      <w:pBdr>
        <w:bottom w:val="single" w:sz="4" w:space="1" w:color="auto"/>
      </w:pBdr>
      <w:rPr>
        <w:rFonts w:asciiTheme="minorBidi" w:hAnsiTheme="minorBidi" w:cstheme="minorBidi"/>
        <w:sz w:val="20"/>
        <w:szCs w:val="20"/>
      </w:rPr>
    </w:pPr>
    <w:r>
      <w:rPr>
        <w:rFonts w:ascii="Calibri" w:hAnsi="Calibri" w:cs="Calibri"/>
        <w:noProof/>
        <w:sz w:val="20"/>
        <w:szCs w:val="20"/>
      </w:rPr>
      <w:drawing>
        <wp:anchor distT="0" distB="0" distL="114300" distR="114300" simplePos="0" relativeHeight="251659264" behindDoc="1" locked="0" layoutInCell="1" allowOverlap="1" wp14:anchorId="339D4CD4" wp14:editId="2C5E473B">
          <wp:simplePos x="0" y="0"/>
          <wp:positionH relativeFrom="column">
            <wp:posOffset>1089660</wp:posOffset>
          </wp:positionH>
          <wp:positionV relativeFrom="paragraph">
            <wp:posOffset>6985</wp:posOffset>
          </wp:positionV>
          <wp:extent cx="1000125" cy="504825"/>
          <wp:effectExtent l="0" t="0" r="9525" b="9525"/>
          <wp:wrapTight wrapText="bothSides">
            <wp:wrapPolygon edited="0">
              <wp:start x="0" y="0"/>
              <wp:lineTo x="0" y="21192"/>
              <wp:lineTo x="21394" y="21192"/>
              <wp:lineTo x="21394"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sz w:val="20"/>
        <w:szCs w:val="20"/>
      </w:rPr>
      <w:drawing>
        <wp:anchor distT="0" distB="0" distL="114300" distR="114300" simplePos="0" relativeHeight="251658240" behindDoc="1" locked="0" layoutInCell="1" allowOverlap="1" wp14:anchorId="17AE3C83" wp14:editId="391E0999">
          <wp:simplePos x="0" y="0"/>
          <wp:positionH relativeFrom="column">
            <wp:posOffset>2489835</wp:posOffset>
          </wp:positionH>
          <wp:positionV relativeFrom="paragraph">
            <wp:posOffset>64135</wp:posOffset>
          </wp:positionV>
          <wp:extent cx="2838450" cy="371475"/>
          <wp:effectExtent l="0" t="0" r="0" b="9525"/>
          <wp:wrapTight wrapText="bothSides">
            <wp:wrapPolygon edited="0">
              <wp:start x="0" y="0"/>
              <wp:lineTo x="0" y="21046"/>
              <wp:lineTo x="21455" y="21046"/>
              <wp:lineTo x="21455"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89D959" w14:textId="77777777" w:rsidR="00BF3990" w:rsidRDefault="00BF3990" w:rsidP="00603F2A">
    <w:pPr>
      <w:pBdr>
        <w:bottom w:val="single" w:sz="4" w:space="1" w:color="auto"/>
      </w:pBdr>
      <w:jc w:val="center"/>
      <w:rPr>
        <w:rFonts w:ascii="Calibri" w:hAnsi="Calibri" w:cs="Calibri"/>
        <w:b/>
        <w:sz w:val="28"/>
        <w:szCs w:val="28"/>
      </w:rPr>
    </w:pPr>
  </w:p>
  <w:p w14:paraId="2EB782F0" w14:textId="77777777" w:rsidR="00BF3990" w:rsidRDefault="00BF3990" w:rsidP="00603F2A">
    <w:pPr>
      <w:pBdr>
        <w:bottom w:val="single" w:sz="4" w:space="1" w:color="auto"/>
      </w:pBdr>
      <w:jc w:val="center"/>
      <w:rPr>
        <w:rFonts w:ascii="Calibri" w:hAnsi="Calibri" w:cs="Calibri"/>
        <w:b/>
        <w:sz w:val="28"/>
        <w:szCs w:val="28"/>
      </w:rPr>
    </w:pPr>
  </w:p>
  <w:p w14:paraId="011203C9" w14:textId="54FAA5CD" w:rsidR="00BF3990" w:rsidRDefault="00BF3990" w:rsidP="00603F2A">
    <w:pPr>
      <w:pBdr>
        <w:bottom w:val="single" w:sz="4" w:space="1" w:color="auto"/>
      </w:pBdr>
      <w:jc w:val="center"/>
      <w:rPr>
        <w:rFonts w:asciiTheme="minorBidi" w:hAnsiTheme="minorBidi" w:cstheme="minorBidi"/>
        <w:sz w:val="20"/>
        <w:szCs w:val="20"/>
      </w:rPr>
    </w:pPr>
    <w:r w:rsidRPr="00BA294C">
      <w:rPr>
        <w:rFonts w:ascii="Calibri" w:hAnsi="Calibri" w:cs="Calibri"/>
        <w:b/>
        <w:sz w:val="28"/>
        <w:szCs w:val="28"/>
      </w:rPr>
      <w:t>Office de la Formation Professionnelle et de la Promotion du Travail</w:t>
    </w:r>
  </w:p>
  <w:p w14:paraId="7687B0B6" w14:textId="66D7AF68" w:rsidR="00BF3990" w:rsidRPr="00B85C57" w:rsidRDefault="00BF3990"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3C3CD9">
      <w:rPr>
        <w:rFonts w:asciiTheme="minorBidi" w:hAnsiTheme="minorBidi" w:cstheme="minorBidi"/>
        <w:sz w:val="18"/>
        <w:szCs w:val="18"/>
        <w:highlight w:val="yellow"/>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BF3990" w:rsidRDefault="00BF399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4"/>
  </w:num>
  <w:num w:numId="2">
    <w:abstractNumId w:val="16"/>
  </w:num>
  <w:num w:numId="3">
    <w:abstractNumId w:val="0"/>
  </w:num>
  <w:num w:numId="4">
    <w:abstractNumId w:val="3"/>
  </w:num>
  <w:num w:numId="5">
    <w:abstractNumId w:val="6"/>
  </w:num>
  <w:num w:numId="6">
    <w:abstractNumId w:val="22"/>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4"/>
  </w:num>
  <w:num w:numId="14">
    <w:abstractNumId w:val="23"/>
  </w:num>
  <w:num w:numId="15">
    <w:abstractNumId w:val="21"/>
  </w:num>
  <w:num w:numId="16">
    <w:abstractNumId w:val="25"/>
  </w:num>
  <w:num w:numId="17">
    <w:abstractNumId w:val="1"/>
  </w:num>
  <w:num w:numId="18">
    <w:abstractNumId w:val="7"/>
  </w:num>
  <w:num w:numId="19">
    <w:abstractNumId w:val="10"/>
  </w:num>
  <w:num w:numId="20">
    <w:abstractNumId w:val="5"/>
  </w:num>
  <w:num w:numId="21">
    <w:abstractNumId w:val="26"/>
  </w:num>
  <w:num w:numId="22">
    <w:abstractNumId w:val="11"/>
  </w:num>
  <w:num w:numId="23">
    <w:abstractNumId w:val="8"/>
  </w:num>
  <w:num w:numId="24">
    <w:abstractNumId w:val="19"/>
  </w:num>
  <w:num w:numId="25">
    <w:abstractNumId w:val="15"/>
  </w:num>
  <w:num w:numId="26">
    <w:abstractNumId w:val="20"/>
  </w:num>
  <w:num w:numId="27">
    <w:abstractNumId w:val="17"/>
  </w:num>
  <w:num w:numId="28">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3C06"/>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6F09"/>
    <w:rsid w:val="00047227"/>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C2B"/>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6F01"/>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35C8"/>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491"/>
    <w:rsid w:val="000E0629"/>
    <w:rsid w:val="000E1E85"/>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442B"/>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4C6"/>
    <w:rsid w:val="001235D1"/>
    <w:rsid w:val="00123EB8"/>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172"/>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3825"/>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1054"/>
    <w:rsid w:val="001D1653"/>
    <w:rsid w:val="001D1BFB"/>
    <w:rsid w:val="001D21BD"/>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6E"/>
    <w:rsid w:val="001F63AA"/>
    <w:rsid w:val="001F66BC"/>
    <w:rsid w:val="0020000E"/>
    <w:rsid w:val="002004E3"/>
    <w:rsid w:val="00200776"/>
    <w:rsid w:val="00201F5F"/>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4EDF"/>
    <w:rsid w:val="002D517B"/>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0F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C7A"/>
    <w:rsid w:val="00335487"/>
    <w:rsid w:val="003356F2"/>
    <w:rsid w:val="00335B54"/>
    <w:rsid w:val="00335C12"/>
    <w:rsid w:val="00335F43"/>
    <w:rsid w:val="0033639A"/>
    <w:rsid w:val="00337765"/>
    <w:rsid w:val="00337A13"/>
    <w:rsid w:val="00337BB1"/>
    <w:rsid w:val="00340128"/>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47D3A"/>
    <w:rsid w:val="003507E3"/>
    <w:rsid w:val="003508BC"/>
    <w:rsid w:val="00351220"/>
    <w:rsid w:val="003512A7"/>
    <w:rsid w:val="00351494"/>
    <w:rsid w:val="003519AE"/>
    <w:rsid w:val="00352112"/>
    <w:rsid w:val="00352351"/>
    <w:rsid w:val="00352701"/>
    <w:rsid w:val="00353194"/>
    <w:rsid w:val="0035329F"/>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2FFF"/>
    <w:rsid w:val="003832C7"/>
    <w:rsid w:val="00383406"/>
    <w:rsid w:val="003844C8"/>
    <w:rsid w:val="003845D2"/>
    <w:rsid w:val="003849D8"/>
    <w:rsid w:val="003858CE"/>
    <w:rsid w:val="0038630A"/>
    <w:rsid w:val="00386916"/>
    <w:rsid w:val="00386B5E"/>
    <w:rsid w:val="00386E5A"/>
    <w:rsid w:val="00386EBE"/>
    <w:rsid w:val="003870F3"/>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4F5B"/>
    <w:rsid w:val="003A6004"/>
    <w:rsid w:val="003A723E"/>
    <w:rsid w:val="003A733C"/>
    <w:rsid w:val="003A742C"/>
    <w:rsid w:val="003A78C7"/>
    <w:rsid w:val="003B0450"/>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9D8"/>
    <w:rsid w:val="003B701B"/>
    <w:rsid w:val="003B7025"/>
    <w:rsid w:val="003B7161"/>
    <w:rsid w:val="003B7369"/>
    <w:rsid w:val="003C111F"/>
    <w:rsid w:val="003C1941"/>
    <w:rsid w:val="003C1A05"/>
    <w:rsid w:val="003C1CA5"/>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0B7"/>
    <w:rsid w:val="003D4D9A"/>
    <w:rsid w:val="003D4DA8"/>
    <w:rsid w:val="003D4DB0"/>
    <w:rsid w:val="003D60BE"/>
    <w:rsid w:val="003D6BD0"/>
    <w:rsid w:val="003D71D5"/>
    <w:rsid w:val="003D758B"/>
    <w:rsid w:val="003D7635"/>
    <w:rsid w:val="003D7C11"/>
    <w:rsid w:val="003E0070"/>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D11"/>
    <w:rsid w:val="00402585"/>
    <w:rsid w:val="00402AC6"/>
    <w:rsid w:val="004034E3"/>
    <w:rsid w:val="00403B6B"/>
    <w:rsid w:val="00403BF3"/>
    <w:rsid w:val="00403C38"/>
    <w:rsid w:val="00404C5B"/>
    <w:rsid w:val="00404C94"/>
    <w:rsid w:val="0040508C"/>
    <w:rsid w:val="0040656F"/>
    <w:rsid w:val="00406661"/>
    <w:rsid w:val="00406919"/>
    <w:rsid w:val="0040729C"/>
    <w:rsid w:val="0040752E"/>
    <w:rsid w:val="00407993"/>
    <w:rsid w:val="00407ABD"/>
    <w:rsid w:val="004101BA"/>
    <w:rsid w:val="0041246C"/>
    <w:rsid w:val="00412E82"/>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2D01"/>
    <w:rsid w:val="00423017"/>
    <w:rsid w:val="004248E5"/>
    <w:rsid w:val="004249C1"/>
    <w:rsid w:val="00424E3F"/>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B1B"/>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405"/>
    <w:rsid w:val="004574C0"/>
    <w:rsid w:val="00460D7C"/>
    <w:rsid w:val="00462835"/>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63B"/>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CEE"/>
    <w:rsid w:val="004C4D12"/>
    <w:rsid w:val="004C523C"/>
    <w:rsid w:val="004C52C2"/>
    <w:rsid w:val="004C5495"/>
    <w:rsid w:val="004C5566"/>
    <w:rsid w:val="004C5AE6"/>
    <w:rsid w:val="004C6B48"/>
    <w:rsid w:val="004C6C4A"/>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6E95"/>
    <w:rsid w:val="004F70D8"/>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C1"/>
    <w:rsid w:val="0050568C"/>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E12"/>
    <w:rsid w:val="00525A6C"/>
    <w:rsid w:val="0052665F"/>
    <w:rsid w:val="00526D78"/>
    <w:rsid w:val="00527CD8"/>
    <w:rsid w:val="00527F1B"/>
    <w:rsid w:val="005301A9"/>
    <w:rsid w:val="00530A56"/>
    <w:rsid w:val="00530C61"/>
    <w:rsid w:val="00532198"/>
    <w:rsid w:val="005321F9"/>
    <w:rsid w:val="00532B05"/>
    <w:rsid w:val="00532D50"/>
    <w:rsid w:val="005335AF"/>
    <w:rsid w:val="0053367E"/>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653"/>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D2F"/>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4E2"/>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749"/>
    <w:rsid w:val="005F7851"/>
    <w:rsid w:val="005F7B23"/>
    <w:rsid w:val="006000CF"/>
    <w:rsid w:val="00600A88"/>
    <w:rsid w:val="00600D0B"/>
    <w:rsid w:val="00601B76"/>
    <w:rsid w:val="00601D0E"/>
    <w:rsid w:val="00601F6E"/>
    <w:rsid w:val="00602608"/>
    <w:rsid w:val="00602A4B"/>
    <w:rsid w:val="00603F2A"/>
    <w:rsid w:val="006049F7"/>
    <w:rsid w:val="00605419"/>
    <w:rsid w:val="006058E2"/>
    <w:rsid w:val="00605B93"/>
    <w:rsid w:val="006063EB"/>
    <w:rsid w:val="00606927"/>
    <w:rsid w:val="00606BAC"/>
    <w:rsid w:val="00607130"/>
    <w:rsid w:val="00607194"/>
    <w:rsid w:val="00607430"/>
    <w:rsid w:val="00610538"/>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237"/>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3B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3C58"/>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44FD"/>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4B3"/>
    <w:rsid w:val="006B690F"/>
    <w:rsid w:val="006C001E"/>
    <w:rsid w:val="006C01AA"/>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BB4"/>
    <w:rsid w:val="006C7229"/>
    <w:rsid w:val="006C7500"/>
    <w:rsid w:val="006C773F"/>
    <w:rsid w:val="006C7814"/>
    <w:rsid w:val="006C7A33"/>
    <w:rsid w:val="006C7A9D"/>
    <w:rsid w:val="006C7E4F"/>
    <w:rsid w:val="006C7F9E"/>
    <w:rsid w:val="006D03EB"/>
    <w:rsid w:val="006D043D"/>
    <w:rsid w:val="006D057F"/>
    <w:rsid w:val="006D0730"/>
    <w:rsid w:val="006D0B08"/>
    <w:rsid w:val="006D0CB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C0A"/>
    <w:rsid w:val="006F00EB"/>
    <w:rsid w:val="006F0371"/>
    <w:rsid w:val="006F090A"/>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C99"/>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0503"/>
    <w:rsid w:val="007A07A4"/>
    <w:rsid w:val="007A1309"/>
    <w:rsid w:val="007A18AF"/>
    <w:rsid w:val="007A1CF4"/>
    <w:rsid w:val="007A1E97"/>
    <w:rsid w:val="007A2B6B"/>
    <w:rsid w:val="007A3FB1"/>
    <w:rsid w:val="007A4198"/>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137"/>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0C8"/>
    <w:rsid w:val="007E2478"/>
    <w:rsid w:val="007E2BED"/>
    <w:rsid w:val="007E3206"/>
    <w:rsid w:val="007E3217"/>
    <w:rsid w:val="007E350E"/>
    <w:rsid w:val="007E3E29"/>
    <w:rsid w:val="007E463B"/>
    <w:rsid w:val="007E4CF7"/>
    <w:rsid w:val="007E4DE0"/>
    <w:rsid w:val="007E539B"/>
    <w:rsid w:val="007E59A2"/>
    <w:rsid w:val="007E5D35"/>
    <w:rsid w:val="007E6068"/>
    <w:rsid w:val="007E6512"/>
    <w:rsid w:val="007E681E"/>
    <w:rsid w:val="007E7A25"/>
    <w:rsid w:val="007E7E0E"/>
    <w:rsid w:val="007F0237"/>
    <w:rsid w:val="007F058A"/>
    <w:rsid w:val="007F0BC0"/>
    <w:rsid w:val="007F19A2"/>
    <w:rsid w:val="007F2150"/>
    <w:rsid w:val="007F254F"/>
    <w:rsid w:val="007F26B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21B6"/>
    <w:rsid w:val="00852691"/>
    <w:rsid w:val="00852807"/>
    <w:rsid w:val="00852D69"/>
    <w:rsid w:val="008545F2"/>
    <w:rsid w:val="0085470A"/>
    <w:rsid w:val="00854A39"/>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A"/>
    <w:rsid w:val="008779BC"/>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CFC"/>
    <w:rsid w:val="008D002D"/>
    <w:rsid w:val="008D0128"/>
    <w:rsid w:val="008D0CF4"/>
    <w:rsid w:val="008D0F88"/>
    <w:rsid w:val="008D10E7"/>
    <w:rsid w:val="008D1E18"/>
    <w:rsid w:val="008D2702"/>
    <w:rsid w:val="008D2A75"/>
    <w:rsid w:val="008D2A9E"/>
    <w:rsid w:val="008D2ED2"/>
    <w:rsid w:val="008D2F1E"/>
    <w:rsid w:val="008D320C"/>
    <w:rsid w:val="008D3A3B"/>
    <w:rsid w:val="008D409B"/>
    <w:rsid w:val="008D5155"/>
    <w:rsid w:val="008D6183"/>
    <w:rsid w:val="008D6974"/>
    <w:rsid w:val="008D69E9"/>
    <w:rsid w:val="008D757B"/>
    <w:rsid w:val="008D7648"/>
    <w:rsid w:val="008D764D"/>
    <w:rsid w:val="008D7660"/>
    <w:rsid w:val="008D7975"/>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E9"/>
    <w:rsid w:val="008F2D4F"/>
    <w:rsid w:val="008F2DDE"/>
    <w:rsid w:val="008F36C6"/>
    <w:rsid w:val="008F3CF4"/>
    <w:rsid w:val="008F40B0"/>
    <w:rsid w:val="008F4349"/>
    <w:rsid w:val="008F4BC9"/>
    <w:rsid w:val="008F4E67"/>
    <w:rsid w:val="008F526E"/>
    <w:rsid w:val="008F5728"/>
    <w:rsid w:val="008F5982"/>
    <w:rsid w:val="008F5CEA"/>
    <w:rsid w:val="008F5D81"/>
    <w:rsid w:val="008F6E77"/>
    <w:rsid w:val="008F72F6"/>
    <w:rsid w:val="008F7BA8"/>
    <w:rsid w:val="008F7F20"/>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05A"/>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2AB4"/>
    <w:rsid w:val="0093336A"/>
    <w:rsid w:val="00933B9C"/>
    <w:rsid w:val="00933D98"/>
    <w:rsid w:val="00934875"/>
    <w:rsid w:val="00936420"/>
    <w:rsid w:val="0093677A"/>
    <w:rsid w:val="0093690F"/>
    <w:rsid w:val="00936ACD"/>
    <w:rsid w:val="00937995"/>
    <w:rsid w:val="00940C92"/>
    <w:rsid w:val="0094252D"/>
    <w:rsid w:val="0094270C"/>
    <w:rsid w:val="00942C8B"/>
    <w:rsid w:val="009431B0"/>
    <w:rsid w:val="0094382E"/>
    <w:rsid w:val="00943FF4"/>
    <w:rsid w:val="0094423F"/>
    <w:rsid w:val="00944469"/>
    <w:rsid w:val="009447C3"/>
    <w:rsid w:val="00945562"/>
    <w:rsid w:val="00945F93"/>
    <w:rsid w:val="00946863"/>
    <w:rsid w:val="00946A84"/>
    <w:rsid w:val="0094714F"/>
    <w:rsid w:val="009471AD"/>
    <w:rsid w:val="00947C43"/>
    <w:rsid w:val="00950F3F"/>
    <w:rsid w:val="00951410"/>
    <w:rsid w:val="00951526"/>
    <w:rsid w:val="00952133"/>
    <w:rsid w:val="009526A6"/>
    <w:rsid w:val="00952EC7"/>
    <w:rsid w:val="00953A8F"/>
    <w:rsid w:val="00953DAB"/>
    <w:rsid w:val="00953E89"/>
    <w:rsid w:val="00954141"/>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859"/>
    <w:rsid w:val="00970722"/>
    <w:rsid w:val="009707B0"/>
    <w:rsid w:val="00970C00"/>
    <w:rsid w:val="00970E62"/>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913"/>
    <w:rsid w:val="009A2B00"/>
    <w:rsid w:val="009A3F5A"/>
    <w:rsid w:val="009A40ED"/>
    <w:rsid w:val="009A43B3"/>
    <w:rsid w:val="009A4610"/>
    <w:rsid w:val="009A4D9E"/>
    <w:rsid w:val="009A507D"/>
    <w:rsid w:val="009A55C1"/>
    <w:rsid w:val="009A5B9B"/>
    <w:rsid w:val="009A5C59"/>
    <w:rsid w:val="009A5DF4"/>
    <w:rsid w:val="009A669E"/>
    <w:rsid w:val="009A67A6"/>
    <w:rsid w:val="009A6A12"/>
    <w:rsid w:val="009A735E"/>
    <w:rsid w:val="009B06CC"/>
    <w:rsid w:val="009B124E"/>
    <w:rsid w:val="009B127E"/>
    <w:rsid w:val="009B2997"/>
    <w:rsid w:val="009B2E59"/>
    <w:rsid w:val="009B3E3A"/>
    <w:rsid w:val="009B4046"/>
    <w:rsid w:val="009B4EE0"/>
    <w:rsid w:val="009B5B1A"/>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EAB"/>
    <w:rsid w:val="009C40FA"/>
    <w:rsid w:val="009C42E0"/>
    <w:rsid w:val="009C452D"/>
    <w:rsid w:val="009C4E31"/>
    <w:rsid w:val="009C501D"/>
    <w:rsid w:val="009C5B6D"/>
    <w:rsid w:val="009C6E01"/>
    <w:rsid w:val="009C6FD4"/>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61A"/>
    <w:rsid w:val="009E6EAD"/>
    <w:rsid w:val="009E751D"/>
    <w:rsid w:val="009E77C7"/>
    <w:rsid w:val="009F0368"/>
    <w:rsid w:val="009F047C"/>
    <w:rsid w:val="009F0B29"/>
    <w:rsid w:val="009F0E7C"/>
    <w:rsid w:val="009F42B4"/>
    <w:rsid w:val="009F4596"/>
    <w:rsid w:val="009F4B9F"/>
    <w:rsid w:val="009F546F"/>
    <w:rsid w:val="009F5D98"/>
    <w:rsid w:val="009F5FAC"/>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23D"/>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39D"/>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71B"/>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357"/>
    <w:rsid w:val="00AA6DFD"/>
    <w:rsid w:val="00AA6F22"/>
    <w:rsid w:val="00AB0120"/>
    <w:rsid w:val="00AB1780"/>
    <w:rsid w:val="00AB1B61"/>
    <w:rsid w:val="00AB1EC2"/>
    <w:rsid w:val="00AB2B28"/>
    <w:rsid w:val="00AB3155"/>
    <w:rsid w:val="00AB4552"/>
    <w:rsid w:val="00AB491D"/>
    <w:rsid w:val="00AB5036"/>
    <w:rsid w:val="00AB58A3"/>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CA0"/>
    <w:rsid w:val="00AF405C"/>
    <w:rsid w:val="00AF4723"/>
    <w:rsid w:val="00AF5135"/>
    <w:rsid w:val="00AF526B"/>
    <w:rsid w:val="00AF5794"/>
    <w:rsid w:val="00AF62FA"/>
    <w:rsid w:val="00AF6745"/>
    <w:rsid w:val="00B00231"/>
    <w:rsid w:val="00B01425"/>
    <w:rsid w:val="00B0142C"/>
    <w:rsid w:val="00B0146B"/>
    <w:rsid w:val="00B01490"/>
    <w:rsid w:val="00B023A8"/>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CAA"/>
    <w:rsid w:val="00B173EC"/>
    <w:rsid w:val="00B17800"/>
    <w:rsid w:val="00B17A76"/>
    <w:rsid w:val="00B17BB3"/>
    <w:rsid w:val="00B21A79"/>
    <w:rsid w:val="00B21BBC"/>
    <w:rsid w:val="00B22FCD"/>
    <w:rsid w:val="00B237E7"/>
    <w:rsid w:val="00B2442E"/>
    <w:rsid w:val="00B25A57"/>
    <w:rsid w:val="00B2609B"/>
    <w:rsid w:val="00B267D5"/>
    <w:rsid w:val="00B26C8F"/>
    <w:rsid w:val="00B27044"/>
    <w:rsid w:val="00B30929"/>
    <w:rsid w:val="00B31086"/>
    <w:rsid w:val="00B314D7"/>
    <w:rsid w:val="00B318D2"/>
    <w:rsid w:val="00B31E6D"/>
    <w:rsid w:val="00B31E71"/>
    <w:rsid w:val="00B340D6"/>
    <w:rsid w:val="00B349A8"/>
    <w:rsid w:val="00B3502A"/>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1E9"/>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94C"/>
    <w:rsid w:val="00BA34D2"/>
    <w:rsid w:val="00BA3E35"/>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B7F8F"/>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990"/>
    <w:rsid w:val="00BF3CBC"/>
    <w:rsid w:val="00BF453E"/>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3A45"/>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1E5"/>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6CB"/>
    <w:rsid w:val="00D348F5"/>
    <w:rsid w:val="00D3497B"/>
    <w:rsid w:val="00D354A4"/>
    <w:rsid w:val="00D35631"/>
    <w:rsid w:val="00D35DA4"/>
    <w:rsid w:val="00D36B7B"/>
    <w:rsid w:val="00D37D89"/>
    <w:rsid w:val="00D4092A"/>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374"/>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BC"/>
    <w:rsid w:val="00D67F17"/>
    <w:rsid w:val="00D67F26"/>
    <w:rsid w:val="00D7092C"/>
    <w:rsid w:val="00D719BC"/>
    <w:rsid w:val="00D71AC3"/>
    <w:rsid w:val="00D71CBA"/>
    <w:rsid w:val="00D72276"/>
    <w:rsid w:val="00D72908"/>
    <w:rsid w:val="00D72A55"/>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EC7"/>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8E8"/>
    <w:rsid w:val="00E40C43"/>
    <w:rsid w:val="00E40F42"/>
    <w:rsid w:val="00E42074"/>
    <w:rsid w:val="00E429BF"/>
    <w:rsid w:val="00E43B8A"/>
    <w:rsid w:val="00E43DFB"/>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090B"/>
    <w:rsid w:val="00E61453"/>
    <w:rsid w:val="00E62397"/>
    <w:rsid w:val="00E62F19"/>
    <w:rsid w:val="00E653E0"/>
    <w:rsid w:val="00E659BD"/>
    <w:rsid w:val="00E66903"/>
    <w:rsid w:val="00E67422"/>
    <w:rsid w:val="00E67CE0"/>
    <w:rsid w:val="00E67F8E"/>
    <w:rsid w:val="00E706DE"/>
    <w:rsid w:val="00E707B0"/>
    <w:rsid w:val="00E70B85"/>
    <w:rsid w:val="00E70E5A"/>
    <w:rsid w:val="00E7159E"/>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8B0"/>
    <w:rsid w:val="00EB2929"/>
    <w:rsid w:val="00EB2EC5"/>
    <w:rsid w:val="00EB4DBA"/>
    <w:rsid w:val="00EB5838"/>
    <w:rsid w:val="00EB6754"/>
    <w:rsid w:val="00EB6BA1"/>
    <w:rsid w:val="00EB6BB0"/>
    <w:rsid w:val="00EB6DF5"/>
    <w:rsid w:val="00EB7AAD"/>
    <w:rsid w:val="00EC03E0"/>
    <w:rsid w:val="00EC05B5"/>
    <w:rsid w:val="00EC06C4"/>
    <w:rsid w:val="00EC0B85"/>
    <w:rsid w:val="00EC1020"/>
    <w:rsid w:val="00EC1391"/>
    <w:rsid w:val="00EC1FC7"/>
    <w:rsid w:val="00EC1FDB"/>
    <w:rsid w:val="00EC2C79"/>
    <w:rsid w:val="00EC3070"/>
    <w:rsid w:val="00EC3245"/>
    <w:rsid w:val="00EC44FC"/>
    <w:rsid w:val="00EC45C4"/>
    <w:rsid w:val="00EC475D"/>
    <w:rsid w:val="00EC4848"/>
    <w:rsid w:val="00EC4D78"/>
    <w:rsid w:val="00EC5708"/>
    <w:rsid w:val="00EC5A47"/>
    <w:rsid w:val="00EC5F25"/>
    <w:rsid w:val="00EC6E9D"/>
    <w:rsid w:val="00EC74DA"/>
    <w:rsid w:val="00EC77BF"/>
    <w:rsid w:val="00EC7DF3"/>
    <w:rsid w:val="00ED024C"/>
    <w:rsid w:val="00ED09A9"/>
    <w:rsid w:val="00ED0BF8"/>
    <w:rsid w:val="00ED0C0A"/>
    <w:rsid w:val="00ED3549"/>
    <w:rsid w:val="00ED3D59"/>
    <w:rsid w:val="00ED430B"/>
    <w:rsid w:val="00ED535D"/>
    <w:rsid w:val="00ED5CC0"/>
    <w:rsid w:val="00ED5D34"/>
    <w:rsid w:val="00ED626F"/>
    <w:rsid w:val="00ED6646"/>
    <w:rsid w:val="00ED73E0"/>
    <w:rsid w:val="00ED74B3"/>
    <w:rsid w:val="00EE0C4F"/>
    <w:rsid w:val="00EE0EC4"/>
    <w:rsid w:val="00EE0F2C"/>
    <w:rsid w:val="00EE1303"/>
    <w:rsid w:val="00EE1AB4"/>
    <w:rsid w:val="00EE1C73"/>
    <w:rsid w:val="00EE21BF"/>
    <w:rsid w:val="00EE3776"/>
    <w:rsid w:val="00EE38B5"/>
    <w:rsid w:val="00EE40AF"/>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141"/>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20AE"/>
    <w:rsid w:val="00F32294"/>
    <w:rsid w:val="00F33749"/>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5D9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6EEB"/>
    <w:rsid w:val="00F77D21"/>
    <w:rsid w:val="00F77F2D"/>
    <w:rsid w:val="00F801AB"/>
    <w:rsid w:val="00F8036A"/>
    <w:rsid w:val="00F80D01"/>
    <w:rsid w:val="00F813D8"/>
    <w:rsid w:val="00F82017"/>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23C"/>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46AC"/>
    <w:rsid w:val="00FD5AC2"/>
    <w:rsid w:val="00FD6A42"/>
    <w:rsid w:val="00FD6D3C"/>
    <w:rsid w:val="00FD6FA3"/>
    <w:rsid w:val="00FD782B"/>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F0DE4C-1C78-404C-9210-9EDCFE6F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54</Pages>
  <Words>9127</Words>
  <Characters>50201</Characters>
  <Application>Microsoft Office Word</Application>
  <DocSecurity>0</DocSecurity>
  <Lines>418</Lines>
  <Paragraphs>118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59210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343</cp:revision>
  <cp:lastPrinted>2020-07-02T14:33:00Z</cp:lastPrinted>
  <dcterms:created xsi:type="dcterms:W3CDTF">2020-01-17T23:11:00Z</dcterms:created>
  <dcterms:modified xsi:type="dcterms:W3CDTF">2020-07-03T13:32:00Z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