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5C5E5B45" w:rsidR="008E6BC8" w:rsidRPr="001B2181" w:rsidRDefault="00351494" w:rsidP="006F2AF4">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6F2AF4">
        <w:rPr>
          <w:rFonts w:ascii="Century Gothic" w:hAnsi="Century Gothic" w:cs="Calibri"/>
          <w:b/>
          <w:bCs/>
          <w:snapToGrid w:val="0"/>
          <w:sz w:val="36"/>
          <w:szCs w:val="36"/>
        </w:rPr>
        <w:t>13</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CB1AF0">
        <w:rPr>
          <w:rFonts w:ascii="Century Gothic" w:hAnsi="Century Gothic" w:cs="Calibri"/>
          <w:b/>
          <w:bCs/>
          <w:snapToGrid w:val="0"/>
          <w:sz w:val="36"/>
          <w:szCs w:val="36"/>
        </w:rPr>
        <w:t>1</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1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13"/>
      </w:tblGrid>
      <w:tr w:rsidR="00047977" w:rsidRPr="00A66D9F" w14:paraId="52FF4B21" w14:textId="77777777" w:rsidTr="00940924">
        <w:trPr>
          <w:trHeight w:val="2058"/>
          <w:jc w:val="center"/>
        </w:trPr>
        <w:tc>
          <w:tcPr>
            <w:tcW w:w="9513"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1D309C3C" w14:textId="3BE6D4A9" w:rsidR="00C54374"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w:t>
            </w:r>
            <w:r w:rsidR="00A05AB7">
              <w:rPr>
                <w:rFonts w:ascii="Century Gothic" w:hAnsi="Century Gothic"/>
                <w:bCs/>
                <w:snapToGrid/>
                <w:szCs w:val="22"/>
              </w:rPr>
              <w:t>Industrie Graphique</w:t>
            </w:r>
            <w:r>
              <w:rPr>
                <w:rFonts w:ascii="Century Gothic" w:hAnsi="Century Gothic"/>
                <w:bCs/>
                <w:snapToGrid/>
                <w:szCs w:val="22"/>
              </w:rPr>
              <w:t xml:space="preserv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 xml:space="preserve">à </w:t>
            </w:r>
            <w:r w:rsidR="00617E87">
              <w:rPr>
                <w:rFonts w:ascii="Century Gothic" w:hAnsi="Century Gothic"/>
                <w:bCs/>
                <w:snapToGrid/>
                <w:szCs w:val="22"/>
              </w:rPr>
              <w:t>aux</w:t>
            </w:r>
            <w:r w:rsidR="00A448B8">
              <w:rPr>
                <w:rFonts w:ascii="Century Gothic" w:hAnsi="Century Gothic"/>
                <w:bCs/>
                <w:snapToGrid/>
                <w:szCs w:val="22"/>
              </w:rPr>
              <w:t xml:space="preserve"> Cité</w:t>
            </w:r>
            <w:r w:rsidR="00617E87">
              <w:rPr>
                <w:rFonts w:ascii="Century Gothic" w:hAnsi="Century Gothic"/>
                <w:bCs/>
                <w:snapToGrid/>
                <w:szCs w:val="22"/>
              </w:rPr>
              <w:t>s</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 xml:space="preserve">Compétences </w:t>
            </w:r>
            <w:r w:rsidR="00A05AB7">
              <w:rPr>
                <w:rFonts w:ascii="Century Gothic" w:hAnsi="Century Gothic"/>
                <w:bCs/>
                <w:snapToGrid/>
                <w:szCs w:val="22"/>
              </w:rPr>
              <w:t xml:space="preserve">Agadir et </w:t>
            </w:r>
            <w:r w:rsidR="0078637C">
              <w:rPr>
                <w:rFonts w:ascii="Century Gothic" w:hAnsi="Century Gothic"/>
                <w:bCs/>
                <w:snapToGrid/>
                <w:szCs w:val="22"/>
              </w:rPr>
              <w:t>Nador</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w:t>
            </w:r>
            <w:r w:rsidR="00940924">
              <w:rPr>
                <w:rFonts w:ascii="Century Gothic" w:hAnsi="Century Gothic"/>
                <w:szCs w:val="28"/>
              </w:rPr>
              <w:t xml:space="preserve"> unique</w:t>
            </w:r>
            <w:r w:rsidR="00C530BE" w:rsidRPr="00146857">
              <w:rPr>
                <w:rFonts w:ascii="Century Gothic" w:hAnsi="Century Gothic"/>
                <w:szCs w:val="28"/>
              </w:rPr>
              <w:t> </w:t>
            </w:r>
            <w:r w:rsidR="00C530BE">
              <w:rPr>
                <w:rFonts w:ascii="Century Gothic" w:hAnsi="Century Gothic"/>
                <w:bCs/>
                <w:snapToGrid/>
                <w:szCs w:val="22"/>
              </w:rPr>
              <w:t>:</w:t>
            </w:r>
          </w:p>
          <w:p w14:paraId="5EA659BC" w14:textId="77777777" w:rsidR="000C2943" w:rsidRDefault="000C2943" w:rsidP="00277915">
            <w:pPr>
              <w:pStyle w:val="BodyText21"/>
              <w:tabs>
                <w:tab w:val="left" w:pos="4320"/>
              </w:tabs>
              <w:spacing w:line="276" w:lineRule="auto"/>
              <w:ind w:left="0"/>
              <w:jc w:val="left"/>
              <w:rPr>
                <w:rFonts w:ascii="Century Gothic" w:hAnsi="Century Gothic"/>
                <w:bCs/>
                <w:snapToGrid/>
                <w:szCs w:val="22"/>
              </w:rPr>
            </w:pPr>
          </w:p>
          <w:p w14:paraId="4BFF5E41" w14:textId="20772AB7" w:rsidR="00883D3D" w:rsidRDefault="00940924" w:rsidP="00883D3D">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Unique</w:t>
            </w:r>
            <w:r w:rsidR="00C530BE" w:rsidRPr="007B3D66">
              <w:rPr>
                <w:rFonts w:ascii="Century Gothic" w:hAnsi="Century Gothic"/>
                <w:bCs/>
                <w:snapToGrid/>
                <w:sz w:val="24"/>
                <w:szCs w:val="24"/>
              </w:rPr>
              <w:t xml:space="preserve"> : </w:t>
            </w:r>
            <w:r w:rsidR="00883D3D" w:rsidRPr="00883D3D">
              <w:rPr>
                <w:rFonts w:ascii="Century Gothic" w:hAnsi="Century Gothic"/>
                <w:bCs/>
                <w:snapToGrid/>
                <w:sz w:val="24"/>
                <w:szCs w:val="24"/>
              </w:rPr>
              <w:t>machines CNC</w:t>
            </w:r>
          </w:p>
          <w:p w14:paraId="7363399D" w14:textId="77777777" w:rsidR="00B525DB" w:rsidRDefault="00B525DB" w:rsidP="00940924">
            <w:pPr>
              <w:pStyle w:val="BodyText21"/>
              <w:tabs>
                <w:tab w:val="left" w:pos="4320"/>
              </w:tabs>
              <w:spacing w:line="276" w:lineRule="auto"/>
              <w:ind w:left="720"/>
              <w:jc w:val="left"/>
              <w:rPr>
                <w:rFonts w:ascii="Century Gothic" w:hAnsi="Century Gothic"/>
                <w:bCs/>
                <w:snapToGrid/>
                <w:sz w:val="24"/>
                <w:szCs w:val="24"/>
              </w:rPr>
            </w:pPr>
          </w:p>
          <w:p w14:paraId="77BAF9AD" w14:textId="77777777" w:rsidR="00940924" w:rsidRDefault="00940924" w:rsidP="00940924">
            <w:pPr>
              <w:pStyle w:val="BodyText21"/>
              <w:tabs>
                <w:tab w:val="left" w:pos="4320"/>
              </w:tabs>
              <w:spacing w:line="276" w:lineRule="auto"/>
              <w:ind w:left="720"/>
              <w:jc w:val="left"/>
              <w:rPr>
                <w:rFonts w:ascii="Century Gothic" w:hAnsi="Century Gothic"/>
                <w:bCs/>
                <w:snapToGrid/>
                <w:sz w:val="24"/>
                <w:szCs w:val="24"/>
              </w:rPr>
            </w:pPr>
          </w:p>
          <w:p w14:paraId="2EA53944" w14:textId="77777777" w:rsidR="00940924" w:rsidRDefault="00940924" w:rsidP="00940924">
            <w:pPr>
              <w:pStyle w:val="BodyText21"/>
              <w:tabs>
                <w:tab w:val="left" w:pos="4320"/>
              </w:tabs>
              <w:spacing w:line="276" w:lineRule="auto"/>
              <w:ind w:left="720"/>
              <w:jc w:val="left"/>
              <w:rPr>
                <w:rFonts w:ascii="Century Gothic" w:hAnsi="Century Gothic"/>
                <w:bCs/>
                <w:snapToGrid/>
                <w:sz w:val="24"/>
                <w:szCs w:val="24"/>
              </w:rPr>
            </w:pPr>
          </w:p>
          <w:p w14:paraId="6C494C41" w14:textId="30BBC5EF" w:rsidR="00940924" w:rsidRPr="00883D3D" w:rsidRDefault="00940924" w:rsidP="00940924">
            <w:pPr>
              <w:pStyle w:val="BodyText21"/>
              <w:tabs>
                <w:tab w:val="left" w:pos="4320"/>
              </w:tabs>
              <w:spacing w:line="276" w:lineRule="auto"/>
              <w:ind w:left="720"/>
              <w:jc w:val="left"/>
              <w:rPr>
                <w:rFonts w:ascii="Century Gothic" w:hAnsi="Century Gothic"/>
                <w:bCs/>
                <w:snapToGrid/>
                <w:sz w:val="24"/>
                <w:szCs w:val="24"/>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2933DBC0" w14:textId="6FDB83E2" w:rsidR="00445A59" w:rsidRDefault="00445A59" w:rsidP="006F2AF4">
      <w:pPr>
        <w:tabs>
          <w:tab w:val="left" w:pos="568"/>
        </w:tabs>
        <w:suppressAutoHyphens/>
        <w:autoSpaceDN w:val="0"/>
        <w:textAlignment w:val="baseline"/>
        <w:rPr>
          <w:rFonts w:ascii="Century Gothic" w:hAnsi="Century Gothic" w:cs="Calibri"/>
          <w:b/>
          <w:sz w:val="22"/>
          <w:szCs w:val="22"/>
        </w:rPr>
      </w:pPr>
    </w:p>
    <w:p w14:paraId="535F6EEF" w14:textId="77777777" w:rsidR="006F2AF4" w:rsidRDefault="006F2AF4" w:rsidP="006F2AF4">
      <w:pPr>
        <w:tabs>
          <w:tab w:val="left" w:pos="568"/>
        </w:tabs>
        <w:suppressAutoHyphens/>
        <w:autoSpaceDN w:val="0"/>
        <w:textAlignment w:val="baseline"/>
        <w:rPr>
          <w:rFonts w:ascii="Century Gothic" w:hAnsi="Century Gothic"/>
          <w:b/>
          <w:bCs/>
          <w:sz w:val="22"/>
          <w:szCs w:val="22"/>
        </w:rPr>
      </w:pPr>
    </w:p>
    <w:p w14:paraId="46F4C067" w14:textId="65232DF6" w:rsidR="00215F17" w:rsidRDefault="00215F17" w:rsidP="00DA2C28">
      <w:pPr>
        <w:tabs>
          <w:tab w:val="left" w:pos="568"/>
        </w:tabs>
        <w:suppressAutoHyphens/>
        <w:autoSpaceDN w:val="0"/>
        <w:textAlignment w:val="baseline"/>
        <w:rPr>
          <w:rFonts w:ascii="Century Gothic" w:hAnsi="Century Gothic"/>
          <w:b/>
          <w:bCs/>
          <w:sz w:val="22"/>
          <w:szCs w:val="22"/>
        </w:rPr>
      </w:pPr>
    </w:p>
    <w:p w14:paraId="0B42CFE9"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021DA875"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BDD5B8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4411944C"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90DDE">
        <w:rPr>
          <w:rFonts w:ascii="Century Gothic" w:hAnsi="Century Gothic"/>
          <w:bCs/>
          <w:szCs w:val="22"/>
        </w:rPr>
        <w:t xml:space="preserve">Acquisition des équipements du Secteur Industrie Graphique destinés </w:t>
      </w:r>
      <w:r w:rsidR="00617E87">
        <w:rPr>
          <w:rFonts w:ascii="Century Gothic" w:hAnsi="Century Gothic"/>
          <w:bCs/>
          <w:szCs w:val="22"/>
        </w:rPr>
        <w:t xml:space="preserve">aux Cités </w:t>
      </w:r>
      <w:r w:rsidR="00C90DDE">
        <w:rPr>
          <w:rFonts w:ascii="Century Gothic" w:hAnsi="Century Gothic"/>
          <w:bCs/>
          <w:szCs w:val="22"/>
        </w:rPr>
        <w:t xml:space="preserve">des Métiers et des Compétences Agadir et Nador </w:t>
      </w:r>
      <w:r w:rsidR="00C90DDE" w:rsidRPr="00C530BE">
        <w:rPr>
          <w:rFonts w:ascii="Century Gothic" w:hAnsi="Century Gothic"/>
          <w:bCs/>
          <w:szCs w:val="22"/>
        </w:rPr>
        <w:t xml:space="preserve">de l’OFPPT </w:t>
      </w:r>
      <w:r w:rsidR="00C55D86">
        <w:rPr>
          <w:rFonts w:ascii="Century Gothic" w:hAnsi="Century Gothic" w:cs="Calibri"/>
          <w:snapToGrid w:val="0"/>
          <w:sz w:val="22"/>
          <w:szCs w:val="22"/>
        </w:rPr>
        <w:t>répartie en lot</w:t>
      </w:r>
      <w:r w:rsidR="00445A59">
        <w:rPr>
          <w:rFonts w:ascii="Century Gothic" w:hAnsi="Century Gothic" w:cs="Calibri"/>
          <w:snapToGrid w:val="0"/>
          <w:sz w:val="22"/>
          <w:szCs w:val="22"/>
        </w:rPr>
        <w:t xml:space="preserve"> unique</w:t>
      </w:r>
      <w:r w:rsidR="00C55D86">
        <w:rPr>
          <w:rFonts w:ascii="Century Gothic" w:hAnsi="Century Gothic" w:cs="Calibri"/>
          <w:snapToGrid w:val="0"/>
          <w:sz w:val="22"/>
          <w:szCs w:val="22"/>
        </w:rPr>
        <w:t xml:space="preserve"> </w:t>
      </w:r>
      <w:r w:rsidRPr="00143166">
        <w:rPr>
          <w:rFonts w:ascii="Century Gothic" w:hAnsi="Century Gothic" w:cs="Calibri"/>
          <w:snapToGrid w:val="0"/>
          <w:sz w:val="22"/>
          <w:szCs w:val="22"/>
        </w:rPr>
        <w:t>:</w:t>
      </w:r>
    </w:p>
    <w:p w14:paraId="4CFACBD9" w14:textId="31646737"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445A59">
        <w:rPr>
          <w:rFonts w:ascii="Century Gothic" w:hAnsi="Century Gothic"/>
          <w:bCs/>
          <w:snapToGrid w:val="0"/>
          <w:sz w:val="22"/>
          <w:szCs w:val="22"/>
          <w:lang w:val="fr-MA" w:eastAsia="x-none"/>
        </w:rPr>
        <w:t xml:space="preserve">unique </w:t>
      </w:r>
      <w:r w:rsidRPr="00143166">
        <w:rPr>
          <w:rFonts w:ascii="Century Gothic" w:hAnsi="Century Gothic"/>
          <w:bCs/>
          <w:snapToGrid w:val="0"/>
          <w:sz w:val="22"/>
          <w:szCs w:val="22"/>
          <w:lang w:eastAsia="x-none"/>
        </w:rPr>
        <w:t xml:space="preserve">: </w:t>
      </w:r>
      <w:r w:rsidR="00445A59" w:rsidRPr="00883D3D">
        <w:rPr>
          <w:rFonts w:ascii="Century Gothic" w:hAnsi="Century Gothic"/>
          <w:bCs/>
        </w:rPr>
        <w:t>machines CNC</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5B089C2B"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0FC91B0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11DF31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776CE867"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90DDE">
        <w:rPr>
          <w:rFonts w:ascii="Century Gothic" w:hAnsi="Century Gothic"/>
          <w:bCs/>
          <w:szCs w:val="22"/>
        </w:rPr>
        <w:t xml:space="preserve">Acquisition des équipements du Secteur Industrie Graphique destinés </w:t>
      </w:r>
      <w:r w:rsidR="00617E87">
        <w:rPr>
          <w:rFonts w:ascii="Century Gothic" w:hAnsi="Century Gothic"/>
          <w:bCs/>
          <w:szCs w:val="22"/>
        </w:rPr>
        <w:t xml:space="preserve">aux Cités </w:t>
      </w:r>
      <w:r w:rsidR="00C90DDE">
        <w:rPr>
          <w:rFonts w:ascii="Century Gothic" w:hAnsi="Century Gothic"/>
          <w:bCs/>
          <w:szCs w:val="22"/>
        </w:rPr>
        <w:t xml:space="preserve">des Métiers et des Compétences Agadir et Nador </w:t>
      </w:r>
      <w:r w:rsidR="00C90DDE" w:rsidRPr="00C530BE">
        <w:rPr>
          <w:rFonts w:ascii="Century Gothic" w:hAnsi="Century Gothic"/>
          <w:bCs/>
          <w:szCs w:val="22"/>
        </w:rPr>
        <w:t xml:space="preserve">de l’OFPPT </w:t>
      </w:r>
      <w:r w:rsidR="00445A59">
        <w:rPr>
          <w:rFonts w:ascii="Century Gothic" w:hAnsi="Century Gothic" w:cs="Calibri"/>
          <w:snapToGrid w:val="0"/>
          <w:sz w:val="22"/>
          <w:szCs w:val="22"/>
        </w:rPr>
        <w:t xml:space="preserve">répartie en lot unique </w:t>
      </w:r>
      <w:r w:rsidR="00C55D86" w:rsidRPr="00143166">
        <w:rPr>
          <w:rFonts w:ascii="Century Gothic" w:hAnsi="Century Gothic" w:cs="Calibri"/>
          <w:snapToGrid w:val="0"/>
          <w:sz w:val="22"/>
          <w:szCs w:val="22"/>
        </w:rPr>
        <w:t>:</w:t>
      </w:r>
    </w:p>
    <w:p w14:paraId="70F6B0B2" w14:textId="2D528FE0" w:rsidR="00C55D86" w:rsidRPr="00143166" w:rsidRDefault="00C55D86" w:rsidP="00C55D86">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445A59">
        <w:rPr>
          <w:rFonts w:ascii="Century Gothic" w:hAnsi="Century Gothic"/>
          <w:bCs/>
          <w:snapToGrid w:val="0"/>
          <w:sz w:val="22"/>
          <w:szCs w:val="22"/>
          <w:lang w:val="fr-MA" w:eastAsia="x-none"/>
        </w:rPr>
        <w:t xml:space="preserve">unique </w:t>
      </w:r>
      <w:r w:rsidRPr="00143166">
        <w:rPr>
          <w:rFonts w:ascii="Century Gothic" w:hAnsi="Century Gothic"/>
          <w:bCs/>
          <w:snapToGrid w:val="0"/>
          <w:sz w:val="22"/>
          <w:szCs w:val="22"/>
          <w:lang w:eastAsia="x-none"/>
        </w:rPr>
        <w:t xml:space="preserve">: </w:t>
      </w:r>
      <w:r w:rsidR="00445A59" w:rsidRPr="00883D3D">
        <w:rPr>
          <w:rFonts w:ascii="Century Gothic" w:hAnsi="Century Gothic"/>
          <w:bCs/>
        </w:rPr>
        <w:t>machines CNC</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7C8342DA" w14:textId="4C11B232" w:rsidR="00155D18" w:rsidRPr="00BB1866" w:rsidRDefault="00155D18" w:rsidP="006F2AF4">
      <w:pPr>
        <w:rPr>
          <w:rFonts w:ascii="Century Gothic" w:hAnsi="Century Gothic"/>
          <w:b/>
          <w:bCs/>
          <w:sz w:val="22"/>
          <w:szCs w:val="22"/>
        </w:rPr>
      </w:pPr>
    </w:p>
    <w:p w14:paraId="52A88D1F" w14:textId="77777777" w:rsidR="00155D18" w:rsidRPr="00BB1866" w:rsidRDefault="00155D18" w:rsidP="00155D18">
      <w:pPr>
        <w:jc w:val="center"/>
        <w:rPr>
          <w:rFonts w:ascii="Century Gothic" w:hAnsi="Century Gothic"/>
          <w:b/>
          <w:bCs/>
          <w:sz w:val="22"/>
          <w:szCs w:val="22"/>
        </w:rPr>
      </w:pPr>
    </w:p>
    <w:p w14:paraId="273AB5B4" w14:textId="77777777" w:rsidR="00155D18" w:rsidRPr="00BB1866" w:rsidRDefault="00155D18" w:rsidP="00155D18">
      <w:pPr>
        <w:jc w:val="center"/>
        <w:rPr>
          <w:rFonts w:ascii="Century Gothic" w:hAnsi="Century Gothic"/>
          <w:b/>
          <w:bCs/>
          <w:sz w:val="22"/>
          <w:szCs w:val="22"/>
        </w:rPr>
      </w:pPr>
    </w:p>
    <w:p w14:paraId="12599342" w14:textId="77777777" w:rsidR="00155D18" w:rsidRPr="00BB1866" w:rsidRDefault="00155D18" w:rsidP="00155D18">
      <w:pPr>
        <w:jc w:val="center"/>
        <w:rPr>
          <w:rFonts w:ascii="Century Gothic" w:hAnsi="Century Gothic"/>
          <w:b/>
          <w:bCs/>
          <w:sz w:val="22"/>
          <w:szCs w:val="22"/>
        </w:rPr>
      </w:pPr>
    </w:p>
    <w:p w14:paraId="11730ECA" w14:textId="77777777" w:rsidR="00155D18" w:rsidRPr="00BB1866" w:rsidRDefault="00155D18" w:rsidP="00155D18">
      <w:pPr>
        <w:jc w:val="center"/>
        <w:rPr>
          <w:rFonts w:ascii="Century Gothic" w:hAnsi="Century Gothic"/>
          <w:b/>
          <w:bCs/>
          <w:sz w:val="22"/>
          <w:szCs w:val="22"/>
        </w:rPr>
      </w:pPr>
    </w:p>
    <w:p w14:paraId="060B1DA0" w14:textId="240202C2" w:rsidR="00155D18" w:rsidRDefault="00155D18" w:rsidP="00155D18">
      <w:pPr>
        <w:jc w:val="center"/>
        <w:rPr>
          <w:rFonts w:ascii="Century Gothic" w:hAnsi="Century Gothic"/>
          <w:b/>
          <w:bCs/>
          <w:sz w:val="22"/>
          <w:szCs w:val="22"/>
        </w:rPr>
      </w:pPr>
    </w:p>
    <w:p w14:paraId="7C3092D5" w14:textId="3929A6F1" w:rsidR="008F434F" w:rsidRDefault="008F434F" w:rsidP="00155D18">
      <w:pPr>
        <w:jc w:val="center"/>
        <w:rPr>
          <w:rFonts w:ascii="Century Gothic" w:hAnsi="Century Gothic"/>
          <w:b/>
          <w:bCs/>
          <w:sz w:val="22"/>
          <w:szCs w:val="22"/>
        </w:rPr>
      </w:pPr>
    </w:p>
    <w:p w14:paraId="0DF63F06" w14:textId="48595025" w:rsidR="008F434F" w:rsidRDefault="008F434F" w:rsidP="00155D18">
      <w:pPr>
        <w:jc w:val="center"/>
        <w:rPr>
          <w:rFonts w:ascii="Century Gothic" w:hAnsi="Century Gothic"/>
          <w:b/>
          <w:bCs/>
          <w:sz w:val="22"/>
          <w:szCs w:val="22"/>
        </w:rPr>
      </w:pPr>
    </w:p>
    <w:p w14:paraId="25647B81" w14:textId="5DA931D8" w:rsidR="008F434F" w:rsidRDefault="008F434F" w:rsidP="00155D18">
      <w:pPr>
        <w:jc w:val="center"/>
        <w:rPr>
          <w:rFonts w:ascii="Century Gothic" w:hAnsi="Century Gothic"/>
          <w:b/>
          <w:bCs/>
          <w:sz w:val="22"/>
          <w:szCs w:val="22"/>
        </w:rPr>
      </w:pPr>
    </w:p>
    <w:p w14:paraId="3EEA010A" w14:textId="5614CD79" w:rsidR="008F434F" w:rsidRDefault="008F434F" w:rsidP="00155D18">
      <w:pPr>
        <w:jc w:val="center"/>
        <w:rPr>
          <w:rFonts w:ascii="Century Gothic" w:hAnsi="Century Gothic"/>
          <w:b/>
          <w:bCs/>
          <w:sz w:val="22"/>
          <w:szCs w:val="22"/>
        </w:rPr>
      </w:pPr>
    </w:p>
    <w:p w14:paraId="771B6FFF" w14:textId="1E0B966D" w:rsidR="008F434F" w:rsidRDefault="008F434F" w:rsidP="00155D18">
      <w:pPr>
        <w:jc w:val="center"/>
        <w:rPr>
          <w:rFonts w:ascii="Century Gothic" w:hAnsi="Century Gothic"/>
          <w:b/>
          <w:bCs/>
          <w:sz w:val="22"/>
          <w:szCs w:val="22"/>
        </w:rPr>
      </w:pPr>
    </w:p>
    <w:p w14:paraId="3D969948" w14:textId="0BE8F6EF" w:rsidR="008F434F" w:rsidRDefault="008F434F" w:rsidP="00155D18">
      <w:pPr>
        <w:jc w:val="center"/>
        <w:rPr>
          <w:rFonts w:ascii="Century Gothic" w:hAnsi="Century Gothic"/>
          <w:b/>
          <w:bCs/>
          <w:sz w:val="22"/>
          <w:szCs w:val="22"/>
        </w:rPr>
      </w:pPr>
    </w:p>
    <w:p w14:paraId="1DD8E874" w14:textId="10DE6D87" w:rsidR="00FB1527" w:rsidRDefault="00FB1527" w:rsidP="006F2AF4">
      <w:pPr>
        <w:rPr>
          <w:rFonts w:ascii="Century Gothic" w:hAnsi="Century Gothic"/>
          <w:b/>
          <w:bCs/>
          <w:sz w:val="22"/>
          <w:szCs w:val="22"/>
        </w:rPr>
      </w:pPr>
      <w:bookmarkStart w:id="0" w:name="_GoBack"/>
      <w:bookmarkEnd w:id="0"/>
    </w:p>
    <w:p w14:paraId="3B056994" w14:textId="77777777" w:rsidR="00FB1527" w:rsidRPr="00BB1866" w:rsidRDefault="00FB1527" w:rsidP="00155D18">
      <w:pPr>
        <w:jc w:val="cente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5F97B6BF"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5A4AA4B6" w14:textId="77777777" w:rsidR="001C4C7B" w:rsidRDefault="001C4C7B" w:rsidP="00BA24DE">
      <w:pPr>
        <w:jc w:val="center"/>
        <w:rPr>
          <w:rFonts w:ascii="Century Gothic" w:hAnsi="Century Gothic"/>
          <w:b/>
          <w:bCs/>
          <w:sz w:val="40"/>
          <w:szCs w:val="22"/>
        </w:rPr>
      </w:pPr>
    </w:p>
    <w:p w14:paraId="77A3FEE7" w14:textId="2C9C68E5" w:rsidR="008F434F" w:rsidRPr="008F434F" w:rsidRDefault="0006553C" w:rsidP="008F434F">
      <w:pPr>
        <w:pStyle w:val="Paragraphedeliste"/>
        <w:numPr>
          <w:ilvl w:val="0"/>
          <w:numId w:val="45"/>
        </w:numPr>
        <w:ind w:left="1560"/>
        <w:rPr>
          <w:rFonts w:ascii="Century Gothic" w:hAnsi="Century Gothic"/>
          <w:b/>
          <w:bCs/>
        </w:rPr>
      </w:pPr>
      <w:r>
        <w:rPr>
          <w:rFonts w:ascii="Century Gothic" w:hAnsi="Century Gothic"/>
          <w:b/>
          <w:bCs/>
        </w:rPr>
        <w:t xml:space="preserve">Lot Unique </w:t>
      </w:r>
      <w:r w:rsidR="00A32D60" w:rsidRPr="008F434F">
        <w:rPr>
          <w:rFonts w:ascii="Century Gothic" w:hAnsi="Century Gothic"/>
          <w:b/>
          <w:bCs/>
        </w:rPr>
        <w:t>: Machines CNC</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1A5CC54" w14:textId="77777777" w:rsidR="0084508A" w:rsidRDefault="0084508A" w:rsidP="0084508A">
      <w:pPr>
        <w:tabs>
          <w:tab w:val="left" w:pos="284"/>
        </w:tabs>
        <w:suppressAutoHyphens/>
        <w:autoSpaceDN w:val="0"/>
        <w:jc w:val="both"/>
        <w:textAlignment w:val="baseline"/>
        <w:rPr>
          <w:rFonts w:ascii="Century Gothic" w:hAnsi="Century Gothic"/>
          <w:b/>
          <w:color w:val="0070C0"/>
          <w:sz w:val="22"/>
          <w:szCs w:val="22"/>
        </w:rPr>
      </w:pPr>
    </w:p>
    <w:p w14:paraId="7F026E9A" w14:textId="62E9461C" w:rsidR="00AE1349" w:rsidRDefault="00AE1349" w:rsidP="009A28C3">
      <w:pPr>
        <w:tabs>
          <w:tab w:val="left" w:pos="284"/>
        </w:tabs>
        <w:suppressAutoHyphens/>
        <w:autoSpaceDN w:val="0"/>
        <w:jc w:val="both"/>
        <w:textAlignment w:val="baseline"/>
        <w:rPr>
          <w:rFonts w:ascii="Century Gothic" w:hAnsi="Century Gothic"/>
          <w:b/>
          <w:color w:val="0070C0"/>
          <w:sz w:val="22"/>
          <w:szCs w:val="22"/>
        </w:rPr>
        <w:sectPr w:rsidR="00AE1349" w:rsidSect="00B22191">
          <w:headerReference w:type="default" r:id="rId13"/>
          <w:footerReference w:type="even" r:id="rId14"/>
          <w:footerReference w:type="default" r:id="rId15"/>
          <w:pgSz w:w="11906" w:h="16838"/>
          <w:pgMar w:top="1418" w:right="1133" w:bottom="1418" w:left="1134" w:header="340" w:footer="510" w:gutter="0"/>
          <w:cols w:space="708"/>
          <w:docGrid w:linePitch="360"/>
        </w:sectPr>
      </w:pPr>
    </w:p>
    <w:p w14:paraId="4C780000" w14:textId="235B690C" w:rsidR="00261DFA" w:rsidRDefault="00074801" w:rsidP="00261DFA">
      <w:pPr>
        <w:jc w:val="center"/>
        <w:rPr>
          <w:rFonts w:ascii="Century Gothic" w:hAnsi="Century Gothic"/>
          <w:b/>
          <w:color w:val="0070C0"/>
        </w:rPr>
      </w:pPr>
      <w:r>
        <w:rPr>
          <w:rFonts w:ascii="Century Gothic" w:hAnsi="Century Gothic"/>
          <w:b/>
          <w:color w:val="0070C0"/>
        </w:rPr>
        <w:lastRenderedPageBreak/>
        <w:t xml:space="preserve">LOT </w:t>
      </w:r>
      <w:r w:rsidR="0006553C">
        <w:rPr>
          <w:rFonts w:ascii="Century Gothic" w:hAnsi="Century Gothic"/>
          <w:b/>
          <w:color w:val="0070C0"/>
        </w:rPr>
        <w:t>Unique</w:t>
      </w:r>
      <w:r w:rsidR="00261DFA" w:rsidRPr="00261DFA">
        <w:rPr>
          <w:rFonts w:ascii="Century Gothic" w:hAnsi="Century Gothic"/>
          <w:b/>
          <w:color w:val="0070C0"/>
        </w:rPr>
        <w:t xml:space="preserve"> : </w:t>
      </w:r>
      <w:r w:rsidR="009A7D48">
        <w:rPr>
          <w:rFonts w:ascii="Century Gothic" w:hAnsi="Century Gothic"/>
          <w:b/>
          <w:color w:val="0070C0"/>
        </w:rPr>
        <w:t>Machine CNC</w:t>
      </w:r>
    </w:p>
    <w:p w14:paraId="32A4E6CE" w14:textId="77777777" w:rsidR="00261DFA" w:rsidRPr="00F02EDE" w:rsidRDefault="00261DFA" w:rsidP="00261DFA">
      <w:pPr>
        <w:jc w:val="center"/>
        <w:rPr>
          <w:rFonts w:ascii="Calibri" w:hAnsi="Calibri" w:cs="Arial"/>
          <w:b/>
          <w:bCs/>
          <w:sz w:val="22"/>
          <w:szCs w:val="22"/>
        </w:rPr>
      </w:pPr>
    </w:p>
    <w:p w14:paraId="7B372867" w14:textId="77777777" w:rsidR="00261DFA" w:rsidRPr="00F02EDE" w:rsidRDefault="00261DFA" w:rsidP="00261DF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E15E0C5" w14:textId="77777777" w:rsidR="00261DFA" w:rsidRPr="00F02EDE" w:rsidRDefault="00261DFA" w:rsidP="00261DF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85CA806"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5A6F2CE"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0BD8FCB" w14:textId="084765A6" w:rsidR="00261DFA" w:rsidRDefault="00261DFA" w:rsidP="00261DF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61351F8" w14:textId="77777777" w:rsidR="00FB1527" w:rsidRPr="00F02EDE" w:rsidRDefault="00FB1527" w:rsidP="00261DFA">
      <w:pPr>
        <w:rPr>
          <w:rFonts w:ascii="Calibri" w:hAnsi="Calibri"/>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124"/>
        <w:gridCol w:w="112"/>
        <w:gridCol w:w="1779"/>
        <w:gridCol w:w="112"/>
        <w:gridCol w:w="1426"/>
      </w:tblGrid>
      <w:tr w:rsidR="00261DFA" w:rsidRPr="00671033" w14:paraId="56C3AFF9" w14:textId="77777777" w:rsidTr="00261DFA">
        <w:trPr>
          <w:tblHeader/>
        </w:trPr>
        <w:tc>
          <w:tcPr>
            <w:tcW w:w="641" w:type="dxa"/>
            <w:shd w:val="clear" w:color="auto" w:fill="auto"/>
          </w:tcPr>
          <w:p w14:paraId="5E95C342" w14:textId="77777777" w:rsidR="00261DFA" w:rsidRPr="00671033" w:rsidRDefault="00261DFA" w:rsidP="00261DFA">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6124" w:type="dxa"/>
            <w:shd w:val="clear" w:color="auto" w:fill="auto"/>
            <w:vAlign w:val="center"/>
          </w:tcPr>
          <w:p w14:paraId="32709DE2" w14:textId="77777777" w:rsidR="00261DFA" w:rsidRPr="00671033" w:rsidRDefault="00261DFA" w:rsidP="00261DFA">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gridSpan w:val="2"/>
            <w:tcBorders>
              <w:top w:val="single" w:sz="4" w:space="0" w:color="auto"/>
              <w:left w:val="single" w:sz="4" w:space="0" w:color="auto"/>
              <w:right w:val="single" w:sz="4" w:space="0" w:color="auto"/>
            </w:tcBorders>
            <w:vAlign w:val="center"/>
          </w:tcPr>
          <w:p w14:paraId="2565B7F3" w14:textId="77777777" w:rsidR="00261DFA" w:rsidRPr="00F02EDE" w:rsidRDefault="00261DFA" w:rsidP="00261DFA">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38" w:type="dxa"/>
            <w:gridSpan w:val="2"/>
            <w:tcBorders>
              <w:top w:val="single" w:sz="4" w:space="0" w:color="auto"/>
              <w:left w:val="single" w:sz="4" w:space="0" w:color="auto"/>
              <w:right w:val="single" w:sz="4" w:space="0" w:color="auto"/>
            </w:tcBorders>
            <w:vAlign w:val="center"/>
          </w:tcPr>
          <w:p w14:paraId="4A4EBEBE" w14:textId="77777777" w:rsidR="00261DFA" w:rsidRPr="00F02EDE" w:rsidRDefault="00261DFA" w:rsidP="00261DFA">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9F85437" w14:textId="77777777" w:rsidR="00261DFA" w:rsidRPr="00F02EDE" w:rsidRDefault="00261DFA" w:rsidP="00261DFA">
            <w:pPr>
              <w:rPr>
                <w:rFonts w:ascii="Calibri" w:hAnsi="Calibri"/>
                <w:sz w:val="18"/>
                <w:szCs w:val="18"/>
                <w:lang w:eastAsia="en-US" w:bidi="ar-MA"/>
              </w:rPr>
            </w:pPr>
          </w:p>
        </w:tc>
      </w:tr>
      <w:tr w:rsidR="002638CA" w:rsidRPr="00671033" w14:paraId="39D23014" w14:textId="77777777" w:rsidTr="00261DFA">
        <w:tc>
          <w:tcPr>
            <w:tcW w:w="641" w:type="dxa"/>
            <w:shd w:val="clear" w:color="auto" w:fill="auto"/>
          </w:tcPr>
          <w:p w14:paraId="2C42D62C" w14:textId="77777777" w:rsidR="002638CA" w:rsidRPr="00671033" w:rsidRDefault="002638CA" w:rsidP="002638CA">
            <w:pPr>
              <w:spacing w:line="360" w:lineRule="auto"/>
              <w:jc w:val="center"/>
              <w:rPr>
                <w:rFonts w:ascii="Calibri" w:hAnsi="Calibri"/>
                <w:b/>
                <w:bCs/>
                <w:sz w:val="22"/>
                <w:szCs w:val="22"/>
              </w:rPr>
            </w:pPr>
            <w:r w:rsidRPr="00671033">
              <w:rPr>
                <w:rFonts w:ascii="Calibri" w:hAnsi="Calibri"/>
                <w:b/>
                <w:bCs/>
                <w:sz w:val="22"/>
                <w:szCs w:val="22"/>
              </w:rPr>
              <w:t>1</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80" w:type="dxa"/>
              <w:tblCellMar>
                <w:left w:w="70" w:type="dxa"/>
                <w:right w:w="70" w:type="dxa"/>
              </w:tblCellMar>
              <w:tblLook w:val="04A0" w:firstRow="1" w:lastRow="0" w:firstColumn="1" w:lastColumn="0" w:noHBand="0" w:noVBand="1"/>
            </w:tblPr>
            <w:tblGrid>
              <w:gridCol w:w="5680"/>
            </w:tblGrid>
            <w:tr w:rsidR="004A36E1" w14:paraId="203398EB" w14:textId="77777777" w:rsidTr="005C7893">
              <w:trPr>
                <w:trHeight w:val="510"/>
              </w:trPr>
              <w:tc>
                <w:tcPr>
                  <w:tcW w:w="5680" w:type="dxa"/>
                  <w:shd w:val="clear" w:color="auto" w:fill="auto"/>
                  <w:noWrap/>
                  <w:vAlign w:val="center"/>
                  <w:hideMark/>
                </w:tcPr>
                <w:p w14:paraId="05E4A39A" w14:textId="296396A8" w:rsidR="004A36E1" w:rsidRDefault="004A36E1" w:rsidP="004A36E1">
                  <w:pPr>
                    <w:rPr>
                      <w:rFonts w:ascii="Calibri" w:hAnsi="Calibri" w:cs="Calibri"/>
                      <w:b/>
                      <w:bCs/>
                      <w:sz w:val="20"/>
                      <w:szCs w:val="20"/>
                      <w:u w:val="single"/>
                    </w:rPr>
                  </w:pPr>
                  <w:r>
                    <w:rPr>
                      <w:rFonts w:ascii="Calibri" w:hAnsi="Calibri" w:cs="Calibri"/>
                      <w:b/>
                      <w:bCs/>
                      <w:sz w:val="20"/>
                      <w:szCs w:val="20"/>
                      <w:u w:val="single"/>
                    </w:rPr>
                    <w:t>Machine CNC</w:t>
                  </w:r>
                  <w:r w:rsidR="007F117F">
                    <w:rPr>
                      <w:rFonts w:ascii="Calibri" w:hAnsi="Calibri" w:cs="Calibri"/>
                      <w:b/>
                      <w:bCs/>
                      <w:sz w:val="20"/>
                      <w:szCs w:val="20"/>
                      <w:u w:val="single"/>
                    </w:rPr>
                    <w:t xml:space="preserve"> </w:t>
                  </w:r>
                  <w:r>
                    <w:rPr>
                      <w:rFonts w:ascii="Calibri" w:hAnsi="Calibri" w:cs="Calibri"/>
                      <w:b/>
                      <w:bCs/>
                      <w:sz w:val="20"/>
                      <w:szCs w:val="20"/>
                      <w:u w:val="single"/>
                    </w:rPr>
                    <w:t>:</w:t>
                  </w:r>
                </w:p>
                <w:p w14:paraId="21C2F706" w14:textId="77777777" w:rsidR="007F117F" w:rsidRPr="007F117F" w:rsidRDefault="007F117F" w:rsidP="004A36E1">
                  <w:pPr>
                    <w:rPr>
                      <w:rFonts w:ascii="Calibri" w:hAnsi="Calibri" w:cs="Calibri"/>
                      <w:b/>
                      <w:bCs/>
                      <w:sz w:val="20"/>
                      <w:szCs w:val="20"/>
                    </w:rPr>
                  </w:pPr>
                  <w:r w:rsidRPr="007F117F">
                    <w:rPr>
                      <w:rFonts w:ascii="Calibri" w:hAnsi="Calibri" w:cs="Calibri"/>
                      <w:b/>
                      <w:bCs/>
                      <w:sz w:val="20"/>
                      <w:szCs w:val="20"/>
                    </w:rPr>
                    <w:t>Marque :</w:t>
                  </w:r>
                </w:p>
                <w:p w14:paraId="2EE19C3D" w14:textId="3F712E1B" w:rsidR="007F117F" w:rsidRDefault="007F117F" w:rsidP="004A36E1">
                  <w:pPr>
                    <w:rPr>
                      <w:rFonts w:ascii="Calibri" w:hAnsi="Calibri" w:cs="Calibri"/>
                      <w:b/>
                      <w:bCs/>
                      <w:sz w:val="20"/>
                      <w:szCs w:val="20"/>
                      <w:u w:val="single"/>
                    </w:rPr>
                  </w:pPr>
                  <w:r w:rsidRPr="007F117F">
                    <w:rPr>
                      <w:rFonts w:ascii="Calibri" w:hAnsi="Calibri" w:cs="Calibri"/>
                      <w:b/>
                      <w:bCs/>
                      <w:sz w:val="20"/>
                      <w:szCs w:val="20"/>
                    </w:rPr>
                    <w:t>Référence :</w:t>
                  </w:r>
                </w:p>
              </w:tc>
            </w:tr>
            <w:tr w:rsidR="004A36E1" w14:paraId="6230B7CD" w14:textId="77777777" w:rsidTr="005C7893">
              <w:trPr>
                <w:trHeight w:val="300"/>
              </w:trPr>
              <w:tc>
                <w:tcPr>
                  <w:tcW w:w="5680" w:type="dxa"/>
                  <w:shd w:val="clear" w:color="auto" w:fill="auto"/>
                  <w:noWrap/>
                  <w:vAlign w:val="center"/>
                  <w:hideMark/>
                </w:tcPr>
                <w:p w14:paraId="767E3128" w14:textId="77777777" w:rsidR="004A36E1" w:rsidRDefault="004A36E1" w:rsidP="004A36E1">
                  <w:pPr>
                    <w:rPr>
                      <w:rFonts w:ascii="Calibri" w:hAnsi="Calibri" w:cs="Calibri"/>
                      <w:sz w:val="20"/>
                      <w:szCs w:val="20"/>
                    </w:rPr>
                  </w:pPr>
                  <w:r>
                    <w:rPr>
                      <w:rFonts w:ascii="Calibri" w:hAnsi="Calibri" w:cs="Calibri"/>
                      <w:sz w:val="20"/>
                      <w:szCs w:val="20"/>
                    </w:rPr>
                    <w:t>Zone de travail: 600 x 900 x 200 mm</w:t>
                  </w:r>
                </w:p>
              </w:tc>
            </w:tr>
            <w:tr w:rsidR="004A36E1" w14:paraId="0CAB2871" w14:textId="77777777" w:rsidTr="005C7893">
              <w:trPr>
                <w:trHeight w:val="300"/>
              </w:trPr>
              <w:tc>
                <w:tcPr>
                  <w:tcW w:w="5680" w:type="dxa"/>
                  <w:shd w:val="clear" w:color="auto" w:fill="auto"/>
                  <w:noWrap/>
                  <w:vAlign w:val="center"/>
                  <w:hideMark/>
                </w:tcPr>
                <w:p w14:paraId="02081F73" w14:textId="77777777" w:rsidR="004A36E1" w:rsidRDefault="004A36E1" w:rsidP="004A36E1">
                  <w:pPr>
                    <w:rPr>
                      <w:rFonts w:ascii="Calibri" w:hAnsi="Calibri" w:cs="Calibri"/>
                      <w:sz w:val="20"/>
                      <w:szCs w:val="20"/>
                    </w:rPr>
                  </w:pPr>
                  <w:r>
                    <w:rPr>
                      <w:rFonts w:ascii="Calibri" w:hAnsi="Calibri" w:cs="Calibri"/>
                      <w:sz w:val="20"/>
                      <w:szCs w:val="20"/>
                    </w:rPr>
                    <w:t xml:space="preserve">Moteur à broche  avec refroidissement par air </w:t>
                  </w:r>
                </w:p>
              </w:tc>
            </w:tr>
            <w:tr w:rsidR="004A36E1" w14:paraId="01CFE63B" w14:textId="77777777" w:rsidTr="005C7893">
              <w:trPr>
                <w:trHeight w:val="300"/>
              </w:trPr>
              <w:tc>
                <w:tcPr>
                  <w:tcW w:w="5680" w:type="dxa"/>
                  <w:shd w:val="clear" w:color="auto" w:fill="auto"/>
                  <w:noWrap/>
                  <w:vAlign w:val="center"/>
                  <w:hideMark/>
                </w:tcPr>
                <w:p w14:paraId="1D3B2A3B" w14:textId="77777777" w:rsidR="004A36E1" w:rsidRDefault="004A36E1" w:rsidP="004A36E1">
                  <w:pPr>
                    <w:rPr>
                      <w:rFonts w:ascii="Calibri" w:hAnsi="Calibri" w:cs="Calibri"/>
                      <w:sz w:val="20"/>
                      <w:szCs w:val="20"/>
                    </w:rPr>
                  </w:pPr>
                  <w:r>
                    <w:rPr>
                      <w:rFonts w:ascii="Calibri" w:hAnsi="Calibri" w:cs="Calibri"/>
                      <w:sz w:val="20"/>
                      <w:szCs w:val="20"/>
                    </w:rPr>
                    <w:t>Système de contrôle par ordinateur ( software inclus)</w:t>
                  </w:r>
                </w:p>
              </w:tc>
            </w:tr>
            <w:tr w:rsidR="004A36E1" w14:paraId="264AD29C" w14:textId="77777777" w:rsidTr="005C7893">
              <w:trPr>
                <w:trHeight w:val="300"/>
              </w:trPr>
              <w:tc>
                <w:tcPr>
                  <w:tcW w:w="5680" w:type="dxa"/>
                  <w:shd w:val="clear" w:color="auto" w:fill="auto"/>
                  <w:noWrap/>
                  <w:vAlign w:val="center"/>
                  <w:hideMark/>
                </w:tcPr>
                <w:p w14:paraId="1FC010A2" w14:textId="77777777" w:rsidR="004A36E1" w:rsidRDefault="004A36E1" w:rsidP="004A36E1">
                  <w:pPr>
                    <w:rPr>
                      <w:rFonts w:ascii="Calibri" w:hAnsi="Calibri" w:cs="Calibri"/>
                      <w:sz w:val="20"/>
                      <w:szCs w:val="20"/>
                    </w:rPr>
                  </w:pPr>
                  <w:r>
                    <w:rPr>
                      <w:rFonts w:ascii="Calibri" w:hAnsi="Calibri" w:cs="Calibri"/>
                      <w:sz w:val="20"/>
                      <w:szCs w:val="20"/>
                    </w:rPr>
                    <w:t>Fixation Support  table à vide</w:t>
                  </w:r>
                </w:p>
              </w:tc>
            </w:tr>
            <w:tr w:rsidR="004A36E1" w14:paraId="53709A0B" w14:textId="77777777" w:rsidTr="005C7893">
              <w:trPr>
                <w:trHeight w:val="300"/>
              </w:trPr>
              <w:tc>
                <w:tcPr>
                  <w:tcW w:w="5680" w:type="dxa"/>
                  <w:shd w:val="clear" w:color="auto" w:fill="auto"/>
                  <w:noWrap/>
                  <w:vAlign w:val="center"/>
                  <w:hideMark/>
                </w:tcPr>
                <w:p w14:paraId="1F7E82E7" w14:textId="77777777" w:rsidR="004A36E1" w:rsidRDefault="004A36E1" w:rsidP="004A36E1">
                  <w:pPr>
                    <w:rPr>
                      <w:rFonts w:ascii="Calibri" w:hAnsi="Calibri" w:cs="Calibri"/>
                      <w:sz w:val="20"/>
                      <w:szCs w:val="20"/>
                    </w:rPr>
                  </w:pPr>
                  <w:r>
                    <w:rPr>
                      <w:rFonts w:ascii="Calibri" w:hAnsi="Calibri" w:cs="Calibri"/>
                      <w:sz w:val="20"/>
                      <w:szCs w:val="20"/>
                    </w:rPr>
                    <w:t>Compresseur d'aire silencieux intégré</w:t>
                  </w:r>
                </w:p>
              </w:tc>
            </w:tr>
            <w:tr w:rsidR="004A36E1" w14:paraId="203C6DC4" w14:textId="77777777" w:rsidTr="005C7893">
              <w:trPr>
                <w:trHeight w:val="300"/>
              </w:trPr>
              <w:tc>
                <w:tcPr>
                  <w:tcW w:w="5680" w:type="dxa"/>
                  <w:shd w:val="clear" w:color="auto" w:fill="auto"/>
                  <w:noWrap/>
                  <w:vAlign w:val="center"/>
                  <w:hideMark/>
                </w:tcPr>
                <w:p w14:paraId="21D26A15" w14:textId="77777777" w:rsidR="004A36E1" w:rsidRDefault="004A36E1" w:rsidP="004A36E1">
                  <w:pPr>
                    <w:rPr>
                      <w:rFonts w:ascii="Calibri" w:hAnsi="Calibri" w:cs="Calibri"/>
                      <w:sz w:val="20"/>
                      <w:szCs w:val="20"/>
                    </w:rPr>
                  </w:pPr>
                  <w:r>
                    <w:rPr>
                      <w:rFonts w:ascii="Calibri" w:hAnsi="Calibri" w:cs="Calibri"/>
                      <w:sz w:val="20"/>
                      <w:szCs w:val="20"/>
                    </w:rPr>
                    <w:t>Positionnement de déplacement XYZ précision : ±0.05mm</w:t>
                  </w:r>
                </w:p>
              </w:tc>
            </w:tr>
            <w:tr w:rsidR="004A36E1" w14:paraId="771D02D8" w14:textId="77777777" w:rsidTr="005C7893">
              <w:trPr>
                <w:trHeight w:val="300"/>
              </w:trPr>
              <w:tc>
                <w:tcPr>
                  <w:tcW w:w="5680" w:type="dxa"/>
                  <w:shd w:val="clear" w:color="auto" w:fill="auto"/>
                  <w:noWrap/>
                  <w:vAlign w:val="center"/>
                  <w:hideMark/>
                </w:tcPr>
                <w:p w14:paraId="494BAC47" w14:textId="77777777" w:rsidR="004A36E1" w:rsidRDefault="004A36E1" w:rsidP="004A36E1">
                  <w:pPr>
                    <w:rPr>
                      <w:rFonts w:ascii="Calibri" w:hAnsi="Calibri" w:cs="Calibri"/>
                      <w:sz w:val="20"/>
                      <w:szCs w:val="20"/>
                    </w:rPr>
                  </w:pPr>
                  <w:r>
                    <w:rPr>
                      <w:rFonts w:ascii="Calibri" w:hAnsi="Calibri" w:cs="Calibri"/>
                      <w:sz w:val="20"/>
                      <w:szCs w:val="20"/>
                    </w:rPr>
                    <w:t>Application: L'industrie de la publicité</w:t>
                  </w:r>
                </w:p>
              </w:tc>
            </w:tr>
            <w:tr w:rsidR="004A36E1" w14:paraId="259407B3" w14:textId="77777777" w:rsidTr="005C7893">
              <w:trPr>
                <w:trHeight w:val="300"/>
              </w:trPr>
              <w:tc>
                <w:tcPr>
                  <w:tcW w:w="5680" w:type="dxa"/>
                  <w:shd w:val="clear" w:color="auto" w:fill="auto"/>
                  <w:noWrap/>
                  <w:vAlign w:val="center"/>
                  <w:hideMark/>
                </w:tcPr>
                <w:p w14:paraId="2F031D9E" w14:textId="77777777" w:rsidR="004A36E1" w:rsidRDefault="004A36E1" w:rsidP="004A36E1">
                  <w:pPr>
                    <w:rPr>
                      <w:rFonts w:ascii="Calibri" w:hAnsi="Calibri" w:cs="Calibri"/>
                      <w:sz w:val="20"/>
                      <w:szCs w:val="20"/>
                    </w:rPr>
                  </w:pPr>
                  <w:r>
                    <w:rPr>
                      <w:rFonts w:ascii="Calibri" w:hAnsi="Calibri" w:cs="Calibri"/>
                      <w:sz w:val="20"/>
                      <w:szCs w:val="20"/>
                    </w:rPr>
                    <w:t xml:space="preserve">Garantie et contrat de maintenance minimale 1 ans </w:t>
                  </w:r>
                </w:p>
              </w:tc>
            </w:tr>
          </w:tbl>
          <w:p w14:paraId="253B81D8" w14:textId="7694D539" w:rsidR="002638CA" w:rsidRPr="00671033" w:rsidRDefault="002638CA" w:rsidP="002638CA">
            <w:pPr>
              <w:tabs>
                <w:tab w:val="left" w:pos="1176"/>
              </w:tabs>
              <w:rPr>
                <w:rFonts w:ascii="Calibri" w:hAnsi="Calibri"/>
                <w:sz w:val="12"/>
                <w:szCs w:val="12"/>
              </w:rPr>
            </w:pPr>
          </w:p>
        </w:tc>
        <w:tc>
          <w:tcPr>
            <w:tcW w:w="1891" w:type="dxa"/>
            <w:gridSpan w:val="2"/>
            <w:tcBorders>
              <w:top w:val="single" w:sz="4" w:space="0" w:color="auto"/>
              <w:left w:val="single" w:sz="4" w:space="0" w:color="auto"/>
              <w:bottom w:val="single" w:sz="4" w:space="0" w:color="auto"/>
              <w:right w:val="single" w:sz="4" w:space="0" w:color="auto"/>
            </w:tcBorders>
          </w:tcPr>
          <w:p w14:paraId="76F10DD0"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18ABD64E"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13493DFD" w14:textId="77777777" w:rsidR="002638CA" w:rsidRPr="00F02EDE" w:rsidRDefault="002638CA" w:rsidP="002638CA">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538" w:type="dxa"/>
            <w:gridSpan w:val="2"/>
            <w:tcBorders>
              <w:top w:val="single" w:sz="4" w:space="0" w:color="auto"/>
              <w:left w:val="single" w:sz="4" w:space="0" w:color="auto"/>
              <w:bottom w:val="single" w:sz="4" w:space="0" w:color="auto"/>
              <w:right w:val="single" w:sz="4" w:space="0" w:color="auto"/>
            </w:tcBorders>
          </w:tcPr>
          <w:p w14:paraId="7BDBC99B" w14:textId="77777777" w:rsidR="002638CA" w:rsidRPr="00671033" w:rsidRDefault="002638CA" w:rsidP="002638CA">
            <w:pPr>
              <w:rPr>
                <w:rFonts w:ascii="Calibri" w:hAnsi="Calibri"/>
                <w:b/>
                <w:sz w:val="22"/>
                <w:szCs w:val="22"/>
                <w:u w:val="single"/>
              </w:rPr>
            </w:pPr>
          </w:p>
        </w:tc>
      </w:tr>
      <w:tr w:rsidR="002638CA" w:rsidRPr="00671033" w14:paraId="50F38907" w14:textId="77777777" w:rsidTr="00261DFA">
        <w:tc>
          <w:tcPr>
            <w:tcW w:w="641" w:type="dxa"/>
            <w:shd w:val="clear" w:color="auto" w:fill="auto"/>
          </w:tcPr>
          <w:p w14:paraId="4F8B30FA" w14:textId="77777777" w:rsidR="002638CA" w:rsidRPr="00671033" w:rsidRDefault="002638CA" w:rsidP="002638CA">
            <w:pPr>
              <w:spacing w:line="360" w:lineRule="auto"/>
              <w:jc w:val="center"/>
              <w:rPr>
                <w:rFonts w:ascii="Calibri" w:hAnsi="Calibri"/>
                <w:b/>
                <w:bCs/>
                <w:sz w:val="22"/>
                <w:szCs w:val="22"/>
              </w:rPr>
            </w:pPr>
            <w:r>
              <w:rPr>
                <w:rFonts w:ascii="Calibri" w:hAnsi="Calibri"/>
                <w:b/>
                <w:bCs/>
                <w:sz w:val="22"/>
                <w:szCs w:val="22"/>
              </w:rPr>
              <w:t>2</w:t>
            </w:r>
          </w:p>
        </w:tc>
        <w:tc>
          <w:tcPr>
            <w:tcW w:w="6124"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680" w:type="dxa"/>
              <w:tblCellMar>
                <w:left w:w="70" w:type="dxa"/>
                <w:right w:w="70" w:type="dxa"/>
              </w:tblCellMar>
              <w:tblLook w:val="04A0" w:firstRow="1" w:lastRow="0" w:firstColumn="1" w:lastColumn="0" w:noHBand="0" w:noVBand="1"/>
            </w:tblPr>
            <w:tblGrid>
              <w:gridCol w:w="5680"/>
            </w:tblGrid>
            <w:tr w:rsidR="004A36E1" w:rsidRPr="004A36E1" w14:paraId="4D78BFCF" w14:textId="77777777" w:rsidTr="005C7893">
              <w:trPr>
                <w:trHeight w:val="608"/>
              </w:trPr>
              <w:tc>
                <w:tcPr>
                  <w:tcW w:w="5680" w:type="dxa"/>
                  <w:shd w:val="clear" w:color="auto" w:fill="auto"/>
                  <w:noWrap/>
                  <w:vAlign w:val="center"/>
                  <w:hideMark/>
                </w:tcPr>
                <w:p w14:paraId="575E2428" w14:textId="77777777" w:rsidR="004A36E1" w:rsidRDefault="004A36E1" w:rsidP="004A36E1">
                  <w:pPr>
                    <w:rPr>
                      <w:rFonts w:ascii="Calibri" w:hAnsi="Calibri" w:cs="Calibri"/>
                      <w:b/>
                      <w:bCs/>
                      <w:sz w:val="20"/>
                      <w:szCs w:val="20"/>
                      <w:u w:val="single"/>
                    </w:rPr>
                  </w:pPr>
                  <w:r w:rsidRPr="004A36E1">
                    <w:rPr>
                      <w:rFonts w:ascii="Calibri" w:hAnsi="Calibri" w:cs="Calibri"/>
                      <w:b/>
                      <w:bCs/>
                      <w:sz w:val="20"/>
                      <w:szCs w:val="20"/>
                      <w:u w:val="single"/>
                    </w:rPr>
                    <w:t>Machine de découpe et gravure laser</w:t>
                  </w:r>
                </w:p>
                <w:p w14:paraId="764A79FE" w14:textId="77777777" w:rsidR="007F117F" w:rsidRPr="007F117F" w:rsidRDefault="007F117F" w:rsidP="004A36E1">
                  <w:pPr>
                    <w:rPr>
                      <w:rFonts w:ascii="Calibri" w:hAnsi="Calibri" w:cs="Calibri"/>
                      <w:b/>
                      <w:bCs/>
                      <w:sz w:val="20"/>
                      <w:szCs w:val="20"/>
                    </w:rPr>
                  </w:pPr>
                  <w:r w:rsidRPr="007F117F">
                    <w:rPr>
                      <w:rFonts w:ascii="Calibri" w:hAnsi="Calibri" w:cs="Calibri"/>
                      <w:b/>
                      <w:bCs/>
                      <w:sz w:val="20"/>
                      <w:szCs w:val="20"/>
                    </w:rPr>
                    <w:t>Marque :</w:t>
                  </w:r>
                </w:p>
                <w:p w14:paraId="4A69874F" w14:textId="7FD54450" w:rsidR="007F117F" w:rsidRPr="004A36E1" w:rsidRDefault="007F117F" w:rsidP="004A36E1">
                  <w:pPr>
                    <w:rPr>
                      <w:rFonts w:ascii="Calibri" w:hAnsi="Calibri" w:cs="Calibri"/>
                      <w:b/>
                      <w:bCs/>
                      <w:sz w:val="20"/>
                      <w:szCs w:val="20"/>
                      <w:u w:val="single"/>
                    </w:rPr>
                  </w:pPr>
                  <w:r w:rsidRPr="007F117F">
                    <w:rPr>
                      <w:rFonts w:ascii="Calibri" w:hAnsi="Calibri" w:cs="Calibri"/>
                      <w:b/>
                      <w:bCs/>
                      <w:sz w:val="20"/>
                      <w:szCs w:val="20"/>
                    </w:rPr>
                    <w:t>Référence :</w:t>
                  </w:r>
                </w:p>
              </w:tc>
            </w:tr>
            <w:tr w:rsidR="004A36E1" w:rsidRPr="004A36E1" w14:paraId="79700E34" w14:textId="77777777" w:rsidTr="005C7893">
              <w:trPr>
                <w:trHeight w:val="296"/>
              </w:trPr>
              <w:tc>
                <w:tcPr>
                  <w:tcW w:w="5680" w:type="dxa"/>
                  <w:shd w:val="clear" w:color="auto" w:fill="auto"/>
                  <w:noWrap/>
                  <w:vAlign w:val="center"/>
                  <w:hideMark/>
                </w:tcPr>
                <w:p w14:paraId="2C6352E6"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Zone de travail : 1300 * 900 mm</w:t>
                  </w:r>
                </w:p>
              </w:tc>
            </w:tr>
            <w:tr w:rsidR="004A36E1" w:rsidRPr="004A36E1" w14:paraId="0C05D392" w14:textId="77777777" w:rsidTr="005C7893">
              <w:trPr>
                <w:trHeight w:val="296"/>
              </w:trPr>
              <w:tc>
                <w:tcPr>
                  <w:tcW w:w="5680" w:type="dxa"/>
                  <w:shd w:val="clear" w:color="auto" w:fill="auto"/>
                  <w:noWrap/>
                  <w:vAlign w:val="center"/>
                  <w:hideMark/>
                </w:tcPr>
                <w:p w14:paraId="5ADDDA2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type de laser : CO2</w:t>
                  </w:r>
                </w:p>
              </w:tc>
            </w:tr>
            <w:tr w:rsidR="004A36E1" w:rsidRPr="004A36E1" w14:paraId="44F911FE" w14:textId="77777777" w:rsidTr="005C7893">
              <w:trPr>
                <w:trHeight w:val="296"/>
              </w:trPr>
              <w:tc>
                <w:tcPr>
                  <w:tcW w:w="5680" w:type="dxa"/>
                  <w:shd w:val="clear" w:color="auto" w:fill="auto"/>
                  <w:noWrap/>
                  <w:vAlign w:val="center"/>
                  <w:hideMark/>
                </w:tcPr>
                <w:p w14:paraId="569248A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puissance laser minimum 120 W</w:t>
                  </w:r>
                </w:p>
              </w:tc>
            </w:tr>
            <w:tr w:rsidR="004A36E1" w:rsidRPr="004A36E1" w14:paraId="447E58AA" w14:textId="77777777" w:rsidTr="005C7893">
              <w:trPr>
                <w:trHeight w:val="296"/>
              </w:trPr>
              <w:tc>
                <w:tcPr>
                  <w:tcW w:w="5680" w:type="dxa"/>
                  <w:shd w:val="clear" w:color="auto" w:fill="auto"/>
                  <w:noWrap/>
                  <w:vAlign w:val="center"/>
                  <w:hideMark/>
                </w:tcPr>
                <w:p w14:paraId="22341E62"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Système de contrôle </w:t>
                  </w:r>
                </w:p>
              </w:tc>
            </w:tr>
            <w:tr w:rsidR="004A36E1" w:rsidRPr="004A36E1" w14:paraId="5C11BAD5" w14:textId="77777777" w:rsidTr="005C7893">
              <w:trPr>
                <w:trHeight w:val="296"/>
              </w:trPr>
              <w:tc>
                <w:tcPr>
                  <w:tcW w:w="5680" w:type="dxa"/>
                  <w:shd w:val="clear" w:color="auto" w:fill="auto"/>
                  <w:noWrap/>
                  <w:vAlign w:val="center"/>
                  <w:hideMark/>
                </w:tcPr>
                <w:p w14:paraId="3E1C3B0A"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Lentilles et miroirs haute qualité</w:t>
                  </w:r>
                </w:p>
              </w:tc>
            </w:tr>
            <w:tr w:rsidR="004A36E1" w:rsidRPr="004A36E1" w14:paraId="4A0400C7" w14:textId="77777777" w:rsidTr="005C7893">
              <w:trPr>
                <w:trHeight w:val="296"/>
              </w:trPr>
              <w:tc>
                <w:tcPr>
                  <w:tcW w:w="5680" w:type="dxa"/>
                  <w:shd w:val="clear" w:color="auto" w:fill="auto"/>
                  <w:noWrap/>
                  <w:vAlign w:val="center"/>
                  <w:hideMark/>
                </w:tcPr>
                <w:p w14:paraId="2F39732B"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Compresseur d'aire silencieux intégré</w:t>
                  </w:r>
                </w:p>
              </w:tc>
            </w:tr>
            <w:tr w:rsidR="004A36E1" w:rsidRPr="004A36E1" w14:paraId="5FC88B53" w14:textId="77777777" w:rsidTr="005C7893">
              <w:trPr>
                <w:trHeight w:val="296"/>
              </w:trPr>
              <w:tc>
                <w:tcPr>
                  <w:tcW w:w="5680" w:type="dxa"/>
                  <w:shd w:val="clear" w:color="auto" w:fill="auto"/>
                  <w:noWrap/>
                  <w:vAlign w:val="center"/>
                  <w:hideMark/>
                </w:tcPr>
                <w:p w14:paraId="169EA910"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Refroidisseur d'eau intégré</w:t>
                  </w:r>
                </w:p>
              </w:tc>
            </w:tr>
            <w:tr w:rsidR="004A36E1" w:rsidRPr="004A36E1" w14:paraId="2E8E4FF4" w14:textId="77777777" w:rsidTr="005C7893">
              <w:trPr>
                <w:trHeight w:val="296"/>
              </w:trPr>
              <w:tc>
                <w:tcPr>
                  <w:tcW w:w="5680" w:type="dxa"/>
                  <w:shd w:val="clear" w:color="auto" w:fill="auto"/>
                  <w:noWrap/>
                  <w:vAlign w:val="center"/>
                  <w:hideMark/>
                </w:tcPr>
                <w:p w14:paraId="2B95D80E"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précision de positionnement: inferieur ou égale à 0,1 mm</w:t>
                  </w:r>
                </w:p>
              </w:tc>
            </w:tr>
            <w:tr w:rsidR="004A36E1" w:rsidRPr="004A36E1" w14:paraId="5D659151" w14:textId="77777777" w:rsidTr="005C7893">
              <w:trPr>
                <w:trHeight w:val="296"/>
              </w:trPr>
              <w:tc>
                <w:tcPr>
                  <w:tcW w:w="5680" w:type="dxa"/>
                  <w:shd w:val="clear" w:color="auto" w:fill="auto"/>
                  <w:noWrap/>
                  <w:vAlign w:val="center"/>
                  <w:hideMark/>
                </w:tcPr>
                <w:p w14:paraId="249E0654"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Source électrique   220V, 50/60 Hz, monophasé</w:t>
                  </w:r>
                </w:p>
              </w:tc>
            </w:tr>
            <w:tr w:rsidR="004A36E1" w:rsidRPr="004A36E1" w14:paraId="29901859" w14:textId="77777777" w:rsidTr="005C7893">
              <w:trPr>
                <w:trHeight w:val="296"/>
              </w:trPr>
              <w:tc>
                <w:tcPr>
                  <w:tcW w:w="5680" w:type="dxa"/>
                  <w:shd w:val="clear" w:color="auto" w:fill="auto"/>
                  <w:noWrap/>
                  <w:vAlign w:val="center"/>
                  <w:hideMark/>
                </w:tcPr>
                <w:p w14:paraId="1C84B13C"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Ecran FULL HD de résolution 21 pouces minimum ;</w:t>
                  </w:r>
                </w:p>
              </w:tc>
            </w:tr>
            <w:tr w:rsidR="004A36E1" w:rsidRPr="004A36E1" w14:paraId="428ED1C9" w14:textId="77777777" w:rsidTr="005C7893">
              <w:trPr>
                <w:trHeight w:val="296"/>
              </w:trPr>
              <w:tc>
                <w:tcPr>
                  <w:tcW w:w="5680" w:type="dxa"/>
                  <w:shd w:val="clear" w:color="auto" w:fill="auto"/>
                  <w:vAlign w:val="center"/>
                  <w:hideMark/>
                </w:tcPr>
                <w:p w14:paraId="1802E819" w14:textId="77777777" w:rsidR="004A36E1" w:rsidRPr="004A36E1" w:rsidRDefault="004A36E1" w:rsidP="004A36E1">
                  <w:pPr>
                    <w:rPr>
                      <w:rFonts w:ascii="Calibri" w:hAnsi="Calibri" w:cs="Calibri"/>
                      <w:sz w:val="20"/>
                      <w:szCs w:val="20"/>
                    </w:rPr>
                  </w:pPr>
                  <w:r w:rsidRPr="004A36E1">
                    <w:rPr>
                      <w:rFonts w:ascii="Calibri" w:hAnsi="Calibri" w:cs="Calibri"/>
                      <w:sz w:val="20"/>
                      <w:szCs w:val="20"/>
                    </w:rPr>
                    <w:t>Documentation en français</w:t>
                  </w:r>
                </w:p>
              </w:tc>
            </w:tr>
            <w:tr w:rsidR="004A36E1" w:rsidRPr="004A36E1" w14:paraId="7C95D441" w14:textId="77777777" w:rsidTr="005C7893">
              <w:trPr>
                <w:trHeight w:val="296"/>
              </w:trPr>
              <w:tc>
                <w:tcPr>
                  <w:tcW w:w="5680" w:type="dxa"/>
                  <w:shd w:val="clear" w:color="auto" w:fill="auto"/>
                  <w:noWrap/>
                  <w:vAlign w:val="center"/>
                  <w:hideMark/>
                </w:tcPr>
                <w:p w14:paraId="7C12E987" w14:textId="36E7CA5F" w:rsidR="004A36E1" w:rsidRPr="004A36E1" w:rsidRDefault="004A36E1" w:rsidP="004A36E1">
                  <w:pPr>
                    <w:rPr>
                      <w:rFonts w:ascii="Calibri" w:hAnsi="Calibri" w:cs="Calibri"/>
                      <w:sz w:val="20"/>
                      <w:szCs w:val="20"/>
                    </w:rPr>
                  </w:pPr>
                  <w:r w:rsidRPr="004A36E1">
                    <w:rPr>
                      <w:rFonts w:ascii="Calibri" w:hAnsi="Calibri" w:cs="Calibri"/>
                      <w:sz w:val="20"/>
                      <w:szCs w:val="20"/>
                    </w:rPr>
                    <w:t>Garantie et contrat</w:t>
                  </w:r>
                  <w:r>
                    <w:rPr>
                      <w:rFonts w:ascii="Calibri" w:hAnsi="Calibri" w:cs="Calibri"/>
                      <w:sz w:val="20"/>
                      <w:szCs w:val="20"/>
                    </w:rPr>
                    <w:t xml:space="preserve"> de maintenance minimale 1 ans </w:t>
                  </w:r>
                </w:p>
              </w:tc>
            </w:tr>
          </w:tbl>
          <w:p w14:paraId="5ACA2529" w14:textId="129F83BF" w:rsidR="00CC5F2B" w:rsidRPr="005F7C77" w:rsidRDefault="00CC5F2B" w:rsidP="002638CA">
            <w:pPr>
              <w:tabs>
                <w:tab w:val="left" w:pos="284"/>
              </w:tabs>
              <w:suppressAutoHyphens/>
              <w:autoSpaceDN w:val="0"/>
              <w:jc w:val="both"/>
              <w:textAlignment w:val="baseline"/>
              <w:rPr>
                <w:rFonts w:asciiTheme="minorHAnsi" w:hAnsiTheme="minorHAnsi" w:cstheme="minorHAnsi"/>
                <w:b/>
                <w:sz w:val="22"/>
                <w:szCs w:val="22"/>
              </w:rPr>
            </w:pPr>
          </w:p>
        </w:tc>
        <w:tc>
          <w:tcPr>
            <w:tcW w:w="1891" w:type="dxa"/>
            <w:gridSpan w:val="2"/>
            <w:tcBorders>
              <w:top w:val="single" w:sz="4" w:space="0" w:color="auto"/>
              <w:left w:val="single" w:sz="4" w:space="0" w:color="auto"/>
              <w:bottom w:val="single" w:sz="4" w:space="0" w:color="auto"/>
              <w:right w:val="single" w:sz="4" w:space="0" w:color="auto"/>
            </w:tcBorders>
          </w:tcPr>
          <w:p w14:paraId="18006A91" w14:textId="77777777" w:rsidR="002638CA" w:rsidRPr="00F02EDE" w:rsidRDefault="002638CA" w:rsidP="002638CA">
            <w:pPr>
              <w:overflowPunct w:val="0"/>
              <w:autoSpaceDE w:val="0"/>
              <w:autoSpaceDN w:val="0"/>
              <w:adjustRightInd w:val="0"/>
              <w:textAlignment w:val="baseline"/>
              <w:rPr>
                <w:rFonts w:ascii="Calibri" w:hAnsi="Calibri"/>
                <w:b/>
                <w:sz w:val="20"/>
                <w:szCs w:val="20"/>
                <w:lang w:eastAsia="en-US" w:bidi="ar-MA"/>
              </w:rPr>
            </w:pPr>
          </w:p>
        </w:tc>
        <w:tc>
          <w:tcPr>
            <w:tcW w:w="1538" w:type="dxa"/>
            <w:gridSpan w:val="2"/>
            <w:tcBorders>
              <w:top w:val="single" w:sz="4" w:space="0" w:color="auto"/>
              <w:left w:val="single" w:sz="4" w:space="0" w:color="auto"/>
              <w:bottom w:val="single" w:sz="4" w:space="0" w:color="auto"/>
              <w:right w:val="single" w:sz="4" w:space="0" w:color="auto"/>
            </w:tcBorders>
          </w:tcPr>
          <w:p w14:paraId="6304F9E4" w14:textId="77777777" w:rsidR="002638CA" w:rsidRPr="00671033" w:rsidRDefault="002638CA" w:rsidP="002638CA">
            <w:pPr>
              <w:rPr>
                <w:rFonts w:ascii="Calibri" w:hAnsi="Calibri"/>
                <w:b/>
                <w:sz w:val="22"/>
                <w:szCs w:val="22"/>
                <w:u w:val="single"/>
              </w:rPr>
            </w:pPr>
          </w:p>
        </w:tc>
      </w:tr>
      <w:tr w:rsidR="00FB1527" w:rsidRPr="00671033" w14:paraId="361A6BD2" w14:textId="77777777" w:rsidTr="00FB1527">
        <w:tc>
          <w:tcPr>
            <w:tcW w:w="641" w:type="dxa"/>
            <w:shd w:val="clear" w:color="auto" w:fill="auto"/>
          </w:tcPr>
          <w:p w14:paraId="6552007E" w14:textId="77777777" w:rsidR="00FB1527" w:rsidRDefault="00FB1527" w:rsidP="00FE51E3">
            <w:pPr>
              <w:spacing w:line="360" w:lineRule="auto"/>
              <w:jc w:val="center"/>
              <w:rPr>
                <w:rFonts w:ascii="Calibri" w:hAnsi="Calibri"/>
                <w:b/>
                <w:bCs/>
                <w:sz w:val="22"/>
                <w:szCs w:val="22"/>
              </w:rPr>
            </w:pPr>
            <w:r>
              <w:rPr>
                <w:rFonts w:ascii="Calibri" w:hAnsi="Calibri"/>
                <w:b/>
                <w:bCs/>
                <w:sz w:val="22"/>
                <w:szCs w:val="22"/>
              </w:rPr>
              <w:t>3</w:t>
            </w:r>
          </w:p>
        </w:tc>
        <w:tc>
          <w:tcPr>
            <w:tcW w:w="6236" w:type="dxa"/>
            <w:gridSpan w:val="2"/>
            <w:tcBorders>
              <w:top w:val="single" w:sz="4" w:space="0" w:color="auto"/>
              <w:left w:val="single" w:sz="4" w:space="0" w:color="auto"/>
              <w:bottom w:val="single" w:sz="4" w:space="0" w:color="auto"/>
              <w:right w:val="single" w:sz="4" w:space="0" w:color="auto"/>
            </w:tcBorders>
            <w:shd w:val="clear" w:color="auto" w:fill="auto"/>
            <w:vAlign w:val="center"/>
          </w:tcPr>
          <w:tbl>
            <w:tblPr>
              <w:tblW w:w="6020" w:type="dxa"/>
              <w:tblCellMar>
                <w:left w:w="70" w:type="dxa"/>
                <w:right w:w="70" w:type="dxa"/>
              </w:tblCellMar>
              <w:tblLook w:val="04A0" w:firstRow="1" w:lastRow="0" w:firstColumn="1" w:lastColumn="0" w:noHBand="0" w:noVBand="1"/>
            </w:tblPr>
            <w:tblGrid>
              <w:gridCol w:w="6020"/>
            </w:tblGrid>
            <w:tr w:rsidR="00FB1527" w14:paraId="452AEC8C" w14:textId="77777777" w:rsidTr="00FE51E3">
              <w:trPr>
                <w:trHeight w:val="510"/>
              </w:trPr>
              <w:tc>
                <w:tcPr>
                  <w:tcW w:w="6020" w:type="dxa"/>
                  <w:shd w:val="clear" w:color="auto" w:fill="auto"/>
                  <w:noWrap/>
                  <w:vAlign w:val="center"/>
                  <w:hideMark/>
                </w:tcPr>
                <w:p w14:paraId="15E9CB5A" w14:textId="77777777" w:rsidR="00FB1527" w:rsidRDefault="00FB1527" w:rsidP="00FE51E3">
                  <w:pPr>
                    <w:rPr>
                      <w:rFonts w:ascii="Calibri" w:hAnsi="Calibri" w:cs="Calibri"/>
                      <w:b/>
                      <w:bCs/>
                      <w:sz w:val="20"/>
                      <w:szCs w:val="20"/>
                      <w:u w:val="single"/>
                    </w:rPr>
                  </w:pPr>
                  <w:r>
                    <w:rPr>
                      <w:rFonts w:ascii="Calibri" w:hAnsi="Calibri" w:cs="Calibri"/>
                      <w:b/>
                      <w:bCs/>
                      <w:sz w:val="20"/>
                      <w:szCs w:val="20"/>
                      <w:u w:val="single"/>
                    </w:rPr>
                    <w:t>Imprimante FLATBED</w:t>
                  </w:r>
                </w:p>
              </w:tc>
            </w:tr>
            <w:tr w:rsidR="00FB1527" w14:paraId="11515840" w14:textId="77777777" w:rsidTr="00FE51E3">
              <w:trPr>
                <w:trHeight w:val="300"/>
              </w:trPr>
              <w:tc>
                <w:tcPr>
                  <w:tcW w:w="6020" w:type="dxa"/>
                  <w:shd w:val="clear" w:color="auto" w:fill="auto"/>
                  <w:noWrap/>
                  <w:vAlign w:val="center"/>
                  <w:hideMark/>
                </w:tcPr>
                <w:p w14:paraId="1AC1A12F" w14:textId="77777777" w:rsidR="00FB1527" w:rsidRPr="007F117F" w:rsidRDefault="00FB1527" w:rsidP="00FE51E3">
                  <w:pPr>
                    <w:rPr>
                      <w:rFonts w:ascii="Calibri" w:hAnsi="Calibri" w:cs="Calibri"/>
                      <w:b/>
                      <w:bCs/>
                      <w:sz w:val="20"/>
                      <w:szCs w:val="20"/>
                    </w:rPr>
                  </w:pPr>
                  <w:r w:rsidRPr="007F117F">
                    <w:rPr>
                      <w:rFonts w:ascii="Calibri" w:hAnsi="Calibri" w:cs="Calibri"/>
                      <w:b/>
                      <w:bCs/>
                      <w:sz w:val="20"/>
                      <w:szCs w:val="20"/>
                    </w:rPr>
                    <w:t xml:space="preserve">Marque : </w:t>
                  </w:r>
                </w:p>
              </w:tc>
            </w:tr>
            <w:tr w:rsidR="00FB1527" w14:paraId="121ED3B5" w14:textId="77777777" w:rsidTr="00FE51E3">
              <w:trPr>
                <w:trHeight w:val="300"/>
              </w:trPr>
              <w:tc>
                <w:tcPr>
                  <w:tcW w:w="6020" w:type="dxa"/>
                  <w:shd w:val="clear" w:color="auto" w:fill="auto"/>
                  <w:noWrap/>
                  <w:vAlign w:val="center"/>
                  <w:hideMark/>
                </w:tcPr>
                <w:p w14:paraId="78B3505C" w14:textId="77777777" w:rsidR="00FB1527" w:rsidRPr="007F117F" w:rsidRDefault="00FB1527" w:rsidP="00FE51E3">
                  <w:pPr>
                    <w:rPr>
                      <w:rFonts w:ascii="Calibri" w:hAnsi="Calibri" w:cs="Calibri"/>
                      <w:b/>
                      <w:bCs/>
                      <w:sz w:val="20"/>
                      <w:szCs w:val="20"/>
                    </w:rPr>
                  </w:pPr>
                  <w:r w:rsidRPr="007F117F">
                    <w:rPr>
                      <w:rFonts w:ascii="Calibri" w:hAnsi="Calibri" w:cs="Calibri"/>
                      <w:b/>
                      <w:bCs/>
                      <w:sz w:val="20"/>
                      <w:szCs w:val="20"/>
                    </w:rPr>
                    <w:t>Référence :</w:t>
                  </w:r>
                </w:p>
              </w:tc>
            </w:tr>
            <w:tr w:rsidR="00FB1527" w14:paraId="4D5DDE23" w14:textId="77777777" w:rsidTr="00FE51E3">
              <w:trPr>
                <w:trHeight w:val="300"/>
              </w:trPr>
              <w:tc>
                <w:tcPr>
                  <w:tcW w:w="6020" w:type="dxa"/>
                  <w:shd w:val="clear" w:color="auto" w:fill="auto"/>
                  <w:noWrap/>
                  <w:vAlign w:val="center"/>
                  <w:hideMark/>
                </w:tcPr>
                <w:p w14:paraId="43AC8B04" w14:textId="77777777" w:rsidR="00FB1527" w:rsidRDefault="00FB1527" w:rsidP="00FE51E3">
                  <w:pPr>
                    <w:rPr>
                      <w:rFonts w:ascii="Calibri" w:hAnsi="Calibri" w:cs="Calibri"/>
                      <w:sz w:val="20"/>
                      <w:szCs w:val="20"/>
                    </w:rPr>
                  </w:pPr>
                  <w:r>
                    <w:rPr>
                      <w:rFonts w:ascii="Calibri" w:hAnsi="Calibri" w:cs="Calibri"/>
                      <w:sz w:val="20"/>
                      <w:szCs w:val="20"/>
                    </w:rPr>
                    <w:t>Type: UV LED FLATBED</w:t>
                  </w:r>
                </w:p>
              </w:tc>
            </w:tr>
            <w:tr w:rsidR="00FB1527" w14:paraId="4D70E42C" w14:textId="77777777" w:rsidTr="00FE51E3">
              <w:trPr>
                <w:trHeight w:val="300"/>
              </w:trPr>
              <w:tc>
                <w:tcPr>
                  <w:tcW w:w="6020" w:type="dxa"/>
                  <w:shd w:val="clear" w:color="auto" w:fill="auto"/>
                  <w:noWrap/>
                  <w:vAlign w:val="center"/>
                  <w:hideMark/>
                </w:tcPr>
                <w:p w14:paraId="251FBBB5" w14:textId="77777777" w:rsidR="00FB1527" w:rsidRDefault="00FB1527" w:rsidP="00FE51E3">
                  <w:pPr>
                    <w:rPr>
                      <w:rFonts w:ascii="Calibri" w:hAnsi="Calibri" w:cs="Calibri"/>
                      <w:sz w:val="20"/>
                      <w:szCs w:val="20"/>
                    </w:rPr>
                  </w:pPr>
                  <w:r>
                    <w:rPr>
                      <w:rFonts w:ascii="Calibri" w:hAnsi="Calibri" w:cs="Calibri"/>
                      <w:sz w:val="20"/>
                      <w:szCs w:val="20"/>
                    </w:rPr>
                    <w:t xml:space="preserve">Nombre de têtes / Vitesse : 2 ou 3 Têtes </w:t>
                  </w:r>
                </w:p>
              </w:tc>
            </w:tr>
            <w:tr w:rsidR="00FB1527" w14:paraId="1660FCAC" w14:textId="77777777" w:rsidTr="00FE51E3">
              <w:trPr>
                <w:trHeight w:val="300"/>
              </w:trPr>
              <w:tc>
                <w:tcPr>
                  <w:tcW w:w="6020" w:type="dxa"/>
                  <w:shd w:val="clear" w:color="auto" w:fill="auto"/>
                  <w:noWrap/>
                  <w:vAlign w:val="center"/>
                  <w:hideMark/>
                </w:tcPr>
                <w:p w14:paraId="7EEE4884" w14:textId="77777777" w:rsidR="00FB1527" w:rsidRDefault="00FB1527" w:rsidP="00FE51E3">
                  <w:pPr>
                    <w:rPr>
                      <w:rFonts w:ascii="Calibri" w:hAnsi="Calibri" w:cs="Calibri"/>
                      <w:sz w:val="20"/>
                      <w:szCs w:val="20"/>
                    </w:rPr>
                  </w:pPr>
                  <w:r>
                    <w:rPr>
                      <w:rFonts w:ascii="Calibri" w:hAnsi="Calibri" w:cs="Calibri"/>
                      <w:sz w:val="20"/>
                      <w:szCs w:val="20"/>
                    </w:rPr>
                    <w:t>Zone d’impression : maximum 600 x 900 mm</w:t>
                  </w:r>
                </w:p>
              </w:tc>
            </w:tr>
            <w:tr w:rsidR="00FB1527" w14:paraId="5F0B77C3" w14:textId="77777777" w:rsidTr="00FE51E3">
              <w:trPr>
                <w:trHeight w:val="300"/>
              </w:trPr>
              <w:tc>
                <w:tcPr>
                  <w:tcW w:w="6020" w:type="dxa"/>
                  <w:shd w:val="clear" w:color="auto" w:fill="auto"/>
                  <w:vAlign w:val="center"/>
                  <w:hideMark/>
                </w:tcPr>
                <w:p w14:paraId="21CA0AC2" w14:textId="77777777" w:rsidR="00FB1527" w:rsidRDefault="00FB1527" w:rsidP="00FE51E3">
                  <w:pPr>
                    <w:rPr>
                      <w:rFonts w:ascii="Calibri" w:hAnsi="Calibri" w:cs="Calibri"/>
                      <w:sz w:val="20"/>
                      <w:szCs w:val="20"/>
                    </w:rPr>
                  </w:pPr>
                  <w:r>
                    <w:rPr>
                      <w:rFonts w:ascii="Calibri" w:hAnsi="Calibri" w:cs="Calibri"/>
                      <w:sz w:val="20"/>
                      <w:szCs w:val="20"/>
                    </w:rPr>
                    <w:t xml:space="preserve">Résolution : 1080 dpi </w:t>
                  </w:r>
                </w:p>
              </w:tc>
            </w:tr>
            <w:tr w:rsidR="00FB1527" w14:paraId="189D9662" w14:textId="77777777" w:rsidTr="00FE51E3">
              <w:trPr>
                <w:trHeight w:val="300"/>
              </w:trPr>
              <w:tc>
                <w:tcPr>
                  <w:tcW w:w="6020" w:type="dxa"/>
                  <w:shd w:val="clear" w:color="auto" w:fill="auto"/>
                  <w:vAlign w:val="center"/>
                  <w:hideMark/>
                </w:tcPr>
                <w:p w14:paraId="55FE5206" w14:textId="77777777" w:rsidR="00FB1527" w:rsidRDefault="00FB1527" w:rsidP="00FE51E3">
                  <w:pPr>
                    <w:rPr>
                      <w:rFonts w:ascii="Calibri" w:hAnsi="Calibri" w:cs="Calibri"/>
                      <w:sz w:val="20"/>
                      <w:szCs w:val="20"/>
                    </w:rPr>
                  </w:pPr>
                  <w:r>
                    <w:rPr>
                      <w:rFonts w:ascii="Calibri" w:hAnsi="Calibri" w:cs="Calibri"/>
                      <w:sz w:val="20"/>
                      <w:szCs w:val="20"/>
                    </w:rPr>
                    <w:t xml:space="preserve">Nombre de Couleurs :  </w:t>
                  </w:r>
                  <w:proofErr w:type="spellStart"/>
                  <w:r>
                    <w:rPr>
                      <w:rFonts w:ascii="Calibri" w:hAnsi="Calibri" w:cs="Calibri"/>
                      <w:sz w:val="20"/>
                      <w:szCs w:val="20"/>
                    </w:rPr>
                    <w:t>C,M,Y,K,Lc,Lm,Blanc</w:t>
                  </w:r>
                  <w:proofErr w:type="spellEnd"/>
                  <w:r>
                    <w:rPr>
                      <w:rFonts w:ascii="Calibri" w:hAnsi="Calibri" w:cs="Calibri"/>
                      <w:sz w:val="20"/>
                      <w:szCs w:val="20"/>
                    </w:rPr>
                    <w:t>, Vernis</w:t>
                  </w:r>
                </w:p>
              </w:tc>
            </w:tr>
            <w:tr w:rsidR="00FB1527" w14:paraId="1E88DBC3" w14:textId="77777777" w:rsidTr="00FE51E3">
              <w:trPr>
                <w:trHeight w:val="300"/>
              </w:trPr>
              <w:tc>
                <w:tcPr>
                  <w:tcW w:w="6020" w:type="dxa"/>
                  <w:shd w:val="clear" w:color="auto" w:fill="auto"/>
                  <w:vAlign w:val="center"/>
                  <w:hideMark/>
                </w:tcPr>
                <w:p w14:paraId="709EFE26" w14:textId="77777777" w:rsidR="00FB1527" w:rsidRDefault="00FB1527" w:rsidP="00FE51E3">
                  <w:pPr>
                    <w:rPr>
                      <w:rFonts w:ascii="Calibri" w:hAnsi="Calibri" w:cs="Calibri"/>
                      <w:sz w:val="20"/>
                      <w:szCs w:val="20"/>
                    </w:rPr>
                  </w:pPr>
                  <w:r>
                    <w:rPr>
                      <w:rFonts w:ascii="Calibri" w:hAnsi="Calibri" w:cs="Calibri"/>
                      <w:sz w:val="20"/>
                      <w:szCs w:val="20"/>
                    </w:rPr>
                    <w:t xml:space="preserve">Vitesse : 4 Passes minimum 10 m²/h </w:t>
                  </w:r>
                </w:p>
              </w:tc>
            </w:tr>
            <w:tr w:rsidR="00FB1527" w14:paraId="1C4A8F68" w14:textId="77777777" w:rsidTr="00FE51E3">
              <w:trPr>
                <w:trHeight w:val="300"/>
              </w:trPr>
              <w:tc>
                <w:tcPr>
                  <w:tcW w:w="6020" w:type="dxa"/>
                  <w:shd w:val="clear" w:color="auto" w:fill="auto"/>
                  <w:vAlign w:val="center"/>
                  <w:hideMark/>
                </w:tcPr>
                <w:p w14:paraId="0363874F" w14:textId="77777777" w:rsidR="00FB1527" w:rsidRDefault="00FB1527" w:rsidP="00FE51E3">
                  <w:pPr>
                    <w:rPr>
                      <w:rFonts w:ascii="Calibri" w:hAnsi="Calibri" w:cs="Calibri"/>
                      <w:sz w:val="20"/>
                      <w:szCs w:val="20"/>
                    </w:rPr>
                  </w:pPr>
                  <w:r>
                    <w:rPr>
                      <w:rFonts w:ascii="Calibri" w:hAnsi="Calibri" w:cs="Calibri"/>
                      <w:sz w:val="20"/>
                      <w:szCs w:val="20"/>
                    </w:rPr>
                    <w:lastRenderedPageBreak/>
                    <w:t>Epaisseur du support 80 mm minimum</w:t>
                  </w:r>
                </w:p>
              </w:tc>
            </w:tr>
            <w:tr w:rsidR="00FB1527" w14:paraId="1EEB0CA1" w14:textId="77777777" w:rsidTr="00FE51E3">
              <w:trPr>
                <w:trHeight w:val="765"/>
              </w:trPr>
              <w:tc>
                <w:tcPr>
                  <w:tcW w:w="6020" w:type="dxa"/>
                  <w:shd w:val="clear" w:color="auto" w:fill="auto"/>
                  <w:vAlign w:val="center"/>
                  <w:hideMark/>
                </w:tcPr>
                <w:p w14:paraId="736C5AFA" w14:textId="77777777" w:rsidR="00FB1527" w:rsidRDefault="00FB1527" w:rsidP="00FE51E3">
                  <w:pPr>
                    <w:rPr>
                      <w:rFonts w:ascii="Calibri" w:hAnsi="Calibri" w:cs="Calibri"/>
                      <w:sz w:val="20"/>
                      <w:szCs w:val="20"/>
                    </w:rPr>
                  </w:pPr>
                  <w:r>
                    <w:rPr>
                      <w:rFonts w:ascii="Calibri" w:hAnsi="Calibri" w:cs="Calibri"/>
                      <w:sz w:val="20"/>
                      <w:szCs w:val="20"/>
                    </w:rPr>
                    <w:t>type de support : panneau PVC rigide, plastique, cuir, papier spécial, bois, porcelaine, PVC, ABS, acrylique, aluminium, carreaux de céramique,  carton, etc.</w:t>
                  </w:r>
                </w:p>
              </w:tc>
            </w:tr>
            <w:tr w:rsidR="00FB1527" w14:paraId="30FC6C06" w14:textId="77777777" w:rsidTr="00FE51E3">
              <w:trPr>
                <w:trHeight w:val="300"/>
              </w:trPr>
              <w:tc>
                <w:tcPr>
                  <w:tcW w:w="6020" w:type="dxa"/>
                  <w:shd w:val="clear" w:color="auto" w:fill="auto"/>
                  <w:vAlign w:val="center"/>
                  <w:hideMark/>
                </w:tcPr>
                <w:p w14:paraId="3A502DDE" w14:textId="77777777" w:rsidR="00FB1527" w:rsidRDefault="00FB1527" w:rsidP="00FE51E3">
                  <w:pPr>
                    <w:rPr>
                      <w:rFonts w:ascii="Calibri" w:hAnsi="Calibri" w:cs="Calibri"/>
                      <w:sz w:val="20"/>
                      <w:szCs w:val="20"/>
                    </w:rPr>
                  </w:pPr>
                  <w:r>
                    <w:rPr>
                      <w:rFonts w:ascii="Calibri" w:hAnsi="Calibri" w:cs="Calibri"/>
                      <w:sz w:val="20"/>
                      <w:szCs w:val="20"/>
                    </w:rPr>
                    <w:t>Documentation en français</w:t>
                  </w:r>
                </w:p>
              </w:tc>
            </w:tr>
            <w:tr w:rsidR="00FB1527" w14:paraId="5F735DBF" w14:textId="77777777" w:rsidTr="00FE51E3">
              <w:trPr>
                <w:trHeight w:val="300"/>
              </w:trPr>
              <w:tc>
                <w:tcPr>
                  <w:tcW w:w="6020" w:type="dxa"/>
                  <w:shd w:val="clear" w:color="auto" w:fill="auto"/>
                  <w:noWrap/>
                  <w:vAlign w:val="center"/>
                  <w:hideMark/>
                </w:tcPr>
                <w:p w14:paraId="5EC8FBDE" w14:textId="77777777" w:rsidR="00FB1527" w:rsidRDefault="00FB1527" w:rsidP="00FE51E3">
                  <w:pPr>
                    <w:rPr>
                      <w:rFonts w:ascii="Calibri" w:hAnsi="Calibri" w:cs="Calibri"/>
                      <w:sz w:val="20"/>
                      <w:szCs w:val="20"/>
                    </w:rPr>
                  </w:pPr>
                  <w:r>
                    <w:rPr>
                      <w:rFonts w:ascii="Calibri" w:hAnsi="Calibri" w:cs="Calibri"/>
                      <w:sz w:val="20"/>
                      <w:szCs w:val="20"/>
                    </w:rPr>
                    <w:t>Garantie et contrat de maintenance minimale 1 ans de garantie</w:t>
                  </w:r>
                </w:p>
              </w:tc>
            </w:tr>
          </w:tbl>
          <w:p w14:paraId="67E04A04" w14:textId="77777777" w:rsidR="00FB1527" w:rsidRPr="00D63C75" w:rsidRDefault="00FB1527" w:rsidP="00FE51E3">
            <w:pPr>
              <w:tabs>
                <w:tab w:val="left" w:pos="284"/>
              </w:tabs>
              <w:suppressAutoHyphens/>
              <w:autoSpaceDN w:val="0"/>
              <w:jc w:val="both"/>
              <w:textAlignment w:val="baseline"/>
              <w:rPr>
                <w:rFonts w:ascii="Calibri" w:hAnsi="Calibri" w:cs="Calibri"/>
                <w:b/>
                <w:sz w:val="22"/>
                <w:szCs w:val="22"/>
              </w:rPr>
            </w:pPr>
          </w:p>
        </w:tc>
        <w:tc>
          <w:tcPr>
            <w:tcW w:w="1891" w:type="dxa"/>
            <w:gridSpan w:val="2"/>
            <w:tcBorders>
              <w:top w:val="single" w:sz="4" w:space="0" w:color="auto"/>
              <w:left w:val="single" w:sz="4" w:space="0" w:color="auto"/>
              <w:bottom w:val="single" w:sz="4" w:space="0" w:color="auto"/>
              <w:right w:val="single" w:sz="4" w:space="0" w:color="auto"/>
            </w:tcBorders>
          </w:tcPr>
          <w:p w14:paraId="22846F4B" w14:textId="77777777" w:rsidR="00FB1527" w:rsidRPr="00F02EDE" w:rsidRDefault="00FB1527" w:rsidP="00FE51E3">
            <w:pPr>
              <w:overflowPunct w:val="0"/>
              <w:autoSpaceDE w:val="0"/>
              <w:autoSpaceDN w:val="0"/>
              <w:adjustRightInd w:val="0"/>
              <w:textAlignment w:val="baseline"/>
              <w:rPr>
                <w:rFonts w:ascii="Calibri" w:hAnsi="Calibri"/>
                <w:b/>
                <w:sz w:val="20"/>
                <w:szCs w:val="20"/>
                <w:lang w:eastAsia="en-US" w:bidi="ar-MA"/>
              </w:rPr>
            </w:pPr>
          </w:p>
        </w:tc>
        <w:tc>
          <w:tcPr>
            <w:tcW w:w="1426" w:type="dxa"/>
            <w:tcBorders>
              <w:top w:val="single" w:sz="4" w:space="0" w:color="auto"/>
              <w:left w:val="single" w:sz="4" w:space="0" w:color="auto"/>
              <w:bottom w:val="single" w:sz="4" w:space="0" w:color="auto"/>
              <w:right w:val="single" w:sz="4" w:space="0" w:color="auto"/>
            </w:tcBorders>
          </w:tcPr>
          <w:p w14:paraId="4DAE630B" w14:textId="77777777" w:rsidR="00FB1527" w:rsidRPr="00671033" w:rsidRDefault="00FB1527" w:rsidP="00FE51E3">
            <w:pPr>
              <w:rPr>
                <w:rFonts w:ascii="Calibri" w:hAnsi="Calibri"/>
                <w:b/>
                <w:sz w:val="22"/>
                <w:szCs w:val="22"/>
                <w:u w:val="single"/>
              </w:rPr>
            </w:pPr>
          </w:p>
        </w:tc>
      </w:tr>
    </w:tbl>
    <w:p w14:paraId="1E9E22EA" w14:textId="77777777" w:rsidR="00261DFA" w:rsidRDefault="00261DFA" w:rsidP="00261DFA">
      <w:pPr>
        <w:ind w:left="-567"/>
        <w:jc w:val="center"/>
        <w:rPr>
          <w:rFonts w:ascii="Century Gothic" w:hAnsi="Century Gothic"/>
          <w:b/>
          <w:sz w:val="28"/>
          <w:szCs w:val="22"/>
        </w:rPr>
      </w:pPr>
    </w:p>
    <w:p w14:paraId="33AE2262" w14:textId="77777777" w:rsidR="00261DFA" w:rsidRDefault="00261DFA" w:rsidP="00261DFA">
      <w:pPr>
        <w:ind w:left="-567"/>
        <w:jc w:val="center"/>
        <w:rPr>
          <w:rFonts w:ascii="Century Gothic" w:hAnsi="Century Gothic"/>
          <w:b/>
          <w:sz w:val="28"/>
          <w:szCs w:val="22"/>
        </w:rPr>
      </w:pPr>
    </w:p>
    <w:p w14:paraId="3A69DCFF" w14:textId="77777777" w:rsidR="00261DFA" w:rsidRDefault="00261DFA" w:rsidP="00261DFA">
      <w:pPr>
        <w:ind w:left="-567"/>
        <w:jc w:val="center"/>
        <w:rPr>
          <w:b/>
          <w:bCs/>
          <w:u w:val="single"/>
        </w:rPr>
      </w:pPr>
    </w:p>
    <w:p w14:paraId="699DDC36" w14:textId="77777777" w:rsidR="00261DFA" w:rsidRPr="00184FC6" w:rsidRDefault="00261DFA" w:rsidP="00261DFA"/>
    <w:p w14:paraId="6815E0AD" w14:textId="77777777" w:rsidR="00261DFA" w:rsidRDefault="00261DFA" w:rsidP="00261DFA"/>
    <w:p w14:paraId="2A593D9E" w14:textId="77777777" w:rsidR="00261DFA" w:rsidRPr="00184FC6" w:rsidRDefault="00261DFA" w:rsidP="00261DFA"/>
    <w:p w14:paraId="3C9D9809" w14:textId="77777777" w:rsidR="00261DFA" w:rsidRPr="00184FC6" w:rsidRDefault="00261DFA" w:rsidP="00261DFA"/>
    <w:p w14:paraId="04DE6F9C" w14:textId="77777777" w:rsidR="00261DFA" w:rsidRPr="00184FC6" w:rsidRDefault="00261DFA" w:rsidP="00261DFA"/>
    <w:p w14:paraId="61588990" w14:textId="23CF40CC" w:rsidR="00CC5F2B" w:rsidRDefault="00CC5F2B" w:rsidP="007F117F">
      <w:pPr>
        <w:sectPr w:rsidR="00CC5F2B" w:rsidSect="00962B5C">
          <w:headerReference w:type="default" r:id="rId16"/>
          <w:footerReference w:type="default" r:id="rId17"/>
          <w:pgSz w:w="11906" w:h="16838"/>
          <w:pgMar w:top="1134" w:right="851" w:bottom="1134" w:left="851" w:header="709" w:footer="709" w:gutter="0"/>
          <w:cols w:space="708"/>
          <w:docGrid w:linePitch="360"/>
        </w:sectPr>
      </w:pPr>
    </w:p>
    <w:p w14:paraId="165F9DBB" w14:textId="77777777" w:rsidR="00CC5F2B" w:rsidRPr="009A28C3" w:rsidRDefault="00CC5F2B" w:rsidP="00CC5F2B">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6D32BBAA" w14:textId="77777777" w:rsidR="00CC5F2B" w:rsidRPr="0064326E" w:rsidRDefault="00CC5F2B" w:rsidP="00CC5F2B">
      <w:pPr>
        <w:widowControl w:val="0"/>
        <w:jc w:val="center"/>
        <w:rPr>
          <w:b/>
          <w:sz w:val="28"/>
          <w:szCs w:val="28"/>
        </w:rPr>
      </w:pPr>
    </w:p>
    <w:p w14:paraId="4E565375" w14:textId="5ADF8134" w:rsidR="00CC5F2B" w:rsidRDefault="00074801" w:rsidP="00CC5F2B">
      <w:pPr>
        <w:jc w:val="center"/>
        <w:rPr>
          <w:rFonts w:ascii="Century Gothic" w:hAnsi="Century Gothic"/>
          <w:b/>
          <w:color w:val="0070C0"/>
        </w:rPr>
      </w:pPr>
      <w:r>
        <w:rPr>
          <w:rFonts w:ascii="Century Gothic" w:hAnsi="Century Gothic"/>
          <w:b/>
          <w:color w:val="0070C0"/>
        </w:rPr>
        <w:t xml:space="preserve">LOT </w:t>
      </w:r>
      <w:r w:rsidR="0006553C">
        <w:rPr>
          <w:rFonts w:ascii="Century Gothic" w:hAnsi="Century Gothic"/>
          <w:b/>
          <w:color w:val="0070C0"/>
        </w:rPr>
        <w:t>Unique</w:t>
      </w:r>
      <w:r w:rsidR="00CC5F2B" w:rsidRPr="00261DFA">
        <w:rPr>
          <w:rFonts w:ascii="Century Gothic" w:hAnsi="Century Gothic"/>
          <w:b/>
          <w:color w:val="0070C0"/>
        </w:rPr>
        <w:t xml:space="preserve"> : </w:t>
      </w:r>
      <w:r w:rsidR="009A7D48">
        <w:rPr>
          <w:rFonts w:ascii="Century Gothic" w:hAnsi="Century Gothic"/>
          <w:b/>
          <w:color w:val="0070C0"/>
        </w:rPr>
        <w:t>Machine CNC</w:t>
      </w:r>
    </w:p>
    <w:p w14:paraId="60CC7C27" w14:textId="77777777" w:rsidR="00CC5F2B" w:rsidRDefault="00CC5F2B" w:rsidP="00CC5F2B">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CC5F2B" w:rsidRPr="006313F0" w14:paraId="2A4F530B" w14:textId="77777777" w:rsidTr="002F0E1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1FC3DD67"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38118E36"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148986A3"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7AFEC698"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B15BBF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2BD7D6CE"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25876E7"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66D63C2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43CDB161"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51AA596" w14:textId="77777777" w:rsidR="00CC5F2B" w:rsidRPr="009A28C3" w:rsidRDefault="00CC5F2B" w:rsidP="002F0E1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CC5F2B" w:rsidRPr="006313F0" w14:paraId="388AB54F" w14:textId="77777777" w:rsidTr="002F0E17">
        <w:trPr>
          <w:cantSplit/>
          <w:trHeight w:val="424"/>
          <w:jc w:val="center"/>
        </w:trPr>
        <w:tc>
          <w:tcPr>
            <w:tcW w:w="943" w:type="dxa"/>
            <w:shd w:val="clear" w:color="auto" w:fill="auto"/>
            <w:tcMar>
              <w:top w:w="0" w:type="dxa"/>
              <w:left w:w="70" w:type="dxa"/>
              <w:bottom w:w="0" w:type="dxa"/>
              <w:right w:w="70" w:type="dxa"/>
            </w:tcMar>
            <w:vAlign w:val="center"/>
          </w:tcPr>
          <w:p w14:paraId="4031A7E2" w14:textId="77777777" w:rsidR="00CC5F2B" w:rsidRPr="009A28C3" w:rsidRDefault="00CC5F2B" w:rsidP="00CC5F2B">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4C026F9A" w14:textId="6E330F20" w:rsidR="00CC5F2B" w:rsidRPr="00E504AA" w:rsidRDefault="004A36E1" w:rsidP="00CC5F2B">
            <w:pPr>
              <w:tabs>
                <w:tab w:val="left" w:pos="284"/>
              </w:tabs>
              <w:suppressAutoHyphens/>
              <w:autoSpaceDN w:val="0"/>
              <w:jc w:val="both"/>
              <w:textAlignment w:val="baseline"/>
              <w:rPr>
                <w:rFonts w:asciiTheme="minorHAnsi" w:hAnsiTheme="minorHAnsi" w:cstheme="minorHAnsi"/>
                <w:b/>
                <w:sz w:val="22"/>
                <w:szCs w:val="22"/>
              </w:rPr>
            </w:pPr>
            <w:r w:rsidRPr="004A36E1">
              <w:rPr>
                <w:rFonts w:asciiTheme="minorHAnsi" w:hAnsiTheme="minorHAnsi" w:cstheme="minorHAnsi"/>
                <w:b/>
                <w:sz w:val="22"/>
                <w:szCs w:val="22"/>
              </w:rPr>
              <w:t>Machine CNC</w:t>
            </w:r>
          </w:p>
        </w:tc>
        <w:tc>
          <w:tcPr>
            <w:tcW w:w="1011" w:type="dxa"/>
            <w:shd w:val="clear" w:color="auto" w:fill="auto"/>
            <w:tcMar>
              <w:top w:w="0" w:type="dxa"/>
              <w:left w:w="70" w:type="dxa"/>
              <w:bottom w:w="0" w:type="dxa"/>
              <w:right w:w="70" w:type="dxa"/>
            </w:tcMar>
            <w:vAlign w:val="center"/>
          </w:tcPr>
          <w:p w14:paraId="1480535F" w14:textId="77777777" w:rsidR="00CC5F2B" w:rsidRPr="009A28C3" w:rsidRDefault="00CC5F2B" w:rsidP="00CC5F2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1A0B109F" w14:textId="4CDBE589" w:rsidR="00CC5F2B" w:rsidRPr="009A28C3" w:rsidRDefault="00CC5F2B" w:rsidP="00CC5F2B">
            <w:pPr>
              <w:jc w:val="center"/>
              <w:rPr>
                <w:rFonts w:ascii="Century Gothic" w:hAnsi="Century Gothic"/>
                <w:b/>
                <w:sz w:val="22"/>
                <w:szCs w:val="22"/>
              </w:rPr>
            </w:pPr>
            <w:r>
              <w:rPr>
                <w:rFonts w:ascii="Century Gothic" w:hAnsi="Century Gothic"/>
                <w:b/>
                <w:sz w:val="22"/>
                <w:szCs w:val="22"/>
              </w:rPr>
              <w:t>0</w:t>
            </w:r>
            <w:r w:rsidR="004A36E1">
              <w:rPr>
                <w:rFonts w:ascii="Century Gothic" w:hAnsi="Century Gothic"/>
                <w:b/>
                <w:sz w:val="22"/>
                <w:szCs w:val="22"/>
              </w:rPr>
              <w:t>1</w:t>
            </w:r>
          </w:p>
        </w:tc>
        <w:tc>
          <w:tcPr>
            <w:tcW w:w="1973" w:type="dxa"/>
          </w:tcPr>
          <w:p w14:paraId="35896493" w14:textId="77777777" w:rsidR="00CC5F2B" w:rsidRPr="009A28C3" w:rsidRDefault="00CC5F2B" w:rsidP="00CC5F2B">
            <w:pPr>
              <w:jc w:val="center"/>
              <w:rPr>
                <w:rFonts w:ascii="Century Gothic" w:hAnsi="Century Gothic"/>
                <w:b/>
                <w:sz w:val="22"/>
                <w:szCs w:val="22"/>
              </w:rPr>
            </w:pPr>
          </w:p>
        </w:tc>
        <w:tc>
          <w:tcPr>
            <w:tcW w:w="2083" w:type="dxa"/>
          </w:tcPr>
          <w:p w14:paraId="72E439CF" w14:textId="77777777" w:rsidR="00CC5F2B" w:rsidRPr="009A28C3" w:rsidRDefault="00CC5F2B" w:rsidP="00CC5F2B">
            <w:pPr>
              <w:jc w:val="center"/>
              <w:rPr>
                <w:rFonts w:ascii="Century Gothic" w:hAnsi="Century Gothic"/>
                <w:b/>
                <w:sz w:val="22"/>
                <w:szCs w:val="22"/>
              </w:rPr>
            </w:pPr>
          </w:p>
        </w:tc>
      </w:tr>
      <w:tr w:rsidR="00CC5F2B" w:rsidRPr="006313F0" w14:paraId="0D8E6272" w14:textId="77777777" w:rsidTr="002F0E17">
        <w:trPr>
          <w:cantSplit/>
          <w:trHeight w:val="417"/>
          <w:jc w:val="center"/>
        </w:trPr>
        <w:tc>
          <w:tcPr>
            <w:tcW w:w="943" w:type="dxa"/>
            <w:shd w:val="clear" w:color="auto" w:fill="auto"/>
            <w:tcMar>
              <w:top w:w="0" w:type="dxa"/>
              <w:left w:w="70" w:type="dxa"/>
              <w:bottom w:w="0" w:type="dxa"/>
              <w:right w:w="70" w:type="dxa"/>
            </w:tcMar>
            <w:vAlign w:val="center"/>
          </w:tcPr>
          <w:p w14:paraId="3C5A5BF6" w14:textId="77777777" w:rsidR="00CC5F2B" w:rsidRPr="009A28C3" w:rsidRDefault="00CC5F2B" w:rsidP="00CC5F2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7186B20C" w14:textId="0784C468" w:rsidR="00CC5F2B" w:rsidRPr="00730471" w:rsidRDefault="004A36E1" w:rsidP="00CC5F2B">
            <w:pPr>
              <w:tabs>
                <w:tab w:val="left" w:pos="284"/>
              </w:tabs>
              <w:suppressAutoHyphens/>
              <w:autoSpaceDN w:val="0"/>
              <w:jc w:val="both"/>
              <w:textAlignment w:val="baseline"/>
              <w:rPr>
                <w:rFonts w:ascii="Calibri" w:hAnsi="Calibri" w:cs="Calibri"/>
                <w:b/>
                <w:sz w:val="22"/>
                <w:szCs w:val="22"/>
              </w:rPr>
            </w:pPr>
            <w:r w:rsidRPr="004A36E1">
              <w:rPr>
                <w:rFonts w:ascii="Calibri" w:hAnsi="Calibri" w:cs="Calibri"/>
                <w:b/>
                <w:sz w:val="22"/>
                <w:szCs w:val="22"/>
              </w:rPr>
              <w:t>Machine de découpe et gravure laser</w:t>
            </w:r>
          </w:p>
        </w:tc>
        <w:tc>
          <w:tcPr>
            <w:tcW w:w="1011" w:type="dxa"/>
            <w:shd w:val="clear" w:color="auto" w:fill="auto"/>
            <w:tcMar>
              <w:top w:w="0" w:type="dxa"/>
              <w:left w:w="70" w:type="dxa"/>
              <w:bottom w:w="0" w:type="dxa"/>
              <w:right w:w="70" w:type="dxa"/>
            </w:tcMar>
            <w:vAlign w:val="center"/>
          </w:tcPr>
          <w:p w14:paraId="576973B7" w14:textId="77777777" w:rsidR="00CC5F2B" w:rsidRPr="009A28C3" w:rsidRDefault="00CC5F2B" w:rsidP="00CC5F2B">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14:paraId="038908FA" w14:textId="08ED7991" w:rsidR="00CC5F2B" w:rsidRPr="009A28C3" w:rsidRDefault="00CC5F2B" w:rsidP="004A36E1">
            <w:pPr>
              <w:jc w:val="center"/>
              <w:rPr>
                <w:rFonts w:ascii="Century Gothic" w:hAnsi="Century Gothic"/>
                <w:b/>
                <w:sz w:val="22"/>
                <w:szCs w:val="22"/>
              </w:rPr>
            </w:pPr>
            <w:r>
              <w:rPr>
                <w:rFonts w:ascii="Century Gothic" w:hAnsi="Century Gothic"/>
                <w:b/>
                <w:sz w:val="22"/>
                <w:szCs w:val="22"/>
              </w:rPr>
              <w:t>0</w:t>
            </w:r>
            <w:r w:rsidR="004A36E1">
              <w:rPr>
                <w:rFonts w:ascii="Century Gothic" w:hAnsi="Century Gothic"/>
                <w:b/>
                <w:sz w:val="22"/>
                <w:szCs w:val="22"/>
              </w:rPr>
              <w:t>1</w:t>
            </w:r>
          </w:p>
        </w:tc>
        <w:tc>
          <w:tcPr>
            <w:tcW w:w="1973" w:type="dxa"/>
          </w:tcPr>
          <w:p w14:paraId="3B2A1BF6" w14:textId="77777777" w:rsidR="00CC5F2B" w:rsidRPr="009A28C3" w:rsidRDefault="00CC5F2B" w:rsidP="00CC5F2B">
            <w:pPr>
              <w:jc w:val="center"/>
              <w:rPr>
                <w:rFonts w:ascii="Century Gothic" w:hAnsi="Century Gothic"/>
                <w:b/>
                <w:sz w:val="22"/>
                <w:szCs w:val="22"/>
              </w:rPr>
            </w:pPr>
          </w:p>
        </w:tc>
        <w:tc>
          <w:tcPr>
            <w:tcW w:w="2083" w:type="dxa"/>
          </w:tcPr>
          <w:p w14:paraId="597F8E99" w14:textId="77777777" w:rsidR="00CC5F2B" w:rsidRPr="009A28C3" w:rsidRDefault="00CC5F2B" w:rsidP="00CC5F2B">
            <w:pPr>
              <w:jc w:val="center"/>
              <w:rPr>
                <w:rFonts w:ascii="Century Gothic" w:hAnsi="Century Gothic"/>
                <w:b/>
                <w:sz w:val="22"/>
                <w:szCs w:val="22"/>
              </w:rPr>
            </w:pPr>
          </w:p>
        </w:tc>
      </w:tr>
      <w:tr w:rsidR="00FB1527" w:rsidRPr="006313F0" w14:paraId="0380F59D" w14:textId="77777777" w:rsidTr="00FE51E3">
        <w:trPr>
          <w:cantSplit/>
          <w:trHeight w:val="417"/>
          <w:jc w:val="center"/>
        </w:trPr>
        <w:tc>
          <w:tcPr>
            <w:tcW w:w="943" w:type="dxa"/>
            <w:shd w:val="clear" w:color="auto" w:fill="auto"/>
            <w:tcMar>
              <w:top w:w="0" w:type="dxa"/>
              <w:left w:w="70" w:type="dxa"/>
              <w:bottom w:w="0" w:type="dxa"/>
              <w:right w:w="70" w:type="dxa"/>
            </w:tcMar>
            <w:vAlign w:val="center"/>
          </w:tcPr>
          <w:p w14:paraId="12769678" w14:textId="101C20AE" w:rsidR="00FB1527" w:rsidRDefault="00FB1527" w:rsidP="00FB152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6A7721E7" w14:textId="221E7F1E" w:rsidR="00FB1527" w:rsidRPr="004A36E1" w:rsidRDefault="00FB1527" w:rsidP="00FB1527">
            <w:pPr>
              <w:tabs>
                <w:tab w:val="left" w:pos="284"/>
              </w:tabs>
              <w:suppressAutoHyphens/>
              <w:autoSpaceDN w:val="0"/>
              <w:jc w:val="both"/>
              <w:textAlignment w:val="baseline"/>
              <w:rPr>
                <w:rFonts w:ascii="Calibri" w:hAnsi="Calibri" w:cs="Calibri"/>
                <w:b/>
                <w:sz w:val="22"/>
                <w:szCs w:val="22"/>
              </w:rPr>
            </w:pPr>
            <w:r w:rsidRPr="004C004B">
              <w:rPr>
                <w:rFonts w:ascii="Calibri" w:hAnsi="Calibri" w:cs="Calibri"/>
                <w:b/>
                <w:sz w:val="22"/>
                <w:szCs w:val="22"/>
              </w:rPr>
              <w:t>Imprimante FLATBED</w:t>
            </w:r>
          </w:p>
        </w:tc>
        <w:tc>
          <w:tcPr>
            <w:tcW w:w="1011" w:type="dxa"/>
            <w:shd w:val="clear" w:color="auto" w:fill="auto"/>
            <w:tcMar>
              <w:top w:w="0" w:type="dxa"/>
              <w:left w:w="70" w:type="dxa"/>
              <w:bottom w:w="0" w:type="dxa"/>
              <w:right w:w="70" w:type="dxa"/>
            </w:tcMar>
          </w:tcPr>
          <w:p w14:paraId="775C907A" w14:textId="06FF5574" w:rsidR="00FB1527" w:rsidRPr="009A28C3" w:rsidRDefault="00FB1527" w:rsidP="00FB1527">
            <w:pPr>
              <w:jc w:val="center"/>
              <w:rPr>
                <w:rFonts w:ascii="Century Gothic" w:hAnsi="Century Gothic"/>
                <w:b/>
                <w:sz w:val="22"/>
                <w:szCs w:val="22"/>
              </w:rPr>
            </w:pPr>
            <w:r w:rsidRPr="004A17B8">
              <w:rPr>
                <w:rFonts w:ascii="Century Gothic" w:hAnsi="Century Gothic"/>
                <w:b/>
                <w:sz w:val="22"/>
                <w:szCs w:val="22"/>
              </w:rPr>
              <w:t>U</w:t>
            </w:r>
          </w:p>
        </w:tc>
        <w:tc>
          <w:tcPr>
            <w:tcW w:w="1098" w:type="dxa"/>
            <w:vAlign w:val="center"/>
          </w:tcPr>
          <w:p w14:paraId="351F984C" w14:textId="0C7DF56C" w:rsidR="00FB1527" w:rsidRDefault="00FB1527" w:rsidP="00FB1527">
            <w:pPr>
              <w:jc w:val="center"/>
              <w:rPr>
                <w:rFonts w:ascii="Century Gothic" w:hAnsi="Century Gothic"/>
                <w:b/>
                <w:sz w:val="22"/>
                <w:szCs w:val="22"/>
              </w:rPr>
            </w:pPr>
            <w:r>
              <w:rPr>
                <w:rFonts w:ascii="Century Gothic" w:hAnsi="Century Gothic"/>
                <w:b/>
                <w:sz w:val="22"/>
                <w:szCs w:val="22"/>
              </w:rPr>
              <w:t>01</w:t>
            </w:r>
          </w:p>
        </w:tc>
        <w:tc>
          <w:tcPr>
            <w:tcW w:w="1973" w:type="dxa"/>
          </w:tcPr>
          <w:p w14:paraId="18227EBE" w14:textId="77777777" w:rsidR="00FB1527" w:rsidRPr="009A28C3" w:rsidRDefault="00FB1527" w:rsidP="00FB1527">
            <w:pPr>
              <w:jc w:val="center"/>
              <w:rPr>
                <w:rFonts w:ascii="Century Gothic" w:hAnsi="Century Gothic"/>
                <w:b/>
                <w:sz w:val="22"/>
                <w:szCs w:val="22"/>
              </w:rPr>
            </w:pPr>
          </w:p>
        </w:tc>
        <w:tc>
          <w:tcPr>
            <w:tcW w:w="2083" w:type="dxa"/>
          </w:tcPr>
          <w:p w14:paraId="7E64FE69" w14:textId="77777777" w:rsidR="00FB1527" w:rsidRPr="009A28C3" w:rsidRDefault="00FB1527" w:rsidP="00FB1527">
            <w:pPr>
              <w:jc w:val="center"/>
              <w:rPr>
                <w:rFonts w:ascii="Century Gothic" w:hAnsi="Century Gothic"/>
                <w:b/>
                <w:sz w:val="22"/>
                <w:szCs w:val="22"/>
              </w:rPr>
            </w:pPr>
          </w:p>
        </w:tc>
      </w:tr>
      <w:tr w:rsidR="00FB1527" w:rsidRPr="006313F0" w14:paraId="6B8BD570" w14:textId="77777777" w:rsidTr="003C6B89">
        <w:trPr>
          <w:cantSplit/>
          <w:trHeight w:val="539"/>
          <w:jc w:val="center"/>
        </w:trPr>
        <w:tc>
          <w:tcPr>
            <w:tcW w:w="12659" w:type="dxa"/>
            <w:gridSpan w:val="5"/>
            <w:shd w:val="clear" w:color="auto" w:fill="auto"/>
            <w:tcMar>
              <w:top w:w="0" w:type="dxa"/>
              <w:left w:w="70" w:type="dxa"/>
              <w:bottom w:w="0" w:type="dxa"/>
              <w:right w:w="70" w:type="dxa"/>
            </w:tcMar>
            <w:vAlign w:val="center"/>
          </w:tcPr>
          <w:p w14:paraId="0242C9E1" w14:textId="77777777" w:rsidR="00FB1527" w:rsidRPr="009A28C3" w:rsidRDefault="00FB1527" w:rsidP="00FB1527">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57477622" w14:textId="77777777" w:rsidR="00FB1527" w:rsidRPr="009A28C3" w:rsidRDefault="00FB1527" w:rsidP="00FB1527">
            <w:pPr>
              <w:spacing w:before="240" w:after="240"/>
              <w:jc w:val="center"/>
              <w:rPr>
                <w:rFonts w:ascii="Century Gothic" w:hAnsi="Century Gothic"/>
                <w:b/>
                <w:sz w:val="22"/>
                <w:szCs w:val="22"/>
              </w:rPr>
            </w:pPr>
          </w:p>
        </w:tc>
      </w:tr>
      <w:tr w:rsidR="00FB1527" w:rsidRPr="006313F0" w14:paraId="34435F22" w14:textId="77777777" w:rsidTr="003C6B89">
        <w:trPr>
          <w:cantSplit/>
          <w:trHeight w:val="284"/>
          <w:jc w:val="center"/>
        </w:trPr>
        <w:tc>
          <w:tcPr>
            <w:tcW w:w="12659" w:type="dxa"/>
            <w:gridSpan w:val="5"/>
            <w:shd w:val="clear" w:color="auto" w:fill="auto"/>
            <w:tcMar>
              <w:top w:w="0" w:type="dxa"/>
              <w:left w:w="70" w:type="dxa"/>
              <w:bottom w:w="0" w:type="dxa"/>
              <w:right w:w="70" w:type="dxa"/>
            </w:tcMar>
            <w:vAlign w:val="center"/>
          </w:tcPr>
          <w:p w14:paraId="6E88076C" w14:textId="77777777" w:rsidR="00FB1527" w:rsidRPr="009A28C3" w:rsidRDefault="00FB1527" w:rsidP="00FB1527">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3919D10" w14:textId="77777777" w:rsidR="00FB1527" w:rsidRPr="009A28C3" w:rsidRDefault="00FB1527" w:rsidP="00FB1527">
            <w:pPr>
              <w:spacing w:before="240" w:after="240"/>
              <w:jc w:val="center"/>
              <w:rPr>
                <w:rFonts w:ascii="Century Gothic" w:hAnsi="Century Gothic"/>
                <w:b/>
                <w:sz w:val="22"/>
                <w:szCs w:val="22"/>
              </w:rPr>
            </w:pPr>
          </w:p>
        </w:tc>
      </w:tr>
      <w:tr w:rsidR="00FB1527" w:rsidRPr="0058140F" w14:paraId="6D998594" w14:textId="77777777" w:rsidTr="003C6B89">
        <w:trPr>
          <w:cantSplit/>
          <w:trHeight w:val="284"/>
          <w:jc w:val="center"/>
        </w:trPr>
        <w:tc>
          <w:tcPr>
            <w:tcW w:w="12659" w:type="dxa"/>
            <w:gridSpan w:val="5"/>
            <w:shd w:val="clear" w:color="auto" w:fill="auto"/>
            <w:tcMar>
              <w:top w:w="0" w:type="dxa"/>
              <w:left w:w="70" w:type="dxa"/>
              <w:bottom w:w="0" w:type="dxa"/>
              <w:right w:w="70" w:type="dxa"/>
            </w:tcMar>
            <w:vAlign w:val="center"/>
          </w:tcPr>
          <w:p w14:paraId="17A5599F" w14:textId="77777777" w:rsidR="00FB1527" w:rsidRPr="009A28C3" w:rsidRDefault="00FB1527" w:rsidP="00FB1527">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3D6BDA11" w14:textId="77777777" w:rsidR="00FB1527" w:rsidRPr="009A28C3" w:rsidRDefault="00FB1527" w:rsidP="00FB1527">
            <w:pPr>
              <w:spacing w:before="240" w:after="240"/>
              <w:jc w:val="center"/>
              <w:rPr>
                <w:rFonts w:ascii="Century Gothic" w:hAnsi="Century Gothic"/>
                <w:b/>
                <w:sz w:val="22"/>
                <w:szCs w:val="22"/>
              </w:rPr>
            </w:pPr>
          </w:p>
        </w:tc>
      </w:tr>
    </w:tbl>
    <w:p w14:paraId="35A682F1" w14:textId="77777777" w:rsidR="00CC5F2B" w:rsidRPr="00BD2406" w:rsidRDefault="00CC5F2B" w:rsidP="00CC5F2B">
      <w:pPr>
        <w:ind w:left="-567"/>
        <w:jc w:val="center"/>
        <w:rPr>
          <w:b/>
          <w:bCs/>
          <w:u w:val="single"/>
        </w:rPr>
      </w:pPr>
    </w:p>
    <w:p w14:paraId="4FFA1AE9" w14:textId="77777777" w:rsidR="00CC5F2B" w:rsidRDefault="00CC5F2B" w:rsidP="00CC5F2B">
      <w:pPr>
        <w:autoSpaceDE w:val="0"/>
        <w:autoSpaceDN w:val="0"/>
        <w:adjustRightInd w:val="0"/>
      </w:pPr>
    </w:p>
    <w:p w14:paraId="48E741CC" w14:textId="77777777" w:rsidR="00CC5F2B" w:rsidRPr="0064326E" w:rsidRDefault="00CC5F2B" w:rsidP="00CC5F2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AD41130" w14:textId="77777777" w:rsidR="00CC5F2B" w:rsidRPr="0064326E" w:rsidRDefault="00CC5F2B" w:rsidP="00CC5F2B">
      <w:pPr>
        <w:rPr>
          <w:b/>
          <w:bCs/>
          <w:sz w:val="18"/>
          <w:szCs w:val="22"/>
        </w:rPr>
      </w:pPr>
    </w:p>
    <w:p w14:paraId="64A455B9" w14:textId="77777777" w:rsidR="00CC5F2B" w:rsidRDefault="00CC5F2B" w:rsidP="00CC5F2B">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F797AA5" w14:textId="77777777" w:rsidR="00CC5F2B" w:rsidRDefault="00CC5F2B" w:rsidP="00CC5F2B">
      <w:pPr>
        <w:jc w:val="right"/>
        <w:rPr>
          <w:b/>
          <w:bCs/>
          <w:kern w:val="36"/>
          <w:sz w:val="22"/>
          <w:szCs w:val="22"/>
        </w:rPr>
      </w:pPr>
    </w:p>
    <w:p w14:paraId="4262B6A7" w14:textId="77777777" w:rsidR="00CC5F2B" w:rsidRDefault="00CC5F2B" w:rsidP="00CC5F2B">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831A9D7" w14:textId="76211966" w:rsidR="00261DFA" w:rsidRDefault="00261DFA" w:rsidP="004C004B"/>
    <w:p w14:paraId="344D712D" w14:textId="77777777" w:rsidR="00261DFA" w:rsidRDefault="00261DFA" w:rsidP="00261DFA">
      <w:pPr>
        <w:jc w:val="center"/>
      </w:pPr>
    </w:p>
    <w:p w14:paraId="441F7EB7" w14:textId="762C78D4" w:rsidR="00261DFA" w:rsidRDefault="00261DFA" w:rsidP="00261DFA">
      <w:pPr>
        <w:jc w:val="center"/>
      </w:pPr>
    </w:p>
    <w:p w14:paraId="3026AB40" w14:textId="77777777" w:rsidR="00261DFA" w:rsidRDefault="00261DFA" w:rsidP="004C004B">
      <w:pPr>
        <w:sectPr w:rsidR="00261DFA" w:rsidSect="00CC5F2B">
          <w:pgSz w:w="16838" w:h="11906" w:orient="landscape"/>
          <w:pgMar w:top="851" w:right="1134" w:bottom="851" w:left="1134" w:header="709" w:footer="709" w:gutter="0"/>
          <w:cols w:space="708"/>
          <w:docGrid w:linePitch="360"/>
        </w:sectPr>
      </w:pPr>
    </w:p>
    <w:p w14:paraId="556F6000" w14:textId="0ADE8087" w:rsidR="001E2C8B" w:rsidRDefault="001E2C8B" w:rsidP="0006553C">
      <w:pPr>
        <w:jc w:val="center"/>
        <w:rPr>
          <w:b/>
          <w:bCs/>
          <w:u w:val="single"/>
        </w:rPr>
      </w:pPr>
    </w:p>
    <w:sectPr w:rsidR="001E2C8B"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1A659" w14:textId="77777777" w:rsidR="0061353B" w:rsidRDefault="0061353B">
      <w:r>
        <w:separator/>
      </w:r>
    </w:p>
  </w:endnote>
  <w:endnote w:type="continuationSeparator" w:id="0">
    <w:p w14:paraId="7D04D587" w14:textId="77777777" w:rsidR="0061353B" w:rsidRDefault="0061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170167" w:rsidRDefault="0017016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170167" w:rsidRDefault="0017016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02196468" w:rsidR="00170167" w:rsidRPr="00046695" w:rsidRDefault="00170167"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F2AF4">
      <w:rPr>
        <w:rStyle w:val="Numrodepage"/>
        <w:noProof/>
      </w:rPr>
      <w:t>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3DFB8BE" w:rsidR="00170167" w:rsidRPr="001E010D" w:rsidRDefault="00170167"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F2AF4">
      <w:rPr>
        <w:b/>
        <w:noProof/>
        <w:sz w:val="14"/>
      </w:rPr>
      <w:t>8</w:t>
    </w:r>
    <w:r w:rsidRPr="001E010D">
      <w:rPr>
        <w:b/>
        <w:sz w:val="14"/>
      </w:rPr>
      <w:fldChar w:fldCharType="end"/>
    </w:r>
  </w:p>
  <w:p w14:paraId="065253E6" w14:textId="77777777" w:rsidR="00170167" w:rsidRDefault="00170167"/>
  <w:p w14:paraId="21AE1AD8" w14:textId="77777777" w:rsidR="00170167" w:rsidRDefault="001701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BC12E" w14:textId="77777777" w:rsidR="0061353B" w:rsidRDefault="0061353B">
      <w:r>
        <w:separator/>
      </w:r>
    </w:p>
  </w:footnote>
  <w:footnote w:type="continuationSeparator" w:id="0">
    <w:p w14:paraId="251ADC14" w14:textId="77777777" w:rsidR="0061353B" w:rsidRDefault="006135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421A2308" w:rsidR="00170167" w:rsidRPr="00B85C57" w:rsidRDefault="00170167"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 xml:space="preserve">      </w:t>
    </w:r>
    <w:r w:rsidRPr="00B85C57">
      <w:rPr>
        <w:rFonts w:asciiTheme="minorBidi" w:hAnsiTheme="minorBidi" w:cstheme="minorBidi"/>
        <w:sz w:val="18"/>
        <w:szCs w:val="18"/>
      </w:rPr>
      <w:t xml:space="preserve"> / 202</w:t>
    </w:r>
    <w:r w:rsidR="00CB1AF0">
      <w:rPr>
        <w:rFonts w:asciiTheme="minorBidi" w:hAnsiTheme="minorBidi" w:cstheme="minorBidi"/>
        <w:sz w:val="18"/>
        <w:szCs w:val="18"/>
      </w:rPr>
      <w:t>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110B2B44" w:rsidR="00170167" w:rsidRPr="00EF5306" w:rsidRDefault="00170167">
    <w:pPr>
      <w:rPr>
        <w:rFonts w:ascii="Arial" w:hAnsi="Arial" w:cs="Arial"/>
        <w:sz w:val="18"/>
        <w:szCs w:val="18"/>
        <w:u w:val="single"/>
      </w:rPr>
    </w:pPr>
    <w:r w:rsidRPr="00EF5306">
      <w:rPr>
        <w:rFonts w:ascii="Arial" w:hAnsi="Arial" w:cs="Arial"/>
        <w:sz w:val="18"/>
        <w:szCs w:val="18"/>
        <w:u w:val="single"/>
      </w:rPr>
      <w:t>OFPPT/DAL/DAL/SAE                                       Dossier d’Appel d’Offres                                             AO        / 202</w:t>
    </w:r>
    <w:r w:rsidR="00CB1AF0">
      <w:rPr>
        <w:rFonts w:ascii="Arial" w:hAnsi="Arial" w:cs="Arial"/>
        <w:sz w:val="18"/>
        <w:szCs w:val="18"/>
        <w:u w:val="single"/>
      </w:rPr>
      <w:t>1</w:t>
    </w:r>
  </w:p>
  <w:p w14:paraId="12A07058" w14:textId="77777777" w:rsidR="00170167" w:rsidRDefault="0017016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A11A0B"/>
    <w:multiLevelType w:val="hybridMultilevel"/>
    <w:tmpl w:val="BC7EB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2"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546D33"/>
    <w:multiLevelType w:val="hybridMultilevel"/>
    <w:tmpl w:val="2364F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4" w15:restartNumberingAfterBreak="0">
    <w:nsid w:val="7FCB5EEB"/>
    <w:multiLevelType w:val="hybridMultilevel"/>
    <w:tmpl w:val="3EF49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5"/>
  </w:num>
  <w:num w:numId="3">
    <w:abstractNumId w:val="0"/>
  </w:num>
  <w:num w:numId="4">
    <w:abstractNumId w:val="3"/>
  </w:num>
  <w:num w:numId="5">
    <w:abstractNumId w:val="7"/>
  </w:num>
  <w:num w:numId="6">
    <w:abstractNumId w:val="33"/>
  </w:num>
  <w:num w:numId="7">
    <w:abstractNumId w:val="41"/>
  </w:num>
  <w:num w:numId="8">
    <w:abstractNumId w:val="2"/>
  </w:num>
  <w:num w:numId="9">
    <w:abstractNumId w:val="15"/>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5"/>
  </w:num>
  <w:num w:numId="15">
    <w:abstractNumId w:val="32"/>
  </w:num>
  <w:num w:numId="16">
    <w:abstractNumId w:val="38"/>
  </w:num>
  <w:num w:numId="17">
    <w:abstractNumId w:val="1"/>
  </w:num>
  <w:num w:numId="18">
    <w:abstractNumId w:val="10"/>
  </w:num>
  <w:num w:numId="19">
    <w:abstractNumId w:val="13"/>
  </w:num>
  <w:num w:numId="20">
    <w:abstractNumId w:val="6"/>
  </w:num>
  <w:num w:numId="21">
    <w:abstractNumId w:val="40"/>
  </w:num>
  <w:num w:numId="22">
    <w:abstractNumId w:val="14"/>
  </w:num>
  <w:num w:numId="23">
    <w:abstractNumId w:val="11"/>
  </w:num>
  <w:num w:numId="24">
    <w:abstractNumId w:val="31"/>
  </w:num>
  <w:num w:numId="25">
    <w:abstractNumId w:val="30"/>
  </w:num>
  <w:num w:numId="26">
    <w:abstractNumId w:val="26"/>
  </w:num>
  <w:num w:numId="27">
    <w:abstractNumId w:val="9"/>
  </w:num>
  <w:num w:numId="28">
    <w:abstractNumId w:val="29"/>
  </w:num>
  <w:num w:numId="29">
    <w:abstractNumId w:val="34"/>
  </w:num>
  <w:num w:numId="30">
    <w:abstractNumId w:val="19"/>
  </w:num>
  <w:num w:numId="31">
    <w:abstractNumId w:val="28"/>
  </w:num>
  <w:num w:numId="32">
    <w:abstractNumId w:val="24"/>
  </w:num>
  <w:num w:numId="33">
    <w:abstractNumId w:val="4"/>
  </w:num>
  <w:num w:numId="34">
    <w:abstractNumId w:val="36"/>
  </w:num>
  <w:num w:numId="35">
    <w:abstractNumId w:val="8"/>
  </w:num>
  <w:num w:numId="36">
    <w:abstractNumId w:val="43"/>
  </w:num>
  <w:num w:numId="37">
    <w:abstractNumId w:val="39"/>
  </w:num>
  <w:num w:numId="38">
    <w:abstractNumId w:val="22"/>
  </w:num>
  <w:num w:numId="39">
    <w:abstractNumId w:val="21"/>
  </w:num>
  <w:num w:numId="40">
    <w:abstractNumId w:val="27"/>
  </w:num>
  <w:num w:numId="41">
    <w:abstractNumId w:val="42"/>
  </w:num>
  <w:num w:numId="42">
    <w:abstractNumId w:val="17"/>
  </w:num>
  <w:num w:numId="43">
    <w:abstractNumId w:val="23"/>
  </w:num>
  <w:num w:numId="44">
    <w:abstractNumId w:val="44"/>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240"/>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53C"/>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59"/>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167"/>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DCF"/>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C7B"/>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66AC"/>
    <w:rsid w:val="003767D8"/>
    <w:rsid w:val="003800D3"/>
    <w:rsid w:val="00380812"/>
    <w:rsid w:val="00380F7B"/>
    <w:rsid w:val="003813AD"/>
    <w:rsid w:val="003813D8"/>
    <w:rsid w:val="0038178D"/>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E9A"/>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5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342"/>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88B"/>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5F50"/>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893"/>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53B"/>
    <w:rsid w:val="00613C5F"/>
    <w:rsid w:val="00613EDE"/>
    <w:rsid w:val="00614520"/>
    <w:rsid w:val="00614609"/>
    <w:rsid w:val="0061464F"/>
    <w:rsid w:val="00616002"/>
    <w:rsid w:val="0061649A"/>
    <w:rsid w:val="006178CF"/>
    <w:rsid w:val="00617B34"/>
    <w:rsid w:val="00617E87"/>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308"/>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9E4"/>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AF4"/>
    <w:rsid w:val="006F2CE6"/>
    <w:rsid w:val="006F359D"/>
    <w:rsid w:val="006F422C"/>
    <w:rsid w:val="006F479D"/>
    <w:rsid w:val="006F4A85"/>
    <w:rsid w:val="006F4CAE"/>
    <w:rsid w:val="006F5056"/>
    <w:rsid w:val="006F50AE"/>
    <w:rsid w:val="006F532F"/>
    <w:rsid w:val="006F53E9"/>
    <w:rsid w:val="006F5C58"/>
    <w:rsid w:val="006F5F63"/>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0E6"/>
    <w:rsid w:val="00750923"/>
    <w:rsid w:val="00751AA6"/>
    <w:rsid w:val="00751E36"/>
    <w:rsid w:val="00751EC9"/>
    <w:rsid w:val="00752086"/>
    <w:rsid w:val="00752D18"/>
    <w:rsid w:val="00752F82"/>
    <w:rsid w:val="00753B9A"/>
    <w:rsid w:val="00753D65"/>
    <w:rsid w:val="00754895"/>
    <w:rsid w:val="00754B76"/>
    <w:rsid w:val="00754C98"/>
    <w:rsid w:val="007559AB"/>
    <w:rsid w:val="007559C0"/>
    <w:rsid w:val="00755B63"/>
    <w:rsid w:val="0075602B"/>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5DF2"/>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26C"/>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3D3D"/>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781"/>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924"/>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A7D48"/>
    <w:rsid w:val="009B06CC"/>
    <w:rsid w:val="009B127E"/>
    <w:rsid w:val="009B2997"/>
    <w:rsid w:val="009B2E59"/>
    <w:rsid w:val="009B30AE"/>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5DD2"/>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3A47"/>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1F05"/>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9AD"/>
    <w:rsid w:val="00A93AA3"/>
    <w:rsid w:val="00A93AE6"/>
    <w:rsid w:val="00A93B29"/>
    <w:rsid w:val="00A94FF7"/>
    <w:rsid w:val="00A962A5"/>
    <w:rsid w:val="00A96AF0"/>
    <w:rsid w:val="00A97721"/>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537"/>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B89"/>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AF0"/>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B22"/>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17ED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5ABD"/>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ECE"/>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6C57"/>
    <w:rsid w:val="00FA7D39"/>
    <w:rsid w:val="00FB02DA"/>
    <w:rsid w:val="00FB1256"/>
    <w:rsid w:val="00FB1527"/>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64E"/>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6DA408D-875C-4170-9C87-A5E06D7B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2062</Words>
  <Characters>11345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13381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2021-01-13T13:44:00Z</cp:lastPrinted>
  <dcterms:created xsi:type="dcterms:W3CDTF">2021-02-04T09:40:00Z</dcterms:created>
  <dcterms:modified xsi:type="dcterms:W3CDTF">2021-02-04T10:48:00Z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