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Default="00476C99"/>
    <w:p w:rsidR="00AF086C" w:rsidRPr="00A66D9F" w:rsidRDefault="00AF086C" w:rsidP="00427968">
      <w:pPr>
        <w:ind w:left="284"/>
        <w:rPr>
          <w:rFonts w:ascii="Century Gothic" w:hAnsi="Century Gothic" w:cs="Calibri"/>
          <w:sz w:val="28"/>
          <w:szCs w:val="28"/>
        </w:rPr>
      </w:pPr>
    </w:p>
    <w:p w:rsidR="00786E3B" w:rsidRPr="00042266" w:rsidRDefault="00786E3B" w:rsidP="00786E3B">
      <w:pPr>
        <w:pStyle w:val="Titre8"/>
        <w:ind w:left="284"/>
        <w:rPr>
          <w:rFonts w:ascii="Century Gothic" w:hAnsi="Century Gothic" w:cs="Calibri"/>
          <w:b/>
          <w:bCs/>
          <w:szCs w:val="22"/>
        </w:rPr>
      </w:pPr>
      <w:r w:rsidRPr="00042266">
        <w:rPr>
          <w:rFonts w:ascii="Century Gothic" w:hAnsi="Century Gothic" w:cs="Calibri"/>
          <w:b/>
          <w:bCs/>
          <w:szCs w:val="22"/>
        </w:rPr>
        <w:t>ROYAUME DU MAROC</w:t>
      </w:r>
    </w:p>
    <w:p w:rsidR="00786E3B" w:rsidRPr="00042266" w:rsidRDefault="00786E3B" w:rsidP="00786E3B">
      <w:pPr>
        <w:pStyle w:val="Titre8"/>
        <w:ind w:left="284"/>
        <w:rPr>
          <w:rFonts w:ascii="Century Gothic" w:hAnsi="Century Gothic" w:cs="Calibri"/>
          <w:b/>
          <w:bCs/>
          <w:szCs w:val="22"/>
        </w:rPr>
      </w:pPr>
      <w:r w:rsidRPr="00042266">
        <w:rPr>
          <w:rFonts w:ascii="Century Gothic" w:hAnsi="Century Gothic" w:cs="Calibri"/>
          <w:b/>
          <w:bCs/>
          <w:szCs w:val="22"/>
        </w:rPr>
        <w:t>OFFICE DE LA FORMATION PROFESSIONNELLE</w:t>
      </w:r>
    </w:p>
    <w:p w:rsidR="00786E3B" w:rsidRPr="009447C3" w:rsidRDefault="00786E3B" w:rsidP="00786E3B">
      <w:pPr>
        <w:pStyle w:val="Titre8"/>
        <w:ind w:left="284"/>
        <w:rPr>
          <w:rFonts w:ascii="Century Gothic" w:hAnsi="Century Gothic" w:cs="Calibri"/>
          <w:b/>
          <w:bCs/>
          <w:szCs w:val="22"/>
        </w:rPr>
      </w:pPr>
      <w:r w:rsidRPr="00042266">
        <w:rPr>
          <w:rFonts w:ascii="Century Gothic" w:hAnsi="Century Gothic" w:cs="Calibri"/>
          <w:b/>
          <w:bCs/>
          <w:szCs w:val="22"/>
        </w:rPr>
        <w:t>ET DE LA PROMOTION DU TRAVAIL</w:t>
      </w:r>
    </w:p>
    <w:p w:rsidR="00786E3B" w:rsidRDefault="00786E3B" w:rsidP="00786E3B">
      <w:pPr>
        <w:pStyle w:val="Titre8"/>
        <w:ind w:left="284"/>
        <w:rPr>
          <w:rFonts w:ascii="Century Gothic" w:hAnsi="Century Gothic" w:cs="Calibri"/>
          <w:b/>
          <w:bCs/>
          <w:sz w:val="40"/>
          <w:szCs w:val="22"/>
        </w:rPr>
      </w:pPr>
    </w:p>
    <w:p w:rsidR="00351494" w:rsidRPr="00A66D9F" w:rsidRDefault="00351494" w:rsidP="00786E3B">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p>
    <w:p w:rsidR="00A47686" w:rsidRPr="005D6A23" w:rsidRDefault="00D71CBA" w:rsidP="005D6A23">
      <w:pPr>
        <w:pStyle w:val="Titre8"/>
        <w:ind w:left="284"/>
        <w:rPr>
          <w:rFonts w:ascii="Century Gothic" w:hAnsi="Century Gothic" w:cs="Calibri"/>
          <w:b/>
          <w:bCs/>
          <w:sz w:val="40"/>
          <w:szCs w:val="22"/>
        </w:rPr>
      </w:pPr>
      <w:r w:rsidRPr="00A66D9F">
        <w:rPr>
          <w:rFonts w:ascii="Century Gothic" w:hAnsi="Century Gothic" w:cs="Calibri"/>
          <w:b/>
          <w:bCs/>
          <w:sz w:val="40"/>
          <w:szCs w:val="22"/>
        </w:rPr>
        <w:t>D’offres</w:t>
      </w:r>
    </w:p>
    <w:p w:rsidR="00A47686" w:rsidRPr="00A66D9F" w:rsidRDefault="00A47686" w:rsidP="00A47686">
      <w:pPr>
        <w:rPr>
          <w:rFonts w:ascii="Century Gothic" w:hAnsi="Century Gothic" w:cs="Calibri"/>
          <w:sz w:val="40"/>
          <w:szCs w:val="22"/>
        </w:rPr>
      </w:pPr>
    </w:p>
    <w:p w:rsidR="00351494" w:rsidRPr="00A66D9F" w:rsidRDefault="00BC3D28" w:rsidP="00427968">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 xml:space="preserve">Ouvert </w:t>
      </w:r>
      <w:r w:rsidR="0061464F" w:rsidRPr="00A66D9F">
        <w:rPr>
          <w:rFonts w:ascii="Century Gothic" w:hAnsi="Century Gothic" w:cs="Calibri"/>
          <w:b/>
          <w:bCs/>
          <w:snapToGrid w:val="0"/>
          <w:sz w:val="40"/>
          <w:szCs w:val="22"/>
        </w:rPr>
        <w:t>sur offres de prix</w:t>
      </w:r>
    </w:p>
    <w:p w:rsidR="00351494" w:rsidRPr="00A66D9F" w:rsidRDefault="00351494" w:rsidP="00427968">
      <w:pPr>
        <w:ind w:left="284"/>
        <w:jc w:val="center"/>
        <w:rPr>
          <w:rFonts w:ascii="Century Gothic" w:hAnsi="Century Gothic" w:cs="Calibri"/>
          <w:b/>
          <w:bCs/>
          <w:snapToGrid w:val="0"/>
          <w:sz w:val="40"/>
          <w:szCs w:val="22"/>
        </w:rPr>
      </w:pPr>
    </w:p>
    <w:p w:rsidR="00351494" w:rsidRPr="00A66D9F" w:rsidRDefault="00351494" w:rsidP="00535FD5">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N°</w:t>
      </w:r>
      <w:r w:rsidR="00823DAC">
        <w:rPr>
          <w:rFonts w:ascii="Century Gothic" w:hAnsi="Century Gothic" w:cs="Calibri"/>
          <w:b/>
          <w:bCs/>
          <w:snapToGrid w:val="0"/>
          <w:sz w:val="40"/>
          <w:szCs w:val="22"/>
        </w:rPr>
        <w:t xml:space="preserve">   </w:t>
      </w:r>
      <w:r w:rsidR="00535FD5">
        <w:rPr>
          <w:rFonts w:ascii="Century Gothic" w:hAnsi="Century Gothic" w:cs="Calibri"/>
          <w:b/>
          <w:bCs/>
          <w:snapToGrid w:val="0"/>
          <w:sz w:val="40"/>
          <w:szCs w:val="22"/>
        </w:rPr>
        <w:t>145</w:t>
      </w:r>
      <w:r w:rsidRPr="00A66D9F">
        <w:rPr>
          <w:rFonts w:ascii="Century Gothic" w:hAnsi="Century Gothic" w:cs="Calibri"/>
          <w:b/>
          <w:bCs/>
          <w:snapToGrid w:val="0"/>
          <w:sz w:val="40"/>
          <w:szCs w:val="22"/>
        </w:rPr>
        <w:t xml:space="preserve">/ </w:t>
      </w:r>
      <w:r w:rsidR="008E6BC8" w:rsidRPr="00A66D9F">
        <w:rPr>
          <w:rFonts w:ascii="Century Gothic" w:hAnsi="Century Gothic" w:cs="Calibri"/>
          <w:b/>
          <w:bCs/>
          <w:snapToGrid w:val="0"/>
          <w:sz w:val="40"/>
          <w:szCs w:val="22"/>
        </w:rPr>
        <w:t>20</w:t>
      </w:r>
      <w:r w:rsidR="00512132">
        <w:rPr>
          <w:rFonts w:ascii="Century Gothic" w:hAnsi="Century Gothic" w:cs="Calibri"/>
          <w:b/>
          <w:bCs/>
          <w:snapToGrid w:val="0"/>
          <w:sz w:val="40"/>
          <w:szCs w:val="22"/>
        </w:rPr>
        <w:t>20</w:t>
      </w:r>
    </w:p>
    <w:p w:rsidR="00047977" w:rsidRPr="00A66D9F" w:rsidRDefault="00047977" w:rsidP="00427968">
      <w:pPr>
        <w:ind w:left="284"/>
        <w:jc w:val="both"/>
        <w:rPr>
          <w:rFonts w:ascii="Century Gothic" w:hAnsi="Century Gothic" w:cs="Calibri"/>
          <w:b/>
          <w:sz w:val="22"/>
          <w:szCs w:val="22"/>
        </w:rPr>
      </w:pPr>
    </w:p>
    <w:p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rsidTr="00A66D9F">
        <w:trPr>
          <w:cantSplit/>
          <w:jc w:val="center"/>
        </w:trPr>
        <w:tc>
          <w:tcPr>
            <w:tcW w:w="6851" w:type="dxa"/>
          </w:tcPr>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C44795" w:rsidTr="00A66D9F">
        <w:trPr>
          <w:trHeight w:val="1695"/>
          <w:jc w:val="center"/>
        </w:trPr>
        <w:tc>
          <w:tcPr>
            <w:tcW w:w="9524" w:type="dxa"/>
            <w:tcBorders>
              <w:bottom w:val="single" w:sz="4" w:space="0" w:color="auto"/>
            </w:tcBorders>
          </w:tcPr>
          <w:p w:rsidR="0068241B" w:rsidRPr="00C44795" w:rsidRDefault="0068241B" w:rsidP="00C44795">
            <w:pPr>
              <w:pStyle w:val="BodyText21"/>
              <w:tabs>
                <w:tab w:val="left" w:pos="4320"/>
              </w:tabs>
              <w:spacing w:line="276" w:lineRule="auto"/>
              <w:ind w:left="0"/>
              <w:jc w:val="left"/>
              <w:rPr>
                <w:rFonts w:ascii="Century Gothic" w:hAnsi="Century Gothic"/>
                <w:bCs/>
                <w:snapToGrid/>
                <w:szCs w:val="22"/>
              </w:rPr>
            </w:pPr>
          </w:p>
          <w:p w:rsidR="00666958" w:rsidRDefault="00666958" w:rsidP="0023668C">
            <w:pPr>
              <w:pStyle w:val="BodyText21"/>
              <w:tabs>
                <w:tab w:val="left" w:pos="4320"/>
              </w:tabs>
              <w:spacing w:line="276" w:lineRule="auto"/>
              <w:ind w:left="0"/>
              <w:rPr>
                <w:rFonts w:ascii="Century Gothic" w:hAnsi="Century Gothic"/>
                <w:bCs/>
                <w:snapToGrid/>
                <w:szCs w:val="22"/>
              </w:rPr>
            </w:pPr>
            <w:r>
              <w:rPr>
                <w:rFonts w:ascii="Century Gothic" w:hAnsi="Century Gothic"/>
                <w:bCs/>
                <w:snapToGrid/>
                <w:szCs w:val="22"/>
              </w:rPr>
              <w:t>Objet de l’Appel d’offres :</w:t>
            </w:r>
          </w:p>
          <w:p w:rsidR="0023668C" w:rsidRDefault="0023668C" w:rsidP="0023668C">
            <w:pPr>
              <w:pStyle w:val="BodyText21"/>
              <w:tabs>
                <w:tab w:val="left" w:pos="4320"/>
              </w:tabs>
              <w:spacing w:line="276" w:lineRule="auto"/>
              <w:ind w:left="0"/>
              <w:rPr>
                <w:rFonts w:ascii="Century Gothic" w:hAnsi="Century Gothic"/>
                <w:bCs/>
                <w:snapToGrid/>
                <w:szCs w:val="22"/>
              </w:rPr>
            </w:pPr>
          </w:p>
          <w:p w:rsidR="0023668C" w:rsidRPr="0023668C" w:rsidRDefault="0023668C" w:rsidP="00823DAC">
            <w:pPr>
              <w:pStyle w:val="BodyText21"/>
              <w:tabs>
                <w:tab w:val="left" w:pos="4320"/>
              </w:tabs>
              <w:spacing w:line="276" w:lineRule="auto"/>
              <w:ind w:left="0"/>
              <w:jc w:val="left"/>
              <w:rPr>
                <w:rFonts w:ascii="Century Gothic" w:hAnsi="Century Gothic"/>
                <w:bCs/>
                <w:sz w:val="24"/>
                <w:szCs w:val="22"/>
              </w:rPr>
            </w:pPr>
            <w:r w:rsidRPr="0023668C">
              <w:rPr>
                <w:rFonts w:ascii="Century Gothic" w:hAnsi="Century Gothic"/>
                <w:bCs/>
                <w:sz w:val="24"/>
                <w:szCs w:val="22"/>
              </w:rPr>
              <w:t xml:space="preserve">Acquisition, installation et mise en service des équipements du secteur </w:t>
            </w:r>
            <w:r w:rsidR="00823DAC">
              <w:rPr>
                <w:rFonts w:ascii="Century Gothic" w:hAnsi="Century Gothic"/>
                <w:bCs/>
                <w:sz w:val="24"/>
                <w:szCs w:val="22"/>
              </w:rPr>
              <w:t>Génie mécanique</w:t>
            </w:r>
            <w:r w:rsidR="002E705B">
              <w:rPr>
                <w:rFonts w:ascii="Century Gothic" w:hAnsi="Century Gothic"/>
                <w:bCs/>
                <w:sz w:val="24"/>
                <w:szCs w:val="22"/>
              </w:rPr>
              <w:t xml:space="preserve"> </w:t>
            </w:r>
            <w:r w:rsidR="00823DAC" w:rsidRPr="0023668C">
              <w:rPr>
                <w:rFonts w:ascii="Century Gothic" w:hAnsi="Century Gothic"/>
                <w:bCs/>
                <w:sz w:val="24"/>
                <w:szCs w:val="22"/>
              </w:rPr>
              <w:t>destinés aux Cités des métiers et des compéten</w:t>
            </w:r>
            <w:r w:rsidR="00823DAC">
              <w:rPr>
                <w:rFonts w:ascii="Century Gothic" w:hAnsi="Century Gothic"/>
                <w:bCs/>
                <w:sz w:val="24"/>
                <w:szCs w:val="22"/>
              </w:rPr>
              <w:t>ces de la région AGADIR et NADOR</w:t>
            </w:r>
            <w:r w:rsidR="00823DAC" w:rsidRPr="0023668C">
              <w:rPr>
                <w:rFonts w:ascii="Century Gothic" w:hAnsi="Century Gothic"/>
                <w:bCs/>
                <w:sz w:val="24"/>
                <w:szCs w:val="22"/>
              </w:rPr>
              <w:t> ; répartie en lots suivants :</w:t>
            </w:r>
          </w:p>
          <w:p w:rsidR="0023668C" w:rsidRPr="0023668C" w:rsidRDefault="0023668C" w:rsidP="0023668C">
            <w:pPr>
              <w:pStyle w:val="BodyText21"/>
              <w:tabs>
                <w:tab w:val="left" w:pos="4320"/>
              </w:tabs>
              <w:spacing w:line="276" w:lineRule="auto"/>
              <w:ind w:left="0"/>
              <w:jc w:val="left"/>
              <w:rPr>
                <w:rFonts w:ascii="Century Gothic" w:hAnsi="Century Gothic"/>
                <w:bCs/>
                <w:sz w:val="24"/>
                <w:szCs w:val="22"/>
              </w:rPr>
            </w:pPr>
          </w:p>
          <w:p w:rsidR="009C1FF6" w:rsidRDefault="0023668C" w:rsidP="009101E1">
            <w:pPr>
              <w:pStyle w:val="BodyText21"/>
              <w:tabs>
                <w:tab w:val="left" w:pos="4320"/>
              </w:tabs>
              <w:spacing w:line="360" w:lineRule="auto"/>
              <w:ind w:left="720"/>
              <w:jc w:val="left"/>
              <w:rPr>
                <w:rFonts w:ascii="Century Gothic" w:hAnsi="Century Gothic"/>
                <w:bCs/>
                <w:sz w:val="24"/>
                <w:szCs w:val="22"/>
              </w:rPr>
            </w:pPr>
            <w:r w:rsidRPr="0023668C">
              <w:rPr>
                <w:rFonts w:ascii="Century Gothic" w:hAnsi="Century Gothic"/>
                <w:bCs/>
                <w:sz w:val="24"/>
                <w:szCs w:val="22"/>
              </w:rPr>
              <w:t>-</w:t>
            </w:r>
            <w:r w:rsidR="00BC43CE" w:rsidRPr="00BC43CE">
              <w:rPr>
                <w:rFonts w:ascii="Century Gothic" w:hAnsi="Century Gothic"/>
                <w:bCs/>
                <w:sz w:val="24"/>
                <w:szCs w:val="22"/>
              </w:rPr>
              <w:t xml:space="preserve">Lot N°1 : </w:t>
            </w:r>
            <w:r w:rsidR="009C1FF6" w:rsidRPr="009C1FF6">
              <w:rPr>
                <w:rFonts w:ascii="Century Gothic" w:hAnsi="Century Gothic"/>
                <w:bCs/>
                <w:sz w:val="24"/>
                <w:szCs w:val="22"/>
              </w:rPr>
              <w:t>Tour à Commande Numérique à 2 axes</w:t>
            </w:r>
          </w:p>
          <w:p w:rsidR="00DD753A" w:rsidRDefault="0023668C" w:rsidP="009101E1">
            <w:pPr>
              <w:pStyle w:val="BodyText21"/>
              <w:tabs>
                <w:tab w:val="left" w:pos="4320"/>
              </w:tabs>
              <w:spacing w:line="360" w:lineRule="auto"/>
              <w:ind w:left="720"/>
              <w:jc w:val="left"/>
              <w:rPr>
                <w:rFonts w:ascii="Century Gothic" w:hAnsi="Century Gothic"/>
                <w:bCs/>
                <w:sz w:val="24"/>
                <w:szCs w:val="22"/>
              </w:rPr>
            </w:pPr>
            <w:r w:rsidRPr="0023668C">
              <w:rPr>
                <w:rFonts w:ascii="Century Gothic" w:hAnsi="Century Gothic"/>
                <w:bCs/>
                <w:sz w:val="24"/>
                <w:szCs w:val="22"/>
              </w:rPr>
              <w:t>-</w:t>
            </w:r>
            <w:r w:rsidR="00003E66">
              <w:rPr>
                <w:rFonts w:ascii="Century Gothic" w:hAnsi="Century Gothic"/>
                <w:bCs/>
                <w:sz w:val="24"/>
                <w:szCs w:val="22"/>
              </w:rPr>
              <w:t xml:space="preserve">Lot N°2 : </w:t>
            </w:r>
            <w:r w:rsidR="00DA2F80" w:rsidRPr="00DA2F80">
              <w:rPr>
                <w:rFonts w:ascii="Century Gothic" w:hAnsi="Century Gothic"/>
                <w:bCs/>
                <w:sz w:val="24"/>
                <w:szCs w:val="22"/>
              </w:rPr>
              <w:t>Centre d’usinage 3 axes, vertical</w:t>
            </w:r>
          </w:p>
          <w:p w:rsidR="009101E1" w:rsidRDefault="0023668C" w:rsidP="00FD7C6E">
            <w:pPr>
              <w:pStyle w:val="BodyText21"/>
              <w:tabs>
                <w:tab w:val="left" w:pos="4320"/>
              </w:tabs>
              <w:spacing w:line="360" w:lineRule="auto"/>
              <w:ind w:left="720"/>
              <w:jc w:val="left"/>
              <w:rPr>
                <w:rFonts w:ascii="Century Gothic" w:hAnsi="Century Gothic"/>
                <w:bCs/>
                <w:sz w:val="24"/>
                <w:szCs w:val="22"/>
              </w:rPr>
            </w:pPr>
            <w:r w:rsidRPr="0023668C">
              <w:rPr>
                <w:rFonts w:ascii="Century Gothic" w:hAnsi="Century Gothic"/>
                <w:bCs/>
                <w:sz w:val="24"/>
                <w:szCs w:val="22"/>
              </w:rPr>
              <w:t>-</w:t>
            </w:r>
            <w:r w:rsidR="00DD753A" w:rsidRPr="00DD753A">
              <w:rPr>
                <w:rFonts w:ascii="Century Gothic" w:hAnsi="Century Gothic"/>
                <w:bCs/>
                <w:sz w:val="24"/>
                <w:szCs w:val="22"/>
              </w:rPr>
              <w:t>Lot N°3</w:t>
            </w:r>
            <w:r w:rsidR="00FD7C6E">
              <w:rPr>
                <w:rFonts w:ascii="Century Gothic" w:hAnsi="Century Gothic"/>
                <w:bCs/>
                <w:sz w:val="24"/>
                <w:szCs w:val="22"/>
              </w:rPr>
              <w:t> : T</w:t>
            </w:r>
            <w:r w:rsidR="00FD7C6E" w:rsidRPr="00FD7C6E">
              <w:rPr>
                <w:rFonts w:ascii="Century Gothic" w:hAnsi="Century Gothic"/>
                <w:bCs/>
                <w:sz w:val="24"/>
                <w:szCs w:val="22"/>
              </w:rPr>
              <w:t>ours et fraiseuses conventionnels</w:t>
            </w:r>
          </w:p>
          <w:p w:rsidR="00B525DB" w:rsidRPr="009101E1" w:rsidRDefault="009101E1" w:rsidP="00EF4C63">
            <w:pPr>
              <w:pStyle w:val="BodyText21"/>
              <w:tabs>
                <w:tab w:val="left" w:pos="4320"/>
              </w:tabs>
              <w:spacing w:line="360" w:lineRule="auto"/>
              <w:ind w:left="720"/>
              <w:jc w:val="left"/>
              <w:rPr>
                <w:rFonts w:ascii="Century Gothic" w:hAnsi="Century Gothic"/>
                <w:bCs/>
                <w:sz w:val="24"/>
                <w:szCs w:val="22"/>
              </w:rPr>
            </w:pPr>
            <w:r>
              <w:rPr>
                <w:rFonts w:ascii="Century Gothic" w:hAnsi="Century Gothic"/>
                <w:bCs/>
                <w:sz w:val="24"/>
                <w:szCs w:val="22"/>
              </w:rPr>
              <w:t>-</w:t>
            </w:r>
            <w:r w:rsidR="009B07D4">
              <w:rPr>
                <w:rFonts w:ascii="Century Gothic" w:hAnsi="Century Gothic"/>
                <w:bCs/>
                <w:sz w:val="24"/>
                <w:szCs w:val="22"/>
              </w:rPr>
              <w:t>L</w:t>
            </w:r>
            <w:r w:rsidRPr="009101E1">
              <w:rPr>
                <w:rFonts w:ascii="Century Gothic" w:hAnsi="Century Gothic"/>
                <w:bCs/>
                <w:sz w:val="24"/>
                <w:szCs w:val="22"/>
              </w:rPr>
              <w:t xml:space="preserve">ot N°4 : </w:t>
            </w:r>
            <w:r w:rsidR="00EF4C63">
              <w:rPr>
                <w:rFonts w:ascii="Century Gothic" w:hAnsi="Century Gothic"/>
                <w:bCs/>
                <w:sz w:val="24"/>
                <w:szCs w:val="22"/>
              </w:rPr>
              <w:t>Equipements conventionnels</w:t>
            </w:r>
          </w:p>
        </w:tc>
      </w:tr>
    </w:tbl>
    <w:p w:rsidR="00047977" w:rsidRPr="00C44795" w:rsidRDefault="00047977" w:rsidP="00C44795">
      <w:pPr>
        <w:pStyle w:val="BodyText21"/>
        <w:tabs>
          <w:tab w:val="left" w:pos="4320"/>
        </w:tabs>
        <w:spacing w:line="276" w:lineRule="auto"/>
        <w:ind w:left="0"/>
        <w:jc w:val="left"/>
        <w:rPr>
          <w:rFonts w:ascii="Century Gothic" w:hAnsi="Century Gothic"/>
          <w:bCs/>
          <w:snapToGrid/>
          <w:szCs w:val="22"/>
        </w:rPr>
      </w:pPr>
    </w:p>
    <w:p w:rsidR="00212DC2" w:rsidRDefault="00816175" w:rsidP="00962002">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962002" w:rsidRDefault="00962002" w:rsidP="00962002">
      <w:pPr>
        <w:tabs>
          <w:tab w:val="left" w:pos="355"/>
        </w:tabs>
        <w:ind w:left="1660"/>
        <w:jc w:val="both"/>
        <w:rPr>
          <w:rFonts w:ascii="Century Gothic" w:hAnsi="Century Gothic" w:cs="Calibri"/>
          <w:b/>
          <w:sz w:val="22"/>
          <w:szCs w:val="22"/>
        </w:rPr>
      </w:pPr>
    </w:p>
    <w:p w:rsidR="00962002" w:rsidRDefault="00962002" w:rsidP="00962002">
      <w:pPr>
        <w:tabs>
          <w:tab w:val="left" w:pos="355"/>
        </w:tabs>
        <w:ind w:left="1660"/>
        <w:jc w:val="both"/>
        <w:rPr>
          <w:rFonts w:ascii="Century Gothic" w:hAnsi="Century Gothic" w:cs="Calibri"/>
          <w:b/>
          <w:sz w:val="22"/>
          <w:szCs w:val="22"/>
        </w:rPr>
      </w:pPr>
    </w:p>
    <w:p w:rsidR="00962002" w:rsidRDefault="00962002" w:rsidP="00962002">
      <w:pPr>
        <w:tabs>
          <w:tab w:val="left" w:pos="355"/>
        </w:tabs>
        <w:ind w:left="1660"/>
        <w:jc w:val="both"/>
        <w:rPr>
          <w:rFonts w:ascii="Century Gothic" w:hAnsi="Century Gothic" w:cs="Calibri"/>
          <w:b/>
          <w:sz w:val="22"/>
          <w:szCs w:val="22"/>
        </w:rPr>
      </w:pPr>
    </w:p>
    <w:p w:rsidR="00962002" w:rsidRDefault="00962002" w:rsidP="00962002">
      <w:pPr>
        <w:tabs>
          <w:tab w:val="left" w:pos="355"/>
        </w:tabs>
        <w:ind w:left="1660"/>
        <w:jc w:val="both"/>
        <w:rPr>
          <w:rFonts w:ascii="Century Gothic" w:hAnsi="Century Gothic" w:cs="Calibri"/>
          <w:b/>
          <w:sz w:val="22"/>
          <w:szCs w:val="22"/>
        </w:rPr>
      </w:pPr>
    </w:p>
    <w:p w:rsidR="00962002" w:rsidRDefault="00962002" w:rsidP="00962002">
      <w:pPr>
        <w:tabs>
          <w:tab w:val="left" w:pos="355"/>
        </w:tabs>
        <w:ind w:left="1660"/>
        <w:jc w:val="both"/>
        <w:rPr>
          <w:rFonts w:ascii="Century Gothic" w:hAnsi="Century Gothic" w:cs="Calibri"/>
          <w:b/>
          <w:sz w:val="22"/>
          <w:szCs w:val="22"/>
        </w:rPr>
      </w:pPr>
    </w:p>
    <w:p w:rsidR="00962002" w:rsidRDefault="00962002" w:rsidP="00962002">
      <w:pPr>
        <w:tabs>
          <w:tab w:val="left" w:pos="355"/>
        </w:tabs>
        <w:ind w:left="1660"/>
        <w:jc w:val="both"/>
        <w:rPr>
          <w:rFonts w:ascii="Century Gothic" w:hAnsi="Century Gothic" w:cs="Calibri"/>
          <w:b/>
          <w:sz w:val="22"/>
          <w:szCs w:val="22"/>
        </w:rPr>
      </w:pPr>
    </w:p>
    <w:p w:rsidR="00962002" w:rsidRDefault="00962002" w:rsidP="00962002">
      <w:pPr>
        <w:tabs>
          <w:tab w:val="left" w:pos="355"/>
        </w:tabs>
        <w:ind w:left="1660"/>
        <w:jc w:val="both"/>
        <w:rPr>
          <w:rFonts w:ascii="Century Gothic" w:hAnsi="Century Gothic" w:cs="Calibri"/>
          <w:b/>
          <w:sz w:val="22"/>
          <w:szCs w:val="22"/>
        </w:rPr>
      </w:pPr>
    </w:p>
    <w:p w:rsidR="00962002" w:rsidRDefault="00962002" w:rsidP="00962002">
      <w:pPr>
        <w:tabs>
          <w:tab w:val="left" w:pos="355"/>
        </w:tabs>
        <w:ind w:left="1660"/>
        <w:jc w:val="both"/>
        <w:rPr>
          <w:rFonts w:ascii="Century Gothic" w:hAnsi="Century Gothic" w:cs="Calibri"/>
          <w:b/>
          <w:sz w:val="22"/>
          <w:szCs w:val="22"/>
        </w:rPr>
      </w:pPr>
    </w:p>
    <w:p w:rsidR="00731F13" w:rsidRDefault="00731F13" w:rsidP="005E432F">
      <w:pPr>
        <w:rPr>
          <w:rFonts w:ascii="Century Gothic" w:hAnsi="Century Gothic" w:cstheme="minorHAnsi"/>
          <w:b/>
          <w:bCs/>
          <w:sz w:val="22"/>
          <w:szCs w:val="22"/>
        </w:rPr>
      </w:pPr>
    </w:p>
    <w:p w:rsidR="00931660" w:rsidRPr="00A66D9F" w:rsidRDefault="00931660" w:rsidP="00931660">
      <w:pPr>
        <w:jc w:val="center"/>
        <w:rPr>
          <w:rFonts w:ascii="Century Gothic" w:hAnsi="Century Gothic" w:cstheme="minorHAnsi"/>
          <w:b/>
          <w:bCs/>
          <w:sz w:val="22"/>
          <w:szCs w:val="22"/>
        </w:rPr>
      </w:pPr>
      <w:r w:rsidRPr="00786E3B">
        <w:rPr>
          <w:rFonts w:ascii="Century Gothic" w:hAnsi="Century Gothic" w:cstheme="minorHAnsi"/>
          <w:b/>
          <w:bCs/>
          <w:sz w:val="22"/>
          <w:szCs w:val="22"/>
        </w:rPr>
        <w:t>MODELE DE L'ACTE D'ENGAGEMENT</w:t>
      </w:r>
    </w:p>
    <w:p w:rsidR="00931660" w:rsidRPr="00A66D9F" w:rsidRDefault="00931660" w:rsidP="00931660">
      <w:pPr>
        <w:autoSpaceDE w:val="0"/>
        <w:autoSpaceDN w:val="0"/>
        <w:adjustRightInd w:val="0"/>
        <w:jc w:val="center"/>
        <w:rPr>
          <w:rFonts w:ascii="Century Gothic" w:hAnsi="Century Gothic" w:cstheme="minorHAnsi"/>
          <w:sz w:val="22"/>
          <w:szCs w:val="22"/>
        </w:rPr>
      </w:pPr>
      <w:r w:rsidRPr="00A66D9F">
        <w:rPr>
          <w:rFonts w:ascii="Century Gothic" w:hAnsi="Century Gothic" w:cstheme="minorHAnsi"/>
          <w:b/>
          <w:bCs/>
          <w:sz w:val="22"/>
          <w:szCs w:val="22"/>
        </w:rPr>
        <w:t>***********</w:t>
      </w:r>
    </w:p>
    <w:p w:rsidR="00931660" w:rsidRPr="00A66D9F" w:rsidRDefault="00931660" w:rsidP="00931660">
      <w:pPr>
        <w:pStyle w:val="Titre2"/>
        <w:rPr>
          <w:rFonts w:ascii="Century Gothic" w:hAnsi="Century Gothic" w:cstheme="minorHAnsi"/>
          <w:sz w:val="22"/>
          <w:szCs w:val="22"/>
        </w:rPr>
      </w:pPr>
      <w:r w:rsidRPr="00A66D9F">
        <w:rPr>
          <w:rFonts w:ascii="Century Gothic" w:hAnsi="Century Gothic" w:cstheme="minorHAnsi"/>
          <w:sz w:val="22"/>
          <w:szCs w:val="22"/>
        </w:rPr>
        <w:t>ACTE D'ENGAGEMENT</w:t>
      </w:r>
    </w:p>
    <w:p w:rsidR="00931660" w:rsidRPr="00A66D9F" w:rsidRDefault="00931660" w:rsidP="00931660">
      <w:pPr>
        <w:suppressAutoHyphens/>
        <w:autoSpaceDE w:val="0"/>
        <w:autoSpaceDN w:val="0"/>
        <w:adjustRightInd w:val="0"/>
        <w:jc w:val="center"/>
        <w:textAlignment w:val="baseline"/>
        <w:rPr>
          <w:rFonts w:ascii="Century Gothic" w:hAnsi="Century Gothic"/>
          <w:b/>
          <w:bCs/>
          <w:sz w:val="22"/>
          <w:szCs w:val="22"/>
          <w:highlight w:val="yellow"/>
        </w:rPr>
      </w:pPr>
    </w:p>
    <w:p w:rsidR="00931660" w:rsidRPr="00A66D9F" w:rsidRDefault="00931660" w:rsidP="00931660">
      <w:pPr>
        <w:suppressAutoHyphens/>
        <w:autoSpaceDE w:val="0"/>
        <w:autoSpaceDN w:val="0"/>
        <w:adjustRightInd w:val="0"/>
        <w:textAlignment w:val="baseline"/>
        <w:rPr>
          <w:rFonts w:ascii="Century Gothic" w:hAnsi="Century Gothic"/>
          <w:sz w:val="22"/>
          <w:szCs w:val="22"/>
        </w:rPr>
      </w:pPr>
      <w:r w:rsidRPr="00A66D9F">
        <w:rPr>
          <w:rFonts w:ascii="Century Gothic" w:hAnsi="Century Gothic"/>
          <w:b/>
          <w:bCs/>
          <w:sz w:val="22"/>
          <w:szCs w:val="22"/>
        </w:rPr>
        <w:t xml:space="preserve">A -Partie réservée à </w:t>
      </w:r>
      <w:r w:rsidRPr="00EC1FC7">
        <w:rPr>
          <w:rFonts w:ascii="Century Gothic" w:hAnsi="Century Gothic"/>
          <w:b/>
          <w:bCs/>
          <w:sz w:val="22"/>
          <w:szCs w:val="22"/>
        </w:rPr>
        <w:t>l’Office</w:t>
      </w:r>
      <w:r w:rsidRPr="00A66D9F">
        <w:rPr>
          <w:rFonts w:ascii="Century Gothic" w:hAnsi="Century Gothic"/>
          <w:b/>
          <w:bCs/>
          <w:sz w:val="22"/>
          <w:szCs w:val="22"/>
        </w:rPr>
        <w:t xml:space="preserve"> de la Formation Professionnelle et de la Promotion du Travail</w:t>
      </w:r>
    </w:p>
    <w:p w:rsidR="00931660" w:rsidRPr="00A66D9F" w:rsidRDefault="00931660" w:rsidP="00931660">
      <w:pPr>
        <w:suppressAutoHyphens/>
        <w:autoSpaceDE w:val="0"/>
        <w:autoSpaceDN w:val="0"/>
        <w:adjustRightInd w:val="0"/>
        <w:textAlignment w:val="baseline"/>
        <w:rPr>
          <w:rFonts w:ascii="Century Gothic" w:hAnsi="Century Gothic"/>
          <w:b/>
          <w:bCs/>
          <w:sz w:val="22"/>
          <w:szCs w:val="22"/>
        </w:rPr>
      </w:pPr>
    </w:p>
    <w:p w:rsidR="00931660" w:rsidRPr="00A66D9F" w:rsidRDefault="00931660" w:rsidP="00931660">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Appel d'offres ouvert sur offres des prix n°</w:t>
      </w:r>
      <w:r>
        <w:rPr>
          <w:rFonts w:ascii="Century Gothic" w:hAnsi="Century Gothic"/>
          <w:sz w:val="22"/>
          <w:szCs w:val="22"/>
        </w:rPr>
        <w:t xml:space="preserve"> …./2020</w:t>
      </w:r>
      <w:r w:rsidRPr="00A66D9F">
        <w:rPr>
          <w:rFonts w:ascii="Century Gothic" w:hAnsi="Century Gothic"/>
          <w:sz w:val="22"/>
          <w:szCs w:val="22"/>
        </w:rPr>
        <w:t xml:space="preserve"> du  </w:t>
      </w:r>
      <w:r>
        <w:rPr>
          <w:rFonts w:ascii="Century Gothic" w:hAnsi="Century Gothic"/>
          <w:sz w:val="22"/>
          <w:szCs w:val="22"/>
        </w:rPr>
        <w:t>……./……/ 2020 à …..h…..min.</w:t>
      </w:r>
    </w:p>
    <w:p w:rsidR="00931660" w:rsidRPr="00C66094" w:rsidRDefault="00931660" w:rsidP="00931660">
      <w:pPr>
        <w:suppressAutoHyphens/>
        <w:autoSpaceDE w:val="0"/>
        <w:autoSpaceDN w:val="0"/>
        <w:adjustRightInd w:val="0"/>
        <w:jc w:val="both"/>
        <w:textAlignment w:val="baseline"/>
        <w:rPr>
          <w:rFonts w:ascii="Century Gothic" w:hAnsi="Century Gothic"/>
          <w:b/>
          <w:bCs/>
          <w:sz w:val="14"/>
          <w:szCs w:val="14"/>
        </w:rPr>
      </w:pPr>
    </w:p>
    <w:p w:rsidR="00BE25F8" w:rsidRPr="0023668C" w:rsidRDefault="00931660" w:rsidP="00BE25F8">
      <w:pPr>
        <w:pStyle w:val="BodyText21"/>
        <w:tabs>
          <w:tab w:val="left" w:pos="4320"/>
        </w:tabs>
        <w:spacing w:line="276" w:lineRule="auto"/>
        <w:ind w:left="0"/>
        <w:jc w:val="left"/>
        <w:rPr>
          <w:rFonts w:ascii="Century Gothic" w:hAnsi="Century Gothic"/>
          <w:bCs/>
          <w:sz w:val="24"/>
          <w:szCs w:val="22"/>
        </w:rPr>
      </w:pPr>
      <w:r w:rsidRPr="00C13464">
        <w:rPr>
          <w:rFonts w:ascii="Century Gothic" w:hAnsi="Century Gothic"/>
          <w:bCs/>
          <w:sz w:val="22"/>
          <w:szCs w:val="22"/>
          <w:u w:val="single"/>
        </w:rPr>
        <w:t>Objet du marché</w:t>
      </w:r>
      <w:r w:rsidRPr="00C13464">
        <w:rPr>
          <w:rFonts w:ascii="Century Gothic" w:hAnsi="Century Gothic"/>
          <w:sz w:val="22"/>
          <w:szCs w:val="22"/>
        </w:rPr>
        <w:t> </w:t>
      </w:r>
      <w:r w:rsidRPr="00C66094">
        <w:rPr>
          <w:rFonts w:ascii="Century Gothic" w:hAnsi="Century Gothic"/>
          <w:sz w:val="20"/>
        </w:rPr>
        <w:t>:</w:t>
      </w:r>
      <w:r w:rsidRPr="00C66094">
        <w:rPr>
          <w:rFonts w:ascii="Century Gothic" w:hAnsi="Century Gothic"/>
          <w:bCs/>
          <w:sz w:val="20"/>
        </w:rPr>
        <w:t xml:space="preserve"> </w:t>
      </w:r>
      <w:r w:rsidR="00BE25F8" w:rsidRPr="0023668C">
        <w:rPr>
          <w:rFonts w:ascii="Century Gothic" w:hAnsi="Century Gothic"/>
          <w:bCs/>
          <w:sz w:val="24"/>
          <w:szCs w:val="22"/>
        </w:rPr>
        <w:t xml:space="preserve">Acquisition, installation et mise en service des équipements du secteur </w:t>
      </w:r>
      <w:r w:rsidR="00BE25F8">
        <w:rPr>
          <w:rFonts w:ascii="Century Gothic" w:hAnsi="Century Gothic"/>
          <w:bCs/>
          <w:sz w:val="24"/>
          <w:szCs w:val="22"/>
        </w:rPr>
        <w:t xml:space="preserve">Génie mécanique </w:t>
      </w:r>
      <w:r w:rsidR="00BE25F8" w:rsidRPr="0023668C">
        <w:rPr>
          <w:rFonts w:ascii="Century Gothic" w:hAnsi="Century Gothic"/>
          <w:bCs/>
          <w:sz w:val="24"/>
          <w:szCs w:val="22"/>
        </w:rPr>
        <w:t>destinés aux Cités des métiers et des compéten</w:t>
      </w:r>
      <w:r w:rsidR="00BE25F8">
        <w:rPr>
          <w:rFonts w:ascii="Century Gothic" w:hAnsi="Century Gothic"/>
          <w:bCs/>
          <w:sz w:val="24"/>
          <w:szCs w:val="22"/>
        </w:rPr>
        <w:t>ces de la région AGADIR et NADOR</w:t>
      </w:r>
      <w:r w:rsidR="00BE25F8" w:rsidRPr="0023668C">
        <w:rPr>
          <w:rFonts w:ascii="Century Gothic" w:hAnsi="Century Gothic"/>
          <w:bCs/>
          <w:sz w:val="24"/>
          <w:szCs w:val="22"/>
        </w:rPr>
        <w:t> ; répartie en lots suivants :</w:t>
      </w:r>
    </w:p>
    <w:p w:rsidR="00BE25F8" w:rsidRPr="0023668C" w:rsidRDefault="00BE25F8" w:rsidP="00BE25F8">
      <w:pPr>
        <w:pStyle w:val="BodyText21"/>
        <w:tabs>
          <w:tab w:val="left" w:pos="4320"/>
        </w:tabs>
        <w:spacing w:line="276" w:lineRule="auto"/>
        <w:ind w:left="0"/>
        <w:jc w:val="left"/>
        <w:rPr>
          <w:rFonts w:ascii="Century Gothic" w:hAnsi="Century Gothic"/>
          <w:bCs/>
          <w:sz w:val="24"/>
          <w:szCs w:val="22"/>
        </w:rPr>
      </w:pPr>
    </w:p>
    <w:p w:rsidR="00931660" w:rsidRPr="00C66094" w:rsidRDefault="00931660" w:rsidP="00931660">
      <w:pPr>
        <w:pStyle w:val="BodyText21"/>
        <w:tabs>
          <w:tab w:val="left" w:pos="4320"/>
        </w:tabs>
        <w:spacing w:line="360" w:lineRule="auto"/>
        <w:ind w:left="720"/>
        <w:jc w:val="left"/>
        <w:rPr>
          <w:rFonts w:ascii="Century Gothic" w:hAnsi="Century Gothic" w:cs="Calibri"/>
          <w:sz w:val="20"/>
        </w:rPr>
      </w:pPr>
      <w:r>
        <w:rPr>
          <w:rFonts w:ascii="Century Gothic" w:hAnsi="Century Gothic" w:cs="Calibri"/>
          <w:sz w:val="20"/>
        </w:rPr>
        <w:t>LOT N° :…………………………………………………………………</w:t>
      </w:r>
    </w:p>
    <w:p w:rsidR="00931660" w:rsidRPr="00A66D9F" w:rsidRDefault="00931660" w:rsidP="00931660">
      <w:pPr>
        <w:tabs>
          <w:tab w:val="right" w:pos="830"/>
          <w:tab w:val="num" w:pos="1370"/>
        </w:tabs>
        <w:suppressAutoHyphens/>
        <w:autoSpaceDN w:val="0"/>
        <w:spacing w:before="240"/>
        <w:jc w:val="both"/>
        <w:textAlignment w:val="baseline"/>
        <w:rPr>
          <w:rFonts w:ascii="Century Gothic" w:hAnsi="Century Gothic"/>
          <w:sz w:val="22"/>
          <w:szCs w:val="22"/>
        </w:rPr>
      </w:pPr>
      <w:r w:rsidRPr="00C36203">
        <w:rPr>
          <w:rFonts w:ascii="Century Gothic" w:hAnsi="Century Gothic"/>
          <w:sz w:val="22"/>
          <w:szCs w:val="22"/>
        </w:rPr>
        <w:t>P</w:t>
      </w:r>
      <w:r>
        <w:rPr>
          <w:rFonts w:ascii="Century Gothic" w:hAnsi="Century Gothic"/>
          <w:sz w:val="22"/>
          <w:szCs w:val="22"/>
        </w:rPr>
        <w:t xml:space="preserve">assé en application </w:t>
      </w:r>
      <w:r w:rsidRPr="00C36203">
        <w:rPr>
          <w:rFonts w:ascii="Century Gothic" w:hAnsi="Century Gothic"/>
          <w:sz w:val="22"/>
          <w:szCs w:val="22"/>
        </w:rPr>
        <w:t xml:space="preserve">de l'alinéa 2, paragraphe 1 de l'article 16 et paragraphe 1 de l’article 17 et alinéa 3 paragraphe 3 de l’article 17, du règlement </w:t>
      </w:r>
      <w:r>
        <w:rPr>
          <w:rFonts w:ascii="Century Gothic" w:hAnsi="Century Gothic" w:cs="Calibri"/>
          <w:sz w:val="22"/>
          <w:szCs w:val="22"/>
        </w:rPr>
        <w:t>des</w:t>
      </w:r>
      <w:r w:rsidRPr="00A66D9F">
        <w:rPr>
          <w:rFonts w:ascii="Century Gothic" w:hAnsi="Century Gothic" w:cs="Calibri"/>
          <w:sz w:val="22"/>
          <w:szCs w:val="22"/>
        </w:rPr>
        <w:t xml:space="preserve"> marchés publics de </w:t>
      </w:r>
      <w:r w:rsidRPr="000129B8">
        <w:rPr>
          <w:rFonts w:ascii="Century Gothic" w:hAnsi="Century Gothic"/>
          <w:sz w:val="22"/>
          <w:szCs w:val="22"/>
        </w:rPr>
        <w:t>l’Office de la Formation Professionnelle et de la Promotion du Travail (OFPPT) approuvé le 18 Cha</w:t>
      </w:r>
      <w:r>
        <w:rPr>
          <w:rFonts w:ascii="Century Gothic" w:hAnsi="Century Gothic"/>
          <w:sz w:val="22"/>
          <w:szCs w:val="22"/>
        </w:rPr>
        <w:t>â</w:t>
      </w:r>
      <w:r w:rsidRPr="000129B8">
        <w:rPr>
          <w:rFonts w:ascii="Century Gothic" w:hAnsi="Century Gothic"/>
          <w:sz w:val="22"/>
          <w:szCs w:val="22"/>
        </w:rPr>
        <w:t>bane 1435 (16 Juin 2014).</w:t>
      </w:r>
    </w:p>
    <w:p w:rsidR="00931660" w:rsidRPr="00C66094" w:rsidRDefault="00931660" w:rsidP="00931660">
      <w:pPr>
        <w:suppressAutoHyphens/>
        <w:autoSpaceDE w:val="0"/>
        <w:autoSpaceDN w:val="0"/>
        <w:adjustRightInd w:val="0"/>
        <w:jc w:val="lowKashida"/>
        <w:textAlignment w:val="baseline"/>
        <w:rPr>
          <w:rFonts w:ascii="Century Gothic" w:hAnsi="Century Gothic"/>
          <w:sz w:val="16"/>
          <w:szCs w:val="16"/>
        </w:rPr>
      </w:pPr>
    </w:p>
    <w:p w:rsidR="00931660" w:rsidRPr="00A66D9F" w:rsidRDefault="00931660" w:rsidP="00931660">
      <w:pPr>
        <w:autoSpaceDE w:val="0"/>
        <w:autoSpaceDN w:val="0"/>
        <w:adjustRightInd w:val="0"/>
        <w:rPr>
          <w:rFonts w:ascii="Century Gothic" w:hAnsi="Century Gothic"/>
          <w:b/>
          <w:bCs/>
          <w:sz w:val="22"/>
          <w:szCs w:val="22"/>
        </w:rPr>
      </w:pPr>
      <w:r w:rsidRPr="00A66D9F">
        <w:rPr>
          <w:rFonts w:ascii="Century Gothic" w:hAnsi="Century Gothic"/>
          <w:b/>
          <w:bCs/>
          <w:sz w:val="22"/>
          <w:szCs w:val="22"/>
        </w:rPr>
        <w:t>B - Partie réservée au concurrent</w:t>
      </w:r>
    </w:p>
    <w:p w:rsidR="00931660" w:rsidRPr="00C66094" w:rsidRDefault="00931660" w:rsidP="00931660">
      <w:pPr>
        <w:autoSpaceDE w:val="0"/>
        <w:autoSpaceDN w:val="0"/>
        <w:adjustRightInd w:val="0"/>
        <w:jc w:val="both"/>
        <w:rPr>
          <w:rFonts w:ascii="Century Gothic" w:hAnsi="Century Gothic"/>
          <w:sz w:val="18"/>
          <w:szCs w:val="18"/>
        </w:rPr>
      </w:pPr>
    </w:p>
    <w:p w:rsidR="00931660" w:rsidRPr="00A66D9F" w:rsidRDefault="00931660" w:rsidP="00931660">
      <w:pPr>
        <w:numPr>
          <w:ilvl w:val="0"/>
          <w:numId w:val="2"/>
        </w:num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Pour les personnes physiques</w:t>
      </w:r>
    </w:p>
    <w:p w:rsidR="00931660" w:rsidRPr="00C66094" w:rsidRDefault="00931660" w:rsidP="00931660">
      <w:pPr>
        <w:autoSpaceDE w:val="0"/>
        <w:autoSpaceDN w:val="0"/>
        <w:adjustRightInd w:val="0"/>
        <w:ind w:left="360"/>
        <w:jc w:val="both"/>
        <w:rPr>
          <w:rFonts w:ascii="Century Gothic" w:hAnsi="Century Gothic"/>
          <w:sz w:val="16"/>
          <w:szCs w:val="16"/>
        </w:rPr>
      </w:pP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rsidR="00931660" w:rsidRPr="00A66D9F" w:rsidRDefault="00931660" w:rsidP="00931660">
      <w:pPr>
        <w:numPr>
          <w:ilvl w:val="0"/>
          <w:numId w:val="2"/>
        </w:numPr>
        <w:autoSpaceDE w:val="0"/>
        <w:autoSpaceDN w:val="0"/>
        <w:adjustRightInd w:val="0"/>
        <w:jc w:val="both"/>
        <w:rPr>
          <w:rFonts w:ascii="Century Gothic" w:hAnsi="Century Gothic"/>
          <w:sz w:val="22"/>
          <w:szCs w:val="22"/>
        </w:rPr>
      </w:pPr>
      <w:r w:rsidRPr="00A66D9F">
        <w:rPr>
          <w:rFonts w:ascii="Century Gothic" w:hAnsi="Century Gothic"/>
          <w:b/>
          <w:bCs/>
          <w:sz w:val="22"/>
          <w:szCs w:val="22"/>
        </w:rPr>
        <w:t>Pour les personnes morales</w:t>
      </w:r>
    </w:p>
    <w:p w:rsidR="00931660" w:rsidRPr="00C66094" w:rsidRDefault="00931660" w:rsidP="00931660">
      <w:pPr>
        <w:autoSpaceDE w:val="0"/>
        <w:autoSpaceDN w:val="0"/>
        <w:adjustRightInd w:val="0"/>
        <w:jc w:val="both"/>
        <w:rPr>
          <w:rFonts w:ascii="Century Gothic" w:hAnsi="Century Gothic"/>
          <w:sz w:val="10"/>
          <w:szCs w:val="10"/>
        </w:rPr>
      </w:pP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Je (1), soussigné .......................... (prénom, nom et qualité au sein de l'entreprise) </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agissant au nom et pour le compte de...................................... (raison sociale et forme juridique de la société) </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au capital de:.....................................................................................................</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adresse du siège social de la société....................................................................</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adresse du domicile élu........................................................................................</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affiliée à la CNSS sous le n°..............................(2) et (3)</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inscrite au registre du commerce........................... (localité) sous le n°................................. (2) et (3)</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n° de patente........................(2) et (3)</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n° d’identification fiscale…………………………….</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n° de l’identifiant commun de l’Entreprise……………………….(2) et (3)</w:t>
      </w:r>
    </w:p>
    <w:p w:rsidR="00931660" w:rsidRDefault="00931660" w:rsidP="00931660">
      <w:pPr>
        <w:autoSpaceDE w:val="0"/>
        <w:autoSpaceDN w:val="0"/>
        <w:adjustRightInd w:val="0"/>
        <w:jc w:val="both"/>
        <w:rPr>
          <w:rFonts w:ascii="Century Gothic" w:hAnsi="Century Gothic"/>
          <w:sz w:val="22"/>
          <w:szCs w:val="22"/>
        </w:rPr>
      </w:pPr>
    </w:p>
    <w:p w:rsidR="00931660" w:rsidRPr="00A66D9F" w:rsidRDefault="00931660" w:rsidP="00931660">
      <w:pPr>
        <w:autoSpaceDE w:val="0"/>
        <w:autoSpaceDN w:val="0"/>
        <w:adjustRightInd w:val="0"/>
        <w:jc w:val="both"/>
        <w:rPr>
          <w:rFonts w:ascii="Century Gothic" w:hAnsi="Century Gothic"/>
          <w:sz w:val="22"/>
          <w:szCs w:val="22"/>
        </w:rPr>
      </w:pPr>
    </w:p>
    <w:p w:rsidR="00931660" w:rsidRPr="00C66094" w:rsidRDefault="00931660" w:rsidP="00931660">
      <w:pPr>
        <w:autoSpaceDE w:val="0"/>
        <w:autoSpaceDN w:val="0"/>
        <w:adjustRightInd w:val="0"/>
        <w:ind w:firstLine="708"/>
        <w:jc w:val="both"/>
        <w:rPr>
          <w:rFonts w:ascii="Century Gothic" w:hAnsi="Century Gothic"/>
          <w:sz w:val="6"/>
          <w:szCs w:val="6"/>
        </w:rPr>
      </w:pPr>
    </w:p>
    <w:p w:rsidR="00931660" w:rsidRPr="00C66094" w:rsidRDefault="00931660" w:rsidP="00931660">
      <w:pPr>
        <w:autoSpaceDE w:val="0"/>
        <w:autoSpaceDN w:val="0"/>
        <w:adjustRightInd w:val="0"/>
        <w:ind w:firstLine="708"/>
        <w:jc w:val="both"/>
        <w:rPr>
          <w:rFonts w:ascii="Century Gothic" w:hAnsi="Century Gothic"/>
          <w:sz w:val="2"/>
          <w:szCs w:val="2"/>
        </w:rPr>
      </w:pPr>
    </w:p>
    <w:p w:rsidR="00931660" w:rsidRPr="00A66D9F" w:rsidRDefault="00931660" w:rsidP="00931660">
      <w:pPr>
        <w:autoSpaceDE w:val="0"/>
        <w:autoSpaceDN w:val="0"/>
        <w:adjustRightInd w:val="0"/>
        <w:ind w:firstLine="708"/>
        <w:jc w:val="both"/>
        <w:rPr>
          <w:rFonts w:ascii="Century Gothic" w:hAnsi="Century Gothic"/>
          <w:sz w:val="22"/>
          <w:szCs w:val="22"/>
        </w:rPr>
      </w:pPr>
      <w:r w:rsidRPr="00A66D9F">
        <w:rPr>
          <w:rFonts w:ascii="Century Gothic" w:hAnsi="Century Gothic"/>
          <w:sz w:val="22"/>
          <w:szCs w:val="22"/>
        </w:rPr>
        <w:t>En vertu des pouvoirs qui me sont conférés :</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rsidR="00931660" w:rsidRPr="00A66D9F" w:rsidRDefault="00931660" w:rsidP="00931660">
      <w:pPr>
        <w:autoSpaceDE w:val="0"/>
        <w:autoSpaceDN w:val="0"/>
        <w:adjustRightInd w:val="0"/>
        <w:ind w:firstLine="708"/>
        <w:jc w:val="both"/>
        <w:rPr>
          <w:rFonts w:ascii="Century Gothic" w:hAnsi="Century Gothic"/>
          <w:sz w:val="22"/>
          <w:szCs w:val="22"/>
        </w:rPr>
      </w:pP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Après avoir pris connaissance du dossier d'appel d'offres, concernant les prestations précisées en objet de la partie A ci-dessus ;</w:t>
      </w:r>
    </w:p>
    <w:p w:rsidR="00931660" w:rsidRPr="00C66094" w:rsidRDefault="00931660" w:rsidP="00931660">
      <w:pPr>
        <w:autoSpaceDE w:val="0"/>
        <w:autoSpaceDN w:val="0"/>
        <w:adjustRightInd w:val="0"/>
        <w:jc w:val="both"/>
        <w:rPr>
          <w:rFonts w:ascii="Century Gothic" w:hAnsi="Century Gothic"/>
          <w:sz w:val="10"/>
          <w:szCs w:val="10"/>
        </w:rPr>
      </w:pP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lastRenderedPageBreak/>
        <w:t>Après avoir apprécié à mon point de vue et sous ma responsabilité la nature et les difficultés que comportent ces prestations :</w:t>
      </w:r>
    </w:p>
    <w:p w:rsidR="00931660" w:rsidRPr="00A66D9F" w:rsidRDefault="00931660" w:rsidP="00931660">
      <w:pPr>
        <w:autoSpaceDE w:val="0"/>
        <w:autoSpaceDN w:val="0"/>
        <w:adjustRightInd w:val="0"/>
        <w:jc w:val="both"/>
        <w:rPr>
          <w:rFonts w:ascii="Century Gothic" w:hAnsi="Century Gothic"/>
          <w:sz w:val="22"/>
          <w:szCs w:val="22"/>
        </w:rPr>
      </w:pPr>
      <w:r>
        <w:rPr>
          <w:rFonts w:ascii="Century Gothic" w:hAnsi="Century Gothic"/>
          <w:sz w:val="22"/>
          <w:szCs w:val="22"/>
        </w:rPr>
        <w:t>1) R</w:t>
      </w:r>
      <w:r w:rsidRPr="00A66D9F">
        <w:rPr>
          <w:rFonts w:ascii="Century Gothic" w:hAnsi="Century Gothic"/>
          <w:sz w:val="22"/>
          <w:szCs w:val="22"/>
        </w:rPr>
        <w:t>emets, revêtu (s) de ma signature un bordereau de prix - détail estimatif établi (s) conformément aux modèles figurant au dossier d'appel d'offres ;</w:t>
      </w:r>
    </w:p>
    <w:p w:rsidR="00931660" w:rsidRPr="00A66D9F" w:rsidRDefault="00931660" w:rsidP="00931660">
      <w:pPr>
        <w:autoSpaceDE w:val="0"/>
        <w:autoSpaceDN w:val="0"/>
        <w:adjustRightInd w:val="0"/>
        <w:jc w:val="both"/>
        <w:rPr>
          <w:rFonts w:ascii="Century Gothic" w:hAnsi="Century Gothic"/>
          <w:sz w:val="22"/>
          <w:szCs w:val="22"/>
        </w:rPr>
      </w:pPr>
    </w:p>
    <w:p w:rsidR="00931660" w:rsidRPr="00A66D9F" w:rsidRDefault="00931660" w:rsidP="00931660">
      <w:pPr>
        <w:autoSpaceDE w:val="0"/>
        <w:autoSpaceDN w:val="0"/>
        <w:adjustRightInd w:val="0"/>
        <w:jc w:val="both"/>
        <w:rPr>
          <w:rFonts w:ascii="Century Gothic" w:hAnsi="Century Gothic"/>
          <w:sz w:val="22"/>
          <w:szCs w:val="22"/>
        </w:rPr>
      </w:pPr>
      <w:r>
        <w:rPr>
          <w:rFonts w:ascii="Century Gothic" w:hAnsi="Century Gothic"/>
          <w:sz w:val="22"/>
          <w:szCs w:val="22"/>
        </w:rPr>
        <w:t>2) M</w:t>
      </w:r>
      <w:r w:rsidRPr="00A66D9F">
        <w:rPr>
          <w:rFonts w:ascii="Century Gothic" w:hAnsi="Century Gothic"/>
          <w:sz w:val="22"/>
          <w:szCs w:val="22"/>
        </w:rPr>
        <w:t>'engage à exécuter lesdites prestations conformément au cahier des prescriptions spéciales et moyennant les prix que j'ai établis moi-même, lesquels font ressortir :</w:t>
      </w:r>
    </w:p>
    <w:p w:rsidR="00931660" w:rsidRPr="00C66094" w:rsidRDefault="00931660" w:rsidP="00931660">
      <w:pPr>
        <w:autoSpaceDE w:val="0"/>
        <w:autoSpaceDN w:val="0"/>
        <w:adjustRightInd w:val="0"/>
        <w:jc w:val="both"/>
        <w:rPr>
          <w:rFonts w:ascii="Century Gothic" w:hAnsi="Century Gothic"/>
          <w:sz w:val="8"/>
          <w:szCs w:val="8"/>
        </w:rPr>
      </w:pPr>
    </w:p>
    <w:p w:rsidR="00931660" w:rsidRPr="00825D4A" w:rsidRDefault="00931660" w:rsidP="00931660">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hors Taxes Hors Droits de Douanes et Hors TVA</w:t>
      </w:r>
      <w:r w:rsidR="00B2753B">
        <w:rPr>
          <w:rFonts w:ascii="Century Gothic" w:hAnsi="Century Gothic"/>
          <w:sz w:val="22"/>
          <w:szCs w:val="22"/>
        </w:rPr>
        <w:t xml:space="preserve"> :................</w:t>
      </w:r>
      <w:r w:rsidRPr="00825D4A">
        <w:rPr>
          <w:rFonts w:ascii="Century Gothic" w:hAnsi="Century Gothic"/>
          <w:sz w:val="22"/>
          <w:szCs w:val="22"/>
        </w:rPr>
        <w:t>(en lettres et en chiffres)</w:t>
      </w:r>
    </w:p>
    <w:p w:rsidR="00931660" w:rsidRPr="00825D4A" w:rsidRDefault="00931660" w:rsidP="00931660">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des droits de douanes</w:t>
      </w:r>
      <w:r w:rsidR="00B2753B">
        <w:rPr>
          <w:rFonts w:ascii="Century Gothic" w:hAnsi="Century Gothic"/>
          <w:sz w:val="22"/>
          <w:szCs w:val="22"/>
        </w:rPr>
        <w:t xml:space="preserve"> ……………………………… ………..</w:t>
      </w:r>
      <w:r w:rsidRPr="00825D4A">
        <w:rPr>
          <w:rFonts w:ascii="Century Gothic" w:hAnsi="Century Gothic"/>
          <w:sz w:val="22"/>
          <w:szCs w:val="22"/>
        </w:rPr>
        <w:t>(en lettres et en chiffres)</w:t>
      </w:r>
    </w:p>
    <w:p w:rsidR="00931660" w:rsidRPr="00825D4A" w:rsidRDefault="00931660" w:rsidP="00931660">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total hors T.V.A.</w:t>
      </w:r>
      <w:r w:rsidRPr="00825D4A">
        <w:rPr>
          <w:rFonts w:ascii="Century Gothic" w:hAnsi="Century Gothic"/>
          <w:sz w:val="22"/>
          <w:szCs w:val="22"/>
        </w:rPr>
        <w:t>:………………..................</w:t>
      </w:r>
      <w:r w:rsidR="00B2753B">
        <w:rPr>
          <w:rFonts w:ascii="Century Gothic" w:hAnsi="Century Gothic"/>
          <w:sz w:val="22"/>
          <w:szCs w:val="22"/>
        </w:rPr>
        <w:t>.............................</w:t>
      </w:r>
      <w:r w:rsidRPr="00825D4A">
        <w:rPr>
          <w:rFonts w:ascii="Century Gothic" w:hAnsi="Century Gothic"/>
          <w:sz w:val="22"/>
          <w:szCs w:val="22"/>
        </w:rPr>
        <w:t>(en lettres et en chiffres)</w:t>
      </w:r>
    </w:p>
    <w:p w:rsidR="00931660" w:rsidRPr="00825D4A" w:rsidRDefault="00931660" w:rsidP="00931660">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Taux de la TVA</w:t>
      </w:r>
      <w:r w:rsidR="00B2753B">
        <w:rPr>
          <w:rFonts w:ascii="Century Gothic" w:hAnsi="Century Gothic"/>
          <w:sz w:val="22"/>
          <w:szCs w:val="22"/>
        </w:rPr>
        <w:t>………………………………………………</w:t>
      </w:r>
      <w:r w:rsidRPr="00825D4A">
        <w:rPr>
          <w:rFonts w:ascii="Century Gothic" w:hAnsi="Century Gothic"/>
          <w:sz w:val="22"/>
          <w:szCs w:val="22"/>
        </w:rPr>
        <w:t>……</w:t>
      </w:r>
      <w:r>
        <w:rPr>
          <w:rFonts w:ascii="Century Gothic" w:hAnsi="Century Gothic"/>
          <w:sz w:val="22"/>
          <w:szCs w:val="22"/>
        </w:rPr>
        <w:t>……………..</w:t>
      </w:r>
      <w:r w:rsidRPr="00825D4A">
        <w:rPr>
          <w:rFonts w:ascii="Century Gothic" w:hAnsi="Century Gothic"/>
          <w:sz w:val="22"/>
          <w:szCs w:val="22"/>
        </w:rPr>
        <w:t>(en pourcentage)</w:t>
      </w:r>
    </w:p>
    <w:p w:rsidR="00931660" w:rsidRPr="00825D4A" w:rsidRDefault="00931660" w:rsidP="00931660">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de la T.V.A</w:t>
      </w:r>
      <w:r w:rsidRPr="00825D4A">
        <w:rPr>
          <w:rFonts w:ascii="Century Gothic" w:hAnsi="Century Gothic"/>
          <w:sz w:val="22"/>
          <w:szCs w:val="22"/>
        </w:rPr>
        <w:t>.:……………….................................................</w:t>
      </w:r>
      <w:r>
        <w:rPr>
          <w:rFonts w:ascii="Century Gothic" w:hAnsi="Century Gothic"/>
          <w:sz w:val="22"/>
          <w:szCs w:val="22"/>
        </w:rPr>
        <w:t>.......</w:t>
      </w:r>
      <w:r w:rsidRPr="00825D4A">
        <w:rPr>
          <w:rFonts w:ascii="Century Gothic" w:hAnsi="Century Gothic"/>
          <w:sz w:val="22"/>
          <w:szCs w:val="22"/>
        </w:rPr>
        <w:t>(en lettres et en chiffres)</w:t>
      </w:r>
    </w:p>
    <w:p w:rsidR="00931660" w:rsidRPr="00825D4A" w:rsidRDefault="00931660" w:rsidP="00931660">
      <w:pPr>
        <w:suppressAutoHyphens/>
        <w:autoSpaceDE w:val="0"/>
        <w:autoSpaceDN w:val="0"/>
        <w:adjustRightInd w:val="0"/>
        <w:jc w:val="both"/>
        <w:textAlignment w:val="baseline"/>
        <w:rPr>
          <w:rFonts w:ascii="Century Gothic" w:hAnsi="Century Gothic"/>
          <w:b/>
          <w:bCs/>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total T.V.A. comprise</w:t>
      </w:r>
      <w:r w:rsidRPr="00825D4A">
        <w:rPr>
          <w:rFonts w:ascii="Century Gothic" w:hAnsi="Century Gothic"/>
          <w:sz w:val="22"/>
          <w:szCs w:val="22"/>
        </w:rPr>
        <w:t xml:space="preserve"> :..................................</w:t>
      </w:r>
      <w:r>
        <w:rPr>
          <w:rFonts w:ascii="Century Gothic" w:hAnsi="Century Gothic"/>
          <w:sz w:val="22"/>
          <w:szCs w:val="22"/>
        </w:rPr>
        <w:t>...........................</w:t>
      </w:r>
      <w:r w:rsidRPr="00825D4A">
        <w:rPr>
          <w:rFonts w:ascii="Century Gothic" w:hAnsi="Century Gothic"/>
          <w:sz w:val="22"/>
          <w:szCs w:val="22"/>
        </w:rPr>
        <w:t>(en lettres et en chiffres)</w:t>
      </w:r>
    </w:p>
    <w:p w:rsidR="00931660" w:rsidRPr="00C66094" w:rsidRDefault="00931660" w:rsidP="00931660">
      <w:pPr>
        <w:autoSpaceDE w:val="0"/>
        <w:autoSpaceDN w:val="0"/>
        <w:adjustRightInd w:val="0"/>
        <w:jc w:val="lowKashida"/>
        <w:rPr>
          <w:rFonts w:ascii="Century Gothic" w:hAnsi="Century Gothic"/>
          <w:sz w:val="14"/>
          <w:szCs w:val="14"/>
        </w:rPr>
      </w:pPr>
    </w:p>
    <w:p w:rsidR="00931660" w:rsidRPr="00A66D9F" w:rsidRDefault="00931660" w:rsidP="00931660">
      <w:pPr>
        <w:autoSpaceDE w:val="0"/>
        <w:autoSpaceDN w:val="0"/>
        <w:adjustRightInd w:val="0"/>
        <w:jc w:val="lowKashida"/>
        <w:rPr>
          <w:rFonts w:ascii="Century Gothic" w:hAnsi="Century Gothic"/>
          <w:sz w:val="22"/>
          <w:szCs w:val="22"/>
        </w:rPr>
      </w:pPr>
      <w:r w:rsidRPr="00A66D9F">
        <w:rPr>
          <w:rFonts w:ascii="Century Gothic" w:hAnsi="Century Gothic"/>
          <w:sz w:val="22"/>
          <w:szCs w:val="22"/>
        </w:rPr>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rsidR="00931660" w:rsidRPr="00A66D9F" w:rsidRDefault="00931660" w:rsidP="00931660">
      <w:pPr>
        <w:autoSpaceDE w:val="0"/>
        <w:autoSpaceDN w:val="0"/>
        <w:adjustRightInd w:val="0"/>
        <w:jc w:val="both"/>
        <w:rPr>
          <w:rFonts w:ascii="Century Gothic" w:hAnsi="Century Gothic"/>
          <w:sz w:val="22"/>
          <w:szCs w:val="22"/>
        </w:rPr>
      </w:pPr>
    </w:p>
    <w:p w:rsidR="00931660" w:rsidRDefault="00931660" w:rsidP="00931660">
      <w:pPr>
        <w:autoSpaceDE w:val="0"/>
        <w:autoSpaceDN w:val="0"/>
        <w:adjustRightInd w:val="0"/>
        <w:jc w:val="center"/>
        <w:rPr>
          <w:rFonts w:ascii="Century Gothic" w:hAnsi="Century Gothic"/>
          <w:b/>
          <w:sz w:val="22"/>
          <w:szCs w:val="22"/>
        </w:rPr>
      </w:pPr>
    </w:p>
    <w:p w:rsidR="00931660" w:rsidRDefault="00931660" w:rsidP="00931660">
      <w:pPr>
        <w:autoSpaceDE w:val="0"/>
        <w:autoSpaceDN w:val="0"/>
        <w:adjustRightInd w:val="0"/>
        <w:jc w:val="center"/>
        <w:rPr>
          <w:rFonts w:ascii="Century Gothic" w:hAnsi="Century Gothic"/>
          <w:b/>
          <w:sz w:val="22"/>
          <w:szCs w:val="22"/>
        </w:rPr>
      </w:pPr>
    </w:p>
    <w:p w:rsidR="00931660" w:rsidRPr="00A66D9F" w:rsidRDefault="00931660" w:rsidP="00931660">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rsidR="00931660" w:rsidRDefault="00931660" w:rsidP="00931660">
      <w:pPr>
        <w:autoSpaceDE w:val="0"/>
        <w:autoSpaceDN w:val="0"/>
        <w:adjustRightInd w:val="0"/>
        <w:jc w:val="center"/>
        <w:rPr>
          <w:rFonts w:ascii="Century Gothic" w:hAnsi="Century Gothic"/>
          <w:sz w:val="22"/>
          <w:szCs w:val="22"/>
        </w:rPr>
      </w:pPr>
    </w:p>
    <w:p w:rsidR="00931660" w:rsidRPr="00A66D9F" w:rsidRDefault="00931660" w:rsidP="00931660">
      <w:pPr>
        <w:autoSpaceDE w:val="0"/>
        <w:autoSpaceDN w:val="0"/>
        <w:adjustRightInd w:val="0"/>
        <w:jc w:val="center"/>
        <w:rPr>
          <w:rFonts w:ascii="Century Gothic" w:hAnsi="Century Gothic"/>
          <w:sz w:val="22"/>
          <w:szCs w:val="22"/>
        </w:rPr>
      </w:pPr>
    </w:p>
    <w:p w:rsidR="00931660" w:rsidRDefault="00931660" w:rsidP="00931660">
      <w:pPr>
        <w:autoSpaceDE w:val="0"/>
        <w:autoSpaceDN w:val="0"/>
        <w:adjustRightInd w:val="0"/>
        <w:jc w:val="center"/>
        <w:rPr>
          <w:rFonts w:ascii="Century Gothic" w:hAnsi="Century Gothic"/>
          <w:sz w:val="22"/>
          <w:szCs w:val="22"/>
        </w:rPr>
      </w:pPr>
      <w:r w:rsidRPr="00A66D9F">
        <w:rPr>
          <w:rFonts w:ascii="Century Gothic" w:hAnsi="Century Gothic"/>
          <w:sz w:val="22"/>
          <w:szCs w:val="22"/>
        </w:rPr>
        <w:t>(Signature et cachet du concurrent)</w:t>
      </w:r>
    </w:p>
    <w:p w:rsidR="00931660" w:rsidRPr="00A66D9F" w:rsidRDefault="00931660" w:rsidP="00931660">
      <w:pPr>
        <w:autoSpaceDE w:val="0"/>
        <w:autoSpaceDN w:val="0"/>
        <w:adjustRightInd w:val="0"/>
        <w:jc w:val="center"/>
        <w:rPr>
          <w:rFonts w:ascii="Century Gothic" w:hAnsi="Century Gothic"/>
          <w:sz w:val="22"/>
          <w:szCs w:val="22"/>
        </w:rPr>
      </w:pPr>
    </w:p>
    <w:p w:rsidR="00931660" w:rsidRPr="00A66D9F" w:rsidRDefault="00931660" w:rsidP="00931660">
      <w:pPr>
        <w:autoSpaceDE w:val="0"/>
        <w:autoSpaceDN w:val="0"/>
        <w:adjustRightInd w:val="0"/>
        <w:jc w:val="center"/>
        <w:rPr>
          <w:rFonts w:ascii="Century Gothic" w:hAnsi="Century Gothic"/>
          <w:sz w:val="22"/>
          <w:szCs w:val="22"/>
        </w:rPr>
      </w:pPr>
    </w:p>
    <w:p w:rsidR="00931660" w:rsidRPr="00C66094" w:rsidRDefault="00931660" w:rsidP="00931660">
      <w:pPr>
        <w:autoSpaceDE w:val="0"/>
        <w:autoSpaceDN w:val="0"/>
        <w:adjustRightInd w:val="0"/>
        <w:jc w:val="center"/>
        <w:rPr>
          <w:rFonts w:ascii="Century Gothic" w:hAnsi="Century Gothic"/>
          <w:sz w:val="2"/>
          <w:szCs w:val="2"/>
        </w:rPr>
      </w:pP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(1) lorsqu'il s'agit d'un groupement, ses membres doivent :</w:t>
      </w:r>
    </w:p>
    <w:p w:rsidR="00931660" w:rsidRPr="00A66D9F" w:rsidRDefault="00931660" w:rsidP="00931660">
      <w:pPr>
        <w:numPr>
          <w:ilvl w:val="0"/>
          <w:numId w:val="1"/>
        </w:num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Mettre : « Nous, soussignés.................... Nous obligeons conjointement/ou solidairement (choisir la mention adéquate et ajouter au reste de l'acte d'engagement les rectifications grammaticales correspondantes) ;</w:t>
      </w:r>
    </w:p>
    <w:p w:rsidR="00931660" w:rsidRPr="00A66D9F" w:rsidRDefault="00931660" w:rsidP="00931660">
      <w:pPr>
        <w:numPr>
          <w:ilvl w:val="0"/>
          <w:numId w:val="1"/>
        </w:numPr>
        <w:autoSpaceDE w:val="0"/>
        <w:autoSpaceDN w:val="0"/>
        <w:adjustRightInd w:val="0"/>
        <w:jc w:val="both"/>
        <w:rPr>
          <w:rFonts w:ascii="Century Gothic" w:hAnsi="Century Gothic"/>
          <w:sz w:val="22"/>
          <w:szCs w:val="22"/>
        </w:rPr>
      </w:pPr>
      <w:r w:rsidRPr="00A66D9F">
        <w:rPr>
          <w:rFonts w:ascii="Century Gothic" w:hAnsi="Century Gothic"/>
          <w:sz w:val="22"/>
          <w:szCs w:val="22"/>
        </w:rPr>
        <w:t>Ajouter l'alinéa suivant : « désignons.................. (prénoms, noms et qualité) en tant que mandataire du groupement ».</w:t>
      </w:r>
    </w:p>
    <w:p w:rsidR="00931660" w:rsidRPr="00A66D9F" w:rsidRDefault="00931660" w:rsidP="00931660">
      <w:pPr>
        <w:tabs>
          <w:tab w:val="left" w:pos="927"/>
        </w:tabs>
        <w:ind w:right="72"/>
        <w:jc w:val="both"/>
        <w:rPr>
          <w:rFonts w:ascii="Century Gothic" w:hAnsi="Century Gothic"/>
          <w:sz w:val="22"/>
          <w:szCs w:val="22"/>
        </w:rPr>
      </w:pPr>
      <w:r w:rsidRPr="00A66D9F">
        <w:rPr>
          <w:rFonts w:ascii="Century Gothic" w:hAnsi="Century Gothic"/>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931660" w:rsidRPr="00A66D9F" w:rsidRDefault="00931660" w:rsidP="00931660">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(3) ces mentions ne concernent que les personnes assujetties à cette obligation.</w:t>
      </w:r>
    </w:p>
    <w:p w:rsidR="00931660" w:rsidRPr="00A66D9F" w:rsidRDefault="00931660" w:rsidP="00931660">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(4) supprimer les mentions inutiles</w:t>
      </w:r>
    </w:p>
    <w:p w:rsidR="00931660" w:rsidRPr="00A66D9F" w:rsidRDefault="00931660" w:rsidP="00931660">
      <w:pPr>
        <w:tabs>
          <w:tab w:val="left" w:pos="568"/>
        </w:tabs>
        <w:suppressAutoHyphens/>
        <w:autoSpaceDN w:val="0"/>
        <w:textAlignment w:val="baseline"/>
        <w:rPr>
          <w:rFonts w:ascii="Century Gothic" w:hAnsi="Century Gothic"/>
          <w:sz w:val="22"/>
          <w:szCs w:val="22"/>
        </w:rPr>
      </w:pPr>
    </w:p>
    <w:p w:rsidR="00931660" w:rsidRDefault="00931660" w:rsidP="00931660">
      <w:pPr>
        <w:tabs>
          <w:tab w:val="left" w:pos="568"/>
        </w:tabs>
        <w:suppressAutoHyphens/>
        <w:autoSpaceDN w:val="0"/>
        <w:jc w:val="center"/>
        <w:textAlignment w:val="baseline"/>
        <w:rPr>
          <w:rFonts w:ascii="Century Gothic" w:hAnsi="Century Gothic" w:cstheme="minorHAnsi"/>
          <w:b/>
          <w:sz w:val="22"/>
          <w:szCs w:val="22"/>
        </w:rPr>
      </w:pPr>
    </w:p>
    <w:p w:rsidR="00931660" w:rsidRDefault="00931660" w:rsidP="00931660">
      <w:pPr>
        <w:tabs>
          <w:tab w:val="left" w:pos="568"/>
        </w:tabs>
        <w:suppressAutoHyphens/>
        <w:autoSpaceDN w:val="0"/>
        <w:jc w:val="center"/>
        <w:textAlignment w:val="baseline"/>
        <w:rPr>
          <w:rFonts w:ascii="Century Gothic" w:hAnsi="Century Gothic" w:cstheme="minorHAnsi"/>
          <w:b/>
          <w:sz w:val="22"/>
          <w:szCs w:val="22"/>
        </w:rPr>
      </w:pPr>
    </w:p>
    <w:p w:rsidR="00931660" w:rsidRDefault="00931660" w:rsidP="00931660">
      <w:pPr>
        <w:tabs>
          <w:tab w:val="left" w:pos="568"/>
        </w:tabs>
        <w:suppressAutoHyphens/>
        <w:autoSpaceDN w:val="0"/>
        <w:jc w:val="center"/>
        <w:textAlignment w:val="baseline"/>
        <w:rPr>
          <w:rFonts w:ascii="Century Gothic" w:hAnsi="Century Gothic" w:cstheme="minorHAnsi"/>
          <w:b/>
          <w:sz w:val="22"/>
          <w:szCs w:val="22"/>
        </w:rPr>
      </w:pPr>
    </w:p>
    <w:p w:rsidR="00931660" w:rsidRDefault="00931660" w:rsidP="00931660">
      <w:pPr>
        <w:tabs>
          <w:tab w:val="left" w:pos="568"/>
        </w:tabs>
        <w:suppressAutoHyphens/>
        <w:autoSpaceDN w:val="0"/>
        <w:jc w:val="center"/>
        <w:textAlignment w:val="baseline"/>
        <w:rPr>
          <w:rFonts w:ascii="Century Gothic" w:hAnsi="Century Gothic" w:cstheme="minorHAnsi"/>
          <w:b/>
          <w:sz w:val="22"/>
          <w:szCs w:val="22"/>
        </w:rPr>
      </w:pPr>
    </w:p>
    <w:p w:rsidR="00931660" w:rsidRDefault="00931660" w:rsidP="00931660">
      <w:pPr>
        <w:tabs>
          <w:tab w:val="left" w:pos="568"/>
        </w:tabs>
        <w:suppressAutoHyphens/>
        <w:autoSpaceDN w:val="0"/>
        <w:jc w:val="center"/>
        <w:textAlignment w:val="baseline"/>
        <w:rPr>
          <w:rFonts w:ascii="Century Gothic" w:hAnsi="Century Gothic" w:cstheme="minorHAnsi"/>
          <w:b/>
          <w:sz w:val="22"/>
          <w:szCs w:val="22"/>
        </w:rPr>
      </w:pPr>
    </w:p>
    <w:p w:rsidR="002A14A4" w:rsidRDefault="002A14A4" w:rsidP="00931660">
      <w:pPr>
        <w:tabs>
          <w:tab w:val="left" w:pos="568"/>
        </w:tabs>
        <w:suppressAutoHyphens/>
        <w:autoSpaceDN w:val="0"/>
        <w:jc w:val="center"/>
        <w:textAlignment w:val="baseline"/>
        <w:rPr>
          <w:rFonts w:ascii="Century Gothic" w:hAnsi="Century Gothic" w:cstheme="minorHAnsi"/>
          <w:b/>
          <w:sz w:val="22"/>
          <w:szCs w:val="22"/>
        </w:rPr>
      </w:pPr>
    </w:p>
    <w:p w:rsidR="002A14A4" w:rsidRDefault="002A14A4" w:rsidP="00931660">
      <w:pPr>
        <w:tabs>
          <w:tab w:val="left" w:pos="568"/>
        </w:tabs>
        <w:suppressAutoHyphens/>
        <w:autoSpaceDN w:val="0"/>
        <w:jc w:val="center"/>
        <w:textAlignment w:val="baseline"/>
        <w:rPr>
          <w:rFonts w:ascii="Century Gothic" w:hAnsi="Century Gothic" w:cstheme="minorHAnsi"/>
          <w:b/>
          <w:sz w:val="22"/>
          <w:szCs w:val="22"/>
        </w:rPr>
      </w:pPr>
    </w:p>
    <w:p w:rsidR="002A14A4" w:rsidRDefault="002A14A4" w:rsidP="00931660">
      <w:pPr>
        <w:tabs>
          <w:tab w:val="left" w:pos="568"/>
        </w:tabs>
        <w:suppressAutoHyphens/>
        <w:autoSpaceDN w:val="0"/>
        <w:jc w:val="center"/>
        <w:textAlignment w:val="baseline"/>
        <w:rPr>
          <w:rFonts w:ascii="Century Gothic" w:hAnsi="Century Gothic" w:cstheme="minorHAnsi"/>
          <w:b/>
          <w:sz w:val="22"/>
          <w:szCs w:val="22"/>
        </w:rPr>
      </w:pPr>
    </w:p>
    <w:p w:rsidR="002A14A4" w:rsidRDefault="002A14A4" w:rsidP="00931660">
      <w:pPr>
        <w:tabs>
          <w:tab w:val="left" w:pos="568"/>
        </w:tabs>
        <w:suppressAutoHyphens/>
        <w:autoSpaceDN w:val="0"/>
        <w:jc w:val="center"/>
        <w:textAlignment w:val="baseline"/>
        <w:rPr>
          <w:rFonts w:ascii="Century Gothic" w:hAnsi="Century Gothic" w:cstheme="minorHAnsi"/>
          <w:b/>
          <w:sz w:val="22"/>
          <w:szCs w:val="22"/>
        </w:rPr>
      </w:pPr>
    </w:p>
    <w:p w:rsidR="002A14A4" w:rsidRDefault="002A14A4" w:rsidP="00F41651">
      <w:pPr>
        <w:tabs>
          <w:tab w:val="left" w:pos="568"/>
        </w:tabs>
        <w:suppressAutoHyphens/>
        <w:autoSpaceDN w:val="0"/>
        <w:textAlignment w:val="baseline"/>
        <w:rPr>
          <w:rFonts w:ascii="Century Gothic" w:hAnsi="Century Gothic" w:cstheme="minorHAnsi"/>
          <w:b/>
          <w:sz w:val="22"/>
          <w:szCs w:val="22"/>
        </w:rPr>
      </w:pPr>
    </w:p>
    <w:p w:rsidR="00931660" w:rsidRPr="00A66D9F" w:rsidRDefault="00931660" w:rsidP="00931660">
      <w:pPr>
        <w:tabs>
          <w:tab w:val="left" w:pos="568"/>
        </w:tabs>
        <w:suppressAutoHyphens/>
        <w:autoSpaceDN w:val="0"/>
        <w:jc w:val="center"/>
        <w:textAlignment w:val="baseline"/>
        <w:rPr>
          <w:rFonts w:ascii="Century Gothic" w:hAnsi="Century Gothic" w:cstheme="minorHAnsi"/>
          <w:b/>
          <w:sz w:val="22"/>
          <w:szCs w:val="22"/>
        </w:rPr>
      </w:pPr>
      <w:r w:rsidRPr="00A66D9F">
        <w:rPr>
          <w:rFonts w:ascii="Century Gothic" w:hAnsi="Century Gothic" w:cstheme="minorHAnsi"/>
          <w:b/>
          <w:sz w:val="22"/>
          <w:szCs w:val="22"/>
        </w:rPr>
        <w:t>MODELE DE DECLARATION SUR L’HONNEUR</w:t>
      </w:r>
    </w:p>
    <w:p w:rsidR="00931660" w:rsidRPr="00A66D9F" w:rsidRDefault="00931660" w:rsidP="00931660">
      <w:pPr>
        <w:jc w:val="center"/>
        <w:rPr>
          <w:rFonts w:ascii="Century Gothic" w:hAnsi="Century Gothic" w:cstheme="minorHAnsi"/>
          <w:b/>
          <w:sz w:val="22"/>
          <w:szCs w:val="22"/>
        </w:rPr>
      </w:pPr>
      <w:r w:rsidRPr="00A66D9F">
        <w:rPr>
          <w:rFonts w:ascii="Century Gothic" w:hAnsi="Century Gothic" w:cstheme="minorHAnsi"/>
          <w:b/>
          <w:sz w:val="22"/>
          <w:szCs w:val="22"/>
        </w:rPr>
        <w:t>***********</w:t>
      </w:r>
    </w:p>
    <w:p w:rsidR="00931660" w:rsidRPr="00A66D9F" w:rsidRDefault="00931660" w:rsidP="00931660">
      <w:pPr>
        <w:jc w:val="center"/>
        <w:outlineLvl w:val="0"/>
        <w:rPr>
          <w:rFonts w:ascii="Century Gothic" w:hAnsi="Century Gothic" w:cstheme="minorHAnsi"/>
          <w:b/>
          <w:sz w:val="22"/>
          <w:szCs w:val="22"/>
        </w:rPr>
      </w:pPr>
      <w:r w:rsidRPr="00A66D9F">
        <w:rPr>
          <w:rFonts w:ascii="Century Gothic" w:hAnsi="Century Gothic" w:cstheme="minorHAnsi"/>
          <w:b/>
          <w:sz w:val="22"/>
          <w:szCs w:val="22"/>
        </w:rPr>
        <w:t>DECLARATION SUR L’HONNEUR</w:t>
      </w:r>
    </w:p>
    <w:p w:rsidR="00931660" w:rsidRPr="00A66D9F" w:rsidRDefault="00931660" w:rsidP="00931660">
      <w:pPr>
        <w:suppressAutoHyphens/>
        <w:autoSpaceDN w:val="0"/>
        <w:textAlignment w:val="baseline"/>
        <w:rPr>
          <w:rFonts w:ascii="Century Gothic" w:hAnsi="Century Gothic"/>
          <w:b/>
          <w:sz w:val="22"/>
          <w:szCs w:val="22"/>
          <w:highlight w:val="yellow"/>
        </w:rPr>
      </w:pPr>
    </w:p>
    <w:p w:rsidR="00931660" w:rsidRPr="00A66D9F" w:rsidRDefault="00931660" w:rsidP="00931660">
      <w:pPr>
        <w:suppressAutoHyphens/>
        <w:autoSpaceDE w:val="0"/>
        <w:autoSpaceDN w:val="0"/>
        <w:adjustRightInd w:val="0"/>
        <w:jc w:val="both"/>
        <w:textAlignment w:val="baseline"/>
        <w:rPr>
          <w:rFonts w:ascii="Century Gothic" w:hAnsi="Century Gothic"/>
          <w:sz w:val="22"/>
          <w:szCs w:val="22"/>
          <w:highlight w:val="yellow"/>
        </w:rPr>
      </w:pPr>
    </w:p>
    <w:p w:rsidR="00931660" w:rsidRDefault="00931660" w:rsidP="00931660">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 Mode de pass</w:t>
      </w:r>
      <w:r>
        <w:rPr>
          <w:rFonts w:ascii="Century Gothic" w:hAnsi="Century Gothic"/>
          <w:sz w:val="22"/>
          <w:szCs w:val="22"/>
        </w:rPr>
        <w:t>ation : Appel d'offres ouvert</w:t>
      </w:r>
      <w:r w:rsidRPr="00A66D9F">
        <w:rPr>
          <w:rFonts w:ascii="Century Gothic" w:hAnsi="Century Gothic"/>
          <w:sz w:val="22"/>
          <w:szCs w:val="22"/>
        </w:rPr>
        <w:t xml:space="preserve"> sur offres des prix</w:t>
      </w:r>
      <w:r>
        <w:rPr>
          <w:rFonts w:ascii="Century Gothic" w:hAnsi="Century Gothic"/>
          <w:sz w:val="22"/>
          <w:szCs w:val="22"/>
        </w:rPr>
        <w:t xml:space="preserve"> N°…./2020 du …/……/ 2020 à ……h……min</w:t>
      </w:r>
      <w:r w:rsidRPr="00A66D9F">
        <w:rPr>
          <w:rFonts w:ascii="Century Gothic" w:hAnsi="Century Gothic"/>
          <w:sz w:val="22"/>
          <w:szCs w:val="22"/>
        </w:rPr>
        <w:t>.</w:t>
      </w:r>
    </w:p>
    <w:p w:rsidR="00931660" w:rsidRPr="004A212D" w:rsidRDefault="00931660" w:rsidP="00931660">
      <w:pPr>
        <w:suppressAutoHyphens/>
        <w:autoSpaceDE w:val="0"/>
        <w:autoSpaceDN w:val="0"/>
        <w:adjustRightInd w:val="0"/>
        <w:jc w:val="both"/>
        <w:textAlignment w:val="baseline"/>
        <w:rPr>
          <w:rFonts w:ascii="Century Gothic" w:hAnsi="Century Gothic"/>
          <w:sz w:val="22"/>
          <w:szCs w:val="22"/>
        </w:rPr>
      </w:pPr>
    </w:p>
    <w:p w:rsidR="00BE25F8" w:rsidRDefault="00931660" w:rsidP="00BE25F8">
      <w:pPr>
        <w:pStyle w:val="BodyText21"/>
        <w:tabs>
          <w:tab w:val="left" w:pos="4320"/>
        </w:tabs>
        <w:spacing w:line="276" w:lineRule="auto"/>
        <w:ind w:left="0"/>
        <w:jc w:val="left"/>
        <w:rPr>
          <w:rFonts w:ascii="Century Gothic" w:hAnsi="Century Gothic"/>
          <w:bCs/>
          <w:sz w:val="24"/>
          <w:szCs w:val="22"/>
        </w:rPr>
      </w:pPr>
      <w:r w:rsidRPr="002D0835">
        <w:rPr>
          <w:rFonts w:ascii="Century Gothic" w:hAnsi="Century Gothic"/>
          <w:bCs/>
          <w:sz w:val="22"/>
          <w:szCs w:val="22"/>
          <w:u w:val="single"/>
        </w:rPr>
        <w:t>Objet du marché</w:t>
      </w:r>
      <w:r w:rsidRPr="002D0835">
        <w:rPr>
          <w:rFonts w:ascii="Century Gothic" w:hAnsi="Century Gothic"/>
          <w:sz w:val="22"/>
          <w:szCs w:val="22"/>
        </w:rPr>
        <w:t> :</w:t>
      </w:r>
      <w:r w:rsidRPr="002D0835">
        <w:rPr>
          <w:rFonts w:ascii="Century Gothic" w:hAnsi="Century Gothic"/>
          <w:bCs/>
          <w:sz w:val="22"/>
          <w:szCs w:val="22"/>
        </w:rPr>
        <w:t xml:space="preserve"> </w:t>
      </w:r>
      <w:r w:rsidR="00BE25F8" w:rsidRPr="0023668C">
        <w:rPr>
          <w:rFonts w:ascii="Century Gothic" w:hAnsi="Century Gothic"/>
          <w:bCs/>
          <w:sz w:val="24"/>
          <w:szCs w:val="22"/>
        </w:rPr>
        <w:t xml:space="preserve">Acquisition, installation et mise en service des équipements du secteur </w:t>
      </w:r>
      <w:r w:rsidR="00BE25F8">
        <w:rPr>
          <w:rFonts w:ascii="Century Gothic" w:hAnsi="Century Gothic"/>
          <w:bCs/>
          <w:sz w:val="24"/>
          <w:szCs w:val="22"/>
        </w:rPr>
        <w:t xml:space="preserve">Génie mécanique </w:t>
      </w:r>
      <w:r w:rsidR="00BE25F8" w:rsidRPr="0023668C">
        <w:rPr>
          <w:rFonts w:ascii="Century Gothic" w:hAnsi="Century Gothic"/>
          <w:bCs/>
          <w:sz w:val="24"/>
          <w:szCs w:val="22"/>
        </w:rPr>
        <w:t>destinés aux Cités des métiers et des compéten</w:t>
      </w:r>
      <w:r w:rsidR="00BE25F8">
        <w:rPr>
          <w:rFonts w:ascii="Century Gothic" w:hAnsi="Century Gothic"/>
          <w:bCs/>
          <w:sz w:val="24"/>
          <w:szCs w:val="22"/>
        </w:rPr>
        <w:t>ces de la région AGADIR et NADOR</w:t>
      </w:r>
      <w:r w:rsidR="00BE25F8" w:rsidRPr="0023668C">
        <w:rPr>
          <w:rFonts w:ascii="Century Gothic" w:hAnsi="Century Gothic"/>
          <w:bCs/>
          <w:sz w:val="24"/>
          <w:szCs w:val="22"/>
        </w:rPr>
        <w:t> ; répartie en lots suivants :</w:t>
      </w:r>
    </w:p>
    <w:p w:rsidR="00BE25F8" w:rsidRPr="0023668C" w:rsidRDefault="00BE25F8" w:rsidP="00BE25F8">
      <w:pPr>
        <w:pStyle w:val="BodyText21"/>
        <w:tabs>
          <w:tab w:val="left" w:pos="4320"/>
        </w:tabs>
        <w:spacing w:line="276" w:lineRule="auto"/>
        <w:ind w:left="0"/>
        <w:jc w:val="left"/>
        <w:rPr>
          <w:rFonts w:ascii="Century Gothic" w:hAnsi="Century Gothic"/>
          <w:bCs/>
          <w:sz w:val="24"/>
          <w:szCs w:val="22"/>
        </w:rPr>
      </w:pPr>
    </w:p>
    <w:p w:rsidR="00931660" w:rsidRPr="00BE25F8" w:rsidRDefault="00931660" w:rsidP="00931660">
      <w:pPr>
        <w:numPr>
          <w:ilvl w:val="12"/>
          <w:numId w:val="0"/>
        </w:numPr>
        <w:jc w:val="both"/>
        <w:rPr>
          <w:rFonts w:ascii="Century Gothic" w:hAnsi="Century Gothic"/>
          <w:b/>
          <w:bCs/>
          <w:sz w:val="28"/>
          <w:szCs w:val="28"/>
        </w:rPr>
      </w:pPr>
      <w:r w:rsidRPr="00BE25F8">
        <w:rPr>
          <w:rFonts w:ascii="Century Gothic" w:hAnsi="Century Gothic" w:cs="Calibri"/>
          <w:b/>
          <w:snapToGrid w:val="0"/>
        </w:rPr>
        <w:t xml:space="preserve">     Lot N°</w:t>
      </w:r>
      <w:r w:rsidRPr="00BE25F8">
        <w:rPr>
          <w:rFonts w:ascii="Century Gothic" w:hAnsi="Century Gothic"/>
          <w:b/>
          <w:bCs/>
          <w:sz w:val="28"/>
          <w:szCs w:val="28"/>
        </w:rPr>
        <w:t> :……………………………………………………………</w:t>
      </w:r>
    </w:p>
    <w:p w:rsidR="00931660" w:rsidRPr="00A66D9F" w:rsidRDefault="00931660" w:rsidP="00931660">
      <w:pPr>
        <w:numPr>
          <w:ilvl w:val="12"/>
          <w:numId w:val="0"/>
        </w:numPr>
        <w:jc w:val="both"/>
        <w:rPr>
          <w:rFonts w:ascii="Century Gothic" w:hAnsi="Century Gothic"/>
          <w:b/>
          <w:bCs/>
          <w:sz w:val="22"/>
          <w:szCs w:val="22"/>
        </w:rPr>
      </w:pPr>
    </w:p>
    <w:p w:rsidR="00931660" w:rsidRPr="00A66D9F" w:rsidRDefault="00931660" w:rsidP="00931660">
      <w:p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A - Pour les personnes physiques</w:t>
      </w:r>
    </w:p>
    <w:p w:rsidR="00931660" w:rsidRPr="00A66D9F" w:rsidRDefault="00931660" w:rsidP="00931660">
      <w:pPr>
        <w:autoSpaceDE w:val="0"/>
        <w:autoSpaceDN w:val="0"/>
        <w:adjustRightInd w:val="0"/>
        <w:jc w:val="center"/>
        <w:rPr>
          <w:rFonts w:ascii="Century Gothic" w:hAnsi="Century Gothic"/>
          <w:b/>
          <w:bCs/>
          <w:sz w:val="22"/>
          <w:szCs w:val="22"/>
        </w:rPr>
      </w:pP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 (prénom, nom et qualité)</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agissant en mon nom personnel et pour mon propre compte,</w:t>
      </w:r>
    </w:p>
    <w:p w:rsidR="00931660" w:rsidRPr="00947C43" w:rsidRDefault="00931660" w:rsidP="00931660">
      <w:pPr>
        <w:autoSpaceDE w:val="0"/>
        <w:autoSpaceDN w:val="0"/>
        <w:adjustRightInd w:val="0"/>
        <w:jc w:val="both"/>
        <w:rPr>
          <w:rFonts w:ascii="Century Gothic" w:hAnsi="Century Gothic"/>
          <w:sz w:val="22"/>
          <w:szCs w:val="22"/>
        </w:rPr>
      </w:pPr>
      <w:r w:rsidRPr="00947C43">
        <w:rPr>
          <w:rFonts w:ascii="Century Gothic" w:hAnsi="Century Gothic"/>
          <w:sz w:val="22"/>
          <w:szCs w:val="22"/>
        </w:rPr>
        <w:t>adresse du domicile élu :.........................................................................................</w:t>
      </w:r>
    </w:p>
    <w:p w:rsidR="00931660" w:rsidRPr="00947C43" w:rsidRDefault="00931660" w:rsidP="00931660">
      <w:pPr>
        <w:autoSpaceDE w:val="0"/>
        <w:autoSpaceDN w:val="0"/>
        <w:adjustRightInd w:val="0"/>
        <w:jc w:val="both"/>
        <w:rPr>
          <w:rFonts w:ascii="Century Gothic" w:hAnsi="Century Gothic"/>
          <w:sz w:val="22"/>
          <w:szCs w:val="22"/>
        </w:rPr>
      </w:pPr>
      <w:r w:rsidRPr="00947C43">
        <w:rPr>
          <w:rFonts w:ascii="Century Gothic" w:hAnsi="Century Gothic"/>
          <w:sz w:val="22"/>
          <w:szCs w:val="22"/>
        </w:rPr>
        <w:t>affilié à la CNSS sous le n° :................................. (1)</w:t>
      </w:r>
    </w:p>
    <w:p w:rsidR="00931660" w:rsidRPr="00947C43" w:rsidRDefault="00931660" w:rsidP="00931660">
      <w:pPr>
        <w:autoSpaceDE w:val="0"/>
        <w:autoSpaceDN w:val="0"/>
        <w:adjustRightInd w:val="0"/>
        <w:jc w:val="both"/>
        <w:rPr>
          <w:rFonts w:ascii="Century Gothic" w:hAnsi="Century Gothic"/>
          <w:sz w:val="22"/>
          <w:szCs w:val="22"/>
        </w:rPr>
      </w:pPr>
      <w:r w:rsidRPr="00947C43">
        <w:rPr>
          <w:rFonts w:ascii="Century Gothic" w:hAnsi="Century Gothic"/>
          <w:sz w:val="22"/>
          <w:szCs w:val="22"/>
        </w:rPr>
        <w:t>inscrit au registre du commerce de..........................................(localité) sous le n° ............................. (1) n° de patente.......................... (1)</w:t>
      </w:r>
    </w:p>
    <w:p w:rsidR="00931660" w:rsidRPr="00A66D9F" w:rsidRDefault="00931660" w:rsidP="00931660">
      <w:pPr>
        <w:autoSpaceDE w:val="0"/>
        <w:autoSpaceDN w:val="0"/>
        <w:adjustRightInd w:val="0"/>
        <w:jc w:val="both"/>
        <w:rPr>
          <w:rFonts w:ascii="Century Gothic" w:hAnsi="Century Gothic"/>
          <w:sz w:val="22"/>
          <w:szCs w:val="22"/>
        </w:rPr>
      </w:pPr>
      <w:r w:rsidRPr="00947C43">
        <w:rPr>
          <w:rFonts w:ascii="Century Gothic" w:hAnsi="Century Gothic"/>
          <w:sz w:val="22"/>
          <w:szCs w:val="22"/>
        </w:rPr>
        <w:t>n° du compte courant postal, bancaire ou à la TGR…………………..(RIB), ouvert auprès de ……………………………………</w:t>
      </w:r>
    </w:p>
    <w:p w:rsidR="00931660" w:rsidRPr="004A212D" w:rsidRDefault="00931660" w:rsidP="00931660">
      <w:pPr>
        <w:autoSpaceDE w:val="0"/>
        <w:autoSpaceDN w:val="0"/>
        <w:adjustRightInd w:val="0"/>
        <w:jc w:val="both"/>
        <w:rPr>
          <w:rFonts w:ascii="Century Gothic" w:hAnsi="Century Gothic"/>
          <w:sz w:val="8"/>
          <w:szCs w:val="8"/>
        </w:rPr>
      </w:pPr>
    </w:p>
    <w:p w:rsidR="00931660" w:rsidRPr="004A212D" w:rsidRDefault="00931660" w:rsidP="00931660">
      <w:pPr>
        <w:autoSpaceDE w:val="0"/>
        <w:autoSpaceDN w:val="0"/>
        <w:adjustRightInd w:val="0"/>
        <w:ind w:left="720"/>
        <w:jc w:val="both"/>
        <w:rPr>
          <w:rFonts w:ascii="Century Gothic" w:hAnsi="Century Gothic"/>
          <w:b/>
          <w:bCs/>
          <w:sz w:val="22"/>
          <w:szCs w:val="22"/>
        </w:rPr>
      </w:pPr>
      <w:r w:rsidRPr="00A66D9F">
        <w:rPr>
          <w:rFonts w:ascii="Century Gothic" w:hAnsi="Century Gothic"/>
          <w:b/>
          <w:bCs/>
          <w:sz w:val="22"/>
          <w:szCs w:val="22"/>
        </w:rPr>
        <w:t>B - Pour les personnes morales</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(prénom, nom et qualité au sein de l'entreprise)</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agissant au nom et pour le compte de...................................... (raison sociale et forme juridique de la société) au capital de:.....................................................................................................</w:t>
      </w:r>
    </w:p>
    <w:p w:rsidR="00931660" w:rsidRPr="00947C43"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adresse du siège social de la société..................................................................... adresse du </w:t>
      </w:r>
      <w:r w:rsidRPr="00947C43">
        <w:rPr>
          <w:rFonts w:ascii="Century Gothic" w:hAnsi="Century Gothic"/>
          <w:sz w:val="22"/>
          <w:szCs w:val="22"/>
        </w:rPr>
        <w:t>domicile élu..........................................................................................</w:t>
      </w:r>
    </w:p>
    <w:p w:rsidR="00931660" w:rsidRPr="00947C43" w:rsidRDefault="00931660" w:rsidP="00931660">
      <w:pPr>
        <w:autoSpaceDE w:val="0"/>
        <w:autoSpaceDN w:val="0"/>
        <w:adjustRightInd w:val="0"/>
        <w:jc w:val="both"/>
        <w:rPr>
          <w:rFonts w:ascii="Century Gothic" w:hAnsi="Century Gothic"/>
          <w:sz w:val="22"/>
          <w:szCs w:val="22"/>
        </w:rPr>
      </w:pPr>
      <w:r w:rsidRPr="00947C43">
        <w:rPr>
          <w:rFonts w:ascii="Century Gothic" w:hAnsi="Century Gothic"/>
          <w:sz w:val="22"/>
          <w:szCs w:val="22"/>
        </w:rPr>
        <w:t>affiliée à la CNSS sous le n°..............................(1)</w:t>
      </w:r>
    </w:p>
    <w:p w:rsidR="00931660" w:rsidRPr="00947C43" w:rsidRDefault="00931660" w:rsidP="00931660">
      <w:pPr>
        <w:autoSpaceDE w:val="0"/>
        <w:autoSpaceDN w:val="0"/>
        <w:adjustRightInd w:val="0"/>
        <w:jc w:val="both"/>
        <w:rPr>
          <w:rFonts w:ascii="Century Gothic" w:hAnsi="Century Gothic"/>
          <w:sz w:val="22"/>
          <w:szCs w:val="22"/>
        </w:rPr>
      </w:pPr>
      <w:r w:rsidRPr="00947C43">
        <w:rPr>
          <w:rFonts w:ascii="Century Gothic" w:hAnsi="Century Gothic"/>
          <w:sz w:val="22"/>
          <w:szCs w:val="22"/>
        </w:rPr>
        <w:t>inscrite au registre du commerce............................... (localité) sous le n°....................................(1)</w:t>
      </w:r>
    </w:p>
    <w:p w:rsidR="00931660" w:rsidRPr="00947C43" w:rsidRDefault="00931660" w:rsidP="00931660">
      <w:pPr>
        <w:autoSpaceDE w:val="0"/>
        <w:autoSpaceDN w:val="0"/>
        <w:adjustRightInd w:val="0"/>
        <w:jc w:val="both"/>
        <w:rPr>
          <w:rFonts w:ascii="Century Gothic" w:hAnsi="Century Gothic"/>
          <w:sz w:val="22"/>
          <w:szCs w:val="22"/>
        </w:rPr>
      </w:pPr>
      <w:r w:rsidRPr="00947C43">
        <w:rPr>
          <w:rFonts w:ascii="Century Gothic" w:hAnsi="Century Gothic"/>
          <w:sz w:val="22"/>
          <w:szCs w:val="22"/>
        </w:rPr>
        <w:t>n° de patente........................(1)</w:t>
      </w:r>
    </w:p>
    <w:p w:rsidR="00931660" w:rsidRPr="00947C43" w:rsidRDefault="00931660" w:rsidP="00931660">
      <w:pPr>
        <w:autoSpaceDE w:val="0"/>
        <w:autoSpaceDN w:val="0"/>
        <w:adjustRightInd w:val="0"/>
        <w:jc w:val="both"/>
        <w:rPr>
          <w:rFonts w:ascii="Century Gothic" w:hAnsi="Century Gothic"/>
          <w:sz w:val="22"/>
          <w:szCs w:val="22"/>
        </w:rPr>
      </w:pPr>
      <w:r w:rsidRPr="00947C43">
        <w:rPr>
          <w:rFonts w:ascii="Century Gothic" w:hAnsi="Century Gothic"/>
          <w:sz w:val="22"/>
          <w:szCs w:val="22"/>
        </w:rPr>
        <w:t>n° du compte courant postal, bancaire ou à la TGR…………………..(RIB) , ouvert auprès de ……………………………………</w:t>
      </w:r>
    </w:p>
    <w:p w:rsidR="00931660" w:rsidRPr="00A66D9F" w:rsidRDefault="00931660" w:rsidP="00931660">
      <w:pPr>
        <w:autoSpaceDE w:val="0"/>
        <w:autoSpaceDN w:val="0"/>
        <w:adjustRightInd w:val="0"/>
        <w:jc w:val="both"/>
        <w:rPr>
          <w:rFonts w:ascii="Century Gothic" w:hAnsi="Century Gothic"/>
          <w:sz w:val="22"/>
          <w:szCs w:val="22"/>
        </w:rPr>
      </w:pPr>
      <w:r w:rsidRPr="00947C43">
        <w:rPr>
          <w:rFonts w:ascii="Century Gothic" w:hAnsi="Century Gothic"/>
          <w:sz w:val="22"/>
          <w:szCs w:val="22"/>
        </w:rPr>
        <w:t>n° de l’Identifiant Commun de l’Entreprise :……………………………………(1)</w:t>
      </w:r>
    </w:p>
    <w:p w:rsidR="00931660" w:rsidRPr="00A66D9F" w:rsidRDefault="00931660" w:rsidP="00931660">
      <w:pPr>
        <w:autoSpaceDE w:val="0"/>
        <w:autoSpaceDN w:val="0"/>
        <w:adjustRightInd w:val="0"/>
        <w:jc w:val="both"/>
        <w:rPr>
          <w:rFonts w:ascii="Century Gothic" w:hAnsi="Century Gothic"/>
          <w:sz w:val="22"/>
          <w:szCs w:val="22"/>
        </w:rPr>
      </w:pP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b/>
          <w:bCs/>
          <w:sz w:val="22"/>
          <w:szCs w:val="22"/>
        </w:rPr>
        <w:t>- Déclare sur l'honneur</w:t>
      </w:r>
      <w:r w:rsidRPr="00A66D9F">
        <w:rPr>
          <w:rFonts w:ascii="Century Gothic" w:hAnsi="Century Gothic"/>
          <w:sz w:val="22"/>
          <w:szCs w:val="22"/>
        </w:rPr>
        <w:t xml:space="preserve"> :</w:t>
      </w:r>
    </w:p>
    <w:p w:rsidR="00931660" w:rsidRPr="004A212D" w:rsidRDefault="00931660" w:rsidP="00931660">
      <w:pPr>
        <w:autoSpaceDE w:val="0"/>
        <w:autoSpaceDN w:val="0"/>
        <w:adjustRightInd w:val="0"/>
        <w:ind w:firstLine="708"/>
        <w:jc w:val="both"/>
        <w:rPr>
          <w:rFonts w:ascii="Century Gothic" w:hAnsi="Century Gothic"/>
          <w:sz w:val="10"/>
          <w:szCs w:val="10"/>
        </w:rPr>
      </w:pPr>
    </w:p>
    <w:p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31660"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2- que je remplie les conditions prévues à l'article 24 du Règlement des Marchés, approuvé le 18 Cha</w:t>
      </w:r>
      <w:r>
        <w:rPr>
          <w:rFonts w:ascii="Century Gothic" w:hAnsi="Century Gothic"/>
          <w:sz w:val="22"/>
          <w:szCs w:val="22"/>
        </w:rPr>
        <w:t>â</w:t>
      </w:r>
      <w:r w:rsidRPr="00A66D9F">
        <w:rPr>
          <w:rFonts w:ascii="Century Gothic" w:hAnsi="Century Gothic"/>
          <w:sz w:val="22"/>
          <w:szCs w:val="22"/>
        </w:rPr>
        <w:t xml:space="preserve">bane 1435 (16 Juin 2014), et fixant les conditions et les formes de passation des </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Marchés de l’office de la formation professionnelle et de la promotion du travail (OFPPT) ainsi que certaines règles relatives à leur gestion et à leur contrôle ; </w:t>
      </w:r>
    </w:p>
    <w:p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4- m'engager, si j'envisage de recourir à la sous-traitance :</w:t>
      </w:r>
    </w:p>
    <w:p w:rsidR="00931660" w:rsidRPr="00A66D9F" w:rsidRDefault="00931660" w:rsidP="00931660">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 xml:space="preserve">à m'assurer que les sous-traitants remplissent également les conditions prévues par l'article </w:t>
      </w:r>
    </w:p>
    <w:p w:rsidR="00931660" w:rsidRPr="00A66D9F" w:rsidRDefault="00931660" w:rsidP="00931660">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24 du Règlement des Marchés de l’OFPPT ;</w:t>
      </w:r>
    </w:p>
    <w:p w:rsidR="00931660" w:rsidRPr="00A66D9F" w:rsidRDefault="00931660" w:rsidP="00931660">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931660" w:rsidRPr="00A66D9F" w:rsidRDefault="00931660" w:rsidP="00931660">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à confier les prestations à sous-traiter à des PME installées aux Maroc ; (3)</w:t>
      </w:r>
    </w:p>
    <w:p w:rsidR="00931660" w:rsidRPr="004A212D" w:rsidRDefault="00931660" w:rsidP="00931660">
      <w:pPr>
        <w:tabs>
          <w:tab w:val="left" w:pos="1860"/>
        </w:tabs>
        <w:autoSpaceDE w:val="0"/>
        <w:autoSpaceDN w:val="0"/>
        <w:adjustRightInd w:val="0"/>
        <w:jc w:val="both"/>
        <w:rPr>
          <w:rFonts w:ascii="Century Gothic" w:hAnsi="Century Gothic"/>
          <w:snapToGrid w:val="0"/>
          <w:sz w:val="10"/>
          <w:szCs w:val="10"/>
        </w:rPr>
      </w:pPr>
      <w:r>
        <w:rPr>
          <w:rFonts w:ascii="Century Gothic" w:hAnsi="Century Gothic"/>
          <w:snapToGrid w:val="0"/>
          <w:sz w:val="22"/>
          <w:szCs w:val="22"/>
        </w:rPr>
        <w:tab/>
      </w:r>
    </w:p>
    <w:p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8- atteste que je ne suis pas en situation de conflit d'intérêt tel que prévu à l'article 151 du  Règlement des Marchés de l’OFPPT.</w:t>
      </w:r>
    </w:p>
    <w:p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31660" w:rsidRPr="00A66D9F" w:rsidRDefault="00931660" w:rsidP="00931660">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rsidR="00931660" w:rsidRPr="004A212D" w:rsidRDefault="00931660" w:rsidP="00931660">
      <w:pPr>
        <w:autoSpaceDE w:val="0"/>
        <w:autoSpaceDN w:val="0"/>
        <w:adjustRightInd w:val="0"/>
        <w:jc w:val="center"/>
        <w:rPr>
          <w:rFonts w:ascii="Century Gothic" w:hAnsi="Century Gothic"/>
          <w:sz w:val="2"/>
          <w:szCs w:val="2"/>
        </w:rPr>
      </w:pPr>
    </w:p>
    <w:p w:rsidR="00931660" w:rsidRPr="004A212D" w:rsidRDefault="00931660" w:rsidP="00931660">
      <w:pPr>
        <w:autoSpaceDE w:val="0"/>
        <w:autoSpaceDN w:val="0"/>
        <w:adjustRightInd w:val="0"/>
        <w:rPr>
          <w:rFonts w:ascii="Century Gothic" w:hAnsi="Century Gothic"/>
          <w:sz w:val="2"/>
          <w:szCs w:val="2"/>
        </w:rPr>
      </w:pPr>
    </w:p>
    <w:p w:rsidR="00931660" w:rsidRPr="00A66D9F" w:rsidRDefault="00931660" w:rsidP="00931660">
      <w:pPr>
        <w:autoSpaceDE w:val="0"/>
        <w:autoSpaceDN w:val="0"/>
        <w:adjustRightInd w:val="0"/>
        <w:jc w:val="center"/>
        <w:rPr>
          <w:rFonts w:ascii="Century Gothic" w:hAnsi="Century Gothic"/>
          <w:sz w:val="22"/>
          <w:szCs w:val="22"/>
        </w:rPr>
      </w:pPr>
      <w:r w:rsidRPr="00A66D9F">
        <w:rPr>
          <w:rFonts w:ascii="Century Gothic" w:hAnsi="Century Gothic"/>
          <w:sz w:val="22"/>
          <w:szCs w:val="22"/>
        </w:rPr>
        <w:t xml:space="preserve">Signature et cachet du concurrent </w:t>
      </w:r>
    </w:p>
    <w:p w:rsidR="00931660" w:rsidRPr="00A66D9F" w:rsidRDefault="00931660" w:rsidP="00931660">
      <w:pPr>
        <w:suppressAutoHyphens/>
        <w:autoSpaceDE w:val="0"/>
        <w:autoSpaceDN w:val="0"/>
        <w:adjustRightInd w:val="0"/>
        <w:jc w:val="center"/>
        <w:textAlignment w:val="baseline"/>
        <w:rPr>
          <w:rFonts w:ascii="Century Gothic" w:hAnsi="Century Gothic"/>
          <w:sz w:val="22"/>
          <w:szCs w:val="22"/>
        </w:rPr>
      </w:pPr>
    </w:p>
    <w:p w:rsidR="00931660" w:rsidRPr="00A66D9F" w:rsidRDefault="00931660" w:rsidP="00931660">
      <w:pPr>
        <w:numPr>
          <w:ilvl w:val="3"/>
          <w:numId w:val="9"/>
        </w:numPr>
        <w:tabs>
          <w:tab w:val="left" w:pos="367"/>
        </w:tabs>
        <w:ind w:left="360"/>
        <w:jc w:val="both"/>
        <w:rPr>
          <w:rFonts w:ascii="Century Gothic" w:eastAsia="Tahoma" w:hAnsi="Century Gothic"/>
          <w:sz w:val="22"/>
          <w:szCs w:val="22"/>
        </w:rPr>
      </w:pPr>
      <w:r w:rsidRPr="00A66D9F">
        <w:rPr>
          <w:rFonts w:ascii="Century Gothic" w:eastAsia="Tahoma" w:hAnsi="Century Gothic"/>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31660" w:rsidRPr="00A66D9F" w:rsidRDefault="00931660" w:rsidP="00931660">
      <w:pPr>
        <w:numPr>
          <w:ilvl w:val="3"/>
          <w:numId w:val="9"/>
        </w:numPr>
        <w:tabs>
          <w:tab w:val="left" w:pos="360"/>
        </w:tabs>
        <w:ind w:left="360"/>
        <w:jc w:val="both"/>
        <w:rPr>
          <w:rFonts w:ascii="Century Gothic" w:eastAsia="Tahoma" w:hAnsi="Century Gothic"/>
          <w:sz w:val="22"/>
          <w:szCs w:val="22"/>
        </w:rPr>
      </w:pPr>
      <w:r w:rsidRPr="00A66D9F">
        <w:rPr>
          <w:rFonts w:ascii="Century Gothic" w:eastAsia="Tahoma" w:hAnsi="Century Gothic"/>
          <w:sz w:val="22"/>
          <w:szCs w:val="22"/>
        </w:rPr>
        <w:t>à supprimer le cas échéant.</w:t>
      </w:r>
    </w:p>
    <w:p w:rsidR="00931660" w:rsidRPr="00A66D9F" w:rsidRDefault="00931660" w:rsidP="00931660">
      <w:pPr>
        <w:numPr>
          <w:ilvl w:val="3"/>
          <w:numId w:val="9"/>
        </w:numPr>
        <w:tabs>
          <w:tab w:val="left" w:pos="371"/>
        </w:tabs>
        <w:ind w:left="360"/>
        <w:jc w:val="both"/>
        <w:rPr>
          <w:rFonts w:ascii="Century Gothic" w:eastAsia="Tahoma" w:hAnsi="Century Gothic"/>
          <w:sz w:val="22"/>
          <w:szCs w:val="22"/>
        </w:rPr>
      </w:pPr>
      <w:r w:rsidRPr="00A66D9F">
        <w:rPr>
          <w:rFonts w:ascii="Century Gothic" w:eastAsia="Tahoma" w:hAnsi="Century Gothic"/>
          <w:sz w:val="22"/>
          <w:szCs w:val="22"/>
        </w:rPr>
        <w:t>Lorsque le CPS le prévoit.</w:t>
      </w:r>
    </w:p>
    <w:p w:rsidR="00931660" w:rsidRPr="00A66D9F" w:rsidRDefault="00931660" w:rsidP="00931660">
      <w:pPr>
        <w:numPr>
          <w:ilvl w:val="3"/>
          <w:numId w:val="9"/>
        </w:numPr>
        <w:tabs>
          <w:tab w:val="left" w:pos="360"/>
        </w:tabs>
        <w:ind w:left="360"/>
        <w:jc w:val="both"/>
        <w:rPr>
          <w:rFonts w:ascii="Century Gothic" w:eastAsia="Tahoma" w:hAnsi="Century Gothic"/>
          <w:sz w:val="22"/>
          <w:szCs w:val="22"/>
        </w:rPr>
      </w:pPr>
      <w:r w:rsidRPr="00A66D9F">
        <w:rPr>
          <w:rFonts w:ascii="Century Gothic" w:eastAsia="Tahoma" w:hAnsi="Century Gothic"/>
          <w:sz w:val="22"/>
          <w:szCs w:val="22"/>
        </w:rPr>
        <w:t>à prévoir en cas d'application de l'article 139 du Règlement des Marchés de l’OFPPT.</w:t>
      </w:r>
    </w:p>
    <w:p w:rsidR="00931660" w:rsidRPr="00A66D9F" w:rsidRDefault="00931660" w:rsidP="00931660">
      <w:pPr>
        <w:ind w:right="240"/>
        <w:jc w:val="both"/>
        <w:rPr>
          <w:rFonts w:ascii="Century Gothic" w:eastAsia="Tahoma" w:hAnsi="Century Gothic"/>
          <w:b/>
          <w:bCs/>
          <w:sz w:val="22"/>
          <w:szCs w:val="22"/>
        </w:rPr>
      </w:pPr>
      <w:r w:rsidRPr="00A66D9F">
        <w:rPr>
          <w:rFonts w:ascii="Century Gothic" w:eastAsia="Tahoma" w:hAnsi="Century Gothic"/>
          <w:b/>
          <w:sz w:val="22"/>
          <w:szCs w:val="22"/>
        </w:rPr>
        <w:t xml:space="preserve">(*) </w:t>
      </w:r>
      <w:r w:rsidRPr="00A66D9F">
        <w:rPr>
          <w:rFonts w:ascii="Century Gothic" w:eastAsia="Tahoma" w:hAnsi="Century Gothic"/>
          <w:sz w:val="22"/>
          <w:szCs w:val="22"/>
        </w:rPr>
        <w:t>en cas de groupement, chacun des membres doit présenter sa propre déclaration sur l'honneur.</w:t>
      </w:r>
    </w:p>
    <w:p w:rsidR="00931660" w:rsidRDefault="00931660" w:rsidP="00931660">
      <w:pPr>
        <w:tabs>
          <w:tab w:val="left" w:pos="568"/>
        </w:tabs>
        <w:rPr>
          <w:rFonts w:ascii="Century Gothic" w:hAnsi="Century Gothic"/>
          <w:sz w:val="22"/>
          <w:szCs w:val="22"/>
        </w:rPr>
      </w:pPr>
    </w:p>
    <w:p w:rsidR="00931660" w:rsidRDefault="00931660" w:rsidP="00931660">
      <w:pPr>
        <w:tabs>
          <w:tab w:val="left" w:pos="568"/>
        </w:tabs>
        <w:rPr>
          <w:rFonts w:ascii="Century Gothic" w:hAnsi="Century Gothic"/>
          <w:sz w:val="22"/>
          <w:szCs w:val="22"/>
        </w:rPr>
      </w:pPr>
    </w:p>
    <w:p w:rsidR="00931660" w:rsidRPr="00A66D9F" w:rsidRDefault="00931660" w:rsidP="00931660">
      <w:pPr>
        <w:tabs>
          <w:tab w:val="left" w:pos="568"/>
        </w:tabs>
        <w:rPr>
          <w:rFonts w:ascii="Century Gothic" w:hAnsi="Century Gothic"/>
          <w:sz w:val="22"/>
          <w:szCs w:val="22"/>
        </w:rPr>
      </w:pPr>
    </w:p>
    <w:p w:rsidR="00931660" w:rsidRPr="00A66D9F" w:rsidRDefault="00931660" w:rsidP="00931660">
      <w:pPr>
        <w:suppressAutoHyphens/>
        <w:autoSpaceDN w:val="0"/>
        <w:textAlignment w:val="baseline"/>
        <w:rPr>
          <w:rFonts w:ascii="Century Gothic" w:hAnsi="Century Gothic"/>
          <w:sz w:val="22"/>
          <w:szCs w:val="22"/>
        </w:rPr>
      </w:pPr>
    </w:p>
    <w:p w:rsidR="00931660" w:rsidRPr="00A66D9F" w:rsidRDefault="00931660" w:rsidP="00931660">
      <w:pPr>
        <w:suppressAutoHyphens/>
        <w:autoSpaceDN w:val="0"/>
        <w:textAlignment w:val="baseline"/>
        <w:rPr>
          <w:rFonts w:ascii="Century Gothic" w:hAnsi="Century Gothic"/>
          <w:sz w:val="22"/>
          <w:szCs w:val="22"/>
        </w:rPr>
      </w:pPr>
    </w:p>
    <w:p w:rsidR="00931660" w:rsidRPr="00A66D9F" w:rsidRDefault="00931660" w:rsidP="00931660">
      <w:pPr>
        <w:suppressAutoHyphens/>
        <w:autoSpaceDN w:val="0"/>
        <w:textAlignment w:val="baseline"/>
        <w:rPr>
          <w:rFonts w:ascii="Century Gothic" w:hAnsi="Century Gothic"/>
          <w:sz w:val="22"/>
          <w:szCs w:val="22"/>
        </w:rPr>
      </w:pPr>
    </w:p>
    <w:p w:rsidR="00931660" w:rsidRPr="00A66D9F" w:rsidRDefault="00931660" w:rsidP="00931660">
      <w:pPr>
        <w:suppressAutoHyphens/>
        <w:autoSpaceDN w:val="0"/>
        <w:textAlignment w:val="baseline"/>
        <w:rPr>
          <w:rFonts w:ascii="Century Gothic" w:hAnsi="Century Gothic"/>
          <w:sz w:val="22"/>
          <w:szCs w:val="22"/>
        </w:rPr>
      </w:pPr>
    </w:p>
    <w:p w:rsidR="00931660" w:rsidRPr="00A66D9F" w:rsidRDefault="00931660" w:rsidP="00931660">
      <w:pPr>
        <w:suppressAutoHyphens/>
        <w:autoSpaceDN w:val="0"/>
        <w:textAlignment w:val="baseline"/>
        <w:rPr>
          <w:rFonts w:ascii="Century Gothic" w:hAnsi="Century Gothic"/>
          <w:sz w:val="22"/>
          <w:szCs w:val="22"/>
        </w:rPr>
      </w:pPr>
    </w:p>
    <w:p w:rsidR="00931660" w:rsidRDefault="00931660" w:rsidP="00931660">
      <w:pPr>
        <w:suppressAutoHyphens/>
        <w:autoSpaceDN w:val="0"/>
        <w:textAlignment w:val="baseline"/>
        <w:rPr>
          <w:rFonts w:ascii="Century Gothic" w:hAnsi="Century Gothic"/>
          <w:sz w:val="22"/>
          <w:szCs w:val="22"/>
        </w:rPr>
      </w:pPr>
    </w:p>
    <w:p w:rsidR="00931660" w:rsidRDefault="00931660" w:rsidP="00931660">
      <w:pPr>
        <w:suppressAutoHyphens/>
        <w:autoSpaceDN w:val="0"/>
        <w:textAlignment w:val="baseline"/>
        <w:rPr>
          <w:rFonts w:ascii="Century Gothic" w:hAnsi="Century Gothic"/>
          <w:sz w:val="22"/>
          <w:szCs w:val="22"/>
        </w:rPr>
      </w:pPr>
    </w:p>
    <w:p w:rsidR="00931660" w:rsidRDefault="00931660" w:rsidP="00931660">
      <w:pPr>
        <w:suppressAutoHyphens/>
        <w:autoSpaceDN w:val="0"/>
        <w:textAlignment w:val="baseline"/>
        <w:rPr>
          <w:rFonts w:ascii="Century Gothic" w:hAnsi="Century Gothic"/>
          <w:sz w:val="22"/>
          <w:szCs w:val="22"/>
        </w:rPr>
      </w:pPr>
    </w:p>
    <w:p w:rsidR="00931660" w:rsidRDefault="00931660" w:rsidP="00931660">
      <w:pPr>
        <w:suppressAutoHyphens/>
        <w:autoSpaceDN w:val="0"/>
        <w:textAlignment w:val="baseline"/>
        <w:rPr>
          <w:rFonts w:ascii="Century Gothic" w:hAnsi="Century Gothic"/>
          <w:sz w:val="22"/>
          <w:szCs w:val="22"/>
        </w:rPr>
      </w:pPr>
    </w:p>
    <w:p w:rsidR="00931660" w:rsidRDefault="00931660" w:rsidP="00931660">
      <w:pPr>
        <w:suppressAutoHyphens/>
        <w:autoSpaceDN w:val="0"/>
        <w:textAlignment w:val="baseline"/>
        <w:rPr>
          <w:rFonts w:ascii="Century Gothic" w:hAnsi="Century Gothic"/>
          <w:sz w:val="22"/>
          <w:szCs w:val="22"/>
        </w:rPr>
      </w:pPr>
    </w:p>
    <w:p w:rsidR="00931660" w:rsidRDefault="00931660" w:rsidP="00931660">
      <w:pPr>
        <w:suppressAutoHyphens/>
        <w:autoSpaceDN w:val="0"/>
        <w:textAlignment w:val="baseline"/>
        <w:rPr>
          <w:rFonts w:ascii="Century Gothic" w:hAnsi="Century Gothic"/>
          <w:sz w:val="22"/>
          <w:szCs w:val="22"/>
        </w:rPr>
      </w:pPr>
    </w:p>
    <w:p w:rsidR="00931660" w:rsidRPr="00A66D9F" w:rsidRDefault="00931660" w:rsidP="00931660">
      <w:pPr>
        <w:suppressAutoHyphens/>
        <w:autoSpaceDN w:val="0"/>
        <w:textAlignment w:val="baseline"/>
        <w:rPr>
          <w:rFonts w:ascii="Century Gothic" w:hAnsi="Century Gothic"/>
          <w:sz w:val="22"/>
          <w:szCs w:val="22"/>
        </w:rPr>
      </w:pPr>
    </w:p>
    <w:p w:rsidR="00931660" w:rsidRDefault="00931660" w:rsidP="00931660">
      <w:pPr>
        <w:suppressAutoHyphens/>
        <w:autoSpaceDN w:val="0"/>
        <w:textAlignment w:val="baseline"/>
        <w:rPr>
          <w:rFonts w:ascii="Century Gothic" w:hAnsi="Century Gothic"/>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B84A26" w:rsidRDefault="00B84A26" w:rsidP="005E432F">
      <w:pPr>
        <w:rPr>
          <w:rFonts w:ascii="Century Gothic" w:hAnsi="Century Gothic"/>
          <w:b/>
          <w:bCs/>
          <w:sz w:val="40"/>
          <w:szCs w:val="22"/>
        </w:rPr>
      </w:pPr>
      <w:bookmarkStart w:id="0" w:name="_GoBack"/>
      <w:bookmarkEnd w:id="0"/>
    </w:p>
    <w:p w:rsidR="00B84A26" w:rsidRDefault="00B84A26" w:rsidP="00BA24DE">
      <w:pPr>
        <w:jc w:val="center"/>
        <w:rPr>
          <w:rFonts w:ascii="Century Gothic" w:hAnsi="Century Gothic"/>
          <w:b/>
          <w:bCs/>
          <w:sz w:val="40"/>
          <w:szCs w:val="22"/>
        </w:rPr>
      </w:pPr>
    </w:p>
    <w:p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rsidR="00BA24DE" w:rsidRDefault="009A28C3" w:rsidP="00BA24DE">
      <w:pPr>
        <w:jc w:val="center"/>
        <w:rPr>
          <w:rFonts w:ascii="Century Gothic" w:hAnsi="Century Gothic"/>
          <w:b/>
          <w:bCs/>
          <w:sz w:val="40"/>
          <w:szCs w:val="22"/>
        </w:rPr>
      </w:pPr>
      <w:r>
        <w:rPr>
          <w:rFonts w:ascii="Century Gothic" w:hAnsi="Century Gothic"/>
          <w:b/>
          <w:bCs/>
          <w:sz w:val="40"/>
          <w:szCs w:val="22"/>
        </w:rPr>
        <w:t>N°</w:t>
      </w:r>
      <w:r w:rsidR="001A7741">
        <w:rPr>
          <w:rFonts w:ascii="Century Gothic" w:hAnsi="Century Gothic"/>
          <w:b/>
          <w:bCs/>
          <w:sz w:val="40"/>
          <w:szCs w:val="22"/>
        </w:rPr>
        <w:t>1, N°</w:t>
      </w:r>
      <w:r w:rsidR="00606927">
        <w:rPr>
          <w:rFonts w:ascii="Century Gothic" w:hAnsi="Century Gothic"/>
          <w:b/>
          <w:bCs/>
          <w:sz w:val="40"/>
          <w:szCs w:val="22"/>
        </w:rPr>
        <w:t>2, N</w:t>
      </w:r>
      <w:r w:rsidR="001A7741">
        <w:rPr>
          <w:rFonts w:ascii="Century Gothic" w:hAnsi="Century Gothic"/>
          <w:b/>
          <w:bCs/>
          <w:sz w:val="40"/>
          <w:szCs w:val="22"/>
        </w:rPr>
        <w:t>°</w:t>
      </w:r>
      <w:r w:rsidR="000A1761">
        <w:rPr>
          <w:rFonts w:ascii="Century Gothic" w:hAnsi="Century Gothic"/>
          <w:b/>
          <w:bCs/>
          <w:sz w:val="40"/>
          <w:szCs w:val="22"/>
        </w:rPr>
        <w:t xml:space="preserve">3 et </w:t>
      </w:r>
      <w:r w:rsidR="00BF453E">
        <w:rPr>
          <w:rFonts w:ascii="Century Gothic" w:hAnsi="Century Gothic"/>
          <w:b/>
          <w:bCs/>
          <w:sz w:val="40"/>
          <w:szCs w:val="22"/>
        </w:rPr>
        <w:t>N</w:t>
      </w:r>
      <w:r w:rsidR="001A7741">
        <w:rPr>
          <w:rFonts w:ascii="Century Gothic" w:hAnsi="Century Gothic"/>
          <w:b/>
          <w:bCs/>
          <w:sz w:val="40"/>
          <w:szCs w:val="22"/>
        </w:rPr>
        <w:t>°4</w:t>
      </w: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rsidR="009B4E21" w:rsidRDefault="009B4E21" w:rsidP="00823006">
      <w:pPr>
        <w:tabs>
          <w:tab w:val="left" w:pos="284"/>
        </w:tabs>
        <w:suppressAutoHyphens/>
        <w:autoSpaceDN w:val="0"/>
        <w:jc w:val="both"/>
        <w:textAlignment w:val="baseline"/>
        <w:rPr>
          <w:rFonts w:ascii="Century Gothic" w:hAnsi="Century Gothic"/>
          <w:b/>
          <w:color w:val="0070C0"/>
          <w:sz w:val="28"/>
          <w:szCs w:val="22"/>
        </w:rPr>
      </w:pPr>
    </w:p>
    <w:p w:rsidR="00445BAF" w:rsidRDefault="00445BAF" w:rsidP="00823006">
      <w:pPr>
        <w:tabs>
          <w:tab w:val="left" w:pos="284"/>
        </w:tabs>
        <w:suppressAutoHyphens/>
        <w:autoSpaceDN w:val="0"/>
        <w:jc w:val="both"/>
        <w:textAlignment w:val="baseline"/>
        <w:rPr>
          <w:rFonts w:ascii="Century Gothic" w:hAnsi="Century Gothic"/>
          <w:b/>
          <w:color w:val="0070C0"/>
          <w:sz w:val="28"/>
          <w:szCs w:val="22"/>
        </w:rPr>
      </w:pPr>
    </w:p>
    <w:p w:rsidR="00445BAF" w:rsidRDefault="00445BAF" w:rsidP="00823006">
      <w:pPr>
        <w:tabs>
          <w:tab w:val="left" w:pos="284"/>
        </w:tabs>
        <w:suppressAutoHyphens/>
        <w:autoSpaceDN w:val="0"/>
        <w:jc w:val="both"/>
        <w:textAlignment w:val="baseline"/>
        <w:rPr>
          <w:rFonts w:ascii="Century Gothic" w:hAnsi="Century Gothic"/>
          <w:b/>
          <w:color w:val="0070C0"/>
          <w:sz w:val="28"/>
          <w:szCs w:val="22"/>
        </w:rPr>
      </w:pPr>
    </w:p>
    <w:p w:rsidR="00445BAF" w:rsidRDefault="00445BAF" w:rsidP="00823006">
      <w:pPr>
        <w:tabs>
          <w:tab w:val="left" w:pos="284"/>
        </w:tabs>
        <w:suppressAutoHyphens/>
        <w:autoSpaceDN w:val="0"/>
        <w:jc w:val="both"/>
        <w:textAlignment w:val="baseline"/>
        <w:rPr>
          <w:rFonts w:ascii="Century Gothic" w:hAnsi="Century Gothic"/>
          <w:b/>
          <w:color w:val="0070C0"/>
          <w:sz w:val="28"/>
          <w:szCs w:val="22"/>
        </w:rPr>
      </w:pPr>
    </w:p>
    <w:p w:rsidR="00445BAF" w:rsidRDefault="00445BAF" w:rsidP="00823006">
      <w:pPr>
        <w:tabs>
          <w:tab w:val="left" w:pos="284"/>
        </w:tabs>
        <w:suppressAutoHyphens/>
        <w:autoSpaceDN w:val="0"/>
        <w:jc w:val="both"/>
        <w:textAlignment w:val="baseline"/>
        <w:rPr>
          <w:rFonts w:ascii="Century Gothic" w:hAnsi="Century Gothic"/>
          <w:b/>
          <w:color w:val="0070C0"/>
          <w:sz w:val="28"/>
          <w:szCs w:val="22"/>
        </w:rPr>
      </w:pPr>
    </w:p>
    <w:p w:rsidR="00823006" w:rsidRPr="00B023A8" w:rsidRDefault="002A2CF9" w:rsidP="00823006">
      <w:pPr>
        <w:tabs>
          <w:tab w:val="left" w:pos="284"/>
        </w:tabs>
        <w:suppressAutoHyphens/>
        <w:autoSpaceDN w:val="0"/>
        <w:jc w:val="both"/>
        <w:textAlignment w:val="baseline"/>
        <w:rPr>
          <w:rFonts w:ascii="Century Gothic" w:hAnsi="Century Gothic"/>
          <w:b/>
          <w:color w:val="0070C0"/>
          <w:sz w:val="28"/>
          <w:szCs w:val="22"/>
        </w:rPr>
      </w:pPr>
      <w:r w:rsidRPr="002A2CF9">
        <w:rPr>
          <w:rFonts w:ascii="Century Gothic" w:hAnsi="Century Gothic"/>
          <w:b/>
          <w:color w:val="0070C0"/>
          <w:sz w:val="28"/>
          <w:szCs w:val="22"/>
        </w:rPr>
        <w:lastRenderedPageBreak/>
        <w:t>Lot N°1 : Tour à Commande Numérique à 2 axes</w:t>
      </w:r>
    </w:p>
    <w:p w:rsidR="00823006" w:rsidRDefault="00823006" w:rsidP="00823006">
      <w:pPr>
        <w:tabs>
          <w:tab w:val="left" w:pos="284"/>
        </w:tabs>
        <w:suppressAutoHyphens/>
        <w:autoSpaceDN w:val="0"/>
        <w:jc w:val="both"/>
        <w:textAlignment w:val="baseline"/>
        <w:rPr>
          <w:rFonts w:ascii="Century Gothic" w:hAnsi="Century Gothic"/>
          <w:b/>
          <w:color w:val="0070C0"/>
          <w:sz w:val="22"/>
          <w:szCs w:val="22"/>
        </w:rPr>
      </w:pPr>
    </w:p>
    <w:tbl>
      <w:tblPr>
        <w:tblW w:w="10910" w:type="dxa"/>
        <w:jc w:val="center"/>
        <w:tblLayout w:type="fixed"/>
        <w:tblCellMar>
          <w:left w:w="70" w:type="dxa"/>
          <w:right w:w="70" w:type="dxa"/>
        </w:tblCellMar>
        <w:tblLook w:val="0000" w:firstRow="0" w:lastRow="0" w:firstColumn="0" w:lastColumn="0" w:noHBand="0" w:noVBand="0"/>
      </w:tblPr>
      <w:tblGrid>
        <w:gridCol w:w="1195"/>
        <w:gridCol w:w="5179"/>
        <w:gridCol w:w="2268"/>
        <w:gridCol w:w="2268"/>
      </w:tblGrid>
      <w:tr w:rsidR="00823006" w:rsidRPr="007D0943" w:rsidTr="00823006">
        <w:trPr>
          <w:trHeight w:val="782"/>
          <w:tblHeader/>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823006" w:rsidRPr="00BA24DE" w:rsidRDefault="00823006" w:rsidP="0082300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179" w:type="dxa"/>
            <w:tcBorders>
              <w:top w:val="single" w:sz="4" w:space="0" w:color="auto"/>
              <w:left w:val="nil"/>
              <w:bottom w:val="single" w:sz="4" w:space="0" w:color="auto"/>
              <w:right w:val="single" w:sz="4" w:space="0" w:color="auto"/>
            </w:tcBorders>
            <w:vAlign w:val="center"/>
          </w:tcPr>
          <w:p w:rsidR="00823006" w:rsidRPr="00BA24DE" w:rsidRDefault="00823006" w:rsidP="0082300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2268" w:type="dxa"/>
            <w:tcBorders>
              <w:top w:val="single" w:sz="4" w:space="0" w:color="auto"/>
              <w:left w:val="nil"/>
              <w:bottom w:val="single" w:sz="4" w:space="0" w:color="auto"/>
              <w:right w:val="single" w:sz="4" w:space="0" w:color="auto"/>
            </w:tcBorders>
          </w:tcPr>
          <w:p w:rsidR="00823006" w:rsidRPr="00BA24DE" w:rsidRDefault="00823006" w:rsidP="00823006">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2268" w:type="dxa"/>
            <w:tcBorders>
              <w:top w:val="single" w:sz="4" w:space="0" w:color="auto"/>
              <w:left w:val="nil"/>
              <w:bottom w:val="single" w:sz="4" w:space="0" w:color="auto"/>
              <w:right w:val="single" w:sz="4" w:space="0" w:color="auto"/>
            </w:tcBorders>
          </w:tcPr>
          <w:p w:rsidR="00823006" w:rsidRPr="00BA24DE" w:rsidRDefault="00823006" w:rsidP="00823006">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A62972" w:rsidRPr="007D0943"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A62972" w:rsidRPr="00BA24DE" w:rsidRDefault="00A62972" w:rsidP="00A62972">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5179" w:type="dxa"/>
            <w:tcBorders>
              <w:top w:val="single" w:sz="4" w:space="0" w:color="auto"/>
              <w:left w:val="nil"/>
              <w:bottom w:val="single" w:sz="4" w:space="0" w:color="auto"/>
              <w:right w:val="single" w:sz="4" w:space="0" w:color="auto"/>
            </w:tcBorders>
            <w:vAlign w:val="center"/>
          </w:tcPr>
          <w:p w:rsidR="0087141D" w:rsidRPr="00072EB0" w:rsidRDefault="0087141D" w:rsidP="0087141D">
            <w:pPr>
              <w:tabs>
                <w:tab w:val="left" w:pos="284"/>
              </w:tabs>
              <w:suppressAutoHyphens/>
              <w:autoSpaceDN w:val="0"/>
              <w:spacing w:line="276" w:lineRule="auto"/>
              <w:jc w:val="both"/>
              <w:textAlignment w:val="baseline"/>
              <w:rPr>
                <w:rFonts w:ascii="Century Gothic" w:hAnsi="Century Gothic"/>
                <w:b/>
                <w:bCs/>
              </w:rPr>
            </w:pPr>
            <w:r w:rsidRPr="00072EB0">
              <w:rPr>
                <w:rFonts w:ascii="Century Gothic" w:hAnsi="Century Gothic"/>
                <w:b/>
                <w:bCs/>
              </w:rPr>
              <w:t>Tour à Commande Numérique à 2 axes</w:t>
            </w:r>
          </w:p>
          <w:p w:rsidR="0087141D" w:rsidRDefault="0087141D" w:rsidP="0087141D">
            <w:pPr>
              <w:rPr>
                <w:rFonts w:ascii="Century Gothic" w:hAnsi="Century Gothic"/>
                <w:sz w:val="22"/>
                <w:szCs w:val="22"/>
              </w:rPr>
            </w:pPr>
          </w:p>
          <w:p w:rsidR="0087141D" w:rsidRPr="00AA3C79" w:rsidRDefault="0087141D" w:rsidP="0087141D">
            <w:pPr>
              <w:spacing w:line="276" w:lineRule="auto"/>
              <w:rPr>
                <w:rFonts w:ascii="Century Gothic" w:hAnsi="Century Gothic"/>
                <w:sz w:val="22"/>
                <w:szCs w:val="22"/>
              </w:rPr>
            </w:pPr>
            <w:r w:rsidRPr="00AA3C79">
              <w:rPr>
                <w:rFonts w:ascii="Century Gothic" w:hAnsi="Century Gothic"/>
                <w:sz w:val="22"/>
                <w:szCs w:val="22"/>
              </w:rPr>
              <w:t>Certificat de conformité aux normes NM ou à défaut aux normes CE</w:t>
            </w:r>
          </w:p>
          <w:p w:rsidR="0087141D" w:rsidRPr="00AA3C79" w:rsidRDefault="0087141D" w:rsidP="0087141D">
            <w:pPr>
              <w:spacing w:line="276" w:lineRule="auto"/>
              <w:rPr>
                <w:rFonts w:ascii="Century Gothic" w:hAnsi="Century Gothic"/>
                <w:sz w:val="22"/>
                <w:szCs w:val="22"/>
              </w:rPr>
            </w:pPr>
            <w:r w:rsidRPr="00AA3C79">
              <w:rPr>
                <w:rFonts w:ascii="Century Gothic" w:hAnsi="Century Gothic"/>
                <w:sz w:val="22"/>
                <w:szCs w:val="22"/>
              </w:rPr>
              <w:t>Références de quelques utilisateurs en industrie au Maroc ou à défaut en Europe</w:t>
            </w:r>
          </w:p>
          <w:p w:rsidR="0087141D" w:rsidRPr="00AA3C79" w:rsidRDefault="0087141D" w:rsidP="0087141D">
            <w:pPr>
              <w:spacing w:line="276" w:lineRule="auto"/>
              <w:rPr>
                <w:rFonts w:ascii="Century Gothic" w:hAnsi="Century Gothic"/>
                <w:sz w:val="22"/>
                <w:szCs w:val="22"/>
              </w:rPr>
            </w:pPr>
            <w:r w:rsidRPr="00AA3C79">
              <w:rPr>
                <w:rFonts w:ascii="Century Gothic" w:hAnsi="Century Gothic"/>
                <w:sz w:val="22"/>
                <w:szCs w:val="22"/>
              </w:rPr>
              <w:t xml:space="preserve"> DNC permettant la programmation ISO de type Fanuc ou Siemens dans leur version récente </w:t>
            </w:r>
          </w:p>
          <w:p w:rsidR="0087141D" w:rsidRPr="00AA3C79" w:rsidRDefault="0087141D" w:rsidP="0087141D">
            <w:pPr>
              <w:spacing w:line="276" w:lineRule="auto"/>
              <w:rPr>
                <w:rFonts w:ascii="Century Gothic" w:hAnsi="Century Gothic"/>
                <w:sz w:val="22"/>
                <w:szCs w:val="22"/>
              </w:rPr>
            </w:pPr>
            <w:r>
              <w:rPr>
                <w:rFonts w:ascii="Century Gothic" w:hAnsi="Century Gothic"/>
                <w:sz w:val="22"/>
                <w:szCs w:val="22"/>
              </w:rPr>
              <w:t>•</w:t>
            </w:r>
            <w:r w:rsidRPr="00AA3C79">
              <w:rPr>
                <w:rFonts w:ascii="Century Gothic" w:hAnsi="Century Gothic"/>
                <w:sz w:val="22"/>
                <w:szCs w:val="22"/>
              </w:rPr>
              <w:t>Longu</w:t>
            </w:r>
            <w:r>
              <w:rPr>
                <w:rFonts w:ascii="Century Gothic" w:hAnsi="Century Gothic"/>
                <w:sz w:val="22"/>
                <w:szCs w:val="22"/>
              </w:rPr>
              <w:t xml:space="preserve">eur max de tournage   </w:t>
            </w:r>
            <w:r w:rsidRPr="00AA3C79">
              <w:rPr>
                <w:rFonts w:ascii="Century Gothic" w:hAnsi="Century Gothic"/>
                <w:sz w:val="22"/>
                <w:szCs w:val="22"/>
              </w:rPr>
              <w:t xml:space="preserve">350 </w:t>
            </w:r>
            <w:r>
              <w:rPr>
                <w:rFonts w:ascii="Century Gothic" w:hAnsi="Century Gothic"/>
                <w:sz w:val="22"/>
                <w:szCs w:val="22"/>
              </w:rPr>
              <w:t>mm</w:t>
            </w:r>
            <w:r w:rsidRPr="00AA3C79">
              <w:rPr>
                <w:rFonts w:ascii="Century Gothic" w:hAnsi="Century Gothic"/>
                <w:sz w:val="22"/>
                <w:szCs w:val="22"/>
              </w:rPr>
              <w:t xml:space="preserve"> minimum </w:t>
            </w:r>
          </w:p>
          <w:p w:rsidR="0087141D" w:rsidRPr="00AA3C79" w:rsidRDefault="0087141D" w:rsidP="0087141D">
            <w:pPr>
              <w:spacing w:line="276" w:lineRule="auto"/>
              <w:rPr>
                <w:rFonts w:ascii="Century Gothic" w:hAnsi="Century Gothic"/>
                <w:sz w:val="22"/>
                <w:szCs w:val="22"/>
              </w:rPr>
            </w:pPr>
            <w:r>
              <w:rPr>
                <w:rFonts w:ascii="Century Gothic" w:hAnsi="Century Gothic"/>
                <w:sz w:val="22"/>
                <w:szCs w:val="22"/>
              </w:rPr>
              <w:t>•</w:t>
            </w:r>
            <w:r w:rsidRPr="00AA3C79">
              <w:rPr>
                <w:rFonts w:ascii="Century Gothic" w:hAnsi="Century Gothic"/>
                <w:sz w:val="22"/>
                <w:szCs w:val="22"/>
              </w:rPr>
              <w:t xml:space="preserve">Diamètre de </w:t>
            </w:r>
            <w:r>
              <w:rPr>
                <w:rFonts w:ascii="Century Gothic" w:hAnsi="Century Gothic"/>
                <w:sz w:val="22"/>
                <w:szCs w:val="22"/>
              </w:rPr>
              <w:t xml:space="preserve">tournage      </w:t>
            </w:r>
            <w:r w:rsidR="00DC4556">
              <w:rPr>
                <w:rFonts w:ascii="Century Gothic" w:hAnsi="Century Gothic"/>
                <w:sz w:val="22"/>
                <w:szCs w:val="22"/>
              </w:rPr>
              <w:t xml:space="preserve">   </w:t>
            </w:r>
            <w:r>
              <w:rPr>
                <w:rFonts w:ascii="Century Gothic" w:hAnsi="Century Gothic"/>
                <w:sz w:val="22"/>
                <w:szCs w:val="22"/>
              </w:rPr>
              <w:t xml:space="preserve"> </w:t>
            </w:r>
            <w:r w:rsidRPr="00AA3C79">
              <w:rPr>
                <w:rFonts w:ascii="Century Gothic" w:hAnsi="Century Gothic"/>
                <w:sz w:val="22"/>
                <w:szCs w:val="22"/>
              </w:rPr>
              <w:t>170</w:t>
            </w:r>
            <w:r>
              <w:rPr>
                <w:rFonts w:ascii="Century Gothic" w:hAnsi="Century Gothic"/>
                <w:sz w:val="22"/>
                <w:szCs w:val="22"/>
              </w:rPr>
              <w:t xml:space="preserve"> mm</w:t>
            </w:r>
            <w:r w:rsidRPr="00AA3C79">
              <w:rPr>
                <w:rFonts w:ascii="Century Gothic" w:hAnsi="Century Gothic"/>
                <w:sz w:val="22"/>
                <w:szCs w:val="22"/>
              </w:rPr>
              <w:t xml:space="preserve"> minimum </w:t>
            </w:r>
          </w:p>
          <w:p w:rsidR="0087141D" w:rsidRPr="00AA3C79" w:rsidRDefault="0087141D" w:rsidP="0087141D">
            <w:pPr>
              <w:spacing w:line="276" w:lineRule="auto"/>
              <w:rPr>
                <w:rFonts w:ascii="Century Gothic" w:hAnsi="Century Gothic"/>
                <w:sz w:val="22"/>
                <w:szCs w:val="22"/>
              </w:rPr>
            </w:pPr>
            <w:r>
              <w:rPr>
                <w:rFonts w:ascii="Century Gothic" w:hAnsi="Century Gothic"/>
                <w:sz w:val="22"/>
                <w:szCs w:val="22"/>
              </w:rPr>
              <w:t>•</w:t>
            </w:r>
            <w:r w:rsidRPr="00AA3C79">
              <w:rPr>
                <w:rFonts w:ascii="Century Gothic" w:hAnsi="Century Gothic"/>
                <w:sz w:val="22"/>
                <w:szCs w:val="22"/>
              </w:rPr>
              <w:t xml:space="preserve">Course radiale (X)                </w:t>
            </w:r>
            <w:r>
              <w:rPr>
                <w:rFonts w:ascii="Century Gothic" w:hAnsi="Century Gothic"/>
                <w:sz w:val="22"/>
                <w:szCs w:val="22"/>
              </w:rPr>
              <w:t xml:space="preserve">  </w:t>
            </w:r>
            <w:r w:rsidRPr="00AA3C79">
              <w:rPr>
                <w:rFonts w:ascii="Century Gothic" w:hAnsi="Century Gothic"/>
                <w:sz w:val="22"/>
                <w:szCs w:val="22"/>
              </w:rPr>
              <w:t>180</w:t>
            </w:r>
            <w:r>
              <w:rPr>
                <w:rFonts w:ascii="Century Gothic" w:hAnsi="Century Gothic"/>
                <w:sz w:val="22"/>
                <w:szCs w:val="22"/>
              </w:rPr>
              <w:t xml:space="preserve"> </w:t>
            </w:r>
            <w:r w:rsidRPr="00AA3C79">
              <w:rPr>
                <w:rFonts w:ascii="Century Gothic" w:hAnsi="Century Gothic"/>
                <w:sz w:val="22"/>
                <w:szCs w:val="22"/>
              </w:rPr>
              <w:t xml:space="preserve">mm minimum </w:t>
            </w:r>
          </w:p>
          <w:p w:rsidR="0087141D" w:rsidRPr="00AA3C79" w:rsidRDefault="0087141D" w:rsidP="0087141D">
            <w:pPr>
              <w:spacing w:line="276" w:lineRule="auto"/>
              <w:rPr>
                <w:rFonts w:ascii="Century Gothic" w:hAnsi="Century Gothic"/>
                <w:sz w:val="22"/>
                <w:szCs w:val="22"/>
              </w:rPr>
            </w:pPr>
            <w:r>
              <w:rPr>
                <w:rFonts w:ascii="Century Gothic" w:hAnsi="Century Gothic"/>
                <w:sz w:val="22"/>
                <w:szCs w:val="22"/>
              </w:rPr>
              <w:t>•</w:t>
            </w:r>
            <w:r w:rsidRPr="00AA3C79">
              <w:rPr>
                <w:rFonts w:ascii="Century Gothic" w:hAnsi="Century Gothic"/>
                <w:sz w:val="22"/>
                <w:szCs w:val="22"/>
              </w:rPr>
              <w:t>Course longitudi</w:t>
            </w:r>
            <w:r>
              <w:rPr>
                <w:rFonts w:ascii="Century Gothic" w:hAnsi="Century Gothic"/>
                <w:sz w:val="22"/>
                <w:szCs w:val="22"/>
              </w:rPr>
              <w:t xml:space="preserve">nale (Z)   </w:t>
            </w:r>
            <w:r w:rsidR="00DC4556">
              <w:rPr>
                <w:rFonts w:ascii="Century Gothic" w:hAnsi="Century Gothic"/>
                <w:sz w:val="22"/>
                <w:szCs w:val="22"/>
              </w:rPr>
              <w:t xml:space="preserve">    </w:t>
            </w:r>
            <w:r>
              <w:rPr>
                <w:rFonts w:ascii="Century Gothic" w:hAnsi="Century Gothic"/>
                <w:sz w:val="22"/>
                <w:szCs w:val="22"/>
              </w:rPr>
              <w:t xml:space="preserve"> </w:t>
            </w:r>
            <w:r w:rsidRPr="00AA3C79">
              <w:rPr>
                <w:rFonts w:ascii="Century Gothic" w:hAnsi="Century Gothic"/>
                <w:sz w:val="22"/>
                <w:szCs w:val="22"/>
              </w:rPr>
              <w:t>350</w:t>
            </w:r>
            <w:r>
              <w:rPr>
                <w:rFonts w:ascii="Century Gothic" w:hAnsi="Century Gothic"/>
                <w:sz w:val="22"/>
                <w:szCs w:val="22"/>
              </w:rPr>
              <w:t xml:space="preserve"> mm</w:t>
            </w:r>
            <w:r w:rsidRPr="00AA3C79">
              <w:rPr>
                <w:rFonts w:ascii="Century Gothic" w:hAnsi="Century Gothic"/>
                <w:sz w:val="22"/>
                <w:szCs w:val="22"/>
              </w:rPr>
              <w:t xml:space="preserve"> minimum </w:t>
            </w:r>
          </w:p>
          <w:p w:rsidR="0087141D" w:rsidRPr="00AA3C79" w:rsidRDefault="0087141D" w:rsidP="0087141D">
            <w:pPr>
              <w:spacing w:line="276" w:lineRule="auto"/>
              <w:rPr>
                <w:rFonts w:ascii="Century Gothic" w:hAnsi="Century Gothic"/>
                <w:sz w:val="22"/>
                <w:szCs w:val="22"/>
              </w:rPr>
            </w:pPr>
            <w:r>
              <w:rPr>
                <w:rFonts w:ascii="Century Gothic" w:hAnsi="Century Gothic"/>
                <w:sz w:val="22"/>
                <w:szCs w:val="22"/>
              </w:rPr>
              <w:t>•</w:t>
            </w:r>
            <w:r w:rsidRPr="00AA3C79">
              <w:rPr>
                <w:rFonts w:ascii="Century Gothic" w:hAnsi="Century Gothic"/>
                <w:sz w:val="22"/>
                <w:szCs w:val="22"/>
              </w:rPr>
              <w:t xml:space="preserve">Précision : </w:t>
            </w:r>
          </w:p>
          <w:p w:rsidR="0087141D" w:rsidRPr="00AA3C79" w:rsidRDefault="0087141D" w:rsidP="0087141D">
            <w:pPr>
              <w:spacing w:line="276" w:lineRule="auto"/>
              <w:rPr>
                <w:rFonts w:ascii="Century Gothic" w:hAnsi="Century Gothic"/>
                <w:sz w:val="22"/>
                <w:szCs w:val="22"/>
              </w:rPr>
            </w:pPr>
            <w:r>
              <w:rPr>
                <w:rFonts w:ascii="Century Gothic" w:hAnsi="Century Gothic"/>
                <w:sz w:val="22"/>
                <w:szCs w:val="22"/>
              </w:rPr>
              <w:t>•</w:t>
            </w:r>
            <w:r w:rsidRPr="00AA3C79">
              <w:rPr>
                <w:rFonts w:ascii="Century Gothic" w:hAnsi="Century Gothic"/>
                <w:sz w:val="22"/>
                <w:szCs w:val="22"/>
              </w:rPr>
              <w:t xml:space="preserve">Incertitude de positionnement   ±0.005 mm au maximum    </w:t>
            </w:r>
          </w:p>
          <w:p w:rsidR="0087141D" w:rsidRPr="00AA3C79" w:rsidRDefault="0087141D" w:rsidP="0087141D">
            <w:pPr>
              <w:spacing w:line="276" w:lineRule="auto"/>
              <w:rPr>
                <w:rFonts w:ascii="Century Gothic" w:hAnsi="Century Gothic"/>
                <w:sz w:val="22"/>
                <w:szCs w:val="22"/>
              </w:rPr>
            </w:pPr>
            <w:r>
              <w:rPr>
                <w:rFonts w:ascii="Century Gothic" w:hAnsi="Century Gothic"/>
                <w:sz w:val="22"/>
                <w:szCs w:val="22"/>
              </w:rPr>
              <w:t>•</w:t>
            </w:r>
            <w:r w:rsidRPr="00AA3C79">
              <w:rPr>
                <w:rFonts w:ascii="Century Gothic" w:hAnsi="Century Gothic"/>
                <w:sz w:val="22"/>
                <w:szCs w:val="22"/>
              </w:rPr>
              <w:t>Puissance</w:t>
            </w:r>
            <w:r>
              <w:rPr>
                <w:rFonts w:ascii="Century Gothic" w:hAnsi="Century Gothic"/>
                <w:sz w:val="22"/>
                <w:szCs w:val="22"/>
              </w:rPr>
              <w:t xml:space="preserve"> Broche en régime continu   </w:t>
            </w:r>
            <w:r w:rsidRPr="00AA3C79">
              <w:rPr>
                <w:rFonts w:ascii="Century Gothic" w:hAnsi="Century Gothic"/>
                <w:sz w:val="22"/>
                <w:szCs w:val="22"/>
              </w:rPr>
              <w:t xml:space="preserve">10kW minimum </w:t>
            </w:r>
          </w:p>
          <w:p w:rsidR="0087141D" w:rsidRPr="00AA3C79" w:rsidRDefault="0087141D" w:rsidP="0087141D">
            <w:pPr>
              <w:spacing w:line="276" w:lineRule="auto"/>
              <w:rPr>
                <w:rFonts w:ascii="Century Gothic" w:hAnsi="Century Gothic"/>
                <w:sz w:val="22"/>
                <w:szCs w:val="22"/>
              </w:rPr>
            </w:pPr>
            <w:r>
              <w:rPr>
                <w:rFonts w:ascii="Century Gothic" w:hAnsi="Century Gothic"/>
                <w:sz w:val="22"/>
                <w:szCs w:val="22"/>
              </w:rPr>
              <w:t>•</w:t>
            </w:r>
            <w:r w:rsidR="00DC4556">
              <w:rPr>
                <w:rFonts w:ascii="Century Gothic" w:hAnsi="Century Gothic"/>
                <w:sz w:val="22"/>
                <w:szCs w:val="22"/>
              </w:rPr>
              <w:t xml:space="preserve">Gamme de vitesses </w:t>
            </w:r>
            <w:r w:rsidR="00DC4556" w:rsidRPr="00AA3C79">
              <w:rPr>
                <w:rFonts w:ascii="Century Gothic" w:hAnsi="Century Gothic"/>
                <w:sz w:val="22"/>
                <w:szCs w:val="22"/>
              </w:rPr>
              <w:t>6000</w:t>
            </w:r>
            <w:r w:rsidRPr="00AA3C79">
              <w:rPr>
                <w:rFonts w:ascii="Century Gothic" w:hAnsi="Century Gothic"/>
                <w:sz w:val="22"/>
                <w:szCs w:val="22"/>
              </w:rPr>
              <w:t xml:space="preserve"> tr/min minimum </w:t>
            </w:r>
          </w:p>
          <w:p w:rsidR="0087141D" w:rsidRPr="00AA3C79" w:rsidRDefault="0087141D" w:rsidP="0087141D">
            <w:pPr>
              <w:spacing w:line="276" w:lineRule="auto"/>
              <w:rPr>
                <w:rFonts w:ascii="Century Gothic" w:hAnsi="Century Gothic"/>
                <w:sz w:val="22"/>
                <w:szCs w:val="22"/>
              </w:rPr>
            </w:pPr>
            <w:r>
              <w:rPr>
                <w:rFonts w:ascii="Century Gothic" w:hAnsi="Century Gothic"/>
                <w:sz w:val="22"/>
                <w:szCs w:val="22"/>
              </w:rPr>
              <w:t>•</w:t>
            </w:r>
            <w:r w:rsidR="00DC4556">
              <w:rPr>
                <w:rFonts w:ascii="Century Gothic" w:hAnsi="Century Gothic"/>
                <w:sz w:val="22"/>
                <w:szCs w:val="22"/>
              </w:rPr>
              <w:t xml:space="preserve">Vitesse avance rapide       </w:t>
            </w:r>
            <w:r w:rsidRPr="00AA3C79">
              <w:rPr>
                <w:rFonts w:ascii="Century Gothic" w:hAnsi="Century Gothic"/>
                <w:sz w:val="22"/>
                <w:szCs w:val="22"/>
              </w:rPr>
              <w:t xml:space="preserve">20 m/mn minimum </w:t>
            </w:r>
          </w:p>
          <w:p w:rsidR="0087141D" w:rsidRPr="00AA3C79" w:rsidRDefault="0087141D" w:rsidP="0087141D">
            <w:pPr>
              <w:spacing w:line="276" w:lineRule="auto"/>
              <w:rPr>
                <w:rFonts w:ascii="Century Gothic" w:hAnsi="Century Gothic"/>
                <w:sz w:val="22"/>
                <w:szCs w:val="22"/>
              </w:rPr>
            </w:pPr>
            <w:r>
              <w:rPr>
                <w:rFonts w:ascii="Century Gothic" w:hAnsi="Century Gothic"/>
                <w:sz w:val="22"/>
                <w:szCs w:val="22"/>
              </w:rPr>
              <w:t>•</w:t>
            </w:r>
            <w:r w:rsidRPr="00AA3C79">
              <w:rPr>
                <w:rFonts w:ascii="Century Gothic" w:hAnsi="Century Gothic"/>
                <w:sz w:val="22"/>
                <w:szCs w:val="22"/>
              </w:rPr>
              <w:t>Contre pointe :</w:t>
            </w:r>
          </w:p>
          <w:p w:rsidR="0087141D" w:rsidRPr="00AA3C79" w:rsidRDefault="0087141D" w:rsidP="0087141D">
            <w:pPr>
              <w:spacing w:line="276" w:lineRule="auto"/>
              <w:rPr>
                <w:rFonts w:ascii="Century Gothic" w:hAnsi="Century Gothic"/>
                <w:sz w:val="22"/>
                <w:szCs w:val="22"/>
              </w:rPr>
            </w:pPr>
            <w:r w:rsidRPr="00AA3C79">
              <w:rPr>
                <w:rFonts w:ascii="Century Gothic" w:hAnsi="Century Gothic"/>
                <w:sz w:val="22"/>
                <w:szCs w:val="22"/>
              </w:rPr>
              <w:t>­</w:t>
            </w:r>
            <w:r w:rsidRPr="00AA3C79">
              <w:rPr>
                <w:rFonts w:ascii="Century Gothic" w:hAnsi="Century Gothic"/>
                <w:sz w:val="22"/>
                <w:szCs w:val="22"/>
              </w:rPr>
              <w:tab/>
              <w:t>Course du fourreau</w:t>
            </w:r>
            <w:r>
              <w:rPr>
                <w:rFonts w:ascii="Century Gothic" w:hAnsi="Century Gothic"/>
                <w:sz w:val="22"/>
                <w:szCs w:val="22"/>
              </w:rPr>
              <w:t xml:space="preserve"> :     </w:t>
            </w:r>
            <w:r w:rsidRPr="00AA3C79">
              <w:rPr>
                <w:rFonts w:ascii="Century Gothic" w:hAnsi="Century Gothic"/>
                <w:sz w:val="22"/>
                <w:szCs w:val="22"/>
              </w:rPr>
              <w:t xml:space="preserve"> 100</w:t>
            </w:r>
            <w:r>
              <w:rPr>
                <w:rFonts w:ascii="Century Gothic" w:hAnsi="Century Gothic"/>
                <w:sz w:val="22"/>
                <w:szCs w:val="22"/>
              </w:rPr>
              <w:t xml:space="preserve"> </w:t>
            </w:r>
            <w:r w:rsidRPr="00AA3C79">
              <w:rPr>
                <w:rFonts w:ascii="Century Gothic" w:hAnsi="Century Gothic"/>
                <w:sz w:val="22"/>
                <w:szCs w:val="22"/>
              </w:rPr>
              <w:t>mm mini</w:t>
            </w:r>
          </w:p>
          <w:p w:rsidR="0087141D" w:rsidRPr="00AA3C79" w:rsidRDefault="0087141D" w:rsidP="0087141D">
            <w:pPr>
              <w:spacing w:line="276" w:lineRule="auto"/>
              <w:rPr>
                <w:rFonts w:ascii="Century Gothic" w:hAnsi="Century Gothic"/>
                <w:sz w:val="22"/>
                <w:szCs w:val="22"/>
              </w:rPr>
            </w:pPr>
            <w:r w:rsidRPr="00AA3C79">
              <w:rPr>
                <w:rFonts w:ascii="Century Gothic" w:hAnsi="Century Gothic"/>
                <w:sz w:val="22"/>
                <w:szCs w:val="22"/>
              </w:rPr>
              <w:t>­</w:t>
            </w:r>
            <w:r w:rsidRPr="00AA3C79">
              <w:rPr>
                <w:rFonts w:ascii="Century Gothic" w:hAnsi="Century Gothic"/>
                <w:sz w:val="22"/>
                <w:szCs w:val="22"/>
              </w:rPr>
              <w:tab/>
              <w:t xml:space="preserve">Entre-pointe :            </w:t>
            </w:r>
            <w:r>
              <w:rPr>
                <w:rFonts w:ascii="Century Gothic" w:hAnsi="Century Gothic"/>
                <w:sz w:val="22"/>
                <w:szCs w:val="22"/>
              </w:rPr>
              <w:t xml:space="preserve">       </w:t>
            </w:r>
            <w:r w:rsidRPr="00AA3C79">
              <w:rPr>
                <w:rFonts w:ascii="Century Gothic" w:hAnsi="Century Gothic"/>
                <w:sz w:val="22"/>
                <w:szCs w:val="22"/>
              </w:rPr>
              <w:t>400</w:t>
            </w:r>
            <w:r>
              <w:rPr>
                <w:rFonts w:ascii="Century Gothic" w:hAnsi="Century Gothic"/>
                <w:sz w:val="22"/>
                <w:szCs w:val="22"/>
              </w:rPr>
              <w:t xml:space="preserve"> </w:t>
            </w:r>
            <w:r w:rsidRPr="00AA3C79">
              <w:rPr>
                <w:rFonts w:ascii="Century Gothic" w:hAnsi="Century Gothic"/>
                <w:sz w:val="22"/>
                <w:szCs w:val="22"/>
              </w:rPr>
              <w:t>mm mini</w:t>
            </w:r>
          </w:p>
          <w:p w:rsidR="0087141D" w:rsidRPr="00AA3C79" w:rsidRDefault="0087141D" w:rsidP="0087141D">
            <w:pPr>
              <w:spacing w:line="276" w:lineRule="auto"/>
              <w:rPr>
                <w:rFonts w:ascii="Century Gothic" w:hAnsi="Century Gothic"/>
                <w:sz w:val="22"/>
                <w:szCs w:val="22"/>
              </w:rPr>
            </w:pPr>
            <w:r>
              <w:rPr>
                <w:rFonts w:ascii="Century Gothic" w:hAnsi="Century Gothic"/>
                <w:sz w:val="22"/>
                <w:szCs w:val="22"/>
              </w:rPr>
              <w:t>•</w:t>
            </w:r>
            <w:r w:rsidRPr="00AA3C79">
              <w:rPr>
                <w:rFonts w:ascii="Century Gothic" w:hAnsi="Century Gothic"/>
                <w:sz w:val="22"/>
                <w:szCs w:val="22"/>
              </w:rPr>
              <w:t>Porte outils Type tourelle et outillages             VDI30 mini</w:t>
            </w:r>
          </w:p>
          <w:p w:rsidR="0087141D" w:rsidRPr="00AA3C79" w:rsidRDefault="0087141D" w:rsidP="0087141D">
            <w:pPr>
              <w:spacing w:line="276" w:lineRule="auto"/>
              <w:rPr>
                <w:rFonts w:ascii="Century Gothic" w:hAnsi="Century Gothic"/>
                <w:sz w:val="22"/>
                <w:szCs w:val="22"/>
              </w:rPr>
            </w:pPr>
            <w:r>
              <w:rPr>
                <w:rFonts w:ascii="Century Gothic" w:hAnsi="Century Gothic"/>
                <w:sz w:val="22"/>
                <w:szCs w:val="22"/>
              </w:rPr>
              <w:t>•</w:t>
            </w:r>
            <w:r w:rsidRPr="00AA3C79">
              <w:rPr>
                <w:rFonts w:ascii="Century Gothic" w:hAnsi="Century Gothic"/>
                <w:sz w:val="22"/>
                <w:szCs w:val="22"/>
              </w:rPr>
              <w:t xml:space="preserve">Nombre de stations </w:t>
            </w:r>
            <w:r w:rsidR="00DC4556">
              <w:rPr>
                <w:rFonts w:ascii="Century Gothic" w:hAnsi="Century Gothic"/>
                <w:sz w:val="22"/>
                <w:szCs w:val="22"/>
              </w:rPr>
              <w:t xml:space="preserve">d’outils </w:t>
            </w:r>
            <w:r w:rsidRPr="00AA3C79">
              <w:rPr>
                <w:rFonts w:ascii="Century Gothic" w:hAnsi="Century Gothic"/>
                <w:sz w:val="22"/>
                <w:szCs w:val="22"/>
              </w:rPr>
              <w:t xml:space="preserve"> 12 minimum </w:t>
            </w:r>
          </w:p>
          <w:p w:rsidR="0087141D" w:rsidRPr="00AA3C79" w:rsidRDefault="0087141D" w:rsidP="0087141D">
            <w:pPr>
              <w:spacing w:line="276" w:lineRule="auto"/>
              <w:rPr>
                <w:rFonts w:ascii="Century Gothic" w:hAnsi="Century Gothic"/>
                <w:sz w:val="22"/>
                <w:szCs w:val="22"/>
              </w:rPr>
            </w:pPr>
            <w:r w:rsidRPr="00AA3C79">
              <w:rPr>
                <w:rFonts w:ascii="Century Gothic" w:hAnsi="Century Gothic"/>
                <w:sz w:val="22"/>
                <w:szCs w:val="22"/>
              </w:rPr>
              <w:t>Avec :</w:t>
            </w:r>
          </w:p>
          <w:p w:rsidR="0087141D" w:rsidRPr="00AA3C79" w:rsidRDefault="0087141D" w:rsidP="0087141D">
            <w:pPr>
              <w:spacing w:line="276" w:lineRule="auto"/>
              <w:rPr>
                <w:rFonts w:ascii="Century Gothic" w:hAnsi="Century Gothic"/>
                <w:sz w:val="22"/>
                <w:szCs w:val="22"/>
              </w:rPr>
            </w:pPr>
            <w:r w:rsidRPr="00AA3C79">
              <w:rPr>
                <w:rFonts w:ascii="Century Gothic" w:hAnsi="Century Gothic"/>
                <w:sz w:val="22"/>
                <w:szCs w:val="22"/>
              </w:rPr>
              <w:t>•</w:t>
            </w:r>
            <w:r w:rsidRPr="00AA3C79">
              <w:rPr>
                <w:rFonts w:ascii="Century Gothic" w:hAnsi="Century Gothic"/>
                <w:sz w:val="22"/>
                <w:szCs w:val="22"/>
              </w:rPr>
              <w:tab/>
              <w:t>Taraudage rigide</w:t>
            </w:r>
          </w:p>
          <w:p w:rsidR="0087141D" w:rsidRPr="00AA3C79" w:rsidRDefault="0087141D" w:rsidP="0087141D">
            <w:pPr>
              <w:spacing w:line="276" w:lineRule="auto"/>
              <w:rPr>
                <w:rFonts w:ascii="Century Gothic" w:hAnsi="Century Gothic"/>
                <w:sz w:val="22"/>
                <w:szCs w:val="22"/>
              </w:rPr>
            </w:pPr>
            <w:r w:rsidRPr="00AA3C79">
              <w:rPr>
                <w:rFonts w:ascii="Century Gothic" w:hAnsi="Century Gothic"/>
                <w:sz w:val="22"/>
                <w:szCs w:val="22"/>
              </w:rPr>
              <w:t>•</w:t>
            </w:r>
            <w:r w:rsidRPr="00AA3C79">
              <w:rPr>
                <w:rFonts w:ascii="Century Gothic" w:hAnsi="Century Gothic"/>
                <w:sz w:val="22"/>
                <w:szCs w:val="22"/>
              </w:rPr>
              <w:tab/>
              <w:t>Port USB</w:t>
            </w:r>
          </w:p>
          <w:p w:rsidR="0087141D" w:rsidRPr="00AA3C79" w:rsidRDefault="0087141D" w:rsidP="0087141D">
            <w:pPr>
              <w:spacing w:line="276" w:lineRule="auto"/>
              <w:rPr>
                <w:rFonts w:ascii="Century Gothic" w:hAnsi="Century Gothic"/>
                <w:sz w:val="22"/>
                <w:szCs w:val="22"/>
              </w:rPr>
            </w:pPr>
            <w:r w:rsidRPr="00AA3C79">
              <w:rPr>
                <w:rFonts w:ascii="Century Gothic" w:hAnsi="Century Gothic"/>
                <w:sz w:val="22"/>
                <w:szCs w:val="22"/>
              </w:rPr>
              <w:t>•</w:t>
            </w:r>
            <w:r w:rsidRPr="00AA3C79">
              <w:rPr>
                <w:rFonts w:ascii="Century Gothic" w:hAnsi="Century Gothic"/>
                <w:sz w:val="22"/>
                <w:szCs w:val="22"/>
              </w:rPr>
              <w:tab/>
              <w:t>Mandrin avec serrage hydraulique intérieur et extérieur avec un jeu de mors durs</w:t>
            </w:r>
          </w:p>
          <w:p w:rsidR="0087141D" w:rsidRPr="00AA3C79" w:rsidRDefault="0087141D" w:rsidP="0087141D">
            <w:pPr>
              <w:spacing w:line="276" w:lineRule="auto"/>
              <w:rPr>
                <w:rFonts w:ascii="Century Gothic" w:hAnsi="Century Gothic"/>
                <w:sz w:val="22"/>
                <w:szCs w:val="22"/>
              </w:rPr>
            </w:pPr>
            <w:r w:rsidRPr="00AA3C79">
              <w:rPr>
                <w:rFonts w:ascii="Century Gothic" w:hAnsi="Century Gothic"/>
                <w:sz w:val="22"/>
                <w:szCs w:val="22"/>
              </w:rPr>
              <w:t>•</w:t>
            </w:r>
            <w:r w:rsidRPr="00AA3C79">
              <w:rPr>
                <w:rFonts w:ascii="Century Gothic" w:hAnsi="Century Gothic"/>
                <w:sz w:val="22"/>
                <w:szCs w:val="22"/>
              </w:rPr>
              <w:tab/>
              <w:t>Manivelle électronique.</w:t>
            </w:r>
          </w:p>
          <w:p w:rsidR="0087141D" w:rsidRPr="00AA3C79" w:rsidRDefault="0087141D" w:rsidP="0087141D">
            <w:pPr>
              <w:spacing w:line="276" w:lineRule="auto"/>
              <w:rPr>
                <w:rFonts w:ascii="Century Gothic" w:hAnsi="Century Gothic"/>
                <w:sz w:val="22"/>
                <w:szCs w:val="22"/>
              </w:rPr>
            </w:pPr>
            <w:r w:rsidRPr="00AA3C79">
              <w:rPr>
                <w:rFonts w:ascii="Century Gothic" w:hAnsi="Century Gothic"/>
                <w:sz w:val="22"/>
                <w:szCs w:val="22"/>
              </w:rPr>
              <w:t>•</w:t>
            </w:r>
            <w:r w:rsidRPr="00AA3C79">
              <w:rPr>
                <w:rFonts w:ascii="Century Gothic" w:hAnsi="Century Gothic"/>
                <w:sz w:val="22"/>
                <w:szCs w:val="22"/>
              </w:rPr>
              <w:tab/>
              <w:t>Message de diagnostic sur l’état de la machine en clair en français</w:t>
            </w:r>
          </w:p>
          <w:p w:rsidR="0087141D" w:rsidRPr="00AA3C79" w:rsidRDefault="0087141D" w:rsidP="0087141D">
            <w:pPr>
              <w:spacing w:line="276" w:lineRule="auto"/>
              <w:rPr>
                <w:rFonts w:ascii="Century Gothic" w:hAnsi="Century Gothic"/>
                <w:sz w:val="22"/>
                <w:szCs w:val="22"/>
              </w:rPr>
            </w:pPr>
            <w:r w:rsidRPr="00AA3C79">
              <w:rPr>
                <w:rFonts w:ascii="Century Gothic" w:hAnsi="Century Gothic"/>
                <w:sz w:val="22"/>
                <w:szCs w:val="22"/>
              </w:rPr>
              <w:t>•</w:t>
            </w:r>
            <w:r w:rsidRPr="00AA3C79">
              <w:rPr>
                <w:rFonts w:ascii="Century Gothic" w:hAnsi="Century Gothic"/>
                <w:sz w:val="22"/>
                <w:szCs w:val="22"/>
              </w:rPr>
              <w:tab/>
              <w:t>Contre pointe</w:t>
            </w:r>
          </w:p>
          <w:p w:rsidR="0087141D" w:rsidRPr="00AA3C79" w:rsidRDefault="0087141D" w:rsidP="0087141D">
            <w:pPr>
              <w:spacing w:line="276" w:lineRule="auto"/>
              <w:rPr>
                <w:rFonts w:ascii="Century Gothic" w:hAnsi="Century Gothic"/>
                <w:sz w:val="22"/>
                <w:szCs w:val="22"/>
              </w:rPr>
            </w:pPr>
            <w:r w:rsidRPr="00AA3C79">
              <w:rPr>
                <w:rFonts w:ascii="Century Gothic" w:hAnsi="Century Gothic"/>
                <w:sz w:val="22"/>
                <w:szCs w:val="22"/>
              </w:rPr>
              <w:t>Livré avec :</w:t>
            </w:r>
          </w:p>
          <w:p w:rsidR="0087141D" w:rsidRPr="00AA3C79" w:rsidRDefault="0087141D" w:rsidP="0087141D">
            <w:pPr>
              <w:spacing w:line="276" w:lineRule="auto"/>
              <w:rPr>
                <w:rFonts w:ascii="Century Gothic" w:hAnsi="Century Gothic"/>
                <w:sz w:val="22"/>
                <w:szCs w:val="22"/>
              </w:rPr>
            </w:pPr>
            <w:r w:rsidRPr="00AA3C79">
              <w:rPr>
                <w:rFonts w:ascii="Century Gothic" w:hAnsi="Century Gothic"/>
                <w:sz w:val="22"/>
                <w:szCs w:val="22"/>
              </w:rPr>
              <w:t>•</w:t>
            </w:r>
            <w:r w:rsidRPr="00AA3C79">
              <w:rPr>
                <w:rFonts w:ascii="Century Gothic" w:hAnsi="Century Gothic"/>
                <w:sz w:val="22"/>
                <w:szCs w:val="22"/>
              </w:rPr>
              <w:tab/>
              <w:t xml:space="preserve">5 Portes outils VDI compatible pour outil 20x20 de chariotage et dressage </w:t>
            </w:r>
          </w:p>
          <w:p w:rsidR="0087141D" w:rsidRPr="00AA3C79" w:rsidRDefault="0087141D" w:rsidP="0087141D">
            <w:pPr>
              <w:spacing w:line="276" w:lineRule="auto"/>
              <w:rPr>
                <w:rFonts w:ascii="Century Gothic" w:hAnsi="Century Gothic"/>
                <w:sz w:val="22"/>
                <w:szCs w:val="22"/>
              </w:rPr>
            </w:pPr>
            <w:r w:rsidRPr="00AA3C79">
              <w:rPr>
                <w:rFonts w:ascii="Century Gothic" w:hAnsi="Century Gothic"/>
                <w:sz w:val="22"/>
                <w:szCs w:val="22"/>
              </w:rPr>
              <w:t>•</w:t>
            </w:r>
            <w:r w:rsidRPr="00AA3C79">
              <w:rPr>
                <w:rFonts w:ascii="Century Gothic" w:hAnsi="Century Gothic"/>
                <w:sz w:val="22"/>
                <w:szCs w:val="22"/>
              </w:rPr>
              <w:tab/>
              <w:t xml:space="preserve">4 portes outils à aléser VDI compatible </w:t>
            </w:r>
            <w:r w:rsidRPr="00AA3C79">
              <w:rPr>
                <w:rFonts w:ascii="Century Gothic" w:hAnsi="Century Gothic"/>
                <w:sz w:val="22"/>
                <w:szCs w:val="22"/>
              </w:rPr>
              <w:lastRenderedPageBreak/>
              <w:t>Ø8, Ø10, Ø16 et Ø20</w:t>
            </w:r>
          </w:p>
          <w:p w:rsidR="0087141D" w:rsidRPr="00AA3C79" w:rsidRDefault="0087141D" w:rsidP="0087141D">
            <w:pPr>
              <w:spacing w:line="276" w:lineRule="auto"/>
              <w:rPr>
                <w:rFonts w:ascii="Century Gothic" w:hAnsi="Century Gothic"/>
                <w:sz w:val="22"/>
                <w:szCs w:val="22"/>
              </w:rPr>
            </w:pPr>
            <w:r w:rsidRPr="00AA3C79">
              <w:rPr>
                <w:rFonts w:ascii="Century Gothic" w:hAnsi="Century Gothic"/>
                <w:sz w:val="22"/>
                <w:szCs w:val="22"/>
              </w:rPr>
              <w:t>•</w:t>
            </w:r>
            <w:r w:rsidRPr="00AA3C79">
              <w:rPr>
                <w:rFonts w:ascii="Century Gothic" w:hAnsi="Century Gothic"/>
                <w:sz w:val="22"/>
                <w:szCs w:val="22"/>
              </w:rPr>
              <w:tab/>
              <w:t xml:space="preserve">3 portes pinces VDI compatible avec 2 jeux de pinces de 2 à 16mm </w:t>
            </w:r>
          </w:p>
          <w:p w:rsidR="0087141D" w:rsidRPr="00AA3C79" w:rsidRDefault="0087141D" w:rsidP="0087141D">
            <w:pPr>
              <w:spacing w:line="276" w:lineRule="auto"/>
              <w:rPr>
                <w:rFonts w:ascii="Century Gothic" w:hAnsi="Century Gothic"/>
                <w:sz w:val="22"/>
                <w:szCs w:val="22"/>
              </w:rPr>
            </w:pPr>
            <w:r w:rsidRPr="00AA3C79">
              <w:rPr>
                <w:rFonts w:ascii="Century Gothic" w:hAnsi="Century Gothic"/>
                <w:sz w:val="22"/>
                <w:szCs w:val="22"/>
              </w:rPr>
              <w:t>•</w:t>
            </w:r>
            <w:r w:rsidRPr="00AA3C79">
              <w:rPr>
                <w:rFonts w:ascii="Century Gothic" w:hAnsi="Century Gothic"/>
                <w:sz w:val="22"/>
                <w:szCs w:val="22"/>
              </w:rPr>
              <w:tab/>
              <w:t>5  jeux de mors doux</w:t>
            </w:r>
          </w:p>
          <w:p w:rsidR="0087141D" w:rsidRPr="00AA3C79" w:rsidRDefault="0087141D" w:rsidP="0087141D">
            <w:pPr>
              <w:spacing w:line="276" w:lineRule="auto"/>
              <w:rPr>
                <w:rFonts w:ascii="Century Gothic" w:hAnsi="Century Gothic"/>
                <w:sz w:val="22"/>
                <w:szCs w:val="22"/>
              </w:rPr>
            </w:pPr>
            <w:r w:rsidRPr="00AA3C79">
              <w:rPr>
                <w:rFonts w:ascii="Century Gothic" w:hAnsi="Century Gothic"/>
                <w:sz w:val="22"/>
                <w:szCs w:val="22"/>
              </w:rPr>
              <w:t>•</w:t>
            </w:r>
            <w:r w:rsidRPr="00AA3C79">
              <w:rPr>
                <w:rFonts w:ascii="Century Gothic" w:hAnsi="Century Gothic"/>
                <w:sz w:val="22"/>
                <w:szCs w:val="22"/>
              </w:rPr>
              <w:tab/>
              <w:t>1 Jeu complet de clés de service pour entretien de la machine</w:t>
            </w:r>
          </w:p>
          <w:p w:rsidR="0087141D" w:rsidRPr="00AA3C79" w:rsidRDefault="0087141D" w:rsidP="0087141D">
            <w:pPr>
              <w:spacing w:line="276" w:lineRule="auto"/>
              <w:rPr>
                <w:rFonts w:ascii="Century Gothic" w:hAnsi="Century Gothic"/>
                <w:sz w:val="22"/>
                <w:szCs w:val="22"/>
              </w:rPr>
            </w:pPr>
            <w:r w:rsidRPr="00AA3C79">
              <w:rPr>
                <w:rFonts w:ascii="Century Gothic" w:hAnsi="Century Gothic"/>
                <w:sz w:val="22"/>
                <w:szCs w:val="22"/>
              </w:rPr>
              <w:t>•</w:t>
            </w:r>
            <w:r w:rsidRPr="00AA3C79">
              <w:rPr>
                <w:rFonts w:ascii="Century Gothic" w:hAnsi="Century Gothic"/>
                <w:sz w:val="22"/>
                <w:szCs w:val="22"/>
              </w:rPr>
              <w:tab/>
              <w:t xml:space="preserve">Sauvegarde des paramètres CN </w:t>
            </w:r>
          </w:p>
          <w:p w:rsidR="0087141D" w:rsidRPr="00AA3C79" w:rsidRDefault="0087141D" w:rsidP="0087141D">
            <w:pPr>
              <w:spacing w:line="276" w:lineRule="auto"/>
              <w:rPr>
                <w:rFonts w:ascii="Century Gothic" w:hAnsi="Century Gothic"/>
                <w:sz w:val="22"/>
                <w:szCs w:val="22"/>
              </w:rPr>
            </w:pPr>
            <w:r w:rsidRPr="00AA3C79">
              <w:rPr>
                <w:rFonts w:ascii="Century Gothic" w:hAnsi="Century Gothic"/>
                <w:sz w:val="22"/>
                <w:szCs w:val="22"/>
              </w:rPr>
              <w:t>Manuel d’utilisation en langue Française ou à défaut en Anglais.</w:t>
            </w:r>
          </w:p>
          <w:p w:rsidR="0087141D" w:rsidRPr="00AA3C79" w:rsidRDefault="0087141D" w:rsidP="0087141D">
            <w:pPr>
              <w:spacing w:line="276" w:lineRule="auto"/>
              <w:rPr>
                <w:rFonts w:ascii="Century Gothic" w:hAnsi="Century Gothic"/>
                <w:sz w:val="22"/>
                <w:szCs w:val="22"/>
              </w:rPr>
            </w:pPr>
          </w:p>
          <w:p w:rsidR="00A62972" w:rsidRPr="00725B4C" w:rsidRDefault="0087141D" w:rsidP="0087141D">
            <w:pPr>
              <w:tabs>
                <w:tab w:val="left" w:pos="284"/>
              </w:tabs>
              <w:suppressAutoHyphens/>
              <w:autoSpaceDN w:val="0"/>
              <w:spacing w:line="276" w:lineRule="auto"/>
              <w:jc w:val="both"/>
              <w:textAlignment w:val="baseline"/>
              <w:rPr>
                <w:rFonts w:ascii="Century Gothic" w:hAnsi="Century Gothic"/>
                <w:sz w:val="22"/>
                <w:szCs w:val="22"/>
              </w:rPr>
            </w:pPr>
            <w:r w:rsidRPr="00AA3C79">
              <w:rPr>
                <w:rFonts w:ascii="Century Gothic" w:hAnsi="Century Gothic"/>
                <w:sz w:val="22"/>
                <w:szCs w:val="22"/>
              </w:rPr>
              <w:t>Nota : tous les accessoires doivent être compatibles avec la machine</w:t>
            </w:r>
          </w:p>
        </w:tc>
        <w:tc>
          <w:tcPr>
            <w:tcW w:w="2268" w:type="dxa"/>
            <w:tcBorders>
              <w:top w:val="single" w:sz="4" w:space="0" w:color="auto"/>
              <w:left w:val="nil"/>
              <w:bottom w:val="single" w:sz="4" w:space="0" w:color="auto"/>
              <w:right w:val="single" w:sz="4" w:space="0" w:color="auto"/>
            </w:tcBorders>
          </w:tcPr>
          <w:p w:rsidR="00A62972" w:rsidRPr="009A28C3" w:rsidRDefault="00A62972" w:rsidP="00A6297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A62972" w:rsidRPr="009A28C3" w:rsidRDefault="00A62972" w:rsidP="00A6297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A62972" w:rsidRPr="00725B4C" w:rsidRDefault="00A62972" w:rsidP="00A62972">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rsidR="00A62972" w:rsidRPr="00725B4C" w:rsidRDefault="00A62972" w:rsidP="00A62972">
            <w:pPr>
              <w:tabs>
                <w:tab w:val="left" w:pos="284"/>
              </w:tabs>
              <w:suppressAutoHyphens/>
              <w:autoSpaceDN w:val="0"/>
              <w:jc w:val="both"/>
              <w:textAlignment w:val="baseline"/>
              <w:rPr>
                <w:rFonts w:ascii="Century Gothic" w:hAnsi="Century Gothic"/>
                <w:b/>
                <w:sz w:val="22"/>
                <w:szCs w:val="22"/>
              </w:rPr>
            </w:pPr>
          </w:p>
        </w:tc>
      </w:tr>
    </w:tbl>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0441C6" w:rsidRDefault="000441C6" w:rsidP="00F41696">
      <w:pPr>
        <w:tabs>
          <w:tab w:val="left" w:pos="8931"/>
        </w:tabs>
        <w:spacing w:line="360" w:lineRule="auto"/>
        <w:ind w:right="-21" w:hanging="720"/>
        <w:jc w:val="center"/>
        <w:rPr>
          <w:rFonts w:ascii="Arial" w:hAnsi="Arial" w:cs="Arial"/>
          <w:b/>
          <w:bCs/>
          <w:sz w:val="22"/>
          <w:szCs w:val="22"/>
        </w:rPr>
      </w:pPr>
    </w:p>
    <w:p w:rsidR="009A28C3" w:rsidRPr="00BA24DE" w:rsidRDefault="009A28C3" w:rsidP="00BA24DE">
      <w:pPr>
        <w:jc w:val="center"/>
        <w:rPr>
          <w:rFonts w:ascii="Century Gothic" w:hAnsi="Century Gothic"/>
          <w:b/>
          <w:bCs/>
          <w:sz w:val="40"/>
          <w:szCs w:val="22"/>
        </w:rPr>
        <w:sectPr w:rsidR="009A28C3" w:rsidRPr="00BA24DE" w:rsidSect="00BB1866">
          <w:headerReference w:type="default" r:id="rId11"/>
          <w:footerReference w:type="even" r:id="rId12"/>
          <w:footerReference w:type="default" r:id="rId13"/>
          <w:pgSz w:w="11906" w:h="16838"/>
          <w:pgMar w:top="1418" w:right="1133" w:bottom="1418" w:left="1134" w:header="709" w:footer="709" w:gutter="0"/>
          <w:cols w:space="708"/>
          <w:docGrid w:linePitch="360"/>
        </w:sectPr>
      </w:pPr>
    </w:p>
    <w:p w:rsidR="00081CD3" w:rsidRDefault="00081CD3" w:rsidP="009A28C3">
      <w:pPr>
        <w:widowControl w:val="0"/>
        <w:tabs>
          <w:tab w:val="left" w:pos="765"/>
        </w:tabs>
        <w:jc w:val="center"/>
        <w:rPr>
          <w:rFonts w:ascii="Century Gothic" w:hAnsi="Century Gothic"/>
          <w:b/>
          <w:bCs/>
          <w:sz w:val="40"/>
          <w:szCs w:val="22"/>
          <w:u w:val="single"/>
        </w:rPr>
      </w:pPr>
    </w:p>
    <w:p w:rsidR="00081CD3" w:rsidRDefault="00081CD3" w:rsidP="009A28C3">
      <w:pPr>
        <w:widowControl w:val="0"/>
        <w:tabs>
          <w:tab w:val="left" w:pos="765"/>
        </w:tabs>
        <w:jc w:val="center"/>
        <w:rPr>
          <w:rFonts w:ascii="Century Gothic" w:hAnsi="Century Gothic"/>
          <w:b/>
          <w:bCs/>
          <w:sz w:val="40"/>
          <w:szCs w:val="22"/>
          <w:u w:val="single"/>
        </w:rPr>
      </w:pPr>
    </w:p>
    <w:p w:rsidR="009A28C3" w:rsidRPr="009A28C3" w:rsidRDefault="009A28C3" w:rsidP="009A28C3">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9A28C3" w:rsidRPr="0064326E" w:rsidRDefault="009A28C3" w:rsidP="009A28C3">
      <w:pPr>
        <w:widowControl w:val="0"/>
        <w:jc w:val="center"/>
        <w:rPr>
          <w:b/>
          <w:sz w:val="28"/>
          <w:szCs w:val="28"/>
        </w:rPr>
      </w:pPr>
    </w:p>
    <w:p w:rsidR="006C3B35" w:rsidRPr="00B023A8" w:rsidRDefault="006C3B35" w:rsidP="006C3B35">
      <w:pPr>
        <w:tabs>
          <w:tab w:val="left" w:pos="284"/>
        </w:tabs>
        <w:suppressAutoHyphens/>
        <w:autoSpaceDN w:val="0"/>
        <w:jc w:val="center"/>
        <w:textAlignment w:val="baseline"/>
        <w:rPr>
          <w:rFonts w:ascii="Century Gothic" w:hAnsi="Century Gothic"/>
          <w:b/>
          <w:color w:val="0070C0"/>
          <w:sz w:val="28"/>
          <w:szCs w:val="22"/>
        </w:rPr>
      </w:pPr>
      <w:r w:rsidRPr="002A2CF9">
        <w:rPr>
          <w:rFonts w:ascii="Century Gothic" w:hAnsi="Century Gothic"/>
          <w:b/>
          <w:color w:val="0070C0"/>
          <w:sz w:val="28"/>
          <w:szCs w:val="22"/>
        </w:rPr>
        <w:t>Lot N°1 : Tour à Commande Numérique à 2 axes</w:t>
      </w:r>
    </w:p>
    <w:p w:rsidR="00B604C4" w:rsidRDefault="00B604C4" w:rsidP="009A28C3">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2492"/>
        <w:gridCol w:w="1223"/>
        <w:gridCol w:w="1117"/>
        <w:gridCol w:w="1501"/>
        <w:gridCol w:w="1274"/>
        <w:gridCol w:w="1161"/>
      </w:tblGrid>
      <w:tr w:rsidR="00B604C4" w:rsidRPr="00044200" w:rsidTr="00FA029B">
        <w:trPr>
          <w:cantSplit/>
          <w:trHeight w:val="1618"/>
          <w:jc w:val="center"/>
        </w:trPr>
        <w:tc>
          <w:tcPr>
            <w:tcW w:w="797" w:type="dxa"/>
            <w:shd w:val="clear" w:color="auto" w:fill="D9D9D9" w:themeFill="background1" w:themeFillShade="D9"/>
            <w:vAlign w:val="center"/>
          </w:tcPr>
          <w:p w:rsidR="00B604C4" w:rsidRPr="00044200" w:rsidRDefault="00B604C4" w:rsidP="00B604C4">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themeFill="background1" w:themeFillShade="D9"/>
            <w:vAlign w:val="center"/>
          </w:tcPr>
          <w:p w:rsidR="00B604C4" w:rsidRPr="00044200" w:rsidRDefault="00B604C4" w:rsidP="00B604C4">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73" w:type="dxa"/>
            <w:shd w:val="clear" w:color="auto" w:fill="D9D9D9" w:themeFill="background1" w:themeFillShade="D9"/>
            <w:vAlign w:val="center"/>
          </w:tcPr>
          <w:p w:rsidR="00B604C4" w:rsidRPr="00044200" w:rsidRDefault="00B604C4" w:rsidP="00B604C4">
            <w:pPr>
              <w:jc w:val="center"/>
              <w:rPr>
                <w:rFonts w:asciiTheme="minorHAnsi" w:hAnsiTheme="minorHAnsi"/>
                <w:b/>
                <w:sz w:val="18"/>
                <w:szCs w:val="18"/>
              </w:rPr>
            </w:pPr>
            <w:r w:rsidRPr="009A28C3">
              <w:rPr>
                <w:rFonts w:ascii="Century Gothic" w:hAnsi="Century Gothic"/>
                <w:b/>
                <w:sz w:val="22"/>
                <w:szCs w:val="22"/>
              </w:rPr>
              <w:t>Unité</w:t>
            </w:r>
          </w:p>
        </w:tc>
        <w:tc>
          <w:tcPr>
            <w:tcW w:w="973" w:type="dxa"/>
            <w:shd w:val="clear" w:color="auto" w:fill="D9D9D9" w:themeFill="background1" w:themeFillShade="D9"/>
            <w:vAlign w:val="center"/>
          </w:tcPr>
          <w:p w:rsidR="00B604C4" w:rsidRDefault="00B604C4" w:rsidP="00B604C4">
            <w:pPr>
              <w:jc w:val="center"/>
              <w:rPr>
                <w:rFonts w:ascii="Century Gothic" w:hAnsi="Century Gothic"/>
                <w:b/>
                <w:sz w:val="22"/>
                <w:szCs w:val="22"/>
              </w:rPr>
            </w:pPr>
            <w:r>
              <w:rPr>
                <w:rFonts w:ascii="Century Gothic" w:hAnsi="Century Gothic"/>
                <w:b/>
                <w:sz w:val="22"/>
                <w:szCs w:val="22"/>
              </w:rPr>
              <w:t>(1)</w:t>
            </w:r>
          </w:p>
          <w:p w:rsidR="00B604C4" w:rsidRPr="00044200" w:rsidRDefault="00B604C4" w:rsidP="00B604C4">
            <w:pPr>
              <w:jc w:val="center"/>
              <w:rPr>
                <w:rFonts w:asciiTheme="minorHAnsi" w:hAnsiTheme="minorHAnsi"/>
                <w:b/>
                <w:sz w:val="18"/>
                <w:szCs w:val="18"/>
              </w:rPr>
            </w:pPr>
            <w:r w:rsidRPr="009A28C3">
              <w:rPr>
                <w:rFonts w:ascii="Century Gothic" w:hAnsi="Century Gothic"/>
                <w:b/>
                <w:sz w:val="22"/>
                <w:szCs w:val="22"/>
              </w:rPr>
              <w:t>QTE</w:t>
            </w:r>
          </w:p>
        </w:tc>
        <w:tc>
          <w:tcPr>
            <w:tcW w:w="2492" w:type="dxa"/>
            <w:shd w:val="clear" w:color="auto" w:fill="D9D9D9" w:themeFill="background1" w:themeFillShade="D9"/>
            <w:vAlign w:val="center"/>
          </w:tcPr>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(2)</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 xml:space="preserve">Prix unitaire </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HT/HDD/HTVA</w:t>
            </w:r>
          </w:p>
          <w:p w:rsidR="00B604C4" w:rsidRPr="00B604C4" w:rsidRDefault="00B604C4" w:rsidP="00B604C4">
            <w:pPr>
              <w:jc w:val="center"/>
              <w:rPr>
                <w:rFonts w:ascii="Century Gothic" w:hAnsi="Century Gothic"/>
                <w:b/>
                <w:sz w:val="22"/>
                <w:szCs w:val="22"/>
              </w:rPr>
            </w:pPr>
          </w:p>
        </w:tc>
        <w:tc>
          <w:tcPr>
            <w:tcW w:w="1223" w:type="dxa"/>
            <w:shd w:val="clear" w:color="auto" w:fill="D9D9D9" w:themeFill="background1" w:themeFillShade="D9"/>
          </w:tcPr>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(3)</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Prix total HT/HDD/HTVA</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(4)</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Droits de Douanes sur (3)</w:t>
            </w:r>
          </w:p>
          <w:p w:rsidR="00B604C4" w:rsidRPr="00B604C4" w:rsidRDefault="00B604C4" w:rsidP="00B604C4">
            <w:pPr>
              <w:jc w:val="center"/>
              <w:rPr>
                <w:rFonts w:ascii="Century Gothic" w:hAnsi="Century Gothic"/>
                <w:b/>
                <w:sz w:val="22"/>
                <w:szCs w:val="22"/>
              </w:rPr>
            </w:pPr>
          </w:p>
        </w:tc>
        <w:tc>
          <w:tcPr>
            <w:tcW w:w="1501" w:type="dxa"/>
            <w:shd w:val="clear" w:color="auto" w:fill="D9D9D9" w:themeFill="background1" w:themeFillShade="D9"/>
          </w:tcPr>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(5)</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Prix total</w:t>
            </w:r>
          </w:p>
          <w:p w:rsidR="00B604C4" w:rsidRPr="00B604C4" w:rsidRDefault="00B604C4" w:rsidP="00B604C4">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rsidR="00B604C4" w:rsidRPr="00B604C4" w:rsidRDefault="00B604C4" w:rsidP="00B604C4">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(6)</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TVA</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Appliquée</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(7)</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Montant TTC</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(7) = (5)+(6)</w:t>
            </w:r>
          </w:p>
        </w:tc>
      </w:tr>
      <w:tr w:rsidR="003A751C" w:rsidRPr="00044200" w:rsidTr="00B6398D">
        <w:trPr>
          <w:cantSplit/>
          <w:trHeight w:val="631"/>
          <w:jc w:val="center"/>
        </w:trPr>
        <w:tc>
          <w:tcPr>
            <w:tcW w:w="797" w:type="dxa"/>
            <w:shd w:val="clear" w:color="auto" w:fill="auto"/>
            <w:vAlign w:val="center"/>
          </w:tcPr>
          <w:p w:rsidR="003A751C" w:rsidRPr="00B604C4" w:rsidRDefault="003A751C" w:rsidP="003A751C">
            <w:pPr>
              <w:jc w:val="center"/>
              <w:rPr>
                <w:rFonts w:ascii="Century Gothic" w:hAnsi="Century Gothic"/>
                <w:b/>
                <w:sz w:val="22"/>
                <w:szCs w:val="22"/>
              </w:rPr>
            </w:pPr>
            <w:r w:rsidRPr="00BA24DE">
              <w:rPr>
                <w:rFonts w:ascii="Century Gothic" w:hAnsi="Century Gothic"/>
                <w:b/>
                <w:sz w:val="22"/>
                <w:szCs w:val="22"/>
              </w:rPr>
              <w:t>1</w:t>
            </w:r>
          </w:p>
        </w:tc>
        <w:tc>
          <w:tcPr>
            <w:tcW w:w="3231" w:type="dxa"/>
            <w:tcBorders>
              <w:top w:val="single" w:sz="4" w:space="0" w:color="auto"/>
              <w:left w:val="nil"/>
              <w:bottom w:val="single" w:sz="4" w:space="0" w:color="auto"/>
              <w:right w:val="single" w:sz="4" w:space="0" w:color="auto"/>
            </w:tcBorders>
            <w:vAlign w:val="center"/>
          </w:tcPr>
          <w:p w:rsidR="003A751C" w:rsidRPr="003B1760" w:rsidRDefault="00CB4164" w:rsidP="003B1760">
            <w:pPr>
              <w:tabs>
                <w:tab w:val="left" w:pos="284"/>
              </w:tabs>
              <w:suppressAutoHyphens/>
              <w:autoSpaceDN w:val="0"/>
              <w:spacing w:line="276" w:lineRule="auto"/>
              <w:jc w:val="both"/>
              <w:textAlignment w:val="baseline"/>
              <w:rPr>
                <w:rFonts w:ascii="Century Gothic" w:hAnsi="Century Gothic"/>
                <w:b/>
                <w:bCs/>
              </w:rPr>
            </w:pPr>
            <w:r w:rsidRPr="00072EB0">
              <w:rPr>
                <w:rFonts w:ascii="Century Gothic" w:hAnsi="Century Gothic"/>
                <w:b/>
                <w:bCs/>
              </w:rPr>
              <w:t>Tour à Commande Numérique à 2 axes</w:t>
            </w:r>
          </w:p>
        </w:tc>
        <w:tc>
          <w:tcPr>
            <w:tcW w:w="973" w:type="dxa"/>
            <w:shd w:val="clear" w:color="auto" w:fill="auto"/>
            <w:vAlign w:val="center"/>
          </w:tcPr>
          <w:p w:rsidR="003A751C" w:rsidRPr="00B604C4" w:rsidRDefault="003A751C" w:rsidP="003A751C">
            <w:pPr>
              <w:jc w:val="center"/>
              <w:rPr>
                <w:rFonts w:ascii="Century Gothic" w:hAnsi="Century Gothic"/>
                <w:b/>
                <w:sz w:val="22"/>
                <w:szCs w:val="22"/>
              </w:rPr>
            </w:pPr>
            <w:r>
              <w:rPr>
                <w:rFonts w:ascii="Century Gothic" w:hAnsi="Century Gothic"/>
                <w:b/>
                <w:sz w:val="22"/>
                <w:szCs w:val="22"/>
              </w:rPr>
              <w:t>U</w:t>
            </w:r>
          </w:p>
        </w:tc>
        <w:tc>
          <w:tcPr>
            <w:tcW w:w="973" w:type="dxa"/>
            <w:shd w:val="clear" w:color="auto" w:fill="auto"/>
            <w:vAlign w:val="center"/>
          </w:tcPr>
          <w:p w:rsidR="003A751C" w:rsidRPr="00B604C4" w:rsidRDefault="003A751C" w:rsidP="003A751C">
            <w:pPr>
              <w:jc w:val="center"/>
              <w:rPr>
                <w:rFonts w:ascii="Century Gothic" w:hAnsi="Century Gothic"/>
                <w:b/>
                <w:sz w:val="22"/>
                <w:szCs w:val="22"/>
              </w:rPr>
            </w:pPr>
            <w:r>
              <w:rPr>
                <w:rFonts w:ascii="Century Gothic" w:hAnsi="Century Gothic"/>
                <w:b/>
                <w:sz w:val="22"/>
                <w:szCs w:val="22"/>
              </w:rPr>
              <w:t>0</w:t>
            </w:r>
            <w:r w:rsidR="00CB4164">
              <w:rPr>
                <w:rFonts w:ascii="Century Gothic" w:hAnsi="Century Gothic"/>
                <w:b/>
                <w:sz w:val="22"/>
                <w:szCs w:val="22"/>
              </w:rPr>
              <w:t>2</w:t>
            </w:r>
          </w:p>
        </w:tc>
        <w:tc>
          <w:tcPr>
            <w:tcW w:w="2492" w:type="dxa"/>
            <w:tcBorders>
              <w:top w:val="single" w:sz="4" w:space="0" w:color="auto"/>
              <w:bottom w:val="single" w:sz="4" w:space="0" w:color="auto"/>
              <w:right w:val="single" w:sz="4" w:space="0" w:color="auto"/>
            </w:tcBorders>
          </w:tcPr>
          <w:p w:rsidR="003A751C" w:rsidRPr="00B604C4" w:rsidRDefault="003A751C" w:rsidP="003A751C">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3A751C" w:rsidRPr="00B604C4" w:rsidRDefault="003A751C" w:rsidP="003A751C">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3A751C" w:rsidRPr="00B604C4" w:rsidRDefault="003A751C" w:rsidP="003A751C">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3A751C" w:rsidRPr="00B604C4" w:rsidRDefault="003A751C" w:rsidP="003A751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A751C" w:rsidRPr="00B604C4" w:rsidRDefault="003A751C" w:rsidP="003A751C">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3A751C" w:rsidRPr="00B604C4" w:rsidRDefault="003A751C" w:rsidP="003A751C">
            <w:pPr>
              <w:jc w:val="center"/>
              <w:rPr>
                <w:rFonts w:ascii="Century Gothic" w:hAnsi="Century Gothic"/>
                <w:b/>
                <w:sz w:val="22"/>
                <w:szCs w:val="22"/>
              </w:rPr>
            </w:pPr>
          </w:p>
        </w:tc>
      </w:tr>
      <w:tr w:rsidR="003A751C" w:rsidRPr="00044200" w:rsidTr="00A02020">
        <w:trPr>
          <w:cantSplit/>
          <w:trHeight w:val="524"/>
          <w:jc w:val="center"/>
        </w:trPr>
        <w:tc>
          <w:tcPr>
            <w:tcW w:w="8466" w:type="dxa"/>
            <w:gridSpan w:val="5"/>
            <w:tcBorders>
              <w:top w:val="single" w:sz="4" w:space="0" w:color="auto"/>
              <w:left w:val="single" w:sz="4" w:space="0" w:color="auto"/>
              <w:bottom w:val="single" w:sz="4" w:space="0" w:color="auto"/>
              <w:right w:val="single" w:sz="4" w:space="0" w:color="auto"/>
            </w:tcBorders>
            <w:vAlign w:val="center"/>
          </w:tcPr>
          <w:p w:rsidR="003A751C" w:rsidRPr="00B604C4" w:rsidRDefault="003A751C" w:rsidP="003A751C">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223" w:type="dxa"/>
            <w:tcBorders>
              <w:top w:val="single" w:sz="4" w:space="0" w:color="auto"/>
              <w:left w:val="single" w:sz="4" w:space="0" w:color="auto"/>
              <w:bottom w:val="single" w:sz="4" w:space="0" w:color="auto"/>
              <w:right w:val="single" w:sz="4" w:space="0" w:color="auto"/>
            </w:tcBorders>
          </w:tcPr>
          <w:p w:rsidR="003A751C" w:rsidRPr="00B604C4" w:rsidRDefault="003A751C" w:rsidP="003A751C">
            <w:pPr>
              <w:jc w:val="center"/>
              <w:rPr>
                <w:rFonts w:ascii="Century Gothic" w:hAnsi="Century Gothic"/>
                <w:b/>
                <w:sz w:val="22"/>
                <w:szCs w:val="22"/>
              </w:rPr>
            </w:pPr>
            <w:r w:rsidRPr="00B604C4">
              <w:rPr>
                <w:rFonts w:ascii="Century Gothic" w:hAnsi="Century Gothic"/>
                <w:b/>
                <w:sz w:val="22"/>
                <w:szCs w:val="22"/>
              </w:rPr>
              <w:t>…………..</w:t>
            </w:r>
          </w:p>
        </w:tc>
        <w:tc>
          <w:tcPr>
            <w:tcW w:w="1117" w:type="dxa"/>
            <w:tcBorders>
              <w:top w:val="single" w:sz="4" w:space="0" w:color="auto"/>
              <w:left w:val="single" w:sz="4" w:space="0" w:color="auto"/>
              <w:bottom w:val="single" w:sz="4" w:space="0" w:color="auto"/>
              <w:right w:val="single" w:sz="4" w:space="0" w:color="auto"/>
            </w:tcBorders>
          </w:tcPr>
          <w:p w:rsidR="003A751C" w:rsidRPr="006C3B35" w:rsidRDefault="003A751C" w:rsidP="006C3B35">
            <w:pPr>
              <w:jc w:val="center"/>
            </w:pPr>
            <w:r w:rsidRPr="006C3B35">
              <w:t>……….</w:t>
            </w:r>
          </w:p>
        </w:tc>
        <w:tc>
          <w:tcPr>
            <w:tcW w:w="1501" w:type="dxa"/>
            <w:tcBorders>
              <w:top w:val="single" w:sz="4" w:space="0" w:color="auto"/>
              <w:left w:val="single" w:sz="4" w:space="0" w:color="auto"/>
              <w:bottom w:val="single" w:sz="4" w:space="0" w:color="auto"/>
              <w:right w:val="single" w:sz="4" w:space="0" w:color="auto"/>
            </w:tcBorders>
          </w:tcPr>
          <w:p w:rsidR="003A751C" w:rsidRPr="00B604C4" w:rsidRDefault="003A751C" w:rsidP="003A751C">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rsidR="003A751C" w:rsidRPr="00B604C4" w:rsidRDefault="003A751C" w:rsidP="003A751C">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rsidR="003A751C" w:rsidRPr="00B604C4" w:rsidRDefault="003A751C" w:rsidP="003A751C">
            <w:pPr>
              <w:jc w:val="center"/>
              <w:rPr>
                <w:rFonts w:ascii="Century Gothic" w:hAnsi="Century Gothic"/>
                <w:b/>
                <w:sz w:val="22"/>
                <w:szCs w:val="22"/>
              </w:rPr>
            </w:pPr>
            <w:r w:rsidRPr="00B604C4">
              <w:rPr>
                <w:rFonts w:ascii="Century Gothic" w:hAnsi="Century Gothic"/>
                <w:b/>
                <w:sz w:val="22"/>
                <w:szCs w:val="22"/>
              </w:rPr>
              <w:t>…………..</w:t>
            </w:r>
          </w:p>
        </w:tc>
      </w:tr>
    </w:tbl>
    <w:p w:rsidR="00E05AC0" w:rsidRDefault="00E05AC0" w:rsidP="00BA24DE">
      <w:pPr>
        <w:autoSpaceDE w:val="0"/>
        <w:autoSpaceDN w:val="0"/>
        <w:adjustRightInd w:val="0"/>
      </w:pPr>
    </w:p>
    <w:p w:rsidR="009A28C3" w:rsidRPr="0064326E" w:rsidRDefault="009A28C3" w:rsidP="009A28C3">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9A28C3" w:rsidRPr="0064326E" w:rsidRDefault="009A28C3" w:rsidP="009A28C3">
      <w:pPr>
        <w:rPr>
          <w:b/>
          <w:bCs/>
          <w:sz w:val="18"/>
          <w:szCs w:val="22"/>
        </w:rPr>
      </w:pPr>
    </w:p>
    <w:p w:rsidR="009A28C3" w:rsidRPr="0064326E" w:rsidRDefault="009A28C3" w:rsidP="009A28C3">
      <w:pPr>
        <w:rPr>
          <w:b/>
          <w:bCs/>
          <w:sz w:val="18"/>
          <w:szCs w:val="22"/>
        </w:rPr>
      </w:pPr>
    </w:p>
    <w:p w:rsidR="009B5B1A" w:rsidRDefault="009A28C3" w:rsidP="00A02020">
      <w:pPr>
        <w:jc w:val="right"/>
        <w:rPr>
          <w:rFonts w:ascii="Century Gothic" w:hAnsi="Century Gothic"/>
          <w:b/>
          <w:sz w:val="28"/>
          <w:szCs w:val="22"/>
        </w:r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rsidR="009B5B1A" w:rsidRDefault="009B5B1A" w:rsidP="009A28C3">
      <w:pPr>
        <w:jc w:val="right"/>
        <w:rPr>
          <w:rFonts w:ascii="Century Gothic" w:hAnsi="Century Gothic"/>
          <w:b/>
          <w:sz w:val="28"/>
          <w:szCs w:val="22"/>
        </w:rPr>
        <w:sectPr w:rsidR="009B5B1A" w:rsidSect="00155D18">
          <w:headerReference w:type="default" r:id="rId14"/>
          <w:footerReference w:type="default" r:id="rId15"/>
          <w:pgSz w:w="16838" w:h="11906" w:orient="landscape"/>
          <w:pgMar w:top="851" w:right="1134" w:bottom="851" w:left="1134" w:header="709" w:footer="709" w:gutter="0"/>
          <w:cols w:space="708"/>
          <w:docGrid w:linePitch="360"/>
        </w:sectPr>
      </w:pPr>
    </w:p>
    <w:p w:rsidR="00411D40" w:rsidRDefault="00411D40" w:rsidP="00411D40">
      <w:pPr>
        <w:tabs>
          <w:tab w:val="left" w:pos="284"/>
        </w:tabs>
        <w:suppressAutoHyphens/>
        <w:autoSpaceDN w:val="0"/>
        <w:jc w:val="both"/>
        <w:textAlignment w:val="baseline"/>
        <w:rPr>
          <w:rFonts w:ascii="Century Gothic" w:hAnsi="Century Gothic"/>
          <w:b/>
          <w:color w:val="0070C0"/>
          <w:sz w:val="28"/>
          <w:szCs w:val="22"/>
        </w:rPr>
      </w:pPr>
      <w:r w:rsidRPr="00F41651">
        <w:rPr>
          <w:rFonts w:ascii="Century Gothic" w:hAnsi="Century Gothic"/>
          <w:b/>
          <w:color w:val="0070C0"/>
          <w:sz w:val="32"/>
          <w:szCs w:val="22"/>
        </w:rPr>
        <w:lastRenderedPageBreak/>
        <w:t>Lot N°2 : Centre d’usinage 3 axes, vertical</w:t>
      </w:r>
    </w:p>
    <w:p w:rsidR="00CE2CC5" w:rsidRDefault="00CE2CC5" w:rsidP="00E47910">
      <w:pPr>
        <w:tabs>
          <w:tab w:val="left" w:pos="284"/>
        </w:tabs>
        <w:suppressAutoHyphens/>
        <w:autoSpaceDN w:val="0"/>
        <w:jc w:val="both"/>
        <w:textAlignment w:val="baseline"/>
        <w:rPr>
          <w:rFonts w:ascii="Century Gothic" w:hAnsi="Century Gothic"/>
          <w:b/>
          <w:color w:val="0070C0"/>
          <w:sz w:val="28"/>
          <w:szCs w:val="22"/>
        </w:rPr>
      </w:pPr>
    </w:p>
    <w:tbl>
      <w:tblPr>
        <w:tblW w:w="10627" w:type="dxa"/>
        <w:jc w:val="center"/>
        <w:tblLayout w:type="fixed"/>
        <w:tblCellMar>
          <w:left w:w="70" w:type="dxa"/>
          <w:right w:w="70" w:type="dxa"/>
        </w:tblCellMar>
        <w:tblLook w:val="0000" w:firstRow="0" w:lastRow="0" w:firstColumn="0" w:lastColumn="0" w:noHBand="0" w:noVBand="0"/>
      </w:tblPr>
      <w:tblGrid>
        <w:gridCol w:w="1129"/>
        <w:gridCol w:w="6379"/>
        <w:gridCol w:w="1843"/>
        <w:gridCol w:w="1276"/>
      </w:tblGrid>
      <w:tr w:rsidR="00F57D08" w:rsidRPr="007D0943" w:rsidTr="00BF4596">
        <w:trPr>
          <w:trHeight w:val="782"/>
          <w:tblHeader/>
          <w:jc w:val="center"/>
        </w:trPr>
        <w:tc>
          <w:tcPr>
            <w:tcW w:w="1129" w:type="dxa"/>
            <w:tcBorders>
              <w:top w:val="single" w:sz="4" w:space="0" w:color="auto"/>
              <w:left w:val="single" w:sz="4" w:space="0" w:color="auto"/>
              <w:bottom w:val="single" w:sz="4" w:space="0" w:color="auto"/>
              <w:right w:val="single" w:sz="4" w:space="0" w:color="auto"/>
            </w:tcBorders>
            <w:noWrap/>
            <w:vAlign w:val="center"/>
          </w:tcPr>
          <w:p w:rsidR="00F57D08" w:rsidRPr="00BA24DE" w:rsidRDefault="00F57D08" w:rsidP="00F57D08">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379" w:type="dxa"/>
            <w:tcBorders>
              <w:top w:val="single" w:sz="4" w:space="0" w:color="auto"/>
              <w:left w:val="nil"/>
              <w:bottom w:val="single" w:sz="4" w:space="0" w:color="auto"/>
              <w:right w:val="single" w:sz="4" w:space="0" w:color="auto"/>
            </w:tcBorders>
            <w:vAlign w:val="center"/>
          </w:tcPr>
          <w:p w:rsidR="00F57D08" w:rsidRPr="00BA24DE" w:rsidRDefault="00F57D08" w:rsidP="00F57D08">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rsidR="00F57D08" w:rsidRPr="00BA24DE" w:rsidRDefault="00F57D08" w:rsidP="00F57D08">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276" w:type="dxa"/>
            <w:tcBorders>
              <w:top w:val="single" w:sz="4" w:space="0" w:color="auto"/>
              <w:left w:val="nil"/>
              <w:bottom w:val="single" w:sz="4" w:space="0" w:color="auto"/>
              <w:right w:val="single" w:sz="4" w:space="0" w:color="auto"/>
            </w:tcBorders>
          </w:tcPr>
          <w:p w:rsidR="00F57D08" w:rsidRPr="00BA24DE" w:rsidRDefault="00F57D08" w:rsidP="00F57D08">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F57D08" w:rsidRPr="007D0943"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rsidR="00F57D08" w:rsidRPr="00BA24DE" w:rsidRDefault="00F57D08" w:rsidP="00F57D08">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6379" w:type="dxa"/>
            <w:tcBorders>
              <w:top w:val="single" w:sz="4" w:space="0" w:color="auto"/>
              <w:left w:val="nil"/>
              <w:bottom w:val="single" w:sz="4" w:space="0" w:color="auto"/>
              <w:right w:val="single" w:sz="4" w:space="0" w:color="auto"/>
            </w:tcBorders>
            <w:vAlign w:val="center"/>
          </w:tcPr>
          <w:p w:rsidR="0088303D" w:rsidRPr="00F41651" w:rsidRDefault="0088303D" w:rsidP="0088303D">
            <w:pPr>
              <w:tabs>
                <w:tab w:val="left" w:pos="284"/>
              </w:tabs>
              <w:suppressAutoHyphens/>
              <w:autoSpaceDN w:val="0"/>
              <w:spacing w:line="360" w:lineRule="auto"/>
              <w:jc w:val="both"/>
              <w:textAlignment w:val="baseline"/>
              <w:rPr>
                <w:rFonts w:ascii="Century Gothic" w:hAnsi="Century Gothic"/>
                <w:b/>
                <w:sz w:val="28"/>
                <w:szCs w:val="22"/>
              </w:rPr>
            </w:pPr>
            <w:r w:rsidRPr="00F41651">
              <w:rPr>
                <w:rFonts w:ascii="Century Gothic" w:hAnsi="Century Gothic"/>
                <w:b/>
                <w:sz w:val="28"/>
                <w:szCs w:val="22"/>
              </w:rPr>
              <w:t xml:space="preserve">Centre d’usinage 3 axes, vertical </w:t>
            </w:r>
          </w:p>
          <w:p w:rsidR="0088303D" w:rsidRPr="00F41651" w:rsidRDefault="0088303D" w:rsidP="0088303D">
            <w:pPr>
              <w:tabs>
                <w:tab w:val="left" w:pos="284"/>
              </w:tabs>
              <w:suppressAutoHyphens/>
              <w:autoSpaceDN w:val="0"/>
              <w:spacing w:line="360" w:lineRule="auto"/>
              <w:jc w:val="both"/>
              <w:textAlignment w:val="baseline"/>
              <w:rPr>
                <w:rFonts w:ascii="Century Gothic" w:hAnsi="Century Gothic"/>
                <w:sz w:val="22"/>
                <w:szCs w:val="22"/>
              </w:rPr>
            </w:pPr>
            <w:r w:rsidRPr="00F41651">
              <w:rPr>
                <w:rFonts w:ascii="Century Gothic" w:hAnsi="Century Gothic"/>
                <w:sz w:val="22"/>
                <w:szCs w:val="22"/>
              </w:rPr>
              <w:t>Certificat de conformité aux normes NM ou à défaut aux normes CE</w:t>
            </w:r>
          </w:p>
          <w:p w:rsidR="0088303D" w:rsidRPr="00F41651" w:rsidRDefault="0088303D" w:rsidP="0088303D">
            <w:pPr>
              <w:tabs>
                <w:tab w:val="left" w:pos="284"/>
              </w:tabs>
              <w:suppressAutoHyphens/>
              <w:autoSpaceDN w:val="0"/>
              <w:spacing w:line="360" w:lineRule="auto"/>
              <w:jc w:val="both"/>
              <w:textAlignment w:val="baseline"/>
              <w:rPr>
                <w:rFonts w:ascii="Century Gothic" w:hAnsi="Century Gothic"/>
                <w:sz w:val="22"/>
                <w:szCs w:val="22"/>
              </w:rPr>
            </w:pPr>
            <w:r w:rsidRPr="00F41651">
              <w:rPr>
                <w:rFonts w:ascii="Century Gothic" w:hAnsi="Century Gothic"/>
                <w:sz w:val="22"/>
                <w:szCs w:val="22"/>
              </w:rPr>
              <w:t xml:space="preserve">Références de quelques utilisateurs en industrie au Maroc ou à défaut en Europe </w:t>
            </w:r>
          </w:p>
          <w:p w:rsidR="0088303D" w:rsidRPr="00F41651" w:rsidRDefault="0088303D" w:rsidP="0088303D">
            <w:pPr>
              <w:tabs>
                <w:tab w:val="left" w:pos="284"/>
              </w:tabs>
              <w:suppressAutoHyphens/>
              <w:autoSpaceDN w:val="0"/>
              <w:spacing w:line="360" w:lineRule="auto"/>
              <w:jc w:val="both"/>
              <w:textAlignment w:val="baseline"/>
              <w:rPr>
                <w:rFonts w:ascii="Century Gothic" w:hAnsi="Century Gothic"/>
                <w:sz w:val="22"/>
                <w:szCs w:val="22"/>
              </w:rPr>
            </w:pPr>
            <w:r w:rsidRPr="00F41651">
              <w:rPr>
                <w:rFonts w:ascii="Century Gothic" w:hAnsi="Century Gothic"/>
                <w:sz w:val="22"/>
                <w:szCs w:val="22"/>
              </w:rPr>
              <w:t>•</w:t>
            </w:r>
            <w:r w:rsidRPr="00F41651">
              <w:rPr>
                <w:rFonts w:ascii="Century Gothic" w:hAnsi="Century Gothic"/>
                <w:sz w:val="22"/>
                <w:szCs w:val="22"/>
              </w:rPr>
              <w:tab/>
              <w:t>DNC permettant la programmation ISO de type Fanuc ou Siemens dans leur version récente</w:t>
            </w:r>
          </w:p>
          <w:p w:rsidR="0088303D" w:rsidRPr="00F41651" w:rsidRDefault="0088303D" w:rsidP="0088303D">
            <w:pPr>
              <w:tabs>
                <w:tab w:val="left" w:pos="284"/>
              </w:tabs>
              <w:suppressAutoHyphens/>
              <w:autoSpaceDN w:val="0"/>
              <w:spacing w:line="360" w:lineRule="auto"/>
              <w:jc w:val="both"/>
              <w:textAlignment w:val="baseline"/>
              <w:rPr>
                <w:rFonts w:ascii="Century Gothic" w:hAnsi="Century Gothic"/>
                <w:sz w:val="22"/>
                <w:szCs w:val="22"/>
              </w:rPr>
            </w:pPr>
            <w:r w:rsidRPr="00F41651">
              <w:rPr>
                <w:rFonts w:ascii="Century Gothic" w:hAnsi="Century Gothic"/>
                <w:sz w:val="22"/>
                <w:szCs w:val="22"/>
              </w:rPr>
              <w:t>•</w:t>
            </w:r>
            <w:r w:rsidRPr="00F41651">
              <w:rPr>
                <w:rFonts w:ascii="Century Gothic" w:hAnsi="Century Gothic"/>
                <w:sz w:val="22"/>
                <w:szCs w:val="22"/>
              </w:rPr>
              <w:tab/>
              <w:t>Courses des axes X/Y</w:t>
            </w:r>
            <w:r>
              <w:rPr>
                <w:rFonts w:ascii="Century Gothic" w:hAnsi="Century Gothic"/>
                <w:sz w:val="22"/>
                <w:szCs w:val="22"/>
              </w:rPr>
              <w:t xml:space="preserve">/Z :    </w:t>
            </w:r>
            <w:r w:rsidRPr="00F41651">
              <w:rPr>
                <w:rFonts w:ascii="Century Gothic" w:hAnsi="Century Gothic"/>
                <w:sz w:val="22"/>
                <w:szCs w:val="22"/>
              </w:rPr>
              <w:t xml:space="preserve">500/400/450 mm Minimum </w:t>
            </w:r>
          </w:p>
          <w:p w:rsidR="0088303D" w:rsidRPr="00F41651" w:rsidRDefault="0088303D" w:rsidP="0088303D">
            <w:pPr>
              <w:tabs>
                <w:tab w:val="left" w:pos="284"/>
              </w:tabs>
              <w:suppressAutoHyphens/>
              <w:autoSpaceDN w:val="0"/>
              <w:spacing w:line="360" w:lineRule="auto"/>
              <w:jc w:val="both"/>
              <w:textAlignment w:val="baseline"/>
              <w:rPr>
                <w:rFonts w:ascii="Century Gothic" w:hAnsi="Century Gothic"/>
                <w:sz w:val="22"/>
                <w:szCs w:val="22"/>
              </w:rPr>
            </w:pPr>
            <w:r w:rsidRPr="00F41651">
              <w:rPr>
                <w:rFonts w:ascii="Century Gothic" w:hAnsi="Century Gothic"/>
                <w:sz w:val="22"/>
                <w:szCs w:val="22"/>
              </w:rPr>
              <w:t>•</w:t>
            </w:r>
            <w:r w:rsidRPr="00F41651">
              <w:rPr>
                <w:rFonts w:ascii="Century Gothic" w:hAnsi="Century Gothic"/>
                <w:sz w:val="22"/>
                <w:szCs w:val="22"/>
              </w:rPr>
              <w:tab/>
              <w:t>Vitess</w:t>
            </w:r>
            <w:r>
              <w:rPr>
                <w:rFonts w:ascii="Century Gothic" w:hAnsi="Century Gothic"/>
                <w:sz w:val="22"/>
                <w:szCs w:val="22"/>
              </w:rPr>
              <w:t xml:space="preserve">e rapide :        </w:t>
            </w:r>
            <w:r w:rsidRPr="00F41651">
              <w:rPr>
                <w:rFonts w:ascii="Century Gothic" w:hAnsi="Century Gothic"/>
                <w:sz w:val="22"/>
                <w:szCs w:val="22"/>
              </w:rPr>
              <w:t>20 m/mn minimum</w:t>
            </w:r>
          </w:p>
          <w:p w:rsidR="0088303D" w:rsidRPr="00F41651" w:rsidRDefault="0088303D" w:rsidP="0088303D">
            <w:pPr>
              <w:tabs>
                <w:tab w:val="left" w:pos="284"/>
              </w:tabs>
              <w:suppressAutoHyphens/>
              <w:autoSpaceDN w:val="0"/>
              <w:spacing w:line="360" w:lineRule="auto"/>
              <w:jc w:val="both"/>
              <w:textAlignment w:val="baseline"/>
              <w:rPr>
                <w:rFonts w:ascii="Century Gothic" w:hAnsi="Century Gothic"/>
                <w:sz w:val="22"/>
                <w:szCs w:val="22"/>
              </w:rPr>
            </w:pPr>
            <w:r w:rsidRPr="00F41651">
              <w:rPr>
                <w:rFonts w:ascii="Century Gothic" w:hAnsi="Century Gothic"/>
                <w:sz w:val="22"/>
                <w:szCs w:val="22"/>
              </w:rPr>
              <w:t>•</w:t>
            </w:r>
            <w:r w:rsidRPr="00F41651">
              <w:rPr>
                <w:rFonts w:ascii="Century Gothic" w:hAnsi="Century Gothic"/>
                <w:sz w:val="22"/>
                <w:szCs w:val="22"/>
              </w:rPr>
              <w:tab/>
              <w:t>Incertitude d</w:t>
            </w:r>
            <w:r>
              <w:rPr>
                <w:rFonts w:ascii="Century Gothic" w:hAnsi="Century Gothic"/>
                <w:sz w:val="22"/>
                <w:szCs w:val="22"/>
              </w:rPr>
              <w:t xml:space="preserve">e positionnement   </w:t>
            </w:r>
            <w:r w:rsidRPr="00F41651">
              <w:rPr>
                <w:rFonts w:ascii="Century Gothic" w:hAnsi="Century Gothic"/>
                <w:sz w:val="22"/>
                <w:szCs w:val="22"/>
              </w:rPr>
              <w:t>± 0.005 mm au maximum</w:t>
            </w:r>
          </w:p>
          <w:p w:rsidR="0088303D" w:rsidRPr="00F41651" w:rsidRDefault="0088303D" w:rsidP="0088303D">
            <w:pPr>
              <w:tabs>
                <w:tab w:val="left" w:pos="284"/>
              </w:tabs>
              <w:suppressAutoHyphens/>
              <w:autoSpaceDN w:val="0"/>
              <w:spacing w:line="360" w:lineRule="auto"/>
              <w:jc w:val="both"/>
              <w:textAlignment w:val="baseline"/>
              <w:rPr>
                <w:rFonts w:ascii="Century Gothic" w:hAnsi="Century Gothic"/>
                <w:sz w:val="22"/>
                <w:szCs w:val="22"/>
              </w:rPr>
            </w:pPr>
            <w:r w:rsidRPr="00F41651">
              <w:rPr>
                <w:rFonts w:ascii="Century Gothic" w:hAnsi="Century Gothic"/>
                <w:sz w:val="22"/>
                <w:szCs w:val="22"/>
              </w:rPr>
              <w:t>•</w:t>
            </w:r>
            <w:r w:rsidRPr="00F41651">
              <w:rPr>
                <w:rFonts w:ascii="Century Gothic" w:hAnsi="Century Gothic"/>
                <w:sz w:val="22"/>
                <w:szCs w:val="22"/>
              </w:rPr>
              <w:tab/>
              <w:t>Alimentation triphasée 380V ou 400 V, 50Hz.</w:t>
            </w:r>
          </w:p>
          <w:p w:rsidR="0088303D" w:rsidRPr="00F41651" w:rsidRDefault="0088303D" w:rsidP="0088303D">
            <w:pPr>
              <w:tabs>
                <w:tab w:val="left" w:pos="284"/>
              </w:tabs>
              <w:suppressAutoHyphens/>
              <w:autoSpaceDN w:val="0"/>
              <w:spacing w:line="360" w:lineRule="auto"/>
              <w:jc w:val="both"/>
              <w:textAlignment w:val="baseline"/>
              <w:rPr>
                <w:rFonts w:ascii="Century Gothic" w:hAnsi="Century Gothic"/>
                <w:sz w:val="22"/>
                <w:szCs w:val="22"/>
              </w:rPr>
            </w:pPr>
            <w:r w:rsidRPr="00F41651">
              <w:rPr>
                <w:rFonts w:ascii="Century Gothic" w:hAnsi="Century Gothic"/>
                <w:sz w:val="22"/>
                <w:szCs w:val="22"/>
              </w:rPr>
              <w:t>•</w:t>
            </w:r>
            <w:r w:rsidRPr="00F41651">
              <w:rPr>
                <w:rFonts w:ascii="Century Gothic" w:hAnsi="Century Gothic"/>
                <w:sz w:val="22"/>
                <w:szCs w:val="22"/>
              </w:rPr>
              <w:tab/>
              <w:t>Broche :</w:t>
            </w:r>
          </w:p>
          <w:p w:rsidR="0088303D" w:rsidRPr="00F41651" w:rsidRDefault="0088303D" w:rsidP="0088303D">
            <w:pPr>
              <w:tabs>
                <w:tab w:val="left" w:pos="284"/>
              </w:tabs>
              <w:suppressAutoHyphens/>
              <w:autoSpaceDN w:val="0"/>
              <w:spacing w:line="360" w:lineRule="auto"/>
              <w:jc w:val="both"/>
              <w:textAlignment w:val="baseline"/>
              <w:rPr>
                <w:rFonts w:ascii="Century Gothic" w:hAnsi="Century Gothic"/>
                <w:sz w:val="22"/>
                <w:szCs w:val="22"/>
              </w:rPr>
            </w:pPr>
            <w:r w:rsidRPr="00F41651">
              <w:rPr>
                <w:rFonts w:ascii="Century Gothic" w:hAnsi="Century Gothic"/>
                <w:sz w:val="22"/>
                <w:szCs w:val="22"/>
              </w:rPr>
              <w:t xml:space="preserve">·         ISO40 </w:t>
            </w:r>
          </w:p>
          <w:p w:rsidR="0088303D" w:rsidRPr="00F41651" w:rsidRDefault="0088303D" w:rsidP="0088303D">
            <w:pPr>
              <w:tabs>
                <w:tab w:val="left" w:pos="284"/>
              </w:tabs>
              <w:suppressAutoHyphens/>
              <w:autoSpaceDN w:val="0"/>
              <w:spacing w:line="360" w:lineRule="auto"/>
              <w:jc w:val="both"/>
              <w:textAlignment w:val="baseline"/>
              <w:rPr>
                <w:rFonts w:ascii="Century Gothic" w:hAnsi="Century Gothic"/>
                <w:sz w:val="22"/>
                <w:szCs w:val="22"/>
              </w:rPr>
            </w:pPr>
            <w:r w:rsidRPr="00F41651">
              <w:rPr>
                <w:rFonts w:ascii="Century Gothic" w:hAnsi="Century Gothic"/>
                <w:sz w:val="22"/>
                <w:szCs w:val="22"/>
              </w:rPr>
              <w:t xml:space="preserve">·         </w:t>
            </w:r>
            <w:r>
              <w:rPr>
                <w:rFonts w:ascii="Century Gothic" w:hAnsi="Century Gothic"/>
                <w:sz w:val="22"/>
                <w:szCs w:val="22"/>
              </w:rPr>
              <w:t xml:space="preserve">Rotation broche    </w:t>
            </w:r>
            <w:r w:rsidRPr="00F41651">
              <w:rPr>
                <w:rFonts w:ascii="Century Gothic" w:hAnsi="Century Gothic"/>
                <w:sz w:val="22"/>
                <w:szCs w:val="22"/>
              </w:rPr>
              <w:t xml:space="preserve">8000 tr/mn minimum   </w:t>
            </w:r>
          </w:p>
          <w:p w:rsidR="0088303D" w:rsidRPr="00F41651" w:rsidRDefault="0088303D" w:rsidP="0088303D">
            <w:pPr>
              <w:tabs>
                <w:tab w:val="left" w:pos="284"/>
              </w:tabs>
              <w:suppressAutoHyphens/>
              <w:autoSpaceDN w:val="0"/>
              <w:spacing w:line="360" w:lineRule="auto"/>
              <w:jc w:val="both"/>
              <w:textAlignment w:val="baseline"/>
              <w:rPr>
                <w:rFonts w:ascii="Century Gothic" w:hAnsi="Century Gothic"/>
                <w:sz w:val="22"/>
                <w:szCs w:val="22"/>
              </w:rPr>
            </w:pPr>
            <w:r w:rsidRPr="00F41651">
              <w:rPr>
                <w:rFonts w:ascii="Century Gothic" w:hAnsi="Century Gothic"/>
                <w:sz w:val="22"/>
                <w:szCs w:val="22"/>
              </w:rPr>
              <w:t xml:space="preserve">·         Puissance </w:t>
            </w:r>
            <w:r>
              <w:rPr>
                <w:rFonts w:ascii="Century Gothic" w:hAnsi="Century Gothic"/>
                <w:sz w:val="22"/>
                <w:szCs w:val="22"/>
              </w:rPr>
              <w:t xml:space="preserve">en régime continu  </w:t>
            </w:r>
            <w:r w:rsidRPr="00F41651">
              <w:rPr>
                <w:rFonts w:ascii="Century Gothic" w:hAnsi="Century Gothic"/>
                <w:sz w:val="22"/>
                <w:szCs w:val="22"/>
              </w:rPr>
              <w:t xml:space="preserve">15 kW  minimum </w:t>
            </w:r>
          </w:p>
          <w:p w:rsidR="0088303D" w:rsidRPr="00F41651" w:rsidRDefault="0088303D" w:rsidP="0088303D">
            <w:pPr>
              <w:tabs>
                <w:tab w:val="left" w:pos="284"/>
              </w:tabs>
              <w:suppressAutoHyphens/>
              <w:autoSpaceDN w:val="0"/>
              <w:spacing w:line="360" w:lineRule="auto"/>
              <w:jc w:val="both"/>
              <w:textAlignment w:val="baseline"/>
              <w:rPr>
                <w:rFonts w:ascii="Century Gothic" w:hAnsi="Century Gothic"/>
                <w:sz w:val="22"/>
                <w:szCs w:val="22"/>
              </w:rPr>
            </w:pPr>
            <w:r>
              <w:rPr>
                <w:rFonts w:ascii="Century Gothic" w:hAnsi="Century Gothic"/>
                <w:sz w:val="22"/>
                <w:szCs w:val="22"/>
              </w:rPr>
              <w:t xml:space="preserve">·         Magasin d’outils : </w:t>
            </w:r>
            <w:r w:rsidRPr="00F41651">
              <w:rPr>
                <w:rFonts w:ascii="Century Gothic" w:hAnsi="Century Gothic"/>
                <w:sz w:val="22"/>
                <w:szCs w:val="22"/>
              </w:rPr>
              <w:t xml:space="preserve"> 15 postes minimum </w:t>
            </w:r>
          </w:p>
          <w:p w:rsidR="0088303D" w:rsidRPr="00F41651" w:rsidRDefault="0088303D" w:rsidP="0088303D">
            <w:pPr>
              <w:tabs>
                <w:tab w:val="left" w:pos="284"/>
              </w:tabs>
              <w:suppressAutoHyphens/>
              <w:autoSpaceDN w:val="0"/>
              <w:spacing w:line="360" w:lineRule="auto"/>
              <w:jc w:val="both"/>
              <w:textAlignment w:val="baseline"/>
              <w:rPr>
                <w:rFonts w:ascii="Century Gothic" w:hAnsi="Century Gothic"/>
                <w:sz w:val="22"/>
                <w:szCs w:val="22"/>
              </w:rPr>
            </w:pPr>
            <w:r w:rsidRPr="00F41651">
              <w:rPr>
                <w:rFonts w:ascii="Century Gothic" w:hAnsi="Century Gothic"/>
                <w:sz w:val="22"/>
                <w:szCs w:val="22"/>
              </w:rPr>
              <w:t>Avec :</w:t>
            </w:r>
          </w:p>
          <w:p w:rsidR="0088303D" w:rsidRPr="00F41651" w:rsidRDefault="0088303D" w:rsidP="0088303D">
            <w:pPr>
              <w:tabs>
                <w:tab w:val="left" w:pos="284"/>
              </w:tabs>
              <w:suppressAutoHyphens/>
              <w:autoSpaceDN w:val="0"/>
              <w:spacing w:line="360" w:lineRule="auto"/>
              <w:jc w:val="both"/>
              <w:textAlignment w:val="baseline"/>
              <w:rPr>
                <w:rFonts w:ascii="Century Gothic" w:hAnsi="Century Gothic"/>
                <w:sz w:val="22"/>
                <w:szCs w:val="22"/>
              </w:rPr>
            </w:pPr>
            <w:r w:rsidRPr="00F41651">
              <w:rPr>
                <w:rFonts w:ascii="Century Gothic" w:hAnsi="Century Gothic"/>
                <w:sz w:val="22"/>
                <w:szCs w:val="22"/>
              </w:rPr>
              <w:t>•</w:t>
            </w:r>
            <w:r w:rsidRPr="00F41651">
              <w:rPr>
                <w:rFonts w:ascii="Century Gothic" w:hAnsi="Century Gothic"/>
                <w:sz w:val="22"/>
                <w:szCs w:val="22"/>
              </w:rPr>
              <w:tab/>
              <w:t>Taraudage rigide</w:t>
            </w:r>
          </w:p>
          <w:p w:rsidR="0088303D" w:rsidRPr="00F41651" w:rsidRDefault="0088303D" w:rsidP="0088303D">
            <w:pPr>
              <w:tabs>
                <w:tab w:val="left" w:pos="284"/>
              </w:tabs>
              <w:suppressAutoHyphens/>
              <w:autoSpaceDN w:val="0"/>
              <w:spacing w:line="360" w:lineRule="auto"/>
              <w:jc w:val="both"/>
              <w:textAlignment w:val="baseline"/>
              <w:rPr>
                <w:rFonts w:ascii="Century Gothic" w:hAnsi="Century Gothic"/>
                <w:sz w:val="22"/>
                <w:szCs w:val="22"/>
              </w:rPr>
            </w:pPr>
            <w:r w:rsidRPr="00F41651">
              <w:rPr>
                <w:rFonts w:ascii="Century Gothic" w:hAnsi="Century Gothic"/>
                <w:sz w:val="22"/>
                <w:szCs w:val="22"/>
              </w:rPr>
              <w:t>•</w:t>
            </w:r>
            <w:r w:rsidRPr="00F41651">
              <w:rPr>
                <w:rFonts w:ascii="Century Gothic" w:hAnsi="Century Gothic"/>
                <w:sz w:val="22"/>
                <w:szCs w:val="22"/>
              </w:rPr>
              <w:tab/>
              <w:t>Port USB</w:t>
            </w:r>
          </w:p>
          <w:p w:rsidR="0088303D" w:rsidRPr="00F41651" w:rsidRDefault="0088303D" w:rsidP="0088303D">
            <w:pPr>
              <w:tabs>
                <w:tab w:val="left" w:pos="284"/>
              </w:tabs>
              <w:suppressAutoHyphens/>
              <w:autoSpaceDN w:val="0"/>
              <w:spacing w:line="360" w:lineRule="auto"/>
              <w:jc w:val="both"/>
              <w:textAlignment w:val="baseline"/>
              <w:rPr>
                <w:rFonts w:ascii="Century Gothic" w:hAnsi="Century Gothic"/>
                <w:sz w:val="22"/>
                <w:szCs w:val="22"/>
              </w:rPr>
            </w:pPr>
            <w:r w:rsidRPr="00F41651">
              <w:rPr>
                <w:rFonts w:ascii="Century Gothic" w:hAnsi="Century Gothic"/>
                <w:sz w:val="22"/>
                <w:szCs w:val="22"/>
              </w:rPr>
              <w:t>•</w:t>
            </w:r>
            <w:r w:rsidRPr="00F41651">
              <w:rPr>
                <w:rFonts w:ascii="Century Gothic" w:hAnsi="Century Gothic"/>
                <w:sz w:val="22"/>
                <w:szCs w:val="22"/>
              </w:rPr>
              <w:tab/>
              <w:t>Convoyeur à copeaux</w:t>
            </w:r>
          </w:p>
          <w:p w:rsidR="0088303D" w:rsidRPr="00F41651" w:rsidRDefault="0088303D" w:rsidP="0088303D">
            <w:pPr>
              <w:tabs>
                <w:tab w:val="left" w:pos="284"/>
              </w:tabs>
              <w:suppressAutoHyphens/>
              <w:autoSpaceDN w:val="0"/>
              <w:spacing w:line="360" w:lineRule="auto"/>
              <w:jc w:val="both"/>
              <w:textAlignment w:val="baseline"/>
              <w:rPr>
                <w:rFonts w:ascii="Century Gothic" w:hAnsi="Century Gothic"/>
                <w:sz w:val="22"/>
                <w:szCs w:val="22"/>
              </w:rPr>
            </w:pPr>
            <w:r w:rsidRPr="00F41651">
              <w:rPr>
                <w:rFonts w:ascii="Century Gothic" w:hAnsi="Century Gothic"/>
                <w:sz w:val="22"/>
                <w:szCs w:val="22"/>
              </w:rPr>
              <w:t>•</w:t>
            </w:r>
            <w:r w:rsidRPr="00F41651">
              <w:rPr>
                <w:rFonts w:ascii="Century Gothic" w:hAnsi="Century Gothic"/>
                <w:sz w:val="22"/>
                <w:szCs w:val="22"/>
              </w:rPr>
              <w:tab/>
              <w:t>Manivelle électronique.</w:t>
            </w:r>
          </w:p>
          <w:p w:rsidR="0088303D" w:rsidRPr="00F41651" w:rsidRDefault="0088303D" w:rsidP="0088303D">
            <w:pPr>
              <w:tabs>
                <w:tab w:val="left" w:pos="284"/>
              </w:tabs>
              <w:suppressAutoHyphens/>
              <w:autoSpaceDN w:val="0"/>
              <w:spacing w:line="360" w:lineRule="auto"/>
              <w:jc w:val="both"/>
              <w:textAlignment w:val="baseline"/>
              <w:rPr>
                <w:rFonts w:ascii="Century Gothic" w:hAnsi="Century Gothic"/>
                <w:sz w:val="22"/>
                <w:szCs w:val="22"/>
              </w:rPr>
            </w:pPr>
            <w:r w:rsidRPr="00F41651">
              <w:rPr>
                <w:rFonts w:ascii="Century Gothic" w:hAnsi="Century Gothic"/>
                <w:sz w:val="22"/>
                <w:szCs w:val="22"/>
              </w:rPr>
              <w:t>•</w:t>
            </w:r>
            <w:r w:rsidRPr="00F41651">
              <w:rPr>
                <w:rFonts w:ascii="Century Gothic" w:hAnsi="Century Gothic"/>
                <w:sz w:val="22"/>
                <w:szCs w:val="22"/>
              </w:rPr>
              <w:tab/>
              <w:t>Message de diagnostic sur l’état de la machine en clair en français</w:t>
            </w:r>
          </w:p>
          <w:p w:rsidR="0088303D" w:rsidRPr="00F41651" w:rsidRDefault="0088303D" w:rsidP="0088303D">
            <w:pPr>
              <w:tabs>
                <w:tab w:val="left" w:pos="284"/>
              </w:tabs>
              <w:suppressAutoHyphens/>
              <w:autoSpaceDN w:val="0"/>
              <w:spacing w:line="360" w:lineRule="auto"/>
              <w:jc w:val="both"/>
              <w:textAlignment w:val="baseline"/>
              <w:rPr>
                <w:rFonts w:ascii="Century Gothic" w:hAnsi="Century Gothic"/>
                <w:sz w:val="22"/>
                <w:szCs w:val="22"/>
              </w:rPr>
            </w:pPr>
            <w:r w:rsidRPr="00F41651">
              <w:rPr>
                <w:rFonts w:ascii="Century Gothic" w:hAnsi="Century Gothic"/>
                <w:sz w:val="22"/>
                <w:szCs w:val="22"/>
              </w:rPr>
              <w:t>Livré avec :</w:t>
            </w:r>
          </w:p>
          <w:p w:rsidR="0088303D" w:rsidRPr="00F41651" w:rsidRDefault="0088303D" w:rsidP="0088303D">
            <w:pPr>
              <w:tabs>
                <w:tab w:val="left" w:pos="284"/>
              </w:tabs>
              <w:suppressAutoHyphens/>
              <w:autoSpaceDN w:val="0"/>
              <w:spacing w:line="360" w:lineRule="auto"/>
              <w:jc w:val="both"/>
              <w:textAlignment w:val="baseline"/>
              <w:rPr>
                <w:rFonts w:ascii="Century Gothic" w:hAnsi="Century Gothic"/>
                <w:sz w:val="22"/>
                <w:szCs w:val="22"/>
              </w:rPr>
            </w:pPr>
            <w:r w:rsidRPr="00F41651">
              <w:rPr>
                <w:rFonts w:ascii="Century Gothic" w:hAnsi="Century Gothic"/>
                <w:sz w:val="22"/>
                <w:szCs w:val="22"/>
              </w:rPr>
              <w:t>•</w:t>
            </w:r>
            <w:r w:rsidRPr="00F41651">
              <w:rPr>
                <w:rFonts w:ascii="Century Gothic" w:hAnsi="Century Gothic"/>
                <w:sz w:val="22"/>
                <w:szCs w:val="22"/>
              </w:rPr>
              <w:tab/>
              <w:t>Etau universel modulaire de précision    125 x 300 mm mini</w:t>
            </w:r>
          </w:p>
          <w:p w:rsidR="0088303D" w:rsidRPr="00F41651" w:rsidRDefault="0088303D" w:rsidP="0088303D">
            <w:pPr>
              <w:tabs>
                <w:tab w:val="left" w:pos="284"/>
              </w:tabs>
              <w:suppressAutoHyphens/>
              <w:autoSpaceDN w:val="0"/>
              <w:spacing w:line="360" w:lineRule="auto"/>
              <w:jc w:val="both"/>
              <w:textAlignment w:val="baseline"/>
              <w:rPr>
                <w:rFonts w:ascii="Century Gothic" w:hAnsi="Century Gothic"/>
                <w:sz w:val="22"/>
                <w:szCs w:val="22"/>
              </w:rPr>
            </w:pPr>
            <w:r w:rsidRPr="00F41651">
              <w:rPr>
                <w:rFonts w:ascii="Century Gothic" w:hAnsi="Century Gothic"/>
                <w:sz w:val="22"/>
                <w:szCs w:val="22"/>
              </w:rPr>
              <w:t>•</w:t>
            </w:r>
            <w:r w:rsidRPr="00F41651">
              <w:rPr>
                <w:rFonts w:ascii="Century Gothic" w:hAnsi="Century Gothic"/>
                <w:sz w:val="22"/>
                <w:szCs w:val="22"/>
              </w:rPr>
              <w:tab/>
              <w:t>2 portes outils ISO40 pour logement de cône morse CM2</w:t>
            </w:r>
          </w:p>
          <w:p w:rsidR="0088303D" w:rsidRPr="00F41651" w:rsidRDefault="0088303D" w:rsidP="0088303D">
            <w:pPr>
              <w:tabs>
                <w:tab w:val="left" w:pos="284"/>
              </w:tabs>
              <w:suppressAutoHyphens/>
              <w:autoSpaceDN w:val="0"/>
              <w:spacing w:line="360" w:lineRule="auto"/>
              <w:jc w:val="both"/>
              <w:textAlignment w:val="baseline"/>
              <w:rPr>
                <w:rFonts w:ascii="Century Gothic" w:hAnsi="Century Gothic"/>
                <w:sz w:val="22"/>
                <w:szCs w:val="22"/>
              </w:rPr>
            </w:pPr>
            <w:r w:rsidRPr="00F41651">
              <w:rPr>
                <w:rFonts w:ascii="Century Gothic" w:hAnsi="Century Gothic"/>
                <w:sz w:val="22"/>
                <w:szCs w:val="22"/>
              </w:rPr>
              <w:t>•</w:t>
            </w:r>
            <w:r w:rsidRPr="00F41651">
              <w:rPr>
                <w:rFonts w:ascii="Century Gothic" w:hAnsi="Century Gothic"/>
                <w:sz w:val="22"/>
                <w:szCs w:val="22"/>
              </w:rPr>
              <w:tab/>
              <w:t xml:space="preserve">2 portes outils ISO40 pour logement de cône morse CM3 </w:t>
            </w:r>
          </w:p>
          <w:p w:rsidR="0088303D" w:rsidRPr="00F41651" w:rsidRDefault="0088303D" w:rsidP="0088303D">
            <w:pPr>
              <w:tabs>
                <w:tab w:val="left" w:pos="284"/>
              </w:tabs>
              <w:suppressAutoHyphens/>
              <w:autoSpaceDN w:val="0"/>
              <w:spacing w:line="360" w:lineRule="auto"/>
              <w:jc w:val="both"/>
              <w:textAlignment w:val="baseline"/>
              <w:rPr>
                <w:rFonts w:ascii="Century Gothic" w:hAnsi="Century Gothic"/>
                <w:sz w:val="22"/>
                <w:szCs w:val="22"/>
              </w:rPr>
            </w:pPr>
            <w:r w:rsidRPr="00F41651">
              <w:rPr>
                <w:rFonts w:ascii="Century Gothic" w:hAnsi="Century Gothic"/>
                <w:sz w:val="22"/>
                <w:szCs w:val="22"/>
              </w:rPr>
              <w:lastRenderedPageBreak/>
              <w:t>•</w:t>
            </w:r>
            <w:r w:rsidRPr="00F41651">
              <w:rPr>
                <w:rFonts w:ascii="Century Gothic" w:hAnsi="Century Gothic"/>
                <w:sz w:val="22"/>
                <w:szCs w:val="22"/>
              </w:rPr>
              <w:tab/>
              <w:t>5 portes outils WELDON ISO40 à serrage avec clé six pans pour les diamètres suivants : Ø6, Ø8, Ø10, Ø12, Ø20 quantité 1 de chaque</w:t>
            </w:r>
          </w:p>
          <w:p w:rsidR="0088303D" w:rsidRPr="00F41651" w:rsidRDefault="0088303D" w:rsidP="0088303D">
            <w:pPr>
              <w:tabs>
                <w:tab w:val="left" w:pos="284"/>
              </w:tabs>
              <w:suppressAutoHyphens/>
              <w:autoSpaceDN w:val="0"/>
              <w:spacing w:line="360" w:lineRule="auto"/>
              <w:jc w:val="both"/>
              <w:textAlignment w:val="baseline"/>
              <w:rPr>
                <w:rFonts w:ascii="Century Gothic" w:hAnsi="Century Gothic"/>
                <w:sz w:val="22"/>
                <w:szCs w:val="22"/>
              </w:rPr>
            </w:pPr>
            <w:r w:rsidRPr="00F41651">
              <w:rPr>
                <w:rFonts w:ascii="Century Gothic" w:hAnsi="Century Gothic"/>
                <w:sz w:val="22"/>
                <w:szCs w:val="22"/>
              </w:rPr>
              <w:t>•</w:t>
            </w:r>
            <w:r w:rsidRPr="00F41651">
              <w:rPr>
                <w:rFonts w:ascii="Century Gothic" w:hAnsi="Century Gothic"/>
                <w:sz w:val="22"/>
                <w:szCs w:val="22"/>
              </w:rPr>
              <w:tab/>
              <w:t xml:space="preserve">6 portes pinces ISO40 avec 2 jeux de pinces de Ø 2 jusqu’à  Ø 20mm avec 2 clés à ergot </w:t>
            </w:r>
          </w:p>
          <w:p w:rsidR="0088303D" w:rsidRPr="00F41651" w:rsidRDefault="0088303D" w:rsidP="0088303D">
            <w:pPr>
              <w:tabs>
                <w:tab w:val="left" w:pos="284"/>
              </w:tabs>
              <w:suppressAutoHyphens/>
              <w:autoSpaceDN w:val="0"/>
              <w:spacing w:line="360" w:lineRule="auto"/>
              <w:jc w:val="both"/>
              <w:textAlignment w:val="baseline"/>
              <w:rPr>
                <w:rFonts w:ascii="Century Gothic" w:hAnsi="Century Gothic"/>
                <w:sz w:val="22"/>
                <w:szCs w:val="22"/>
              </w:rPr>
            </w:pPr>
            <w:r w:rsidRPr="00F41651">
              <w:rPr>
                <w:rFonts w:ascii="Century Gothic" w:hAnsi="Century Gothic"/>
                <w:sz w:val="22"/>
                <w:szCs w:val="22"/>
              </w:rPr>
              <w:t>•</w:t>
            </w:r>
            <w:r w:rsidRPr="00F41651">
              <w:rPr>
                <w:rFonts w:ascii="Century Gothic" w:hAnsi="Century Gothic"/>
                <w:sz w:val="22"/>
                <w:szCs w:val="22"/>
              </w:rPr>
              <w:tab/>
              <w:t>1 porte fraise ISO40 pour fraise 2 tailles Ø 50mm</w:t>
            </w:r>
          </w:p>
          <w:p w:rsidR="0088303D" w:rsidRPr="00F41651" w:rsidRDefault="0088303D" w:rsidP="0088303D">
            <w:pPr>
              <w:tabs>
                <w:tab w:val="left" w:pos="284"/>
              </w:tabs>
              <w:suppressAutoHyphens/>
              <w:autoSpaceDN w:val="0"/>
              <w:spacing w:line="360" w:lineRule="auto"/>
              <w:jc w:val="both"/>
              <w:textAlignment w:val="baseline"/>
              <w:rPr>
                <w:rFonts w:ascii="Century Gothic" w:hAnsi="Century Gothic"/>
                <w:sz w:val="22"/>
                <w:szCs w:val="22"/>
              </w:rPr>
            </w:pPr>
            <w:r w:rsidRPr="00F41651">
              <w:rPr>
                <w:rFonts w:ascii="Century Gothic" w:hAnsi="Century Gothic"/>
                <w:sz w:val="22"/>
                <w:szCs w:val="22"/>
              </w:rPr>
              <w:t>•</w:t>
            </w:r>
            <w:r w:rsidRPr="00F41651">
              <w:rPr>
                <w:rFonts w:ascii="Century Gothic" w:hAnsi="Century Gothic"/>
                <w:sz w:val="22"/>
                <w:szCs w:val="22"/>
              </w:rPr>
              <w:tab/>
              <w:t>1 porte fraise ISO40 pour fraise 2 tailles Ø 80mm</w:t>
            </w:r>
          </w:p>
          <w:p w:rsidR="0088303D" w:rsidRPr="00F41651" w:rsidRDefault="0088303D" w:rsidP="0088303D">
            <w:pPr>
              <w:tabs>
                <w:tab w:val="left" w:pos="284"/>
              </w:tabs>
              <w:suppressAutoHyphens/>
              <w:autoSpaceDN w:val="0"/>
              <w:spacing w:line="360" w:lineRule="auto"/>
              <w:jc w:val="both"/>
              <w:textAlignment w:val="baseline"/>
              <w:rPr>
                <w:rFonts w:ascii="Century Gothic" w:hAnsi="Century Gothic"/>
                <w:sz w:val="22"/>
                <w:szCs w:val="22"/>
              </w:rPr>
            </w:pPr>
            <w:r w:rsidRPr="00F41651">
              <w:rPr>
                <w:rFonts w:ascii="Century Gothic" w:hAnsi="Century Gothic"/>
                <w:sz w:val="22"/>
                <w:szCs w:val="22"/>
              </w:rPr>
              <w:t>•</w:t>
            </w:r>
            <w:r w:rsidRPr="00F41651">
              <w:rPr>
                <w:rFonts w:ascii="Century Gothic" w:hAnsi="Century Gothic"/>
                <w:sz w:val="22"/>
                <w:szCs w:val="22"/>
              </w:rPr>
              <w:tab/>
              <w:t>24 tirettes compatibles avec la machine</w:t>
            </w:r>
          </w:p>
          <w:p w:rsidR="0088303D" w:rsidRPr="00F41651" w:rsidRDefault="0088303D" w:rsidP="0088303D">
            <w:pPr>
              <w:tabs>
                <w:tab w:val="left" w:pos="284"/>
              </w:tabs>
              <w:suppressAutoHyphens/>
              <w:autoSpaceDN w:val="0"/>
              <w:spacing w:line="360" w:lineRule="auto"/>
              <w:jc w:val="both"/>
              <w:textAlignment w:val="baseline"/>
              <w:rPr>
                <w:rFonts w:ascii="Century Gothic" w:hAnsi="Century Gothic"/>
                <w:sz w:val="22"/>
                <w:szCs w:val="22"/>
              </w:rPr>
            </w:pPr>
            <w:r w:rsidRPr="00F41651">
              <w:rPr>
                <w:rFonts w:ascii="Century Gothic" w:hAnsi="Century Gothic"/>
                <w:sz w:val="22"/>
                <w:szCs w:val="22"/>
              </w:rPr>
              <w:t>•</w:t>
            </w:r>
            <w:r w:rsidRPr="00F41651">
              <w:rPr>
                <w:rFonts w:ascii="Century Gothic" w:hAnsi="Century Gothic"/>
                <w:sz w:val="22"/>
                <w:szCs w:val="22"/>
              </w:rPr>
              <w:tab/>
              <w:t>Jeu complet de clés de service pour entretien de la machine</w:t>
            </w:r>
          </w:p>
          <w:p w:rsidR="0088303D" w:rsidRPr="00F41651" w:rsidRDefault="0088303D" w:rsidP="0088303D">
            <w:pPr>
              <w:tabs>
                <w:tab w:val="left" w:pos="284"/>
              </w:tabs>
              <w:suppressAutoHyphens/>
              <w:autoSpaceDN w:val="0"/>
              <w:spacing w:line="360" w:lineRule="auto"/>
              <w:jc w:val="both"/>
              <w:textAlignment w:val="baseline"/>
              <w:rPr>
                <w:rFonts w:ascii="Century Gothic" w:hAnsi="Century Gothic"/>
                <w:sz w:val="22"/>
                <w:szCs w:val="22"/>
              </w:rPr>
            </w:pPr>
            <w:r w:rsidRPr="00F41651">
              <w:rPr>
                <w:rFonts w:ascii="Century Gothic" w:hAnsi="Century Gothic"/>
                <w:sz w:val="22"/>
                <w:szCs w:val="22"/>
              </w:rPr>
              <w:t>•</w:t>
            </w:r>
            <w:r w:rsidRPr="00F41651">
              <w:rPr>
                <w:rFonts w:ascii="Century Gothic" w:hAnsi="Century Gothic"/>
                <w:sz w:val="22"/>
                <w:szCs w:val="22"/>
              </w:rPr>
              <w:tab/>
              <w:t xml:space="preserve">Sauvegarde des paramètres CN </w:t>
            </w:r>
          </w:p>
          <w:p w:rsidR="0088303D" w:rsidRPr="00F41651" w:rsidRDefault="0088303D" w:rsidP="0088303D">
            <w:pPr>
              <w:tabs>
                <w:tab w:val="left" w:pos="284"/>
              </w:tabs>
              <w:suppressAutoHyphens/>
              <w:autoSpaceDN w:val="0"/>
              <w:spacing w:line="360" w:lineRule="auto"/>
              <w:jc w:val="both"/>
              <w:textAlignment w:val="baseline"/>
              <w:rPr>
                <w:rFonts w:ascii="Century Gothic" w:hAnsi="Century Gothic"/>
                <w:sz w:val="22"/>
                <w:szCs w:val="22"/>
              </w:rPr>
            </w:pPr>
            <w:r w:rsidRPr="00F41651">
              <w:rPr>
                <w:rFonts w:ascii="Century Gothic" w:hAnsi="Century Gothic"/>
                <w:sz w:val="22"/>
                <w:szCs w:val="22"/>
              </w:rPr>
              <w:t>•</w:t>
            </w:r>
            <w:r w:rsidRPr="00F41651">
              <w:rPr>
                <w:rFonts w:ascii="Century Gothic" w:hAnsi="Century Gothic"/>
                <w:sz w:val="22"/>
                <w:szCs w:val="22"/>
              </w:rPr>
              <w:tab/>
              <w:t>Manuel d’utilisation en langue Française ou à défaut en Anglais.</w:t>
            </w:r>
          </w:p>
          <w:p w:rsidR="00F57D08" w:rsidRPr="00B237E7" w:rsidRDefault="0088303D" w:rsidP="0088303D">
            <w:pPr>
              <w:tabs>
                <w:tab w:val="left" w:pos="284"/>
              </w:tabs>
              <w:suppressAutoHyphens/>
              <w:autoSpaceDN w:val="0"/>
              <w:spacing w:line="360" w:lineRule="auto"/>
              <w:jc w:val="both"/>
              <w:textAlignment w:val="baseline"/>
              <w:rPr>
                <w:rFonts w:ascii="Century Gothic" w:hAnsi="Century Gothic"/>
                <w:b/>
                <w:sz w:val="22"/>
                <w:szCs w:val="22"/>
              </w:rPr>
            </w:pPr>
            <w:r w:rsidRPr="00F41651">
              <w:rPr>
                <w:rFonts w:ascii="Century Gothic" w:hAnsi="Century Gothic"/>
                <w:sz w:val="22"/>
                <w:szCs w:val="22"/>
              </w:rPr>
              <w:t>Nota : tous les accessoires doivent être compatibles avec la machine</w:t>
            </w:r>
          </w:p>
        </w:tc>
        <w:tc>
          <w:tcPr>
            <w:tcW w:w="1843" w:type="dxa"/>
            <w:tcBorders>
              <w:top w:val="single" w:sz="4" w:space="0" w:color="auto"/>
              <w:left w:val="nil"/>
              <w:bottom w:val="single" w:sz="4" w:space="0" w:color="auto"/>
              <w:right w:val="single" w:sz="4" w:space="0" w:color="auto"/>
            </w:tcBorders>
          </w:tcPr>
          <w:p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F57D08" w:rsidRPr="00E87F92" w:rsidRDefault="00BF4596" w:rsidP="00BF4596">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F57D08" w:rsidRPr="00E87F92" w:rsidRDefault="00F57D08" w:rsidP="00F57D08">
            <w:pPr>
              <w:tabs>
                <w:tab w:val="left" w:pos="284"/>
              </w:tabs>
              <w:suppressAutoHyphens/>
              <w:autoSpaceDN w:val="0"/>
              <w:spacing w:line="360" w:lineRule="auto"/>
              <w:jc w:val="both"/>
              <w:textAlignment w:val="baseline"/>
              <w:rPr>
                <w:rFonts w:ascii="Century Gothic" w:hAnsi="Century Gothic"/>
                <w:b/>
                <w:sz w:val="22"/>
                <w:szCs w:val="22"/>
              </w:rPr>
            </w:pPr>
          </w:p>
        </w:tc>
      </w:tr>
    </w:tbl>
    <w:p w:rsidR="00BE2108" w:rsidRDefault="00BE2108" w:rsidP="00E47910">
      <w:pPr>
        <w:tabs>
          <w:tab w:val="left" w:pos="284"/>
        </w:tabs>
        <w:suppressAutoHyphens/>
        <w:autoSpaceDN w:val="0"/>
        <w:jc w:val="both"/>
        <w:textAlignment w:val="baseline"/>
        <w:rPr>
          <w:rFonts w:ascii="Century Gothic" w:hAnsi="Century Gothic"/>
          <w:b/>
          <w:color w:val="0070C0"/>
          <w:sz w:val="28"/>
          <w:szCs w:val="22"/>
        </w:rPr>
      </w:pPr>
    </w:p>
    <w:p w:rsidR="00BE2108" w:rsidRDefault="00BE2108" w:rsidP="00E47910">
      <w:pPr>
        <w:tabs>
          <w:tab w:val="left" w:pos="284"/>
        </w:tabs>
        <w:suppressAutoHyphens/>
        <w:autoSpaceDN w:val="0"/>
        <w:jc w:val="both"/>
        <w:textAlignment w:val="baseline"/>
        <w:rPr>
          <w:rFonts w:ascii="Century Gothic" w:hAnsi="Century Gothic"/>
          <w:b/>
          <w:color w:val="0070C0"/>
          <w:sz w:val="22"/>
          <w:szCs w:val="22"/>
        </w:rPr>
      </w:pPr>
    </w:p>
    <w:p w:rsidR="00F33749" w:rsidRDefault="00F33749" w:rsidP="00F33749">
      <w:pPr>
        <w:tabs>
          <w:tab w:val="left" w:pos="284"/>
        </w:tabs>
        <w:suppressAutoHyphens/>
        <w:autoSpaceDN w:val="0"/>
        <w:jc w:val="both"/>
        <w:textAlignment w:val="baseline"/>
        <w:rPr>
          <w:rFonts w:ascii="Century Gothic" w:hAnsi="Century Gothic"/>
          <w:b/>
          <w:color w:val="0070C0"/>
          <w:sz w:val="22"/>
          <w:szCs w:val="22"/>
        </w:rPr>
      </w:pPr>
    </w:p>
    <w:p w:rsidR="00D81219" w:rsidRDefault="00D81219" w:rsidP="00F33749">
      <w:pPr>
        <w:tabs>
          <w:tab w:val="left" w:pos="284"/>
        </w:tabs>
        <w:suppressAutoHyphens/>
        <w:autoSpaceDN w:val="0"/>
        <w:jc w:val="both"/>
        <w:textAlignment w:val="baseline"/>
        <w:rPr>
          <w:rFonts w:ascii="Century Gothic" w:hAnsi="Century Gothic"/>
          <w:b/>
          <w:color w:val="0070C0"/>
          <w:sz w:val="22"/>
          <w:szCs w:val="22"/>
        </w:rPr>
      </w:pPr>
    </w:p>
    <w:p w:rsidR="0014190C" w:rsidRDefault="0014190C" w:rsidP="009A28C3">
      <w:pPr>
        <w:jc w:val="right"/>
        <w:rPr>
          <w:rFonts w:ascii="Century Gothic" w:hAnsi="Century Gothic"/>
          <w:b/>
          <w:sz w:val="28"/>
          <w:szCs w:val="22"/>
        </w:rPr>
        <w:sectPr w:rsidR="0014190C" w:rsidSect="009B5B1A">
          <w:pgSz w:w="11906" w:h="16838"/>
          <w:pgMar w:top="1134" w:right="851" w:bottom="1134" w:left="851" w:header="709" w:footer="709" w:gutter="0"/>
          <w:cols w:space="708"/>
          <w:docGrid w:linePitch="360"/>
        </w:sectPr>
      </w:pPr>
    </w:p>
    <w:p w:rsidR="00AB1D62" w:rsidRDefault="00AB1D62" w:rsidP="0014190C">
      <w:pPr>
        <w:widowControl w:val="0"/>
        <w:tabs>
          <w:tab w:val="left" w:pos="765"/>
        </w:tabs>
        <w:jc w:val="center"/>
        <w:rPr>
          <w:rFonts w:ascii="Century Gothic" w:hAnsi="Century Gothic"/>
          <w:b/>
          <w:bCs/>
          <w:sz w:val="40"/>
          <w:szCs w:val="22"/>
          <w:u w:val="single"/>
        </w:rPr>
      </w:pPr>
    </w:p>
    <w:p w:rsidR="00AB1D62" w:rsidRDefault="00AB1D62" w:rsidP="0014190C">
      <w:pPr>
        <w:widowControl w:val="0"/>
        <w:tabs>
          <w:tab w:val="left" w:pos="765"/>
        </w:tabs>
        <w:jc w:val="center"/>
        <w:rPr>
          <w:rFonts w:ascii="Century Gothic" w:hAnsi="Century Gothic"/>
          <w:b/>
          <w:bCs/>
          <w:sz w:val="40"/>
          <w:szCs w:val="22"/>
          <w:u w:val="single"/>
        </w:rPr>
      </w:pPr>
    </w:p>
    <w:p w:rsidR="0014190C" w:rsidRPr="009A28C3" w:rsidRDefault="0014190C" w:rsidP="0014190C">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14190C" w:rsidRPr="0064326E" w:rsidRDefault="0014190C" w:rsidP="0014190C">
      <w:pPr>
        <w:widowControl w:val="0"/>
        <w:jc w:val="center"/>
        <w:rPr>
          <w:b/>
          <w:sz w:val="28"/>
          <w:szCs w:val="28"/>
        </w:rPr>
      </w:pPr>
    </w:p>
    <w:p w:rsidR="00A34E0A" w:rsidRDefault="00A34E0A" w:rsidP="00A34E0A">
      <w:pPr>
        <w:tabs>
          <w:tab w:val="left" w:pos="284"/>
        </w:tabs>
        <w:suppressAutoHyphens/>
        <w:autoSpaceDN w:val="0"/>
        <w:jc w:val="center"/>
        <w:textAlignment w:val="baseline"/>
        <w:rPr>
          <w:rFonts w:ascii="Century Gothic" w:hAnsi="Century Gothic"/>
          <w:b/>
          <w:color w:val="0070C0"/>
          <w:sz w:val="28"/>
          <w:szCs w:val="22"/>
        </w:rPr>
      </w:pPr>
      <w:r w:rsidRPr="00F41651">
        <w:rPr>
          <w:rFonts w:ascii="Century Gothic" w:hAnsi="Century Gothic"/>
          <w:b/>
          <w:color w:val="0070C0"/>
          <w:sz w:val="32"/>
          <w:szCs w:val="22"/>
        </w:rPr>
        <w:t>Lot N°2 : Centre d’usinage 3 axes, vertical</w:t>
      </w:r>
    </w:p>
    <w:p w:rsidR="0014190C" w:rsidRDefault="0014190C" w:rsidP="0014190C">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4157"/>
        <w:gridCol w:w="708"/>
        <w:gridCol w:w="709"/>
        <w:gridCol w:w="2095"/>
        <w:gridCol w:w="1223"/>
        <w:gridCol w:w="1117"/>
        <w:gridCol w:w="1501"/>
        <w:gridCol w:w="1274"/>
        <w:gridCol w:w="1161"/>
      </w:tblGrid>
      <w:tr w:rsidR="0014190C" w:rsidRPr="00044200" w:rsidTr="00DD074F">
        <w:trPr>
          <w:cantSplit/>
          <w:trHeight w:val="1618"/>
          <w:jc w:val="center"/>
        </w:trPr>
        <w:tc>
          <w:tcPr>
            <w:tcW w:w="797" w:type="dxa"/>
            <w:shd w:val="clear" w:color="auto" w:fill="D9D9D9" w:themeFill="background1" w:themeFillShade="D9"/>
            <w:vAlign w:val="center"/>
          </w:tcPr>
          <w:p w:rsidR="0014190C" w:rsidRPr="00044200" w:rsidRDefault="0014190C" w:rsidP="001E478E">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4157" w:type="dxa"/>
            <w:shd w:val="clear" w:color="auto" w:fill="D9D9D9" w:themeFill="background1" w:themeFillShade="D9"/>
            <w:vAlign w:val="center"/>
          </w:tcPr>
          <w:p w:rsidR="0014190C" w:rsidRPr="00044200" w:rsidRDefault="0014190C" w:rsidP="001E478E">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708" w:type="dxa"/>
            <w:shd w:val="clear" w:color="auto" w:fill="D9D9D9" w:themeFill="background1" w:themeFillShade="D9"/>
            <w:vAlign w:val="center"/>
          </w:tcPr>
          <w:p w:rsidR="0014190C" w:rsidRPr="00044200" w:rsidRDefault="0014190C" w:rsidP="001E478E">
            <w:pPr>
              <w:jc w:val="center"/>
              <w:rPr>
                <w:rFonts w:asciiTheme="minorHAnsi" w:hAnsiTheme="minorHAnsi"/>
                <w:b/>
                <w:sz w:val="18"/>
                <w:szCs w:val="18"/>
              </w:rPr>
            </w:pPr>
            <w:r w:rsidRPr="009A28C3">
              <w:rPr>
                <w:rFonts w:ascii="Century Gothic" w:hAnsi="Century Gothic"/>
                <w:b/>
                <w:sz w:val="22"/>
                <w:szCs w:val="22"/>
              </w:rPr>
              <w:t>Unité</w:t>
            </w:r>
          </w:p>
        </w:tc>
        <w:tc>
          <w:tcPr>
            <w:tcW w:w="709" w:type="dxa"/>
            <w:shd w:val="clear" w:color="auto" w:fill="D9D9D9" w:themeFill="background1" w:themeFillShade="D9"/>
            <w:vAlign w:val="center"/>
          </w:tcPr>
          <w:p w:rsidR="0014190C" w:rsidRDefault="0014190C" w:rsidP="001E478E">
            <w:pPr>
              <w:jc w:val="center"/>
              <w:rPr>
                <w:rFonts w:ascii="Century Gothic" w:hAnsi="Century Gothic"/>
                <w:b/>
                <w:sz w:val="22"/>
                <w:szCs w:val="22"/>
              </w:rPr>
            </w:pPr>
            <w:r>
              <w:rPr>
                <w:rFonts w:ascii="Century Gothic" w:hAnsi="Century Gothic"/>
                <w:b/>
                <w:sz w:val="22"/>
                <w:szCs w:val="22"/>
              </w:rPr>
              <w:t>(1)</w:t>
            </w:r>
          </w:p>
          <w:p w:rsidR="0014190C" w:rsidRPr="00044200" w:rsidRDefault="0014190C" w:rsidP="001E478E">
            <w:pPr>
              <w:jc w:val="center"/>
              <w:rPr>
                <w:rFonts w:asciiTheme="minorHAnsi" w:hAnsiTheme="minorHAnsi"/>
                <w:b/>
                <w:sz w:val="18"/>
                <w:szCs w:val="18"/>
              </w:rPr>
            </w:pPr>
            <w:r w:rsidRPr="009A28C3">
              <w:rPr>
                <w:rFonts w:ascii="Century Gothic" w:hAnsi="Century Gothic"/>
                <w:b/>
                <w:sz w:val="22"/>
                <w:szCs w:val="22"/>
              </w:rPr>
              <w:t>QTE</w:t>
            </w:r>
          </w:p>
        </w:tc>
        <w:tc>
          <w:tcPr>
            <w:tcW w:w="2095" w:type="dxa"/>
            <w:shd w:val="clear" w:color="auto" w:fill="D9D9D9" w:themeFill="background1" w:themeFillShade="D9"/>
            <w:vAlign w:val="center"/>
          </w:tcPr>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(2)</w:t>
            </w:r>
          </w:p>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 xml:space="preserve">Prix unitaire </w:t>
            </w:r>
          </w:p>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HT/HDD/HTVA</w:t>
            </w:r>
          </w:p>
          <w:p w:rsidR="0014190C" w:rsidRPr="00B604C4" w:rsidRDefault="0014190C" w:rsidP="001E478E">
            <w:pPr>
              <w:jc w:val="center"/>
              <w:rPr>
                <w:rFonts w:ascii="Century Gothic" w:hAnsi="Century Gothic"/>
                <w:b/>
                <w:sz w:val="22"/>
                <w:szCs w:val="22"/>
              </w:rPr>
            </w:pPr>
          </w:p>
        </w:tc>
        <w:tc>
          <w:tcPr>
            <w:tcW w:w="1223" w:type="dxa"/>
            <w:shd w:val="clear" w:color="auto" w:fill="D9D9D9" w:themeFill="background1" w:themeFillShade="D9"/>
          </w:tcPr>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(3)</w:t>
            </w:r>
          </w:p>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Prix total HT/HDD/HTVA</w:t>
            </w:r>
          </w:p>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(4)</w:t>
            </w:r>
          </w:p>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Droits de Douanes sur (3)</w:t>
            </w:r>
          </w:p>
          <w:p w:rsidR="0014190C" w:rsidRPr="00B604C4" w:rsidRDefault="0014190C" w:rsidP="001E478E">
            <w:pPr>
              <w:jc w:val="center"/>
              <w:rPr>
                <w:rFonts w:ascii="Century Gothic" w:hAnsi="Century Gothic"/>
                <w:b/>
                <w:sz w:val="22"/>
                <w:szCs w:val="22"/>
              </w:rPr>
            </w:pPr>
          </w:p>
        </w:tc>
        <w:tc>
          <w:tcPr>
            <w:tcW w:w="1501" w:type="dxa"/>
            <w:shd w:val="clear" w:color="auto" w:fill="D9D9D9" w:themeFill="background1" w:themeFillShade="D9"/>
          </w:tcPr>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(5)</w:t>
            </w:r>
          </w:p>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Prix total</w:t>
            </w:r>
          </w:p>
          <w:p w:rsidR="0014190C" w:rsidRPr="00B604C4" w:rsidRDefault="0014190C" w:rsidP="001E478E">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rsidR="0014190C" w:rsidRPr="00B604C4" w:rsidRDefault="0014190C" w:rsidP="001E478E">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(6)</w:t>
            </w:r>
          </w:p>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TVA</w:t>
            </w:r>
          </w:p>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Appliquée</w:t>
            </w:r>
          </w:p>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(7)</w:t>
            </w:r>
          </w:p>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Montant TTC</w:t>
            </w:r>
          </w:p>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(7) = (5)+(6)</w:t>
            </w:r>
          </w:p>
        </w:tc>
      </w:tr>
      <w:tr w:rsidR="00DD074F" w:rsidRPr="00044200" w:rsidTr="00DD074F">
        <w:trPr>
          <w:cantSplit/>
          <w:trHeight w:val="631"/>
          <w:jc w:val="center"/>
        </w:trPr>
        <w:tc>
          <w:tcPr>
            <w:tcW w:w="797" w:type="dxa"/>
            <w:shd w:val="clear" w:color="auto" w:fill="auto"/>
            <w:vAlign w:val="center"/>
          </w:tcPr>
          <w:p w:rsidR="00DD074F" w:rsidRPr="00B604C4" w:rsidRDefault="00DD074F" w:rsidP="00DD074F">
            <w:pPr>
              <w:jc w:val="center"/>
              <w:rPr>
                <w:rFonts w:ascii="Century Gothic" w:hAnsi="Century Gothic"/>
                <w:b/>
                <w:sz w:val="22"/>
                <w:szCs w:val="22"/>
              </w:rPr>
            </w:pPr>
            <w:r w:rsidRPr="00BA24DE">
              <w:rPr>
                <w:rFonts w:ascii="Century Gothic" w:hAnsi="Century Gothic"/>
                <w:b/>
                <w:sz w:val="22"/>
                <w:szCs w:val="22"/>
              </w:rPr>
              <w:t>1</w:t>
            </w:r>
          </w:p>
        </w:tc>
        <w:tc>
          <w:tcPr>
            <w:tcW w:w="4157" w:type="dxa"/>
            <w:shd w:val="clear" w:color="auto" w:fill="auto"/>
            <w:vAlign w:val="center"/>
          </w:tcPr>
          <w:p w:rsidR="00DD074F" w:rsidRPr="00B604C4" w:rsidRDefault="00B96203" w:rsidP="00DD074F">
            <w:pPr>
              <w:rPr>
                <w:rFonts w:ascii="Century Gothic" w:hAnsi="Century Gothic"/>
                <w:b/>
                <w:sz w:val="22"/>
                <w:szCs w:val="22"/>
              </w:rPr>
            </w:pPr>
            <w:r w:rsidRPr="004B4C8A">
              <w:rPr>
                <w:rFonts w:ascii="Century Gothic" w:hAnsi="Century Gothic"/>
                <w:b/>
                <w:szCs w:val="22"/>
              </w:rPr>
              <w:t>Centre d’usinage 3 axes, vertical</w:t>
            </w:r>
          </w:p>
        </w:tc>
        <w:tc>
          <w:tcPr>
            <w:tcW w:w="708" w:type="dxa"/>
            <w:shd w:val="clear" w:color="auto" w:fill="auto"/>
            <w:vAlign w:val="center"/>
          </w:tcPr>
          <w:p w:rsidR="00DD074F" w:rsidRPr="00B604C4" w:rsidRDefault="00DD074F" w:rsidP="00DD074F">
            <w:pPr>
              <w:jc w:val="center"/>
              <w:rPr>
                <w:rFonts w:ascii="Century Gothic" w:hAnsi="Century Gothic"/>
                <w:b/>
                <w:sz w:val="22"/>
                <w:szCs w:val="22"/>
              </w:rPr>
            </w:pPr>
            <w:r>
              <w:rPr>
                <w:rFonts w:ascii="Century Gothic" w:hAnsi="Century Gothic"/>
                <w:b/>
                <w:sz w:val="22"/>
                <w:szCs w:val="22"/>
              </w:rPr>
              <w:t>U</w:t>
            </w:r>
          </w:p>
        </w:tc>
        <w:tc>
          <w:tcPr>
            <w:tcW w:w="709" w:type="dxa"/>
            <w:vAlign w:val="center"/>
          </w:tcPr>
          <w:p w:rsidR="00DD074F" w:rsidRPr="00B604C4" w:rsidRDefault="00B96203" w:rsidP="00DD074F">
            <w:pPr>
              <w:jc w:val="center"/>
              <w:rPr>
                <w:rFonts w:ascii="Century Gothic" w:hAnsi="Century Gothic"/>
                <w:b/>
                <w:sz w:val="22"/>
                <w:szCs w:val="22"/>
              </w:rPr>
            </w:pPr>
            <w:r>
              <w:rPr>
                <w:rFonts w:ascii="Century Gothic" w:hAnsi="Century Gothic"/>
                <w:b/>
                <w:sz w:val="22"/>
                <w:szCs w:val="22"/>
              </w:rPr>
              <w:t>03</w:t>
            </w:r>
          </w:p>
        </w:tc>
        <w:tc>
          <w:tcPr>
            <w:tcW w:w="2095" w:type="dxa"/>
            <w:tcBorders>
              <w:top w:val="single" w:sz="4" w:space="0" w:color="auto"/>
              <w:bottom w:val="single" w:sz="4" w:space="0" w:color="auto"/>
              <w:right w:val="single" w:sz="4" w:space="0" w:color="auto"/>
            </w:tcBorders>
          </w:tcPr>
          <w:p w:rsidR="00DD074F" w:rsidRPr="00B604C4" w:rsidRDefault="00DD074F" w:rsidP="00DD074F">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DD074F" w:rsidRPr="00B604C4" w:rsidRDefault="00DD074F" w:rsidP="00DD074F">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DD074F" w:rsidRPr="00B604C4" w:rsidRDefault="00DD074F" w:rsidP="00DD074F">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DD074F" w:rsidRPr="00B604C4" w:rsidRDefault="00DD074F" w:rsidP="00DD074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DD074F" w:rsidRPr="00B604C4" w:rsidRDefault="00DD074F" w:rsidP="00DD074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DD074F" w:rsidRPr="00B604C4" w:rsidRDefault="00DD074F" w:rsidP="00DD074F">
            <w:pPr>
              <w:jc w:val="center"/>
              <w:rPr>
                <w:rFonts w:ascii="Century Gothic" w:hAnsi="Century Gothic"/>
                <w:b/>
                <w:sz w:val="22"/>
                <w:szCs w:val="22"/>
              </w:rPr>
            </w:pPr>
          </w:p>
        </w:tc>
      </w:tr>
      <w:tr w:rsidR="00E37865" w:rsidRPr="00044200" w:rsidTr="00D8267C">
        <w:trPr>
          <w:cantSplit/>
          <w:trHeight w:val="631"/>
          <w:jc w:val="center"/>
        </w:trPr>
        <w:tc>
          <w:tcPr>
            <w:tcW w:w="8466" w:type="dxa"/>
            <w:gridSpan w:val="5"/>
            <w:tcBorders>
              <w:right w:val="single" w:sz="4" w:space="0" w:color="auto"/>
            </w:tcBorders>
            <w:shd w:val="clear" w:color="auto" w:fill="auto"/>
            <w:vAlign w:val="center"/>
          </w:tcPr>
          <w:p w:rsidR="00E37865" w:rsidRPr="00B604C4" w:rsidRDefault="00E37865" w:rsidP="00E37865">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223" w:type="dxa"/>
            <w:tcBorders>
              <w:top w:val="single" w:sz="4" w:space="0" w:color="auto"/>
              <w:left w:val="single" w:sz="4" w:space="0" w:color="auto"/>
              <w:bottom w:val="single" w:sz="4" w:space="0" w:color="auto"/>
              <w:right w:val="single" w:sz="4" w:space="0" w:color="auto"/>
            </w:tcBorders>
          </w:tcPr>
          <w:p w:rsidR="00E37865" w:rsidRPr="00B604C4" w:rsidRDefault="00E37865" w:rsidP="00E37865">
            <w:pPr>
              <w:jc w:val="center"/>
              <w:rPr>
                <w:rFonts w:ascii="Century Gothic" w:hAnsi="Century Gothic"/>
                <w:b/>
                <w:sz w:val="22"/>
                <w:szCs w:val="22"/>
              </w:rPr>
            </w:pPr>
            <w:r w:rsidRPr="00B604C4">
              <w:rPr>
                <w:rFonts w:ascii="Century Gothic" w:hAnsi="Century Gothic"/>
                <w:b/>
                <w:sz w:val="22"/>
                <w:szCs w:val="22"/>
              </w:rPr>
              <w:t>…………..</w:t>
            </w:r>
          </w:p>
        </w:tc>
        <w:tc>
          <w:tcPr>
            <w:tcW w:w="1117" w:type="dxa"/>
            <w:tcBorders>
              <w:top w:val="single" w:sz="4" w:space="0" w:color="auto"/>
              <w:left w:val="single" w:sz="4" w:space="0" w:color="auto"/>
              <w:bottom w:val="single" w:sz="4" w:space="0" w:color="auto"/>
              <w:right w:val="single" w:sz="4" w:space="0" w:color="auto"/>
            </w:tcBorders>
          </w:tcPr>
          <w:p w:rsidR="00E37865" w:rsidRPr="006C3B35" w:rsidRDefault="00E37865" w:rsidP="00E37865">
            <w:pPr>
              <w:jc w:val="center"/>
            </w:pPr>
            <w:r w:rsidRPr="006C3B35">
              <w:t>……….</w:t>
            </w:r>
          </w:p>
        </w:tc>
        <w:tc>
          <w:tcPr>
            <w:tcW w:w="1501" w:type="dxa"/>
            <w:tcBorders>
              <w:top w:val="single" w:sz="4" w:space="0" w:color="auto"/>
              <w:left w:val="single" w:sz="4" w:space="0" w:color="auto"/>
              <w:bottom w:val="single" w:sz="4" w:space="0" w:color="auto"/>
              <w:right w:val="single" w:sz="4" w:space="0" w:color="auto"/>
            </w:tcBorders>
          </w:tcPr>
          <w:p w:rsidR="00E37865" w:rsidRPr="00B604C4" w:rsidRDefault="00E37865" w:rsidP="00E37865">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rsidR="00E37865" w:rsidRPr="00B604C4" w:rsidRDefault="00E37865" w:rsidP="00E37865">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rsidR="00E37865" w:rsidRPr="00B604C4" w:rsidRDefault="00E37865" w:rsidP="00E37865">
            <w:pPr>
              <w:jc w:val="center"/>
              <w:rPr>
                <w:rFonts w:ascii="Century Gothic" w:hAnsi="Century Gothic"/>
                <w:b/>
                <w:sz w:val="22"/>
                <w:szCs w:val="22"/>
              </w:rPr>
            </w:pPr>
            <w:r w:rsidRPr="00B604C4">
              <w:rPr>
                <w:rFonts w:ascii="Century Gothic" w:hAnsi="Century Gothic"/>
                <w:b/>
                <w:sz w:val="22"/>
                <w:szCs w:val="22"/>
              </w:rPr>
              <w:t>…………..</w:t>
            </w:r>
          </w:p>
        </w:tc>
      </w:tr>
    </w:tbl>
    <w:p w:rsidR="000D501C" w:rsidRDefault="000D501C" w:rsidP="000D501C">
      <w:pPr>
        <w:rPr>
          <w:rFonts w:ascii="Century Gothic" w:hAnsi="Century Gothic"/>
          <w:b/>
          <w:sz w:val="22"/>
          <w:szCs w:val="22"/>
        </w:rPr>
      </w:pPr>
    </w:p>
    <w:p w:rsidR="00EA190C" w:rsidRDefault="00EA190C" w:rsidP="000D501C">
      <w:pPr>
        <w:rPr>
          <w:rFonts w:ascii="Century Gothic" w:hAnsi="Century Gothic"/>
          <w:b/>
          <w:sz w:val="22"/>
          <w:szCs w:val="22"/>
        </w:rPr>
      </w:pPr>
    </w:p>
    <w:p w:rsidR="00EA190C" w:rsidRDefault="00EA190C" w:rsidP="000D501C">
      <w:pPr>
        <w:rPr>
          <w:rFonts w:ascii="Century Gothic" w:hAnsi="Century Gothic"/>
          <w:b/>
          <w:sz w:val="22"/>
          <w:szCs w:val="22"/>
        </w:rPr>
      </w:pPr>
    </w:p>
    <w:p w:rsidR="000D501C" w:rsidRPr="0064326E" w:rsidRDefault="000D501C" w:rsidP="000D501C">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0D501C" w:rsidRPr="0064326E" w:rsidRDefault="000D501C" w:rsidP="000D501C">
      <w:pPr>
        <w:rPr>
          <w:b/>
          <w:bCs/>
          <w:sz w:val="18"/>
          <w:szCs w:val="22"/>
        </w:rPr>
      </w:pPr>
    </w:p>
    <w:p w:rsidR="000D501C" w:rsidRPr="0064326E" w:rsidRDefault="000D501C" w:rsidP="000D501C">
      <w:pPr>
        <w:rPr>
          <w:b/>
          <w:bCs/>
          <w:sz w:val="18"/>
          <w:szCs w:val="22"/>
        </w:rPr>
      </w:pPr>
    </w:p>
    <w:p w:rsidR="00E7159E" w:rsidRDefault="000D501C" w:rsidP="000D501C">
      <w:pPr>
        <w:jc w:val="right"/>
        <w:rPr>
          <w:rFonts w:ascii="Century Gothic" w:hAnsi="Century Gothic"/>
          <w:b/>
          <w:sz w:val="28"/>
          <w:szCs w:val="22"/>
        </w:rPr>
        <w:sectPr w:rsidR="00E7159E" w:rsidSect="0014190C">
          <w:pgSz w:w="16838" w:h="11906" w:orient="landscape"/>
          <w:pgMar w:top="851" w:right="1134" w:bottom="851" w:left="1134" w:header="709" w:footer="709" w:gutter="0"/>
          <w:cols w:space="708"/>
          <w:docGrid w:linePitch="360"/>
        </w:sect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rsidR="00F73636" w:rsidRDefault="00F73636" w:rsidP="00F73636">
      <w:pPr>
        <w:tabs>
          <w:tab w:val="left" w:pos="284"/>
        </w:tabs>
        <w:suppressAutoHyphens/>
        <w:autoSpaceDN w:val="0"/>
        <w:jc w:val="both"/>
        <w:textAlignment w:val="baseline"/>
        <w:rPr>
          <w:rFonts w:ascii="Century Gothic" w:hAnsi="Century Gothic"/>
          <w:b/>
          <w:color w:val="0070C0"/>
          <w:sz w:val="32"/>
          <w:szCs w:val="22"/>
        </w:rPr>
      </w:pPr>
      <w:r w:rsidRPr="00ED159B">
        <w:rPr>
          <w:rFonts w:ascii="Century Gothic" w:hAnsi="Century Gothic"/>
          <w:b/>
          <w:color w:val="0070C0"/>
          <w:sz w:val="32"/>
          <w:szCs w:val="22"/>
        </w:rPr>
        <w:lastRenderedPageBreak/>
        <w:t>Lot N°3 : Tours et fraiseuses conventionnels</w:t>
      </w:r>
    </w:p>
    <w:p w:rsidR="00BF4596" w:rsidRDefault="00BF4596" w:rsidP="00BF4596">
      <w:pPr>
        <w:tabs>
          <w:tab w:val="left" w:pos="284"/>
        </w:tabs>
        <w:suppressAutoHyphens/>
        <w:autoSpaceDN w:val="0"/>
        <w:jc w:val="both"/>
        <w:textAlignment w:val="baseline"/>
        <w:rPr>
          <w:rFonts w:ascii="Century Gothic" w:hAnsi="Century Gothic"/>
          <w:b/>
          <w:color w:val="0070C0"/>
          <w:sz w:val="22"/>
          <w:szCs w:val="22"/>
        </w:rPr>
      </w:pPr>
    </w:p>
    <w:tbl>
      <w:tblPr>
        <w:tblW w:w="10768" w:type="dxa"/>
        <w:jc w:val="center"/>
        <w:tblLayout w:type="fixed"/>
        <w:tblCellMar>
          <w:left w:w="70" w:type="dxa"/>
          <w:right w:w="70" w:type="dxa"/>
        </w:tblCellMar>
        <w:tblLook w:val="0000" w:firstRow="0" w:lastRow="0" w:firstColumn="0" w:lastColumn="0" w:noHBand="0" w:noVBand="0"/>
      </w:tblPr>
      <w:tblGrid>
        <w:gridCol w:w="988"/>
        <w:gridCol w:w="6095"/>
        <w:gridCol w:w="1843"/>
        <w:gridCol w:w="1842"/>
      </w:tblGrid>
      <w:tr w:rsidR="00BF4596" w:rsidRPr="007D0943" w:rsidTr="00BF4596">
        <w:trPr>
          <w:trHeight w:val="782"/>
          <w:tblHeader/>
          <w:jc w:val="center"/>
        </w:trPr>
        <w:tc>
          <w:tcPr>
            <w:tcW w:w="988" w:type="dxa"/>
            <w:tcBorders>
              <w:top w:val="single" w:sz="4" w:space="0" w:color="auto"/>
              <w:left w:val="single" w:sz="4" w:space="0" w:color="auto"/>
              <w:bottom w:val="single" w:sz="4" w:space="0" w:color="auto"/>
              <w:right w:val="single" w:sz="4" w:space="0" w:color="auto"/>
            </w:tcBorders>
            <w:noWrap/>
            <w:vAlign w:val="center"/>
          </w:tcPr>
          <w:p w:rsidR="00BF4596" w:rsidRPr="00BA24DE" w:rsidRDefault="00BF4596" w:rsidP="00BF459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095" w:type="dxa"/>
            <w:tcBorders>
              <w:top w:val="single" w:sz="4" w:space="0" w:color="auto"/>
              <w:left w:val="nil"/>
              <w:bottom w:val="single" w:sz="4" w:space="0" w:color="auto"/>
              <w:right w:val="single" w:sz="4" w:space="0" w:color="auto"/>
            </w:tcBorders>
            <w:vAlign w:val="center"/>
          </w:tcPr>
          <w:p w:rsidR="00BF4596" w:rsidRPr="00BA24DE" w:rsidRDefault="00BF4596" w:rsidP="00BF459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rsidR="00BF4596" w:rsidRPr="00BA24DE" w:rsidRDefault="00BF4596" w:rsidP="00BF4596">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2" w:type="dxa"/>
            <w:tcBorders>
              <w:top w:val="single" w:sz="4" w:space="0" w:color="auto"/>
              <w:left w:val="nil"/>
              <w:bottom w:val="single" w:sz="4" w:space="0" w:color="auto"/>
              <w:right w:val="single" w:sz="4" w:space="0" w:color="auto"/>
            </w:tcBorders>
          </w:tcPr>
          <w:p w:rsidR="00BF4596" w:rsidRPr="00BA24DE" w:rsidRDefault="00BF4596" w:rsidP="00BF4596">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3B0F1D" w:rsidRPr="007D0943" w:rsidTr="00BF4596">
        <w:trPr>
          <w:trHeight w:val="2370"/>
          <w:jc w:val="center"/>
        </w:trPr>
        <w:tc>
          <w:tcPr>
            <w:tcW w:w="988" w:type="dxa"/>
            <w:tcBorders>
              <w:top w:val="single" w:sz="4" w:space="0" w:color="auto"/>
              <w:left w:val="single" w:sz="4" w:space="0" w:color="auto"/>
              <w:bottom w:val="single" w:sz="4" w:space="0" w:color="auto"/>
              <w:right w:val="single" w:sz="4" w:space="0" w:color="auto"/>
            </w:tcBorders>
            <w:noWrap/>
            <w:vAlign w:val="center"/>
          </w:tcPr>
          <w:p w:rsidR="003B0F1D" w:rsidRPr="00BA24DE" w:rsidRDefault="003B0F1D" w:rsidP="003B0F1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6095" w:type="dxa"/>
            <w:tcBorders>
              <w:top w:val="single" w:sz="4" w:space="0" w:color="auto"/>
              <w:left w:val="nil"/>
              <w:bottom w:val="single" w:sz="4" w:space="0" w:color="auto"/>
              <w:right w:val="single" w:sz="4" w:space="0" w:color="auto"/>
            </w:tcBorders>
            <w:vAlign w:val="center"/>
          </w:tcPr>
          <w:p w:rsidR="003B0F1D" w:rsidRDefault="003B0F1D" w:rsidP="003B0F1D">
            <w:pPr>
              <w:rPr>
                <w:rFonts w:ascii="Century Gothic" w:hAnsi="Century Gothic"/>
                <w:b/>
                <w:szCs w:val="22"/>
              </w:rPr>
            </w:pPr>
            <w:r w:rsidRPr="00225A30">
              <w:rPr>
                <w:rFonts w:ascii="Century Gothic" w:hAnsi="Century Gothic"/>
                <w:b/>
                <w:szCs w:val="22"/>
              </w:rPr>
              <w:t>Tour parallèle à charioter et à fileter</w:t>
            </w:r>
          </w:p>
          <w:p w:rsidR="003B0F1D" w:rsidRPr="00225A30" w:rsidRDefault="003B0F1D" w:rsidP="003B0F1D">
            <w:pPr>
              <w:rPr>
                <w:rFonts w:ascii="Century Gothic" w:hAnsi="Century Gothic"/>
                <w:b/>
                <w:szCs w:val="22"/>
              </w:rPr>
            </w:pP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Certificat de conformité aux normes NM ou à défaut aux normes CE</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 xml:space="preserve">Références de quelques utilisateurs en industrie au Maroc ou à défaut en Europe </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Banc trempé et rectifié</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Tous les pignons et arbres sont trempés et rectifiés </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Carter de mandrin asservi</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Arrêt d’urgence</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Appareil à retomber dans le pas</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Lubrification centralisée des chariots</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Inversion droite/gauche du sens de rotation de la broche</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Distance entre-pointes       : 1000 mm au minimum</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Diamètre max. usinable sur banc :   400 mm au minimum</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Diamètre max. usinable sur chariot :  240 mm au minimum</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Largeur du Banc : 240 au minimum</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Alésage de la broche D.52 mm  au minimum, cône     : CM6 au minimum</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Cône contre poupée : CM4 au minimum</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Course fourreau contre poupée : 100 mm au minimum</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Nombre de vitesses de la broche : 15 vitesses au minimum </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Vitesse maxi de la broche : 1600 tr / min au minimum</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Avance longitudinale : 0,06 à 1,5 mm / tr au minimum</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Avance transversale : 0,03 à 0,8 mm / tr au minimum</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Course max. transversale : 200 mm au minimum</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Course max. chariot supérieur : 130 mm au minimum</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Rotation chariot supérieur : ± 45° au minimum</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Filetage :</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 métrique : 0,2 à 12 mm au minimum, 30 pas mini</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 filet au pouce :  35 pas mini</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lastRenderedPageBreak/>
              <w:t>•</w:t>
            </w:r>
            <w:r w:rsidRPr="002727DC">
              <w:rPr>
                <w:rFonts w:ascii="Century Gothic" w:hAnsi="Century Gothic"/>
                <w:sz w:val="22"/>
                <w:szCs w:val="20"/>
              </w:rPr>
              <w:tab/>
              <w:t xml:space="preserve"> Puissance du moteur broche : 4  KW au minimum</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Alimentation triphasée        : 380V ou 400V/50HZ.</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Eclairage par lampe orientable</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Bac de récupération des copeaux</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Système d’arrosage pour refroidissement complet</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Butée à réglage fin</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Afficheur digital de positions </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mandrin 3 mors Ø 200 mm au minimum </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mandrin 4 mors à serrage indépendant   Ø 250 mm au minimum </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Plateau de broche  Ø 300 mm au minimum compatible</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Douille de réduction CM6 / CM4</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2 pointes tournantes CM 4</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Carter arrière monté</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Tourelle porte outil capacité : 4 positions de 20 mm au minimum </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1 Lunette fixe </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1 Lunette à suivre </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 xml:space="preserve"> Clés de service</w:t>
            </w:r>
          </w:p>
          <w:p w:rsidR="003B0F1D" w:rsidRPr="002727DC" w:rsidRDefault="003B0F1D" w:rsidP="003B0F1D">
            <w:pPr>
              <w:spacing w:line="276" w:lineRule="auto"/>
              <w:rPr>
                <w:rFonts w:ascii="Century Gothic" w:hAnsi="Century Gothic"/>
                <w:sz w:val="22"/>
                <w:szCs w:val="20"/>
              </w:rPr>
            </w:pPr>
            <w:r w:rsidRPr="002727DC">
              <w:rPr>
                <w:rFonts w:ascii="Century Gothic" w:hAnsi="Century Gothic"/>
                <w:sz w:val="22"/>
                <w:szCs w:val="20"/>
              </w:rPr>
              <w:t>•</w:t>
            </w:r>
            <w:r w:rsidRPr="002727DC">
              <w:rPr>
                <w:rFonts w:ascii="Century Gothic" w:hAnsi="Century Gothic"/>
                <w:sz w:val="22"/>
                <w:szCs w:val="20"/>
              </w:rPr>
              <w:tab/>
              <w:t>Manuel d’utilisation en langue Française ou à défaut en Anglais.</w:t>
            </w:r>
          </w:p>
          <w:p w:rsidR="003B0F1D" w:rsidRPr="001C0209" w:rsidRDefault="003B0F1D" w:rsidP="003B0F1D">
            <w:pPr>
              <w:spacing w:line="276" w:lineRule="auto"/>
              <w:rPr>
                <w:rFonts w:ascii="Century Gothic" w:hAnsi="Century Gothic"/>
                <w:sz w:val="22"/>
                <w:szCs w:val="22"/>
              </w:rPr>
            </w:pPr>
            <w:r w:rsidRPr="002727DC">
              <w:rPr>
                <w:rFonts w:ascii="Century Gothic" w:hAnsi="Century Gothic"/>
                <w:sz w:val="22"/>
                <w:szCs w:val="20"/>
              </w:rPr>
              <w:t>Nota : tous les accessoires doivent être compatibles avec la machine</w:t>
            </w:r>
          </w:p>
        </w:tc>
        <w:tc>
          <w:tcPr>
            <w:tcW w:w="1843" w:type="dxa"/>
            <w:tcBorders>
              <w:top w:val="single" w:sz="4" w:space="0" w:color="auto"/>
              <w:left w:val="nil"/>
              <w:bottom w:val="single" w:sz="4" w:space="0" w:color="auto"/>
              <w:right w:val="single" w:sz="4" w:space="0" w:color="auto"/>
            </w:tcBorders>
          </w:tcPr>
          <w:p w:rsidR="003B0F1D" w:rsidRPr="009A28C3" w:rsidRDefault="003B0F1D" w:rsidP="003B0F1D">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3B0F1D" w:rsidRPr="009A28C3" w:rsidRDefault="003B0F1D" w:rsidP="003B0F1D">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B0F1D" w:rsidRPr="001122C0" w:rsidRDefault="003B0F1D" w:rsidP="003B0F1D">
            <w:pPr>
              <w:rPr>
                <w:rFonts w:ascii="Century Gothic" w:hAnsi="Century Gothic"/>
                <w:b/>
                <w:bCs/>
                <w:sz w:val="22"/>
                <w:szCs w:val="22"/>
              </w:rPr>
            </w:pPr>
            <w:r w:rsidRPr="009A28C3">
              <w:rPr>
                <w:rFonts w:ascii="Century Gothic" w:hAnsi="Century Gothic"/>
                <w:b/>
                <w:sz w:val="22"/>
                <w:szCs w:val="22"/>
              </w:rPr>
              <w:t>Caractéristique proposée :</w:t>
            </w:r>
          </w:p>
        </w:tc>
        <w:tc>
          <w:tcPr>
            <w:tcW w:w="1842" w:type="dxa"/>
            <w:tcBorders>
              <w:top w:val="single" w:sz="4" w:space="0" w:color="auto"/>
              <w:left w:val="nil"/>
              <w:bottom w:val="single" w:sz="4" w:space="0" w:color="auto"/>
              <w:right w:val="single" w:sz="4" w:space="0" w:color="auto"/>
            </w:tcBorders>
          </w:tcPr>
          <w:p w:rsidR="003B0F1D" w:rsidRPr="001122C0" w:rsidRDefault="003B0F1D" w:rsidP="003B0F1D">
            <w:pPr>
              <w:rPr>
                <w:rFonts w:ascii="Century Gothic" w:hAnsi="Century Gothic"/>
                <w:b/>
                <w:bCs/>
                <w:sz w:val="22"/>
                <w:szCs w:val="22"/>
              </w:rPr>
            </w:pPr>
          </w:p>
        </w:tc>
      </w:tr>
      <w:tr w:rsidR="003B0F1D" w:rsidRPr="007D0943" w:rsidTr="00BF4596">
        <w:trPr>
          <w:trHeight w:val="2370"/>
          <w:jc w:val="center"/>
        </w:trPr>
        <w:tc>
          <w:tcPr>
            <w:tcW w:w="988" w:type="dxa"/>
            <w:tcBorders>
              <w:top w:val="single" w:sz="4" w:space="0" w:color="auto"/>
              <w:left w:val="single" w:sz="4" w:space="0" w:color="auto"/>
              <w:bottom w:val="single" w:sz="4" w:space="0" w:color="auto"/>
              <w:right w:val="single" w:sz="4" w:space="0" w:color="auto"/>
            </w:tcBorders>
            <w:noWrap/>
            <w:vAlign w:val="center"/>
          </w:tcPr>
          <w:p w:rsidR="003B0F1D" w:rsidRPr="00BA24DE" w:rsidRDefault="003B0F1D" w:rsidP="003B0F1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6095" w:type="dxa"/>
            <w:tcBorders>
              <w:top w:val="single" w:sz="4" w:space="0" w:color="auto"/>
              <w:left w:val="nil"/>
              <w:bottom w:val="single" w:sz="4" w:space="0" w:color="auto"/>
              <w:right w:val="single" w:sz="4" w:space="0" w:color="auto"/>
            </w:tcBorders>
            <w:vAlign w:val="center"/>
          </w:tcPr>
          <w:p w:rsidR="003B0F1D" w:rsidRDefault="003B0F1D" w:rsidP="003B0F1D">
            <w:pPr>
              <w:tabs>
                <w:tab w:val="left" w:pos="284"/>
              </w:tabs>
              <w:suppressAutoHyphens/>
              <w:autoSpaceDN w:val="0"/>
              <w:spacing w:line="360" w:lineRule="auto"/>
              <w:jc w:val="both"/>
              <w:textAlignment w:val="baseline"/>
              <w:rPr>
                <w:rFonts w:ascii="Century Gothic" w:hAnsi="Century Gothic"/>
                <w:b/>
                <w:sz w:val="22"/>
                <w:szCs w:val="22"/>
              </w:rPr>
            </w:pPr>
            <w:r w:rsidRPr="00411225">
              <w:rPr>
                <w:rFonts w:ascii="Century Gothic" w:hAnsi="Century Gothic"/>
                <w:b/>
                <w:szCs w:val="22"/>
              </w:rPr>
              <w:t>Fraiseuse horizontale à tête universelle</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Certificat de conformité aux normes NM ou à défaut aux normes CE</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Références de quelques utilisateurs en industrie au Maroc ou à défaut en Europe</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Système de visualisation 3 axes</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Avances automatiques et rapides dans les 3 axes</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Tête de coupe universelle, permettant un positionnement angulaire de la broche rapide, facile et précis, pivote sur deux plans pour le fraisage vertical/horizontal/incliné</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Guides rigides réalisés en acier trempé pour une stabilité maximale</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Rattrapage des jeux sur tous les mouvements</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Lubrification centralisée</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Volants avec verniers</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lastRenderedPageBreak/>
              <w:t></w:t>
            </w:r>
            <w:r w:rsidRPr="00411225">
              <w:rPr>
                <w:rFonts w:ascii="Century Gothic" w:hAnsi="Century Gothic"/>
                <w:sz w:val="22"/>
                <w:szCs w:val="22"/>
              </w:rPr>
              <w:tab/>
              <w:t>Pignons de transmission de mouvement rectifiés et lubrifiés par bain d’huile</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 xml:space="preserve">Table : longueur mini : 1300 mm et largeur mini : 350 mm </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 xml:space="preserve">Course mini longitudinale : 1000 mm </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Course mini transversale : 280 mm</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Course mini verticale     : 400 mm</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Nombre de vitesses broches verticale / horizontale       : 12 / 12 au minimum</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Vitesses maximale de la broche verticale / horizontale : 1600 tr/mn au minimum</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Puissance moteur broche horizontale : 4 KW  mini.</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Puissance moteur broche verticale : 4 KW  mini</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Inclinaison de la tête : 360°</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Orientation de la tête : 360°</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Vitesse maxi d'avance de la table : 380 mm/min au minimum</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Rainures en « T » sur table : 3 au minimum</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Alimentation triphasée   : 380V ou 400 V/ 50 HZ</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Attachement de broche horizontale / verticale : ISO 40 ou plus</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Eclairage par lampe orientable</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Livré avec :</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1 Tête universelle</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1 Lunette porte-arbre.</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2 Tiges de montages des fraises</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1 Etau fixe à base tournante graduée, capacité 120 mm. mini</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1 Mandrin de perçage cap.13 mm mini auto-serrant CM 2.</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4 Arbre porte-fraises long.et métrique avec bagues entretoises D16, D22, D27 et D32 mm.</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1 Dispositif d'arrosage complet.</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1 Mandrin porte-fraise à bout lisse D. 16 compatible avec la broche de machine</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1 Mandrin porte-fraise à bout lisse D. 22 compatible avec la broche de machine</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1 Mandrin porte-fraise à bout lisse D.27 compatible avec la broche de machine</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1 Mandrin porte-fraise à bout fileté M.12 compatible avec la broche de machine</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 xml:space="preserve">1 Diviseur universel rapport 1/40 avec série complète de plateaux à trous, contre poupée avec </w:t>
            </w:r>
            <w:r w:rsidRPr="00411225">
              <w:rPr>
                <w:rFonts w:ascii="Century Gothic" w:hAnsi="Century Gothic"/>
                <w:sz w:val="22"/>
                <w:szCs w:val="22"/>
              </w:rPr>
              <w:lastRenderedPageBreak/>
              <w:t>pointe, mandrin à 3 mors à serrage concentrique et lyre avec série de roues dentées.</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1 Plateau circulaire diamètre : 200 mm minimum.</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1 Appareil à aléser 0 - 100 mm .mini  à réglage micrométrique avec outil porte plaquette et 10 plaquettes de rechange et accessoire</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1 Mandrin porte pince : cône compatible avec la broche. Avec 1 Jeu de pinces porte-fraises pour  D. 4 à 20 mm.</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4 Douilles  de réduction à cône extérieur compatible avec la broche ISO/CM1, ISO/CM2, ISO/CM3, ISO/CM4</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Clés et manivelle de service</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w:t>
            </w:r>
            <w:r w:rsidRPr="00411225">
              <w:rPr>
                <w:rFonts w:ascii="Century Gothic" w:hAnsi="Century Gothic"/>
                <w:sz w:val="22"/>
                <w:szCs w:val="22"/>
              </w:rPr>
              <w:tab/>
              <w:t>Manuel d’utilisation en langue Française ou à défaut en Anglais.</w:t>
            </w:r>
          </w:p>
          <w:p w:rsidR="003B0F1D" w:rsidRPr="00411225" w:rsidRDefault="003B0F1D" w:rsidP="003B0F1D">
            <w:pPr>
              <w:spacing w:line="276" w:lineRule="auto"/>
              <w:rPr>
                <w:rFonts w:ascii="Century Gothic" w:hAnsi="Century Gothic"/>
                <w:sz w:val="22"/>
                <w:szCs w:val="22"/>
              </w:rPr>
            </w:pPr>
            <w:r w:rsidRPr="00411225">
              <w:rPr>
                <w:rFonts w:ascii="Century Gothic" w:hAnsi="Century Gothic"/>
                <w:sz w:val="22"/>
                <w:szCs w:val="22"/>
              </w:rPr>
              <w:t>-        Nota : tous les accessoires doivent être compatibles avec la machine</w:t>
            </w:r>
          </w:p>
        </w:tc>
        <w:tc>
          <w:tcPr>
            <w:tcW w:w="1843" w:type="dxa"/>
            <w:tcBorders>
              <w:top w:val="single" w:sz="4" w:space="0" w:color="auto"/>
              <w:left w:val="nil"/>
              <w:bottom w:val="single" w:sz="4" w:space="0" w:color="auto"/>
              <w:right w:val="single" w:sz="4" w:space="0" w:color="auto"/>
            </w:tcBorders>
          </w:tcPr>
          <w:p w:rsidR="003B0F1D" w:rsidRPr="009A28C3" w:rsidRDefault="003B0F1D" w:rsidP="003B0F1D">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3B0F1D" w:rsidRPr="009A28C3" w:rsidRDefault="003B0F1D" w:rsidP="003B0F1D">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B0F1D" w:rsidRPr="00014F1D" w:rsidRDefault="003B0F1D" w:rsidP="003B0F1D">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2" w:type="dxa"/>
            <w:tcBorders>
              <w:top w:val="single" w:sz="4" w:space="0" w:color="auto"/>
              <w:left w:val="nil"/>
              <w:bottom w:val="single" w:sz="4" w:space="0" w:color="auto"/>
              <w:right w:val="single" w:sz="4" w:space="0" w:color="auto"/>
            </w:tcBorders>
          </w:tcPr>
          <w:p w:rsidR="003B0F1D" w:rsidRPr="00014F1D" w:rsidRDefault="003B0F1D" w:rsidP="003B0F1D">
            <w:pPr>
              <w:tabs>
                <w:tab w:val="left" w:pos="284"/>
              </w:tabs>
              <w:suppressAutoHyphens/>
              <w:autoSpaceDN w:val="0"/>
              <w:spacing w:line="360" w:lineRule="auto"/>
              <w:jc w:val="both"/>
              <w:textAlignment w:val="baseline"/>
              <w:rPr>
                <w:rFonts w:ascii="Century Gothic" w:hAnsi="Century Gothic"/>
                <w:b/>
                <w:sz w:val="22"/>
                <w:szCs w:val="22"/>
              </w:rPr>
            </w:pPr>
          </w:p>
        </w:tc>
      </w:tr>
    </w:tbl>
    <w:p w:rsidR="00BF4596" w:rsidRDefault="00BF4596" w:rsidP="00BF4596">
      <w:pPr>
        <w:jc w:val="center"/>
        <w:rPr>
          <w:rFonts w:ascii="Century Gothic" w:hAnsi="Century Gothic"/>
          <w:b/>
          <w:bCs/>
          <w:sz w:val="22"/>
          <w:szCs w:val="22"/>
        </w:rPr>
      </w:pPr>
    </w:p>
    <w:p w:rsidR="00BF4596" w:rsidRDefault="00BF4596" w:rsidP="00BF4596">
      <w:pPr>
        <w:jc w:val="center"/>
        <w:rPr>
          <w:rFonts w:ascii="Century Gothic" w:hAnsi="Century Gothic"/>
          <w:b/>
          <w:bCs/>
          <w:sz w:val="22"/>
          <w:szCs w:val="22"/>
        </w:rPr>
      </w:pPr>
    </w:p>
    <w:p w:rsidR="00BF4596" w:rsidRDefault="00BF4596" w:rsidP="00BF4596">
      <w:pPr>
        <w:jc w:val="center"/>
        <w:rPr>
          <w:rFonts w:ascii="Century Gothic" w:hAnsi="Century Gothic"/>
          <w:b/>
          <w:bCs/>
          <w:sz w:val="22"/>
          <w:szCs w:val="22"/>
        </w:rPr>
      </w:pPr>
    </w:p>
    <w:p w:rsidR="00BF4596" w:rsidRDefault="00BF4596" w:rsidP="00BF4596">
      <w:pPr>
        <w:jc w:val="center"/>
        <w:rPr>
          <w:rFonts w:ascii="Century Gothic" w:hAnsi="Century Gothic"/>
          <w:b/>
          <w:bCs/>
          <w:sz w:val="22"/>
          <w:szCs w:val="22"/>
        </w:rPr>
      </w:pPr>
    </w:p>
    <w:p w:rsidR="00BF4596" w:rsidRDefault="00BF4596" w:rsidP="00BF4596">
      <w:pPr>
        <w:jc w:val="center"/>
        <w:rPr>
          <w:rFonts w:ascii="Century Gothic" w:hAnsi="Century Gothic"/>
          <w:b/>
          <w:bCs/>
          <w:sz w:val="22"/>
          <w:szCs w:val="22"/>
        </w:rPr>
      </w:pPr>
    </w:p>
    <w:p w:rsidR="00BF4596" w:rsidRDefault="00BF4596" w:rsidP="00BF4596">
      <w:pPr>
        <w:jc w:val="center"/>
        <w:rPr>
          <w:rFonts w:ascii="Century Gothic" w:hAnsi="Century Gothic"/>
          <w:b/>
          <w:bCs/>
          <w:sz w:val="22"/>
          <w:szCs w:val="22"/>
        </w:rPr>
      </w:pPr>
    </w:p>
    <w:p w:rsidR="00BF4596" w:rsidRPr="00BA24DE" w:rsidRDefault="00BF4596" w:rsidP="00BF4596">
      <w:pPr>
        <w:tabs>
          <w:tab w:val="left" w:pos="1660"/>
        </w:tabs>
        <w:jc w:val="center"/>
        <w:rPr>
          <w:rFonts w:ascii="Century Gothic" w:hAnsi="Century Gothic"/>
          <w:b/>
          <w:sz w:val="22"/>
          <w:szCs w:val="22"/>
        </w:rPr>
      </w:pPr>
    </w:p>
    <w:p w:rsidR="000D501C" w:rsidRDefault="000D501C" w:rsidP="000D501C">
      <w:pPr>
        <w:jc w:val="right"/>
        <w:rPr>
          <w:rFonts w:ascii="Century Gothic" w:hAnsi="Century Gothic"/>
          <w:b/>
          <w:sz w:val="28"/>
          <w:szCs w:val="22"/>
        </w:rPr>
      </w:pPr>
    </w:p>
    <w:p w:rsidR="00374FE5" w:rsidRDefault="00374FE5" w:rsidP="000D501C">
      <w:pPr>
        <w:jc w:val="right"/>
        <w:rPr>
          <w:rFonts w:ascii="Century Gothic" w:hAnsi="Century Gothic"/>
          <w:b/>
          <w:sz w:val="28"/>
          <w:szCs w:val="22"/>
        </w:rPr>
      </w:pPr>
    </w:p>
    <w:p w:rsidR="00374FE5" w:rsidRDefault="00374FE5" w:rsidP="000D501C">
      <w:pPr>
        <w:jc w:val="right"/>
        <w:rPr>
          <w:rFonts w:ascii="Century Gothic" w:hAnsi="Century Gothic"/>
          <w:b/>
          <w:sz w:val="28"/>
          <w:szCs w:val="22"/>
        </w:rPr>
      </w:pPr>
    </w:p>
    <w:p w:rsidR="00006FB6" w:rsidRDefault="00006FB6" w:rsidP="009A28C3">
      <w:pPr>
        <w:jc w:val="right"/>
        <w:rPr>
          <w:rFonts w:ascii="Century Gothic" w:hAnsi="Century Gothic"/>
          <w:b/>
          <w:sz w:val="28"/>
          <w:szCs w:val="22"/>
        </w:rPr>
        <w:sectPr w:rsidR="00006FB6" w:rsidSect="00E7159E">
          <w:pgSz w:w="11906" w:h="16838"/>
          <w:pgMar w:top="1134" w:right="851" w:bottom="1134" w:left="851" w:header="709" w:footer="709" w:gutter="0"/>
          <w:cols w:space="708"/>
          <w:docGrid w:linePitch="360"/>
        </w:sectPr>
      </w:pPr>
    </w:p>
    <w:p w:rsidR="00374FE5" w:rsidRDefault="00374FE5" w:rsidP="00B3502A">
      <w:pPr>
        <w:widowControl w:val="0"/>
        <w:tabs>
          <w:tab w:val="left" w:pos="765"/>
        </w:tabs>
        <w:jc w:val="center"/>
        <w:rPr>
          <w:rFonts w:ascii="Century Gothic" w:hAnsi="Century Gothic"/>
          <w:b/>
          <w:bCs/>
          <w:sz w:val="40"/>
          <w:szCs w:val="22"/>
          <w:u w:val="single"/>
        </w:rPr>
      </w:pPr>
    </w:p>
    <w:p w:rsidR="00374FE5" w:rsidRDefault="00374FE5" w:rsidP="00B3502A">
      <w:pPr>
        <w:widowControl w:val="0"/>
        <w:tabs>
          <w:tab w:val="left" w:pos="765"/>
        </w:tabs>
        <w:jc w:val="center"/>
        <w:rPr>
          <w:rFonts w:ascii="Century Gothic" w:hAnsi="Century Gothic"/>
          <w:b/>
          <w:bCs/>
          <w:sz w:val="40"/>
          <w:szCs w:val="22"/>
          <w:u w:val="single"/>
        </w:rPr>
      </w:pPr>
    </w:p>
    <w:p w:rsidR="00B3502A" w:rsidRPr="009A28C3" w:rsidRDefault="00B3502A" w:rsidP="007C117B">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B3502A" w:rsidRPr="0064326E" w:rsidRDefault="00B3502A" w:rsidP="00B3502A">
      <w:pPr>
        <w:widowControl w:val="0"/>
        <w:jc w:val="center"/>
        <w:rPr>
          <w:b/>
          <w:sz w:val="28"/>
          <w:szCs w:val="28"/>
        </w:rPr>
      </w:pPr>
    </w:p>
    <w:p w:rsidR="00130BBE" w:rsidRDefault="00130BBE" w:rsidP="00130BBE">
      <w:pPr>
        <w:tabs>
          <w:tab w:val="left" w:pos="284"/>
        </w:tabs>
        <w:suppressAutoHyphens/>
        <w:autoSpaceDN w:val="0"/>
        <w:jc w:val="center"/>
        <w:textAlignment w:val="baseline"/>
        <w:rPr>
          <w:rFonts w:ascii="Century Gothic" w:hAnsi="Century Gothic"/>
          <w:b/>
          <w:color w:val="0070C0"/>
          <w:sz w:val="32"/>
          <w:szCs w:val="22"/>
        </w:rPr>
      </w:pPr>
      <w:r w:rsidRPr="00ED159B">
        <w:rPr>
          <w:rFonts w:ascii="Century Gothic" w:hAnsi="Century Gothic"/>
          <w:b/>
          <w:color w:val="0070C0"/>
          <w:sz w:val="32"/>
          <w:szCs w:val="22"/>
        </w:rPr>
        <w:t>Lot N°3 : Tours et fraiseuses conventionnels</w:t>
      </w:r>
    </w:p>
    <w:p w:rsidR="00B3502A" w:rsidRDefault="00B3502A" w:rsidP="00B3502A">
      <w:pPr>
        <w:rPr>
          <w:rFonts w:ascii="Century Gothic" w:hAnsi="Century Gothic"/>
          <w:b/>
          <w:sz w:val="22"/>
          <w:szCs w:val="22"/>
        </w:rPr>
      </w:pPr>
    </w:p>
    <w:p w:rsidR="00B3502A" w:rsidRDefault="00B3502A" w:rsidP="00B3502A">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967"/>
        <w:gridCol w:w="709"/>
        <w:gridCol w:w="567"/>
        <w:gridCol w:w="2426"/>
        <w:gridCol w:w="1223"/>
        <w:gridCol w:w="1117"/>
        <w:gridCol w:w="1501"/>
        <w:gridCol w:w="1274"/>
        <w:gridCol w:w="1161"/>
      </w:tblGrid>
      <w:tr w:rsidR="00B3502A" w:rsidRPr="00044200" w:rsidTr="00510F59">
        <w:trPr>
          <w:cantSplit/>
          <w:trHeight w:val="1618"/>
          <w:jc w:val="center"/>
        </w:trPr>
        <w:tc>
          <w:tcPr>
            <w:tcW w:w="797" w:type="dxa"/>
            <w:shd w:val="clear" w:color="auto" w:fill="D9D9D9" w:themeFill="background1" w:themeFillShade="D9"/>
            <w:vAlign w:val="center"/>
          </w:tcPr>
          <w:p w:rsidR="00B3502A" w:rsidRPr="00044200" w:rsidRDefault="00B3502A" w:rsidP="001E478E">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967" w:type="dxa"/>
            <w:shd w:val="clear" w:color="auto" w:fill="D9D9D9" w:themeFill="background1" w:themeFillShade="D9"/>
            <w:vAlign w:val="center"/>
          </w:tcPr>
          <w:p w:rsidR="00B3502A" w:rsidRPr="00044200" w:rsidRDefault="00B3502A" w:rsidP="001E478E">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709" w:type="dxa"/>
            <w:shd w:val="clear" w:color="auto" w:fill="D9D9D9" w:themeFill="background1" w:themeFillShade="D9"/>
            <w:vAlign w:val="center"/>
          </w:tcPr>
          <w:p w:rsidR="00B3502A" w:rsidRPr="00044200" w:rsidRDefault="00B3502A" w:rsidP="001E478E">
            <w:pPr>
              <w:jc w:val="center"/>
              <w:rPr>
                <w:rFonts w:asciiTheme="minorHAnsi" w:hAnsiTheme="minorHAnsi"/>
                <w:b/>
                <w:sz w:val="18"/>
                <w:szCs w:val="18"/>
              </w:rPr>
            </w:pPr>
            <w:r w:rsidRPr="009A28C3">
              <w:rPr>
                <w:rFonts w:ascii="Century Gothic" w:hAnsi="Century Gothic"/>
                <w:b/>
                <w:sz w:val="22"/>
                <w:szCs w:val="22"/>
              </w:rPr>
              <w:t>Unité</w:t>
            </w:r>
          </w:p>
        </w:tc>
        <w:tc>
          <w:tcPr>
            <w:tcW w:w="567" w:type="dxa"/>
            <w:shd w:val="clear" w:color="auto" w:fill="D9D9D9" w:themeFill="background1" w:themeFillShade="D9"/>
            <w:vAlign w:val="center"/>
          </w:tcPr>
          <w:p w:rsidR="00B3502A" w:rsidRDefault="00B3502A" w:rsidP="001E478E">
            <w:pPr>
              <w:jc w:val="center"/>
              <w:rPr>
                <w:rFonts w:ascii="Century Gothic" w:hAnsi="Century Gothic"/>
                <w:b/>
                <w:sz w:val="22"/>
                <w:szCs w:val="22"/>
              </w:rPr>
            </w:pPr>
            <w:r>
              <w:rPr>
                <w:rFonts w:ascii="Century Gothic" w:hAnsi="Century Gothic"/>
                <w:b/>
                <w:sz w:val="22"/>
                <w:szCs w:val="22"/>
              </w:rPr>
              <w:t>(1)</w:t>
            </w:r>
          </w:p>
          <w:p w:rsidR="00B3502A" w:rsidRPr="00044200" w:rsidRDefault="00B3502A" w:rsidP="001E478E">
            <w:pPr>
              <w:jc w:val="center"/>
              <w:rPr>
                <w:rFonts w:asciiTheme="minorHAnsi" w:hAnsiTheme="minorHAnsi"/>
                <w:b/>
                <w:sz w:val="18"/>
                <w:szCs w:val="18"/>
              </w:rPr>
            </w:pPr>
            <w:r w:rsidRPr="009A28C3">
              <w:rPr>
                <w:rFonts w:ascii="Century Gothic" w:hAnsi="Century Gothic"/>
                <w:b/>
                <w:sz w:val="22"/>
                <w:szCs w:val="22"/>
              </w:rPr>
              <w:t>QTE</w:t>
            </w:r>
          </w:p>
        </w:tc>
        <w:tc>
          <w:tcPr>
            <w:tcW w:w="2426" w:type="dxa"/>
            <w:shd w:val="clear" w:color="auto" w:fill="D9D9D9" w:themeFill="background1" w:themeFillShade="D9"/>
            <w:vAlign w:val="center"/>
          </w:tcPr>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(2)</w:t>
            </w:r>
          </w:p>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 xml:space="preserve">Prix unitaire </w:t>
            </w:r>
          </w:p>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HT/HDD/HTVA</w:t>
            </w:r>
          </w:p>
          <w:p w:rsidR="00B3502A" w:rsidRPr="00B604C4" w:rsidRDefault="00B3502A" w:rsidP="001E478E">
            <w:pPr>
              <w:jc w:val="center"/>
              <w:rPr>
                <w:rFonts w:ascii="Century Gothic" w:hAnsi="Century Gothic"/>
                <w:b/>
                <w:sz w:val="22"/>
                <w:szCs w:val="22"/>
              </w:rPr>
            </w:pPr>
          </w:p>
        </w:tc>
        <w:tc>
          <w:tcPr>
            <w:tcW w:w="1223" w:type="dxa"/>
            <w:shd w:val="clear" w:color="auto" w:fill="D9D9D9" w:themeFill="background1" w:themeFillShade="D9"/>
          </w:tcPr>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(3)</w:t>
            </w:r>
          </w:p>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Prix total HT/HDD/HTVA</w:t>
            </w:r>
          </w:p>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(4)</w:t>
            </w:r>
          </w:p>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Droits de Douanes sur (3)</w:t>
            </w:r>
          </w:p>
          <w:p w:rsidR="00B3502A" w:rsidRPr="00B604C4" w:rsidRDefault="00B3502A" w:rsidP="001E478E">
            <w:pPr>
              <w:jc w:val="center"/>
              <w:rPr>
                <w:rFonts w:ascii="Century Gothic" w:hAnsi="Century Gothic"/>
                <w:b/>
                <w:sz w:val="22"/>
                <w:szCs w:val="22"/>
              </w:rPr>
            </w:pPr>
          </w:p>
        </w:tc>
        <w:tc>
          <w:tcPr>
            <w:tcW w:w="1501" w:type="dxa"/>
            <w:shd w:val="clear" w:color="auto" w:fill="D9D9D9" w:themeFill="background1" w:themeFillShade="D9"/>
          </w:tcPr>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(5)</w:t>
            </w:r>
          </w:p>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Prix total</w:t>
            </w:r>
          </w:p>
          <w:p w:rsidR="00B3502A" w:rsidRPr="00B604C4" w:rsidRDefault="00B3502A" w:rsidP="001E478E">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rsidR="00B3502A" w:rsidRPr="00B604C4" w:rsidRDefault="00B3502A" w:rsidP="001E478E">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(6)</w:t>
            </w:r>
          </w:p>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TVA</w:t>
            </w:r>
          </w:p>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Appliquée</w:t>
            </w:r>
          </w:p>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(7)</w:t>
            </w:r>
          </w:p>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Montant TTC</w:t>
            </w:r>
          </w:p>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(7) = (5)+(6)</w:t>
            </w:r>
          </w:p>
        </w:tc>
      </w:tr>
      <w:tr w:rsidR="00510F59" w:rsidRPr="00044200" w:rsidTr="00510F59">
        <w:trPr>
          <w:cantSplit/>
          <w:trHeight w:val="631"/>
          <w:jc w:val="center"/>
        </w:trPr>
        <w:tc>
          <w:tcPr>
            <w:tcW w:w="797" w:type="dxa"/>
            <w:shd w:val="clear" w:color="auto" w:fill="auto"/>
            <w:vAlign w:val="center"/>
          </w:tcPr>
          <w:p w:rsidR="00510F59" w:rsidRPr="00B604C4" w:rsidRDefault="00510F59" w:rsidP="00510F59">
            <w:pPr>
              <w:jc w:val="center"/>
              <w:rPr>
                <w:rFonts w:ascii="Century Gothic" w:hAnsi="Century Gothic"/>
                <w:b/>
                <w:sz w:val="22"/>
                <w:szCs w:val="22"/>
              </w:rPr>
            </w:pPr>
            <w:r w:rsidRPr="00BA24DE">
              <w:rPr>
                <w:rFonts w:ascii="Century Gothic" w:hAnsi="Century Gothic"/>
                <w:b/>
                <w:sz w:val="22"/>
                <w:szCs w:val="22"/>
              </w:rPr>
              <w:t>1</w:t>
            </w:r>
          </w:p>
        </w:tc>
        <w:tc>
          <w:tcPr>
            <w:tcW w:w="3967" w:type="dxa"/>
            <w:shd w:val="clear" w:color="auto" w:fill="auto"/>
            <w:vAlign w:val="center"/>
          </w:tcPr>
          <w:p w:rsidR="00510F59" w:rsidRDefault="00510F59" w:rsidP="00510F59">
            <w:pPr>
              <w:rPr>
                <w:rFonts w:ascii="Century Gothic" w:hAnsi="Century Gothic"/>
                <w:b/>
                <w:szCs w:val="22"/>
              </w:rPr>
            </w:pPr>
            <w:r w:rsidRPr="00225A30">
              <w:rPr>
                <w:rFonts w:ascii="Century Gothic" w:hAnsi="Century Gothic"/>
                <w:b/>
                <w:szCs w:val="22"/>
              </w:rPr>
              <w:t>Tour parallèle à charioter et à fileter</w:t>
            </w:r>
          </w:p>
          <w:p w:rsidR="00510F59" w:rsidRPr="00BA24DE" w:rsidRDefault="00510F59" w:rsidP="00510F59">
            <w:pPr>
              <w:rPr>
                <w:rFonts w:ascii="Century Gothic" w:hAnsi="Century Gothic"/>
                <w:b/>
                <w:sz w:val="22"/>
                <w:szCs w:val="22"/>
              </w:rPr>
            </w:pPr>
          </w:p>
        </w:tc>
        <w:tc>
          <w:tcPr>
            <w:tcW w:w="709" w:type="dxa"/>
            <w:shd w:val="clear" w:color="auto" w:fill="auto"/>
            <w:vAlign w:val="center"/>
          </w:tcPr>
          <w:p w:rsidR="00510F59" w:rsidRPr="00B604C4" w:rsidRDefault="00510F59" w:rsidP="00510F59">
            <w:pPr>
              <w:jc w:val="center"/>
              <w:rPr>
                <w:rFonts w:ascii="Century Gothic" w:hAnsi="Century Gothic"/>
                <w:b/>
                <w:sz w:val="22"/>
                <w:szCs w:val="22"/>
              </w:rPr>
            </w:pPr>
            <w:r>
              <w:rPr>
                <w:rFonts w:ascii="Century Gothic" w:hAnsi="Century Gothic"/>
                <w:b/>
                <w:sz w:val="22"/>
                <w:szCs w:val="22"/>
              </w:rPr>
              <w:t>U</w:t>
            </w:r>
          </w:p>
        </w:tc>
        <w:tc>
          <w:tcPr>
            <w:tcW w:w="567" w:type="dxa"/>
            <w:vAlign w:val="center"/>
          </w:tcPr>
          <w:p w:rsidR="00510F59" w:rsidRPr="00B604C4" w:rsidRDefault="00510F59" w:rsidP="00510F59">
            <w:pPr>
              <w:jc w:val="center"/>
              <w:rPr>
                <w:rFonts w:ascii="Century Gothic" w:hAnsi="Century Gothic"/>
                <w:b/>
                <w:sz w:val="22"/>
                <w:szCs w:val="22"/>
              </w:rPr>
            </w:pPr>
            <w:r>
              <w:rPr>
                <w:rFonts w:ascii="Century Gothic" w:hAnsi="Century Gothic"/>
                <w:b/>
                <w:sz w:val="22"/>
                <w:szCs w:val="22"/>
              </w:rPr>
              <w:t>12</w:t>
            </w:r>
          </w:p>
        </w:tc>
        <w:tc>
          <w:tcPr>
            <w:tcW w:w="2426" w:type="dxa"/>
            <w:tcBorders>
              <w:top w:val="single" w:sz="4" w:space="0" w:color="auto"/>
              <w:bottom w:val="single" w:sz="4" w:space="0" w:color="auto"/>
              <w:right w:val="single" w:sz="4" w:space="0" w:color="auto"/>
            </w:tcBorders>
          </w:tcPr>
          <w:p w:rsidR="00510F59" w:rsidRPr="00B604C4" w:rsidRDefault="00510F59" w:rsidP="00510F59">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10F59" w:rsidRPr="00B604C4" w:rsidRDefault="00510F59" w:rsidP="00510F59">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10F59" w:rsidRPr="00B604C4" w:rsidRDefault="00510F59" w:rsidP="00510F59">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10F59" w:rsidRPr="00B604C4" w:rsidRDefault="00510F59" w:rsidP="00510F59">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10F59" w:rsidRPr="00B604C4" w:rsidRDefault="00510F59" w:rsidP="00510F59">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10F59" w:rsidRPr="00B604C4" w:rsidRDefault="00510F59" w:rsidP="00510F59">
            <w:pPr>
              <w:jc w:val="center"/>
              <w:rPr>
                <w:rFonts w:ascii="Century Gothic" w:hAnsi="Century Gothic"/>
                <w:b/>
                <w:sz w:val="22"/>
                <w:szCs w:val="22"/>
              </w:rPr>
            </w:pPr>
          </w:p>
        </w:tc>
      </w:tr>
      <w:tr w:rsidR="00510F59" w:rsidRPr="00044200" w:rsidTr="00510F59">
        <w:trPr>
          <w:cantSplit/>
          <w:trHeight w:val="558"/>
          <w:jc w:val="center"/>
        </w:trPr>
        <w:tc>
          <w:tcPr>
            <w:tcW w:w="797" w:type="dxa"/>
            <w:shd w:val="clear" w:color="auto" w:fill="auto"/>
            <w:vAlign w:val="center"/>
          </w:tcPr>
          <w:p w:rsidR="00510F59" w:rsidRPr="00B604C4" w:rsidRDefault="00510F59" w:rsidP="00510F59">
            <w:pPr>
              <w:jc w:val="center"/>
              <w:rPr>
                <w:rFonts w:ascii="Century Gothic" w:hAnsi="Century Gothic"/>
                <w:b/>
                <w:sz w:val="22"/>
                <w:szCs w:val="22"/>
              </w:rPr>
            </w:pPr>
            <w:r>
              <w:rPr>
                <w:rFonts w:ascii="Century Gothic" w:hAnsi="Century Gothic"/>
                <w:b/>
                <w:sz w:val="22"/>
                <w:szCs w:val="22"/>
              </w:rPr>
              <w:t>2</w:t>
            </w:r>
          </w:p>
        </w:tc>
        <w:tc>
          <w:tcPr>
            <w:tcW w:w="3967" w:type="dxa"/>
            <w:shd w:val="clear" w:color="auto" w:fill="auto"/>
            <w:vAlign w:val="center"/>
          </w:tcPr>
          <w:p w:rsidR="00510F59" w:rsidRDefault="00510F59" w:rsidP="00510F59">
            <w:pPr>
              <w:tabs>
                <w:tab w:val="left" w:pos="284"/>
              </w:tabs>
              <w:suppressAutoHyphens/>
              <w:autoSpaceDN w:val="0"/>
              <w:spacing w:line="360" w:lineRule="auto"/>
              <w:jc w:val="both"/>
              <w:textAlignment w:val="baseline"/>
              <w:rPr>
                <w:rFonts w:ascii="Century Gothic" w:hAnsi="Century Gothic"/>
                <w:b/>
                <w:sz w:val="22"/>
                <w:szCs w:val="22"/>
              </w:rPr>
            </w:pPr>
            <w:r w:rsidRPr="00411225">
              <w:rPr>
                <w:rFonts w:ascii="Century Gothic" w:hAnsi="Century Gothic"/>
                <w:b/>
                <w:szCs w:val="22"/>
              </w:rPr>
              <w:t>Fraiseuse horizontale à tête universelle</w:t>
            </w:r>
          </w:p>
          <w:p w:rsidR="00510F59" w:rsidRPr="006F2DD0" w:rsidRDefault="00510F59" w:rsidP="00510F59">
            <w:pPr>
              <w:rPr>
                <w:rFonts w:ascii="Century Gothic" w:hAnsi="Century Gothic"/>
                <w:b/>
                <w:sz w:val="22"/>
                <w:szCs w:val="22"/>
              </w:rPr>
            </w:pPr>
          </w:p>
        </w:tc>
        <w:tc>
          <w:tcPr>
            <w:tcW w:w="709" w:type="dxa"/>
            <w:shd w:val="clear" w:color="auto" w:fill="auto"/>
            <w:vAlign w:val="center"/>
          </w:tcPr>
          <w:p w:rsidR="00510F59" w:rsidRPr="00B604C4" w:rsidRDefault="00510F59" w:rsidP="00510F59">
            <w:pPr>
              <w:jc w:val="center"/>
              <w:rPr>
                <w:rFonts w:ascii="Century Gothic" w:hAnsi="Century Gothic"/>
                <w:b/>
                <w:sz w:val="22"/>
                <w:szCs w:val="22"/>
              </w:rPr>
            </w:pPr>
            <w:r w:rsidRPr="00B870CB">
              <w:rPr>
                <w:rFonts w:ascii="Century Gothic" w:hAnsi="Century Gothic"/>
                <w:b/>
                <w:sz w:val="22"/>
                <w:szCs w:val="22"/>
              </w:rPr>
              <w:t>U</w:t>
            </w:r>
          </w:p>
        </w:tc>
        <w:tc>
          <w:tcPr>
            <w:tcW w:w="567" w:type="dxa"/>
            <w:vAlign w:val="center"/>
          </w:tcPr>
          <w:p w:rsidR="00510F59" w:rsidRPr="00B604C4" w:rsidRDefault="00510F59" w:rsidP="00510F59">
            <w:pPr>
              <w:jc w:val="center"/>
              <w:rPr>
                <w:rFonts w:ascii="Century Gothic" w:hAnsi="Century Gothic"/>
                <w:b/>
                <w:sz w:val="22"/>
                <w:szCs w:val="22"/>
              </w:rPr>
            </w:pPr>
            <w:r>
              <w:rPr>
                <w:rFonts w:ascii="Century Gothic" w:hAnsi="Century Gothic"/>
                <w:b/>
                <w:sz w:val="22"/>
                <w:szCs w:val="22"/>
              </w:rPr>
              <w:t>12</w:t>
            </w:r>
          </w:p>
        </w:tc>
        <w:tc>
          <w:tcPr>
            <w:tcW w:w="2426" w:type="dxa"/>
            <w:tcBorders>
              <w:top w:val="single" w:sz="4" w:space="0" w:color="auto"/>
              <w:bottom w:val="single" w:sz="4" w:space="0" w:color="auto"/>
              <w:right w:val="single" w:sz="4" w:space="0" w:color="auto"/>
            </w:tcBorders>
          </w:tcPr>
          <w:p w:rsidR="00510F59" w:rsidRPr="00B604C4" w:rsidRDefault="00510F59" w:rsidP="00510F59">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10F59" w:rsidRPr="00B604C4" w:rsidRDefault="00510F59" w:rsidP="00510F59">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10F59" w:rsidRPr="00B604C4" w:rsidRDefault="00510F59" w:rsidP="00510F59">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10F59" w:rsidRPr="00B604C4" w:rsidRDefault="00510F59" w:rsidP="00510F59">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10F59" w:rsidRPr="00B604C4" w:rsidRDefault="00510F59" w:rsidP="00510F59">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10F59" w:rsidRPr="00B604C4" w:rsidRDefault="00510F59" w:rsidP="00510F59">
            <w:pPr>
              <w:jc w:val="center"/>
              <w:rPr>
                <w:rFonts w:ascii="Century Gothic" w:hAnsi="Century Gothic"/>
                <w:b/>
                <w:sz w:val="22"/>
                <w:szCs w:val="22"/>
              </w:rPr>
            </w:pPr>
          </w:p>
        </w:tc>
      </w:tr>
      <w:tr w:rsidR="00F44688" w:rsidRPr="00044200" w:rsidTr="00C95DDC">
        <w:trPr>
          <w:cantSplit/>
          <w:trHeight w:val="558"/>
          <w:jc w:val="center"/>
        </w:trPr>
        <w:tc>
          <w:tcPr>
            <w:tcW w:w="8466" w:type="dxa"/>
            <w:gridSpan w:val="5"/>
            <w:tcBorders>
              <w:right w:val="single" w:sz="4" w:space="0" w:color="auto"/>
            </w:tcBorders>
            <w:shd w:val="clear" w:color="auto" w:fill="auto"/>
            <w:vAlign w:val="center"/>
          </w:tcPr>
          <w:p w:rsidR="00F44688" w:rsidRPr="00B604C4" w:rsidRDefault="00F44688" w:rsidP="00F44688">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223" w:type="dxa"/>
            <w:tcBorders>
              <w:top w:val="single" w:sz="4" w:space="0" w:color="auto"/>
              <w:left w:val="single" w:sz="4" w:space="0" w:color="auto"/>
              <w:bottom w:val="single" w:sz="4" w:space="0" w:color="auto"/>
              <w:right w:val="single" w:sz="4" w:space="0" w:color="auto"/>
            </w:tcBorders>
          </w:tcPr>
          <w:p w:rsidR="00F44688" w:rsidRPr="00B604C4" w:rsidRDefault="00F44688" w:rsidP="00F44688">
            <w:pPr>
              <w:jc w:val="center"/>
              <w:rPr>
                <w:rFonts w:ascii="Century Gothic" w:hAnsi="Century Gothic"/>
                <w:b/>
                <w:sz w:val="22"/>
                <w:szCs w:val="22"/>
              </w:rPr>
            </w:pPr>
            <w:r w:rsidRPr="00B604C4">
              <w:rPr>
                <w:rFonts w:ascii="Century Gothic" w:hAnsi="Century Gothic"/>
                <w:b/>
                <w:sz w:val="22"/>
                <w:szCs w:val="22"/>
              </w:rPr>
              <w:t>…………..</w:t>
            </w:r>
          </w:p>
        </w:tc>
        <w:tc>
          <w:tcPr>
            <w:tcW w:w="1117" w:type="dxa"/>
            <w:tcBorders>
              <w:top w:val="single" w:sz="4" w:space="0" w:color="auto"/>
              <w:left w:val="single" w:sz="4" w:space="0" w:color="auto"/>
              <w:bottom w:val="single" w:sz="4" w:space="0" w:color="auto"/>
              <w:right w:val="single" w:sz="4" w:space="0" w:color="auto"/>
            </w:tcBorders>
          </w:tcPr>
          <w:p w:rsidR="00F44688" w:rsidRPr="006C3B35" w:rsidRDefault="00F44688" w:rsidP="00F44688">
            <w:pPr>
              <w:jc w:val="center"/>
            </w:pPr>
            <w:r w:rsidRPr="006C3B35">
              <w:t>……….</w:t>
            </w:r>
          </w:p>
        </w:tc>
        <w:tc>
          <w:tcPr>
            <w:tcW w:w="1501" w:type="dxa"/>
            <w:tcBorders>
              <w:top w:val="single" w:sz="4" w:space="0" w:color="auto"/>
              <w:left w:val="single" w:sz="4" w:space="0" w:color="auto"/>
              <w:bottom w:val="single" w:sz="4" w:space="0" w:color="auto"/>
              <w:right w:val="single" w:sz="4" w:space="0" w:color="auto"/>
            </w:tcBorders>
          </w:tcPr>
          <w:p w:rsidR="00F44688" w:rsidRPr="00B604C4" w:rsidRDefault="00F44688" w:rsidP="00F44688">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rsidR="00F44688" w:rsidRPr="00B604C4" w:rsidRDefault="00F44688" w:rsidP="00F44688">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rsidR="00F44688" w:rsidRPr="00B604C4" w:rsidRDefault="00F44688" w:rsidP="00F44688">
            <w:pPr>
              <w:jc w:val="center"/>
              <w:rPr>
                <w:rFonts w:ascii="Century Gothic" w:hAnsi="Century Gothic"/>
                <w:b/>
                <w:sz w:val="22"/>
                <w:szCs w:val="22"/>
              </w:rPr>
            </w:pPr>
            <w:r w:rsidRPr="00B604C4">
              <w:rPr>
                <w:rFonts w:ascii="Century Gothic" w:hAnsi="Century Gothic"/>
                <w:b/>
                <w:sz w:val="22"/>
                <w:szCs w:val="22"/>
              </w:rPr>
              <w:t>…………..</w:t>
            </w:r>
          </w:p>
        </w:tc>
      </w:tr>
    </w:tbl>
    <w:p w:rsidR="007F5094" w:rsidRDefault="007F5094" w:rsidP="009A28C3">
      <w:pPr>
        <w:jc w:val="right"/>
        <w:rPr>
          <w:rFonts w:ascii="Century Gothic" w:hAnsi="Century Gothic"/>
          <w:b/>
          <w:sz w:val="28"/>
          <w:szCs w:val="22"/>
        </w:rPr>
        <w:sectPr w:rsidR="007F5094" w:rsidSect="00006FB6">
          <w:pgSz w:w="16838" w:h="11906" w:orient="landscape"/>
          <w:pgMar w:top="851" w:right="1134" w:bottom="851" w:left="1134" w:header="709" w:footer="709" w:gutter="0"/>
          <w:cols w:space="708"/>
          <w:docGrid w:linePitch="360"/>
        </w:sectPr>
      </w:pPr>
    </w:p>
    <w:p w:rsidR="00672614" w:rsidRPr="00D9757F" w:rsidRDefault="00672614" w:rsidP="00672614">
      <w:pPr>
        <w:tabs>
          <w:tab w:val="left" w:pos="284"/>
        </w:tabs>
        <w:suppressAutoHyphens/>
        <w:autoSpaceDN w:val="0"/>
        <w:jc w:val="both"/>
        <w:textAlignment w:val="baseline"/>
        <w:rPr>
          <w:rFonts w:ascii="Century Gothic" w:hAnsi="Century Gothic"/>
          <w:b/>
          <w:color w:val="0070C0"/>
          <w:sz w:val="32"/>
          <w:szCs w:val="22"/>
        </w:rPr>
      </w:pPr>
      <w:r w:rsidRPr="00D9757F">
        <w:rPr>
          <w:rFonts w:ascii="Century Gothic" w:hAnsi="Century Gothic"/>
          <w:b/>
          <w:color w:val="0070C0"/>
          <w:sz w:val="32"/>
          <w:szCs w:val="22"/>
        </w:rPr>
        <w:lastRenderedPageBreak/>
        <w:t>Lot N°4 : Equipements conventionnels</w:t>
      </w:r>
    </w:p>
    <w:p w:rsidR="00BE0E70" w:rsidRDefault="00BE0E70" w:rsidP="00BE0E70">
      <w:pPr>
        <w:tabs>
          <w:tab w:val="left" w:pos="284"/>
        </w:tabs>
        <w:suppressAutoHyphens/>
        <w:autoSpaceDN w:val="0"/>
        <w:jc w:val="both"/>
        <w:textAlignment w:val="baseline"/>
        <w:rPr>
          <w:rFonts w:ascii="Century Gothic" w:hAnsi="Century Gothic"/>
          <w:b/>
          <w:color w:val="0070C0"/>
          <w:sz w:val="22"/>
          <w:szCs w:val="22"/>
        </w:rPr>
      </w:pPr>
    </w:p>
    <w:tbl>
      <w:tblPr>
        <w:tblW w:w="11197" w:type="dxa"/>
        <w:jc w:val="center"/>
        <w:tblLayout w:type="fixed"/>
        <w:tblCellMar>
          <w:left w:w="70" w:type="dxa"/>
          <w:right w:w="70" w:type="dxa"/>
        </w:tblCellMar>
        <w:tblLook w:val="0000" w:firstRow="0" w:lastRow="0" w:firstColumn="0" w:lastColumn="0" w:noHBand="0" w:noVBand="0"/>
      </w:tblPr>
      <w:tblGrid>
        <w:gridCol w:w="923"/>
        <w:gridCol w:w="6585"/>
        <w:gridCol w:w="1843"/>
        <w:gridCol w:w="1846"/>
      </w:tblGrid>
      <w:tr w:rsidR="00BE0E70" w:rsidRPr="007D0943" w:rsidTr="00A35C4B">
        <w:trPr>
          <w:trHeight w:val="782"/>
          <w:tblHeader/>
          <w:jc w:val="center"/>
        </w:trPr>
        <w:tc>
          <w:tcPr>
            <w:tcW w:w="923" w:type="dxa"/>
            <w:tcBorders>
              <w:top w:val="single" w:sz="4" w:space="0" w:color="auto"/>
              <w:left w:val="single" w:sz="4" w:space="0" w:color="auto"/>
              <w:bottom w:val="single" w:sz="4" w:space="0" w:color="auto"/>
              <w:right w:val="single" w:sz="4" w:space="0" w:color="auto"/>
            </w:tcBorders>
            <w:noWrap/>
            <w:vAlign w:val="center"/>
          </w:tcPr>
          <w:p w:rsidR="00BE0E70" w:rsidRPr="00BA24DE" w:rsidRDefault="00BE0E70" w:rsidP="00BE0E70">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585" w:type="dxa"/>
            <w:tcBorders>
              <w:top w:val="single" w:sz="4" w:space="0" w:color="auto"/>
              <w:left w:val="nil"/>
              <w:bottom w:val="single" w:sz="4" w:space="0" w:color="auto"/>
              <w:right w:val="single" w:sz="4" w:space="0" w:color="auto"/>
            </w:tcBorders>
            <w:vAlign w:val="center"/>
          </w:tcPr>
          <w:p w:rsidR="00BE0E70" w:rsidRPr="00BA24DE" w:rsidRDefault="00BE0E70" w:rsidP="00BE0E70">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rsidR="00BE0E70" w:rsidRPr="00BA24DE" w:rsidRDefault="00BE0E70" w:rsidP="00BE0E70">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6" w:type="dxa"/>
            <w:tcBorders>
              <w:top w:val="single" w:sz="4" w:space="0" w:color="auto"/>
              <w:left w:val="nil"/>
              <w:bottom w:val="single" w:sz="4" w:space="0" w:color="auto"/>
              <w:right w:val="single" w:sz="4" w:space="0" w:color="auto"/>
            </w:tcBorders>
          </w:tcPr>
          <w:p w:rsidR="00BE0E70" w:rsidRPr="00BA24DE" w:rsidRDefault="00BE0E70" w:rsidP="00BE0E70">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1F4D3A" w:rsidRPr="007D0943" w:rsidTr="00A35C4B">
        <w:trPr>
          <w:trHeight w:val="2370"/>
          <w:jc w:val="center"/>
        </w:trPr>
        <w:tc>
          <w:tcPr>
            <w:tcW w:w="923" w:type="dxa"/>
            <w:tcBorders>
              <w:top w:val="single" w:sz="4" w:space="0" w:color="auto"/>
              <w:left w:val="single" w:sz="4" w:space="0" w:color="auto"/>
              <w:bottom w:val="single" w:sz="4" w:space="0" w:color="auto"/>
              <w:right w:val="single" w:sz="4" w:space="0" w:color="auto"/>
            </w:tcBorders>
            <w:noWrap/>
            <w:vAlign w:val="center"/>
          </w:tcPr>
          <w:p w:rsidR="001F4D3A" w:rsidRPr="00BA24DE" w:rsidRDefault="001F4D3A" w:rsidP="001F4D3A">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6585" w:type="dxa"/>
            <w:tcBorders>
              <w:top w:val="single" w:sz="4" w:space="0" w:color="auto"/>
              <w:left w:val="nil"/>
              <w:bottom w:val="single" w:sz="4" w:space="0" w:color="auto"/>
              <w:right w:val="single" w:sz="4" w:space="0" w:color="auto"/>
            </w:tcBorders>
            <w:vAlign w:val="center"/>
          </w:tcPr>
          <w:p w:rsidR="001F4D3A" w:rsidRDefault="001F4D3A" w:rsidP="001F4D3A">
            <w:pPr>
              <w:tabs>
                <w:tab w:val="left" w:pos="284"/>
              </w:tabs>
              <w:suppressAutoHyphens/>
              <w:autoSpaceDN w:val="0"/>
              <w:spacing w:line="360" w:lineRule="auto"/>
              <w:jc w:val="both"/>
              <w:textAlignment w:val="baseline"/>
              <w:rPr>
                <w:rFonts w:ascii="Century Gothic" w:hAnsi="Century Gothic"/>
                <w:b/>
                <w:szCs w:val="22"/>
              </w:rPr>
            </w:pPr>
            <w:r w:rsidRPr="00A30837">
              <w:rPr>
                <w:rFonts w:ascii="Century Gothic" w:hAnsi="Century Gothic"/>
                <w:b/>
                <w:szCs w:val="22"/>
              </w:rPr>
              <w:t>Rectifieuse plane à commande hydraulique</w:t>
            </w:r>
          </w:p>
          <w:p w:rsidR="001F4D3A" w:rsidRPr="007B345B" w:rsidRDefault="001F4D3A" w:rsidP="001F4D3A">
            <w:pPr>
              <w:tabs>
                <w:tab w:val="left" w:pos="284"/>
              </w:tabs>
              <w:suppressAutoHyphens/>
              <w:autoSpaceDN w:val="0"/>
              <w:spacing w:line="360" w:lineRule="auto"/>
              <w:jc w:val="both"/>
              <w:textAlignment w:val="baseline"/>
              <w:rPr>
                <w:rFonts w:ascii="Century Gothic" w:hAnsi="Century Gothic"/>
                <w:b/>
                <w:sz w:val="22"/>
                <w:szCs w:val="22"/>
              </w:rPr>
            </w:pPr>
          </w:p>
          <w:p w:rsidR="001F4D3A" w:rsidRPr="007B345B" w:rsidRDefault="001F4D3A" w:rsidP="001F4D3A">
            <w:pPr>
              <w:spacing w:line="276" w:lineRule="auto"/>
              <w:rPr>
                <w:rFonts w:ascii="Century Gothic" w:hAnsi="Century Gothic"/>
                <w:sz w:val="22"/>
                <w:szCs w:val="22"/>
              </w:rPr>
            </w:pPr>
            <w:r w:rsidRPr="007B345B">
              <w:rPr>
                <w:rFonts w:ascii="Century Gothic" w:hAnsi="Century Gothic"/>
                <w:sz w:val="22"/>
                <w:szCs w:val="22"/>
              </w:rPr>
              <w:t>Certificat de conformité aux normes NM ou à défaut aux normes CE</w:t>
            </w:r>
          </w:p>
          <w:p w:rsidR="001F4D3A" w:rsidRPr="007B345B" w:rsidRDefault="001F4D3A" w:rsidP="001F4D3A">
            <w:pPr>
              <w:spacing w:line="276" w:lineRule="auto"/>
              <w:rPr>
                <w:rFonts w:ascii="Century Gothic" w:hAnsi="Century Gothic"/>
                <w:sz w:val="22"/>
                <w:szCs w:val="22"/>
              </w:rPr>
            </w:pPr>
            <w:r w:rsidRPr="007B345B">
              <w:rPr>
                <w:rFonts w:ascii="Century Gothic" w:hAnsi="Century Gothic"/>
                <w:sz w:val="22"/>
                <w:szCs w:val="22"/>
              </w:rPr>
              <w:t xml:space="preserve">Références de quelques utilisateurs en industrie au Maroc ou à défaut en Europe </w:t>
            </w:r>
          </w:p>
          <w:p w:rsidR="001F4D3A" w:rsidRPr="007B345B" w:rsidRDefault="001F4D3A" w:rsidP="001F4D3A">
            <w:pPr>
              <w:spacing w:line="276" w:lineRule="auto"/>
              <w:rPr>
                <w:rFonts w:ascii="Century Gothic" w:hAnsi="Century Gothic"/>
                <w:sz w:val="22"/>
                <w:szCs w:val="22"/>
              </w:rPr>
            </w:pPr>
            <w:r w:rsidRPr="007B345B">
              <w:rPr>
                <w:rFonts w:ascii="Century Gothic" w:hAnsi="Century Gothic"/>
                <w:sz w:val="22"/>
                <w:szCs w:val="22"/>
              </w:rPr>
              <w:t>­</w:t>
            </w:r>
            <w:r w:rsidRPr="007B345B">
              <w:rPr>
                <w:rFonts w:ascii="Century Gothic" w:hAnsi="Century Gothic"/>
                <w:sz w:val="22"/>
                <w:szCs w:val="22"/>
              </w:rPr>
              <w:tab/>
              <w:t>Dimensions de la table : 450 x 200 mm au minimum</w:t>
            </w:r>
          </w:p>
          <w:p w:rsidR="001F4D3A" w:rsidRPr="007B345B" w:rsidRDefault="001F4D3A" w:rsidP="001F4D3A">
            <w:pPr>
              <w:spacing w:line="276" w:lineRule="auto"/>
              <w:rPr>
                <w:rFonts w:ascii="Century Gothic" w:hAnsi="Century Gothic"/>
                <w:sz w:val="22"/>
                <w:szCs w:val="22"/>
              </w:rPr>
            </w:pPr>
            <w:r w:rsidRPr="007B345B">
              <w:rPr>
                <w:rFonts w:ascii="Century Gothic" w:hAnsi="Century Gothic"/>
                <w:sz w:val="22"/>
                <w:szCs w:val="22"/>
              </w:rPr>
              <w:t>­</w:t>
            </w:r>
            <w:r w:rsidRPr="007B345B">
              <w:rPr>
                <w:rFonts w:ascii="Century Gothic" w:hAnsi="Century Gothic"/>
                <w:sz w:val="22"/>
                <w:szCs w:val="22"/>
              </w:rPr>
              <w:tab/>
              <w:t>Longueur maxi rectifiable : 450 mm au minimum</w:t>
            </w:r>
          </w:p>
          <w:p w:rsidR="001F4D3A" w:rsidRPr="007B345B" w:rsidRDefault="001F4D3A" w:rsidP="001F4D3A">
            <w:pPr>
              <w:spacing w:line="276" w:lineRule="auto"/>
              <w:rPr>
                <w:rFonts w:ascii="Century Gothic" w:hAnsi="Century Gothic"/>
                <w:sz w:val="22"/>
                <w:szCs w:val="22"/>
              </w:rPr>
            </w:pPr>
            <w:r w:rsidRPr="007B345B">
              <w:rPr>
                <w:rFonts w:ascii="Century Gothic" w:hAnsi="Century Gothic"/>
                <w:sz w:val="22"/>
                <w:szCs w:val="22"/>
              </w:rPr>
              <w:t>­</w:t>
            </w:r>
            <w:r w:rsidRPr="007B345B">
              <w:rPr>
                <w:rFonts w:ascii="Century Gothic" w:hAnsi="Century Gothic"/>
                <w:sz w:val="22"/>
                <w:szCs w:val="22"/>
              </w:rPr>
              <w:tab/>
              <w:t>Largeur maxi rectifiable : 200 mm au minimum</w:t>
            </w:r>
          </w:p>
          <w:p w:rsidR="001F4D3A" w:rsidRPr="007B345B" w:rsidRDefault="001F4D3A" w:rsidP="001F4D3A">
            <w:pPr>
              <w:spacing w:line="276" w:lineRule="auto"/>
              <w:rPr>
                <w:rFonts w:ascii="Century Gothic" w:hAnsi="Century Gothic"/>
                <w:sz w:val="22"/>
                <w:szCs w:val="22"/>
              </w:rPr>
            </w:pPr>
            <w:r w:rsidRPr="007B345B">
              <w:rPr>
                <w:rFonts w:ascii="Century Gothic" w:hAnsi="Century Gothic"/>
                <w:sz w:val="22"/>
                <w:szCs w:val="22"/>
              </w:rPr>
              <w:t>­</w:t>
            </w:r>
            <w:r w:rsidRPr="007B345B">
              <w:rPr>
                <w:rFonts w:ascii="Century Gothic" w:hAnsi="Century Gothic"/>
                <w:sz w:val="22"/>
                <w:szCs w:val="22"/>
              </w:rPr>
              <w:tab/>
              <w:t>Distance maxi entre table et axe de la meule : 400 mm au minimum</w:t>
            </w:r>
          </w:p>
          <w:p w:rsidR="001F4D3A" w:rsidRPr="007B345B" w:rsidRDefault="001F4D3A" w:rsidP="001F4D3A">
            <w:pPr>
              <w:spacing w:line="276" w:lineRule="auto"/>
              <w:rPr>
                <w:rFonts w:ascii="Century Gothic" w:hAnsi="Century Gothic"/>
                <w:sz w:val="22"/>
                <w:szCs w:val="22"/>
              </w:rPr>
            </w:pPr>
            <w:r w:rsidRPr="007B345B">
              <w:rPr>
                <w:rFonts w:ascii="Century Gothic" w:hAnsi="Century Gothic"/>
                <w:sz w:val="22"/>
                <w:szCs w:val="22"/>
              </w:rPr>
              <w:t>­</w:t>
            </w:r>
            <w:r w:rsidRPr="007B345B">
              <w:rPr>
                <w:rFonts w:ascii="Century Gothic" w:hAnsi="Century Gothic"/>
                <w:sz w:val="22"/>
                <w:szCs w:val="22"/>
              </w:rPr>
              <w:tab/>
              <w:t>Vitesse de la table variable de : 7 à 20 m/min au minimum</w:t>
            </w:r>
          </w:p>
          <w:p w:rsidR="001F4D3A" w:rsidRPr="007B345B" w:rsidRDefault="001F4D3A" w:rsidP="001F4D3A">
            <w:pPr>
              <w:spacing w:line="276" w:lineRule="auto"/>
              <w:rPr>
                <w:rFonts w:ascii="Century Gothic" w:hAnsi="Century Gothic"/>
                <w:sz w:val="22"/>
                <w:szCs w:val="22"/>
              </w:rPr>
            </w:pPr>
            <w:r w:rsidRPr="007B345B">
              <w:rPr>
                <w:rFonts w:ascii="Century Gothic" w:hAnsi="Century Gothic"/>
                <w:sz w:val="22"/>
                <w:szCs w:val="22"/>
              </w:rPr>
              <w:t>­</w:t>
            </w:r>
            <w:r w:rsidRPr="007B345B">
              <w:rPr>
                <w:rFonts w:ascii="Century Gothic" w:hAnsi="Century Gothic"/>
                <w:sz w:val="22"/>
                <w:szCs w:val="22"/>
              </w:rPr>
              <w:tab/>
              <w:t>Incrémentation automatique transversale</w:t>
            </w:r>
          </w:p>
          <w:p w:rsidR="001F4D3A" w:rsidRPr="007B345B" w:rsidRDefault="001F4D3A" w:rsidP="001F4D3A">
            <w:pPr>
              <w:spacing w:line="276" w:lineRule="auto"/>
              <w:rPr>
                <w:rFonts w:ascii="Century Gothic" w:hAnsi="Century Gothic"/>
                <w:sz w:val="22"/>
                <w:szCs w:val="22"/>
              </w:rPr>
            </w:pPr>
            <w:r w:rsidRPr="007B345B">
              <w:rPr>
                <w:rFonts w:ascii="Century Gothic" w:hAnsi="Century Gothic"/>
                <w:sz w:val="22"/>
                <w:szCs w:val="22"/>
              </w:rPr>
              <w:t>­</w:t>
            </w:r>
            <w:r w:rsidRPr="007B345B">
              <w:rPr>
                <w:rFonts w:ascii="Century Gothic" w:hAnsi="Century Gothic"/>
                <w:sz w:val="22"/>
                <w:szCs w:val="22"/>
              </w:rPr>
              <w:tab/>
              <w:t>Profondeur de passe verticale mini : 0,01 au maximum</w:t>
            </w:r>
          </w:p>
          <w:p w:rsidR="001F4D3A" w:rsidRPr="007B345B" w:rsidRDefault="001F4D3A" w:rsidP="001F4D3A">
            <w:pPr>
              <w:spacing w:line="276" w:lineRule="auto"/>
              <w:rPr>
                <w:rFonts w:ascii="Century Gothic" w:hAnsi="Century Gothic"/>
                <w:sz w:val="22"/>
                <w:szCs w:val="22"/>
              </w:rPr>
            </w:pPr>
            <w:r w:rsidRPr="007B345B">
              <w:rPr>
                <w:rFonts w:ascii="Century Gothic" w:hAnsi="Century Gothic"/>
                <w:sz w:val="22"/>
                <w:szCs w:val="22"/>
              </w:rPr>
              <w:t>­</w:t>
            </w:r>
            <w:r w:rsidRPr="007B345B">
              <w:rPr>
                <w:rFonts w:ascii="Century Gothic" w:hAnsi="Century Gothic"/>
                <w:sz w:val="22"/>
                <w:szCs w:val="22"/>
              </w:rPr>
              <w:tab/>
              <w:t>Vitesse de rotation de la meule : 2800 tr/min au minimum</w:t>
            </w:r>
          </w:p>
          <w:p w:rsidR="001F4D3A" w:rsidRPr="007B345B" w:rsidRDefault="001F4D3A" w:rsidP="001F4D3A">
            <w:pPr>
              <w:spacing w:line="276" w:lineRule="auto"/>
              <w:rPr>
                <w:rFonts w:ascii="Century Gothic" w:hAnsi="Century Gothic"/>
                <w:sz w:val="22"/>
                <w:szCs w:val="22"/>
              </w:rPr>
            </w:pPr>
            <w:r w:rsidRPr="007B345B">
              <w:rPr>
                <w:rFonts w:ascii="Century Gothic" w:hAnsi="Century Gothic"/>
                <w:sz w:val="22"/>
                <w:szCs w:val="22"/>
              </w:rPr>
              <w:t>­</w:t>
            </w:r>
            <w:r w:rsidRPr="007B345B">
              <w:rPr>
                <w:rFonts w:ascii="Century Gothic" w:hAnsi="Century Gothic"/>
                <w:sz w:val="22"/>
                <w:szCs w:val="22"/>
              </w:rPr>
              <w:tab/>
              <w:t>Puissance du moteur de la meule 1,5 KW au minimum</w:t>
            </w:r>
          </w:p>
          <w:p w:rsidR="001F4D3A" w:rsidRPr="007B345B" w:rsidRDefault="001F4D3A" w:rsidP="001F4D3A">
            <w:pPr>
              <w:spacing w:line="276" w:lineRule="auto"/>
              <w:rPr>
                <w:rFonts w:ascii="Century Gothic" w:hAnsi="Century Gothic"/>
                <w:sz w:val="22"/>
                <w:szCs w:val="22"/>
              </w:rPr>
            </w:pPr>
            <w:r w:rsidRPr="007B345B">
              <w:rPr>
                <w:rFonts w:ascii="Century Gothic" w:hAnsi="Century Gothic"/>
                <w:sz w:val="22"/>
                <w:szCs w:val="22"/>
              </w:rPr>
              <w:t>­</w:t>
            </w:r>
            <w:r w:rsidRPr="007B345B">
              <w:rPr>
                <w:rFonts w:ascii="Century Gothic" w:hAnsi="Century Gothic"/>
                <w:sz w:val="22"/>
                <w:szCs w:val="22"/>
              </w:rPr>
              <w:tab/>
              <w:t>Diamètre de la meule 200 mm au minimum</w:t>
            </w:r>
          </w:p>
          <w:p w:rsidR="001F4D3A" w:rsidRPr="007B345B" w:rsidRDefault="001F4D3A" w:rsidP="001F4D3A">
            <w:pPr>
              <w:spacing w:line="276" w:lineRule="auto"/>
              <w:rPr>
                <w:rFonts w:ascii="Century Gothic" w:hAnsi="Century Gothic"/>
                <w:sz w:val="22"/>
                <w:szCs w:val="22"/>
              </w:rPr>
            </w:pPr>
            <w:r w:rsidRPr="007B345B">
              <w:rPr>
                <w:rFonts w:ascii="Century Gothic" w:hAnsi="Century Gothic"/>
                <w:sz w:val="22"/>
                <w:szCs w:val="22"/>
              </w:rPr>
              <w:t>­</w:t>
            </w:r>
            <w:r w:rsidRPr="007B345B">
              <w:rPr>
                <w:rFonts w:ascii="Century Gothic" w:hAnsi="Century Gothic"/>
                <w:sz w:val="22"/>
                <w:szCs w:val="22"/>
              </w:rPr>
              <w:tab/>
              <w:t>Alimentation triphasée 380V ou 400 V à 50 Hz</w:t>
            </w:r>
          </w:p>
          <w:p w:rsidR="001F4D3A" w:rsidRPr="007B345B" w:rsidRDefault="001F4D3A" w:rsidP="001F4D3A">
            <w:pPr>
              <w:spacing w:line="276" w:lineRule="auto"/>
              <w:rPr>
                <w:rFonts w:ascii="Century Gothic" w:hAnsi="Century Gothic"/>
                <w:sz w:val="22"/>
                <w:szCs w:val="22"/>
              </w:rPr>
            </w:pPr>
            <w:r w:rsidRPr="007B345B">
              <w:rPr>
                <w:rFonts w:ascii="Century Gothic" w:hAnsi="Century Gothic"/>
                <w:sz w:val="22"/>
                <w:szCs w:val="22"/>
              </w:rPr>
              <w:t>Accessoires</w:t>
            </w:r>
          </w:p>
          <w:p w:rsidR="001F4D3A" w:rsidRPr="007B345B" w:rsidRDefault="001F4D3A" w:rsidP="001F4D3A">
            <w:pPr>
              <w:spacing w:line="276" w:lineRule="auto"/>
              <w:rPr>
                <w:rFonts w:ascii="Century Gothic" w:hAnsi="Century Gothic"/>
                <w:sz w:val="22"/>
                <w:szCs w:val="22"/>
              </w:rPr>
            </w:pPr>
            <w:r w:rsidRPr="007B345B">
              <w:rPr>
                <w:rFonts w:ascii="Century Gothic" w:hAnsi="Century Gothic"/>
                <w:sz w:val="22"/>
                <w:szCs w:val="22"/>
              </w:rPr>
              <w:t>•   1 plateau magnétique de 450 x 200 mm au minimum</w:t>
            </w:r>
          </w:p>
          <w:p w:rsidR="001F4D3A" w:rsidRPr="007B345B" w:rsidRDefault="001F4D3A" w:rsidP="001F4D3A">
            <w:pPr>
              <w:spacing w:line="276" w:lineRule="auto"/>
              <w:rPr>
                <w:rFonts w:ascii="Century Gothic" w:hAnsi="Century Gothic"/>
                <w:sz w:val="22"/>
                <w:szCs w:val="22"/>
              </w:rPr>
            </w:pPr>
            <w:r w:rsidRPr="007B345B">
              <w:rPr>
                <w:rFonts w:ascii="Century Gothic" w:hAnsi="Century Gothic"/>
                <w:sz w:val="22"/>
                <w:szCs w:val="22"/>
              </w:rPr>
              <w:t>•   1 dispositif d’équilibrage de meule</w:t>
            </w:r>
          </w:p>
          <w:p w:rsidR="001F4D3A" w:rsidRPr="007B345B" w:rsidRDefault="001F4D3A" w:rsidP="001F4D3A">
            <w:pPr>
              <w:spacing w:line="276" w:lineRule="auto"/>
              <w:rPr>
                <w:rFonts w:ascii="Century Gothic" w:hAnsi="Century Gothic"/>
                <w:sz w:val="22"/>
                <w:szCs w:val="22"/>
              </w:rPr>
            </w:pPr>
            <w:r w:rsidRPr="007B345B">
              <w:rPr>
                <w:rFonts w:ascii="Century Gothic" w:hAnsi="Century Gothic"/>
                <w:sz w:val="22"/>
                <w:szCs w:val="22"/>
              </w:rPr>
              <w:t>•   1 dispositif d’éclairage et d’arrosage complet</w:t>
            </w:r>
          </w:p>
          <w:p w:rsidR="001F4D3A" w:rsidRPr="007B345B" w:rsidRDefault="001F4D3A" w:rsidP="001F4D3A">
            <w:pPr>
              <w:spacing w:line="276" w:lineRule="auto"/>
              <w:rPr>
                <w:rFonts w:ascii="Century Gothic" w:hAnsi="Century Gothic"/>
                <w:sz w:val="22"/>
                <w:szCs w:val="22"/>
              </w:rPr>
            </w:pPr>
            <w:r w:rsidRPr="007B345B">
              <w:rPr>
                <w:rFonts w:ascii="Century Gothic" w:hAnsi="Century Gothic"/>
                <w:sz w:val="22"/>
                <w:szCs w:val="22"/>
              </w:rPr>
              <w:t>•   1 dispositif de diamantage (dressage) de meule avec le diamant correspondant</w:t>
            </w:r>
          </w:p>
          <w:p w:rsidR="001F4D3A" w:rsidRPr="007B345B" w:rsidRDefault="001F4D3A" w:rsidP="001F4D3A">
            <w:pPr>
              <w:spacing w:line="276" w:lineRule="auto"/>
              <w:rPr>
                <w:rFonts w:ascii="Century Gothic" w:hAnsi="Century Gothic"/>
                <w:sz w:val="22"/>
                <w:szCs w:val="22"/>
              </w:rPr>
            </w:pPr>
            <w:r w:rsidRPr="007B345B">
              <w:rPr>
                <w:rFonts w:ascii="Century Gothic" w:hAnsi="Century Gothic"/>
                <w:sz w:val="22"/>
                <w:szCs w:val="22"/>
              </w:rPr>
              <w:t xml:space="preserve">•   Clés de service </w:t>
            </w:r>
          </w:p>
          <w:p w:rsidR="001F4D3A" w:rsidRPr="007B345B" w:rsidRDefault="001F4D3A" w:rsidP="001F4D3A">
            <w:pPr>
              <w:spacing w:line="276" w:lineRule="auto"/>
              <w:rPr>
                <w:rFonts w:ascii="Century Gothic" w:hAnsi="Century Gothic"/>
                <w:sz w:val="22"/>
                <w:szCs w:val="22"/>
              </w:rPr>
            </w:pPr>
            <w:r w:rsidRPr="007B345B">
              <w:rPr>
                <w:rFonts w:ascii="Century Gothic" w:hAnsi="Century Gothic"/>
                <w:sz w:val="22"/>
                <w:szCs w:val="22"/>
              </w:rPr>
              <w:t>•   Manuel d’utilisation en langue Française ou à défaut en Anglais.</w:t>
            </w:r>
          </w:p>
          <w:p w:rsidR="001F4D3A" w:rsidRPr="007B345B" w:rsidRDefault="001F4D3A" w:rsidP="001F4D3A">
            <w:pPr>
              <w:spacing w:line="276" w:lineRule="auto"/>
              <w:rPr>
                <w:rFonts w:ascii="Century Gothic" w:hAnsi="Century Gothic"/>
                <w:sz w:val="22"/>
                <w:szCs w:val="22"/>
              </w:rPr>
            </w:pPr>
            <w:r w:rsidRPr="007B345B">
              <w:rPr>
                <w:rFonts w:ascii="Century Gothic" w:hAnsi="Century Gothic"/>
                <w:sz w:val="22"/>
                <w:szCs w:val="22"/>
              </w:rPr>
              <w:t>Nota : tous les accessoires doivent être compatibles avec la machine</w:t>
            </w:r>
          </w:p>
        </w:tc>
        <w:tc>
          <w:tcPr>
            <w:tcW w:w="1843" w:type="dxa"/>
            <w:tcBorders>
              <w:top w:val="single" w:sz="4" w:space="0" w:color="auto"/>
              <w:left w:val="nil"/>
              <w:bottom w:val="single" w:sz="4" w:space="0" w:color="auto"/>
              <w:right w:val="single" w:sz="4" w:space="0" w:color="auto"/>
            </w:tcBorders>
          </w:tcPr>
          <w:p w:rsidR="001F4D3A" w:rsidRPr="009A28C3" w:rsidRDefault="001F4D3A" w:rsidP="001F4D3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F4D3A" w:rsidRPr="009A28C3" w:rsidRDefault="001F4D3A" w:rsidP="001F4D3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F4D3A" w:rsidRPr="006D3C0D" w:rsidRDefault="001F4D3A" w:rsidP="001F4D3A">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6" w:type="dxa"/>
            <w:tcBorders>
              <w:top w:val="single" w:sz="4" w:space="0" w:color="auto"/>
              <w:left w:val="nil"/>
              <w:bottom w:val="single" w:sz="4" w:space="0" w:color="auto"/>
              <w:right w:val="single" w:sz="4" w:space="0" w:color="auto"/>
            </w:tcBorders>
          </w:tcPr>
          <w:p w:rsidR="001F4D3A" w:rsidRPr="006D3C0D" w:rsidRDefault="001F4D3A" w:rsidP="001F4D3A">
            <w:pPr>
              <w:tabs>
                <w:tab w:val="left" w:pos="284"/>
              </w:tabs>
              <w:suppressAutoHyphens/>
              <w:autoSpaceDN w:val="0"/>
              <w:spacing w:line="360" w:lineRule="auto"/>
              <w:jc w:val="both"/>
              <w:textAlignment w:val="baseline"/>
              <w:rPr>
                <w:rFonts w:ascii="Century Gothic" w:hAnsi="Century Gothic"/>
                <w:b/>
                <w:sz w:val="22"/>
                <w:szCs w:val="22"/>
              </w:rPr>
            </w:pPr>
          </w:p>
        </w:tc>
      </w:tr>
      <w:tr w:rsidR="001F4D3A" w:rsidRPr="007D0943" w:rsidTr="00A35C4B">
        <w:trPr>
          <w:trHeight w:val="2370"/>
          <w:jc w:val="center"/>
        </w:trPr>
        <w:tc>
          <w:tcPr>
            <w:tcW w:w="923" w:type="dxa"/>
            <w:tcBorders>
              <w:top w:val="single" w:sz="4" w:space="0" w:color="auto"/>
              <w:left w:val="single" w:sz="4" w:space="0" w:color="auto"/>
              <w:bottom w:val="single" w:sz="4" w:space="0" w:color="auto"/>
              <w:right w:val="single" w:sz="4" w:space="0" w:color="auto"/>
            </w:tcBorders>
            <w:noWrap/>
            <w:vAlign w:val="center"/>
          </w:tcPr>
          <w:p w:rsidR="001F4D3A" w:rsidRPr="00BA24DE" w:rsidRDefault="001F4D3A" w:rsidP="001F4D3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6585" w:type="dxa"/>
            <w:tcBorders>
              <w:top w:val="single" w:sz="4" w:space="0" w:color="auto"/>
              <w:left w:val="nil"/>
              <w:bottom w:val="single" w:sz="4" w:space="0" w:color="auto"/>
              <w:right w:val="single" w:sz="4" w:space="0" w:color="auto"/>
            </w:tcBorders>
            <w:vAlign w:val="center"/>
          </w:tcPr>
          <w:p w:rsidR="001F4D3A" w:rsidRPr="00A30837" w:rsidRDefault="001F4D3A" w:rsidP="001F4D3A">
            <w:pPr>
              <w:tabs>
                <w:tab w:val="left" w:pos="284"/>
              </w:tabs>
              <w:suppressAutoHyphens/>
              <w:autoSpaceDN w:val="0"/>
              <w:spacing w:line="360" w:lineRule="auto"/>
              <w:jc w:val="both"/>
              <w:textAlignment w:val="baseline"/>
              <w:rPr>
                <w:rFonts w:ascii="Century Gothic" w:hAnsi="Century Gothic"/>
                <w:b/>
                <w:szCs w:val="22"/>
              </w:rPr>
            </w:pPr>
            <w:r w:rsidRPr="00A30837">
              <w:rPr>
                <w:rFonts w:ascii="Century Gothic" w:hAnsi="Century Gothic"/>
                <w:b/>
                <w:szCs w:val="22"/>
              </w:rPr>
              <w:t>Affûteuse Universelle</w:t>
            </w:r>
          </w:p>
          <w:p w:rsidR="001F4D3A" w:rsidRPr="00A30837" w:rsidRDefault="001F4D3A" w:rsidP="001F4D3A">
            <w:pPr>
              <w:spacing w:line="276" w:lineRule="auto"/>
              <w:rPr>
                <w:rFonts w:ascii="Century Gothic" w:hAnsi="Century Gothic"/>
                <w:sz w:val="22"/>
                <w:szCs w:val="22"/>
              </w:rPr>
            </w:pPr>
            <w:r w:rsidRPr="00A30837">
              <w:rPr>
                <w:rFonts w:ascii="Century Gothic" w:hAnsi="Century Gothic"/>
                <w:sz w:val="22"/>
                <w:szCs w:val="22"/>
              </w:rPr>
              <w:t>Certificat de conformité aux normes NM ou à défaut aux normes CE</w:t>
            </w:r>
          </w:p>
          <w:p w:rsidR="001F4D3A" w:rsidRPr="00A30837" w:rsidRDefault="001F4D3A" w:rsidP="001F4D3A">
            <w:pPr>
              <w:spacing w:line="276" w:lineRule="auto"/>
              <w:rPr>
                <w:rFonts w:ascii="Century Gothic" w:hAnsi="Century Gothic"/>
                <w:sz w:val="22"/>
                <w:szCs w:val="22"/>
              </w:rPr>
            </w:pPr>
            <w:r w:rsidRPr="00A30837">
              <w:rPr>
                <w:rFonts w:ascii="Century Gothic" w:hAnsi="Century Gothic"/>
                <w:sz w:val="22"/>
                <w:szCs w:val="22"/>
              </w:rPr>
              <w:t xml:space="preserve">Références de quelques utilisateurs en industrie au Maroc ou à défaut en Europe </w:t>
            </w:r>
          </w:p>
          <w:p w:rsidR="001F4D3A" w:rsidRPr="00A30837" w:rsidRDefault="001F4D3A" w:rsidP="001F4D3A">
            <w:pPr>
              <w:spacing w:line="276" w:lineRule="auto"/>
              <w:rPr>
                <w:rFonts w:ascii="Century Gothic" w:hAnsi="Century Gothic"/>
                <w:sz w:val="22"/>
                <w:szCs w:val="22"/>
              </w:rPr>
            </w:pPr>
            <w:r w:rsidRPr="00A30837">
              <w:rPr>
                <w:rFonts w:ascii="Century Gothic" w:hAnsi="Century Gothic"/>
                <w:sz w:val="22"/>
                <w:szCs w:val="22"/>
              </w:rPr>
              <w:t>­</w:t>
            </w:r>
            <w:r w:rsidRPr="00A30837">
              <w:rPr>
                <w:rFonts w:ascii="Century Gothic" w:hAnsi="Century Gothic"/>
                <w:sz w:val="22"/>
                <w:szCs w:val="22"/>
              </w:rPr>
              <w:tab/>
              <w:t>Pour l’affûtage des poinçons, forets, fraises, électrodes, outils de tours, pointe tournante, etc</w:t>
            </w:r>
          </w:p>
          <w:p w:rsidR="001F4D3A" w:rsidRPr="00A30837" w:rsidRDefault="001F4D3A" w:rsidP="001F4D3A">
            <w:pPr>
              <w:spacing w:line="276" w:lineRule="auto"/>
              <w:rPr>
                <w:rFonts w:ascii="Century Gothic" w:hAnsi="Century Gothic"/>
                <w:sz w:val="22"/>
                <w:szCs w:val="22"/>
              </w:rPr>
            </w:pPr>
            <w:r w:rsidRPr="00A30837">
              <w:rPr>
                <w:rFonts w:ascii="Century Gothic" w:hAnsi="Century Gothic"/>
                <w:sz w:val="22"/>
                <w:szCs w:val="22"/>
              </w:rPr>
              <w:t>­</w:t>
            </w:r>
            <w:r w:rsidRPr="00A30837">
              <w:rPr>
                <w:rFonts w:ascii="Century Gothic" w:hAnsi="Century Gothic"/>
                <w:sz w:val="22"/>
                <w:szCs w:val="22"/>
              </w:rPr>
              <w:tab/>
              <w:t xml:space="preserve">Machine rigide et entraînement sans vibration de la </w:t>
            </w:r>
            <w:r w:rsidRPr="00A30837">
              <w:rPr>
                <w:rFonts w:ascii="Century Gothic" w:hAnsi="Century Gothic"/>
                <w:sz w:val="22"/>
                <w:szCs w:val="22"/>
              </w:rPr>
              <w:lastRenderedPageBreak/>
              <w:t>meule</w:t>
            </w:r>
          </w:p>
          <w:p w:rsidR="001F4D3A" w:rsidRPr="00A30837" w:rsidRDefault="001F4D3A" w:rsidP="001F4D3A">
            <w:pPr>
              <w:spacing w:line="276" w:lineRule="auto"/>
              <w:rPr>
                <w:rFonts w:ascii="Century Gothic" w:hAnsi="Century Gothic"/>
                <w:sz w:val="22"/>
                <w:szCs w:val="22"/>
              </w:rPr>
            </w:pPr>
            <w:r w:rsidRPr="00A30837">
              <w:rPr>
                <w:rFonts w:ascii="Century Gothic" w:hAnsi="Century Gothic"/>
                <w:sz w:val="22"/>
                <w:szCs w:val="22"/>
              </w:rPr>
              <w:t>­</w:t>
            </w:r>
            <w:r w:rsidRPr="00A30837">
              <w:rPr>
                <w:rFonts w:ascii="Century Gothic" w:hAnsi="Century Gothic"/>
                <w:sz w:val="22"/>
                <w:szCs w:val="22"/>
              </w:rPr>
              <w:tab/>
              <w:t>Possibilités de pivoter ou de coulisser permettant de nombreuses exécutions (cylindrique, concentrique, conique)</w:t>
            </w:r>
          </w:p>
          <w:p w:rsidR="001F4D3A" w:rsidRPr="00A30837" w:rsidRDefault="001F4D3A" w:rsidP="001F4D3A">
            <w:pPr>
              <w:spacing w:line="276" w:lineRule="auto"/>
              <w:rPr>
                <w:rFonts w:ascii="Century Gothic" w:hAnsi="Century Gothic"/>
                <w:sz w:val="22"/>
                <w:szCs w:val="22"/>
              </w:rPr>
            </w:pPr>
            <w:r w:rsidRPr="00A30837">
              <w:rPr>
                <w:rFonts w:ascii="Century Gothic" w:hAnsi="Century Gothic"/>
                <w:sz w:val="22"/>
                <w:szCs w:val="22"/>
              </w:rPr>
              <w:t>­</w:t>
            </w:r>
            <w:r w:rsidRPr="00A30837">
              <w:rPr>
                <w:rFonts w:ascii="Century Gothic" w:hAnsi="Century Gothic"/>
                <w:sz w:val="22"/>
                <w:szCs w:val="22"/>
              </w:rPr>
              <w:tab/>
              <w:t>Réglages fins pour un travail de grande précision</w:t>
            </w:r>
          </w:p>
          <w:p w:rsidR="001F4D3A" w:rsidRPr="00A30837" w:rsidRDefault="001F4D3A" w:rsidP="001F4D3A">
            <w:pPr>
              <w:spacing w:line="276" w:lineRule="auto"/>
              <w:rPr>
                <w:rFonts w:ascii="Century Gothic" w:hAnsi="Century Gothic"/>
                <w:sz w:val="22"/>
                <w:szCs w:val="22"/>
              </w:rPr>
            </w:pPr>
            <w:r w:rsidRPr="00A30837">
              <w:rPr>
                <w:rFonts w:ascii="Century Gothic" w:hAnsi="Century Gothic"/>
                <w:sz w:val="22"/>
                <w:szCs w:val="22"/>
              </w:rPr>
              <w:t>­</w:t>
            </w:r>
            <w:r w:rsidRPr="00A30837">
              <w:rPr>
                <w:rFonts w:ascii="Century Gothic" w:hAnsi="Century Gothic"/>
                <w:sz w:val="22"/>
                <w:szCs w:val="22"/>
              </w:rPr>
              <w:tab/>
              <w:t>Indexation d’angle</w:t>
            </w:r>
          </w:p>
          <w:p w:rsidR="001F4D3A" w:rsidRPr="00A30837" w:rsidRDefault="001F4D3A" w:rsidP="001F4D3A">
            <w:pPr>
              <w:spacing w:line="276" w:lineRule="auto"/>
              <w:rPr>
                <w:rFonts w:ascii="Century Gothic" w:hAnsi="Century Gothic"/>
                <w:sz w:val="22"/>
                <w:szCs w:val="22"/>
              </w:rPr>
            </w:pPr>
            <w:r w:rsidRPr="00A30837">
              <w:rPr>
                <w:rFonts w:ascii="Century Gothic" w:hAnsi="Century Gothic"/>
                <w:sz w:val="22"/>
                <w:szCs w:val="22"/>
              </w:rPr>
              <w:t>­</w:t>
            </w:r>
            <w:r w:rsidRPr="00A30837">
              <w:rPr>
                <w:rFonts w:ascii="Century Gothic" w:hAnsi="Century Gothic"/>
                <w:sz w:val="22"/>
                <w:szCs w:val="22"/>
              </w:rPr>
              <w:tab/>
              <w:t>Puissance moteur : 360 W au minimum</w:t>
            </w:r>
          </w:p>
          <w:p w:rsidR="001F4D3A" w:rsidRPr="00A30837" w:rsidRDefault="001F4D3A" w:rsidP="001F4D3A">
            <w:pPr>
              <w:spacing w:line="276" w:lineRule="auto"/>
              <w:rPr>
                <w:rFonts w:ascii="Century Gothic" w:hAnsi="Century Gothic"/>
                <w:sz w:val="22"/>
                <w:szCs w:val="22"/>
              </w:rPr>
            </w:pPr>
            <w:r w:rsidRPr="00A30837">
              <w:rPr>
                <w:rFonts w:ascii="Century Gothic" w:hAnsi="Century Gothic"/>
                <w:sz w:val="22"/>
                <w:szCs w:val="22"/>
              </w:rPr>
              <w:t>­</w:t>
            </w:r>
            <w:r w:rsidRPr="00A30837">
              <w:rPr>
                <w:rFonts w:ascii="Century Gothic" w:hAnsi="Century Gothic"/>
                <w:sz w:val="22"/>
                <w:szCs w:val="22"/>
              </w:rPr>
              <w:tab/>
              <w:t>Angle d'affûtage : 90° à 145° au minimum</w:t>
            </w:r>
          </w:p>
          <w:p w:rsidR="001F4D3A" w:rsidRPr="00A30837" w:rsidRDefault="001F4D3A" w:rsidP="001F4D3A">
            <w:pPr>
              <w:spacing w:line="276" w:lineRule="auto"/>
              <w:rPr>
                <w:rFonts w:ascii="Century Gothic" w:hAnsi="Century Gothic"/>
                <w:sz w:val="22"/>
                <w:szCs w:val="22"/>
              </w:rPr>
            </w:pPr>
            <w:r w:rsidRPr="00A30837">
              <w:rPr>
                <w:rFonts w:ascii="Century Gothic" w:hAnsi="Century Gothic"/>
                <w:sz w:val="22"/>
                <w:szCs w:val="22"/>
              </w:rPr>
              <w:t>­</w:t>
            </w:r>
            <w:r w:rsidRPr="00A30837">
              <w:rPr>
                <w:rFonts w:ascii="Century Gothic" w:hAnsi="Century Gothic"/>
                <w:sz w:val="22"/>
                <w:szCs w:val="22"/>
              </w:rPr>
              <w:tab/>
              <w:t>Capacité outils de tour : jusqu’à 20 x 20 mm au minimum</w:t>
            </w:r>
          </w:p>
          <w:p w:rsidR="001F4D3A" w:rsidRPr="00A30837" w:rsidRDefault="001F4D3A" w:rsidP="001F4D3A">
            <w:pPr>
              <w:spacing w:line="276" w:lineRule="auto"/>
              <w:rPr>
                <w:rFonts w:ascii="Century Gothic" w:hAnsi="Century Gothic"/>
                <w:sz w:val="22"/>
                <w:szCs w:val="22"/>
              </w:rPr>
            </w:pPr>
            <w:r w:rsidRPr="00A30837">
              <w:rPr>
                <w:rFonts w:ascii="Century Gothic" w:hAnsi="Century Gothic"/>
                <w:sz w:val="22"/>
                <w:szCs w:val="22"/>
              </w:rPr>
              <w:t>­</w:t>
            </w:r>
            <w:r w:rsidRPr="00A30837">
              <w:rPr>
                <w:rFonts w:ascii="Century Gothic" w:hAnsi="Century Gothic"/>
                <w:sz w:val="22"/>
                <w:szCs w:val="22"/>
              </w:rPr>
              <w:tab/>
              <w:t>Capacité forets : jusqu’à Ø 12 mm au minimum</w:t>
            </w:r>
          </w:p>
          <w:p w:rsidR="001F4D3A" w:rsidRPr="00A30837" w:rsidRDefault="001F4D3A" w:rsidP="001F4D3A">
            <w:pPr>
              <w:spacing w:line="276" w:lineRule="auto"/>
              <w:rPr>
                <w:rFonts w:ascii="Century Gothic" w:hAnsi="Century Gothic"/>
                <w:sz w:val="22"/>
                <w:szCs w:val="22"/>
              </w:rPr>
            </w:pPr>
            <w:r w:rsidRPr="00A30837">
              <w:rPr>
                <w:rFonts w:ascii="Century Gothic" w:hAnsi="Century Gothic"/>
                <w:sz w:val="22"/>
                <w:szCs w:val="22"/>
              </w:rPr>
              <w:t>­</w:t>
            </w:r>
            <w:r w:rsidRPr="00A30837">
              <w:rPr>
                <w:rFonts w:ascii="Century Gothic" w:hAnsi="Century Gothic"/>
                <w:sz w:val="22"/>
                <w:szCs w:val="22"/>
              </w:rPr>
              <w:tab/>
              <w:t>Capacité Fraise : jusqu’à Ø 12 mm au minimum</w:t>
            </w:r>
          </w:p>
          <w:p w:rsidR="001F4D3A" w:rsidRPr="00A30837" w:rsidRDefault="001F4D3A" w:rsidP="001F4D3A">
            <w:pPr>
              <w:spacing w:line="276" w:lineRule="auto"/>
              <w:rPr>
                <w:rFonts w:ascii="Century Gothic" w:hAnsi="Century Gothic"/>
                <w:sz w:val="22"/>
                <w:szCs w:val="22"/>
              </w:rPr>
            </w:pPr>
            <w:r w:rsidRPr="00A30837">
              <w:rPr>
                <w:rFonts w:ascii="Century Gothic" w:hAnsi="Century Gothic"/>
                <w:sz w:val="22"/>
                <w:szCs w:val="22"/>
              </w:rPr>
              <w:t>­</w:t>
            </w:r>
            <w:r w:rsidRPr="00A30837">
              <w:rPr>
                <w:rFonts w:ascii="Century Gothic" w:hAnsi="Century Gothic"/>
                <w:sz w:val="22"/>
                <w:szCs w:val="22"/>
              </w:rPr>
              <w:tab/>
              <w:t>Livrée avec jeu de pinces de Ø 4 à 12 mm</w:t>
            </w:r>
          </w:p>
          <w:p w:rsidR="001F4D3A" w:rsidRPr="00A30837" w:rsidRDefault="001F4D3A" w:rsidP="001F4D3A">
            <w:pPr>
              <w:spacing w:line="276" w:lineRule="auto"/>
              <w:rPr>
                <w:rFonts w:ascii="Century Gothic" w:hAnsi="Century Gothic"/>
                <w:sz w:val="22"/>
                <w:szCs w:val="22"/>
              </w:rPr>
            </w:pPr>
            <w:r w:rsidRPr="00A30837">
              <w:rPr>
                <w:rFonts w:ascii="Century Gothic" w:hAnsi="Century Gothic"/>
                <w:sz w:val="22"/>
                <w:szCs w:val="22"/>
              </w:rPr>
              <w:t>­</w:t>
            </w:r>
            <w:r w:rsidRPr="00A30837">
              <w:rPr>
                <w:rFonts w:ascii="Century Gothic" w:hAnsi="Century Gothic"/>
                <w:sz w:val="22"/>
                <w:szCs w:val="22"/>
              </w:rPr>
              <w:tab/>
              <w:t>Manuel d’utilisation en langue Française ou à défaut en Anglais</w:t>
            </w:r>
          </w:p>
        </w:tc>
        <w:tc>
          <w:tcPr>
            <w:tcW w:w="1843" w:type="dxa"/>
            <w:tcBorders>
              <w:top w:val="single" w:sz="4" w:space="0" w:color="auto"/>
              <w:left w:val="nil"/>
              <w:bottom w:val="single" w:sz="4" w:space="0" w:color="auto"/>
              <w:right w:val="single" w:sz="4" w:space="0" w:color="auto"/>
            </w:tcBorders>
          </w:tcPr>
          <w:p w:rsidR="00391F65" w:rsidRPr="009A28C3" w:rsidRDefault="00391F65" w:rsidP="00391F6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391F65" w:rsidRPr="009A28C3" w:rsidRDefault="00391F65" w:rsidP="00391F6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F4D3A" w:rsidRPr="009A28C3" w:rsidRDefault="00391F65" w:rsidP="00391F6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6" w:type="dxa"/>
            <w:tcBorders>
              <w:top w:val="single" w:sz="4" w:space="0" w:color="auto"/>
              <w:left w:val="nil"/>
              <w:bottom w:val="single" w:sz="4" w:space="0" w:color="auto"/>
              <w:right w:val="single" w:sz="4" w:space="0" w:color="auto"/>
            </w:tcBorders>
          </w:tcPr>
          <w:p w:rsidR="001F4D3A" w:rsidRPr="006D3C0D" w:rsidRDefault="001F4D3A" w:rsidP="001F4D3A">
            <w:pPr>
              <w:tabs>
                <w:tab w:val="left" w:pos="284"/>
              </w:tabs>
              <w:suppressAutoHyphens/>
              <w:autoSpaceDN w:val="0"/>
              <w:spacing w:line="360" w:lineRule="auto"/>
              <w:jc w:val="both"/>
              <w:textAlignment w:val="baseline"/>
              <w:rPr>
                <w:rFonts w:ascii="Century Gothic" w:hAnsi="Century Gothic"/>
                <w:b/>
                <w:sz w:val="22"/>
                <w:szCs w:val="22"/>
              </w:rPr>
            </w:pPr>
          </w:p>
        </w:tc>
      </w:tr>
      <w:tr w:rsidR="001F4D3A" w:rsidRPr="007D0943" w:rsidTr="00A35C4B">
        <w:trPr>
          <w:trHeight w:val="2370"/>
          <w:jc w:val="center"/>
        </w:trPr>
        <w:tc>
          <w:tcPr>
            <w:tcW w:w="923" w:type="dxa"/>
            <w:tcBorders>
              <w:top w:val="single" w:sz="4" w:space="0" w:color="auto"/>
              <w:left w:val="single" w:sz="4" w:space="0" w:color="auto"/>
              <w:bottom w:val="single" w:sz="4" w:space="0" w:color="auto"/>
              <w:right w:val="single" w:sz="4" w:space="0" w:color="auto"/>
            </w:tcBorders>
            <w:noWrap/>
            <w:vAlign w:val="center"/>
          </w:tcPr>
          <w:p w:rsidR="001F4D3A" w:rsidRDefault="001F4D3A" w:rsidP="001F4D3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6585" w:type="dxa"/>
            <w:tcBorders>
              <w:top w:val="single" w:sz="4" w:space="0" w:color="auto"/>
              <w:left w:val="nil"/>
              <w:bottom w:val="single" w:sz="4" w:space="0" w:color="auto"/>
              <w:right w:val="single" w:sz="4" w:space="0" w:color="auto"/>
            </w:tcBorders>
            <w:vAlign w:val="center"/>
          </w:tcPr>
          <w:p w:rsidR="001F4D3A" w:rsidRDefault="001F4D3A" w:rsidP="001F4D3A">
            <w:pPr>
              <w:tabs>
                <w:tab w:val="left" w:pos="284"/>
              </w:tabs>
              <w:suppressAutoHyphens/>
              <w:autoSpaceDN w:val="0"/>
              <w:spacing w:line="360" w:lineRule="auto"/>
              <w:jc w:val="both"/>
              <w:textAlignment w:val="baseline"/>
              <w:rPr>
                <w:rFonts w:ascii="Century Gothic" w:hAnsi="Century Gothic"/>
                <w:b/>
                <w:szCs w:val="22"/>
              </w:rPr>
            </w:pPr>
            <w:r w:rsidRPr="00950EE5">
              <w:rPr>
                <w:rFonts w:ascii="Century Gothic" w:hAnsi="Century Gothic"/>
                <w:b/>
                <w:szCs w:val="22"/>
              </w:rPr>
              <w:t>Touret à meuler sur socle</w:t>
            </w:r>
          </w:p>
          <w:p w:rsidR="001F4D3A" w:rsidRPr="00950EE5" w:rsidRDefault="001F4D3A" w:rsidP="001F4D3A">
            <w:pPr>
              <w:spacing w:line="276" w:lineRule="auto"/>
              <w:rPr>
                <w:rFonts w:ascii="Century Gothic" w:hAnsi="Century Gothic"/>
                <w:sz w:val="22"/>
                <w:szCs w:val="22"/>
              </w:rPr>
            </w:pPr>
            <w:r w:rsidRPr="00950EE5">
              <w:rPr>
                <w:rFonts w:ascii="Century Gothic" w:hAnsi="Century Gothic"/>
                <w:sz w:val="22"/>
                <w:szCs w:val="22"/>
              </w:rPr>
              <w:t>Certificat de conformité aux normes NM ou à défaut aux normes CE</w:t>
            </w:r>
          </w:p>
          <w:p w:rsidR="001F4D3A" w:rsidRPr="00950EE5" w:rsidRDefault="001F4D3A" w:rsidP="001F4D3A">
            <w:pPr>
              <w:spacing w:line="276" w:lineRule="auto"/>
              <w:rPr>
                <w:rFonts w:ascii="Century Gothic" w:hAnsi="Century Gothic"/>
                <w:sz w:val="22"/>
                <w:szCs w:val="22"/>
              </w:rPr>
            </w:pPr>
            <w:r w:rsidRPr="00950EE5">
              <w:rPr>
                <w:rFonts w:ascii="Century Gothic" w:hAnsi="Century Gothic"/>
                <w:sz w:val="22"/>
                <w:szCs w:val="22"/>
              </w:rPr>
              <w:t>Références de quelques utilisateurs en industrie au Maroc ou à défaut en Europe</w:t>
            </w:r>
          </w:p>
          <w:p w:rsidR="001F4D3A" w:rsidRPr="00950EE5" w:rsidRDefault="001F4D3A" w:rsidP="001F4D3A">
            <w:pPr>
              <w:spacing w:line="276" w:lineRule="auto"/>
              <w:rPr>
                <w:rFonts w:ascii="Century Gothic" w:hAnsi="Century Gothic"/>
                <w:sz w:val="22"/>
                <w:szCs w:val="22"/>
              </w:rPr>
            </w:pPr>
            <w:r w:rsidRPr="00950EE5">
              <w:rPr>
                <w:rFonts w:ascii="Century Gothic" w:hAnsi="Century Gothic"/>
                <w:sz w:val="22"/>
                <w:szCs w:val="22"/>
              </w:rPr>
              <w:t>­</w:t>
            </w:r>
            <w:r w:rsidRPr="00950EE5">
              <w:rPr>
                <w:rFonts w:ascii="Century Gothic" w:hAnsi="Century Gothic"/>
                <w:sz w:val="22"/>
                <w:szCs w:val="22"/>
              </w:rPr>
              <w:tab/>
              <w:t>Touret à meuler sur socle métallique, équipé de 2 meules de Ø 300 mm au minimum et d’épaisseur 40 mm au minimum</w:t>
            </w:r>
          </w:p>
          <w:p w:rsidR="001F4D3A" w:rsidRPr="00950EE5" w:rsidRDefault="001F4D3A" w:rsidP="001F4D3A">
            <w:pPr>
              <w:spacing w:line="276" w:lineRule="auto"/>
              <w:rPr>
                <w:rFonts w:ascii="Century Gothic" w:hAnsi="Century Gothic"/>
                <w:sz w:val="22"/>
                <w:szCs w:val="22"/>
              </w:rPr>
            </w:pPr>
            <w:r w:rsidRPr="00950EE5">
              <w:rPr>
                <w:rFonts w:ascii="Century Gothic" w:hAnsi="Century Gothic"/>
                <w:sz w:val="22"/>
                <w:szCs w:val="22"/>
              </w:rPr>
              <w:t>­</w:t>
            </w:r>
            <w:r w:rsidRPr="00950EE5">
              <w:rPr>
                <w:rFonts w:ascii="Century Gothic" w:hAnsi="Century Gothic"/>
                <w:sz w:val="22"/>
                <w:szCs w:val="22"/>
              </w:rPr>
              <w:tab/>
              <w:t>Vitesse de rotation : 1500 tr/min au minimum</w:t>
            </w:r>
          </w:p>
          <w:p w:rsidR="001F4D3A" w:rsidRPr="00950EE5" w:rsidRDefault="001F4D3A" w:rsidP="001F4D3A">
            <w:pPr>
              <w:spacing w:line="276" w:lineRule="auto"/>
              <w:rPr>
                <w:rFonts w:ascii="Century Gothic" w:hAnsi="Century Gothic"/>
                <w:sz w:val="22"/>
                <w:szCs w:val="22"/>
              </w:rPr>
            </w:pPr>
            <w:r w:rsidRPr="00950EE5">
              <w:rPr>
                <w:rFonts w:ascii="Century Gothic" w:hAnsi="Century Gothic"/>
                <w:sz w:val="22"/>
                <w:szCs w:val="22"/>
              </w:rPr>
              <w:t>­</w:t>
            </w:r>
            <w:r w:rsidRPr="00950EE5">
              <w:rPr>
                <w:rFonts w:ascii="Century Gothic" w:hAnsi="Century Gothic"/>
                <w:sz w:val="22"/>
                <w:szCs w:val="22"/>
              </w:rPr>
              <w:tab/>
              <w:t>Puissance de moteur : 2 kW mini au minimum</w:t>
            </w:r>
          </w:p>
          <w:p w:rsidR="001F4D3A" w:rsidRPr="00950EE5" w:rsidRDefault="001F4D3A" w:rsidP="001F4D3A">
            <w:pPr>
              <w:spacing w:line="276" w:lineRule="auto"/>
              <w:rPr>
                <w:rFonts w:ascii="Century Gothic" w:hAnsi="Century Gothic"/>
                <w:sz w:val="22"/>
                <w:szCs w:val="22"/>
              </w:rPr>
            </w:pPr>
            <w:r w:rsidRPr="00950EE5">
              <w:rPr>
                <w:rFonts w:ascii="Century Gothic" w:hAnsi="Century Gothic"/>
                <w:sz w:val="22"/>
                <w:szCs w:val="22"/>
              </w:rPr>
              <w:t>­</w:t>
            </w:r>
            <w:r w:rsidRPr="00950EE5">
              <w:rPr>
                <w:rFonts w:ascii="Century Gothic" w:hAnsi="Century Gothic"/>
                <w:sz w:val="22"/>
                <w:szCs w:val="22"/>
              </w:rPr>
              <w:tab/>
              <w:t>Alimentation triphasée 380 V / 400 V</w:t>
            </w:r>
          </w:p>
          <w:p w:rsidR="001F4D3A" w:rsidRPr="00950EE5" w:rsidRDefault="001F4D3A" w:rsidP="001F4D3A">
            <w:pPr>
              <w:spacing w:line="276" w:lineRule="auto"/>
              <w:rPr>
                <w:rFonts w:ascii="Century Gothic" w:hAnsi="Century Gothic"/>
                <w:sz w:val="22"/>
                <w:szCs w:val="22"/>
              </w:rPr>
            </w:pPr>
            <w:r w:rsidRPr="00950EE5">
              <w:rPr>
                <w:rFonts w:ascii="Century Gothic" w:hAnsi="Century Gothic"/>
                <w:sz w:val="22"/>
                <w:szCs w:val="22"/>
              </w:rPr>
              <w:t>­</w:t>
            </w:r>
            <w:r w:rsidRPr="00950EE5">
              <w:rPr>
                <w:rFonts w:ascii="Century Gothic" w:hAnsi="Century Gothic"/>
                <w:sz w:val="22"/>
                <w:szCs w:val="22"/>
              </w:rPr>
              <w:tab/>
              <w:t xml:space="preserve">Chaque meule est équipée d’écran pare-étincelles en polycarbonate très résistant. </w:t>
            </w:r>
          </w:p>
          <w:p w:rsidR="001F4D3A" w:rsidRPr="00950EE5" w:rsidRDefault="001F4D3A" w:rsidP="001F4D3A">
            <w:pPr>
              <w:spacing w:line="276" w:lineRule="auto"/>
              <w:rPr>
                <w:rFonts w:ascii="Century Gothic" w:hAnsi="Century Gothic"/>
                <w:sz w:val="22"/>
                <w:szCs w:val="22"/>
              </w:rPr>
            </w:pPr>
            <w:r w:rsidRPr="00950EE5">
              <w:rPr>
                <w:rFonts w:ascii="Century Gothic" w:hAnsi="Century Gothic"/>
                <w:sz w:val="22"/>
                <w:szCs w:val="22"/>
              </w:rPr>
              <w:t>­</w:t>
            </w:r>
            <w:r w:rsidRPr="00950EE5">
              <w:rPr>
                <w:rFonts w:ascii="Century Gothic" w:hAnsi="Century Gothic"/>
                <w:sz w:val="22"/>
                <w:szCs w:val="22"/>
              </w:rPr>
              <w:tab/>
              <w:t>Arrêt d’urgence</w:t>
            </w:r>
          </w:p>
          <w:p w:rsidR="001F4D3A" w:rsidRPr="00950EE5" w:rsidRDefault="001F4D3A" w:rsidP="001F4D3A">
            <w:pPr>
              <w:spacing w:line="276" w:lineRule="auto"/>
              <w:rPr>
                <w:rFonts w:ascii="Century Gothic" w:hAnsi="Century Gothic"/>
                <w:sz w:val="22"/>
                <w:szCs w:val="22"/>
              </w:rPr>
            </w:pPr>
            <w:r w:rsidRPr="00950EE5">
              <w:rPr>
                <w:rFonts w:ascii="Century Gothic" w:hAnsi="Century Gothic"/>
                <w:sz w:val="22"/>
                <w:szCs w:val="22"/>
              </w:rPr>
              <w:t>­</w:t>
            </w:r>
            <w:r w:rsidRPr="00950EE5">
              <w:rPr>
                <w:rFonts w:ascii="Century Gothic" w:hAnsi="Century Gothic"/>
                <w:sz w:val="22"/>
                <w:szCs w:val="22"/>
              </w:rPr>
              <w:tab/>
              <w:t xml:space="preserve">Système d’aspiration de poussière </w:t>
            </w:r>
          </w:p>
          <w:p w:rsidR="001F4D3A" w:rsidRPr="00950EE5" w:rsidRDefault="001F4D3A" w:rsidP="001F4D3A">
            <w:pPr>
              <w:spacing w:line="276" w:lineRule="auto"/>
              <w:rPr>
                <w:rFonts w:ascii="Century Gothic" w:hAnsi="Century Gothic"/>
                <w:szCs w:val="22"/>
              </w:rPr>
            </w:pPr>
            <w:r w:rsidRPr="00950EE5">
              <w:rPr>
                <w:rFonts w:ascii="Century Gothic" w:hAnsi="Century Gothic"/>
                <w:sz w:val="22"/>
                <w:szCs w:val="22"/>
              </w:rPr>
              <w:t>­</w:t>
            </w:r>
            <w:r w:rsidRPr="00950EE5">
              <w:rPr>
                <w:rFonts w:ascii="Century Gothic" w:hAnsi="Century Gothic"/>
                <w:sz w:val="22"/>
                <w:szCs w:val="22"/>
              </w:rPr>
              <w:tab/>
              <w:t>Manuel d’utilisation en langue Française ou à défaut en Anglais</w:t>
            </w:r>
          </w:p>
        </w:tc>
        <w:tc>
          <w:tcPr>
            <w:tcW w:w="1843" w:type="dxa"/>
            <w:tcBorders>
              <w:top w:val="single" w:sz="4" w:space="0" w:color="auto"/>
              <w:left w:val="nil"/>
              <w:bottom w:val="single" w:sz="4" w:space="0" w:color="auto"/>
              <w:right w:val="single" w:sz="4" w:space="0" w:color="auto"/>
            </w:tcBorders>
          </w:tcPr>
          <w:p w:rsidR="00391F65" w:rsidRPr="009A28C3" w:rsidRDefault="00391F65" w:rsidP="00391F6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391F65" w:rsidRPr="009A28C3" w:rsidRDefault="00391F65" w:rsidP="00391F6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F4D3A" w:rsidRPr="009A28C3" w:rsidRDefault="00391F65" w:rsidP="00391F6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6" w:type="dxa"/>
            <w:tcBorders>
              <w:top w:val="single" w:sz="4" w:space="0" w:color="auto"/>
              <w:left w:val="nil"/>
              <w:bottom w:val="single" w:sz="4" w:space="0" w:color="auto"/>
              <w:right w:val="single" w:sz="4" w:space="0" w:color="auto"/>
            </w:tcBorders>
          </w:tcPr>
          <w:p w:rsidR="001F4D3A" w:rsidRPr="006D3C0D" w:rsidRDefault="001F4D3A" w:rsidP="001F4D3A">
            <w:pPr>
              <w:tabs>
                <w:tab w:val="left" w:pos="284"/>
              </w:tabs>
              <w:suppressAutoHyphens/>
              <w:autoSpaceDN w:val="0"/>
              <w:spacing w:line="360" w:lineRule="auto"/>
              <w:jc w:val="both"/>
              <w:textAlignment w:val="baseline"/>
              <w:rPr>
                <w:rFonts w:ascii="Century Gothic" w:hAnsi="Century Gothic"/>
                <w:b/>
                <w:sz w:val="22"/>
                <w:szCs w:val="22"/>
              </w:rPr>
            </w:pPr>
          </w:p>
        </w:tc>
      </w:tr>
      <w:tr w:rsidR="001F4D3A" w:rsidRPr="007D0943" w:rsidTr="00A35C4B">
        <w:trPr>
          <w:trHeight w:val="2370"/>
          <w:jc w:val="center"/>
        </w:trPr>
        <w:tc>
          <w:tcPr>
            <w:tcW w:w="923" w:type="dxa"/>
            <w:tcBorders>
              <w:top w:val="single" w:sz="4" w:space="0" w:color="auto"/>
              <w:left w:val="single" w:sz="4" w:space="0" w:color="auto"/>
              <w:bottom w:val="single" w:sz="4" w:space="0" w:color="auto"/>
              <w:right w:val="single" w:sz="4" w:space="0" w:color="auto"/>
            </w:tcBorders>
            <w:noWrap/>
            <w:vAlign w:val="center"/>
          </w:tcPr>
          <w:p w:rsidR="001F4D3A" w:rsidRDefault="001F4D3A" w:rsidP="001F4D3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6585" w:type="dxa"/>
            <w:tcBorders>
              <w:top w:val="single" w:sz="4" w:space="0" w:color="auto"/>
              <w:left w:val="nil"/>
              <w:bottom w:val="single" w:sz="4" w:space="0" w:color="auto"/>
              <w:right w:val="single" w:sz="4" w:space="0" w:color="auto"/>
            </w:tcBorders>
            <w:vAlign w:val="center"/>
          </w:tcPr>
          <w:p w:rsidR="001F4D3A" w:rsidRDefault="001F4D3A" w:rsidP="001F4D3A">
            <w:pPr>
              <w:tabs>
                <w:tab w:val="left" w:pos="284"/>
              </w:tabs>
              <w:suppressAutoHyphens/>
              <w:autoSpaceDN w:val="0"/>
              <w:spacing w:line="360" w:lineRule="auto"/>
              <w:jc w:val="both"/>
              <w:textAlignment w:val="baseline"/>
              <w:rPr>
                <w:rFonts w:ascii="Century Gothic" w:hAnsi="Century Gothic"/>
                <w:b/>
                <w:szCs w:val="22"/>
              </w:rPr>
            </w:pPr>
            <w:r w:rsidRPr="00685F3E">
              <w:rPr>
                <w:rFonts w:ascii="Century Gothic" w:hAnsi="Century Gothic"/>
                <w:b/>
                <w:szCs w:val="22"/>
              </w:rPr>
              <w:t>Touret à meuler lapidaire sur socle</w:t>
            </w:r>
          </w:p>
          <w:p w:rsidR="001F4D3A" w:rsidRDefault="001F4D3A" w:rsidP="001F4D3A">
            <w:pPr>
              <w:rPr>
                <w:rFonts w:ascii="Century Gothic" w:hAnsi="Century Gothic"/>
                <w:szCs w:val="22"/>
              </w:rPr>
            </w:pPr>
          </w:p>
          <w:p w:rsidR="001F4D3A" w:rsidRPr="00685F3E" w:rsidRDefault="001F4D3A" w:rsidP="001F4D3A">
            <w:pPr>
              <w:spacing w:line="276" w:lineRule="auto"/>
              <w:rPr>
                <w:rFonts w:ascii="Century Gothic" w:hAnsi="Century Gothic"/>
                <w:sz w:val="22"/>
                <w:szCs w:val="22"/>
              </w:rPr>
            </w:pPr>
            <w:r w:rsidRPr="00685F3E">
              <w:rPr>
                <w:rFonts w:ascii="Century Gothic" w:hAnsi="Century Gothic"/>
                <w:sz w:val="22"/>
                <w:szCs w:val="22"/>
              </w:rPr>
              <w:t>Certificat de conformité aux normes NM ou à défaut aux normes CE</w:t>
            </w:r>
          </w:p>
          <w:p w:rsidR="001F4D3A" w:rsidRPr="00685F3E" w:rsidRDefault="001F4D3A" w:rsidP="001F4D3A">
            <w:pPr>
              <w:spacing w:line="276" w:lineRule="auto"/>
              <w:rPr>
                <w:rFonts w:ascii="Century Gothic" w:hAnsi="Century Gothic"/>
                <w:sz w:val="22"/>
                <w:szCs w:val="22"/>
              </w:rPr>
            </w:pPr>
            <w:r w:rsidRPr="00685F3E">
              <w:rPr>
                <w:rFonts w:ascii="Century Gothic" w:hAnsi="Century Gothic"/>
                <w:sz w:val="22"/>
                <w:szCs w:val="22"/>
              </w:rPr>
              <w:t>­</w:t>
            </w:r>
            <w:r w:rsidRPr="00685F3E">
              <w:rPr>
                <w:rFonts w:ascii="Century Gothic" w:hAnsi="Century Gothic"/>
                <w:sz w:val="22"/>
                <w:szCs w:val="22"/>
              </w:rPr>
              <w:tab/>
              <w:t>Références de quelques utilisateurs en industrie au Maroc ou à défaut en Europe</w:t>
            </w:r>
          </w:p>
          <w:p w:rsidR="001F4D3A" w:rsidRPr="00685F3E" w:rsidRDefault="001F4D3A" w:rsidP="001F4D3A">
            <w:pPr>
              <w:spacing w:line="276" w:lineRule="auto"/>
              <w:rPr>
                <w:rFonts w:ascii="Century Gothic" w:hAnsi="Century Gothic"/>
                <w:sz w:val="22"/>
                <w:szCs w:val="22"/>
              </w:rPr>
            </w:pPr>
            <w:r w:rsidRPr="00685F3E">
              <w:rPr>
                <w:rFonts w:ascii="Century Gothic" w:hAnsi="Century Gothic"/>
                <w:sz w:val="22"/>
                <w:szCs w:val="22"/>
              </w:rPr>
              <w:t>­</w:t>
            </w:r>
            <w:r w:rsidRPr="00685F3E">
              <w:rPr>
                <w:rFonts w:ascii="Century Gothic" w:hAnsi="Century Gothic"/>
                <w:sz w:val="22"/>
                <w:szCs w:val="22"/>
              </w:rPr>
              <w:tab/>
              <w:t>Touret à meuler sur socle métallique, équipé de 2 meules de Ø 300 mm au minimum et d’épaisseur 40 mm au minimum</w:t>
            </w:r>
          </w:p>
          <w:p w:rsidR="001F4D3A" w:rsidRPr="00685F3E" w:rsidRDefault="001F4D3A" w:rsidP="001F4D3A">
            <w:pPr>
              <w:spacing w:line="276" w:lineRule="auto"/>
              <w:rPr>
                <w:rFonts w:ascii="Century Gothic" w:hAnsi="Century Gothic"/>
                <w:sz w:val="22"/>
                <w:szCs w:val="22"/>
              </w:rPr>
            </w:pPr>
            <w:r w:rsidRPr="00685F3E">
              <w:rPr>
                <w:rFonts w:ascii="Century Gothic" w:hAnsi="Century Gothic"/>
                <w:sz w:val="22"/>
                <w:szCs w:val="22"/>
              </w:rPr>
              <w:t>­</w:t>
            </w:r>
            <w:r w:rsidRPr="00685F3E">
              <w:rPr>
                <w:rFonts w:ascii="Century Gothic" w:hAnsi="Century Gothic"/>
                <w:sz w:val="22"/>
                <w:szCs w:val="22"/>
              </w:rPr>
              <w:tab/>
              <w:t>Vitesse de rotation : 1400 tr/min au minimum</w:t>
            </w:r>
          </w:p>
          <w:p w:rsidR="001F4D3A" w:rsidRPr="00685F3E" w:rsidRDefault="001F4D3A" w:rsidP="001F4D3A">
            <w:pPr>
              <w:spacing w:line="276" w:lineRule="auto"/>
              <w:rPr>
                <w:rFonts w:ascii="Century Gothic" w:hAnsi="Century Gothic"/>
                <w:sz w:val="22"/>
                <w:szCs w:val="22"/>
              </w:rPr>
            </w:pPr>
            <w:r w:rsidRPr="00685F3E">
              <w:rPr>
                <w:rFonts w:ascii="Century Gothic" w:hAnsi="Century Gothic"/>
                <w:sz w:val="22"/>
                <w:szCs w:val="22"/>
              </w:rPr>
              <w:t>­</w:t>
            </w:r>
            <w:r w:rsidRPr="00685F3E">
              <w:rPr>
                <w:rFonts w:ascii="Century Gothic" w:hAnsi="Century Gothic"/>
                <w:sz w:val="22"/>
                <w:szCs w:val="22"/>
              </w:rPr>
              <w:tab/>
              <w:t>Puissance de moteur : 2 kW mini au minimum</w:t>
            </w:r>
          </w:p>
          <w:p w:rsidR="001F4D3A" w:rsidRPr="00685F3E" w:rsidRDefault="001F4D3A" w:rsidP="001F4D3A">
            <w:pPr>
              <w:spacing w:line="276" w:lineRule="auto"/>
              <w:rPr>
                <w:rFonts w:ascii="Century Gothic" w:hAnsi="Century Gothic"/>
                <w:sz w:val="22"/>
                <w:szCs w:val="22"/>
              </w:rPr>
            </w:pPr>
            <w:r w:rsidRPr="00685F3E">
              <w:rPr>
                <w:rFonts w:ascii="Century Gothic" w:hAnsi="Century Gothic"/>
                <w:sz w:val="22"/>
                <w:szCs w:val="22"/>
              </w:rPr>
              <w:lastRenderedPageBreak/>
              <w:t>­</w:t>
            </w:r>
            <w:r w:rsidRPr="00685F3E">
              <w:rPr>
                <w:rFonts w:ascii="Century Gothic" w:hAnsi="Century Gothic"/>
                <w:sz w:val="22"/>
                <w:szCs w:val="22"/>
              </w:rPr>
              <w:tab/>
              <w:t>Alimentation triphasée 380 V / 400 V</w:t>
            </w:r>
          </w:p>
          <w:p w:rsidR="001F4D3A" w:rsidRPr="00685F3E" w:rsidRDefault="001F4D3A" w:rsidP="001F4D3A">
            <w:pPr>
              <w:spacing w:line="276" w:lineRule="auto"/>
              <w:rPr>
                <w:rFonts w:ascii="Century Gothic" w:hAnsi="Century Gothic"/>
                <w:sz w:val="22"/>
                <w:szCs w:val="22"/>
              </w:rPr>
            </w:pPr>
            <w:r w:rsidRPr="00685F3E">
              <w:rPr>
                <w:rFonts w:ascii="Century Gothic" w:hAnsi="Century Gothic"/>
                <w:sz w:val="22"/>
                <w:szCs w:val="22"/>
              </w:rPr>
              <w:t>­</w:t>
            </w:r>
            <w:r w:rsidRPr="00685F3E">
              <w:rPr>
                <w:rFonts w:ascii="Century Gothic" w:hAnsi="Century Gothic"/>
                <w:sz w:val="22"/>
                <w:szCs w:val="22"/>
              </w:rPr>
              <w:tab/>
              <w:t xml:space="preserve">Chaque meule est équipée d’écran pare-étincelles en polycarbonate très résistant. </w:t>
            </w:r>
          </w:p>
          <w:p w:rsidR="001F4D3A" w:rsidRPr="00685F3E" w:rsidRDefault="001F4D3A" w:rsidP="001F4D3A">
            <w:pPr>
              <w:spacing w:line="276" w:lineRule="auto"/>
              <w:rPr>
                <w:rFonts w:ascii="Century Gothic" w:hAnsi="Century Gothic"/>
                <w:sz w:val="22"/>
                <w:szCs w:val="22"/>
              </w:rPr>
            </w:pPr>
            <w:r w:rsidRPr="00685F3E">
              <w:rPr>
                <w:rFonts w:ascii="Century Gothic" w:hAnsi="Century Gothic"/>
                <w:sz w:val="22"/>
                <w:szCs w:val="22"/>
              </w:rPr>
              <w:t>­</w:t>
            </w:r>
            <w:r w:rsidRPr="00685F3E">
              <w:rPr>
                <w:rFonts w:ascii="Century Gothic" w:hAnsi="Century Gothic"/>
                <w:sz w:val="22"/>
                <w:szCs w:val="22"/>
              </w:rPr>
              <w:tab/>
              <w:t>Arrêt d’urgence</w:t>
            </w:r>
          </w:p>
          <w:p w:rsidR="001F4D3A" w:rsidRPr="00685F3E" w:rsidRDefault="001F4D3A" w:rsidP="001F4D3A">
            <w:pPr>
              <w:spacing w:line="276" w:lineRule="auto"/>
              <w:rPr>
                <w:rFonts w:ascii="Century Gothic" w:hAnsi="Century Gothic"/>
                <w:sz w:val="22"/>
                <w:szCs w:val="22"/>
              </w:rPr>
            </w:pPr>
            <w:r w:rsidRPr="00685F3E">
              <w:rPr>
                <w:rFonts w:ascii="Century Gothic" w:hAnsi="Century Gothic"/>
                <w:sz w:val="22"/>
                <w:szCs w:val="22"/>
              </w:rPr>
              <w:t>­</w:t>
            </w:r>
            <w:r w:rsidRPr="00685F3E">
              <w:rPr>
                <w:rFonts w:ascii="Century Gothic" w:hAnsi="Century Gothic"/>
                <w:sz w:val="22"/>
                <w:szCs w:val="22"/>
              </w:rPr>
              <w:tab/>
              <w:t xml:space="preserve">Système d’aspiration de poussière </w:t>
            </w:r>
          </w:p>
          <w:p w:rsidR="001F4D3A" w:rsidRPr="00685F3E" w:rsidRDefault="001F4D3A" w:rsidP="001F4D3A">
            <w:pPr>
              <w:spacing w:line="276" w:lineRule="auto"/>
              <w:rPr>
                <w:rFonts w:ascii="Century Gothic" w:hAnsi="Century Gothic"/>
                <w:szCs w:val="22"/>
              </w:rPr>
            </w:pPr>
            <w:r w:rsidRPr="00685F3E">
              <w:rPr>
                <w:rFonts w:ascii="Century Gothic" w:hAnsi="Century Gothic"/>
                <w:sz w:val="22"/>
                <w:szCs w:val="22"/>
              </w:rPr>
              <w:t>­</w:t>
            </w:r>
            <w:r w:rsidRPr="00685F3E">
              <w:rPr>
                <w:rFonts w:ascii="Century Gothic" w:hAnsi="Century Gothic"/>
                <w:sz w:val="22"/>
                <w:szCs w:val="22"/>
              </w:rPr>
              <w:tab/>
              <w:t>Manuel d’utilisation en langue Française ou à défaut en Anglais</w:t>
            </w:r>
          </w:p>
        </w:tc>
        <w:tc>
          <w:tcPr>
            <w:tcW w:w="1843" w:type="dxa"/>
            <w:tcBorders>
              <w:top w:val="single" w:sz="4" w:space="0" w:color="auto"/>
              <w:left w:val="nil"/>
              <w:bottom w:val="single" w:sz="4" w:space="0" w:color="auto"/>
              <w:right w:val="single" w:sz="4" w:space="0" w:color="auto"/>
            </w:tcBorders>
          </w:tcPr>
          <w:p w:rsidR="00391F65" w:rsidRPr="009A28C3" w:rsidRDefault="00391F65" w:rsidP="00391F6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391F65" w:rsidRPr="009A28C3" w:rsidRDefault="00391F65" w:rsidP="00391F6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F4D3A" w:rsidRPr="009A28C3" w:rsidRDefault="00391F65" w:rsidP="00391F6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6" w:type="dxa"/>
            <w:tcBorders>
              <w:top w:val="single" w:sz="4" w:space="0" w:color="auto"/>
              <w:left w:val="nil"/>
              <w:bottom w:val="single" w:sz="4" w:space="0" w:color="auto"/>
              <w:right w:val="single" w:sz="4" w:space="0" w:color="auto"/>
            </w:tcBorders>
          </w:tcPr>
          <w:p w:rsidR="001F4D3A" w:rsidRPr="006D3C0D" w:rsidRDefault="001F4D3A" w:rsidP="001F4D3A">
            <w:pPr>
              <w:tabs>
                <w:tab w:val="left" w:pos="284"/>
              </w:tabs>
              <w:suppressAutoHyphens/>
              <w:autoSpaceDN w:val="0"/>
              <w:spacing w:line="360" w:lineRule="auto"/>
              <w:jc w:val="both"/>
              <w:textAlignment w:val="baseline"/>
              <w:rPr>
                <w:rFonts w:ascii="Century Gothic" w:hAnsi="Century Gothic"/>
                <w:b/>
                <w:sz w:val="22"/>
                <w:szCs w:val="22"/>
              </w:rPr>
            </w:pPr>
          </w:p>
        </w:tc>
      </w:tr>
      <w:tr w:rsidR="001F4D3A" w:rsidRPr="007D0943" w:rsidTr="00A35C4B">
        <w:trPr>
          <w:trHeight w:val="2370"/>
          <w:jc w:val="center"/>
        </w:trPr>
        <w:tc>
          <w:tcPr>
            <w:tcW w:w="923" w:type="dxa"/>
            <w:tcBorders>
              <w:top w:val="single" w:sz="4" w:space="0" w:color="auto"/>
              <w:left w:val="single" w:sz="4" w:space="0" w:color="auto"/>
              <w:bottom w:val="single" w:sz="4" w:space="0" w:color="auto"/>
              <w:right w:val="single" w:sz="4" w:space="0" w:color="auto"/>
            </w:tcBorders>
            <w:noWrap/>
            <w:vAlign w:val="center"/>
          </w:tcPr>
          <w:p w:rsidR="001F4D3A" w:rsidRDefault="001F4D3A" w:rsidP="001F4D3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w:t>
            </w:r>
          </w:p>
        </w:tc>
        <w:tc>
          <w:tcPr>
            <w:tcW w:w="6585" w:type="dxa"/>
            <w:tcBorders>
              <w:top w:val="single" w:sz="4" w:space="0" w:color="auto"/>
              <w:left w:val="nil"/>
              <w:bottom w:val="single" w:sz="4" w:space="0" w:color="auto"/>
              <w:right w:val="single" w:sz="4" w:space="0" w:color="auto"/>
            </w:tcBorders>
            <w:vAlign w:val="center"/>
          </w:tcPr>
          <w:p w:rsidR="001F4D3A" w:rsidRDefault="001F4D3A" w:rsidP="001F4D3A">
            <w:pPr>
              <w:tabs>
                <w:tab w:val="left" w:pos="284"/>
              </w:tabs>
              <w:suppressAutoHyphens/>
              <w:autoSpaceDN w:val="0"/>
              <w:spacing w:line="360" w:lineRule="auto"/>
              <w:jc w:val="both"/>
              <w:textAlignment w:val="baseline"/>
              <w:rPr>
                <w:rFonts w:ascii="Century Gothic" w:hAnsi="Century Gothic"/>
                <w:b/>
                <w:szCs w:val="22"/>
              </w:rPr>
            </w:pPr>
            <w:r w:rsidRPr="005202BF">
              <w:rPr>
                <w:rFonts w:ascii="Century Gothic" w:hAnsi="Century Gothic"/>
                <w:b/>
                <w:szCs w:val="22"/>
              </w:rPr>
              <w:t>Perceuse à colonne</w:t>
            </w:r>
          </w:p>
          <w:p w:rsidR="001F4D3A" w:rsidRPr="005202BF" w:rsidRDefault="001F4D3A" w:rsidP="001F4D3A">
            <w:pPr>
              <w:spacing w:line="276" w:lineRule="auto"/>
              <w:rPr>
                <w:rFonts w:ascii="Century Gothic" w:hAnsi="Century Gothic"/>
                <w:sz w:val="22"/>
                <w:szCs w:val="22"/>
              </w:rPr>
            </w:pPr>
            <w:r w:rsidRPr="005202BF">
              <w:rPr>
                <w:rFonts w:ascii="Century Gothic" w:hAnsi="Century Gothic"/>
                <w:sz w:val="22"/>
                <w:szCs w:val="22"/>
              </w:rPr>
              <w:t>Certificat de conformité aux normes NM ou à défaut aux normes CE</w:t>
            </w:r>
          </w:p>
          <w:p w:rsidR="001F4D3A" w:rsidRPr="005202BF" w:rsidRDefault="001F4D3A" w:rsidP="001F4D3A">
            <w:pPr>
              <w:spacing w:line="276" w:lineRule="auto"/>
              <w:rPr>
                <w:rFonts w:ascii="Century Gothic" w:hAnsi="Century Gothic"/>
                <w:sz w:val="22"/>
                <w:szCs w:val="22"/>
              </w:rPr>
            </w:pPr>
            <w:r w:rsidRPr="005202BF">
              <w:rPr>
                <w:rFonts w:ascii="Century Gothic" w:hAnsi="Century Gothic"/>
                <w:sz w:val="22"/>
                <w:szCs w:val="22"/>
              </w:rPr>
              <w:t xml:space="preserve">Références de quelques utilisateurs en industrie au Maroc ou à défaut en Europe </w:t>
            </w:r>
          </w:p>
          <w:p w:rsidR="001F4D3A" w:rsidRPr="005202BF" w:rsidRDefault="001F4D3A" w:rsidP="001F4D3A">
            <w:pPr>
              <w:spacing w:line="276" w:lineRule="auto"/>
              <w:rPr>
                <w:rFonts w:ascii="Century Gothic" w:hAnsi="Century Gothic"/>
                <w:sz w:val="22"/>
                <w:szCs w:val="22"/>
              </w:rPr>
            </w:pPr>
            <w:r w:rsidRPr="005202BF">
              <w:rPr>
                <w:rFonts w:ascii="Century Gothic" w:hAnsi="Century Gothic"/>
                <w:sz w:val="22"/>
                <w:szCs w:val="22"/>
              </w:rPr>
              <w:t>­</w:t>
            </w:r>
            <w:r w:rsidRPr="005202BF">
              <w:rPr>
                <w:rFonts w:ascii="Century Gothic" w:hAnsi="Century Gothic"/>
                <w:sz w:val="22"/>
                <w:szCs w:val="22"/>
              </w:rPr>
              <w:tab/>
              <w:t>Puissance moteur 2.2 kW</w:t>
            </w:r>
          </w:p>
          <w:p w:rsidR="001F4D3A" w:rsidRPr="005202BF" w:rsidRDefault="001F4D3A" w:rsidP="001F4D3A">
            <w:pPr>
              <w:spacing w:line="276" w:lineRule="auto"/>
              <w:rPr>
                <w:rFonts w:ascii="Century Gothic" w:hAnsi="Century Gothic"/>
                <w:sz w:val="22"/>
                <w:szCs w:val="22"/>
              </w:rPr>
            </w:pPr>
            <w:r w:rsidRPr="005202BF">
              <w:rPr>
                <w:rFonts w:ascii="Century Gothic" w:hAnsi="Century Gothic"/>
                <w:sz w:val="22"/>
                <w:szCs w:val="22"/>
              </w:rPr>
              <w:t>­</w:t>
            </w:r>
            <w:r w:rsidRPr="005202BF">
              <w:rPr>
                <w:rFonts w:ascii="Century Gothic" w:hAnsi="Century Gothic"/>
                <w:sz w:val="22"/>
                <w:szCs w:val="22"/>
              </w:rPr>
              <w:tab/>
              <w:t>Alimentation triphasée 380 V / 400 V – 50 Hz</w:t>
            </w:r>
          </w:p>
          <w:p w:rsidR="001F4D3A" w:rsidRPr="005202BF" w:rsidRDefault="001F4D3A" w:rsidP="001F4D3A">
            <w:pPr>
              <w:spacing w:line="276" w:lineRule="auto"/>
              <w:rPr>
                <w:rFonts w:ascii="Century Gothic" w:hAnsi="Century Gothic"/>
                <w:sz w:val="22"/>
                <w:szCs w:val="22"/>
              </w:rPr>
            </w:pPr>
            <w:r w:rsidRPr="005202BF">
              <w:rPr>
                <w:rFonts w:ascii="Century Gothic" w:hAnsi="Century Gothic"/>
                <w:sz w:val="22"/>
                <w:szCs w:val="22"/>
              </w:rPr>
              <w:t>­</w:t>
            </w:r>
            <w:r w:rsidRPr="005202BF">
              <w:rPr>
                <w:rFonts w:ascii="Century Gothic" w:hAnsi="Century Gothic"/>
                <w:sz w:val="22"/>
                <w:szCs w:val="22"/>
              </w:rPr>
              <w:tab/>
              <w:t>Capacité de perçage : Ø 32 mm au minimum sur acier S235</w:t>
            </w:r>
          </w:p>
          <w:p w:rsidR="001F4D3A" w:rsidRPr="005202BF" w:rsidRDefault="001F4D3A" w:rsidP="001F4D3A">
            <w:pPr>
              <w:spacing w:line="276" w:lineRule="auto"/>
              <w:rPr>
                <w:rFonts w:ascii="Century Gothic" w:hAnsi="Century Gothic"/>
                <w:sz w:val="22"/>
                <w:szCs w:val="22"/>
              </w:rPr>
            </w:pPr>
            <w:r w:rsidRPr="005202BF">
              <w:rPr>
                <w:rFonts w:ascii="Century Gothic" w:hAnsi="Century Gothic"/>
                <w:sz w:val="22"/>
                <w:szCs w:val="22"/>
              </w:rPr>
              <w:t>­</w:t>
            </w:r>
            <w:r w:rsidRPr="005202BF">
              <w:rPr>
                <w:rFonts w:ascii="Century Gothic" w:hAnsi="Century Gothic"/>
                <w:sz w:val="22"/>
                <w:szCs w:val="22"/>
              </w:rPr>
              <w:tab/>
              <w:t>Cône Morse de broche CM 3 au minimum</w:t>
            </w:r>
          </w:p>
          <w:p w:rsidR="001F4D3A" w:rsidRPr="005202BF" w:rsidRDefault="001F4D3A" w:rsidP="001F4D3A">
            <w:pPr>
              <w:spacing w:line="276" w:lineRule="auto"/>
              <w:rPr>
                <w:rFonts w:ascii="Century Gothic" w:hAnsi="Century Gothic"/>
                <w:sz w:val="22"/>
                <w:szCs w:val="22"/>
              </w:rPr>
            </w:pPr>
            <w:r w:rsidRPr="005202BF">
              <w:rPr>
                <w:rFonts w:ascii="Century Gothic" w:hAnsi="Century Gothic"/>
                <w:sz w:val="22"/>
                <w:szCs w:val="22"/>
              </w:rPr>
              <w:t>­</w:t>
            </w:r>
            <w:r w:rsidRPr="005202BF">
              <w:rPr>
                <w:rFonts w:ascii="Century Gothic" w:hAnsi="Century Gothic"/>
                <w:sz w:val="22"/>
                <w:szCs w:val="22"/>
              </w:rPr>
              <w:tab/>
              <w:t>Course du mandrin 120 mm au minimum</w:t>
            </w:r>
          </w:p>
          <w:p w:rsidR="001F4D3A" w:rsidRPr="005202BF" w:rsidRDefault="001F4D3A" w:rsidP="001F4D3A">
            <w:pPr>
              <w:spacing w:line="276" w:lineRule="auto"/>
              <w:rPr>
                <w:rFonts w:ascii="Century Gothic" w:hAnsi="Century Gothic"/>
                <w:sz w:val="22"/>
                <w:szCs w:val="22"/>
              </w:rPr>
            </w:pPr>
            <w:r w:rsidRPr="005202BF">
              <w:rPr>
                <w:rFonts w:ascii="Century Gothic" w:hAnsi="Century Gothic"/>
                <w:sz w:val="22"/>
                <w:szCs w:val="22"/>
              </w:rPr>
              <w:t>­</w:t>
            </w:r>
            <w:r w:rsidRPr="005202BF">
              <w:rPr>
                <w:rFonts w:ascii="Century Gothic" w:hAnsi="Century Gothic"/>
                <w:sz w:val="22"/>
                <w:szCs w:val="22"/>
              </w:rPr>
              <w:tab/>
              <w:t>Vitesses de broche maximale : 2000 tr/mn au minimum</w:t>
            </w:r>
          </w:p>
          <w:p w:rsidR="001F4D3A" w:rsidRPr="005202BF" w:rsidRDefault="001F4D3A" w:rsidP="001F4D3A">
            <w:pPr>
              <w:spacing w:line="276" w:lineRule="auto"/>
              <w:rPr>
                <w:rFonts w:ascii="Century Gothic" w:hAnsi="Century Gothic"/>
                <w:sz w:val="22"/>
                <w:szCs w:val="22"/>
              </w:rPr>
            </w:pPr>
            <w:r w:rsidRPr="005202BF">
              <w:rPr>
                <w:rFonts w:ascii="Century Gothic" w:hAnsi="Century Gothic"/>
                <w:sz w:val="22"/>
                <w:szCs w:val="22"/>
              </w:rPr>
              <w:t>­</w:t>
            </w:r>
            <w:r w:rsidRPr="005202BF">
              <w:rPr>
                <w:rFonts w:ascii="Century Gothic" w:hAnsi="Century Gothic"/>
                <w:sz w:val="22"/>
                <w:szCs w:val="22"/>
              </w:rPr>
              <w:tab/>
              <w:t>Orientation de la table 360°</w:t>
            </w:r>
          </w:p>
          <w:p w:rsidR="001F4D3A" w:rsidRPr="005202BF" w:rsidRDefault="001F4D3A" w:rsidP="001F4D3A">
            <w:pPr>
              <w:spacing w:line="276" w:lineRule="auto"/>
              <w:rPr>
                <w:rFonts w:ascii="Century Gothic" w:hAnsi="Century Gothic"/>
                <w:sz w:val="22"/>
                <w:szCs w:val="22"/>
              </w:rPr>
            </w:pPr>
            <w:r w:rsidRPr="005202BF">
              <w:rPr>
                <w:rFonts w:ascii="Century Gothic" w:hAnsi="Century Gothic"/>
                <w:sz w:val="22"/>
                <w:szCs w:val="22"/>
              </w:rPr>
              <w:t>­</w:t>
            </w:r>
            <w:r w:rsidRPr="005202BF">
              <w:rPr>
                <w:rFonts w:ascii="Century Gothic" w:hAnsi="Century Gothic"/>
                <w:sz w:val="22"/>
                <w:szCs w:val="22"/>
              </w:rPr>
              <w:tab/>
              <w:t>Distance broche – table (max.)  780 mm au minimum</w:t>
            </w:r>
          </w:p>
          <w:p w:rsidR="001F4D3A" w:rsidRPr="005202BF" w:rsidRDefault="001F4D3A" w:rsidP="001F4D3A">
            <w:pPr>
              <w:spacing w:line="276" w:lineRule="auto"/>
              <w:rPr>
                <w:rFonts w:ascii="Century Gothic" w:hAnsi="Century Gothic"/>
                <w:sz w:val="22"/>
                <w:szCs w:val="22"/>
              </w:rPr>
            </w:pPr>
            <w:r w:rsidRPr="005202BF">
              <w:rPr>
                <w:rFonts w:ascii="Century Gothic" w:hAnsi="Century Gothic"/>
                <w:sz w:val="22"/>
                <w:szCs w:val="22"/>
              </w:rPr>
              <w:t>­</w:t>
            </w:r>
            <w:r w:rsidRPr="005202BF">
              <w:rPr>
                <w:rFonts w:ascii="Century Gothic" w:hAnsi="Century Gothic"/>
                <w:sz w:val="22"/>
                <w:szCs w:val="22"/>
              </w:rPr>
              <w:tab/>
              <w:t>Diamètre de la colonne Ø 110 mm au minimum</w:t>
            </w:r>
          </w:p>
          <w:p w:rsidR="001F4D3A" w:rsidRPr="005202BF" w:rsidRDefault="001F4D3A" w:rsidP="001F4D3A">
            <w:pPr>
              <w:spacing w:line="276" w:lineRule="auto"/>
              <w:rPr>
                <w:rFonts w:ascii="Century Gothic" w:hAnsi="Century Gothic"/>
                <w:sz w:val="22"/>
                <w:szCs w:val="22"/>
              </w:rPr>
            </w:pPr>
            <w:r w:rsidRPr="005202BF">
              <w:rPr>
                <w:rFonts w:ascii="Century Gothic" w:hAnsi="Century Gothic"/>
                <w:sz w:val="22"/>
                <w:szCs w:val="22"/>
              </w:rPr>
              <w:t>Accessoires inclus comprenant :</w:t>
            </w:r>
          </w:p>
          <w:p w:rsidR="001F4D3A" w:rsidRPr="005202BF" w:rsidRDefault="001F4D3A" w:rsidP="001F4D3A">
            <w:pPr>
              <w:spacing w:line="276" w:lineRule="auto"/>
              <w:rPr>
                <w:rFonts w:ascii="Century Gothic" w:hAnsi="Century Gothic"/>
                <w:sz w:val="22"/>
                <w:szCs w:val="22"/>
              </w:rPr>
            </w:pPr>
            <w:r w:rsidRPr="005202BF">
              <w:rPr>
                <w:rFonts w:ascii="Century Gothic" w:hAnsi="Century Gothic"/>
                <w:sz w:val="22"/>
                <w:szCs w:val="22"/>
              </w:rPr>
              <w:t>­</w:t>
            </w:r>
            <w:r w:rsidRPr="005202BF">
              <w:rPr>
                <w:rFonts w:ascii="Century Gothic" w:hAnsi="Century Gothic"/>
                <w:sz w:val="22"/>
                <w:szCs w:val="22"/>
              </w:rPr>
              <w:tab/>
              <w:t>Etau à mors parallèles ouverture 120 mm Au minimum</w:t>
            </w:r>
          </w:p>
          <w:p w:rsidR="001F4D3A" w:rsidRPr="005202BF" w:rsidRDefault="001F4D3A" w:rsidP="001F4D3A">
            <w:pPr>
              <w:spacing w:line="276" w:lineRule="auto"/>
              <w:rPr>
                <w:rFonts w:ascii="Century Gothic" w:hAnsi="Century Gothic"/>
                <w:sz w:val="22"/>
                <w:szCs w:val="22"/>
              </w:rPr>
            </w:pPr>
            <w:r w:rsidRPr="005202BF">
              <w:rPr>
                <w:rFonts w:ascii="Century Gothic" w:hAnsi="Century Gothic"/>
                <w:sz w:val="22"/>
                <w:szCs w:val="22"/>
              </w:rPr>
              <w:t>­</w:t>
            </w:r>
            <w:r w:rsidRPr="005202BF">
              <w:rPr>
                <w:rFonts w:ascii="Century Gothic" w:hAnsi="Century Gothic"/>
                <w:sz w:val="22"/>
                <w:szCs w:val="22"/>
              </w:rPr>
              <w:tab/>
              <w:t>Mandrin à serrage rapide</w:t>
            </w:r>
          </w:p>
          <w:p w:rsidR="001F4D3A" w:rsidRPr="005202BF" w:rsidRDefault="001F4D3A" w:rsidP="001F4D3A">
            <w:pPr>
              <w:spacing w:line="276" w:lineRule="auto"/>
              <w:rPr>
                <w:rFonts w:ascii="Century Gothic" w:hAnsi="Century Gothic"/>
                <w:sz w:val="22"/>
                <w:szCs w:val="22"/>
              </w:rPr>
            </w:pPr>
            <w:r w:rsidRPr="005202BF">
              <w:rPr>
                <w:rFonts w:ascii="Century Gothic" w:hAnsi="Century Gothic"/>
                <w:sz w:val="22"/>
                <w:szCs w:val="22"/>
              </w:rPr>
              <w:t>­</w:t>
            </w:r>
            <w:r w:rsidRPr="005202BF">
              <w:rPr>
                <w:rFonts w:ascii="Century Gothic" w:hAnsi="Century Gothic"/>
                <w:sz w:val="22"/>
                <w:szCs w:val="22"/>
              </w:rPr>
              <w:tab/>
              <w:t>Clef, outillage et manivelles de service</w:t>
            </w:r>
          </w:p>
          <w:p w:rsidR="001F4D3A" w:rsidRPr="005202BF" w:rsidRDefault="001F4D3A" w:rsidP="001F4D3A">
            <w:pPr>
              <w:spacing w:line="276" w:lineRule="auto"/>
              <w:rPr>
                <w:rFonts w:ascii="Century Gothic" w:hAnsi="Century Gothic"/>
                <w:sz w:val="22"/>
                <w:szCs w:val="22"/>
              </w:rPr>
            </w:pPr>
            <w:r w:rsidRPr="005202BF">
              <w:rPr>
                <w:rFonts w:ascii="Century Gothic" w:hAnsi="Century Gothic"/>
                <w:sz w:val="22"/>
                <w:szCs w:val="22"/>
              </w:rPr>
              <w:t>Manuel d’utilisation en langue Française ou à défaut en Anglais.</w:t>
            </w:r>
          </w:p>
          <w:p w:rsidR="001F4D3A" w:rsidRPr="005202BF" w:rsidRDefault="001F4D3A" w:rsidP="001F4D3A">
            <w:pPr>
              <w:spacing w:line="276" w:lineRule="auto"/>
              <w:rPr>
                <w:rFonts w:ascii="Century Gothic" w:hAnsi="Century Gothic"/>
                <w:szCs w:val="22"/>
              </w:rPr>
            </w:pPr>
            <w:r w:rsidRPr="005202BF">
              <w:rPr>
                <w:rFonts w:ascii="Century Gothic" w:hAnsi="Century Gothic"/>
                <w:sz w:val="22"/>
                <w:szCs w:val="22"/>
              </w:rPr>
              <w:t>Nota : tous les accessoires doivent être compatibles avec la machine</w:t>
            </w:r>
          </w:p>
        </w:tc>
        <w:tc>
          <w:tcPr>
            <w:tcW w:w="1843" w:type="dxa"/>
            <w:tcBorders>
              <w:top w:val="single" w:sz="4" w:space="0" w:color="auto"/>
              <w:left w:val="nil"/>
              <w:bottom w:val="single" w:sz="4" w:space="0" w:color="auto"/>
              <w:right w:val="single" w:sz="4" w:space="0" w:color="auto"/>
            </w:tcBorders>
          </w:tcPr>
          <w:p w:rsidR="00391F65" w:rsidRPr="009A28C3" w:rsidRDefault="00391F65" w:rsidP="00391F6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391F65" w:rsidRPr="009A28C3" w:rsidRDefault="00391F65" w:rsidP="00391F6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F4D3A" w:rsidRPr="009A28C3" w:rsidRDefault="00391F65" w:rsidP="00391F6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6" w:type="dxa"/>
            <w:tcBorders>
              <w:top w:val="single" w:sz="4" w:space="0" w:color="auto"/>
              <w:left w:val="nil"/>
              <w:bottom w:val="single" w:sz="4" w:space="0" w:color="auto"/>
              <w:right w:val="single" w:sz="4" w:space="0" w:color="auto"/>
            </w:tcBorders>
          </w:tcPr>
          <w:p w:rsidR="001F4D3A" w:rsidRPr="006D3C0D" w:rsidRDefault="001F4D3A" w:rsidP="001F4D3A">
            <w:pPr>
              <w:tabs>
                <w:tab w:val="left" w:pos="284"/>
              </w:tabs>
              <w:suppressAutoHyphens/>
              <w:autoSpaceDN w:val="0"/>
              <w:spacing w:line="360" w:lineRule="auto"/>
              <w:jc w:val="both"/>
              <w:textAlignment w:val="baseline"/>
              <w:rPr>
                <w:rFonts w:ascii="Century Gothic" w:hAnsi="Century Gothic"/>
                <w:b/>
                <w:sz w:val="22"/>
                <w:szCs w:val="22"/>
              </w:rPr>
            </w:pPr>
          </w:p>
        </w:tc>
      </w:tr>
      <w:tr w:rsidR="001F4D3A" w:rsidRPr="007D0943" w:rsidTr="00A35C4B">
        <w:trPr>
          <w:trHeight w:val="2370"/>
          <w:jc w:val="center"/>
        </w:trPr>
        <w:tc>
          <w:tcPr>
            <w:tcW w:w="923" w:type="dxa"/>
            <w:tcBorders>
              <w:top w:val="single" w:sz="4" w:space="0" w:color="auto"/>
              <w:left w:val="single" w:sz="4" w:space="0" w:color="auto"/>
              <w:bottom w:val="single" w:sz="4" w:space="0" w:color="auto"/>
              <w:right w:val="single" w:sz="4" w:space="0" w:color="auto"/>
            </w:tcBorders>
            <w:noWrap/>
            <w:vAlign w:val="center"/>
          </w:tcPr>
          <w:p w:rsidR="001F4D3A" w:rsidRDefault="001F4D3A" w:rsidP="001F4D3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6585" w:type="dxa"/>
            <w:tcBorders>
              <w:top w:val="single" w:sz="4" w:space="0" w:color="auto"/>
              <w:left w:val="nil"/>
              <w:bottom w:val="single" w:sz="4" w:space="0" w:color="auto"/>
              <w:right w:val="single" w:sz="4" w:space="0" w:color="auto"/>
            </w:tcBorders>
            <w:vAlign w:val="center"/>
          </w:tcPr>
          <w:p w:rsidR="001F4D3A" w:rsidRDefault="001F4D3A" w:rsidP="001F4D3A">
            <w:pPr>
              <w:tabs>
                <w:tab w:val="left" w:pos="284"/>
              </w:tabs>
              <w:suppressAutoHyphens/>
              <w:autoSpaceDN w:val="0"/>
              <w:spacing w:line="360" w:lineRule="auto"/>
              <w:jc w:val="both"/>
              <w:textAlignment w:val="baseline"/>
              <w:rPr>
                <w:rFonts w:ascii="Century Gothic" w:hAnsi="Century Gothic"/>
                <w:b/>
                <w:szCs w:val="22"/>
              </w:rPr>
            </w:pPr>
            <w:r w:rsidRPr="003D4AC5">
              <w:rPr>
                <w:rFonts w:ascii="Century Gothic" w:hAnsi="Century Gothic"/>
                <w:b/>
                <w:szCs w:val="22"/>
              </w:rPr>
              <w:t>Scie mécanique à ruban horizontale</w:t>
            </w:r>
          </w:p>
          <w:p w:rsidR="001F4D3A" w:rsidRPr="003D4AC5" w:rsidRDefault="001F4D3A" w:rsidP="001F4D3A">
            <w:pPr>
              <w:spacing w:line="276" w:lineRule="auto"/>
              <w:rPr>
                <w:rFonts w:ascii="Century Gothic" w:hAnsi="Century Gothic"/>
                <w:sz w:val="22"/>
                <w:szCs w:val="22"/>
              </w:rPr>
            </w:pPr>
            <w:r w:rsidRPr="003D4AC5">
              <w:rPr>
                <w:rFonts w:ascii="Century Gothic" w:hAnsi="Century Gothic"/>
                <w:sz w:val="22"/>
                <w:szCs w:val="22"/>
              </w:rPr>
              <w:t>Certificat de conformité aux normes NM ou à défaut aux normes CE</w:t>
            </w:r>
          </w:p>
          <w:p w:rsidR="001F4D3A" w:rsidRPr="003D4AC5" w:rsidRDefault="001F4D3A" w:rsidP="001F4D3A">
            <w:pPr>
              <w:spacing w:line="276" w:lineRule="auto"/>
              <w:rPr>
                <w:rFonts w:ascii="Century Gothic" w:hAnsi="Century Gothic"/>
                <w:sz w:val="22"/>
                <w:szCs w:val="22"/>
              </w:rPr>
            </w:pPr>
            <w:r w:rsidRPr="003D4AC5">
              <w:rPr>
                <w:rFonts w:ascii="Century Gothic" w:hAnsi="Century Gothic"/>
                <w:sz w:val="22"/>
                <w:szCs w:val="22"/>
              </w:rPr>
              <w:t xml:space="preserve">Références de quelques utilisateurs en industrie au Maroc ou à défaut en Europe </w:t>
            </w:r>
          </w:p>
          <w:p w:rsidR="001F4D3A" w:rsidRPr="002727DC" w:rsidRDefault="001F4D3A" w:rsidP="001F4D3A">
            <w:pPr>
              <w:spacing w:line="276" w:lineRule="auto"/>
              <w:rPr>
                <w:rFonts w:ascii="Century Gothic" w:hAnsi="Century Gothic"/>
                <w:sz w:val="22"/>
                <w:szCs w:val="22"/>
                <w:lang w:val="en-US"/>
              </w:rPr>
            </w:pPr>
            <w:r w:rsidRPr="002727DC">
              <w:rPr>
                <w:rFonts w:ascii="Century Gothic" w:hAnsi="Century Gothic"/>
                <w:sz w:val="22"/>
                <w:szCs w:val="22"/>
                <w:lang w:val="en-US"/>
              </w:rPr>
              <w:t>­</w:t>
            </w:r>
            <w:r w:rsidRPr="002727DC">
              <w:rPr>
                <w:rFonts w:ascii="Century Gothic" w:hAnsi="Century Gothic"/>
                <w:sz w:val="22"/>
                <w:szCs w:val="22"/>
                <w:lang w:val="en-US"/>
              </w:rPr>
              <w:tab/>
              <w:t>Ruban standard : 2480 x 27 x 0,9 mm mini</w:t>
            </w:r>
          </w:p>
          <w:p w:rsidR="001F4D3A" w:rsidRPr="003D4AC5" w:rsidRDefault="001F4D3A" w:rsidP="001F4D3A">
            <w:pPr>
              <w:spacing w:line="276" w:lineRule="auto"/>
              <w:rPr>
                <w:rFonts w:ascii="Century Gothic" w:hAnsi="Century Gothic"/>
                <w:sz w:val="22"/>
                <w:szCs w:val="22"/>
              </w:rPr>
            </w:pPr>
            <w:r w:rsidRPr="003D4AC5">
              <w:rPr>
                <w:rFonts w:ascii="Century Gothic" w:hAnsi="Century Gothic"/>
                <w:sz w:val="22"/>
                <w:szCs w:val="22"/>
              </w:rPr>
              <w:t>­</w:t>
            </w:r>
            <w:r w:rsidRPr="003D4AC5">
              <w:rPr>
                <w:rFonts w:ascii="Century Gothic" w:hAnsi="Century Gothic"/>
                <w:sz w:val="22"/>
                <w:szCs w:val="22"/>
              </w:rPr>
              <w:tab/>
              <w:t>Coupe : 90°, +45° au minimum</w:t>
            </w:r>
          </w:p>
          <w:p w:rsidR="001F4D3A" w:rsidRPr="003D4AC5" w:rsidRDefault="001F4D3A" w:rsidP="001F4D3A">
            <w:pPr>
              <w:spacing w:line="276" w:lineRule="auto"/>
              <w:rPr>
                <w:rFonts w:ascii="Century Gothic" w:hAnsi="Century Gothic"/>
                <w:sz w:val="22"/>
                <w:szCs w:val="22"/>
              </w:rPr>
            </w:pPr>
            <w:r w:rsidRPr="003D4AC5">
              <w:rPr>
                <w:rFonts w:ascii="Century Gothic" w:hAnsi="Century Gothic"/>
                <w:sz w:val="22"/>
                <w:szCs w:val="22"/>
              </w:rPr>
              <w:t>­</w:t>
            </w:r>
            <w:r w:rsidRPr="003D4AC5">
              <w:rPr>
                <w:rFonts w:ascii="Century Gothic" w:hAnsi="Century Gothic"/>
                <w:sz w:val="22"/>
                <w:szCs w:val="22"/>
              </w:rPr>
              <w:tab/>
              <w:t>Capacité de coupe à 90° (tube) 200 mm mini</w:t>
            </w:r>
          </w:p>
          <w:p w:rsidR="001F4D3A" w:rsidRPr="003D4AC5" w:rsidRDefault="001F4D3A" w:rsidP="001F4D3A">
            <w:pPr>
              <w:spacing w:line="276" w:lineRule="auto"/>
              <w:rPr>
                <w:rFonts w:ascii="Century Gothic" w:hAnsi="Century Gothic"/>
                <w:sz w:val="22"/>
                <w:szCs w:val="22"/>
              </w:rPr>
            </w:pPr>
            <w:r w:rsidRPr="003D4AC5">
              <w:rPr>
                <w:rFonts w:ascii="Century Gothic" w:hAnsi="Century Gothic"/>
                <w:sz w:val="22"/>
                <w:szCs w:val="22"/>
              </w:rPr>
              <w:t>­</w:t>
            </w:r>
            <w:r w:rsidRPr="003D4AC5">
              <w:rPr>
                <w:rFonts w:ascii="Century Gothic" w:hAnsi="Century Gothic"/>
                <w:sz w:val="22"/>
                <w:szCs w:val="22"/>
              </w:rPr>
              <w:tab/>
              <w:t>Alimentation triphasée 380 V / 400 V – 50 Hz</w:t>
            </w:r>
          </w:p>
          <w:p w:rsidR="001F4D3A" w:rsidRPr="003D4AC5" w:rsidRDefault="001F4D3A" w:rsidP="001F4D3A">
            <w:pPr>
              <w:spacing w:line="276" w:lineRule="auto"/>
              <w:rPr>
                <w:rFonts w:ascii="Century Gothic" w:hAnsi="Century Gothic"/>
                <w:sz w:val="22"/>
                <w:szCs w:val="22"/>
              </w:rPr>
            </w:pPr>
            <w:r w:rsidRPr="003D4AC5">
              <w:rPr>
                <w:rFonts w:ascii="Century Gothic" w:hAnsi="Century Gothic"/>
                <w:sz w:val="22"/>
                <w:szCs w:val="22"/>
              </w:rPr>
              <w:t>­</w:t>
            </w:r>
            <w:r w:rsidRPr="003D4AC5">
              <w:rPr>
                <w:rFonts w:ascii="Century Gothic" w:hAnsi="Century Gothic"/>
                <w:sz w:val="22"/>
                <w:szCs w:val="22"/>
              </w:rPr>
              <w:tab/>
              <w:t>Deux vitesses de coupe au minimum</w:t>
            </w:r>
          </w:p>
          <w:p w:rsidR="001F4D3A" w:rsidRPr="003D4AC5" w:rsidRDefault="001F4D3A" w:rsidP="001F4D3A">
            <w:pPr>
              <w:spacing w:line="276" w:lineRule="auto"/>
              <w:rPr>
                <w:rFonts w:ascii="Century Gothic" w:hAnsi="Century Gothic"/>
                <w:sz w:val="22"/>
                <w:szCs w:val="22"/>
              </w:rPr>
            </w:pPr>
            <w:r w:rsidRPr="003D4AC5">
              <w:rPr>
                <w:rFonts w:ascii="Century Gothic" w:hAnsi="Century Gothic"/>
                <w:sz w:val="22"/>
                <w:szCs w:val="22"/>
              </w:rPr>
              <w:t>­</w:t>
            </w:r>
            <w:r w:rsidRPr="003D4AC5">
              <w:rPr>
                <w:rFonts w:ascii="Century Gothic" w:hAnsi="Century Gothic"/>
                <w:sz w:val="22"/>
                <w:szCs w:val="22"/>
              </w:rPr>
              <w:tab/>
              <w:t>Etau à serrage rapide</w:t>
            </w:r>
          </w:p>
          <w:p w:rsidR="001F4D3A" w:rsidRPr="003D4AC5" w:rsidRDefault="001F4D3A" w:rsidP="001F4D3A">
            <w:pPr>
              <w:spacing w:line="276" w:lineRule="auto"/>
              <w:rPr>
                <w:rFonts w:ascii="Century Gothic" w:hAnsi="Century Gothic"/>
                <w:sz w:val="22"/>
                <w:szCs w:val="22"/>
              </w:rPr>
            </w:pPr>
            <w:r w:rsidRPr="003D4AC5">
              <w:rPr>
                <w:rFonts w:ascii="Century Gothic" w:hAnsi="Century Gothic"/>
                <w:sz w:val="22"/>
                <w:szCs w:val="22"/>
              </w:rPr>
              <w:lastRenderedPageBreak/>
              <w:t>­</w:t>
            </w:r>
            <w:r w:rsidRPr="003D4AC5">
              <w:rPr>
                <w:rFonts w:ascii="Century Gothic" w:hAnsi="Century Gothic"/>
                <w:sz w:val="22"/>
                <w:szCs w:val="22"/>
              </w:rPr>
              <w:tab/>
              <w:t>Dispositif d'arrosage</w:t>
            </w:r>
          </w:p>
          <w:p w:rsidR="001F4D3A" w:rsidRPr="003D4AC5" w:rsidRDefault="001F4D3A" w:rsidP="001F4D3A">
            <w:pPr>
              <w:spacing w:line="276" w:lineRule="auto"/>
              <w:rPr>
                <w:rFonts w:ascii="Century Gothic" w:hAnsi="Century Gothic"/>
                <w:sz w:val="22"/>
                <w:szCs w:val="22"/>
              </w:rPr>
            </w:pPr>
            <w:r w:rsidRPr="003D4AC5">
              <w:rPr>
                <w:rFonts w:ascii="Century Gothic" w:hAnsi="Century Gothic"/>
                <w:sz w:val="22"/>
                <w:szCs w:val="22"/>
              </w:rPr>
              <w:t>­</w:t>
            </w:r>
            <w:r w:rsidRPr="003D4AC5">
              <w:rPr>
                <w:rFonts w:ascii="Century Gothic" w:hAnsi="Century Gothic"/>
                <w:sz w:val="22"/>
                <w:szCs w:val="22"/>
              </w:rPr>
              <w:tab/>
              <w:t xml:space="preserve">Arrêt d’urgence </w:t>
            </w:r>
          </w:p>
          <w:p w:rsidR="001F4D3A" w:rsidRPr="003D4AC5" w:rsidRDefault="001F4D3A" w:rsidP="001F4D3A">
            <w:pPr>
              <w:spacing w:line="276" w:lineRule="auto"/>
              <w:rPr>
                <w:rFonts w:ascii="Century Gothic" w:hAnsi="Century Gothic"/>
                <w:sz w:val="22"/>
                <w:szCs w:val="22"/>
              </w:rPr>
            </w:pPr>
            <w:r w:rsidRPr="003D4AC5">
              <w:rPr>
                <w:rFonts w:ascii="Century Gothic" w:hAnsi="Century Gothic"/>
                <w:sz w:val="22"/>
                <w:szCs w:val="22"/>
              </w:rPr>
              <w:t>­</w:t>
            </w:r>
            <w:r w:rsidRPr="003D4AC5">
              <w:rPr>
                <w:rFonts w:ascii="Century Gothic" w:hAnsi="Century Gothic"/>
                <w:sz w:val="22"/>
                <w:szCs w:val="22"/>
              </w:rPr>
              <w:tab/>
              <w:t>Manuel d’utilisation en langue Française ou à défaut en Anglais.</w:t>
            </w:r>
          </w:p>
          <w:p w:rsidR="001F4D3A" w:rsidRPr="003D4AC5" w:rsidRDefault="001F4D3A" w:rsidP="001F4D3A">
            <w:pPr>
              <w:spacing w:line="276" w:lineRule="auto"/>
              <w:rPr>
                <w:rFonts w:ascii="Century Gothic" w:hAnsi="Century Gothic"/>
                <w:szCs w:val="22"/>
              </w:rPr>
            </w:pPr>
            <w:r w:rsidRPr="003D4AC5">
              <w:rPr>
                <w:rFonts w:ascii="Century Gothic" w:hAnsi="Century Gothic"/>
                <w:sz w:val="22"/>
                <w:szCs w:val="22"/>
              </w:rPr>
              <w:t>Nota : tous les accessoires doivent être compatibles avec la machine</w:t>
            </w:r>
          </w:p>
        </w:tc>
        <w:tc>
          <w:tcPr>
            <w:tcW w:w="1843" w:type="dxa"/>
            <w:tcBorders>
              <w:top w:val="single" w:sz="4" w:space="0" w:color="auto"/>
              <w:left w:val="nil"/>
              <w:bottom w:val="single" w:sz="4" w:space="0" w:color="auto"/>
              <w:right w:val="single" w:sz="4" w:space="0" w:color="auto"/>
            </w:tcBorders>
          </w:tcPr>
          <w:p w:rsidR="00391F65" w:rsidRPr="009A28C3" w:rsidRDefault="00391F65" w:rsidP="00391F6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391F65" w:rsidRPr="009A28C3" w:rsidRDefault="00391F65" w:rsidP="00391F6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F4D3A" w:rsidRPr="009A28C3" w:rsidRDefault="00391F65" w:rsidP="00391F6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6" w:type="dxa"/>
            <w:tcBorders>
              <w:top w:val="single" w:sz="4" w:space="0" w:color="auto"/>
              <w:left w:val="nil"/>
              <w:bottom w:val="single" w:sz="4" w:space="0" w:color="auto"/>
              <w:right w:val="single" w:sz="4" w:space="0" w:color="auto"/>
            </w:tcBorders>
          </w:tcPr>
          <w:p w:rsidR="001F4D3A" w:rsidRPr="006D3C0D" w:rsidRDefault="001F4D3A" w:rsidP="001F4D3A">
            <w:pPr>
              <w:tabs>
                <w:tab w:val="left" w:pos="284"/>
              </w:tabs>
              <w:suppressAutoHyphens/>
              <w:autoSpaceDN w:val="0"/>
              <w:spacing w:line="360" w:lineRule="auto"/>
              <w:jc w:val="both"/>
              <w:textAlignment w:val="baseline"/>
              <w:rPr>
                <w:rFonts w:ascii="Century Gothic" w:hAnsi="Century Gothic"/>
                <w:b/>
                <w:sz w:val="22"/>
                <w:szCs w:val="22"/>
              </w:rPr>
            </w:pPr>
          </w:p>
        </w:tc>
      </w:tr>
      <w:tr w:rsidR="001F4D3A" w:rsidRPr="007D0943" w:rsidTr="00A35C4B">
        <w:trPr>
          <w:trHeight w:val="2370"/>
          <w:jc w:val="center"/>
        </w:trPr>
        <w:tc>
          <w:tcPr>
            <w:tcW w:w="923" w:type="dxa"/>
            <w:tcBorders>
              <w:top w:val="single" w:sz="4" w:space="0" w:color="auto"/>
              <w:left w:val="single" w:sz="4" w:space="0" w:color="auto"/>
              <w:bottom w:val="single" w:sz="4" w:space="0" w:color="auto"/>
              <w:right w:val="single" w:sz="4" w:space="0" w:color="auto"/>
            </w:tcBorders>
            <w:noWrap/>
            <w:vAlign w:val="center"/>
          </w:tcPr>
          <w:p w:rsidR="001F4D3A" w:rsidRDefault="001F4D3A" w:rsidP="001F4D3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7</w:t>
            </w:r>
          </w:p>
        </w:tc>
        <w:tc>
          <w:tcPr>
            <w:tcW w:w="6585" w:type="dxa"/>
            <w:tcBorders>
              <w:top w:val="single" w:sz="4" w:space="0" w:color="auto"/>
              <w:left w:val="nil"/>
              <w:bottom w:val="single" w:sz="4" w:space="0" w:color="auto"/>
              <w:right w:val="single" w:sz="4" w:space="0" w:color="auto"/>
            </w:tcBorders>
            <w:vAlign w:val="center"/>
          </w:tcPr>
          <w:p w:rsidR="001F4D3A" w:rsidRPr="005E6322" w:rsidRDefault="001F4D3A" w:rsidP="001F4D3A">
            <w:pPr>
              <w:tabs>
                <w:tab w:val="left" w:pos="284"/>
              </w:tabs>
              <w:suppressAutoHyphens/>
              <w:autoSpaceDN w:val="0"/>
              <w:spacing w:line="360" w:lineRule="auto"/>
              <w:jc w:val="both"/>
              <w:textAlignment w:val="baseline"/>
              <w:rPr>
                <w:rFonts w:ascii="Century Gothic" w:hAnsi="Century Gothic"/>
                <w:b/>
                <w:szCs w:val="22"/>
              </w:rPr>
            </w:pPr>
            <w:r w:rsidRPr="00FA53DE">
              <w:rPr>
                <w:rFonts w:ascii="Century Gothic" w:hAnsi="Century Gothic"/>
                <w:b/>
                <w:szCs w:val="22"/>
              </w:rPr>
              <w:t xml:space="preserve">Presse hydraulique manuelle  </w:t>
            </w:r>
          </w:p>
          <w:p w:rsidR="001F4D3A" w:rsidRPr="005E6322" w:rsidRDefault="001F4D3A" w:rsidP="001F4D3A">
            <w:pPr>
              <w:spacing w:line="276" w:lineRule="auto"/>
              <w:rPr>
                <w:rFonts w:ascii="Century Gothic" w:hAnsi="Century Gothic"/>
                <w:sz w:val="22"/>
                <w:szCs w:val="22"/>
              </w:rPr>
            </w:pPr>
            <w:r w:rsidRPr="005E6322">
              <w:rPr>
                <w:rFonts w:ascii="Century Gothic" w:hAnsi="Century Gothic"/>
                <w:sz w:val="22"/>
                <w:szCs w:val="22"/>
              </w:rPr>
              <w:t>Certificat de conformité aux normes NM ou à défaut aux normes CE</w:t>
            </w:r>
          </w:p>
          <w:p w:rsidR="001F4D3A" w:rsidRPr="005E6322" w:rsidRDefault="001F4D3A" w:rsidP="001F4D3A">
            <w:pPr>
              <w:spacing w:line="276" w:lineRule="auto"/>
              <w:rPr>
                <w:rFonts w:ascii="Century Gothic" w:hAnsi="Century Gothic"/>
                <w:sz w:val="22"/>
                <w:szCs w:val="22"/>
              </w:rPr>
            </w:pPr>
            <w:r w:rsidRPr="005E6322">
              <w:rPr>
                <w:rFonts w:ascii="Century Gothic" w:hAnsi="Century Gothic"/>
                <w:sz w:val="22"/>
                <w:szCs w:val="22"/>
              </w:rPr>
              <w:t xml:space="preserve">Références de quelques utilisateurs en industrie au Maroc ou à défaut en Europe </w:t>
            </w:r>
          </w:p>
          <w:p w:rsidR="001F4D3A" w:rsidRPr="005E6322" w:rsidRDefault="001F4D3A" w:rsidP="001F4D3A">
            <w:pPr>
              <w:spacing w:line="276" w:lineRule="auto"/>
              <w:rPr>
                <w:rFonts w:ascii="Century Gothic" w:hAnsi="Century Gothic"/>
                <w:sz w:val="22"/>
                <w:szCs w:val="22"/>
              </w:rPr>
            </w:pPr>
            <w:r w:rsidRPr="005E6322">
              <w:rPr>
                <w:rFonts w:ascii="Century Gothic" w:hAnsi="Century Gothic"/>
                <w:sz w:val="22"/>
                <w:szCs w:val="22"/>
              </w:rPr>
              <w:t>­</w:t>
            </w:r>
            <w:r w:rsidRPr="005E6322">
              <w:rPr>
                <w:rFonts w:ascii="Century Gothic" w:hAnsi="Century Gothic"/>
                <w:sz w:val="22"/>
                <w:szCs w:val="22"/>
              </w:rPr>
              <w:tab/>
              <w:t>Capacité : 40 Tonnes au minimum</w:t>
            </w:r>
          </w:p>
          <w:p w:rsidR="001F4D3A" w:rsidRPr="005E6322" w:rsidRDefault="001F4D3A" w:rsidP="001F4D3A">
            <w:pPr>
              <w:spacing w:line="276" w:lineRule="auto"/>
              <w:rPr>
                <w:rFonts w:ascii="Century Gothic" w:hAnsi="Century Gothic"/>
                <w:sz w:val="22"/>
                <w:szCs w:val="22"/>
              </w:rPr>
            </w:pPr>
            <w:r w:rsidRPr="005E6322">
              <w:rPr>
                <w:rFonts w:ascii="Century Gothic" w:hAnsi="Century Gothic"/>
                <w:sz w:val="22"/>
                <w:szCs w:val="22"/>
              </w:rPr>
              <w:t>­</w:t>
            </w:r>
            <w:r w:rsidRPr="005E6322">
              <w:rPr>
                <w:rFonts w:ascii="Century Gothic" w:hAnsi="Century Gothic"/>
                <w:sz w:val="22"/>
                <w:szCs w:val="22"/>
              </w:rPr>
              <w:tab/>
              <w:t>Course vérin : 150 mm au minimum</w:t>
            </w:r>
          </w:p>
          <w:p w:rsidR="001F4D3A" w:rsidRPr="005E6322" w:rsidRDefault="001F4D3A" w:rsidP="001F4D3A">
            <w:pPr>
              <w:spacing w:line="276" w:lineRule="auto"/>
              <w:rPr>
                <w:rFonts w:ascii="Century Gothic" w:hAnsi="Century Gothic"/>
                <w:sz w:val="22"/>
                <w:szCs w:val="22"/>
              </w:rPr>
            </w:pPr>
            <w:r w:rsidRPr="005E6322">
              <w:rPr>
                <w:rFonts w:ascii="Century Gothic" w:hAnsi="Century Gothic"/>
                <w:sz w:val="22"/>
                <w:szCs w:val="22"/>
              </w:rPr>
              <w:t>­</w:t>
            </w:r>
            <w:r w:rsidRPr="005E6322">
              <w:rPr>
                <w:rFonts w:ascii="Century Gothic" w:hAnsi="Century Gothic"/>
                <w:sz w:val="22"/>
                <w:szCs w:val="22"/>
              </w:rPr>
              <w:tab/>
              <w:t>Retour piston automatique</w:t>
            </w:r>
          </w:p>
          <w:p w:rsidR="001F4D3A" w:rsidRPr="005E6322" w:rsidRDefault="001F4D3A" w:rsidP="001F4D3A">
            <w:pPr>
              <w:spacing w:line="276" w:lineRule="auto"/>
              <w:rPr>
                <w:rFonts w:ascii="Century Gothic" w:hAnsi="Century Gothic"/>
                <w:sz w:val="22"/>
                <w:szCs w:val="22"/>
              </w:rPr>
            </w:pPr>
            <w:r w:rsidRPr="005E6322">
              <w:rPr>
                <w:rFonts w:ascii="Century Gothic" w:hAnsi="Century Gothic"/>
                <w:sz w:val="22"/>
                <w:szCs w:val="22"/>
              </w:rPr>
              <w:t>­</w:t>
            </w:r>
            <w:r w:rsidRPr="005E6322">
              <w:rPr>
                <w:rFonts w:ascii="Century Gothic" w:hAnsi="Century Gothic"/>
                <w:sz w:val="22"/>
                <w:szCs w:val="22"/>
              </w:rPr>
              <w:tab/>
              <w:t>Pompe manuelle ou à pied</w:t>
            </w:r>
          </w:p>
          <w:p w:rsidR="001F4D3A" w:rsidRPr="005E6322" w:rsidRDefault="001F4D3A" w:rsidP="001F4D3A">
            <w:pPr>
              <w:spacing w:line="276" w:lineRule="auto"/>
              <w:rPr>
                <w:rFonts w:ascii="Century Gothic" w:hAnsi="Century Gothic"/>
                <w:sz w:val="22"/>
                <w:szCs w:val="22"/>
              </w:rPr>
            </w:pPr>
            <w:r w:rsidRPr="005E6322">
              <w:rPr>
                <w:rFonts w:ascii="Century Gothic" w:hAnsi="Century Gothic"/>
                <w:sz w:val="22"/>
                <w:szCs w:val="22"/>
              </w:rPr>
              <w:t>­</w:t>
            </w:r>
            <w:r w:rsidRPr="005E6322">
              <w:rPr>
                <w:rFonts w:ascii="Century Gothic" w:hAnsi="Century Gothic"/>
                <w:sz w:val="22"/>
                <w:szCs w:val="22"/>
              </w:rPr>
              <w:tab/>
              <w:t>Capacité de travail en hauteur : 600 mm au minimum</w:t>
            </w:r>
          </w:p>
          <w:p w:rsidR="001F4D3A" w:rsidRPr="005E6322" w:rsidRDefault="001F4D3A" w:rsidP="001F4D3A">
            <w:pPr>
              <w:spacing w:line="276" w:lineRule="auto"/>
              <w:rPr>
                <w:rFonts w:ascii="Century Gothic" w:hAnsi="Century Gothic"/>
                <w:szCs w:val="22"/>
              </w:rPr>
            </w:pPr>
            <w:r w:rsidRPr="005E6322">
              <w:rPr>
                <w:rFonts w:ascii="Century Gothic" w:hAnsi="Century Gothic"/>
                <w:sz w:val="22"/>
                <w:szCs w:val="22"/>
              </w:rPr>
              <w:t>­</w:t>
            </w:r>
            <w:r w:rsidRPr="005E6322">
              <w:rPr>
                <w:rFonts w:ascii="Century Gothic" w:hAnsi="Century Gothic"/>
                <w:sz w:val="22"/>
                <w:szCs w:val="22"/>
              </w:rPr>
              <w:tab/>
              <w:t>Manuel d’utilisation en langue Française ou à défaut en Anglais</w:t>
            </w:r>
          </w:p>
        </w:tc>
        <w:tc>
          <w:tcPr>
            <w:tcW w:w="1843" w:type="dxa"/>
            <w:tcBorders>
              <w:top w:val="single" w:sz="4" w:space="0" w:color="auto"/>
              <w:left w:val="nil"/>
              <w:bottom w:val="single" w:sz="4" w:space="0" w:color="auto"/>
              <w:right w:val="single" w:sz="4" w:space="0" w:color="auto"/>
            </w:tcBorders>
          </w:tcPr>
          <w:p w:rsidR="00391F65" w:rsidRPr="009A28C3" w:rsidRDefault="00391F65" w:rsidP="00391F6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391F65" w:rsidRPr="009A28C3" w:rsidRDefault="00391F65" w:rsidP="00391F6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F4D3A" w:rsidRPr="009A28C3" w:rsidRDefault="00391F65" w:rsidP="00391F6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6" w:type="dxa"/>
            <w:tcBorders>
              <w:top w:val="single" w:sz="4" w:space="0" w:color="auto"/>
              <w:left w:val="nil"/>
              <w:bottom w:val="single" w:sz="4" w:space="0" w:color="auto"/>
              <w:right w:val="single" w:sz="4" w:space="0" w:color="auto"/>
            </w:tcBorders>
          </w:tcPr>
          <w:p w:rsidR="001F4D3A" w:rsidRPr="006D3C0D" w:rsidRDefault="001F4D3A" w:rsidP="001F4D3A">
            <w:pPr>
              <w:tabs>
                <w:tab w:val="left" w:pos="284"/>
              </w:tabs>
              <w:suppressAutoHyphens/>
              <w:autoSpaceDN w:val="0"/>
              <w:spacing w:line="360" w:lineRule="auto"/>
              <w:jc w:val="both"/>
              <w:textAlignment w:val="baseline"/>
              <w:rPr>
                <w:rFonts w:ascii="Century Gothic" w:hAnsi="Century Gothic"/>
                <w:b/>
                <w:sz w:val="22"/>
                <w:szCs w:val="22"/>
              </w:rPr>
            </w:pPr>
          </w:p>
        </w:tc>
      </w:tr>
    </w:tbl>
    <w:p w:rsidR="00BE0E70" w:rsidRDefault="00BE0E70" w:rsidP="00BE0E70">
      <w:pPr>
        <w:tabs>
          <w:tab w:val="left" w:pos="1660"/>
        </w:tabs>
        <w:jc w:val="center"/>
        <w:rPr>
          <w:rFonts w:ascii="Century Gothic" w:hAnsi="Century Gothic"/>
          <w:b/>
          <w:sz w:val="22"/>
          <w:szCs w:val="22"/>
          <w:u w:val="single"/>
        </w:rPr>
      </w:pPr>
    </w:p>
    <w:p w:rsidR="002030AC" w:rsidRDefault="002030AC" w:rsidP="009A28C3">
      <w:pPr>
        <w:jc w:val="right"/>
        <w:rPr>
          <w:rFonts w:ascii="Century Gothic" w:hAnsi="Century Gothic"/>
          <w:b/>
          <w:sz w:val="28"/>
          <w:szCs w:val="22"/>
        </w:rPr>
        <w:sectPr w:rsidR="002030AC" w:rsidSect="007F5094">
          <w:pgSz w:w="11906" w:h="16838"/>
          <w:pgMar w:top="1134" w:right="851" w:bottom="1134" w:left="851" w:header="709" w:footer="709" w:gutter="0"/>
          <w:cols w:space="708"/>
          <w:docGrid w:linePitch="360"/>
        </w:sectPr>
      </w:pPr>
    </w:p>
    <w:p w:rsidR="004D7C3C" w:rsidRDefault="004D7C3C" w:rsidP="00076F01">
      <w:pPr>
        <w:widowControl w:val="0"/>
        <w:tabs>
          <w:tab w:val="left" w:pos="765"/>
        </w:tabs>
        <w:jc w:val="center"/>
        <w:rPr>
          <w:rFonts w:ascii="Century Gothic" w:hAnsi="Century Gothic"/>
          <w:b/>
          <w:bCs/>
          <w:sz w:val="40"/>
          <w:szCs w:val="22"/>
          <w:u w:val="single"/>
        </w:rPr>
      </w:pPr>
    </w:p>
    <w:p w:rsidR="004D7C3C" w:rsidRDefault="004D7C3C" w:rsidP="00076F01">
      <w:pPr>
        <w:widowControl w:val="0"/>
        <w:tabs>
          <w:tab w:val="left" w:pos="765"/>
        </w:tabs>
        <w:jc w:val="center"/>
        <w:rPr>
          <w:rFonts w:ascii="Century Gothic" w:hAnsi="Century Gothic"/>
          <w:b/>
          <w:bCs/>
          <w:sz w:val="40"/>
          <w:szCs w:val="22"/>
          <w:u w:val="single"/>
        </w:rPr>
      </w:pPr>
    </w:p>
    <w:p w:rsidR="004D7C3C" w:rsidRDefault="004D7C3C" w:rsidP="00076F01">
      <w:pPr>
        <w:widowControl w:val="0"/>
        <w:tabs>
          <w:tab w:val="left" w:pos="765"/>
        </w:tabs>
        <w:jc w:val="center"/>
        <w:rPr>
          <w:rFonts w:ascii="Century Gothic" w:hAnsi="Century Gothic"/>
          <w:b/>
          <w:bCs/>
          <w:sz w:val="40"/>
          <w:szCs w:val="22"/>
          <w:u w:val="single"/>
        </w:rPr>
      </w:pPr>
    </w:p>
    <w:p w:rsidR="00076F01" w:rsidRPr="009A28C3" w:rsidRDefault="00076F01" w:rsidP="00076F01">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076F01" w:rsidRPr="0064326E" w:rsidRDefault="00076F01" w:rsidP="00076F01">
      <w:pPr>
        <w:widowControl w:val="0"/>
        <w:jc w:val="center"/>
        <w:rPr>
          <w:b/>
          <w:sz w:val="28"/>
          <w:szCs w:val="28"/>
        </w:rPr>
      </w:pPr>
    </w:p>
    <w:p w:rsidR="006A2487" w:rsidRPr="00D9757F" w:rsidRDefault="006A2487" w:rsidP="006A2487">
      <w:pPr>
        <w:tabs>
          <w:tab w:val="left" w:pos="284"/>
        </w:tabs>
        <w:suppressAutoHyphens/>
        <w:autoSpaceDN w:val="0"/>
        <w:jc w:val="center"/>
        <w:textAlignment w:val="baseline"/>
        <w:rPr>
          <w:rFonts w:ascii="Century Gothic" w:hAnsi="Century Gothic"/>
          <w:b/>
          <w:color w:val="0070C0"/>
          <w:sz w:val="32"/>
          <w:szCs w:val="22"/>
        </w:rPr>
      </w:pPr>
      <w:r w:rsidRPr="00D9757F">
        <w:rPr>
          <w:rFonts w:ascii="Century Gothic" w:hAnsi="Century Gothic"/>
          <w:b/>
          <w:color w:val="0070C0"/>
          <w:sz w:val="32"/>
          <w:szCs w:val="22"/>
        </w:rPr>
        <w:t>Lot N°4 : Equipements conventionnels</w:t>
      </w:r>
    </w:p>
    <w:p w:rsidR="00076F01" w:rsidRDefault="00076F01" w:rsidP="00076F01">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2492"/>
        <w:gridCol w:w="1223"/>
        <w:gridCol w:w="1117"/>
        <w:gridCol w:w="1501"/>
        <w:gridCol w:w="1274"/>
        <w:gridCol w:w="1161"/>
      </w:tblGrid>
      <w:tr w:rsidR="00076F01" w:rsidRPr="00044200" w:rsidTr="001E478E">
        <w:trPr>
          <w:cantSplit/>
          <w:trHeight w:val="1618"/>
          <w:jc w:val="center"/>
        </w:trPr>
        <w:tc>
          <w:tcPr>
            <w:tcW w:w="797" w:type="dxa"/>
            <w:shd w:val="clear" w:color="auto" w:fill="D9D9D9" w:themeFill="background1" w:themeFillShade="D9"/>
            <w:vAlign w:val="center"/>
          </w:tcPr>
          <w:p w:rsidR="00076F01" w:rsidRPr="00044200" w:rsidRDefault="00076F01" w:rsidP="001E478E">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themeFill="background1" w:themeFillShade="D9"/>
            <w:vAlign w:val="center"/>
          </w:tcPr>
          <w:p w:rsidR="00076F01" w:rsidRPr="00044200" w:rsidRDefault="00076F01" w:rsidP="001E478E">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73" w:type="dxa"/>
            <w:shd w:val="clear" w:color="auto" w:fill="D9D9D9" w:themeFill="background1" w:themeFillShade="D9"/>
            <w:vAlign w:val="center"/>
          </w:tcPr>
          <w:p w:rsidR="00076F01" w:rsidRPr="00044200" w:rsidRDefault="00076F01" w:rsidP="001E478E">
            <w:pPr>
              <w:jc w:val="center"/>
              <w:rPr>
                <w:rFonts w:asciiTheme="minorHAnsi" w:hAnsiTheme="minorHAnsi"/>
                <w:b/>
                <w:sz w:val="18"/>
                <w:szCs w:val="18"/>
              </w:rPr>
            </w:pPr>
            <w:r w:rsidRPr="009A28C3">
              <w:rPr>
                <w:rFonts w:ascii="Century Gothic" w:hAnsi="Century Gothic"/>
                <w:b/>
                <w:sz w:val="22"/>
                <w:szCs w:val="22"/>
              </w:rPr>
              <w:t>Unité</w:t>
            </w:r>
          </w:p>
        </w:tc>
        <w:tc>
          <w:tcPr>
            <w:tcW w:w="973" w:type="dxa"/>
            <w:shd w:val="clear" w:color="auto" w:fill="D9D9D9" w:themeFill="background1" w:themeFillShade="D9"/>
            <w:vAlign w:val="center"/>
          </w:tcPr>
          <w:p w:rsidR="00076F01" w:rsidRDefault="00076F01" w:rsidP="001E478E">
            <w:pPr>
              <w:jc w:val="center"/>
              <w:rPr>
                <w:rFonts w:ascii="Century Gothic" w:hAnsi="Century Gothic"/>
                <w:b/>
                <w:sz w:val="22"/>
                <w:szCs w:val="22"/>
              </w:rPr>
            </w:pPr>
            <w:r>
              <w:rPr>
                <w:rFonts w:ascii="Century Gothic" w:hAnsi="Century Gothic"/>
                <w:b/>
                <w:sz w:val="22"/>
                <w:szCs w:val="22"/>
              </w:rPr>
              <w:t>(1)</w:t>
            </w:r>
          </w:p>
          <w:p w:rsidR="00076F01" w:rsidRPr="00044200" w:rsidRDefault="00076F01" w:rsidP="001E478E">
            <w:pPr>
              <w:jc w:val="center"/>
              <w:rPr>
                <w:rFonts w:asciiTheme="minorHAnsi" w:hAnsiTheme="minorHAnsi"/>
                <w:b/>
                <w:sz w:val="18"/>
                <w:szCs w:val="18"/>
              </w:rPr>
            </w:pPr>
            <w:r w:rsidRPr="009A28C3">
              <w:rPr>
                <w:rFonts w:ascii="Century Gothic" w:hAnsi="Century Gothic"/>
                <w:b/>
                <w:sz w:val="22"/>
                <w:szCs w:val="22"/>
              </w:rPr>
              <w:t>QTE</w:t>
            </w:r>
          </w:p>
        </w:tc>
        <w:tc>
          <w:tcPr>
            <w:tcW w:w="2492" w:type="dxa"/>
            <w:shd w:val="clear" w:color="auto" w:fill="D9D9D9" w:themeFill="background1" w:themeFillShade="D9"/>
            <w:vAlign w:val="center"/>
          </w:tcPr>
          <w:p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(2)</w:t>
            </w:r>
          </w:p>
          <w:p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 xml:space="preserve">Prix unitaire </w:t>
            </w:r>
          </w:p>
          <w:p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HT/HDD/HTVA</w:t>
            </w:r>
          </w:p>
          <w:p w:rsidR="00076F01" w:rsidRPr="00B604C4" w:rsidRDefault="00076F01" w:rsidP="001E478E">
            <w:pPr>
              <w:jc w:val="center"/>
              <w:rPr>
                <w:rFonts w:ascii="Century Gothic" w:hAnsi="Century Gothic"/>
                <w:b/>
                <w:sz w:val="22"/>
                <w:szCs w:val="22"/>
              </w:rPr>
            </w:pPr>
          </w:p>
        </w:tc>
        <w:tc>
          <w:tcPr>
            <w:tcW w:w="1223" w:type="dxa"/>
            <w:shd w:val="clear" w:color="auto" w:fill="D9D9D9" w:themeFill="background1" w:themeFillShade="D9"/>
          </w:tcPr>
          <w:p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(3)</w:t>
            </w:r>
          </w:p>
          <w:p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Prix total HT/HDD/HTVA</w:t>
            </w:r>
          </w:p>
          <w:p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(4)</w:t>
            </w:r>
          </w:p>
          <w:p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Droits de Douanes sur (3)</w:t>
            </w:r>
          </w:p>
          <w:p w:rsidR="00076F01" w:rsidRPr="00B604C4" w:rsidRDefault="00076F01" w:rsidP="001E478E">
            <w:pPr>
              <w:jc w:val="center"/>
              <w:rPr>
                <w:rFonts w:ascii="Century Gothic" w:hAnsi="Century Gothic"/>
                <w:b/>
                <w:sz w:val="22"/>
                <w:szCs w:val="22"/>
              </w:rPr>
            </w:pPr>
          </w:p>
        </w:tc>
        <w:tc>
          <w:tcPr>
            <w:tcW w:w="1501" w:type="dxa"/>
            <w:shd w:val="clear" w:color="auto" w:fill="D9D9D9" w:themeFill="background1" w:themeFillShade="D9"/>
          </w:tcPr>
          <w:p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(5)</w:t>
            </w:r>
          </w:p>
          <w:p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Prix total</w:t>
            </w:r>
          </w:p>
          <w:p w:rsidR="00076F01" w:rsidRPr="00B604C4" w:rsidRDefault="00076F01" w:rsidP="001E478E">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rsidR="00076F01" w:rsidRPr="00B604C4" w:rsidRDefault="00076F01" w:rsidP="001E478E">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(6)</w:t>
            </w:r>
          </w:p>
          <w:p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TVA</w:t>
            </w:r>
          </w:p>
          <w:p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Appliquée</w:t>
            </w:r>
          </w:p>
          <w:p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(7)</w:t>
            </w:r>
          </w:p>
          <w:p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Montant TTC</w:t>
            </w:r>
          </w:p>
          <w:p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(7) = (5)+(6)</w:t>
            </w:r>
          </w:p>
        </w:tc>
      </w:tr>
      <w:tr w:rsidR="00D11177" w:rsidRPr="00044200" w:rsidTr="00B661AF">
        <w:trPr>
          <w:cantSplit/>
          <w:trHeight w:val="631"/>
          <w:jc w:val="center"/>
        </w:trPr>
        <w:tc>
          <w:tcPr>
            <w:tcW w:w="797" w:type="dxa"/>
            <w:shd w:val="clear" w:color="auto" w:fill="auto"/>
            <w:vAlign w:val="center"/>
          </w:tcPr>
          <w:p w:rsidR="00D11177" w:rsidRPr="00BA24DE" w:rsidRDefault="00D11177" w:rsidP="00D11177">
            <w:pPr>
              <w:pStyle w:val="En-tte"/>
              <w:tabs>
                <w:tab w:val="clear" w:pos="9071"/>
              </w:tabs>
              <w:jc w:val="center"/>
              <w:rPr>
                <w:rFonts w:ascii="Century Gothic" w:hAnsi="Century Gothic"/>
                <w:b/>
                <w:snapToGrid/>
                <w:sz w:val="22"/>
                <w:szCs w:val="22"/>
              </w:rPr>
            </w:pPr>
            <w:r w:rsidRPr="00BA24DE">
              <w:rPr>
                <w:rFonts w:ascii="Century Gothic" w:hAnsi="Century Gothic"/>
                <w:b/>
                <w:snapToGrid/>
                <w:sz w:val="22"/>
                <w:szCs w:val="22"/>
              </w:rPr>
              <w:t>1</w:t>
            </w:r>
          </w:p>
        </w:tc>
        <w:tc>
          <w:tcPr>
            <w:tcW w:w="3231" w:type="dxa"/>
            <w:shd w:val="clear" w:color="auto" w:fill="auto"/>
            <w:vAlign w:val="center"/>
          </w:tcPr>
          <w:p w:rsidR="00D11177" w:rsidRPr="000949E5" w:rsidRDefault="00D11177" w:rsidP="00D11177">
            <w:pPr>
              <w:tabs>
                <w:tab w:val="left" w:pos="284"/>
              </w:tabs>
              <w:suppressAutoHyphens/>
              <w:autoSpaceDN w:val="0"/>
              <w:spacing w:line="360" w:lineRule="auto"/>
              <w:jc w:val="both"/>
              <w:textAlignment w:val="baseline"/>
              <w:rPr>
                <w:rFonts w:ascii="Century Gothic" w:hAnsi="Century Gothic"/>
                <w:b/>
                <w:szCs w:val="22"/>
              </w:rPr>
            </w:pPr>
            <w:r w:rsidRPr="00A30837">
              <w:rPr>
                <w:rFonts w:ascii="Century Gothic" w:hAnsi="Century Gothic"/>
                <w:b/>
                <w:szCs w:val="22"/>
              </w:rPr>
              <w:t>Rectifieuse plane à commande hydraulique</w:t>
            </w:r>
          </w:p>
        </w:tc>
        <w:tc>
          <w:tcPr>
            <w:tcW w:w="973" w:type="dxa"/>
            <w:shd w:val="clear" w:color="auto" w:fill="auto"/>
            <w:vAlign w:val="center"/>
          </w:tcPr>
          <w:p w:rsidR="00D11177" w:rsidRPr="00B604C4" w:rsidRDefault="00D11177" w:rsidP="00D11177">
            <w:pPr>
              <w:jc w:val="center"/>
              <w:rPr>
                <w:rFonts w:ascii="Century Gothic" w:hAnsi="Century Gothic"/>
                <w:b/>
                <w:sz w:val="22"/>
                <w:szCs w:val="22"/>
              </w:rPr>
            </w:pPr>
            <w:r>
              <w:rPr>
                <w:rFonts w:ascii="Century Gothic" w:hAnsi="Century Gothic"/>
                <w:b/>
                <w:sz w:val="22"/>
                <w:szCs w:val="22"/>
              </w:rPr>
              <w:t>U</w:t>
            </w:r>
          </w:p>
        </w:tc>
        <w:tc>
          <w:tcPr>
            <w:tcW w:w="973" w:type="dxa"/>
            <w:vAlign w:val="center"/>
          </w:tcPr>
          <w:p w:rsidR="00D11177" w:rsidRPr="00BA24DE" w:rsidRDefault="00D11177" w:rsidP="00D11177">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r>
      <w:tr w:rsidR="00D11177" w:rsidRPr="00044200" w:rsidTr="00B661AF">
        <w:trPr>
          <w:cantSplit/>
          <w:trHeight w:val="631"/>
          <w:jc w:val="center"/>
        </w:trPr>
        <w:tc>
          <w:tcPr>
            <w:tcW w:w="797" w:type="dxa"/>
            <w:shd w:val="clear" w:color="auto" w:fill="auto"/>
            <w:vAlign w:val="center"/>
          </w:tcPr>
          <w:p w:rsidR="00D11177" w:rsidRPr="00BA24DE" w:rsidRDefault="00D11177" w:rsidP="00D11177">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w:t>
            </w:r>
          </w:p>
        </w:tc>
        <w:tc>
          <w:tcPr>
            <w:tcW w:w="3231" w:type="dxa"/>
            <w:shd w:val="clear" w:color="auto" w:fill="auto"/>
            <w:vAlign w:val="center"/>
          </w:tcPr>
          <w:p w:rsidR="00D11177" w:rsidRPr="000949E5" w:rsidRDefault="00D11177" w:rsidP="00D11177">
            <w:pPr>
              <w:tabs>
                <w:tab w:val="left" w:pos="284"/>
              </w:tabs>
              <w:suppressAutoHyphens/>
              <w:autoSpaceDN w:val="0"/>
              <w:spacing w:line="360" w:lineRule="auto"/>
              <w:jc w:val="both"/>
              <w:textAlignment w:val="baseline"/>
              <w:rPr>
                <w:rFonts w:ascii="Century Gothic" w:hAnsi="Century Gothic"/>
                <w:b/>
                <w:szCs w:val="22"/>
              </w:rPr>
            </w:pPr>
            <w:r w:rsidRPr="00A30837">
              <w:rPr>
                <w:rFonts w:ascii="Century Gothic" w:hAnsi="Century Gothic"/>
                <w:b/>
                <w:szCs w:val="22"/>
              </w:rPr>
              <w:t>Affûteuse Universelle</w:t>
            </w:r>
          </w:p>
        </w:tc>
        <w:tc>
          <w:tcPr>
            <w:tcW w:w="973" w:type="dxa"/>
            <w:shd w:val="clear" w:color="auto" w:fill="auto"/>
          </w:tcPr>
          <w:p w:rsidR="00D11177" w:rsidRDefault="00D11177" w:rsidP="00D11177">
            <w:pPr>
              <w:jc w:val="center"/>
            </w:pPr>
            <w:r w:rsidRPr="0004589F">
              <w:rPr>
                <w:rFonts w:ascii="Century Gothic" w:hAnsi="Century Gothic"/>
                <w:b/>
                <w:sz w:val="22"/>
                <w:szCs w:val="22"/>
              </w:rPr>
              <w:t>U</w:t>
            </w:r>
          </w:p>
        </w:tc>
        <w:tc>
          <w:tcPr>
            <w:tcW w:w="973" w:type="dxa"/>
            <w:vAlign w:val="center"/>
          </w:tcPr>
          <w:p w:rsidR="00D11177" w:rsidRPr="00BA24DE" w:rsidRDefault="00D11177" w:rsidP="00D11177">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r>
      <w:tr w:rsidR="00D11177" w:rsidRPr="00044200" w:rsidTr="00B661AF">
        <w:trPr>
          <w:cantSplit/>
          <w:trHeight w:val="631"/>
          <w:jc w:val="center"/>
        </w:trPr>
        <w:tc>
          <w:tcPr>
            <w:tcW w:w="797" w:type="dxa"/>
            <w:shd w:val="clear" w:color="auto" w:fill="auto"/>
            <w:vAlign w:val="center"/>
          </w:tcPr>
          <w:p w:rsidR="00D11177" w:rsidRPr="00BA24DE" w:rsidRDefault="00D11177" w:rsidP="00D11177">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w:t>
            </w:r>
          </w:p>
        </w:tc>
        <w:tc>
          <w:tcPr>
            <w:tcW w:w="3231" w:type="dxa"/>
            <w:shd w:val="clear" w:color="auto" w:fill="auto"/>
            <w:vAlign w:val="center"/>
          </w:tcPr>
          <w:p w:rsidR="00D11177" w:rsidRPr="000949E5" w:rsidRDefault="00D11177" w:rsidP="00D11177">
            <w:pPr>
              <w:tabs>
                <w:tab w:val="left" w:pos="284"/>
              </w:tabs>
              <w:suppressAutoHyphens/>
              <w:autoSpaceDN w:val="0"/>
              <w:spacing w:line="360" w:lineRule="auto"/>
              <w:jc w:val="both"/>
              <w:textAlignment w:val="baseline"/>
              <w:rPr>
                <w:rFonts w:ascii="Century Gothic" w:hAnsi="Century Gothic"/>
                <w:b/>
                <w:szCs w:val="22"/>
              </w:rPr>
            </w:pPr>
            <w:r w:rsidRPr="00950EE5">
              <w:rPr>
                <w:rFonts w:ascii="Century Gothic" w:hAnsi="Century Gothic"/>
                <w:b/>
                <w:szCs w:val="22"/>
              </w:rPr>
              <w:t>Touret à meuler sur socle</w:t>
            </w:r>
          </w:p>
        </w:tc>
        <w:tc>
          <w:tcPr>
            <w:tcW w:w="973" w:type="dxa"/>
            <w:shd w:val="clear" w:color="auto" w:fill="auto"/>
          </w:tcPr>
          <w:p w:rsidR="00D11177" w:rsidRDefault="00D11177" w:rsidP="00D11177">
            <w:pPr>
              <w:jc w:val="center"/>
            </w:pPr>
            <w:r w:rsidRPr="0004589F">
              <w:rPr>
                <w:rFonts w:ascii="Century Gothic" w:hAnsi="Century Gothic"/>
                <w:b/>
                <w:sz w:val="22"/>
                <w:szCs w:val="22"/>
              </w:rPr>
              <w:t>U</w:t>
            </w:r>
          </w:p>
        </w:tc>
        <w:tc>
          <w:tcPr>
            <w:tcW w:w="973" w:type="dxa"/>
            <w:vAlign w:val="center"/>
          </w:tcPr>
          <w:p w:rsidR="00D11177" w:rsidRPr="00BA24DE" w:rsidRDefault="00D11177" w:rsidP="00D11177">
            <w:pPr>
              <w:jc w:val="center"/>
              <w:rPr>
                <w:rFonts w:ascii="Century Gothic" w:hAnsi="Century Gothic"/>
                <w:b/>
                <w:sz w:val="22"/>
                <w:szCs w:val="22"/>
              </w:rPr>
            </w:pPr>
            <w:r>
              <w:rPr>
                <w:rFonts w:ascii="Century Gothic" w:hAnsi="Century Gothic"/>
                <w:b/>
                <w:sz w:val="22"/>
                <w:szCs w:val="22"/>
              </w:rPr>
              <w:t>05</w:t>
            </w:r>
          </w:p>
        </w:tc>
        <w:tc>
          <w:tcPr>
            <w:tcW w:w="2492" w:type="dxa"/>
            <w:tcBorders>
              <w:top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r>
      <w:tr w:rsidR="00D11177" w:rsidRPr="00044200" w:rsidTr="00B661AF">
        <w:trPr>
          <w:cantSplit/>
          <w:trHeight w:val="631"/>
          <w:jc w:val="center"/>
        </w:trPr>
        <w:tc>
          <w:tcPr>
            <w:tcW w:w="797" w:type="dxa"/>
            <w:shd w:val="clear" w:color="auto" w:fill="auto"/>
            <w:vAlign w:val="center"/>
          </w:tcPr>
          <w:p w:rsidR="00D11177" w:rsidRPr="00BA24DE" w:rsidRDefault="00D11177" w:rsidP="00D11177">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4</w:t>
            </w:r>
          </w:p>
        </w:tc>
        <w:tc>
          <w:tcPr>
            <w:tcW w:w="3231" w:type="dxa"/>
            <w:shd w:val="clear" w:color="auto" w:fill="auto"/>
            <w:vAlign w:val="center"/>
          </w:tcPr>
          <w:p w:rsidR="00D11177" w:rsidRPr="000949E5" w:rsidRDefault="00D11177" w:rsidP="00D11177">
            <w:pPr>
              <w:tabs>
                <w:tab w:val="left" w:pos="284"/>
              </w:tabs>
              <w:suppressAutoHyphens/>
              <w:autoSpaceDN w:val="0"/>
              <w:spacing w:line="360" w:lineRule="auto"/>
              <w:jc w:val="both"/>
              <w:textAlignment w:val="baseline"/>
              <w:rPr>
                <w:rFonts w:ascii="Century Gothic" w:hAnsi="Century Gothic"/>
                <w:b/>
                <w:szCs w:val="22"/>
              </w:rPr>
            </w:pPr>
            <w:r w:rsidRPr="00685F3E">
              <w:rPr>
                <w:rFonts w:ascii="Century Gothic" w:hAnsi="Century Gothic"/>
                <w:b/>
                <w:szCs w:val="22"/>
              </w:rPr>
              <w:t>Touret à meuler lapidaire sur socle</w:t>
            </w:r>
          </w:p>
        </w:tc>
        <w:tc>
          <w:tcPr>
            <w:tcW w:w="973" w:type="dxa"/>
            <w:shd w:val="clear" w:color="auto" w:fill="auto"/>
          </w:tcPr>
          <w:p w:rsidR="00D11177" w:rsidRDefault="00D11177" w:rsidP="00D11177">
            <w:pPr>
              <w:jc w:val="center"/>
            </w:pPr>
            <w:r w:rsidRPr="0004589F">
              <w:rPr>
                <w:rFonts w:ascii="Century Gothic" w:hAnsi="Century Gothic"/>
                <w:b/>
                <w:sz w:val="22"/>
                <w:szCs w:val="22"/>
              </w:rPr>
              <w:t>U</w:t>
            </w:r>
          </w:p>
        </w:tc>
        <w:tc>
          <w:tcPr>
            <w:tcW w:w="973" w:type="dxa"/>
            <w:vAlign w:val="center"/>
          </w:tcPr>
          <w:p w:rsidR="00D11177" w:rsidRPr="00BA24DE" w:rsidRDefault="00D11177" w:rsidP="00D11177">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r>
      <w:tr w:rsidR="00D11177" w:rsidRPr="00044200" w:rsidTr="00B661AF">
        <w:trPr>
          <w:cantSplit/>
          <w:trHeight w:val="631"/>
          <w:jc w:val="center"/>
        </w:trPr>
        <w:tc>
          <w:tcPr>
            <w:tcW w:w="797" w:type="dxa"/>
            <w:shd w:val="clear" w:color="auto" w:fill="auto"/>
            <w:vAlign w:val="center"/>
          </w:tcPr>
          <w:p w:rsidR="00D11177" w:rsidRDefault="00D11177" w:rsidP="00D11177">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5</w:t>
            </w:r>
          </w:p>
          <w:p w:rsidR="00D11177" w:rsidRPr="00BA24DE" w:rsidRDefault="00D11177" w:rsidP="00D11177">
            <w:pPr>
              <w:pStyle w:val="En-tte"/>
              <w:tabs>
                <w:tab w:val="clear" w:pos="9071"/>
              </w:tabs>
              <w:jc w:val="center"/>
              <w:rPr>
                <w:rFonts w:ascii="Century Gothic" w:hAnsi="Century Gothic"/>
                <w:b/>
                <w:snapToGrid/>
                <w:sz w:val="22"/>
                <w:szCs w:val="22"/>
              </w:rPr>
            </w:pPr>
          </w:p>
        </w:tc>
        <w:tc>
          <w:tcPr>
            <w:tcW w:w="3231" w:type="dxa"/>
            <w:shd w:val="clear" w:color="auto" w:fill="auto"/>
            <w:vAlign w:val="center"/>
          </w:tcPr>
          <w:p w:rsidR="00D11177" w:rsidRPr="000949E5" w:rsidRDefault="00D11177" w:rsidP="00D11177">
            <w:pPr>
              <w:tabs>
                <w:tab w:val="left" w:pos="284"/>
              </w:tabs>
              <w:suppressAutoHyphens/>
              <w:autoSpaceDN w:val="0"/>
              <w:spacing w:line="360" w:lineRule="auto"/>
              <w:jc w:val="both"/>
              <w:textAlignment w:val="baseline"/>
              <w:rPr>
                <w:rFonts w:ascii="Century Gothic" w:hAnsi="Century Gothic"/>
                <w:b/>
                <w:szCs w:val="22"/>
              </w:rPr>
            </w:pPr>
            <w:r w:rsidRPr="005202BF">
              <w:rPr>
                <w:rFonts w:ascii="Century Gothic" w:hAnsi="Century Gothic"/>
                <w:b/>
                <w:szCs w:val="22"/>
              </w:rPr>
              <w:t>Perceuse à colonne</w:t>
            </w:r>
          </w:p>
        </w:tc>
        <w:tc>
          <w:tcPr>
            <w:tcW w:w="973" w:type="dxa"/>
            <w:shd w:val="clear" w:color="auto" w:fill="auto"/>
          </w:tcPr>
          <w:p w:rsidR="00D11177" w:rsidRDefault="00D11177" w:rsidP="00D11177">
            <w:pPr>
              <w:jc w:val="center"/>
            </w:pPr>
            <w:r w:rsidRPr="0004589F">
              <w:rPr>
                <w:rFonts w:ascii="Century Gothic" w:hAnsi="Century Gothic"/>
                <w:b/>
                <w:sz w:val="22"/>
                <w:szCs w:val="22"/>
              </w:rPr>
              <w:t>U</w:t>
            </w:r>
          </w:p>
        </w:tc>
        <w:tc>
          <w:tcPr>
            <w:tcW w:w="973" w:type="dxa"/>
            <w:vAlign w:val="center"/>
          </w:tcPr>
          <w:p w:rsidR="00D11177" w:rsidRPr="00BA24DE" w:rsidRDefault="00D11177" w:rsidP="00D11177">
            <w:pPr>
              <w:jc w:val="center"/>
              <w:rPr>
                <w:rFonts w:ascii="Century Gothic" w:hAnsi="Century Gothic"/>
                <w:b/>
                <w:sz w:val="22"/>
                <w:szCs w:val="22"/>
              </w:rPr>
            </w:pPr>
            <w:r>
              <w:rPr>
                <w:rFonts w:ascii="Century Gothic" w:hAnsi="Century Gothic"/>
                <w:b/>
                <w:sz w:val="22"/>
                <w:szCs w:val="22"/>
              </w:rPr>
              <w:t>05</w:t>
            </w:r>
          </w:p>
        </w:tc>
        <w:tc>
          <w:tcPr>
            <w:tcW w:w="2492" w:type="dxa"/>
            <w:tcBorders>
              <w:top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r>
      <w:tr w:rsidR="00D11177" w:rsidRPr="00044200" w:rsidTr="00B661AF">
        <w:trPr>
          <w:cantSplit/>
          <w:trHeight w:val="631"/>
          <w:jc w:val="center"/>
        </w:trPr>
        <w:tc>
          <w:tcPr>
            <w:tcW w:w="797" w:type="dxa"/>
            <w:shd w:val="clear" w:color="auto" w:fill="auto"/>
            <w:vAlign w:val="center"/>
          </w:tcPr>
          <w:p w:rsidR="00D11177" w:rsidRPr="00BA24DE" w:rsidRDefault="00D11177" w:rsidP="00D11177">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6</w:t>
            </w:r>
          </w:p>
        </w:tc>
        <w:tc>
          <w:tcPr>
            <w:tcW w:w="3231" w:type="dxa"/>
            <w:shd w:val="clear" w:color="auto" w:fill="auto"/>
            <w:vAlign w:val="center"/>
          </w:tcPr>
          <w:p w:rsidR="00D11177" w:rsidRPr="000949E5" w:rsidRDefault="00D11177" w:rsidP="00D11177">
            <w:pPr>
              <w:tabs>
                <w:tab w:val="left" w:pos="284"/>
              </w:tabs>
              <w:suppressAutoHyphens/>
              <w:autoSpaceDN w:val="0"/>
              <w:spacing w:line="360" w:lineRule="auto"/>
              <w:jc w:val="both"/>
              <w:textAlignment w:val="baseline"/>
              <w:rPr>
                <w:rFonts w:ascii="Century Gothic" w:hAnsi="Century Gothic"/>
                <w:b/>
                <w:szCs w:val="22"/>
              </w:rPr>
            </w:pPr>
            <w:r w:rsidRPr="003D4AC5">
              <w:rPr>
                <w:rFonts w:ascii="Century Gothic" w:hAnsi="Century Gothic"/>
                <w:b/>
                <w:szCs w:val="22"/>
              </w:rPr>
              <w:t>Scie mécanique à ruban horizontale</w:t>
            </w:r>
          </w:p>
        </w:tc>
        <w:tc>
          <w:tcPr>
            <w:tcW w:w="973" w:type="dxa"/>
            <w:shd w:val="clear" w:color="auto" w:fill="auto"/>
          </w:tcPr>
          <w:p w:rsidR="00D11177" w:rsidRDefault="00D11177" w:rsidP="00D11177">
            <w:pPr>
              <w:jc w:val="center"/>
            </w:pPr>
            <w:r w:rsidRPr="0004589F">
              <w:rPr>
                <w:rFonts w:ascii="Century Gothic" w:hAnsi="Century Gothic"/>
                <w:b/>
                <w:sz w:val="22"/>
                <w:szCs w:val="22"/>
              </w:rPr>
              <w:t>U</w:t>
            </w:r>
          </w:p>
        </w:tc>
        <w:tc>
          <w:tcPr>
            <w:tcW w:w="973" w:type="dxa"/>
            <w:vAlign w:val="center"/>
          </w:tcPr>
          <w:p w:rsidR="00D11177" w:rsidRPr="00BA24DE" w:rsidRDefault="00D11177" w:rsidP="00D11177">
            <w:pPr>
              <w:jc w:val="center"/>
              <w:rPr>
                <w:rFonts w:ascii="Century Gothic" w:hAnsi="Century Gothic"/>
                <w:b/>
                <w:sz w:val="22"/>
                <w:szCs w:val="22"/>
              </w:rPr>
            </w:pPr>
            <w:r>
              <w:rPr>
                <w:rFonts w:ascii="Century Gothic" w:hAnsi="Century Gothic"/>
                <w:b/>
                <w:sz w:val="22"/>
                <w:szCs w:val="22"/>
              </w:rPr>
              <w:t>03</w:t>
            </w:r>
          </w:p>
        </w:tc>
        <w:tc>
          <w:tcPr>
            <w:tcW w:w="2492" w:type="dxa"/>
            <w:tcBorders>
              <w:top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r>
      <w:tr w:rsidR="00D11177" w:rsidRPr="00044200" w:rsidTr="00B661AF">
        <w:trPr>
          <w:cantSplit/>
          <w:trHeight w:val="631"/>
          <w:jc w:val="center"/>
        </w:trPr>
        <w:tc>
          <w:tcPr>
            <w:tcW w:w="797" w:type="dxa"/>
            <w:shd w:val="clear" w:color="auto" w:fill="auto"/>
            <w:vAlign w:val="center"/>
          </w:tcPr>
          <w:p w:rsidR="00D11177" w:rsidRPr="00BA24DE" w:rsidRDefault="00D11177" w:rsidP="00D11177">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lastRenderedPageBreak/>
              <w:t>7</w:t>
            </w:r>
          </w:p>
        </w:tc>
        <w:tc>
          <w:tcPr>
            <w:tcW w:w="3231" w:type="dxa"/>
            <w:shd w:val="clear" w:color="auto" w:fill="auto"/>
            <w:vAlign w:val="center"/>
          </w:tcPr>
          <w:p w:rsidR="00D11177" w:rsidRPr="000949E5" w:rsidRDefault="00D11177" w:rsidP="00D11177">
            <w:pPr>
              <w:tabs>
                <w:tab w:val="left" w:pos="284"/>
              </w:tabs>
              <w:suppressAutoHyphens/>
              <w:autoSpaceDN w:val="0"/>
              <w:spacing w:line="360" w:lineRule="auto"/>
              <w:jc w:val="both"/>
              <w:textAlignment w:val="baseline"/>
              <w:rPr>
                <w:rFonts w:ascii="Century Gothic" w:hAnsi="Century Gothic"/>
                <w:b/>
                <w:szCs w:val="22"/>
              </w:rPr>
            </w:pPr>
            <w:r w:rsidRPr="00FA53DE">
              <w:rPr>
                <w:rFonts w:ascii="Century Gothic" w:hAnsi="Century Gothic"/>
                <w:b/>
                <w:szCs w:val="22"/>
              </w:rPr>
              <w:t xml:space="preserve">Presse hydraulique manuelle  </w:t>
            </w:r>
          </w:p>
        </w:tc>
        <w:tc>
          <w:tcPr>
            <w:tcW w:w="973" w:type="dxa"/>
            <w:shd w:val="clear" w:color="auto" w:fill="auto"/>
          </w:tcPr>
          <w:p w:rsidR="00D11177" w:rsidRDefault="00D11177" w:rsidP="00D11177">
            <w:pPr>
              <w:jc w:val="center"/>
            </w:pPr>
            <w:r w:rsidRPr="0004589F">
              <w:rPr>
                <w:rFonts w:ascii="Century Gothic" w:hAnsi="Century Gothic"/>
                <w:b/>
                <w:sz w:val="22"/>
                <w:szCs w:val="22"/>
              </w:rPr>
              <w:t>U</w:t>
            </w:r>
          </w:p>
        </w:tc>
        <w:tc>
          <w:tcPr>
            <w:tcW w:w="973" w:type="dxa"/>
            <w:vAlign w:val="center"/>
          </w:tcPr>
          <w:p w:rsidR="00D11177" w:rsidRPr="00BA24DE" w:rsidRDefault="00D11177" w:rsidP="00D11177">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p>
        </w:tc>
      </w:tr>
      <w:tr w:rsidR="00D11177" w:rsidRPr="00044200" w:rsidTr="00E01FBF">
        <w:trPr>
          <w:cantSplit/>
          <w:trHeight w:val="631"/>
          <w:jc w:val="center"/>
        </w:trPr>
        <w:tc>
          <w:tcPr>
            <w:tcW w:w="8466" w:type="dxa"/>
            <w:gridSpan w:val="5"/>
            <w:tcBorders>
              <w:right w:val="single" w:sz="4" w:space="0" w:color="auto"/>
            </w:tcBorders>
            <w:shd w:val="clear" w:color="auto" w:fill="auto"/>
            <w:vAlign w:val="center"/>
          </w:tcPr>
          <w:p w:rsidR="00D11177" w:rsidRPr="00B604C4" w:rsidRDefault="00D11177" w:rsidP="00D11177">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223"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r w:rsidRPr="00B604C4">
              <w:rPr>
                <w:rFonts w:ascii="Century Gothic" w:hAnsi="Century Gothic"/>
                <w:b/>
                <w:sz w:val="22"/>
                <w:szCs w:val="22"/>
              </w:rPr>
              <w:t>…………..</w:t>
            </w:r>
          </w:p>
        </w:tc>
        <w:tc>
          <w:tcPr>
            <w:tcW w:w="1117" w:type="dxa"/>
            <w:tcBorders>
              <w:top w:val="single" w:sz="4" w:space="0" w:color="auto"/>
              <w:left w:val="single" w:sz="4" w:space="0" w:color="auto"/>
              <w:bottom w:val="single" w:sz="4" w:space="0" w:color="auto"/>
              <w:right w:val="single" w:sz="4" w:space="0" w:color="auto"/>
            </w:tcBorders>
          </w:tcPr>
          <w:p w:rsidR="00D11177" w:rsidRPr="006C3B35" w:rsidRDefault="00D11177" w:rsidP="00D11177">
            <w:pPr>
              <w:jc w:val="center"/>
            </w:pPr>
            <w:r w:rsidRPr="006C3B35">
              <w:t>……….</w:t>
            </w:r>
          </w:p>
        </w:tc>
        <w:tc>
          <w:tcPr>
            <w:tcW w:w="1501"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rsidR="00D11177" w:rsidRPr="00B604C4" w:rsidRDefault="00D11177" w:rsidP="00D11177">
            <w:pPr>
              <w:jc w:val="center"/>
              <w:rPr>
                <w:rFonts w:ascii="Century Gothic" w:hAnsi="Century Gothic"/>
                <w:b/>
                <w:sz w:val="22"/>
                <w:szCs w:val="22"/>
              </w:rPr>
            </w:pPr>
            <w:r w:rsidRPr="00B604C4">
              <w:rPr>
                <w:rFonts w:ascii="Century Gothic" w:hAnsi="Century Gothic"/>
                <w:b/>
                <w:sz w:val="22"/>
                <w:szCs w:val="22"/>
              </w:rPr>
              <w:t>…………..</w:t>
            </w:r>
          </w:p>
        </w:tc>
      </w:tr>
    </w:tbl>
    <w:p w:rsidR="00076F01" w:rsidRDefault="00076F01" w:rsidP="00076F01">
      <w:pPr>
        <w:rPr>
          <w:rFonts w:ascii="Century Gothic" w:hAnsi="Century Gothic"/>
          <w:b/>
          <w:sz w:val="22"/>
          <w:szCs w:val="22"/>
        </w:rPr>
      </w:pPr>
    </w:p>
    <w:p w:rsidR="008F2D4F" w:rsidRDefault="008F2D4F" w:rsidP="00076F01">
      <w:pPr>
        <w:rPr>
          <w:rFonts w:ascii="Century Gothic" w:hAnsi="Century Gothic"/>
          <w:b/>
          <w:sz w:val="22"/>
          <w:szCs w:val="22"/>
        </w:rPr>
      </w:pPr>
    </w:p>
    <w:p w:rsidR="008F2D4F" w:rsidRDefault="008F2D4F" w:rsidP="00076F01">
      <w:pPr>
        <w:rPr>
          <w:rFonts w:ascii="Century Gothic" w:hAnsi="Century Gothic"/>
          <w:b/>
          <w:sz w:val="22"/>
          <w:szCs w:val="22"/>
        </w:rPr>
      </w:pPr>
    </w:p>
    <w:p w:rsidR="008F2D4F" w:rsidRDefault="008F2D4F" w:rsidP="00076F01">
      <w:pPr>
        <w:rPr>
          <w:rFonts w:ascii="Century Gothic" w:hAnsi="Century Gothic"/>
          <w:b/>
          <w:sz w:val="22"/>
          <w:szCs w:val="22"/>
        </w:rPr>
      </w:pPr>
    </w:p>
    <w:p w:rsidR="00076F01" w:rsidRPr="0064326E" w:rsidRDefault="00076F01" w:rsidP="00076F01">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076F01" w:rsidRPr="0064326E" w:rsidRDefault="00076F01" w:rsidP="00076F01">
      <w:pPr>
        <w:rPr>
          <w:b/>
          <w:bCs/>
          <w:sz w:val="18"/>
          <w:szCs w:val="22"/>
        </w:rPr>
      </w:pPr>
    </w:p>
    <w:p w:rsidR="00076F01" w:rsidRPr="0064326E" w:rsidRDefault="00076F01" w:rsidP="00076F01">
      <w:pPr>
        <w:rPr>
          <w:b/>
          <w:bCs/>
          <w:sz w:val="18"/>
          <w:szCs w:val="22"/>
        </w:rPr>
      </w:pPr>
    </w:p>
    <w:p w:rsidR="00316BB6" w:rsidRPr="00316BB6" w:rsidRDefault="00076F01" w:rsidP="00316BB6">
      <w:pPr>
        <w:jc w:val="right"/>
        <w:rPr>
          <w:rFonts w:ascii="Century Gothic" w:hAnsi="Century Gothic"/>
          <w:b/>
          <w:sz w:val="28"/>
          <w:szCs w:val="22"/>
        </w:rPr>
        <w:sectPr w:rsidR="00316BB6" w:rsidRPr="00316BB6" w:rsidSect="0014190C">
          <w:pgSz w:w="16838" w:h="11906" w:orient="landscape"/>
          <w:pgMar w:top="851" w:right="1134" w:bottom="851" w:left="1134" w:header="709" w:footer="709" w:gutter="0"/>
          <w:cols w:space="708"/>
          <w:docGrid w:linePitch="360"/>
        </w:sect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rsidR="00316BB6" w:rsidRDefault="00316BB6" w:rsidP="00316BB6">
      <w:pPr>
        <w:tabs>
          <w:tab w:val="left" w:pos="8931"/>
        </w:tabs>
        <w:spacing w:line="360" w:lineRule="auto"/>
        <w:ind w:right="-21"/>
        <w:jc w:val="center"/>
        <w:rPr>
          <w:rFonts w:ascii="Century Gothic" w:hAnsi="Century Gothic"/>
          <w:sz w:val="28"/>
          <w:szCs w:val="22"/>
        </w:rPr>
      </w:pPr>
    </w:p>
    <w:p w:rsidR="00316BB6" w:rsidRDefault="00316BB6" w:rsidP="00316BB6">
      <w:pPr>
        <w:tabs>
          <w:tab w:val="left" w:pos="8931"/>
        </w:tabs>
        <w:spacing w:line="360" w:lineRule="auto"/>
        <w:ind w:right="-21"/>
        <w:jc w:val="center"/>
        <w:rPr>
          <w:rFonts w:ascii="Century Gothic" w:hAnsi="Century Gothic"/>
          <w:sz w:val="28"/>
          <w:szCs w:val="22"/>
        </w:rPr>
      </w:pPr>
    </w:p>
    <w:p w:rsidR="00316BB6" w:rsidRDefault="00316BB6" w:rsidP="00316BB6">
      <w:pPr>
        <w:tabs>
          <w:tab w:val="left" w:pos="8931"/>
        </w:tabs>
        <w:spacing w:line="360" w:lineRule="auto"/>
        <w:ind w:right="-21"/>
        <w:jc w:val="center"/>
        <w:rPr>
          <w:rFonts w:ascii="Century Gothic" w:hAnsi="Century Gothic"/>
          <w:sz w:val="28"/>
          <w:szCs w:val="22"/>
        </w:rPr>
      </w:pPr>
    </w:p>
    <w:p w:rsidR="00316BB6" w:rsidRDefault="00316BB6" w:rsidP="00316BB6">
      <w:pPr>
        <w:tabs>
          <w:tab w:val="left" w:pos="8931"/>
        </w:tabs>
        <w:spacing w:line="360" w:lineRule="auto"/>
        <w:ind w:right="-21"/>
        <w:jc w:val="center"/>
        <w:rPr>
          <w:rFonts w:ascii="Century Gothic" w:hAnsi="Century Gothic"/>
          <w:sz w:val="28"/>
          <w:szCs w:val="22"/>
        </w:rPr>
      </w:pPr>
    </w:p>
    <w:p w:rsidR="00316BB6" w:rsidRDefault="00316BB6" w:rsidP="00316BB6">
      <w:pPr>
        <w:tabs>
          <w:tab w:val="left" w:pos="8931"/>
        </w:tabs>
        <w:spacing w:line="360" w:lineRule="auto"/>
        <w:ind w:right="-21"/>
        <w:jc w:val="center"/>
        <w:rPr>
          <w:rFonts w:ascii="Century Gothic" w:hAnsi="Century Gothic"/>
          <w:sz w:val="28"/>
          <w:szCs w:val="22"/>
        </w:rPr>
      </w:pPr>
    </w:p>
    <w:p w:rsidR="00316BB6" w:rsidRDefault="00316BB6" w:rsidP="00316BB6">
      <w:pPr>
        <w:tabs>
          <w:tab w:val="left" w:pos="8931"/>
        </w:tabs>
        <w:spacing w:line="360" w:lineRule="auto"/>
        <w:ind w:right="-21"/>
        <w:jc w:val="center"/>
        <w:rPr>
          <w:rFonts w:ascii="Century Gothic" w:hAnsi="Century Gothic"/>
          <w:sz w:val="28"/>
          <w:szCs w:val="22"/>
        </w:rPr>
      </w:pPr>
    </w:p>
    <w:p w:rsidR="00316BB6" w:rsidRDefault="00316BB6" w:rsidP="00316BB6">
      <w:pPr>
        <w:tabs>
          <w:tab w:val="left" w:pos="8931"/>
        </w:tabs>
        <w:spacing w:line="360" w:lineRule="auto"/>
        <w:ind w:right="-21"/>
        <w:jc w:val="center"/>
        <w:rPr>
          <w:rFonts w:ascii="Century Gothic" w:hAnsi="Century Gothic"/>
          <w:sz w:val="28"/>
          <w:szCs w:val="22"/>
        </w:rPr>
      </w:pPr>
    </w:p>
    <w:p w:rsidR="00316BB6" w:rsidRDefault="00316BB6" w:rsidP="00316BB6">
      <w:pPr>
        <w:tabs>
          <w:tab w:val="left" w:pos="8931"/>
        </w:tabs>
        <w:spacing w:line="360" w:lineRule="auto"/>
        <w:ind w:right="-21"/>
        <w:jc w:val="center"/>
        <w:rPr>
          <w:rFonts w:ascii="Century Gothic" w:hAnsi="Century Gothic"/>
          <w:sz w:val="28"/>
          <w:szCs w:val="22"/>
        </w:rPr>
      </w:pPr>
    </w:p>
    <w:p w:rsidR="00316BB6" w:rsidRDefault="00316BB6" w:rsidP="00316BB6">
      <w:pPr>
        <w:tabs>
          <w:tab w:val="left" w:pos="8931"/>
        </w:tabs>
        <w:spacing w:line="360" w:lineRule="auto"/>
        <w:ind w:right="-21"/>
        <w:jc w:val="center"/>
        <w:rPr>
          <w:rFonts w:ascii="Century Gothic" w:hAnsi="Century Gothic"/>
          <w:sz w:val="28"/>
          <w:szCs w:val="22"/>
        </w:rPr>
      </w:pPr>
    </w:p>
    <w:p w:rsidR="00316BB6" w:rsidRDefault="00316BB6" w:rsidP="00316BB6">
      <w:pPr>
        <w:tabs>
          <w:tab w:val="left" w:pos="8931"/>
        </w:tabs>
        <w:spacing w:line="360" w:lineRule="auto"/>
        <w:ind w:right="-21"/>
        <w:jc w:val="center"/>
        <w:rPr>
          <w:rFonts w:ascii="Century Gothic" w:hAnsi="Century Gothic"/>
          <w:sz w:val="28"/>
          <w:szCs w:val="22"/>
        </w:rPr>
      </w:pPr>
    </w:p>
    <w:p w:rsidR="00316BB6" w:rsidRDefault="00316BB6" w:rsidP="00316BB6">
      <w:pPr>
        <w:tabs>
          <w:tab w:val="left" w:pos="8931"/>
        </w:tabs>
        <w:spacing w:line="360" w:lineRule="auto"/>
        <w:ind w:right="-21"/>
        <w:jc w:val="center"/>
        <w:rPr>
          <w:rFonts w:ascii="Century Gothic" w:hAnsi="Century Gothic"/>
          <w:sz w:val="28"/>
          <w:szCs w:val="22"/>
        </w:rPr>
      </w:pPr>
    </w:p>
    <w:p w:rsidR="00316BB6" w:rsidRPr="00B46288" w:rsidRDefault="00316BB6" w:rsidP="00316BB6">
      <w:pPr>
        <w:tabs>
          <w:tab w:val="left" w:pos="8931"/>
        </w:tabs>
        <w:spacing w:line="360" w:lineRule="auto"/>
        <w:ind w:right="-21"/>
        <w:jc w:val="center"/>
        <w:rPr>
          <w:rFonts w:ascii="Arial" w:hAnsi="Arial" w:cs="Arial"/>
          <w:b/>
          <w:bCs/>
          <w:sz w:val="52"/>
          <w:szCs w:val="52"/>
        </w:rPr>
      </w:pPr>
      <w:r w:rsidRPr="00B46288">
        <w:rPr>
          <w:rFonts w:ascii="Arial" w:hAnsi="Arial" w:cs="Arial"/>
          <w:b/>
          <w:bCs/>
          <w:sz w:val="52"/>
          <w:szCs w:val="52"/>
        </w:rPr>
        <w:t>ANNEXES</w:t>
      </w: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lastRenderedPageBreak/>
        <w:t xml:space="preserve">(A imprimer sur papier entête de la société) </w:t>
      </w: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MONSIEUR LE DIRECTEUR DE </w:t>
      </w:r>
    </w:p>
    <w:p w:rsidR="00316BB6" w:rsidRPr="004B5845" w:rsidRDefault="00316BB6" w:rsidP="00316BB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L’APPROVISIONEMENT ET DE LA LOGISTIQUE </w:t>
      </w:r>
    </w:p>
    <w:p w:rsidR="00316BB6" w:rsidRDefault="00316BB6" w:rsidP="00316BB6">
      <w:pPr>
        <w:tabs>
          <w:tab w:val="left" w:pos="8931"/>
        </w:tabs>
        <w:spacing w:line="360" w:lineRule="auto"/>
        <w:ind w:right="-21" w:hanging="720"/>
        <w:jc w:val="center"/>
      </w:pPr>
    </w:p>
    <w:p w:rsidR="00316BB6" w:rsidRDefault="00316BB6" w:rsidP="00316BB6">
      <w:pPr>
        <w:tabs>
          <w:tab w:val="left" w:pos="8931"/>
        </w:tabs>
        <w:spacing w:line="360" w:lineRule="auto"/>
        <w:ind w:right="-21" w:hanging="720"/>
        <w:jc w:val="center"/>
      </w:pPr>
    </w:p>
    <w:p w:rsidR="00316BB6" w:rsidRDefault="00316BB6" w:rsidP="00316BB6">
      <w:pPr>
        <w:ind w:left="720" w:hanging="720"/>
        <w:rPr>
          <w:rFonts w:ascii="Arial" w:hAnsi="Arial" w:cs="Arial"/>
        </w:rPr>
      </w:pPr>
      <w:r w:rsidRPr="00676CD7">
        <w:rPr>
          <w:rFonts w:ascii="Arial" w:hAnsi="Arial" w:cs="Arial"/>
          <w:b/>
          <w:u w:val="single"/>
        </w:rPr>
        <w:t>Objet</w:t>
      </w:r>
      <w:r w:rsidRPr="00676CD7">
        <w:rPr>
          <w:rFonts w:ascii="Arial" w:hAnsi="Arial" w:cs="Arial"/>
          <w:b/>
          <w:bCs/>
        </w:rPr>
        <w:t xml:space="preserve"> :</w:t>
      </w:r>
      <w:r>
        <w:rPr>
          <w:rFonts w:ascii="Arial" w:hAnsi="Arial" w:cs="Arial"/>
          <w:b/>
          <w:bCs/>
        </w:rPr>
        <w:t xml:space="preserve"> Demande d’attestation d’</w:t>
      </w:r>
      <w:r>
        <w:rPr>
          <w:rFonts w:ascii="Arial" w:eastAsiaTheme="minorHAnsi" w:hAnsi="Arial" w:cs="Arial"/>
          <w:b/>
          <w:bCs/>
          <w:sz w:val="22"/>
          <w:szCs w:val="22"/>
          <w:lang w:eastAsia="en-US"/>
        </w:rPr>
        <w:t>achat en exonération de la TVA du matériel éducatif, scientifique ou culturel importé dans le cadre des accords de l'UNESCO :</w:t>
      </w:r>
    </w:p>
    <w:p w:rsidR="00316BB6" w:rsidRDefault="00316BB6" w:rsidP="00316BB6">
      <w:pPr>
        <w:tabs>
          <w:tab w:val="left" w:pos="8931"/>
        </w:tabs>
        <w:spacing w:line="360" w:lineRule="auto"/>
        <w:ind w:right="-21" w:hanging="720"/>
        <w:rPr>
          <w:rFonts w:ascii="Arial" w:hAnsi="Arial" w:cs="Arial"/>
          <w:sz w:val="20"/>
          <w:szCs w:val="20"/>
        </w:rPr>
      </w:pPr>
    </w:p>
    <w:p w:rsidR="00316BB6" w:rsidRDefault="00316BB6" w:rsidP="00316BB6">
      <w:pPr>
        <w:tabs>
          <w:tab w:val="left" w:pos="8931"/>
        </w:tabs>
        <w:spacing w:line="360" w:lineRule="auto"/>
        <w:ind w:right="-21" w:hanging="720"/>
        <w:rPr>
          <w:rFonts w:ascii="Arial" w:hAnsi="Arial" w:cs="Arial"/>
          <w:sz w:val="20"/>
          <w:szCs w:val="20"/>
        </w:rPr>
      </w:pPr>
    </w:p>
    <w:p w:rsidR="00316BB6" w:rsidRDefault="00316BB6" w:rsidP="00316BB6">
      <w:pPr>
        <w:tabs>
          <w:tab w:val="left" w:pos="8931"/>
        </w:tabs>
        <w:spacing w:line="360" w:lineRule="auto"/>
        <w:ind w:right="-21" w:hanging="720"/>
        <w:rPr>
          <w:rFonts w:ascii="Arial" w:hAnsi="Arial" w:cs="Arial"/>
          <w:sz w:val="20"/>
          <w:szCs w:val="20"/>
        </w:rPr>
      </w:pPr>
      <w:r w:rsidRPr="000B6D8D">
        <w:rPr>
          <w:rFonts w:ascii="Arial" w:hAnsi="Arial" w:cs="Arial"/>
          <w:sz w:val="20"/>
          <w:szCs w:val="20"/>
        </w:rPr>
        <w:t>Nous avons l’honneur</w:t>
      </w:r>
      <w:r>
        <w:rPr>
          <w:rFonts w:ascii="Arial" w:hAnsi="Arial" w:cs="Arial"/>
          <w:sz w:val="20"/>
          <w:szCs w:val="20"/>
        </w:rPr>
        <w:t xml:space="preserve"> de vous demander de bien vouloir nous délivrer une attestation pour le marché n°……. :</w:t>
      </w:r>
    </w:p>
    <w:p w:rsidR="00316BB6" w:rsidRDefault="00316BB6" w:rsidP="00316BB6">
      <w:pPr>
        <w:tabs>
          <w:tab w:val="left" w:pos="8931"/>
        </w:tabs>
        <w:spacing w:line="360" w:lineRule="auto"/>
        <w:ind w:right="-21" w:hanging="720"/>
        <w:rPr>
          <w:rFonts w:ascii="Arial" w:hAnsi="Arial" w:cs="Arial"/>
          <w:sz w:val="20"/>
          <w:szCs w:val="20"/>
        </w:rPr>
      </w:pPr>
    </w:p>
    <w:p w:rsidR="00316BB6" w:rsidRDefault="00316BB6" w:rsidP="00316BB6">
      <w:pPr>
        <w:pStyle w:val="Paragraphedeliste"/>
        <w:numPr>
          <w:ilvl w:val="0"/>
          <w:numId w:val="23"/>
        </w:numPr>
        <w:tabs>
          <w:tab w:val="left" w:pos="8931"/>
        </w:tabs>
        <w:spacing w:line="360" w:lineRule="auto"/>
        <w:ind w:right="-21"/>
        <w:contextualSpacing/>
      </w:pPr>
      <w:r>
        <w:t>Nom et prénom ou raison sociale du fournisseur :…………………………………………………</w:t>
      </w:r>
    </w:p>
    <w:p w:rsidR="00316BB6" w:rsidRDefault="00316BB6" w:rsidP="00316BB6">
      <w:pPr>
        <w:pStyle w:val="Paragraphedeliste"/>
        <w:numPr>
          <w:ilvl w:val="0"/>
          <w:numId w:val="23"/>
        </w:numPr>
        <w:tabs>
          <w:tab w:val="left" w:pos="8931"/>
        </w:tabs>
        <w:spacing w:line="360" w:lineRule="auto"/>
        <w:ind w:right="-21"/>
        <w:contextualSpacing/>
      </w:pPr>
      <w:r>
        <w:t>ICE du fournisseur :…………………………………………………………………………………</w:t>
      </w:r>
    </w:p>
    <w:p w:rsidR="00316BB6" w:rsidRDefault="00316BB6" w:rsidP="00316BB6">
      <w:pPr>
        <w:pStyle w:val="Paragraphedeliste"/>
        <w:numPr>
          <w:ilvl w:val="0"/>
          <w:numId w:val="23"/>
        </w:numPr>
        <w:tabs>
          <w:tab w:val="left" w:pos="8931"/>
        </w:tabs>
        <w:spacing w:line="360" w:lineRule="auto"/>
        <w:ind w:right="-21"/>
        <w:contextualSpacing/>
      </w:pPr>
      <w:r>
        <w:t>N° de la facture :……………………………………………………………………………………..</w:t>
      </w:r>
    </w:p>
    <w:p w:rsidR="00316BB6" w:rsidRDefault="00316BB6" w:rsidP="00316BB6">
      <w:pPr>
        <w:pStyle w:val="Paragraphedeliste"/>
        <w:numPr>
          <w:ilvl w:val="0"/>
          <w:numId w:val="23"/>
        </w:numPr>
        <w:tabs>
          <w:tab w:val="left" w:pos="8931"/>
        </w:tabs>
        <w:spacing w:line="360" w:lineRule="auto"/>
        <w:ind w:right="-21"/>
        <w:contextualSpacing/>
      </w:pPr>
      <w:r>
        <w:t>Désignation des biens :………………………………………………………………………………</w:t>
      </w:r>
    </w:p>
    <w:p w:rsidR="00316BB6" w:rsidRDefault="00316BB6" w:rsidP="00316BB6">
      <w:pPr>
        <w:pStyle w:val="Paragraphedeliste"/>
        <w:numPr>
          <w:ilvl w:val="0"/>
          <w:numId w:val="23"/>
        </w:numPr>
        <w:tabs>
          <w:tab w:val="left" w:pos="8931"/>
        </w:tabs>
        <w:spacing w:line="360" w:lineRule="auto"/>
        <w:ind w:right="-21"/>
        <w:contextualSpacing/>
      </w:pPr>
      <w:r>
        <w:t>Valeur (HT) :………………………………………………………………………………………</w:t>
      </w:r>
    </w:p>
    <w:p w:rsidR="00316BB6" w:rsidRDefault="00316BB6" w:rsidP="00316BB6">
      <w:pPr>
        <w:pStyle w:val="Paragraphedeliste"/>
        <w:numPr>
          <w:ilvl w:val="0"/>
          <w:numId w:val="23"/>
        </w:numPr>
        <w:tabs>
          <w:tab w:val="left" w:pos="8931"/>
        </w:tabs>
        <w:spacing w:line="360" w:lineRule="auto"/>
        <w:ind w:right="-21"/>
        <w:contextualSpacing/>
      </w:pPr>
      <w:r>
        <w:t>Intitulé du compte d’inscription en comptabilité :…………………………………………………..</w:t>
      </w:r>
    </w:p>
    <w:p w:rsidR="00316BB6" w:rsidRDefault="00316BB6" w:rsidP="00316BB6">
      <w:pPr>
        <w:pStyle w:val="Paragraphedeliste"/>
        <w:numPr>
          <w:ilvl w:val="0"/>
          <w:numId w:val="23"/>
        </w:numPr>
        <w:tabs>
          <w:tab w:val="left" w:pos="8931"/>
        </w:tabs>
        <w:spacing w:line="360" w:lineRule="auto"/>
        <w:ind w:right="-21"/>
        <w:contextualSpacing/>
      </w:pPr>
      <w:r>
        <w:t>Nom et N° du matricule du navire :…………………………………………………………………</w:t>
      </w:r>
    </w:p>
    <w:p w:rsidR="00316BB6" w:rsidRDefault="00316BB6" w:rsidP="00316BB6">
      <w:pPr>
        <w:pStyle w:val="Paragraphedeliste"/>
        <w:numPr>
          <w:ilvl w:val="0"/>
          <w:numId w:val="23"/>
        </w:numPr>
        <w:tabs>
          <w:tab w:val="left" w:pos="8931"/>
        </w:tabs>
        <w:spacing w:line="360" w:lineRule="auto"/>
        <w:ind w:right="-21"/>
        <w:contextualSpacing/>
      </w:pPr>
      <w:r>
        <w:t>Port de débarquement pour les importations :……………………………………………………….</w:t>
      </w:r>
    </w:p>
    <w:p w:rsidR="00316BB6" w:rsidRDefault="00316BB6" w:rsidP="00316BB6">
      <w:pPr>
        <w:pStyle w:val="Paragraphedeliste"/>
        <w:numPr>
          <w:ilvl w:val="0"/>
          <w:numId w:val="23"/>
        </w:numPr>
        <w:tabs>
          <w:tab w:val="left" w:pos="8931"/>
        </w:tabs>
        <w:spacing w:line="360" w:lineRule="auto"/>
        <w:ind w:right="-21"/>
        <w:contextualSpacing/>
      </w:pPr>
      <w:r>
        <w:t>Nature d’achat (Immobilisé ou non) :……………………………………………………………….</w:t>
      </w:r>
    </w:p>
    <w:p w:rsidR="00316BB6" w:rsidRDefault="00316BB6" w:rsidP="00316BB6">
      <w:pPr>
        <w:pStyle w:val="Paragraphedeliste"/>
        <w:numPr>
          <w:ilvl w:val="0"/>
          <w:numId w:val="23"/>
        </w:numPr>
        <w:tabs>
          <w:tab w:val="left" w:pos="8931"/>
        </w:tabs>
        <w:spacing w:line="360" w:lineRule="auto"/>
        <w:ind w:right="-21"/>
        <w:contextualSpacing/>
      </w:pPr>
      <w:r>
        <w:t>Identifiant fiscale du fournisseur :…………………………………………………………………</w:t>
      </w:r>
    </w:p>
    <w:p w:rsidR="00316BB6" w:rsidRDefault="00316BB6" w:rsidP="00316BB6">
      <w:pPr>
        <w:pStyle w:val="Paragraphedeliste"/>
        <w:numPr>
          <w:ilvl w:val="0"/>
          <w:numId w:val="23"/>
        </w:numPr>
        <w:tabs>
          <w:tab w:val="left" w:pos="8931"/>
        </w:tabs>
        <w:spacing w:line="360" w:lineRule="auto"/>
        <w:ind w:right="-21"/>
        <w:contextualSpacing/>
      </w:pPr>
      <w:r>
        <w:t>Date de la facture :……………………………………………………………………………….......</w:t>
      </w:r>
    </w:p>
    <w:p w:rsidR="00316BB6" w:rsidRDefault="00316BB6" w:rsidP="00316BB6">
      <w:pPr>
        <w:pStyle w:val="Paragraphedeliste"/>
        <w:numPr>
          <w:ilvl w:val="0"/>
          <w:numId w:val="23"/>
        </w:numPr>
        <w:tabs>
          <w:tab w:val="left" w:pos="8931"/>
        </w:tabs>
        <w:spacing w:line="360" w:lineRule="auto"/>
        <w:ind w:right="-21"/>
        <w:contextualSpacing/>
      </w:pPr>
      <w:r>
        <w:t>Quantité :…………………………………………………………………………………………….</w:t>
      </w:r>
    </w:p>
    <w:p w:rsidR="00316BB6" w:rsidRDefault="00316BB6" w:rsidP="00316BB6">
      <w:pPr>
        <w:pStyle w:val="Paragraphedeliste"/>
        <w:numPr>
          <w:ilvl w:val="0"/>
          <w:numId w:val="23"/>
        </w:numPr>
        <w:tabs>
          <w:tab w:val="left" w:pos="8931"/>
        </w:tabs>
        <w:spacing w:line="360" w:lineRule="auto"/>
        <w:ind w:right="-21"/>
        <w:contextualSpacing/>
      </w:pPr>
      <w:r>
        <w:t>Taux :………………………………………………………………………………………………</w:t>
      </w:r>
    </w:p>
    <w:p w:rsidR="00316BB6" w:rsidRDefault="00316BB6" w:rsidP="00316BB6">
      <w:pPr>
        <w:pStyle w:val="Paragraphedeliste"/>
        <w:numPr>
          <w:ilvl w:val="0"/>
          <w:numId w:val="23"/>
        </w:numPr>
        <w:tabs>
          <w:tab w:val="left" w:pos="8931"/>
        </w:tabs>
        <w:spacing w:line="360" w:lineRule="auto"/>
        <w:ind w:right="-21"/>
        <w:contextualSpacing/>
      </w:pPr>
      <w:r>
        <w:t>Nom et adresse du transitaire :………………………………………………………………………</w:t>
      </w:r>
    </w:p>
    <w:p w:rsidR="00316BB6" w:rsidRDefault="00316BB6" w:rsidP="00316BB6">
      <w:pPr>
        <w:tabs>
          <w:tab w:val="left" w:pos="8931"/>
        </w:tabs>
        <w:spacing w:line="360" w:lineRule="auto"/>
        <w:ind w:right="-21"/>
      </w:pPr>
    </w:p>
    <w:p w:rsidR="00316BB6" w:rsidRDefault="00316BB6" w:rsidP="00316BB6">
      <w:pPr>
        <w:tabs>
          <w:tab w:val="left" w:pos="8931"/>
        </w:tabs>
        <w:spacing w:line="360" w:lineRule="auto"/>
        <w:ind w:right="-21"/>
      </w:pPr>
    </w:p>
    <w:p w:rsidR="00316BB6" w:rsidRPr="009E2FD1" w:rsidRDefault="00316BB6" w:rsidP="00316BB6">
      <w:pPr>
        <w:tabs>
          <w:tab w:val="left" w:pos="1702"/>
          <w:tab w:val="left" w:pos="4253"/>
        </w:tabs>
        <w:spacing w:line="360" w:lineRule="auto"/>
        <w:rPr>
          <w:rFonts w:ascii="Arial" w:hAnsi="Arial" w:cs="Arial"/>
          <w:sz w:val="20"/>
          <w:szCs w:val="20"/>
        </w:rPr>
      </w:pPr>
      <w:r w:rsidRPr="000B6D8D">
        <w:rPr>
          <w:rFonts w:ascii="Arial" w:hAnsi="Arial" w:cs="Arial"/>
          <w:sz w:val="20"/>
          <w:szCs w:val="20"/>
        </w:rPr>
        <w:t>Veuillez agréer, Monsieur, l’expression de nos salutations distinguées</w:t>
      </w:r>
      <w:r w:rsidRPr="000B6D8D">
        <w:rPr>
          <w:rFonts w:ascii="Arial" w:hAnsi="Arial" w:cs="Arial"/>
          <w:b/>
          <w:color w:val="003366"/>
          <w:sz w:val="20"/>
          <w:szCs w:val="20"/>
        </w:rPr>
        <w:t>.</w:t>
      </w:r>
    </w:p>
    <w:p w:rsidR="00316BB6" w:rsidRDefault="00316BB6" w:rsidP="00316BB6">
      <w:pPr>
        <w:tabs>
          <w:tab w:val="left" w:pos="8931"/>
        </w:tabs>
        <w:spacing w:line="360" w:lineRule="auto"/>
        <w:ind w:right="-21"/>
      </w:pPr>
    </w:p>
    <w:p w:rsidR="00316BB6" w:rsidRPr="00FA2DB6" w:rsidRDefault="00316BB6" w:rsidP="00316BB6"/>
    <w:p w:rsidR="00316BB6" w:rsidRDefault="00316BB6" w:rsidP="00316BB6"/>
    <w:p w:rsidR="00316BB6" w:rsidRPr="00FA2DB6" w:rsidRDefault="00316BB6" w:rsidP="00316BB6">
      <w:pPr>
        <w:tabs>
          <w:tab w:val="left" w:pos="6720"/>
        </w:tabs>
        <w:rPr>
          <w:b/>
        </w:rPr>
      </w:pPr>
      <w:r w:rsidRPr="00FA2DB6">
        <w:rPr>
          <w:b/>
        </w:rPr>
        <w:t>Signature du directeur</w:t>
      </w:r>
    </w:p>
    <w:p w:rsidR="00316BB6" w:rsidRDefault="00316BB6" w:rsidP="00316BB6">
      <w:pPr>
        <w:tabs>
          <w:tab w:val="left" w:pos="6720"/>
        </w:tabs>
        <w:rPr>
          <w:b/>
        </w:rPr>
      </w:pPr>
      <w:r w:rsidRPr="00FA2DB6">
        <w:rPr>
          <w:b/>
        </w:rPr>
        <w:t>de l’entreprise</w:t>
      </w:r>
    </w:p>
    <w:p w:rsidR="00316BB6" w:rsidRPr="00E33699" w:rsidRDefault="00316BB6" w:rsidP="00316BB6">
      <w:pPr>
        <w:tabs>
          <w:tab w:val="left" w:pos="6720"/>
        </w:tabs>
        <w:spacing w:line="480" w:lineRule="auto"/>
      </w:pPr>
      <w:r w:rsidRPr="00E33699">
        <w:t>A annexer à cette demande :</w:t>
      </w:r>
    </w:p>
    <w:p w:rsidR="00316BB6" w:rsidRPr="00E33699" w:rsidRDefault="00316BB6" w:rsidP="00316BB6">
      <w:pPr>
        <w:tabs>
          <w:tab w:val="left" w:pos="6720"/>
        </w:tabs>
        <w:spacing w:line="480" w:lineRule="auto"/>
      </w:pPr>
    </w:p>
    <w:p w:rsidR="00316BB6" w:rsidRPr="00E33699" w:rsidRDefault="00316BB6" w:rsidP="00316BB6">
      <w:pPr>
        <w:pStyle w:val="Paragraphedeliste"/>
        <w:numPr>
          <w:ilvl w:val="0"/>
          <w:numId w:val="23"/>
        </w:numPr>
        <w:tabs>
          <w:tab w:val="left" w:pos="6720"/>
        </w:tabs>
        <w:spacing w:line="480" w:lineRule="auto"/>
        <w:contextualSpacing/>
      </w:pPr>
      <w:r w:rsidRPr="00E33699">
        <w:lastRenderedPageBreak/>
        <w:t>Bordereaux contenant le détail du dossier à déposer au bureau d’ordre.</w:t>
      </w:r>
    </w:p>
    <w:p w:rsidR="00316BB6" w:rsidRPr="00E33699" w:rsidRDefault="00316BB6" w:rsidP="00316BB6">
      <w:pPr>
        <w:pStyle w:val="Paragraphedeliste"/>
        <w:numPr>
          <w:ilvl w:val="0"/>
          <w:numId w:val="23"/>
        </w:numPr>
        <w:tabs>
          <w:tab w:val="left" w:pos="6720"/>
        </w:tabs>
        <w:spacing w:line="480" w:lineRule="auto"/>
        <w:contextualSpacing/>
      </w:pPr>
      <w:r w:rsidRPr="00E33699">
        <w:t>Autorisation de franchise</w:t>
      </w:r>
      <w:r>
        <w:t xml:space="preserve"> originale</w:t>
      </w:r>
      <w:r w:rsidRPr="00E33699">
        <w:t>.</w:t>
      </w:r>
    </w:p>
    <w:p w:rsidR="00316BB6" w:rsidRPr="00E33699" w:rsidRDefault="00316BB6" w:rsidP="00316BB6">
      <w:pPr>
        <w:pStyle w:val="Paragraphedeliste"/>
        <w:numPr>
          <w:ilvl w:val="0"/>
          <w:numId w:val="23"/>
        </w:numPr>
        <w:tabs>
          <w:tab w:val="left" w:pos="6720"/>
        </w:tabs>
        <w:spacing w:line="480" w:lineRule="auto"/>
        <w:contextualSpacing/>
      </w:pPr>
      <w:r w:rsidRPr="00E33699">
        <w:t>La franchise douanière y afférente soldée et validée par l’inspecteur douanier</w:t>
      </w:r>
      <w:r>
        <w:t xml:space="preserve"> originale.</w:t>
      </w:r>
    </w:p>
    <w:p w:rsidR="00316BB6" w:rsidRPr="00E33699" w:rsidRDefault="00316BB6" w:rsidP="00316BB6">
      <w:pPr>
        <w:pStyle w:val="Paragraphedeliste"/>
        <w:numPr>
          <w:ilvl w:val="0"/>
          <w:numId w:val="23"/>
        </w:numPr>
        <w:tabs>
          <w:tab w:val="left" w:pos="6720"/>
        </w:tabs>
        <w:spacing w:line="480" w:lineRule="auto"/>
        <w:contextualSpacing/>
      </w:pPr>
      <w:r w:rsidRPr="00E33699">
        <w:t>Les annexes contenant le descriptif technique des matériels importés validé par l’inspecteur douanier</w:t>
      </w:r>
      <w:r>
        <w:t xml:space="preserve"> originaux</w:t>
      </w:r>
      <w:r w:rsidRPr="00E33699">
        <w:t>.</w:t>
      </w:r>
    </w:p>
    <w:p w:rsidR="00316BB6" w:rsidRPr="00E33699" w:rsidRDefault="00316BB6" w:rsidP="00316BB6">
      <w:pPr>
        <w:pStyle w:val="Paragraphedeliste"/>
        <w:numPr>
          <w:ilvl w:val="0"/>
          <w:numId w:val="23"/>
        </w:numPr>
        <w:tabs>
          <w:tab w:val="left" w:pos="6720"/>
        </w:tabs>
        <w:spacing w:line="480" w:lineRule="auto"/>
        <w:contextualSpacing/>
      </w:pPr>
      <w:r w:rsidRPr="00E33699">
        <w:t>La facture pro-forma.</w:t>
      </w:r>
    </w:p>
    <w:p w:rsidR="00316BB6" w:rsidRPr="00E33699" w:rsidRDefault="00316BB6" w:rsidP="00316BB6">
      <w:pPr>
        <w:pStyle w:val="Paragraphedeliste"/>
        <w:numPr>
          <w:ilvl w:val="0"/>
          <w:numId w:val="23"/>
        </w:numPr>
        <w:tabs>
          <w:tab w:val="left" w:pos="6720"/>
        </w:tabs>
        <w:spacing w:line="480" w:lineRule="auto"/>
        <w:contextualSpacing/>
      </w:pPr>
      <w:r w:rsidRPr="00E33699">
        <w:t>Une copie de la DUM y afférente.</w:t>
      </w:r>
    </w:p>
    <w:p w:rsidR="00316BB6" w:rsidRDefault="00316BB6" w:rsidP="00316BB6">
      <w:pPr>
        <w:jc w:val="center"/>
        <w:rPr>
          <w:rFonts w:ascii="Century Gothic" w:hAnsi="Century Gothic"/>
          <w:b/>
          <w:bCs/>
          <w:sz w:val="40"/>
          <w:szCs w:val="22"/>
        </w:rPr>
      </w:pPr>
    </w:p>
    <w:p w:rsidR="00316BB6" w:rsidRDefault="00316BB6" w:rsidP="00316BB6">
      <w:pPr>
        <w:jc w:val="center"/>
        <w:rPr>
          <w:rFonts w:ascii="Century Gothic" w:hAnsi="Century Gothic"/>
          <w:b/>
          <w:bCs/>
          <w:sz w:val="40"/>
          <w:szCs w:val="22"/>
        </w:rPr>
      </w:pPr>
    </w:p>
    <w:p w:rsidR="00316BB6" w:rsidRDefault="00316BB6" w:rsidP="00316BB6">
      <w:pPr>
        <w:jc w:val="center"/>
        <w:rPr>
          <w:rFonts w:ascii="Century Gothic" w:hAnsi="Century Gothic"/>
          <w:b/>
          <w:bCs/>
          <w:sz w:val="40"/>
          <w:szCs w:val="22"/>
        </w:rPr>
      </w:pPr>
    </w:p>
    <w:p w:rsidR="00316BB6" w:rsidRDefault="00316BB6" w:rsidP="00316BB6">
      <w:pPr>
        <w:jc w:val="center"/>
        <w:rPr>
          <w:rFonts w:ascii="Century Gothic" w:hAnsi="Century Gothic"/>
          <w:b/>
          <w:bCs/>
          <w:sz w:val="40"/>
          <w:szCs w:val="22"/>
        </w:rPr>
      </w:pPr>
    </w:p>
    <w:p w:rsidR="00316BB6" w:rsidRDefault="00316BB6" w:rsidP="00316BB6">
      <w:pPr>
        <w:jc w:val="center"/>
        <w:rPr>
          <w:rFonts w:ascii="Century Gothic" w:hAnsi="Century Gothic"/>
          <w:b/>
          <w:bCs/>
          <w:sz w:val="40"/>
          <w:szCs w:val="22"/>
        </w:rPr>
      </w:pPr>
    </w:p>
    <w:p w:rsidR="00316BB6" w:rsidRDefault="00316BB6" w:rsidP="00316BB6">
      <w:pPr>
        <w:jc w:val="center"/>
        <w:rPr>
          <w:rFonts w:ascii="Century Gothic" w:hAnsi="Century Gothic"/>
          <w:b/>
          <w:bCs/>
          <w:sz w:val="40"/>
          <w:szCs w:val="22"/>
        </w:rPr>
      </w:pPr>
    </w:p>
    <w:p w:rsidR="00316BB6" w:rsidRDefault="00316BB6" w:rsidP="00316BB6">
      <w:pPr>
        <w:jc w:val="center"/>
        <w:rPr>
          <w:rFonts w:ascii="Century Gothic" w:hAnsi="Century Gothic"/>
          <w:b/>
          <w:bCs/>
          <w:sz w:val="40"/>
          <w:szCs w:val="22"/>
        </w:rPr>
      </w:pPr>
    </w:p>
    <w:p w:rsidR="00316BB6" w:rsidRDefault="00316BB6" w:rsidP="00316BB6">
      <w:pPr>
        <w:jc w:val="center"/>
        <w:rPr>
          <w:rFonts w:ascii="Century Gothic" w:hAnsi="Century Gothic"/>
          <w:b/>
          <w:bCs/>
          <w:sz w:val="40"/>
          <w:szCs w:val="22"/>
        </w:rPr>
      </w:pPr>
    </w:p>
    <w:p w:rsidR="00316BB6" w:rsidRDefault="00316BB6" w:rsidP="00316BB6">
      <w:pPr>
        <w:jc w:val="center"/>
        <w:rPr>
          <w:rFonts w:ascii="Century Gothic" w:hAnsi="Century Gothic"/>
          <w:b/>
          <w:bCs/>
          <w:sz w:val="40"/>
          <w:szCs w:val="22"/>
        </w:rPr>
      </w:pPr>
    </w:p>
    <w:p w:rsidR="00316BB6" w:rsidRDefault="00316BB6" w:rsidP="00316BB6">
      <w:pPr>
        <w:jc w:val="center"/>
        <w:rPr>
          <w:rFonts w:ascii="Century Gothic" w:hAnsi="Century Gothic"/>
          <w:b/>
          <w:bCs/>
          <w:sz w:val="40"/>
          <w:szCs w:val="22"/>
        </w:rPr>
      </w:pPr>
    </w:p>
    <w:p w:rsidR="00316BB6" w:rsidRDefault="00316BB6" w:rsidP="00316BB6">
      <w:pPr>
        <w:jc w:val="center"/>
        <w:rPr>
          <w:rFonts w:ascii="Century Gothic" w:hAnsi="Century Gothic"/>
          <w:b/>
          <w:bCs/>
          <w:sz w:val="40"/>
          <w:szCs w:val="22"/>
        </w:rPr>
      </w:pPr>
    </w:p>
    <w:p w:rsidR="00316BB6" w:rsidRDefault="00316BB6" w:rsidP="00316BB6">
      <w:pPr>
        <w:jc w:val="center"/>
        <w:rPr>
          <w:rFonts w:ascii="Century Gothic" w:hAnsi="Century Gothic"/>
          <w:b/>
          <w:bCs/>
          <w:sz w:val="40"/>
          <w:szCs w:val="22"/>
        </w:rPr>
      </w:pPr>
    </w:p>
    <w:p w:rsidR="00316BB6" w:rsidRDefault="00316BB6" w:rsidP="00316BB6">
      <w:pPr>
        <w:jc w:val="center"/>
        <w:rPr>
          <w:rFonts w:ascii="Century Gothic" w:hAnsi="Century Gothic"/>
          <w:b/>
          <w:bCs/>
          <w:sz w:val="40"/>
          <w:szCs w:val="22"/>
        </w:rPr>
      </w:pPr>
    </w:p>
    <w:p w:rsidR="00316BB6" w:rsidRDefault="00316BB6" w:rsidP="00316BB6">
      <w:pPr>
        <w:jc w:val="center"/>
        <w:rPr>
          <w:rFonts w:ascii="Century Gothic" w:hAnsi="Century Gothic"/>
          <w:b/>
          <w:bCs/>
          <w:sz w:val="40"/>
          <w:szCs w:val="22"/>
        </w:rPr>
      </w:pPr>
    </w:p>
    <w:p w:rsidR="00316BB6" w:rsidRDefault="00316BB6" w:rsidP="00316BB6">
      <w:pPr>
        <w:tabs>
          <w:tab w:val="center" w:pos="0"/>
          <w:tab w:val="left" w:pos="8931"/>
        </w:tabs>
        <w:ind w:right="72"/>
        <w:jc w:val="center"/>
        <w:rPr>
          <w:color w:val="FF0000"/>
          <w:sz w:val="48"/>
          <w:szCs w:val="48"/>
        </w:rPr>
      </w:pPr>
    </w:p>
    <w:p w:rsidR="00316BB6" w:rsidRDefault="00316BB6" w:rsidP="00316BB6">
      <w:pPr>
        <w:tabs>
          <w:tab w:val="center" w:pos="0"/>
          <w:tab w:val="left" w:pos="8931"/>
        </w:tabs>
        <w:ind w:right="72"/>
        <w:jc w:val="center"/>
        <w:rPr>
          <w:color w:val="FF0000"/>
          <w:sz w:val="48"/>
          <w:szCs w:val="48"/>
        </w:rPr>
      </w:pPr>
    </w:p>
    <w:p w:rsidR="00316BB6" w:rsidRDefault="00316BB6" w:rsidP="00316BB6">
      <w:pPr>
        <w:tabs>
          <w:tab w:val="center" w:pos="0"/>
          <w:tab w:val="left" w:pos="8931"/>
        </w:tabs>
        <w:ind w:right="72"/>
        <w:jc w:val="center"/>
        <w:rPr>
          <w:color w:val="FF0000"/>
          <w:sz w:val="48"/>
          <w:szCs w:val="48"/>
        </w:rPr>
      </w:pPr>
    </w:p>
    <w:p w:rsidR="00316BB6" w:rsidRDefault="00316BB6" w:rsidP="00316BB6">
      <w:pPr>
        <w:tabs>
          <w:tab w:val="center" w:pos="0"/>
          <w:tab w:val="left" w:pos="8931"/>
        </w:tabs>
        <w:ind w:right="72"/>
        <w:jc w:val="center"/>
        <w:rPr>
          <w:color w:val="FF0000"/>
          <w:sz w:val="48"/>
          <w:szCs w:val="48"/>
        </w:rPr>
      </w:pPr>
    </w:p>
    <w:p w:rsidR="00316BB6" w:rsidRDefault="00316BB6" w:rsidP="00316BB6">
      <w:pPr>
        <w:tabs>
          <w:tab w:val="center" w:pos="0"/>
          <w:tab w:val="left" w:pos="8931"/>
        </w:tabs>
        <w:ind w:right="72"/>
        <w:jc w:val="center"/>
        <w:rPr>
          <w:color w:val="FF0000"/>
          <w:sz w:val="48"/>
          <w:szCs w:val="48"/>
        </w:rPr>
      </w:pPr>
    </w:p>
    <w:p w:rsidR="00316BB6" w:rsidRDefault="00316BB6" w:rsidP="00316BB6">
      <w:pPr>
        <w:tabs>
          <w:tab w:val="center" w:pos="0"/>
          <w:tab w:val="left" w:pos="8931"/>
        </w:tabs>
        <w:ind w:right="72"/>
        <w:jc w:val="center"/>
        <w:rPr>
          <w:color w:val="FF0000"/>
          <w:sz w:val="48"/>
          <w:szCs w:val="48"/>
        </w:rPr>
      </w:pPr>
    </w:p>
    <w:p w:rsidR="00316BB6" w:rsidRDefault="00316BB6" w:rsidP="00316BB6">
      <w:pPr>
        <w:tabs>
          <w:tab w:val="center" w:pos="0"/>
          <w:tab w:val="left" w:pos="8931"/>
        </w:tabs>
        <w:ind w:right="72"/>
        <w:jc w:val="center"/>
        <w:rPr>
          <w:color w:val="FF0000"/>
          <w:sz w:val="48"/>
          <w:szCs w:val="48"/>
        </w:rPr>
      </w:pPr>
    </w:p>
    <w:p w:rsidR="00316BB6" w:rsidRPr="001F56A5" w:rsidRDefault="00316BB6" w:rsidP="00316BB6">
      <w:pPr>
        <w:tabs>
          <w:tab w:val="center" w:pos="0"/>
          <w:tab w:val="left" w:pos="8931"/>
        </w:tabs>
        <w:ind w:right="72"/>
        <w:jc w:val="center"/>
        <w:rPr>
          <w:color w:val="FF0000"/>
          <w:sz w:val="48"/>
          <w:szCs w:val="48"/>
        </w:rPr>
      </w:pPr>
      <w:r w:rsidRPr="001F56A5">
        <w:rPr>
          <w:color w:val="FF0000"/>
          <w:sz w:val="48"/>
          <w:szCs w:val="48"/>
        </w:rPr>
        <w:t xml:space="preserve">L’ENTETE DE LA SOCIETE                                                               </w:t>
      </w:r>
    </w:p>
    <w:p w:rsidR="00316BB6" w:rsidRDefault="00316BB6" w:rsidP="00316BB6">
      <w:pPr>
        <w:tabs>
          <w:tab w:val="center" w:pos="0"/>
          <w:tab w:val="left" w:pos="8931"/>
        </w:tabs>
        <w:ind w:right="72"/>
        <w:jc w:val="center"/>
      </w:pPr>
    </w:p>
    <w:p w:rsidR="00316BB6" w:rsidRDefault="00316BB6" w:rsidP="00316BB6">
      <w:pPr>
        <w:tabs>
          <w:tab w:val="center" w:pos="0"/>
          <w:tab w:val="left" w:pos="8931"/>
        </w:tabs>
        <w:ind w:right="72"/>
        <w:jc w:val="center"/>
      </w:pPr>
    </w:p>
    <w:p w:rsidR="00316BB6" w:rsidRDefault="00316BB6" w:rsidP="00316BB6">
      <w:pPr>
        <w:tabs>
          <w:tab w:val="center" w:pos="0"/>
          <w:tab w:val="left" w:pos="8931"/>
        </w:tabs>
        <w:ind w:right="72"/>
        <w:jc w:val="center"/>
      </w:pPr>
    </w:p>
    <w:p w:rsidR="00316BB6" w:rsidRDefault="00316BB6" w:rsidP="00316BB6">
      <w:pPr>
        <w:tabs>
          <w:tab w:val="center" w:pos="0"/>
          <w:tab w:val="left" w:pos="8931"/>
        </w:tabs>
        <w:ind w:right="72"/>
        <w:jc w:val="center"/>
      </w:pPr>
    </w:p>
    <w:p w:rsidR="00316BB6" w:rsidRDefault="00316BB6" w:rsidP="00316BB6">
      <w:pPr>
        <w:tabs>
          <w:tab w:val="center" w:pos="0"/>
          <w:tab w:val="left" w:pos="8931"/>
        </w:tabs>
        <w:ind w:right="72"/>
        <w:jc w:val="center"/>
      </w:pPr>
      <w:r>
        <w:t xml:space="preserve">                                                                                            A  Casablanca  le…………………..        </w:t>
      </w:r>
    </w:p>
    <w:p w:rsidR="00316BB6" w:rsidRDefault="00316BB6" w:rsidP="00316BB6">
      <w:pPr>
        <w:tabs>
          <w:tab w:val="center" w:pos="0"/>
          <w:tab w:val="left" w:pos="8931"/>
        </w:tabs>
        <w:ind w:right="72"/>
        <w:jc w:val="right"/>
      </w:pPr>
    </w:p>
    <w:p w:rsidR="00316BB6" w:rsidRDefault="00316BB6" w:rsidP="00316BB6">
      <w:pPr>
        <w:tabs>
          <w:tab w:val="center" w:pos="0"/>
          <w:tab w:val="left" w:pos="8931"/>
        </w:tabs>
        <w:ind w:right="72"/>
        <w:jc w:val="right"/>
        <w:rPr>
          <w:rFonts w:ascii="Arial" w:hAnsi="Arial" w:cs="Arial"/>
          <w:bCs/>
          <w:iCs/>
        </w:rPr>
      </w:pPr>
    </w:p>
    <w:p w:rsidR="00316BB6" w:rsidRPr="008A5F58" w:rsidRDefault="00316BB6" w:rsidP="00316BB6">
      <w:pPr>
        <w:tabs>
          <w:tab w:val="center" w:pos="0"/>
          <w:tab w:val="left" w:pos="8931"/>
        </w:tabs>
        <w:ind w:right="72"/>
        <w:jc w:val="center"/>
        <w:rPr>
          <w:rFonts w:ascii="Arial" w:hAnsi="Arial" w:cs="Arial"/>
          <w:b/>
          <w:bCs/>
          <w:i/>
          <w:u w:val="single"/>
        </w:rPr>
      </w:pPr>
      <w:r w:rsidRPr="008A5F58">
        <w:rPr>
          <w:rFonts w:ascii="Arial" w:hAnsi="Arial" w:cs="Arial"/>
          <w:b/>
          <w:bCs/>
          <w:i/>
          <w:u w:val="single"/>
        </w:rPr>
        <w:t>A Monsieur le Directeur de la DAL</w:t>
      </w:r>
    </w:p>
    <w:p w:rsidR="00316BB6" w:rsidRPr="008A5F58" w:rsidRDefault="00316BB6" w:rsidP="00316BB6">
      <w:pPr>
        <w:tabs>
          <w:tab w:val="center" w:pos="0"/>
          <w:tab w:val="left" w:pos="8931"/>
        </w:tabs>
        <w:ind w:right="72"/>
        <w:jc w:val="center"/>
        <w:rPr>
          <w:rFonts w:ascii="Arial" w:hAnsi="Arial" w:cs="Arial"/>
          <w:b/>
          <w:bCs/>
          <w:i/>
          <w:u w:val="single"/>
        </w:rPr>
      </w:pPr>
      <w:r w:rsidRPr="008A5F58">
        <w:rPr>
          <w:rFonts w:ascii="Arial" w:hAnsi="Arial" w:cs="Arial"/>
          <w:b/>
          <w:bCs/>
          <w:i/>
          <w:u w:val="single"/>
        </w:rPr>
        <w:t>OFPPT</w:t>
      </w:r>
    </w:p>
    <w:p w:rsidR="00316BB6" w:rsidRDefault="00316BB6" w:rsidP="00316BB6">
      <w:pPr>
        <w:tabs>
          <w:tab w:val="center" w:pos="0"/>
          <w:tab w:val="left" w:pos="8931"/>
        </w:tabs>
        <w:ind w:right="72"/>
        <w:jc w:val="both"/>
        <w:rPr>
          <w:rFonts w:ascii="Arial" w:hAnsi="Arial" w:cs="Arial"/>
          <w:bCs/>
          <w:iCs/>
        </w:rPr>
      </w:pPr>
    </w:p>
    <w:p w:rsidR="00316BB6" w:rsidRPr="00DB2902" w:rsidRDefault="00316BB6" w:rsidP="00316BB6">
      <w:pPr>
        <w:tabs>
          <w:tab w:val="center" w:pos="0"/>
          <w:tab w:val="left" w:pos="8931"/>
        </w:tabs>
        <w:ind w:right="72"/>
        <w:jc w:val="both"/>
        <w:rPr>
          <w:rFonts w:ascii="Arial" w:hAnsi="Arial" w:cs="Arial"/>
          <w:bCs/>
          <w:i/>
        </w:rPr>
      </w:pPr>
      <w:r w:rsidRPr="008A5F58">
        <w:rPr>
          <w:rFonts w:ascii="Arial" w:hAnsi="Arial" w:cs="Arial"/>
          <w:b/>
          <w:bCs/>
          <w:i/>
        </w:rPr>
        <w:t>Objet :</w:t>
      </w:r>
      <w:r w:rsidRPr="00DB2902">
        <w:rPr>
          <w:rFonts w:ascii="Arial" w:hAnsi="Arial" w:cs="Arial"/>
          <w:bCs/>
          <w:i/>
        </w:rPr>
        <w:t xml:space="preserve"> Demande de franchise concernant le Marché N°</w:t>
      </w:r>
      <w:r>
        <w:rPr>
          <w:rFonts w:ascii="Arial" w:hAnsi="Arial" w:cs="Arial"/>
          <w:bCs/>
          <w:i/>
        </w:rPr>
        <w:t>………</w:t>
      </w:r>
    </w:p>
    <w:p w:rsidR="00316BB6" w:rsidRPr="00DB2902" w:rsidRDefault="00316BB6" w:rsidP="00316BB6">
      <w:pPr>
        <w:tabs>
          <w:tab w:val="center" w:pos="0"/>
          <w:tab w:val="left" w:pos="8931"/>
        </w:tabs>
        <w:ind w:right="72"/>
        <w:jc w:val="both"/>
        <w:rPr>
          <w:rFonts w:ascii="Arial" w:hAnsi="Arial" w:cs="Arial"/>
          <w:bCs/>
          <w:i/>
        </w:rPr>
      </w:pPr>
    </w:p>
    <w:p w:rsidR="00316BB6" w:rsidRPr="00DB2902" w:rsidRDefault="00316BB6" w:rsidP="00316BB6">
      <w:pPr>
        <w:tabs>
          <w:tab w:val="center" w:pos="0"/>
          <w:tab w:val="left" w:pos="8931"/>
        </w:tabs>
        <w:ind w:right="72"/>
        <w:jc w:val="both"/>
        <w:rPr>
          <w:rFonts w:ascii="Arial" w:hAnsi="Arial" w:cs="Arial"/>
          <w:bCs/>
          <w:i/>
        </w:rPr>
      </w:pPr>
      <w:r w:rsidRPr="00DB2902">
        <w:rPr>
          <w:rFonts w:ascii="Arial" w:hAnsi="Arial" w:cs="Arial"/>
          <w:bCs/>
          <w:i/>
        </w:rPr>
        <w:t>Monsieur,</w:t>
      </w:r>
    </w:p>
    <w:p w:rsidR="00316BB6" w:rsidRPr="00DB2902" w:rsidRDefault="00316BB6" w:rsidP="00316BB6">
      <w:pPr>
        <w:tabs>
          <w:tab w:val="center" w:pos="0"/>
          <w:tab w:val="left" w:pos="8931"/>
        </w:tabs>
        <w:ind w:right="72"/>
        <w:jc w:val="both"/>
        <w:rPr>
          <w:rFonts w:ascii="Arial" w:hAnsi="Arial" w:cs="Arial"/>
          <w:bCs/>
          <w:i/>
        </w:rPr>
      </w:pPr>
    </w:p>
    <w:p w:rsidR="00316BB6" w:rsidRPr="00DB2902" w:rsidRDefault="00316BB6" w:rsidP="00316BB6">
      <w:pPr>
        <w:tabs>
          <w:tab w:val="center" w:pos="0"/>
          <w:tab w:val="left" w:pos="8931"/>
        </w:tabs>
        <w:ind w:right="72"/>
        <w:jc w:val="both"/>
        <w:rPr>
          <w:rFonts w:ascii="Arial" w:hAnsi="Arial" w:cs="Arial"/>
          <w:bCs/>
          <w:i/>
        </w:rPr>
      </w:pPr>
      <w:r w:rsidRPr="00DB2902">
        <w:rPr>
          <w:rFonts w:ascii="Arial" w:hAnsi="Arial" w:cs="Arial"/>
          <w:bCs/>
          <w:i/>
        </w:rPr>
        <w:t xml:space="preserve"> Suite au marché cité en référence, J’ai l’honneur de vous demander de bien vouloir établir une demande de Franchise des Droit de douanes et taxes à l’importation « accords de </w:t>
      </w:r>
      <w:r w:rsidRPr="008440FF">
        <w:rPr>
          <w:rFonts w:ascii="Arial" w:hAnsi="Arial" w:cs="Arial"/>
          <w:b/>
          <w:bCs/>
          <w:i/>
        </w:rPr>
        <w:t>l’UNESCO</w:t>
      </w:r>
      <w:r w:rsidRPr="00DB2902">
        <w:rPr>
          <w:rFonts w:ascii="Arial" w:hAnsi="Arial" w:cs="Arial"/>
          <w:bCs/>
          <w:i/>
        </w:rPr>
        <w:t> » :</w:t>
      </w:r>
    </w:p>
    <w:p w:rsidR="00316BB6" w:rsidRDefault="00316BB6" w:rsidP="00316BB6">
      <w:pPr>
        <w:tabs>
          <w:tab w:val="center" w:pos="0"/>
          <w:tab w:val="left" w:pos="8931"/>
        </w:tabs>
        <w:ind w:right="72"/>
        <w:jc w:val="both"/>
        <w:rPr>
          <w:rFonts w:ascii="Arial" w:hAnsi="Arial" w:cs="Arial"/>
          <w:bCs/>
          <w:i/>
        </w:rPr>
      </w:pPr>
    </w:p>
    <w:p w:rsidR="00316BB6" w:rsidRPr="00DB2902" w:rsidRDefault="00316BB6" w:rsidP="00316BB6">
      <w:pPr>
        <w:tabs>
          <w:tab w:val="center" w:pos="0"/>
          <w:tab w:val="left" w:pos="8931"/>
        </w:tabs>
        <w:ind w:right="72"/>
        <w:jc w:val="both"/>
        <w:rPr>
          <w:rFonts w:ascii="Arial" w:hAnsi="Arial" w:cs="Arial"/>
          <w:bCs/>
          <w:i/>
        </w:rPr>
      </w:pPr>
    </w:p>
    <w:p w:rsidR="00316BB6" w:rsidRPr="00DB2902" w:rsidRDefault="00316BB6" w:rsidP="00316BB6">
      <w:pPr>
        <w:tabs>
          <w:tab w:val="center" w:pos="0"/>
          <w:tab w:val="left" w:pos="8931"/>
        </w:tabs>
        <w:ind w:right="72"/>
        <w:jc w:val="both"/>
        <w:rPr>
          <w:rFonts w:ascii="Arial" w:hAnsi="Arial" w:cs="Arial"/>
          <w:bCs/>
          <w:i/>
        </w:rPr>
      </w:pPr>
      <w:r w:rsidRPr="00DB2902">
        <w:rPr>
          <w:rFonts w:ascii="Arial" w:hAnsi="Arial" w:cs="Arial"/>
          <w:bCs/>
          <w:i/>
        </w:rPr>
        <w:t xml:space="preserve">Je soussigné le Directeur de la Société   </w:t>
      </w:r>
      <w:r>
        <w:rPr>
          <w:rFonts w:ascii="Arial" w:hAnsi="Arial" w:cs="Arial"/>
          <w:bCs/>
          <w:i/>
        </w:rPr>
        <w:t>……………….</w:t>
      </w:r>
      <w:r w:rsidRPr="00DB2902">
        <w:rPr>
          <w:rFonts w:ascii="Arial" w:hAnsi="Arial" w:cs="Arial"/>
          <w:bCs/>
          <w:i/>
        </w:rPr>
        <w:t>que  les informations  suscrites ci-dessous sont  exactes.</w:t>
      </w:r>
    </w:p>
    <w:p w:rsidR="00316BB6" w:rsidRDefault="00316BB6" w:rsidP="00316BB6">
      <w:pPr>
        <w:tabs>
          <w:tab w:val="center" w:pos="0"/>
          <w:tab w:val="left" w:pos="8931"/>
        </w:tabs>
        <w:ind w:right="-568"/>
        <w:jc w:val="both"/>
        <w:rPr>
          <w:rFonts w:ascii="Arial" w:hAnsi="Arial" w:cs="Arial"/>
          <w:bCs/>
          <w:i/>
          <w:sz w:val="16"/>
          <w:szCs w:val="16"/>
        </w:rPr>
      </w:pPr>
    </w:p>
    <w:p w:rsidR="00316BB6" w:rsidRPr="00DB2902" w:rsidRDefault="00316BB6" w:rsidP="00316BB6">
      <w:pPr>
        <w:tabs>
          <w:tab w:val="center" w:pos="0"/>
          <w:tab w:val="left" w:pos="8931"/>
        </w:tabs>
        <w:ind w:right="-568"/>
        <w:jc w:val="both"/>
        <w:rPr>
          <w:rFonts w:ascii="Arial" w:hAnsi="Arial" w:cs="Arial"/>
          <w:bCs/>
          <w:i/>
          <w:sz w:val="16"/>
          <w:szCs w:val="16"/>
        </w:rPr>
      </w:pPr>
    </w:p>
    <w:p w:rsidR="00316BB6" w:rsidRPr="00DB2902" w:rsidRDefault="00316BB6" w:rsidP="00316BB6">
      <w:pPr>
        <w:tabs>
          <w:tab w:val="center" w:pos="0"/>
          <w:tab w:val="left" w:pos="8931"/>
        </w:tabs>
        <w:ind w:right="-568"/>
        <w:jc w:val="both"/>
        <w:rPr>
          <w:rFonts w:ascii="Arial" w:hAnsi="Arial" w:cs="Arial"/>
          <w:bCs/>
          <w:i/>
          <w:sz w:val="16"/>
          <w:szCs w:val="16"/>
        </w:rPr>
      </w:pPr>
    </w:p>
    <w:p w:rsidR="00316BB6" w:rsidRPr="00DB2902" w:rsidRDefault="00316BB6" w:rsidP="00316BB6">
      <w:pPr>
        <w:tabs>
          <w:tab w:val="center" w:pos="0"/>
          <w:tab w:val="left" w:pos="8931"/>
        </w:tabs>
        <w:ind w:right="-568"/>
        <w:jc w:val="both"/>
        <w:rPr>
          <w:rFonts w:ascii="Arial" w:hAnsi="Arial" w:cs="Arial"/>
          <w:bCs/>
          <w:i/>
        </w:rPr>
      </w:pPr>
      <w:r w:rsidRPr="00DB2902">
        <w:rPr>
          <w:rFonts w:ascii="Arial" w:hAnsi="Arial" w:cs="Arial"/>
          <w:bCs/>
          <w:i/>
        </w:rPr>
        <w:t xml:space="preserve">DESIGNATION DU MATERIEL :………………………………………………………………... </w:t>
      </w:r>
    </w:p>
    <w:p w:rsidR="00316BB6" w:rsidRPr="00DB2902" w:rsidRDefault="00316BB6" w:rsidP="00316BB6">
      <w:pPr>
        <w:tabs>
          <w:tab w:val="center" w:pos="0"/>
          <w:tab w:val="left" w:pos="8931"/>
        </w:tabs>
        <w:ind w:right="-568"/>
        <w:jc w:val="both"/>
        <w:rPr>
          <w:rFonts w:ascii="Arial" w:hAnsi="Arial" w:cs="Arial"/>
          <w:b/>
          <w:bCs/>
          <w:i/>
          <w:color w:val="FF0000"/>
          <w:kern w:val="24"/>
        </w:rPr>
      </w:pPr>
      <w:r>
        <w:rPr>
          <w:rFonts w:ascii="Arial" w:hAnsi="Arial" w:cs="Arial"/>
          <w:bCs/>
          <w:i/>
        </w:rPr>
        <w:t>OBJET DU MARCHE :……………………………………………………………………………</w:t>
      </w:r>
    </w:p>
    <w:p w:rsidR="00316BB6" w:rsidRPr="00DB2902" w:rsidRDefault="00316BB6" w:rsidP="00316BB6">
      <w:pPr>
        <w:tabs>
          <w:tab w:val="center" w:pos="0"/>
          <w:tab w:val="left" w:pos="8931"/>
        </w:tabs>
        <w:ind w:right="-568"/>
        <w:jc w:val="both"/>
        <w:rPr>
          <w:rFonts w:ascii="Arial" w:hAnsi="Arial" w:cs="Arial"/>
          <w:bCs/>
          <w:i/>
        </w:rPr>
      </w:pPr>
      <w:r w:rsidRPr="00DB2902">
        <w:rPr>
          <w:rFonts w:ascii="Arial" w:hAnsi="Arial" w:cs="Arial"/>
          <w:bCs/>
          <w:i/>
        </w:rPr>
        <w:t>NOMENCLATURE DOUANIERE    : ……………………………………………………………</w:t>
      </w:r>
    </w:p>
    <w:p w:rsidR="00316BB6" w:rsidRPr="00DB2902" w:rsidRDefault="00316BB6" w:rsidP="00316BB6">
      <w:pPr>
        <w:tabs>
          <w:tab w:val="center" w:pos="0"/>
          <w:tab w:val="left" w:pos="8931"/>
        </w:tabs>
        <w:ind w:right="-568"/>
        <w:jc w:val="both"/>
        <w:rPr>
          <w:rFonts w:ascii="Arial" w:hAnsi="Arial" w:cs="Arial"/>
          <w:b/>
          <w:bCs/>
          <w:i/>
          <w:color w:val="FF0000"/>
          <w:kern w:val="24"/>
        </w:rPr>
      </w:pPr>
      <w:r>
        <w:rPr>
          <w:rFonts w:ascii="Arial" w:hAnsi="Arial" w:cs="Arial"/>
          <w:bCs/>
          <w:i/>
        </w:rPr>
        <w:t xml:space="preserve">ORIGINE </w:t>
      </w:r>
      <w:r w:rsidRPr="00DB2902">
        <w:rPr>
          <w:rFonts w:ascii="Arial" w:hAnsi="Arial" w:cs="Arial"/>
          <w:bCs/>
          <w:i/>
        </w:rPr>
        <w:t xml:space="preserve">                                     : ……………………………………………………………….</w:t>
      </w:r>
    </w:p>
    <w:p w:rsidR="00316BB6" w:rsidRPr="00DB2902" w:rsidRDefault="00316BB6" w:rsidP="00316BB6">
      <w:pPr>
        <w:rPr>
          <w:rFonts w:ascii="Arial" w:hAnsi="Arial" w:cs="Arial"/>
          <w:bCs/>
          <w:i/>
        </w:rPr>
      </w:pPr>
      <w:r w:rsidRPr="00DB2902">
        <w:rPr>
          <w:rFonts w:ascii="Arial" w:hAnsi="Arial" w:cs="Arial"/>
          <w:bCs/>
          <w:i/>
        </w:rPr>
        <w:t xml:space="preserve">FABRICANT  </w:t>
      </w:r>
      <w:r w:rsidRPr="00DB2902">
        <w:rPr>
          <w:rFonts w:ascii="Arial" w:hAnsi="Arial" w:cs="Arial"/>
          <w:bCs/>
          <w:i/>
        </w:rPr>
        <w:tab/>
      </w:r>
      <w:r w:rsidRPr="00DB2902">
        <w:rPr>
          <w:rFonts w:ascii="Arial" w:hAnsi="Arial" w:cs="Arial"/>
          <w:bCs/>
          <w:i/>
        </w:rPr>
        <w:tab/>
      </w:r>
      <w:r w:rsidRPr="00DB2902">
        <w:rPr>
          <w:rFonts w:ascii="Arial" w:hAnsi="Arial" w:cs="Arial"/>
          <w:bCs/>
          <w:i/>
        </w:rPr>
        <w:tab/>
        <w:t xml:space="preserve"> : …………………………………………………………</w:t>
      </w:r>
    </w:p>
    <w:p w:rsidR="00316BB6" w:rsidRPr="00DB2902" w:rsidRDefault="00316BB6" w:rsidP="00316BB6">
      <w:pPr>
        <w:tabs>
          <w:tab w:val="left" w:pos="1134"/>
        </w:tabs>
        <w:jc w:val="both"/>
        <w:rPr>
          <w:rFonts w:ascii="Arial" w:hAnsi="Arial" w:cs="Arial"/>
          <w:b/>
          <w:bCs/>
          <w:i/>
          <w:color w:val="FF0000"/>
          <w:kern w:val="24"/>
        </w:rPr>
      </w:pPr>
      <w:r w:rsidRPr="00DB2902">
        <w:rPr>
          <w:rFonts w:ascii="Arial" w:hAnsi="Arial" w:cs="Arial"/>
          <w:bCs/>
          <w:i/>
          <w:kern w:val="24"/>
        </w:rPr>
        <w:t xml:space="preserve">BUREAU D’ENTREE AU MAROC  :……………………………………………………… </w:t>
      </w:r>
    </w:p>
    <w:p w:rsidR="00316BB6" w:rsidRPr="00DB672E" w:rsidRDefault="00316BB6" w:rsidP="00316BB6">
      <w:pPr>
        <w:tabs>
          <w:tab w:val="left" w:pos="1134"/>
        </w:tabs>
        <w:jc w:val="both"/>
        <w:rPr>
          <w:rFonts w:ascii="Arial" w:hAnsi="Arial" w:cs="Arial"/>
          <w:bCs/>
          <w:kern w:val="24"/>
        </w:rPr>
      </w:pPr>
      <w:r w:rsidRPr="00DB2902">
        <w:rPr>
          <w:rFonts w:ascii="Arial" w:hAnsi="Arial" w:cs="Arial"/>
          <w:bCs/>
          <w:i/>
          <w:kern w:val="24"/>
        </w:rPr>
        <w:t>IMPORTATEUR                           :</w:t>
      </w:r>
      <w:r w:rsidRPr="00DB2902">
        <w:rPr>
          <w:rFonts w:ascii="Arial" w:hAnsi="Arial" w:cs="Arial"/>
          <w:b/>
          <w:bCs/>
          <w:i/>
          <w:color w:val="FF0000"/>
          <w:kern w:val="24"/>
        </w:rPr>
        <w:t xml:space="preserve"> </w:t>
      </w:r>
      <w:r w:rsidRPr="00DB2902">
        <w:rPr>
          <w:rFonts w:ascii="Arial" w:hAnsi="Arial" w:cs="Arial"/>
          <w:bCs/>
          <w:i/>
        </w:rPr>
        <w:t>…………………………………………………………..</w:t>
      </w:r>
    </w:p>
    <w:p w:rsidR="00316BB6" w:rsidRDefault="00316BB6" w:rsidP="00316BB6">
      <w:pPr>
        <w:rPr>
          <w:sz w:val="16"/>
          <w:szCs w:val="16"/>
        </w:rPr>
      </w:pPr>
    </w:p>
    <w:p w:rsidR="00316BB6" w:rsidRDefault="00316BB6" w:rsidP="00316BB6">
      <w:pPr>
        <w:rPr>
          <w:sz w:val="16"/>
          <w:szCs w:val="16"/>
        </w:rPr>
      </w:pPr>
    </w:p>
    <w:p w:rsidR="00316BB6" w:rsidRDefault="00316BB6" w:rsidP="00316BB6">
      <w:pPr>
        <w:rPr>
          <w:sz w:val="16"/>
          <w:szCs w:val="16"/>
        </w:rPr>
      </w:pPr>
    </w:p>
    <w:p w:rsidR="00316BB6" w:rsidRDefault="00316BB6" w:rsidP="00316BB6">
      <w:pPr>
        <w:rPr>
          <w:sz w:val="16"/>
          <w:szCs w:val="16"/>
        </w:rPr>
      </w:pPr>
    </w:p>
    <w:p w:rsidR="00316BB6" w:rsidRDefault="00316BB6" w:rsidP="00316BB6">
      <w:pPr>
        <w:rPr>
          <w:sz w:val="16"/>
          <w:szCs w:val="16"/>
        </w:rPr>
      </w:pPr>
    </w:p>
    <w:p w:rsidR="00316BB6" w:rsidRDefault="00316BB6" w:rsidP="00316BB6">
      <w:pPr>
        <w:rPr>
          <w:sz w:val="16"/>
          <w:szCs w:val="16"/>
        </w:rPr>
      </w:pPr>
    </w:p>
    <w:p w:rsidR="00316BB6" w:rsidRDefault="00316BB6" w:rsidP="00316BB6">
      <w:pPr>
        <w:rPr>
          <w:sz w:val="16"/>
          <w:szCs w:val="16"/>
        </w:rPr>
      </w:pPr>
    </w:p>
    <w:p w:rsidR="00316BB6" w:rsidRDefault="00316BB6" w:rsidP="00316BB6">
      <w:pPr>
        <w:rPr>
          <w:sz w:val="16"/>
          <w:szCs w:val="16"/>
        </w:rPr>
      </w:pPr>
    </w:p>
    <w:p w:rsidR="00316BB6" w:rsidRDefault="00316BB6" w:rsidP="00316BB6">
      <w:pPr>
        <w:rPr>
          <w:sz w:val="16"/>
          <w:szCs w:val="16"/>
        </w:rPr>
      </w:pPr>
    </w:p>
    <w:p w:rsidR="00316BB6" w:rsidRPr="00027932" w:rsidRDefault="00316BB6" w:rsidP="00316BB6">
      <w:pPr>
        <w:tabs>
          <w:tab w:val="center" w:pos="0"/>
          <w:tab w:val="left" w:pos="8931"/>
        </w:tabs>
        <w:ind w:right="72"/>
        <w:jc w:val="right"/>
        <w:rPr>
          <w:rFonts w:ascii="Arial" w:hAnsi="Arial" w:cs="Arial"/>
          <w:bCs/>
          <w:i/>
        </w:rPr>
      </w:pPr>
      <w:r w:rsidRPr="00027932">
        <w:rPr>
          <w:rFonts w:ascii="Arial" w:hAnsi="Arial" w:cs="Arial"/>
          <w:bCs/>
          <w:i/>
        </w:rPr>
        <w:t>Signature et cachet du Directeur de l’entreprise</w:t>
      </w:r>
      <w:r>
        <w:rPr>
          <w:rFonts w:ascii="Arial" w:hAnsi="Arial" w:cs="Arial"/>
          <w:bCs/>
          <w:i/>
        </w:rPr>
        <w:t> :</w:t>
      </w:r>
    </w:p>
    <w:p w:rsidR="00316BB6" w:rsidRDefault="00316BB6" w:rsidP="00316BB6">
      <w:pPr>
        <w:rPr>
          <w:sz w:val="16"/>
          <w:szCs w:val="16"/>
        </w:rPr>
      </w:pPr>
    </w:p>
    <w:p w:rsidR="00316BB6" w:rsidRDefault="00316BB6" w:rsidP="00316BB6">
      <w:pPr>
        <w:rPr>
          <w:sz w:val="16"/>
          <w:szCs w:val="16"/>
        </w:rPr>
      </w:pPr>
    </w:p>
    <w:p w:rsidR="00316BB6" w:rsidRDefault="00316BB6" w:rsidP="00316BB6">
      <w:pPr>
        <w:rPr>
          <w:sz w:val="16"/>
          <w:szCs w:val="16"/>
        </w:rPr>
      </w:pPr>
    </w:p>
    <w:p w:rsidR="00316BB6" w:rsidRDefault="00316BB6" w:rsidP="00316BB6">
      <w:pPr>
        <w:rPr>
          <w:sz w:val="16"/>
          <w:szCs w:val="16"/>
        </w:rPr>
      </w:pPr>
    </w:p>
    <w:p w:rsidR="00316BB6" w:rsidRDefault="00316BB6" w:rsidP="00316BB6">
      <w:pPr>
        <w:rPr>
          <w:sz w:val="16"/>
          <w:szCs w:val="16"/>
        </w:rPr>
      </w:pPr>
    </w:p>
    <w:p w:rsidR="00316BB6" w:rsidRDefault="00316BB6" w:rsidP="00316BB6">
      <w:pPr>
        <w:rPr>
          <w:sz w:val="16"/>
          <w:szCs w:val="16"/>
        </w:rPr>
      </w:pPr>
    </w:p>
    <w:p w:rsidR="00316BB6" w:rsidRDefault="00316BB6" w:rsidP="00316BB6">
      <w:pPr>
        <w:rPr>
          <w:sz w:val="16"/>
          <w:szCs w:val="16"/>
        </w:rPr>
      </w:pPr>
    </w:p>
    <w:p w:rsidR="00316BB6" w:rsidRDefault="00316BB6" w:rsidP="00316BB6">
      <w:pPr>
        <w:rPr>
          <w:sz w:val="16"/>
          <w:szCs w:val="16"/>
        </w:rPr>
      </w:pPr>
    </w:p>
    <w:p w:rsidR="00316BB6" w:rsidRDefault="00316BB6" w:rsidP="00316BB6">
      <w:pPr>
        <w:rPr>
          <w:sz w:val="16"/>
          <w:szCs w:val="16"/>
        </w:rPr>
      </w:pPr>
    </w:p>
    <w:p w:rsidR="00316BB6" w:rsidRDefault="00316BB6" w:rsidP="00316BB6">
      <w:pPr>
        <w:rPr>
          <w:sz w:val="16"/>
          <w:szCs w:val="16"/>
        </w:rPr>
      </w:pPr>
    </w:p>
    <w:p w:rsidR="00316BB6" w:rsidRDefault="00316BB6" w:rsidP="00316BB6">
      <w:pPr>
        <w:rPr>
          <w:sz w:val="16"/>
          <w:szCs w:val="16"/>
        </w:rPr>
      </w:pPr>
    </w:p>
    <w:p w:rsidR="00316BB6" w:rsidRDefault="00316BB6" w:rsidP="00316BB6">
      <w:pPr>
        <w:jc w:val="center"/>
        <w:rPr>
          <w:b/>
          <w:sz w:val="32"/>
          <w:szCs w:val="32"/>
        </w:rPr>
      </w:pPr>
    </w:p>
    <w:p w:rsidR="00316BB6" w:rsidRDefault="00316BB6" w:rsidP="00316BB6">
      <w:pPr>
        <w:jc w:val="center"/>
        <w:rPr>
          <w:b/>
          <w:sz w:val="32"/>
          <w:szCs w:val="32"/>
        </w:rPr>
      </w:pPr>
    </w:p>
    <w:p w:rsidR="00813BF2" w:rsidRDefault="00813BF2" w:rsidP="00316BB6">
      <w:pPr>
        <w:jc w:val="center"/>
        <w:rPr>
          <w:b/>
          <w:sz w:val="32"/>
          <w:szCs w:val="32"/>
        </w:rPr>
      </w:pPr>
    </w:p>
    <w:p w:rsidR="00813BF2" w:rsidRDefault="00813BF2" w:rsidP="00316BB6">
      <w:pPr>
        <w:jc w:val="center"/>
        <w:rPr>
          <w:b/>
          <w:sz w:val="32"/>
          <w:szCs w:val="32"/>
        </w:rPr>
      </w:pPr>
    </w:p>
    <w:p w:rsidR="00813BF2" w:rsidRDefault="00813BF2" w:rsidP="00316BB6">
      <w:pPr>
        <w:jc w:val="center"/>
        <w:rPr>
          <w:b/>
          <w:sz w:val="32"/>
          <w:szCs w:val="32"/>
        </w:rPr>
      </w:pPr>
    </w:p>
    <w:p w:rsidR="00316BB6" w:rsidRPr="00982E88" w:rsidRDefault="00316BB6" w:rsidP="00316BB6">
      <w:pPr>
        <w:jc w:val="center"/>
        <w:rPr>
          <w:b/>
          <w:sz w:val="32"/>
          <w:szCs w:val="32"/>
        </w:rPr>
      </w:pPr>
      <w:r w:rsidRPr="00982E88">
        <w:rPr>
          <w:b/>
          <w:sz w:val="32"/>
          <w:szCs w:val="32"/>
        </w:rPr>
        <w:t>ANNEXE II</w:t>
      </w:r>
      <w:r>
        <w:rPr>
          <w:b/>
          <w:sz w:val="32"/>
          <w:szCs w:val="32"/>
        </w:rPr>
        <w:t xml:space="preserve"> (sans entête) </w:t>
      </w:r>
    </w:p>
    <w:p w:rsidR="00316BB6" w:rsidRPr="008440FF" w:rsidRDefault="00316BB6" w:rsidP="00316BB6">
      <w:pPr>
        <w:jc w:val="center"/>
        <w:rPr>
          <w:b/>
          <w:sz w:val="32"/>
          <w:szCs w:val="32"/>
        </w:rPr>
      </w:pPr>
      <w:r w:rsidRPr="008440FF">
        <w:rPr>
          <w:b/>
          <w:sz w:val="32"/>
          <w:szCs w:val="32"/>
        </w:rPr>
        <w:t>Marché n°</w:t>
      </w:r>
      <w:r>
        <w:rPr>
          <w:b/>
          <w:sz w:val="32"/>
          <w:szCs w:val="32"/>
        </w:rPr>
        <w:t>………..</w:t>
      </w:r>
    </w:p>
    <w:p w:rsidR="00316BB6" w:rsidRPr="00DB2902" w:rsidRDefault="00316BB6" w:rsidP="00316BB6">
      <w:pPr>
        <w:rPr>
          <w:sz w:val="16"/>
          <w:szCs w:val="16"/>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59"/>
        <w:gridCol w:w="6849"/>
        <w:gridCol w:w="1242"/>
      </w:tblGrid>
      <w:tr w:rsidR="00316BB6" w:rsidTr="00F76A18">
        <w:tc>
          <w:tcPr>
            <w:tcW w:w="1159" w:type="dxa"/>
          </w:tcPr>
          <w:p w:rsidR="00316BB6" w:rsidRPr="00DB2902" w:rsidRDefault="00316BB6" w:rsidP="00F76A18">
            <w:pPr>
              <w:pStyle w:val="TableText"/>
              <w:widowControl/>
              <w:jc w:val="center"/>
              <w:rPr>
                <w:rFonts w:ascii="Arial" w:hAnsi="Arial" w:cs="Arial"/>
                <w:b/>
                <w:bCs/>
                <w:i/>
                <w:iCs/>
              </w:rPr>
            </w:pPr>
            <w:r w:rsidRPr="00DB2902">
              <w:rPr>
                <w:rFonts w:ascii="Arial" w:hAnsi="Arial" w:cs="Arial"/>
                <w:b/>
                <w:bCs/>
                <w:i/>
                <w:iCs/>
              </w:rPr>
              <w:t>Item n°</w:t>
            </w:r>
          </w:p>
        </w:tc>
        <w:tc>
          <w:tcPr>
            <w:tcW w:w="6849" w:type="dxa"/>
          </w:tcPr>
          <w:p w:rsidR="00316BB6" w:rsidRPr="00DB2902" w:rsidRDefault="00316BB6" w:rsidP="00F76A18">
            <w:pPr>
              <w:pStyle w:val="TableText"/>
              <w:widowControl/>
              <w:jc w:val="center"/>
              <w:rPr>
                <w:rFonts w:ascii="Arial" w:hAnsi="Arial" w:cs="Arial"/>
                <w:b/>
                <w:bCs/>
                <w:i/>
                <w:iCs/>
              </w:rPr>
            </w:pPr>
            <w:r w:rsidRPr="00DB2902">
              <w:rPr>
                <w:rFonts w:ascii="Arial" w:hAnsi="Arial" w:cs="Arial"/>
                <w:b/>
                <w:bCs/>
                <w:i/>
                <w:iCs/>
              </w:rPr>
              <w:t>Nature de la marchandise (espèce et référence)</w:t>
            </w:r>
          </w:p>
        </w:tc>
        <w:tc>
          <w:tcPr>
            <w:tcW w:w="1242" w:type="dxa"/>
          </w:tcPr>
          <w:p w:rsidR="00316BB6" w:rsidRPr="00DB2902" w:rsidRDefault="00316BB6" w:rsidP="00F76A18">
            <w:pPr>
              <w:pStyle w:val="TableText"/>
              <w:widowControl/>
              <w:jc w:val="center"/>
              <w:rPr>
                <w:rFonts w:ascii="Arial" w:hAnsi="Arial" w:cs="Arial"/>
                <w:b/>
                <w:bCs/>
                <w:i/>
                <w:iCs/>
              </w:rPr>
            </w:pPr>
            <w:r w:rsidRPr="00DB2902">
              <w:rPr>
                <w:rFonts w:ascii="Arial" w:hAnsi="Arial" w:cs="Arial"/>
                <w:b/>
                <w:bCs/>
                <w:i/>
                <w:iCs/>
              </w:rPr>
              <w:t xml:space="preserve">Quantité </w:t>
            </w:r>
          </w:p>
        </w:tc>
      </w:tr>
      <w:tr w:rsidR="00316BB6" w:rsidTr="00F76A18">
        <w:trPr>
          <w:trHeight w:val="1172"/>
        </w:trPr>
        <w:tc>
          <w:tcPr>
            <w:tcW w:w="1159" w:type="dxa"/>
          </w:tcPr>
          <w:p w:rsidR="00316BB6" w:rsidRPr="00DB2902" w:rsidRDefault="00316BB6" w:rsidP="00F76A18">
            <w:pPr>
              <w:pStyle w:val="TableText"/>
              <w:widowControl/>
              <w:jc w:val="both"/>
              <w:rPr>
                <w:i/>
                <w:iCs/>
              </w:rPr>
            </w:pPr>
          </w:p>
          <w:p w:rsidR="00316BB6" w:rsidRPr="00DB2902" w:rsidRDefault="00316BB6" w:rsidP="00F76A18">
            <w:pPr>
              <w:pStyle w:val="TableText"/>
              <w:widowControl/>
              <w:jc w:val="both"/>
              <w:rPr>
                <w:i/>
                <w:iCs/>
              </w:rPr>
            </w:pPr>
          </w:p>
          <w:p w:rsidR="00316BB6" w:rsidRPr="00DB2902" w:rsidRDefault="00316BB6" w:rsidP="00F76A18">
            <w:pPr>
              <w:pStyle w:val="TableText"/>
              <w:widowControl/>
              <w:jc w:val="both"/>
              <w:rPr>
                <w:i/>
                <w:iCs/>
              </w:rPr>
            </w:pPr>
          </w:p>
          <w:p w:rsidR="00316BB6" w:rsidRPr="00DB2902" w:rsidRDefault="00316BB6" w:rsidP="00F76A18">
            <w:pPr>
              <w:pStyle w:val="TableText"/>
              <w:widowControl/>
              <w:jc w:val="both"/>
              <w:rPr>
                <w:i/>
                <w:iCs/>
              </w:rPr>
            </w:pPr>
          </w:p>
          <w:p w:rsidR="00316BB6" w:rsidRPr="00DB2902" w:rsidRDefault="00316BB6" w:rsidP="00F76A18">
            <w:pPr>
              <w:pStyle w:val="TableText"/>
              <w:widowControl/>
              <w:jc w:val="center"/>
              <w:rPr>
                <w:i/>
                <w:iCs/>
              </w:rPr>
            </w:pPr>
            <w:r>
              <w:rPr>
                <w:i/>
                <w:iCs/>
              </w:rPr>
              <w:t>01</w:t>
            </w:r>
          </w:p>
          <w:p w:rsidR="00316BB6" w:rsidRPr="00DB2902" w:rsidRDefault="00316BB6" w:rsidP="00F76A18">
            <w:pPr>
              <w:pStyle w:val="TableText"/>
              <w:widowControl/>
              <w:jc w:val="both"/>
              <w:rPr>
                <w:i/>
                <w:iCs/>
              </w:rPr>
            </w:pPr>
          </w:p>
          <w:p w:rsidR="00316BB6" w:rsidRPr="00DB2902" w:rsidRDefault="00316BB6" w:rsidP="00F76A18">
            <w:pPr>
              <w:pStyle w:val="TableText"/>
              <w:widowControl/>
              <w:jc w:val="both"/>
              <w:rPr>
                <w:i/>
                <w:iCs/>
              </w:rPr>
            </w:pPr>
          </w:p>
          <w:p w:rsidR="00316BB6" w:rsidRPr="00DB2902" w:rsidRDefault="00316BB6" w:rsidP="00F76A18">
            <w:pPr>
              <w:pStyle w:val="TableText"/>
              <w:widowControl/>
              <w:jc w:val="both"/>
              <w:rPr>
                <w:i/>
                <w:iCs/>
              </w:rPr>
            </w:pPr>
          </w:p>
          <w:p w:rsidR="00316BB6" w:rsidRPr="00DB2902" w:rsidRDefault="00316BB6" w:rsidP="00F76A18">
            <w:pPr>
              <w:pStyle w:val="TableText"/>
              <w:widowControl/>
              <w:jc w:val="both"/>
              <w:rPr>
                <w:i/>
                <w:iCs/>
              </w:rPr>
            </w:pPr>
          </w:p>
        </w:tc>
        <w:tc>
          <w:tcPr>
            <w:tcW w:w="6849" w:type="dxa"/>
          </w:tcPr>
          <w:p w:rsidR="00316BB6" w:rsidRDefault="00316BB6" w:rsidP="00F76A18">
            <w:pPr>
              <w:rPr>
                <w:i/>
                <w:iCs/>
                <w:sz w:val="20"/>
                <w:szCs w:val="20"/>
              </w:rPr>
            </w:pPr>
          </w:p>
          <w:p w:rsidR="00316BB6" w:rsidRDefault="00316BB6" w:rsidP="00F76A18">
            <w:pPr>
              <w:rPr>
                <w:i/>
                <w:iCs/>
                <w:sz w:val="20"/>
                <w:szCs w:val="20"/>
              </w:rPr>
            </w:pPr>
          </w:p>
          <w:p w:rsidR="00316BB6" w:rsidRDefault="00316BB6" w:rsidP="00F76A18">
            <w:pPr>
              <w:rPr>
                <w:i/>
                <w:iCs/>
                <w:sz w:val="20"/>
                <w:szCs w:val="20"/>
              </w:rPr>
            </w:pPr>
          </w:p>
          <w:p w:rsidR="00316BB6" w:rsidRDefault="00316BB6" w:rsidP="00F76A18">
            <w:pPr>
              <w:rPr>
                <w:i/>
                <w:iCs/>
                <w:sz w:val="20"/>
                <w:szCs w:val="20"/>
              </w:rPr>
            </w:pPr>
          </w:p>
          <w:p w:rsidR="00316BB6" w:rsidRDefault="00316BB6" w:rsidP="00F76A18">
            <w:pPr>
              <w:rPr>
                <w:i/>
                <w:iCs/>
                <w:sz w:val="20"/>
                <w:szCs w:val="20"/>
              </w:rPr>
            </w:pPr>
          </w:p>
          <w:p w:rsidR="00316BB6" w:rsidRDefault="00316BB6" w:rsidP="00F76A18">
            <w:pPr>
              <w:rPr>
                <w:b/>
                <w:i/>
                <w:iCs/>
                <w:sz w:val="22"/>
                <w:szCs w:val="22"/>
              </w:rPr>
            </w:pPr>
            <w:r w:rsidRPr="008440FF">
              <w:rPr>
                <w:b/>
                <w:i/>
                <w:iCs/>
                <w:sz w:val="20"/>
                <w:szCs w:val="20"/>
              </w:rPr>
              <w:t xml:space="preserve">        </w:t>
            </w:r>
            <w:r w:rsidRPr="008440FF">
              <w:rPr>
                <w:b/>
                <w:i/>
                <w:iCs/>
                <w:sz w:val="22"/>
                <w:szCs w:val="22"/>
              </w:rPr>
              <w:t>Descriptif technique de la marchandise selon le descriptif du marché</w:t>
            </w:r>
          </w:p>
          <w:p w:rsidR="00316BB6" w:rsidRPr="00027932" w:rsidRDefault="00316BB6" w:rsidP="00F76A18">
            <w:pPr>
              <w:rPr>
                <w:sz w:val="22"/>
                <w:szCs w:val="22"/>
              </w:rPr>
            </w:pPr>
          </w:p>
          <w:p w:rsidR="00316BB6" w:rsidRPr="00027932" w:rsidRDefault="00316BB6" w:rsidP="00F76A18">
            <w:pPr>
              <w:rPr>
                <w:sz w:val="22"/>
                <w:szCs w:val="22"/>
              </w:rPr>
            </w:pPr>
          </w:p>
          <w:p w:rsidR="00316BB6" w:rsidRPr="00027932" w:rsidRDefault="00316BB6" w:rsidP="00F76A18">
            <w:pPr>
              <w:rPr>
                <w:sz w:val="22"/>
                <w:szCs w:val="22"/>
              </w:rPr>
            </w:pPr>
          </w:p>
          <w:p w:rsidR="00316BB6" w:rsidRPr="00027932" w:rsidRDefault="00316BB6" w:rsidP="00F76A18">
            <w:pPr>
              <w:tabs>
                <w:tab w:val="left" w:pos="1755"/>
              </w:tabs>
              <w:rPr>
                <w:sz w:val="22"/>
                <w:szCs w:val="22"/>
              </w:rPr>
            </w:pPr>
          </w:p>
        </w:tc>
        <w:tc>
          <w:tcPr>
            <w:tcW w:w="1242" w:type="dxa"/>
          </w:tcPr>
          <w:p w:rsidR="00316BB6" w:rsidRDefault="00316BB6" w:rsidP="00F76A18">
            <w:pPr>
              <w:pStyle w:val="TableText"/>
              <w:widowControl/>
              <w:jc w:val="both"/>
              <w:rPr>
                <w:i/>
                <w:iCs/>
              </w:rPr>
            </w:pPr>
          </w:p>
          <w:p w:rsidR="00316BB6" w:rsidRPr="00027932" w:rsidRDefault="00316BB6" w:rsidP="00F76A18"/>
          <w:p w:rsidR="00316BB6" w:rsidRPr="00027932" w:rsidRDefault="00316BB6" w:rsidP="00F76A18"/>
          <w:p w:rsidR="00316BB6" w:rsidRDefault="00316BB6" w:rsidP="00F76A18"/>
          <w:p w:rsidR="00316BB6" w:rsidRPr="00027932" w:rsidRDefault="00316BB6" w:rsidP="00F76A18">
            <w:pPr>
              <w:jc w:val="center"/>
            </w:pPr>
            <w:r>
              <w:t>19</w:t>
            </w:r>
          </w:p>
        </w:tc>
      </w:tr>
    </w:tbl>
    <w:p w:rsidR="00316BB6" w:rsidRPr="00DB2902" w:rsidRDefault="00316BB6" w:rsidP="00316BB6">
      <w:pPr>
        <w:rPr>
          <w:sz w:val="16"/>
          <w:szCs w:val="16"/>
        </w:rPr>
      </w:pPr>
    </w:p>
    <w:p w:rsidR="00316BB6" w:rsidRPr="00DB2902" w:rsidRDefault="00316BB6" w:rsidP="00316BB6">
      <w:pPr>
        <w:rPr>
          <w:sz w:val="16"/>
          <w:szCs w:val="16"/>
        </w:rPr>
      </w:pPr>
    </w:p>
    <w:p w:rsidR="00316BB6" w:rsidRDefault="00316BB6" w:rsidP="00316BB6">
      <w:pPr>
        <w:rPr>
          <w:b/>
          <w:bCs/>
          <w:i/>
          <w:iCs/>
          <w:sz w:val="48"/>
          <w:szCs w:val="48"/>
        </w:rPr>
      </w:pPr>
      <w:r>
        <w:tab/>
      </w:r>
      <w:r>
        <w:tab/>
      </w:r>
      <w:r>
        <w:tab/>
      </w:r>
      <w:r>
        <w:tab/>
      </w:r>
      <w:r w:rsidRPr="008440FF">
        <w:rPr>
          <w:b/>
          <w:bCs/>
          <w:i/>
          <w:iCs/>
          <w:sz w:val="48"/>
          <w:szCs w:val="48"/>
        </w:rPr>
        <w:t xml:space="preserve"> (En quatre exemplaires)</w:t>
      </w:r>
    </w:p>
    <w:p w:rsidR="00316BB6" w:rsidRDefault="00316BB6" w:rsidP="00316BB6">
      <w:pPr>
        <w:rPr>
          <w:b/>
          <w:bCs/>
          <w:i/>
          <w:iCs/>
          <w:sz w:val="48"/>
          <w:szCs w:val="48"/>
        </w:rPr>
      </w:pPr>
    </w:p>
    <w:p w:rsidR="00316BB6" w:rsidRDefault="00316BB6" w:rsidP="00316BB6">
      <w:pPr>
        <w:rPr>
          <w:b/>
          <w:bCs/>
          <w:i/>
          <w:iCs/>
          <w:color w:val="FF0000"/>
          <w:sz w:val="36"/>
          <w:szCs w:val="36"/>
        </w:rPr>
      </w:pPr>
      <w:r w:rsidRPr="00156717">
        <w:rPr>
          <w:b/>
          <w:bCs/>
          <w:i/>
          <w:iCs/>
          <w:color w:val="FF0000"/>
          <w:sz w:val="36"/>
          <w:szCs w:val="36"/>
        </w:rPr>
        <w:t xml:space="preserve">+ Les </w:t>
      </w:r>
      <w:r>
        <w:rPr>
          <w:b/>
          <w:bCs/>
          <w:i/>
          <w:iCs/>
          <w:color w:val="FF0000"/>
          <w:sz w:val="36"/>
          <w:szCs w:val="36"/>
        </w:rPr>
        <w:t>fiches techniques du fabricant</w:t>
      </w:r>
      <w:r w:rsidRPr="00156717">
        <w:rPr>
          <w:b/>
          <w:bCs/>
          <w:i/>
          <w:iCs/>
          <w:color w:val="FF0000"/>
          <w:sz w:val="36"/>
          <w:szCs w:val="36"/>
        </w:rPr>
        <w:t xml:space="preserve"> pour chaque article.</w:t>
      </w:r>
    </w:p>
    <w:p w:rsidR="00316BB6" w:rsidRDefault="00316BB6" w:rsidP="00316BB6">
      <w:pPr>
        <w:rPr>
          <w:b/>
          <w:bCs/>
          <w:i/>
          <w:iCs/>
          <w:color w:val="FF0000"/>
          <w:sz w:val="36"/>
          <w:szCs w:val="36"/>
        </w:rPr>
      </w:pPr>
      <w:r w:rsidRPr="00156717">
        <w:rPr>
          <w:b/>
          <w:bCs/>
          <w:i/>
          <w:iCs/>
          <w:color w:val="FF0000"/>
          <w:sz w:val="36"/>
          <w:szCs w:val="36"/>
        </w:rPr>
        <w:t xml:space="preserve">+ </w:t>
      </w:r>
      <w:r>
        <w:rPr>
          <w:b/>
          <w:bCs/>
          <w:i/>
          <w:iCs/>
          <w:color w:val="FF0000"/>
          <w:sz w:val="36"/>
          <w:szCs w:val="36"/>
        </w:rPr>
        <w:t>Copie de l’ordre du service de commencement</w:t>
      </w:r>
      <w:r w:rsidRPr="00156717">
        <w:rPr>
          <w:b/>
          <w:bCs/>
          <w:i/>
          <w:iCs/>
          <w:color w:val="FF0000"/>
          <w:sz w:val="36"/>
          <w:szCs w:val="36"/>
        </w:rPr>
        <w:t>.</w:t>
      </w:r>
    </w:p>
    <w:p w:rsidR="00316BB6" w:rsidRPr="00156717" w:rsidRDefault="00316BB6" w:rsidP="00316BB6">
      <w:pPr>
        <w:rPr>
          <w:b/>
          <w:bCs/>
          <w:i/>
          <w:iCs/>
          <w:color w:val="FF0000"/>
          <w:sz w:val="36"/>
          <w:szCs w:val="36"/>
        </w:rPr>
      </w:pPr>
      <w:r>
        <w:rPr>
          <w:b/>
          <w:bCs/>
          <w:i/>
          <w:iCs/>
          <w:color w:val="FF0000"/>
          <w:sz w:val="36"/>
          <w:szCs w:val="36"/>
        </w:rPr>
        <w:t>+ Copie du marché.</w:t>
      </w:r>
    </w:p>
    <w:p w:rsidR="00316BB6" w:rsidRPr="00156717" w:rsidRDefault="00316BB6" w:rsidP="00316BB6">
      <w:pPr>
        <w:rPr>
          <w:b/>
          <w:bCs/>
          <w:i/>
          <w:iCs/>
          <w:color w:val="FF0000"/>
          <w:sz w:val="36"/>
          <w:szCs w:val="36"/>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5C3A59" w:rsidRDefault="005C3A59" w:rsidP="00316BB6">
      <w:pPr>
        <w:pStyle w:val="Titre3"/>
        <w:rPr>
          <w:bCs/>
          <w:sz w:val="18"/>
          <w:szCs w:val="22"/>
          <w:bdr w:val="none" w:sz="0" w:space="0" w:color="auto"/>
        </w:rPr>
      </w:pPr>
    </w:p>
    <w:p w:rsidR="00316BB6" w:rsidRPr="0030626E" w:rsidRDefault="00316BB6" w:rsidP="00316BB6">
      <w:pPr>
        <w:pStyle w:val="Titre3"/>
        <w:rPr>
          <w:rFonts w:ascii="Century Gothic" w:hAnsi="Century Gothic" w:cs="Arial"/>
          <w:i/>
          <w:sz w:val="18"/>
          <w:szCs w:val="18"/>
        </w:rPr>
      </w:pPr>
      <w:r w:rsidRPr="00D902B9">
        <w:rPr>
          <w:rFonts w:ascii="Century Gothic" w:hAnsi="Century Gothic"/>
        </w:rPr>
        <w:t xml:space="preserve">                                                                                                                   </w:t>
      </w:r>
      <w:r w:rsidRPr="0030626E">
        <w:rPr>
          <w:rFonts w:ascii="Century Gothic" w:hAnsi="Century Gothic" w:cs="Arial"/>
          <w:i/>
          <w:sz w:val="18"/>
          <w:szCs w:val="18"/>
        </w:rPr>
        <w:t>Casablanca, le ………………</w:t>
      </w:r>
    </w:p>
    <w:p w:rsidR="00316BB6" w:rsidRPr="00D902B9" w:rsidRDefault="00316BB6" w:rsidP="00316BB6">
      <w:pPr>
        <w:rPr>
          <w:rFonts w:ascii="Century Gothic" w:hAnsi="Century Gothic" w:cs="Arial"/>
          <w:b/>
          <w:bCs/>
          <w:sz w:val="8"/>
          <w:szCs w:val="8"/>
        </w:rPr>
      </w:pPr>
    </w:p>
    <w:p w:rsidR="00316BB6" w:rsidRPr="00D902B9" w:rsidRDefault="00316BB6" w:rsidP="00316BB6">
      <w:pPr>
        <w:rPr>
          <w:rFonts w:ascii="Century Gothic" w:hAnsi="Century Gothic" w:cs="Arial"/>
          <w:b/>
          <w:bCs/>
          <w:sz w:val="16"/>
          <w:szCs w:val="16"/>
        </w:rPr>
      </w:pPr>
    </w:p>
    <w:p w:rsidR="00316BB6" w:rsidRPr="00D902B9" w:rsidRDefault="00316BB6" w:rsidP="00316BB6">
      <w:pPr>
        <w:rPr>
          <w:rFonts w:ascii="Century Gothic" w:hAnsi="Century Gothic" w:cs="Arial"/>
          <w:b/>
          <w:bCs/>
          <w:sz w:val="28"/>
          <w:szCs w:val="28"/>
          <w:u w:val="single"/>
        </w:rPr>
      </w:pPr>
      <w:r w:rsidRPr="00D902B9">
        <w:rPr>
          <w:rFonts w:ascii="Century Gothic" w:hAnsi="Century Gothic" w:cs="Arial"/>
          <w:b/>
          <w:bCs/>
        </w:rPr>
        <w:t xml:space="preserve">             </w:t>
      </w:r>
      <w:r>
        <w:rPr>
          <w:rFonts w:ascii="Century Gothic" w:hAnsi="Century Gothic" w:cs="Arial"/>
          <w:b/>
          <w:bCs/>
        </w:rPr>
        <w:t xml:space="preserve">      </w:t>
      </w:r>
      <w:r w:rsidRPr="00D902B9">
        <w:rPr>
          <w:rFonts w:ascii="Century Gothic" w:hAnsi="Century Gothic" w:cs="Arial"/>
          <w:b/>
          <w:bCs/>
        </w:rPr>
        <w:t xml:space="preserve">        </w:t>
      </w:r>
      <w:r>
        <w:rPr>
          <w:rFonts w:ascii="Century Gothic" w:hAnsi="Century Gothic" w:cs="Arial"/>
          <w:b/>
          <w:bCs/>
        </w:rPr>
        <w:t xml:space="preserve">          </w:t>
      </w:r>
      <w:r w:rsidRPr="00D902B9">
        <w:rPr>
          <w:rFonts w:ascii="Century Gothic" w:hAnsi="Century Gothic" w:cs="Arial"/>
          <w:b/>
          <w:bCs/>
        </w:rPr>
        <w:t xml:space="preserve"> </w:t>
      </w:r>
      <w:r w:rsidRPr="00D902B9">
        <w:rPr>
          <w:rFonts w:ascii="Century Gothic" w:hAnsi="Century Gothic" w:cs="Arial"/>
          <w:b/>
          <w:bCs/>
          <w:sz w:val="28"/>
          <w:szCs w:val="28"/>
          <w:u w:val="single"/>
        </w:rPr>
        <w:t xml:space="preserve">ORDRE DE SERVICE DE COMMENCEMENT  </w:t>
      </w:r>
    </w:p>
    <w:p w:rsidR="00316BB6" w:rsidRPr="00D902B9" w:rsidRDefault="00316BB6" w:rsidP="00316BB6">
      <w:pPr>
        <w:rPr>
          <w:rFonts w:ascii="Century Gothic" w:hAnsi="Century Gothic" w:cs="Arial"/>
          <w:b/>
          <w:bCs/>
          <w:sz w:val="10"/>
          <w:szCs w:val="10"/>
        </w:rPr>
      </w:pPr>
      <w:r w:rsidRPr="00D902B9">
        <w:rPr>
          <w:rFonts w:ascii="Century Gothic" w:hAnsi="Century Gothic" w:cs="Arial"/>
          <w:b/>
          <w:bCs/>
          <w:sz w:val="28"/>
          <w:szCs w:val="28"/>
        </w:rPr>
        <w:t xml:space="preserve">                                            </w:t>
      </w:r>
    </w:p>
    <w:p w:rsidR="00316BB6" w:rsidRPr="00D902B9" w:rsidRDefault="00316BB6" w:rsidP="00316BB6">
      <w:pPr>
        <w:rPr>
          <w:rFonts w:ascii="Century Gothic" w:hAnsi="Century Gothic" w:cs="Arial"/>
          <w:sz w:val="28"/>
          <w:szCs w:val="28"/>
          <w:u w:val="single"/>
        </w:rPr>
      </w:pPr>
      <w:r w:rsidRPr="00D902B9">
        <w:rPr>
          <w:rFonts w:ascii="Century Gothic" w:hAnsi="Century Gothic" w:cs="Arial"/>
          <w:b/>
          <w:bCs/>
          <w:sz w:val="28"/>
          <w:szCs w:val="28"/>
        </w:rPr>
        <w:t xml:space="preserve">                                                  </w:t>
      </w:r>
      <w:r w:rsidRPr="00D902B9">
        <w:rPr>
          <w:rFonts w:ascii="Century Gothic" w:hAnsi="Century Gothic" w:cs="Arial"/>
          <w:b/>
          <w:bCs/>
          <w:sz w:val="28"/>
          <w:szCs w:val="28"/>
          <w:u w:val="single"/>
        </w:rPr>
        <w:t>N°              /20</w:t>
      </w:r>
      <w:r>
        <w:rPr>
          <w:rFonts w:ascii="Century Gothic" w:hAnsi="Century Gothic" w:cs="Arial"/>
          <w:b/>
          <w:bCs/>
          <w:sz w:val="28"/>
          <w:szCs w:val="28"/>
          <w:u w:val="single"/>
        </w:rPr>
        <w:t>20</w:t>
      </w:r>
      <w:r w:rsidRPr="00D902B9">
        <w:rPr>
          <w:rFonts w:ascii="Century Gothic" w:hAnsi="Century Gothic" w:cs="Arial"/>
          <w:iCs/>
          <w:sz w:val="28"/>
          <w:szCs w:val="28"/>
          <w:u w:val="single"/>
        </w:rPr>
        <w:t xml:space="preserve">  </w:t>
      </w:r>
      <w:r w:rsidRPr="00D902B9">
        <w:rPr>
          <w:rFonts w:ascii="Century Gothic" w:hAnsi="Century Gothic" w:cs="Arial"/>
          <w:b/>
          <w:bCs/>
          <w:sz w:val="28"/>
          <w:szCs w:val="28"/>
          <w:u w:val="single"/>
        </w:rPr>
        <w:t xml:space="preserve">                                       </w:t>
      </w:r>
    </w:p>
    <w:p w:rsidR="00316BB6" w:rsidRPr="00D902B9" w:rsidRDefault="00316BB6" w:rsidP="00316BB6">
      <w:pPr>
        <w:tabs>
          <w:tab w:val="center" w:pos="0"/>
          <w:tab w:val="left" w:pos="8931"/>
        </w:tabs>
        <w:ind w:right="-568"/>
        <w:jc w:val="both"/>
        <w:rPr>
          <w:rFonts w:ascii="Century Gothic" w:hAnsi="Century Gothic" w:cs="Arial"/>
          <w:b/>
          <w:bCs/>
          <w:sz w:val="16"/>
        </w:rPr>
      </w:pPr>
    </w:p>
    <w:p w:rsidR="00316BB6" w:rsidRPr="00D902B9" w:rsidRDefault="00316BB6" w:rsidP="00316BB6">
      <w:pPr>
        <w:tabs>
          <w:tab w:val="center" w:pos="0"/>
          <w:tab w:val="left" w:pos="8931"/>
        </w:tabs>
        <w:ind w:right="-568"/>
        <w:jc w:val="both"/>
        <w:rPr>
          <w:rFonts w:ascii="Century Gothic" w:hAnsi="Century Gothic" w:cs="Arial"/>
          <w:b/>
          <w:bCs/>
          <w:sz w:val="16"/>
        </w:rPr>
      </w:pPr>
    </w:p>
    <w:p w:rsidR="00316BB6" w:rsidRPr="00D902B9" w:rsidRDefault="00316BB6" w:rsidP="00316BB6">
      <w:pPr>
        <w:tabs>
          <w:tab w:val="center" w:pos="0"/>
          <w:tab w:val="left" w:pos="8931"/>
        </w:tabs>
        <w:ind w:right="-568"/>
        <w:jc w:val="both"/>
        <w:rPr>
          <w:rFonts w:ascii="Century Gothic" w:hAnsi="Century Gothic" w:cs="Arial"/>
          <w:iCs/>
          <w:sz w:val="8"/>
          <w:szCs w:val="8"/>
        </w:rPr>
      </w:pPr>
    </w:p>
    <w:p w:rsidR="00316BB6" w:rsidRPr="00D902B9" w:rsidRDefault="00316BB6" w:rsidP="00316BB6">
      <w:pPr>
        <w:tabs>
          <w:tab w:val="center" w:pos="-284"/>
          <w:tab w:val="left" w:pos="9498"/>
        </w:tabs>
        <w:ind w:right="-568"/>
        <w:jc w:val="both"/>
        <w:rPr>
          <w:rFonts w:ascii="Century Gothic" w:hAnsi="Century Gothic" w:cs="Arial"/>
          <w:b/>
          <w:bCs/>
          <w:iCs/>
        </w:rPr>
      </w:pPr>
      <w:r w:rsidRPr="00D902B9">
        <w:rPr>
          <w:rFonts w:ascii="Century Gothic" w:hAnsi="Century Gothic" w:cs="Arial"/>
          <w:b/>
          <w:bCs/>
          <w:iCs/>
        </w:rPr>
        <w:t>Monsieur</w:t>
      </w:r>
      <w:r>
        <w:rPr>
          <w:rFonts w:ascii="Century Gothic" w:hAnsi="Century Gothic" w:cs="Arial"/>
          <w:b/>
          <w:bCs/>
          <w:iCs/>
        </w:rPr>
        <w:t>…………</w:t>
      </w:r>
      <w:r w:rsidRPr="00D902B9">
        <w:rPr>
          <w:rFonts w:ascii="Century Gothic" w:hAnsi="Century Gothic" w:cs="Arial"/>
          <w:b/>
          <w:bCs/>
          <w:iCs/>
        </w:rPr>
        <w:t>,</w:t>
      </w:r>
      <w:r>
        <w:rPr>
          <w:rFonts w:ascii="Century Gothic" w:hAnsi="Century Gothic" w:cs="Arial"/>
          <w:b/>
          <w:bCs/>
          <w:iCs/>
        </w:rPr>
        <w:t xml:space="preserve"> en qualité de ………..</w:t>
      </w:r>
    </w:p>
    <w:p w:rsidR="00316BB6" w:rsidRPr="00D902B9" w:rsidRDefault="00316BB6" w:rsidP="00316BB6">
      <w:pPr>
        <w:tabs>
          <w:tab w:val="center" w:pos="-284"/>
          <w:tab w:val="left" w:pos="9498"/>
        </w:tabs>
        <w:ind w:right="-568"/>
        <w:jc w:val="both"/>
        <w:rPr>
          <w:rFonts w:ascii="Century Gothic" w:hAnsi="Century Gothic" w:cs="Arial"/>
          <w:b/>
          <w:bCs/>
          <w:iCs/>
        </w:rPr>
      </w:pPr>
    </w:p>
    <w:p w:rsidR="00316BB6" w:rsidRPr="00D902B9" w:rsidRDefault="00316BB6" w:rsidP="00316BB6">
      <w:pPr>
        <w:tabs>
          <w:tab w:val="center" w:pos="0"/>
          <w:tab w:val="left" w:pos="8931"/>
        </w:tabs>
        <w:ind w:right="-568"/>
        <w:jc w:val="both"/>
        <w:rPr>
          <w:rFonts w:ascii="Century Gothic" w:hAnsi="Century Gothic" w:cs="Arial"/>
          <w:iCs/>
          <w:sz w:val="8"/>
          <w:szCs w:val="8"/>
        </w:rPr>
      </w:pPr>
    </w:p>
    <w:p w:rsidR="00316BB6" w:rsidRPr="00B71E8E" w:rsidRDefault="00316BB6" w:rsidP="00316BB6">
      <w:pPr>
        <w:tabs>
          <w:tab w:val="center" w:pos="0"/>
          <w:tab w:val="left" w:pos="8931"/>
        </w:tabs>
        <w:jc w:val="both"/>
        <w:rPr>
          <w:rFonts w:ascii="Century Gothic" w:hAnsi="Century Gothic" w:cs="Arial"/>
          <w:iCs/>
        </w:rPr>
      </w:pPr>
      <w:r w:rsidRPr="00D902B9">
        <w:rPr>
          <w:rFonts w:ascii="Century Gothic" w:hAnsi="Century Gothic" w:cs="Arial"/>
          <w:b/>
          <w:bCs/>
          <w:iCs/>
        </w:rPr>
        <w:t>A</w:t>
      </w:r>
      <w:r w:rsidRPr="00D902B9">
        <w:rPr>
          <w:rFonts w:ascii="Century Gothic" w:hAnsi="Century Gothic" w:cs="Arial"/>
          <w:iCs/>
        </w:rPr>
        <w:t>gissant au nom et pour le compte de la société</w:t>
      </w:r>
      <w:r>
        <w:rPr>
          <w:rFonts w:ascii="Century Gothic" w:hAnsi="Century Gothic" w:cs="Arial"/>
          <w:iCs/>
        </w:rPr>
        <w:t xml:space="preserve"> </w:t>
      </w:r>
      <w:r>
        <w:rPr>
          <w:rFonts w:ascii="Century Gothic" w:hAnsi="Century Gothic" w:cs="Arial"/>
          <w:b/>
          <w:bCs/>
          <w:iCs/>
        </w:rPr>
        <w:t>……..</w:t>
      </w:r>
      <w:r w:rsidRPr="00D902B9">
        <w:rPr>
          <w:rFonts w:ascii="Century Gothic" w:hAnsi="Century Gothic" w:cs="Arial"/>
          <w:iCs/>
        </w:rPr>
        <w:t xml:space="preserve">, est invité à commencer l’exécution des prestations objet du marché </w:t>
      </w:r>
      <w:r w:rsidRPr="00D902B9">
        <w:rPr>
          <w:rFonts w:ascii="Century Gothic" w:hAnsi="Century Gothic" w:cs="Arial"/>
          <w:b/>
          <w:bCs/>
          <w:iCs/>
        </w:rPr>
        <w:t>n°</w:t>
      </w:r>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20</w:t>
      </w:r>
      <w:r w:rsidRPr="00D902B9">
        <w:rPr>
          <w:rFonts w:ascii="Century Gothic" w:hAnsi="Century Gothic" w:cs="Arial"/>
          <w:iCs/>
        </w:rPr>
        <w:t xml:space="preserve">, </w:t>
      </w:r>
      <w:r>
        <w:rPr>
          <w:rFonts w:ascii="Century Gothic" w:hAnsi="Century Gothic" w:cs="Arial"/>
          <w:iCs/>
        </w:rPr>
        <w:t xml:space="preserve">ayant pour objet : ……… </w:t>
      </w:r>
    </w:p>
    <w:p w:rsidR="00316BB6" w:rsidRPr="00D902B9" w:rsidRDefault="00316BB6" w:rsidP="00316BB6">
      <w:pPr>
        <w:tabs>
          <w:tab w:val="center" w:pos="0"/>
          <w:tab w:val="left" w:pos="8931"/>
        </w:tabs>
        <w:jc w:val="both"/>
        <w:rPr>
          <w:rFonts w:ascii="Century Gothic" w:hAnsi="Century Gothic" w:cs="Arial"/>
          <w:iCs/>
        </w:rPr>
      </w:pPr>
      <w:r w:rsidRPr="00D902B9">
        <w:rPr>
          <w:rFonts w:ascii="Century Gothic" w:hAnsi="Century Gothic" w:cs="Arial"/>
          <w:iCs/>
        </w:rPr>
        <w:t xml:space="preserve">Et ce conformément aux clauses dudit marché.  </w:t>
      </w:r>
    </w:p>
    <w:p w:rsidR="00316BB6" w:rsidRPr="00D902B9" w:rsidRDefault="00316BB6" w:rsidP="00316BB6">
      <w:pPr>
        <w:tabs>
          <w:tab w:val="center" w:pos="0"/>
          <w:tab w:val="left" w:pos="8931"/>
        </w:tabs>
        <w:jc w:val="both"/>
        <w:rPr>
          <w:rFonts w:ascii="Century Gothic" w:hAnsi="Century Gothic" w:cs="Arial"/>
          <w:iCs/>
        </w:rPr>
      </w:pPr>
      <w:r w:rsidRPr="00D902B9">
        <w:rPr>
          <w:rFonts w:ascii="Century Gothic" w:hAnsi="Century Gothic" w:cs="Arial"/>
          <w:b/>
          <w:bCs/>
          <w:iCs/>
        </w:rPr>
        <w:t>L</w:t>
      </w:r>
      <w:r w:rsidRPr="00D902B9">
        <w:rPr>
          <w:rFonts w:ascii="Century Gothic" w:hAnsi="Century Gothic" w:cs="Arial"/>
          <w:iCs/>
        </w:rPr>
        <w:t xml:space="preserve">e délai contractuel du marché </w:t>
      </w:r>
      <w:r w:rsidRPr="00D902B9">
        <w:rPr>
          <w:rFonts w:ascii="Century Gothic" w:hAnsi="Century Gothic" w:cs="Arial"/>
          <w:b/>
          <w:bCs/>
          <w:iCs/>
        </w:rPr>
        <w:t>n°</w:t>
      </w:r>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20</w:t>
      </w:r>
      <w:r w:rsidRPr="00D902B9">
        <w:rPr>
          <w:rFonts w:ascii="Century Gothic" w:hAnsi="Century Gothic" w:cs="Arial"/>
          <w:iCs/>
        </w:rPr>
        <w:t xml:space="preserve"> est de </w:t>
      </w:r>
      <w:r>
        <w:rPr>
          <w:rFonts w:ascii="Century Gothic" w:hAnsi="Century Gothic" w:cs="Arial"/>
          <w:iCs/>
        </w:rPr>
        <w:t>…..</w:t>
      </w:r>
      <w:r w:rsidRPr="00D902B9">
        <w:rPr>
          <w:rFonts w:ascii="Century Gothic" w:hAnsi="Century Gothic" w:cs="Arial"/>
          <w:iCs/>
        </w:rPr>
        <w:t xml:space="preserve"> mois (</w:t>
      </w:r>
      <w:r w:rsidRPr="00D902B9">
        <w:rPr>
          <w:rFonts w:ascii="Century Gothic" w:hAnsi="Century Gothic" w:cs="Arial"/>
          <w:b/>
          <w:bCs/>
          <w:iCs/>
        </w:rPr>
        <w:t>cf. Article n°</w:t>
      </w:r>
      <w:r>
        <w:rPr>
          <w:rFonts w:ascii="Century Gothic" w:hAnsi="Century Gothic" w:cs="Arial"/>
          <w:b/>
          <w:bCs/>
          <w:iCs/>
        </w:rPr>
        <w:t>…</w:t>
      </w:r>
      <w:r w:rsidRPr="00D902B9">
        <w:rPr>
          <w:rFonts w:ascii="Century Gothic" w:hAnsi="Century Gothic" w:cs="Arial"/>
          <w:b/>
          <w:bCs/>
          <w:iCs/>
        </w:rPr>
        <w:t xml:space="preserve"> du marché</w:t>
      </w:r>
      <w:r w:rsidRPr="00D902B9">
        <w:rPr>
          <w:rFonts w:ascii="Century Gothic" w:hAnsi="Century Gothic" w:cs="Arial"/>
          <w:iCs/>
        </w:rPr>
        <w:t>).</w:t>
      </w:r>
    </w:p>
    <w:p w:rsidR="00316BB6" w:rsidRDefault="00316BB6" w:rsidP="00316BB6">
      <w:pPr>
        <w:tabs>
          <w:tab w:val="center" w:pos="0"/>
          <w:tab w:val="left" w:pos="8931"/>
        </w:tabs>
        <w:jc w:val="both"/>
        <w:rPr>
          <w:rFonts w:ascii="Century Gothic" w:hAnsi="Century Gothic" w:cs="Arial"/>
          <w:iCs/>
        </w:rPr>
      </w:pPr>
      <w:r w:rsidRPr="00D902B9">
        <w:rPr>
          <w:rFonts w:ascii="Century Gothic" w:hAnsi="Century Gothic" w:cs="Arial"/>
          <w:iCs/>
        </w:rPr>
        <w:t>Il commence à courir à compter du</w:t>
      </w:r>
      <w:r>
        <w:rPr>
          <w:rFonts w:ascii="Century Gothic" w:hAnsi="Century Gothic" w:cs="Arial"/>
          <w:iCs/>
        </w:rPr>
        <w:t xml:space="preserve"> </w:t>
      </w:r>
      <w:r>
        <w:rPr>
          <w:rFonts w:ascii="Century Gothic" w:hAnsi="Century Gothic" w:cs="Arial"/>
          <w:b/>
          <w:iCs/>
        </w:rPr>
        <w:t>../..</w:t>
      </w:r>
      <w:r w:rsidRPr="001226F8">
        <w:rPr>
          <w:rFonts w:ascii="Century Gothic" w:hAnsi="Century Gothic" w:cs="Arial"/>
          <w:b/>
          <w:iCs/>
        </w:rPr>
        <w:t>/2020</w:t>
      </w:r>
      <w:r w:rsidRPr="00D902B9">
        <w:rPr>
          <w:rFonts w:ascii="Century Gothic" w:hAnsi="Century Gothic" w:cs="Arial"/>
          <w:iCs/>
        </w:rPr>
        <w:t xml:space="preserve"> fixée par l’ordre de service prescrivant le commencement des prestations objet du marché en question.   </w:t>
      </w:r>
    </w:p>
    <w:p w:rsidR="00316BB6" w:rsidRDefault="00316BB6" w:rsidP="00316BB6">
      <w:pPr>
        <w:tabs>
          <w:tab w:val="center" w:pos="0"/>
          <w:tab w:val="left" w:pos="8931"/>
        </w:tabs>
        <w:jc w:val="both"/>
        <w:rPr>
          <w:rFonts w:ascii="Century Gothic" w:hAnsi="Century Gothic" w:cs="Arial"/>
          <w:iCs/>
        </w:rPr>
      </w:pPr>
    </w:p>
    <w:p w:rsidR="00316BB6" w:rsidRPr="008577F0" w:rsidRDefault="00316BB6" w:rsidP="00316BB6">
      <w:pPr>
        <w:tabs>
          <w:tab w:val="left" w:pos="284"/>
        </w:tabs>
        <w:snapToGrid w:val="0"/>
        <w:jc w:val="both"/>
        <w:rPr>
          <w:rFonts w:ascii="Century Gothic" w:hAnsi="Century Gothic" w:cs="Arial"/>
          <w:iCs/>
        </w:rPr>
      </w:pPr>
      <w:r w:rsidRPr="009A43B3">
        <w:rPr>
          <w:rFonts w:ascii="Century Gothic" w:hAnsi="Century Gothic" w:cs="Arial"/>
          <w:iCs/>
        </w:rPr>
        <w:t>Ce délai de livraison comprend le délai écoulé entre la date de dépôt de la demande de franchise, dument remplie par le titulaire, au bureau d’ordre de l’OFPPT et la date de la remise de la réponse définitive de la demande de franchise de la Direction des douanes, tributaire de la délivrance d’une copie du Bon à Délivrer par le titulaire au maitre d’ouvrage en déposant ce justificatif d’arrivage physique de la marchandise au Bureau d’ordre.</w:t>
      </w:r>
    </w:p>
    <w:p w:rsidR="00316BB6" w:rsidRPr="00D902B9" w:rsidRDefault="00316BB6" w:rsidP="00316BB6">
      <w:pPr>
        <w:tabs>
          <w:tab w:val="center" w:pos="0"/>
          <w:tab w:val="left" w:pos="8931"/>
        </w:tabs>
        <w:spacing w:line="360" w:lineRule="auto"/>
        <w:jc w:val="both"/>
        <w:rPr>
          <w:rFonts w:ascii="Century Gothic" w:hAnsi="Century Gothic" w:cs="Arial"/>
          <w:iCs/>
        </w:rPr>
      </w:pPr>
      <w:r w:rsidRPr="00D902B9">
        <w:rPr>
          <w:rFonts w:ascii="Century Gothic" w:hAnsi="Century Gothic" w:cs="Arial"/>
          <w:iCs/>
        </w:rPr>
        <w:t xml:space="preserve">  </w:t>
      </w:r>
    </w:p>
    <w:p w:rsidR="00316BB6" w:rsidRPr="00D902B9" w:rsidRDefault="00316BB6" w:rsidP="00316BB6">
      <w:pPr>
        <w:tabs>
          <w:tab w:val="center" w:pos="0"/>
          <w:tab w:val="left" w:pos="8931"/>
        </w:tabs>
        <w:ind w:right="-568"/>
        <w:jc w:val="both"/>
        <w:rPr>
          <w:rFonts w:ascii="Century Gothic" w:hAnsi="Century Gothic" w:cs="Arial"/>
          <w:iCs/>
        </w:rPr>
      </w:pPr>
    </w:p>
    <w:p w:rsidR="00316BB6" w:rsidRPr="00D902B9" w:rsidRDefault="00316BB6" w:rsidP="00316BB6">
      <w:pPr>
        <w:jc w:val="right"/>
        <w:rPr>
          <w:rFonts w:ascii="Century Gothic" w:hAnsi="Century Gothic"/>
          <w:b/>
          <w:bCs/>
          <w:sz w:val="10"/>
        </w:rPr>
      </w:pPr>
      <w:r w:rsidRPr="00D902B9">
        <w:rPr>
          <w:rFonts w:ascii="Century Gothic" w:hAnsi="Century Gothic" w:cs="Arial"/>
          <w:iCs/>
        </w:rPr>
        <w:t xml:space="preserve">                                                                            </w:t>
      </w:r>
    </w:p>
    <w:p w:rsidR="00316BB6" w:rsidRPr="00D902B9" w:rsidRDefault="00316BB6" w:rsidP="00316BB6">
      <w:pPr>
        <w:jc w:val="center"/>
        <w:rPr>
          <w:rFonts w:ascii="Century Gothic" w:hAnsi="Century Gothic"/>
          <w:b/>
          <w:bCs/>
        </w:rPr>
      </w:pPr>
      <w:r w:rsidRPr="00D902B9">
        <w:rPr>
          <w:rFonts w:ascii="Century Gothic" w:hAnsi="Century Gothic"/>
          <w:b/>
          <w:bCs/>
        </w:rPr>
        <w:t>Le Directeur de l’Approvisionnement et de la Logistique</w:t>
      </w:r>
    </w:p>
    <w:p w:rsidR="00316BB6" w:rsidRPr="00D902B9" w:rsidRDefault="00316BB6" w:rsidP="00316BB6">
      <w:pPr>
        <w:jc w:val="center"/>
        <w:rPr>
          <w:rFonts w:ascii="Century Gothic" w:hAnsi="Century Gothic"/>
          <w:b/>
          <w:bCs/>
        </w:rPr>
      </w:pPr>
    </w:p>
    <w:p w:rsidR="00316BB6" w:rsidRPr="00D902B9" w:rsidRDefault="00316BB6" w:rsidP="00316BB6">
      <w:pPr>
        <w:rPr>
          <w:rFonts w:ascii="Century Gothic" w:hAnsi="Century Gothic"/>
          <w:b/>
          <w:bCs/>
        </w:rPr>
      </w:pPr>
      <w:r w:rsidRPr="00D902B9">
        <w:rPr>
          <w:rFonts w:ascii="Century Gothic" w:hAnsi="Century Gothic"/>
          <w:b/>
          <w:bCs/>
        </w:rPr>
        <w:t xml:space="preserve">                                                                          </w:t>
      </w:r>
      <w:r>
        <w:rPr>
          <w:rFonts w:ascii="Century Gothic" w:hAnsi="Century Gothic"/>
          <w:b/>
          <w:bCs/>
        </w:rPr>
        <w:t>…………………….</w:t>
      </w:r>
    </w:p>
    <w:p w:rsidR="00316BB6" w:rsidRPr="00D902B9" w:rsidRDefault="00316BB6" w:rsidP="00316BB6">
      <w:pPr>
        <w:tabs>
          <w:tab w:val="center" w:pos="0"/>
        </w:tabs>
        <w:jc w:val="both"/>
        <w:rPr>
          <w:rFonts w:ascii="Century Gothic" w:hAnsi="Century Gothic" w:cs="Arial"/>
          <w:b/>
          <w:iCs/>
        </w:rPr>
      </w:pPr>
      <w:r w:rsidRPr="00D902B9">
        <w:rPr>
          <w:rFonts w:ascii="Century Gothic" w:hAnsi="Century Gothic" w:cs="Arial"/>
          <w:b/>
          <w:sz w:val="28"/>
          <w:szCs w:val="28"/>
          <w:u w:val="single"/>
          <w:lang w:val="fr-CA"/>
        </w:rPr>
        <w:t>----------------------------------------------------------------------------------------</w:t>
      </w:r>
    </w:p>
    <w:p w:rsidR="00316BB6" w:rsidRPr="00D902B9" w:rsidRDefault="00316BB6" w:rsidP="00316BB6">
      <w:pPr>
        <w:tabs>
          <w:tab w:val="center" w:pos="0"/>
          <w:tab w:val="left" w:pos="8931"/>
        </w:tabs>
        <w:ind w:right="-568"/>
        <w:jc w:val="both"/>
        <w:rPr>
          <w:rFonts w:ascii="Century Gothic" w:hAnsi="Century Gothic" w:cs="Arial"/>
          <w:b/>
          <w:iCs/>
        </w:rPr>
      </w:pPr>
      <w:r w:rsidRPr="00D902B9">
        <w:rPr>
          <w:rFonts w:ascii="Century Gothic" w:hAnsi="Century Gothic" w:cs="Arial"/>
          <w:b/>
          <w:iCs/>
        </w:rPr>
        <w:t xml:space="preserve">                                                                    </w:t>
      </w:r>
    </w:p>
    <w:p w:rsidR="00316BB6" w:rsidRPr="0030626E" w:rsidRDefault="00316BB6" w:rsidP="00316BB6">
      <w:pPr>
        <w:pStyle w:val="Titre3"/>
        <w:jc w:val="both"/>
        <w:rPr>
          <w:rFonts w:ascii="Century Gothic" w:hAnsi="Century Gothic" w:cs="Arial"/>
          <w:i/>
          <w:sz w:val="18"/>
          <w:szCs w:val="18"/>
          <w:u w:val="single"/>
          <w:lang w:val="fr-CA"/>
        </w:rPr>
      </w:pPr>
      <w:r w:rsidRPr="0030626E">
        <w:rPr>
          <w:rFonts w:ascii="Century Gothic" w:hAnsi="Century Gothic" w:cs="Arial"/>
          <w:i/>
          <w:sz w:val="18"/>
          <w:szCs w:val="18"/>
          <w:u w:val="single"/>
          <w:lang w:val="fr-CA"/>
        </w:rPr>
        <w:t xml:space="preserve">ACCUSE DE RECEPTION </w:t>
      </w:r>
    </w:p>
    <w:p w:rsidR="00316BB6" w:rsidRPr="00D902B9" w:rsidRDefault="00316BB6" w:rsidP="00316BB6">
      <w:pPr>
        <w:tabs>
          <w:tab w:val="center" w:pos="0"/>
          <w:tab w:val="left" w:pos="8931"/>
        </w:tabs>
        <w:ind w:right="-568"/>
        <w:jc w:val="both"/>
        <w:rPr>
          <w:rFonts w:ascii="Century Gothic" w:hAnsi="Century Gothic" w:cs="Arial"/>
          <w:b/>
          <w:bCs/>
          <w:sz w:val="16"/>
        </w:rPr>
      </w:pPr>
    </w:p>
    <w:p w:rsidR="00316BB6" w:rsidRPr="00D902B9" w:rsidRDefault="00316BB6" w:rsidP="00316BB6">
      <w:pPr>
        <w:tabs>
          <w:tab w:val="center" w:pos="-284"/>
          <w:tab w:val="left" w:pos="9498"/>
        </w:tabs>
        <w:ind w:right="-568"/>
        <w:jc w:val="both"/>
        <w:rPr>
          <w:rFonts w:ascii="Century Gothic" w:hAnsi="Century Gothic" w:cs="Arial"/>
          <w:b/>
          <w:bCs/>
          <w:iCs/>
        </w:rPr>
      </w:pPr>
      <w:r w:rsidRPr="00D902B9">
        <w:rPr>
          <w:rFonts w:ascii="Century Gothic" w:hAnsi="Century Gothic" w:cs="Arial"/>
          <w:b/>
          <w:bCs/>
          <w:iCs/>
        </w:rPr>
        <w:t>Monsieur</w:t>
      </w:r>
      <w:r>
        <w:rPr>
          <w:rFonts w:ascii="Century Gothic" w:hAnsi="Century Gothic" w:cs="Arial"/>
          <w:b/>
          <w:bCs/>
          <w:iCs/>
        </w:rPr>
        <w:t xml:space="preserve"> ………….</w:t>
      </w:r>
      <w:r w:rsidRPr="00D902B9">
        <w:rPr>
          <w:rFonts w:ascii="Century Gothic" w:hAnsi="Century Gothic" w:cs="Arial"/>
          <w:b/>
          <w:bCs/>
          <w:iCs/>
        </w:rPr>
        <w:t>,</w:t>
      </w:r>
      <w:r>
        <w:rPr>
          <w:rFonts w:ascii="Century Gothic" w:hAnsi="Century Gothic" w:cs="Arial"/>
          <w:b/>
          <w:bCs/>
          <w:iCs/>
        </w:rPr>
        <w:t xml:space="preserve"> en qualité de …………..</w:t>
      </w:r>
    </w:p>
    <w:p w:rsidR="00316BB6" w:rsidRPr="00D902B9" w:rsidRDefault="00316BB6" w:rsidP="00316BB6">
      <w:pPr>
        <w:tabs>
          <w:tab w:val="center" w:pos="0"/>
          <w:tab w:val="left" w:pos="8931"/>
        </w:tabs>
        <w:ind w:right="-568"/>
        <w:jc w:val="both"/>
        <w:rPr>
          <w:rFonts w:ascii="Century Gothic" w:hAnsi="Century Gothic" w:cs="Arial"/>
          <w:iCs/>
          <w:sz w:val="8"/>
          <w:szCs w:val="8"/>
        </w:rPr>
      </w:pPr>
    </w:p>
    <w:p w:rsidR="00316BB6" w:rsidRPr="00D902B9" w:rsidRDefault="00316BB6" w:rsidP="00316BB6">
      <w:pPr>
        <w:tabs>
          <w:tab w:val="center" w:pos="0"/>
          <w:tab w:val="left" w:pos="8931"/>
        </w:tabs>
        <w:ind w:right="-568"/>
        <w:jc w:val="both"/>
        <w:rPr>
          <w:rFonts w:ascii="Century Gothic" w:hAnsi="Century Gothic" w:cs="Arial"/>
          <w:iCs/>
          <w:sz w:val="8"/>
          <w:szCs w:val="8"/>
        </w:rPr>
      </w:pPr>
    </w:p>
    <w:p w:rsidR="00316BB6" w:rsidRPr="00D902B9" w:rsidRDefault="00316BB6" w:rsidP="00316BB6">
      <w:pPr>
        <w:tabs>
          <w:tab w:val="center" w:pos="0"/>
          <w:tab w:val="left" w:pos="8931"/>
        </w:tabs>
        <w:ind w:right="-568"/>
        <w:jc w:val="both"/>
        <w:rPr>
          <w:rFonts w:ascii="Century Gothic" w:hAnsi="Century Gothic" w:cs="Arial"/>
          <w:iCs/>
          <w:sz w:val="8"/>
          <w:szCs w:val="8"/>
        </w:rPr>
      </w:pPr>
    </w:p>
    <w:p w:rsidR="00316BB6" w:rsidRDefault="00316BB6" w:rsidP="00316BB6">
      <w:pPr>
        <w:tabs>
          <w:tab w:val="center" w:pos="0"/>
          <w:tab w:val="left" w:pos="8931"/>
        </w:tabs>
        <w:spacing w:line="360" w:lineRule="auto"/>
        <w:jc w:val="both"/>
        <w:rPr>
          <w:rFonts w:ascii="Century Gothic" w:hAnsi="Century Gothic" w:cs="Arial"/>
          <w:b/>
          <w:bCs/>
          <w:iCs/>
        </w:rPr>
      </w:pPr>
      <w:r w:rsidRPr="00D902B9">
        <w:rPr>
          <w:rFonts w:ascii="Century Gothic" w:hAnsi="Century Gothic" w:cs="Arial"/>
          <w:iCs/>
        </w:rPr>
        <w:t>Agissant au nom et pour le compte de la société</w:t>
      </w:r>
      <w:r w:rsidRPr="00A203BE">
        <w:rPr>
          <w:rFonts w:ascii="Century Gothic" w:hAnsi="Century Gothic" w:cs="Arial"/>
          <w:b/>
          <w:bCs/>
          <w:iCs/>
        </w:rPr>
        <w:t xml:space="preserve"> </w:t>
      </w:r>
      <w:r>
        <w:rPr>
          <w:rFonts w:ascii="Century Gothic" w:hAnsi="Century Gothic" w:cs="Arial"/>
          <w:b/>
          <w:bCs/>
          <w:iCs/>
        </w:rPr>
        <w:t>……</w:t>
      </w:r>
      <w:r w:rsidRPr="00D902B9">
        <w:rPr>
          <w:rFonts w:ascii="Century Gothic" w:hAnsi="Century Gothic" w:cs="Arial"/>
          <w:b/>
          <w:bCs/>
          <w:iCs/>
        </w:rPr>
        <w:t>,</w:t>
      </w:r>
      <w:r w:rsidRPr="00D902B9">
        <w:rPr>
          <w:rFonts w:ascii="Century Gothic" w:hAnsi="Century Gothic" w:cs="Arial"/>
          <w:iCs/>
        </w:rPr>
        <w:t xml:space="preserve"> en vertu des pouvoirs qui lui sont conférés, certifie</w:t>
      </w:r>
      <w:r w:rsidRPr="00D902B9">
        <w:rPr>
          <w:rFonts w:ascii="Century Gothic" w:hAnsi="Century Gothic" w:cs="Arial"/>
        </w:rPr>
        <w:t xml:space="preserve"> avoir reçu à la date indiquée ci-après, un exemplaire original de l’ordre de service relatif au </w:t>
      </w:r>
      <w:r w:rsidRPr="00D902B9">
        <w:rPr>
          <w:rFonts w:ascii="Century Gothic" w:hAnsi="Century Gothic" w:cs="Arial"/>
          <w:iCs/>
        </w:rPr>
        <w:t>marché n</w:t>
      </w:r>
      <w:r w:rsidRPr="00D902B9">
        <w:rPr>
          <w:rFonts w:ascii="Century Gothic" w:hAnsi="Century Gothic" w:cs="Arial"/>
          <w:b/>
          <w:bCs/>
          <w:iCs/>
        </w:rPr>
        <w:t>°</w:t>
      </w:r>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20</w:t>
      </w:r>
    </w:p>
    <w:p w:rsidR="00023C06" w:rsidRPr="00813BF2" w:rsidRDefault="00316BB6" w:rsidP="00813BF2">
      <w:pPr>
        <w:tabs>
          <w:tab w:val="center" w:pos="0"/>
          <w:tab w:val="left" w:pos="8931"/>
        </w:tabs>
        <w:spacing w:line="360" w:lineRule="auto"/>
        <w:jc w:val="both"/>
        <w:rPr>
          <w:rFonts w:ascii="Century Gothic" w:hAnsi="Century Gothic" w:cs="Arial"/>
          <w:iCs/>
        </w:rPr>
        <w:sectPr w:rsidR="00023C06" w:rsidRPr="00813BF2" w:rsidSect="00316BB6">
          <w:pgSz w:w="11906" w:h="16838"/>
          <w:pgMar w:top="1134" w:right="851" w:bottom="1134" w:left="851" w:header="709" w:footer="709" w:gutter="0"/>
          <w:cols w:space="708"/>
          <w:docGrid w:linePitch="360"/>
        </w:sectPr>
      </w:pPr>
      <w:r>
        <w:rPr>
          <w:rFonts w:ascii="Century Gothic" w:hAnsi="Century Gothic" w:cs="Arial"/>
          <w:i/>
          <w:sz w:val="28"/>
          <w:szCs w:val="28"/>
          <w:lang w:val="fr-CA"/>
        </w:rPr>
        <w:t xml:space="preserve">                                                              </w:t>
      </w:r>
      <w:r w:rsidRPr="00BC1533">
        <w:rPr>
          <w:rFonts w:ascii="Century Gothic" w:hAnsi="Century Gothic" w:cs="Arial"/>
          <w:i/>
          <w:sz w:val="28"/>
          <w:szCs w:val="28"/>
          <w:lang w:val="fr-CA"/>
        </w:rPr>
        <w:t>Fait à Casablanca le</w:t>
      </w:r>
      <w:r w:rsidRPr="00BC1533">
        <w:rPr>
          <w:rFonts w:ascii="Century Gothic" w:hAnsi="Century Gothic" w:cs="Arial"/>
          <w:b/>
          <w:bCs/>
          <w:i/>
          <w:sz w:val="28"/>
          <w:szCs w:val="28"/>
          <w:lang w:val="fr-CA"/>
        </w:rPr>
        <w:t>,…………</w:t>
      </w:r>
    </w:p>
    <w:p w:rsidR="00316BB6" w:rsidRPr="00316BB6" w:rsidRDefault="00316BB6" w:rsidP="00316BB6">
      <w:pPr>
        <w:tabs>
          <w:tab w:val="left" w:pos="5205"/>
        </w:tabs>
        <w:rPr>
          <w:sz w:val="18"/>
          <w:szCs w:val="22"/>
        </w:rPr>
        <w:sectPr w:rsidR="00316BB6" w:rsidRPr="00316BB6" w:rsidSect="00316BB6">
          <w:pgSz w:w="11906" w:h="16838"/>
          <w:pgMar w:top="1134" w:right="851" w:bottom="1134" w:left="851" w:header="709" w:footer="709" w:gutter="0"/>
          <w:cols w:space="708"/>
          <w:docGrid w:linePitch="360"/>
        </w:sectPr>
      </w:pPr>
    </w:p>
    <w:p w:rsidR="001C0209" w:rsidRPr="009A28C3" w:rsidRDefault="001C0209" w:rsidP="009A28C3">
      <w:pPr>
        <w:jc w:val="right"/>
        <w:rPr>
          <w:b/>
          <w:bCs/>
          <w:sz w:val="18"/>
          <w:szCs w:val="22"/>
        </w:rPr>
      </w:pPr>
    </w:p>
    <w:sectPr w:rsidR="001C0209" w:rsidRPr="009A28C3" w:rsidSect="000441C6">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403B" w:rsidRDefault="0015403B">
      <w:r>
        <w:separator/>
      </w:r>
    </w:p>
  </w:endnote>
  <w:endnote w:type="continuationSeparator" w:id="0">
    <w:p w:rsidR="0015403B" w:rsidRDefault="00154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C80" w:rsidRDefault="00337C8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337C80" w:rsidRDefault="00337C80">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C80" w:rsidRPr="00046695" w:rsidRDefault="00337C80"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5E432F">
      <w:rPr>
        <w:rStyle w:val="Numrodepage"/>
        <w:noProof/>
      </w:rPr>
      <w:t>7</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C80" w:rsidRPr="001E010D" w:rsidRDefault="00337C80">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5E432F">
      <w:rPr>
        <w:b/>
        <w:noProof/>
        <w:sz w:val="14"/>
      </w:rPr>
      <w:t>21</w:t>
    </w:r>
    <w:r w:rsidRPr="001E010D">
      <w:rPr>
        <w:b/>
        <w:sz w:val="14"/>
      </w:rPr>
      <w:fldChar w:fldCharType="end"/>
    </w:r>
  </w:p>
  <w:p w:rsidR="00337C80" w:rsidRDefault="00337C80"/>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403B" w:rsidRDefault="0015403B">
      <w:r>
        <w:separator/>
      </w:r>
    </w:p>
  </w:footnote>
  <w:footnote w:type="continuationSeparator" w:id="0">
    <w:p w:rsidR="0015403B" w:rsidRDefault="0015403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C80" w:rsidRPr="00B85C57" w:rsidRDefault="00337C80" w:rsidP="00741B26">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OFPPT/DAL/DAL</w:t>
    </w:r>
    <w:r w:rsidRPr="00FC5156">
      <w:rPr>
        <w:rFonts w:asciiTheme="minorBidi" w:hAnsiTheme="minorBidi" w:cstheme="minorBidi"/>
        <w:sz w:val="18"/>
        <w:szCs w:val="18"/>
      </w:rPr>
      <w:t>/SAE</w:t>
    </w:r>
    <w:r w:rsidRPr="00B85C57">
      <w:rPr>
        <w:rFonts w:asciiTheme="minorBidi" w:hAnsiTheme="minorBidi" w:cstheme="minorBidi"/>
        <w:sz w:val="18"/>
        <w:szCs w:val="18"/>
      </w:rPr>
      <w:t xml:space="preserve">                                       Dossier d’Appel d’Offres                  </w:t>
    </w:r>
    <w:r>
      <w:rPr>
        <w:rFonts w:asciiTheme="minorBidi" w:hAnsiTheme="minorBidi" w:cstheme="minorBidi"/>
        <w:sz w:val="18"/>
        <w:szCs w:val="18"/>
      </w:rPr>
      <w:t xml:space="preserve">                           AO N°      </w:t>
    </w:r>
    <w:r w:rsidRPr="00B85C57">
      <w:rPr>
        <w:rFonts w:asciiTheme="minorBidi" w:hAnsiTheme="minorBidi" w:cstheme="minorBidi"/>
        <w:sz w:val="18"/>
        <w:szCs w:val="18"/>
      </w:rPr>
      <w:t>/ 2020</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C80" w:rsidRDefault="00337C80"/>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0FDC0C68"/>
    <w:multiLevelType w:val="hybridMultilevel"/>
    <w:tmpl w:val="6A12C7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57392B"/>
    <w:multiLevelType w:val="hybridMultilevel"/>
    <w:tmpl w:val="E13E9E72"/>
    <w:lvl w:ilvl="0" w:tplc="040C0001">
      <w:start w:val="1"/>
      <w:numFmt w:val="bullet"/>
      <w:lvlText w:val=""/>
      <w:lvlJc w:val="left"/>
      <w:pPr>
        <w:ind w:left="840" w:hanging="360"/>
      </w:pPr>
      <w:rPr>
        <w:rFonts w:ascii="Symbol" w:hAnsi="Symbol" w:hint="default"/>
      </w:rPr>
    </w:lvl>
    <w:lvl w:ilvl="1" w:tplc="040C0003" w:tentative="1">
      <w:start w:val="1"/>
      <w:numFmt w:val="bullet"/>
      <w:lvlText w:val="o"/>
      <w:lvlJc w:val="left"/>
      <w:pPr>
        <w:ind w:left="1560" w:hanging="360"/>
      </w:pPr>
      <w:rPr>
        <w:rFonts w:ascii="Courier New" w:hAnsi="Courier New" w:cs="Courier New" w:hint="default"/>
      </w:rPr>
    </w:lvl>
    <w:lvl w:ilvl="2" w:tplc="040C0005" w:tentative="1">
      <w:start w:val="1"/>
      <w:numFmt w:val="bullet"/>
      <w:lvlText w:val=""/>
      <w:lvlJc w:val="left"/>
      <w:pPr>
        <w:ind w:left="2280" w:hanging="360"/>
      </w:pPr>
      <w:rPr>
        <w:rFonts w:ascii="Wingdings" w:hAnsi="Wingdings" w:hint="default"/>
      </w:rPr>
    </w:lvl>
    <w:lvl w:ilvl="3" w:tplc="040C0001" w:tentative="1">
      <w:start w:val="1"/>
      <w:numFmt w:val="bullet"/>
      <w:lvlText w:val=""/>
      <w:lvlJc w:val="left"/>
      <w:pPr>
        <w:ind w:left="3000" w:hanging="360"/>
      </w:pPr>
      <w:rPr>
        <w:rFonts w:ascii="Symbol" w:hAnsi="Symbol" w:hint="default"/>
      </w:rPr>
    </w:lvl>
    <w:lvl w:ilvl="4" w:tplc="040C0003" w:tentative="1">
      <w:start w:val="1"/>
      <w:numFmt w:val="bullet"/>
      <w:lvlText w:val="o"/>
      <w:lvlJc w:val="left"/>
      <w:pPr>
        <w:ind w:left="3720" w:hanging="360"/>
      </w:pPr>
      <w:rPr>
        <w:rFonts w:ascii="Courier New" w:hAnsi="Courier New" w:cs="Courier New" w:hint="default"/>
      </w:rPr>
    </w:lvl>
    <w:lvl w:ilvl="5" w:tplc="040C0005" w:tentative="1">
      <w:start w:val="1"/>
      <w:numFmt w:val="bullet"/>
      <w:lvlText w:val=""/>
      <w:lvlJc w:val="left"/>
      <w:pPr>
        <w:ind w:left="4440" w:hanging="360"/>
      </w:pPr>
      <w:rPr>
        <w:rFonts w:ascii="Wingdings" w:hAnsi="Wingdings" w:hint="default"/>
      </w:rPr>
    </w:lvl>
    <w:lvl w:ilvl="6" w:tplc="040C0001" w:tentative="1">
      <w:start w:val="1"/>
      <w:numFmt w:val="bullet"/>
      <w:lvlText w:val=""/>
      <w:lvlJc w:val="left"/>
      <w:pPr>
        <w:ind w:left="5160" w:hanging="360"/>
      </w:pPr>
      <w:rPr>
        <w:rFonts w:ascii="Symbol" w:hAnsi="Symbol" w:hint="default"/>
      </w:rPr>
    </w:lvl>
    <w:lvl w:ilvl="7" w:tplc="040C0003" w:tentative="1">
      <w:start w:val="1"/>
      <w:numFmt w:val="bullet"/>
      <w:lvlText w:val="o"/>
      <w:lvlJc w:val="left"/>
      <w:pPr>
        <w:ind w:left="5880" w:hanging="360"/>
      </w:pPr>
      <w:rPr>
        <w:rFonts w:ascii="Courier New" w:hAnsi="Courier New" w:cs="Courier New" w:hint="default"/>
      </w:rPr>
    </w:lvl>
    <w:lvl w:ilvl="8" w:tplc="040C0005" w:tentative="1">
      <w:start w:val="1"/>
      <w:numFmt w:val="bullet"/>
      <w:lvlText w:val=""/>
      <w:lvlJc w:val="left"/>
      <w:pPr>
        <w:ind w:left="6600" w:hanging="360"/>
      </w:pPr>
      <w:rPr>
        <w:rFonts w:ascii="Wingdings" w:hAnsi="Wingdings" w:hint="default"/>
      </w:rPr>
    </w:lvl>
  </w:abstractNum>
  <w:abstractNum w:abstractNumId="12"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6"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3DCF01AD"/>
    <w:multiLevelType w:val="hybridMultilevel"/>
    <w:tmpl w:val="FAA04F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351C95"/>
    <w:multiLevelType w:val="hybridMultilevel"/>
    <w:tmpl w:val="A24A64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F8A72A0"/>
    <w:multiLevelType w:val="hybridMultilevel"/>
    <w:tmpl w:val="811A57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5"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7"/>
  </w:num>
  <w:num w:numId="2">
    <w:abstractNumId w:val="19"/>
  </w:num>
  <w:num w:numId="3">
    <w:abstractNumId w:val="0"/>
  </w:num>
  <w:num w:numId="4">
    <w:abstractNumId w:val="3"/>
  </w:num>
  <w:num w:numId="5">
    <w:abstractNumId w:val="6"/>
  </w:num>
  <w:num w:numId="6">
    <w:abstractNumId w:val="25"/>
  </w:num>
  <w:num w:numId="7">
    <w:abstractNumId w:val="30"/>
  </w:num>
  <w:num w:numId="8">
    <w:abstractNumId w:val="2"/>
  </w:num>
  <w:num w:numId="9">
    <w:abstractNumId w:val="14"/>
  </w:num>
  <w:num w:numId="10">
    <w:abstractNumId w:val="10"/>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4"/>
  </w:num>
  <w:num w:numId="14">
    <w:abstractNumId w:val="26"/>
  </w:num>
  <w:num w:numId="15">
    <w:abstractNumId w:val="24"/>
  </w:num>
  <w:num w:numId="16">
    <w:abstractNumId w:val="28"/>
  </w:num>
  <w:num w:numId="17">
    <w:abstractNumId w:val="1"/>
  </w:num>
  <w:num w:numId="18">
    <w:abstractNumId w:val="8"/>
  </w:num>
  <w:num w:numId="19">
    <w:abstractNumId w:val="12"/>
  </w:num>
  <w:num w:numId="20">
    <w:abstractNumId w:val="5"/>
  </w:num>
  <w:num w:numId="21">
    <w:abstractNumId w:val="29"/>
  </w:num>
  <w:num w:numId="22">
    <w:abstractNumId w:val="13"/>
  </w:num>
  <w:num w:numId="23">
    <w:abstractNumId w:val="9"/>
  </w:num>
  <w:num w:numId="24">
    <w:abstractNumId w:val="22"/>
  </w:num>
  <w:num w:numId="25">
    <w:abstractNumId w:val="18"/>
  </w:num>
  <w:num w:numId="26">
    <w:abstractNumId w:val="23"/>
  </w:num>
  <w:num w:numId="27">
    <w:abstractNumId w:val="20"/>
  </w:num>
  <w:num w:numId="28">
    <w:abstractNumId w:val="17"/>
  </w:num>
  <w:num w:numId="29">
    <w:abstractNumId w:val="11"/>
  </w:num>
  <w:num w:numId="30">
    <w:abstractNumId w:val="21"/>
  </w:num>
  <w:num w:numId="31">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35C"/>
    <w:rsid w:val="000000F3"/>
    <w:rsid w:val="00000E78"/>
    <w:rsid w:val="0000125D"/>
    <w:rsid w:val="00001331"/>
    <w:rsid w:val="000019FD"/>
    <w:rsid w:val="000021A8"/>
    <w:rsid w:val="00002653"/>
    <w:rsid w:val="00002B86"/>
    <w:rsid w:val="00003ADE"/>
    <w:rsid w:val="00003E66"/>
    <w:rsid w:val="00003F59"/>
    <w:rsid w:val="00004B5B"/>
    <w:rsid w:val="0000582A"/>
    <w:rsid w:val="00005E10"/>
    <w:rsid w:val="00005ED2"/>
    <w:rsid w:val="00006330"/>
    <w:rsid w:val="00006438"/>
    <w:rsid w:val="00006551"/>
    <w:rsid w:val="000067A2"/>
    <w:rsid w:val="000067F1"/>
    <w:rsid w:val="00006A7E"/>
    <w:rsid w:val="00006B09"/>
    <w:rsid w:val="00006D19"/>
    <w:rsid w:val="00006FB6"/>
    <w:rsid w:val="00007192"/>
    <w:rsid w:val="00007C5B"/>
    <w:rsid w:val="00007CB1"/>
    <w:rsid w:val="000101C4"/>
    <w:rsid w:val="00010CF7"/>
    <w:rsid w:val="00011947"/>
    <w:rsid w:val="00011AC2"/>
    <w:rsid w:val="00011F50"/>
    <w:rsid w:val="000126B5"/>
    <w:rsid w:val="000129AE"/>
    <w:rsid w:val="000129B8"/>
    <w:rsid w:val="00012E7D"/>
    <w:rsid w:val="00012EE9"/>
    <w:rsid w:val="0001392F"/>
    <w:rsid w:val="00014E2C"/>
    <w:rsid w:val="00014F1D"/>
    <w:rsid w:val="00015419"/>
    <w:rsid w:val="000155D0"/>
    <w:rsid w:val="00015969"/>
    <w:rsid w:val="00016313"/>
    <w:rsid w:val="0001690C"/>
    <w:rsid w:val="00017966"/>
    <w:rsid w:val="00017F27"/>
    <w:rsid w:val="000207F8"/>
    <w:rsid w:val="00020870"/>
    <w:rsid w:val="0002107B"/>
    <w:rsid w:val="0002136F"/>
    <w:rsid w:val="00021450"/>
    <w:rsid w:val="000214A9"/>
    <w:rsid w:val="00021C52"/>
    <w:rsid w:val="000220D9"/>
    <w:rsid w:val="00022E88"/>
    <w:rsid w:val="00023C06"/>
    <w:rsid w:val="000245C8"/>
    <w:rsid w:val="0002512E"/>
    <w:rsid w:val="00025ECB"/>
    <w:rsid w:val="00026376"/>
    <w:rsid w:val="000264C7"/>
    <w:rsid w:val="00026B7F"/>
    <w:rsid w:val="00026FCC"/>
    <w:rsid w:val="00027B01"/>
    <w:rsid w:val="00030921"/>
    <w:rsid w:val="00030BDB"/>
    <w:rsid w:val="00031C55"/>
    <w:rsid w:val="000322D5"/>
    <w:rsid w:val="00032604"/>
    <w:rsid w:val="00032754"/>
    <w:rsid w:val="00032A82"/>
    <w:rsid w:val="00032CFB"/>
    <w:rsid w:val="0003450D"/>
    <w:rsid w:val="00034C06"/>
    <w:rsid w:val="00034C46"/>
    <w:rsid w:val="000352A7"/>
    <w:rsid w:val="00035548"/>
    <w:rsid w:val="000362E5"/>
    <w:rsid w:val="00036842"/>
    <w:rsid w:val="00037B95"/>
    <w:rsid w:val="00040200"/>
    <w:rsid w:val="000402B3"/>
    <w:rsid w:val="00040A75"/>
    <w:rsid w:val="00041690"/>
    <w:rsid w:val="00042266"/>
    <w:rsid w:val="00043096"/>
    <w:rsid w:val="000441C6"/>
    <w:rsid w:val="00044200"/>
    <w:rsid w:val="000460EF"/>
    <w:rsid w:val="00046F09"/>
    <w:rsid w:val="00047227"/>
    <w:rsid w:val="00047533"/>
    <w:rsid w:val="000477EA"/>
    <w:rsid w:val="00047977"/>
    <w:rsid w:val="00047A8A"/>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4F31"/>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C2B"/>
    <w:rsid w:val="00064E1F"/>
    <w:rsid w:val="00064EB6"/>
    <w:rsid w:val="000658A7"/>
    <w:rsid w:val="00066420"/>
    <w:rsid w:val="0006681E"/>
    <w:rsid w:val="00066FFB"/>
    <w:rsid w:val="00067DD8"/>
    <w:rsid w:val="000704D6"/>
    <w:rsid w:val="0007066E"/>
    <w:rsid w:val="00071041"/>
    <w:rsid w:val="000716D1"/>
    <w:rsid w:val="0007231F"/>
    <w:rsid w:val="00072691"/>
    <w:rsid w:val="00072AC7"/>
    <w:rsid w:val="00072D52"/>
    <w:rsid w:val="00072EB0"/>
    <w:rsid w:val="00073850"/>
    <w:rsid w:val="00073E3F"/>
    <w:rsid w:val="000746B4"/>
    <w:rsid w:val="00076C22"/>
    <w:rsid w:val="00076C69"/>
    <w:rsid w:val="00076D32"/>
    <w:rsid w:val="00076E76"/>
    <w:rsid w:val="00076F01"/>
    <w:rsid w:val="0007751C"/>
    <w:rsid w:val="00077B72"/>
    <w:rsid w:val="0008053A"/>
    <w:rsid w:val="00080943"/>
    <w:rsid w:val="00080B9E"/>
    <w:rsid w:val="00081983"/>
    <w:rsid w:val="00081A0B"/>
    <w:rsid w:val="00081CD3"/>
    <w:rsid w:val="00081CF2"/>
    <w:rsid w:val="00081D9E"/>
    <w:rsid w:val="00082F77"/>
    <w:rsid w:val="00083275"/>
    <w:rsid w:val="00083399"/>
    <w:rsid w:val="00083469"/>
    <w:rsid w:val="0008391A"/>
    <w:rsid w:val="0008500C"/>
    <w:rsid w:val="00085D1D"/>
    <w:rsid w:val="00086199"/>
    <w:rsid w:val="0008646A"/>
    <w:rsid w:val="000866E4"/>
    <w:rsid w:val="000868A3"/>
    <w:rsid w:val="00086FB3"/>
    <w:rsid w:val="00087035"/>
    <w:rsid w:val="000874A8"/>
    <w:rsid w:val="000909A1"/>
    <w:rsid w:val="00090C9D"/>
    <w:rsid w:val="000913EB"/>
    <w:rsid w:val="000921AB"/>
    <w:rsid w:val="00092369"/>
    <w:rsid w:val="000929CC"/>
    <w:rsid w:val="00093210"/>
    <w:rsid w:val="0009347A"/>
    <w:rsid w:val="000936BC"/>
    <w:rsid w:val="000949E5"/>
    <w:rsid w:val="00094A2E"/>
    <w:rsid w:val="00094BD6"/>
    <w:rsid w:val="000952E6"/>
    <w:rsid w:val="000959BD"/>
    <w:rsid w:val="00095FA0"/>
    <w:rsid w:val="000961B6"/>
    <w:rsid w:val="000968BC"/>
    <w:rsid w:val="00096DB4"/>
    <w:rsid w:val="000A0B86"/>
    <w:rsid w:val="000A1756"/>
    <w:rsid w:val="000A1761"/>
    <w:rsid w:val="000A223F"/>
    <w:rsid w:val="000A3077"/>
    <w:rsid w:val="000A33A3"/>
    <w:rsid w:val="000A35C8"/>
    <w:rsid w:val="000A53C3"/>
    <w:rsid w:val="000A599B"/>
    <w:rsid w:val="000A684D"/>
    <w:rsid w:val="000A6964"/>
    <w:rsid w:val="000B03F2"/>
    <w:rsid w:val="000B0E43"/>
    <w:rsid w:val="000B0E5B"/>
    <w:rsid w:val="000B1A9E"/>
    <w:rsid w:val="000B1AAC"/>
    <w:rsid w:val="000B1D8D"/>
    <w:rsid w:val="000B2811"/>
    <w:rsid w:val="000B2980"/>
    <w:rsid w:val="000B29A2"/>
    <w:rsid w:val="000B2D04"/>
    <w:rsid w:val="000B303F"/>
    <w:rsid w:val="000B3724"/>
    <w:rsid w:val="000B397D"/>
    <w:rsid w:val="000B4438"/>
    <w:rsid w:val="000B4BCE"/>
    <w:rsid w:val="000B4CA8"/>
    <w:rsid w:val="000B4EC3"/>
    <w:rsid w:val="000B5316"/>
    <w:rsid w:val="000B5DDD"/>
    <w:rsid w:val="000B6305"/>
    <w:rsid w:val="000B6525"/>
    <w:rsid w:val="000B67DB"/>
    <w:rsid w:val="000B7667"/>
    <w:rsid w:val="000B7D90"/>
    <w:rsid w:val="000B7F1D"/>
    <w:rsid w:val="000C03E2"/>
    <w:rsid w:val="000C1759"/>
    <w:rsid w:val="000C209F"/>
    <w:rsid w:val="000C219A"/>
    <w:rsid w:val="000C221D"/>
    <w:rsid w:val="000C29DA"/>
    <w:rsid w:val="000C301F"/>
    <w:rsid w:val="000C30AC"/>
    <w:rsid w:val="000C3233"/>
    <w:rsid w:val="000C38DB"/>
    <w:rsid w:val="000C393F"/>
    <w:rsid w:val="000C45B6"/>
    <w:rsid w:val="000C4715"/>
    <w:rsid w:val="000C618D"/>
    <w:rsid w:val="000C6927"/>
    <w:rsid w:val="000C6FD4"/>
    <w:rsid w:val="000D05F6"/>
    <w:rsid w:val="000D064B"/>
    <w:rsid w:val="000D0EAE"/>
    <w:rsid w:val="000D255C"/>
    <w:rsid w:val="000D28B5"/>
    <w:rsid w:val="000D299B"/>
    <w:rsid w:val="000D3453"/>
    <w:rsid w:val="000D3C3B"/>
    <w:rsid w:val="000D4291"/>
    <w:rsid w:val="000D49CB"/>
    <w:rsid w:val="000D49DC"/>
    <w:rsid w:val="000D501C"/>
    <w:rsid w:val="000D5197"/>
    <w:rsid w:val="000D5405"/>
    <w:rsid w:val="000D5D8C"/>
    <w:rsid w:val="000D6F67"/>
    <w:rsid w:val="000D797F"/>
    <w:rsid w:val="000E0174"/>
    <w:rsid w:val="000E0491"/>
    <w:rsid w:val="000E0629"/>
    <w:rsid w:val="000E1E85"/>
    <w:rsid w:val="000E2103"/>
    <w:rsid w:val="000E27B3"/>
    <w:rsid w:val="000E32A0"/>
    <w:rsid w:val="000E4160"/>
    <w:rsid w:val="000E4E8B"/>
    <w:rsid w:val="000E4EF7"/>
    <w:rsid w:val="000E57E3"/>
    <w:rsid w:val="000E5D49"/>
    <w:rsid w:val="000E5E19"/>
    <w:rsid w:val="000E6507"/>
    <w:rsid w:val="000E68DD"/>
    <w:rsid w:val="000E6FD2"/>
    <w:rsid w:val="000E7AC6"/>
    <w:rsid w:val="000E7C90"/>
    <w:rsid w:val="000E7F34"/>
    <w:rsid w:val="000F056D"/>
    <w:rsid w:val="000F0674"/>
    <w:rsid w:val="000F2740"/>
    <w:rsid w:val="000F2B74"/>
    <w:rsid w:val="000F2CD4"/>
    <w:rsid w:val="000F332A"/>
    <w:rsid w:val="000F3836"/>
    <w:rsid w:val="000F512C"/>
    <w:rsid w:val="000F5ADE"/>
    <w:rsid w:val="000F6C5E"/>
    <w:rsid w:val="000F7470"/>
    <w:rsid w:val="000F758D"/>
    <w:rsid w:val="000F76AB"/>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59C"/>
    <w:rsid w:val="00110652"/>
    <w:rsid w:val="0011093A"/>
    <w:rsid w:val="00110B5D"/>
    <w:rsid w:val="00111AC4"/>
    <w:rsid w:val="001122C0"/>
    <w:rsid w:val="001127E7"/>
    <w:rsid w:val="001128F8"/>
    <w:rsid w:val="00112B7F"/>
    <w:rsid w:val="00112F7F"/>
    <w:rsid w:val="0011366F"/>
    <w:rsid w:val="00113791"/>
    <w:rsid w:val="00113CDD"/>
    <w:rsid w:val="0011439F"/>
    <w:rsid w:val="0011442B"/>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4C6"/>
    <w:rsid w:val="001235D1"/>
    <w:rsid w:val="00123EB8"/>
    <w:rsid w:val="001245E6"/>
    <w:rsid w:val="00124711"/>
    <w:rsid w:val="00125283"/>
    <w:rsid w:val="001257CC"/>
    <w:rsid w:val="00125899"/>
    <w:rsid w:val="0012599D"/>
    <w:rsid w:val="00125FD2"/>
    <w:rsid w:val="00127173"/>
    <w:rsid w:val="001278AE"/>
    <w:rsid w:val="001302ED"/>
    <w:rsid w:val="00130638"/>
    <w:rsid w:val="00130BBE"/>
    <w:rsid w:val="00130FE2"/>
    <w:rsid w:val="0013134C"/>
    <w:rsid w:val="001318AF"/>
    <w:rsid w:val="00132B0D"/>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190C"/>
    <w:rsid w:val="00142896"/>
    <w:rsid w:val="00143118"/>
    <w:rsid w:val="0014313F"/>
    <w:rsid w:val="001434FF"/>
    <w:rsid w:val="00143B9A"/>
    <w:rsid w:val="00143E83"/>
    <w:rsid w:val="00144AA8"/>
    <w:rsid w:val="00144E8B"/>
    <w:rsid w:val="00145AEE"/>
    <w:rsid w:val="00147521"/>
    <w:rsid w:val="00147A11"/>
    <w:rsid w:val="00147B37"/>
    <w:rsid w:val="00150E45"/>
    <w:rsid w:val="001518D9"/>
    <w:rsid w:val="0015265A"/>
    <w:rsid w:val="001527A2"/>
    <w:rsid w:val="001529AB"/>
    <w:rsid w:val="00153544"/>
    <w:rsid w:val="00153D79"/>
    <w:rsid w:val="00153EF8"/>
    <w:rsid w:val="0015403B"/>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1D87"/>
    <w:rsid w:val="001621A6"/>
    <w:rsid w:val="001622AA"/>
    <w:rsid w:val="0016262B"/>
    <w:rsid w:val="00162CF2"/>
    <w:rsid w:val="00163558"/>
    <w:rsid w:val="00163A72"/>
    <w:rsid w:val="00163A8A"/>
    <w:rsid w:val="00163F6F"/>
    <w:rsid w:val="00164363"/>
    <w:rsid w:val="00164696"/>
    <w:rsid w:val="00164768"/>
    <w:rsid w:val="00164AFC"/>
    <w:rsid w:val="00164D62"/>
    <w:rsid w:val="00164DCC"/>
    <w:rsid w:val="00164E3C"/>
    <w:rsid w:val="00164EAA"/>
    <w:rsid w:val="00165485"/>
    <w:rsid w:val="001657C1"/>
    <w:rsid w:val="00166284"/>
    <w:rsid w:val="001662AD"/>
    <w:rsid w:val="00166BF3"/>
    <w:rsid w:val="00166C88"/>
    <w:rsid w:val="00166E5E"/>
    <w:rsid w:val="001705E7"/>
    <w:rsid w:val="001709CC"/>
    <w:rsid w:val="00170AE7"/>
    <w:rsid w:val="0017143A"/>
    <w:rsid w:val="001728DC"/>
    <w:rsid w:val="00172D5B"/>
    <w:rsid w:val="00173231"/>
    <w:rsid w:val="001737A1"/>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174"/>
    <w:rsid w:val="001864AD"/>
    <w:rsid w:val="0018690C"/>
    <w:rsid w:val="0018690D"/>
    <w:rsid w:val="00186996"/>
    <w:rsid w:val="001869C3"/>
    <w:rsid w:val="00186F25"/>
    <w:rsid w:val="00187018"/>
    <w:rsid w:val="00187ED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0C97"/>
    <w:rsid w:val="001A1442"/>
    <w:rsid w:val="001A162F"/>
    <w:rsid w:val="001A19CD"/>
    <w:rsid w:val="001A1C80"/>
    <w:rsid w:val="001A1EFF"/>
    <w:rsid w:val="001A271E"/>
    <w:rsid w:val="001A2A1E"/>
    <w:rsid w:val="001A2A27"/>
    <w:rsid w:val="001A3139"/>
    <w:rsid w:val="001A353F"/>
    <w:rsid w:val="001A35F0"/>
    <w:rsid w:val="001A36BD"/>
    <w:rsid w:val="001A4987"/>
    <w:rsid w:val="001A4C33"/>
    <w:rsid w:val="001A4F84"/>
    <w:rsid w:val="001A5E3D"/>
    <w:rsid w:val="001A6FAE"/>
    <w:rsid w:val="001A73E6"/>
    <w:rsid w:val="001A76BE"/>
    <w:rsid w:val="001A7741"/>
    <w:rsid w:val="001A77D7"/>
    <w:rsid w:val="001A787A"/>
    <w:rsid w:val="001A7FB5"/>
    <w:rsid w:val="001B01AE"/>
    <w:rsid w:val="001B1678"/>
    <w:rsid w:val="001B1BC9"/>
    <w:rsid w:val="001B277C"/>
    <w:rsid w:val="001B2872"/>
    <w:rsid w:val="001B4CAC"/>
    <w:rsid w:val="001B5170"/>
    <w:rsid w:val="001B56BA"/>
    <w:rsid w:val="001B576D"/>
    <w:rsid w:val="001B5836"/>
    <w:rsid w:val="001B592F"/>
    <w:rsid w:val="001B5E06"/>
    <w:rsid w:val="001B608A"/>
    <w:rsid w:val="001B62BD"/>
    <w:rsid w:val="001B748A"/>
    <w:rsid w:val="001B7825"/>
    <w:rsid w:val="001B7994"/>
    <w:rsid w:val="001C0209"/>
    <w:rsid w:val="001C034B"/>
    <w:rsid w:val="001C0762"/>
    <w:rsid w:val="001C17B0"/>
    <w:rsid w:val="001C1DB8"/>
    <w:rsid w:val="001C1FCB"/>
    <w:rsid w:val="001C27F7"/>
    <w:rsid w:val="001C2B96"/>
    <w:rsid w:val="001C30BA"/>
    <w:rsid w:val="001C33B1"/>
    <w:rsid w:val="001C3C46"/>
    <w:rsid w:val="001C4039"/>
    <w:rsid w:val="001C4FA0"/>
    <w:rsid w:val="001C522C"/>
    <w:rsid w:val="001C7055"/>
    <w:rsid w:val="001C712E"/>
    <w:rsid w:val="001C7581"/>
    <w:rsid w:val="001C791C"/>
    <w:rsid w:val="001C7E20"/>
    <w:rsid w:val="001D0655"/>
    <w:rsid w:val="001D1054"/>
    <w:rsid w:val="001D1653"/>
    <w:rsid w:val="001D1BFB"/>
    <w:rsid w:val="001D21BD"/>
    <w:rsid w:val="001D2CDE"/>
    <w:rsid w:val="001D2CFB"/>
    <w:rsid w:val="001D2EDC"/>
    <w:rsid w:val="001D301B"/>
    <w:rsid w:val="001D3574"/>
    <w:rsid w:val="001D3734"/>
    <w:rsid w:val="001D39A0"/>
    <w:rsid w:val="001D467B"/>
    <w:rsid w:val="001D4F73"/>
    <w:rsid w:val="001D6868"/>
    <w:rsid w:val="001D6F42"/>
    <w:rsid w:val="001D7DFD"/>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78E"/>
    <w:rsid w:val="001E4E34"/>
    <w:rsid w:val="001E58E1"/>
    <w:rsid w:val="001E5D0E"/>
    <w:rsid w:val="001E619F"/>
    <w:rsid w:val="001E6FE8"/>
    <w:rsid w:val="001E7607"/>
    <w:rsid w:val="001F027A"/>
    <w:rsid w:val="001F2730"/>
    <w:rsid w:val="001F2969"/>
    <w:rsid w:val="001F2A31"/>
    <w:rsid w:val="001F2A5E"/>
    <w:rsid w:val="001F2C59"/>
    <w:rsid w:val="001F2CC4"/>
    <w:rsid w:val="001F42A7"/>
    <w:rsid w:val="001F4706"/>
    <w:rsid w:val="001F49E9"/>
    <w:rsid w:val="001F4C6E"/>
    <w:rsid w:val="001F4D3A"/>
    <w:rsid w:val="001F5F7E"/>
    <w:rsid w:val="001F63AA"/>
    <w:rsid w:val="001F66BC"/>
    <w:rsid w:val="0020000E"/>
    <w:rsid w:val="002004E3"/>
    <w:rsid w:val="00200776"/>
    <w:rsid w:val="00201F5F"/>
    <w:rsid w:val="00202D29"/>
    <w:rsid w:val="00202E53"/>
    <w:rsid w:val="002030AC"/>
    <w:rsid w:val="00204D6F"/>
    <w:rsid w:val="002051F6"/>
    <w:rsid w:val="002057B0"/>
    <w:rsid w:val="00206176"/>
    <w:rsid w:val="00206431"/>
    <w:rsid w:val="00206601"/>
    <w:rsid w:val="002077CD"/>
    <w:rsid w:val="00207912"/>
    <w:rsid w:val="002079C9"/>
    <w:rsid w:val="002079DD"/>
    <w:rsid w:val="00210994"/>
    <w:rsid w:val="002109BA"/>
    <w:rsid w:val="00210E26"/>
    <w:rsid w:val="00211661"/>
    <w:rsid w:val="00211ACD"/>
    <w:rsid w:val="0021270E"/>
    <w:rsid w:val="00212DC2"/>
    <w:rsid w:val="00212FB5"/>
    <w:rsid w:val="00213AAD"/>
    <w:rsid w:val="0021454C"/>
    <w:rsid w:val="002151CF"/>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5A30"/>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45F9"/>
    <w:rsid w:val="00234D20"/>
    <w:rsid w:val="00234FDF"/>
    <w:rsid w:val="00236107"/>
    <w:rsid w:val="0023668C"/>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88F"/>
    <w:rsid w:val="00251912"/>
    <w:rsid w:val="00252300"/>
    <w:rsid w:val="002523F9"/>
    <w:rsid w:val="002530D8"/>
    <w:rsid w:val="00253252"/>
    <w:rsid w:val="0025340D"/>
    <w:rsid w:val="00254213"/>
    <w:rsid w:val="00255396"/>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6B91"/>
    <w:rsid w:val="00266E4B"/>
    <w:rsid w:val="002670D0"/>
    <w:rsid w:val="0026751C"/>
    <w:rsid w:val="0026760B"/>
    <w:rsid w:val="002676E3"/>
    <w:rsid w:val="0026774A"/>
    <w:rsid w:val="00267772"/>
    <w:rsid w:val="00270342"/>
    <w:rsid w:val="00270B62"/>
    <w:rsid w:val="00270D25"/>
    <w:rsid w:val="00271C07"/>
    <w:rsid w:val="002722FC"/>
    <w:rsid w:val="002727DC"/>
    <w:rsid w:val="002729E3"/>
    <w:rsid w:val="00273420"/>
    <w:rsid w:val="00273879"/>
    <w:rsid w:val="00273885"/>
    <w:rsid w:val="00274442"/>
    <w:rsid w:val="00274862"/>
    <w:rsid w:val="00274C3F"/>
    <w:rsid w:val="00274F2B"/>
    <w:rsid w:val="002757F9"/>
    <w:rsid w:val="00275C69"/>
    <w:rsid w:val="00275DD2"/>
    <w:rsid w:val="00275FED"/>
    <w:rsid w:val="00276199"/>
    <w:rsid w:val="00276322"/>
    <w:rsid w:val="002764A3"/>
    <w:rsid w:val="00276658"/>
    <w:rsid w:val="0027665A"/>
    <w:rsid w:val="00276B81"/>
    <w:rsid w:val="00277915"/>
    <w:rsid w:val="0028062E"/>
    <w:rsid w:val="002807B7"/>
    <w:rsid w:val="00280F9C"/>
    <w:rsid w:val="0028139E"/>
    <w:rsid w:val="00281983"/>
    <w:rsid w:val="00281CD6"/>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B77"/>
    <w:rsid w:val="00286DB8"/>
    <w:rsid w:val="002872F4"/>
    <w:rsid w:val="00287A06"/>
    <w:rsid w:val="00290B86"/>
    <w:rsid w:val="00290ECA"/>
    <w:rsid w:val="00290F88"/>
    <w:rsid w:val="00291586"/>
    <w:rsid w:val="00291958"/>
    <w:rsid w:val="0029290F"/>
    <w:rsid w:val="00292949"/>
    <w:rsid w:val="002929F7"/>
    <w:rsid w:val="00293535"/>
    <w:rsid w:val="0029362E"/>
    <w:rsid w:val="002936FF"/>
    <w:rsid w:val="002938F7"/>
    <w:rsid w:val="00293AF0"/>
    <w:rsid w:val="002943BD"/>
    <w:rsid w:val="0029468F"/>
    <w:rsid w:val="002947DB"/>
    <w:rsid w:val="00296299"/>
    <w:rsid w:val="00296ED8"/>
    <w:rsid w:val="002970F9"/>
    <w:rsid w:val="002972DF"/>
    <w:rsid w:val="00297838"/>
    <w:rsid w:val="0029793D"/>
    <w:rsid w:val="00297BFD"/>
    <w:rsid w:val="002A036C"/>
    <w:rsid w:val="002A0921"/>
    <w:rsid w:val="002A0AF5"/>
    <w:rsid w:val="002A0B1F"/>
    <w:rsid w:val="002A105F"/>
    <w:rsid w:val="002A14A4"/>
    <w:rsid w:val="002A207D"/>
    <w:rsid w:val="002A2272"/>
    <w:rsid w:val="002A2481"/>
    <w:rsid w:val="002A2CF9"/>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5C1A"/>
    <w:rsid w:val="002B660E"/>
    <w:rsid w:val="002B688A"/>
    <w:rsid w:val="002B7644"/>
    <w:rsid w:val="002C045F"/>
    <w:rsid w:val="002C04FD"/>
    <w:rsid w:val="002C0CB2"/>
    <w:rsid w:val="002C0DFF"/>
    <w:rsid w:val="002C18C3"/>
    <w:rsid w:val="002C1EC7"/>
    <w:rsid w:val="002C26C6"/>
    <w:rsid w:val="002C306B"/>
    <w:rsid w:val="002C3077"/>
    <w:rsid w:val="002C3537"/>
    <w:rsid w:val="002C35FA"/>
    <w:rsid w:val="002C3746"/>
    <w:rsid w:val="002C3F74"/>
    <w:rsid w:val="002C4D25"/>
    <w:rsid w:val="002C5004"/>
    <w:rsid w:val="002C5BF7"/>
    <w:rsid w:val="002C5D74"/>
    <w:rsid w:val="002C5D91"/>
    <w:rsid w:val="002C6211"/>
    <w:rsid w:val="002C7255"/>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517B"/>
    <w:rsid w:val="002D6D19"/>
    <w:rsid w:val="002D70FD"/>
    <w:rsid w:val="002D7E39"/>
    <w:rsid w:val="002E1A4D"/>
    <w:rsid w:val="002E1CD6"/>
    <w:rsid w:val="002E1FB6"/>
    <w:rsid w:val="002E4C12"/>
    <w:rsid w:val="002E4DF2"/>
    <w:rsid w:val="002E529C"/>
    <w:rsid w:val="002E533B"/>
    <w:rsid w:val="002E5373"/>
    <w:rsid w:val="002E59A7"/>
    <w:rsid w:val="002E62A2"/>
    <w:rsid w:val="002E6E89"/>
    <w:rsid w:val="002E6F42"/>
    <w:rsid w:val="002E705B"/>
    <w:rsid w:val="002E7648"/>
    <w:rsid w:val="002E7864"/>
    <w:rsid w:val="002E7DE1"/>
    <w:rsid w:val="002F010A"/>
    <w:rsid w:val="002F0702"/>
    <w:rsid w:val="002F07DF"/>
    <w:rsid w:val="002F0E41"/>
    <w:rsid w:val="002F1183"/>
    <w:rsid w:val="002F130C"/>
    <w:rsid w:val="002F1ACA"/>
    <w:rsid w:val="002F1C7A"/>
    <w:rsid w:val="002F244C"/>
    <w:rsid w:val="002F25F7"/>
    <w:rsid w:val="002F2714"/>
    <w:rsid w:val="002F29B1"/>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69F"/>
    <w:rsid w:val="00306952"/>
    <w:rsid w:val="00306CA2"/>
    <w:rsid w:val="00306EAF"/>
    <w:rsid w:val="00306FC9"/>
    <w:rsid w:val="00307203"/>
    <w:rsid w:val="00307D73"/>
    <w:rsid w:val="00310D50"/>
    <w:rsid w:val="00310E41"/>
    <w:rsid w:val="00310E8A"/>
    <w:rsid w:val="00310E99"/>
    <w:rsid w:val="00311529"/>
    <w:rsid w:val="0031188C"/>
    <w:rsid w:val="00311BFA"/>
    <w:rsid w:val="00311E50"/>
    <w:rsid w:val="00312280"/>
    <w:rsid w:val="003132AB"/>
    <w:rsid w:val="00313487"/>
    <w:rsid w:val="0031462E"/>
    <w:rsid w:val="00315475"/>
    <w:rsid w:val="00315783"/>
    <w:rsid w:val="00315BD6"/>
    <w:rsid w:val="00316BB6"/>
    <w:rsid w:val="00316BF9"/>
    <w:rsid w:val="00316DB6"/>
    <w:rsid w:val="003176A9"/>
    <w:rsid w:val="00317C52"/>
    <w:rsid w:val="0032000E"/>
    <w:rsid w:val="0032070A"/>
    <w:rsid w:val="00320ED2"/>
    <w:rsid w:val="003212E1"/>
    <w:rsid w:val="003213DE"/>
    <w:rsid w:val="00321DCA"/>
    <w:rsid w:val="00322B1E"/>
    <w:rsid w:val="00323C66"/>
    <w:rsid w:val="00324150"/>
    <w:rsid w:val="00324EF3"/>
    <w:rsid w:val="0032571B"/>
    <w:rsid w:val="00325CB1"/>
    <w:rsid w:val="0032605F"/>
    <w:rsid w:val="00326787"/>
    <w:rsid w:val="00326CDF"/>
    <w:rsid w:val="00326E8A"/>
    <w:rsid w:val="003276C7"/>
    <w:rsid w:val="00327B9B"/>
    <w:rsid w:val="003306A0"/>
    <w:rsid w:val="00330CCB"/>
    <w:rsid w:val="003319DB"/>
    <w:rsid w:val="00331BD7"/>
    <w:rsid w:val="003346C8"/>
    <w:rsid w:val="00334C7A"/>
    <w:rsid w:val="0033502B"/>
    <w:rsid w:val="00335487"/>
    <w:rsid w:val="003356F2"/>
    <w:rsid w:val="00335B54"/>
    <w:rsid w:val="00335C12"/>
    <w:rsid w:val="00335F43"/>
    <w:rsid w:val="0033639A"/>
    <w:rsid w:val="00337765"/>
    <w:rsid w:val="00337A13"/>
    <w:rsid w:val="00337BB1"/>
    <w:rsid w:val="00337C80"/>
    <w:rsid w:val="00340128"/>
    <w:rsid w:val="00341D9E"/>
    <w:rsid w:val="003421B6"/>
    <w:rsid w:val="00342AE5"/>
    <w:rsid w:val="00342C9F"/>
    <w:rsid w:val="00343210"/>
    <w:rsid w:val="0034387B"/>
    <w:rsid w:val="00343C3C"/>
    <w:rsid w:val="003440DA"/>
    <w:rsid w:val="0034518A"/>
    <w:rsid w:val="00345229"/>
    <w:rsid w:val="003452EB"/>
    <w:rsid w:val="003456E5"/>
    <w:rsid w:val="00345C69"/>
    <w:rsid w:val="003474EA"/>
    <w:rsid w:val="003477D2"/>
    <w:rsid w:val="00347AD6"/>
    <w:rsid w:val="00347D3A"/>
    <w:rsid w:val="003507E3"/>
    <w:rsid w:val="003508BC"/>
    <w:rsid w:val="00351220"/>
    <w:rsid w:val="003512A7"/>
    <w:rsid w:val="00351494"/>
    <w:rsid w:val="003519AE"/>
    <w:rsid w:val="00352112"/>
    <w:rsid w:val="0035223A"/>
    <w:rsid w:val="00352351"/>
    <w:rsid w:val="00353194"/>
    <w:rsid w:val="0035329F"/>
    <w:rsid w:val="003550F2"/>
    <w:rsid w:val="0035542A"/>
    <w:rsid w:val="0035798C"/>
    <w:rsid w:val="003579E9"/>
    <w:rsid w:val="00360A9E"/>
    <w:rsid w:val="00360D6B"/>
    <w:rsid w:val="00361C89"/>
    <w:rsid w:val="00361D49"/>
    <w:rsid w:val="00361F85"/>
    <w:rsid w:val="003633C7"/>
    <w:rsid w:val="003636D0"/>
    <w:rsid w:val="00363B90"/>
    <w:rsid w:val="00363C1A"/>
    <w:rsid w:val="00364A0F"/>
    <w:rsid w:val="00364EC1"/>
    <w:rsid w:val="003655AB"/>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4FE5"/>
    <w:rsid w:val="00375A86"/>
    <w:rsid w:val="003766AC"/>
    <w:rsid w:val="003767D8"/>
    <w:rsid w:val="00377A3F"/>
    <w:rsid w:val="003800D3"/>
    <w:rsid w:val="00380812"/>
    <w:rsid w:val="00380F7B"/>
    <w:rsid w:val="003813AD"/>
    <w:rsid w:val="003813D8"/>
    <w:rsid w:val="0038157F"/>
    <w:rsid w:val="00381BD9"/>
    <w:rsid w:val="00381C8A"/>
    <w:rsid w:val="00382003"/>
    <w:rsid w:val="00382402"/>
    <w:rsid w:val="00382414"/>
    <w:rsid w:val="00382FFF"/>
    <w:rsid w:val="003832C7"/>
    <w:rsid w:val="00383406"/>
    <w:rsid w:val="00383A02"/>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3F4"/>
    <w:rsid w:val="00391912"/>
    <w:rsid w:val="00391CE2"/>
    <w:rsid w:val="00391DEF"/>
    <w:rsid w:val="00391F65"/>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3F73"/>
    <w:rsid w:val="003A4373"/>
    <w:rsid w:val="003A4C86"/>
    <w:rsid w:val="003A4ED7"/>
    <w:rsid w:val="003A4F5B"/>
    <w:rsid w:val="003A6004"/>
    <w:rsid w:val="003A723E"/>
    <w:rsid w:val="003A733C"/>
    <w:rsid w:val="003A742C"/>
    <w:rsid w:val="003A751C"/>
    <w:rsid w:val="003A78C7"/>
    <w:rsid w:val="003B03C9"/>
    <w:rsid w:val="003B0450"/>
    <w:rsid w:val="003B0A89"/>
    <w:rsid w:val="003B0CD8"/>
    <w:rsid w:val="003B0F1D"/>
    <w:rsid w:val="003B0FA1"/>
    <w:rsid w:val="003B1760"/>
    <w:rsid w:val="003B1A3C"/>
    <w:rsid w:val="003B2086"/>
    <w:rsid w:val="003B2F0A"/>
    <w:rsid w:val="003B309B"/>
    <w:rsid w:val="003B31AB"/>
    <w:rsid w:val="003B3CBB"/>
    <w:rsid w:val="003B3F15"/>
    <w:rsid w:val="003B3F2E"/>
    <w:rsid w:val="003B4BD2"/>
    <w:rsid w:val="003B5076"/>
    <w:rsid w:val="003B515A"/>
    <w:rsid w:val="003B5925"/>
    <w:rsid w:val="003B5C85"/>
    <w:rsid w:val="003B5F03"/>
    <w:rsid w:val="003B5FEB"/>
    <w:rsid w:val="003B609B"/>
    <w:rsid w:val="003B6476"/>
    <w:rsid w:val="003B701B"/>
    <w:rsid w:val="003B7025"/>
    <w:rsid w:val="003B7161"/>
    <w:rsid w:val="003B7369"/>
    <w:rsid w:val="003C111F"/>
    <w:rsid w:val="003C1941"/>
    <w:rsid w:val="003C1A05"/>
    <w:rsid w:val="003C1CA5"/>
    <w:rsid w:val="003C2C68"/>
    <w:rsid w:val="003C3697"/>
    <w:rsid w:val="003C3CD9"/>
    <w:rsid w:val="003C5336"/>
    <w:rsid w:val="003C62AD"/>
    <w:rsid w:val="003C6AA1"/>
    <w:rsid w:val="003C750E"/>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94B"/>
    <w:rsid w:val="003D3D6B"/>
    <w:rsid w:val="003D3DBB"/>
    <w:rsid w:val="003D40B7"/>
    <w:rsid w:val="003D40EE"/>
    <w:rsid w:val="003D4AC5"/>
    <w:rsid w:val="003D4D9A"/>
    <w:rsid w:val="003D4DA8"/>
    <w:rsid w:val="003D4DB0"/>
    <w:rsid w:val="003D60BE"/>
    <w:rsid w:val="003D6BD0"/>
    <w:rsid w:val="003D71D5"/>
    <w:rsid w:val="003D758B"/>
    <w:rsid w:val="003D7635"/>
    <w:rsid w:val="003D7C11"/>
    <w:rsid w:val="003E0070"/>
    <w:rsid w:val="003E03F8"/>
    <w:rsid w:val="003E0E84"/>
    <w:rsid w:val="003E116F"/>
    <w:rsid w:val="003E1582"/>
    <w:rsid w:val="003E1AD0"/>
    <w:rsid w:val="003E2B12"/>
    <w:rsid w:val="003E303E"/>
    <w:rsid w:val="003E3849"/>
    <w:rsid w:val="003E38B1"/>
    <w:rsid w:val="003E4949"/>
    <w:rsid w:val="003E4C9E"/>
    <w:rsid w:val="003E4EDE"/>
    <w:rsid w:val="003E5931"/>
    <w:rsid w:val="003E59C8"/>
    <w:rsid w:val="003E5EF7"/>
    <w:rsid w:val="003E6236"/>
    <w:rsid w:val="003E6489"/>
    <w:rsid w:val="003E6607"/>
    <w:rsid w:val="003E6D0A"/>
    <w:rsid w:val="003E6D81"/>
    <w:rsid w:val="003E7298"/>
    <w:rsid w:val="003E7987"/>
    <w:rsid w:val="003E7A6B"/>
    <w:rsid w:val="003F135B"/>
    <w:rsid w:val="003F254C"/>
    <w:rsid w:val="003F295F"/>
    <w:rsid w:val="003F2D76"/>
    <w:rsid w:val="003F2D8F"/>
    <w:rsid w:val="003F33A4"/>
    <w:rsid w:val="003F3E0B"/>
    <w:rsid w:val="003F4137"/>
    <w:rsid w:val="003F4462"/>
    <w:rsid w:val="003F4E85"/>
    <w:rsid w:val="003F5D19"/>
    <w:rsid w:val="003F72C3"/>
    <w:rsid w:val="003F7CB2"/>
    <w:rsid w:val="00400AB0"/>
    <w:rsid w:val="00400AF7"/>
    <w:rsid w:val="00401684"/>
    <w:rsid w:val="00401D11"/>
    <w:rsid w:val="00402585"/>
    <w:rsid w:val="00402AC6"/>
    <w:rsid w:val="00402EE5"/>
    <w:rsid w:val="004034E3"/>
    <w:rsid w:val="00403B6B"/>
    <w:rsid w:val="00403BF3"/>
    <w:rsid w:val="00403C38"/>
    <w:rsid w:val="00404C94"/>
    <w:rsid w:val="0040508C"/>
    <w:rsid w:val="0040656F"/>
    <w:rsid w:val="00406661"/>
    <w:rsid w:val="00406919"/>
    <w:rsid w:val="0040729C"/>
    <w:rsid w:val="0040752E"/>
    <w:rsid w:val="00407993"/>
    <w:rsid w:val="00407ABD"/>
    <w:rsid w:val="004101BA"/>
    <w:rsid w:val="00411225"/>
    <w:rsid w:val="00411D40"/>
    <w:rsid w:val="00411D7D"/>
    <w:rsid w:val="0041246C"/>
    <w:rsid w:val="00412E82"/>
    <w:rsid w:val="00412EE6"/>
    <w:rsid w:val="00413B19"/>
    <w:rsid w:val="0041482F"/>
    <w:rsid w:val="004148F9"/>
    <w:rsid w:val="00415B41"/>
    <w:rsid w:val="00415BFB"/>
    <w:rsid w:val="0041612F"/>
    <w:rsid w:val="00416DB5"/>
    <w:rsid w:val="0042068D"/>
    <w:rsid w:val="00420E72"/>
    <w:rsid w:val="004212E5"/>
    <w:rsid w:val="004219EC"/>
    <w:rsid w:val="00421DBA"/>
    <w:rsid w:val="004229ED"/>
    <w:rsid w:val="00423017"/>
    <w:rsid w:val="004248E5"/>
    <w:rsid w:val="004249C1"/>
    <w:rsid w:val="00424E3F"/>
    <w:rsid w:val="004252F5"/>
    <w:rsid w:val="00425391"/>
    <w:rsid w:val="00425469"/>
    <w:rsid w:val="004259F1"/>
    <w:rsid w:val="00425AD1"/>
    <w:rsid w:val="00426982"/>
    <w:rsid w:val="00426C55"/>
    <w:rsid w:val="00426DE8"/>
    <w:rsid w:val="00426EC5"/>
    <w:rsid w:val="004272FC"/>
    <w:rsid w:val="00427313"/>
    <w:rsid w:val="00427968"/>
    <w:rsid w:val="00431257"/>
    <w:rsid w:val="00431607"/>
    <w:rsid w:val="0043190D"/>
    <w:rsid w:val="00431941"/>
    <w:rsid w:val="0043229C"/>
    <w:rsid w:val="004327CD"/>
    <w:rsid w:val="00432A62"/>
    <w:rsid w:val="0043307D"/>
    <w:rsid w:val="00434D51"/>
    <w:rsid w:val="00435EFB"/>
    <w:rsid w:val="00435EFF"/>
    <w:rsid w:val="0043608C"/>
    <w:rsid w:val="004374DD"/>
    <w:rsid w:val="004379D2"/>
    <w:rsid w:val="00437C7F"/>
    <w:rsid w:val="00440283"/>
    <w:rsid w:val="004404D1"/>
    <w:rsid w:val="0044060F"/>
    <w:rsid w:val="00440BA3"/>
    <w:rsid w:val="004410B9"/>
    <w:rsid w:val="0044124E"/>
    <w:rsid w:val="00441558"/>
    <w:rsid w:val="00442663"/>
    <w:rsid w:val="00442CB8"/>
    <w:rsid w:val="00442DE1"/>
    <w:rsid w:val="00444266"/>
    <w:rsid w:val="00444314"/>
    <w:rsid w:val="004445D1"/>
    <w:rsid w:val="004448D7"/>
    <w:rsid w:val="00444A48"/>
    <w:rsid w:val="00444B05"/>
    <w:rsid w:val="004454C9"/>
    <w:rsid w:val="00445AF1"/>
    <w:rsid w:val="00445BAF"/>
    <w:rsid w:val="00446B1B"/>
    <w:rsid w:val="00447610"/>
    <w:rsid w:val="00447B96"/>
    <w:rsid w:val="00450A05"/>
    <w:rsid w:val="00450A08"/>
    <w:rsid w:val="004514B1"/>
    <w:rsid w:val="00451AD7"/>
    <w:rsid w:val="00451B39"/>
    <w:rsid w:val="00451DB8"/>
    <w:rsid w:val="004524D8"/>
    <w:rsid w:val="00452B37"/>
    <w:rsid w:val="004544B3"/>
    <w:rsid w:val="004551AA"/>
    <w:rsid w:val="004552CA"/>
    <w:rsid w:val="0045558C"/>
    <w:rsid w:val="0045739E"/>
    <w:rsid w:val="004573F2"/>
    <w:rsid w:val="00457405"/>
    <w:rsid w:val="004574C0"/>
    <w:rsid w:val="00460D7C"/>
    <w:rsid w:val="00461483"/>
    <w:rsid w:val="00462835"/>
    <w:rsid w:val="00462942"/>
    <w:rsid w:val="004640F8"/>
    <w:rsid w:val="004647C6"/>
    <w:rsid w:val="0046483E"/>
    <w:rsid w:val="0046490A"/>
    <w:rsid w:val="00465CFD"/>
    <w:rsid w:val="00467141"/>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1C1"/>
    <w:rsid w:val="00477F28"/>
    <w:rsid w:val="00480989"/>
    <w:rsid w:val="00482311"/>
    <w:rsid w:val="004829F4"/>
    <w:rsid w:val="00483AD8"/>
    <w:rsid w:val="0048427C"/>
    <w:rsid w:val="004844D8"/>
    <w:rsid w:val="00484AAE"/>
    <w:rsid w:val="00484E1F"/>
    <w:rsid w:val="004868CD"/>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12D"/>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58"/>
    <w:rsid w:val="004B0F54"/>
    <w:rsid w:val="004B178F"/>
    <w:rsid w:val="004B1964"/>
    <w:rsid w:val="004B1D26"/>
    <w:rsid w:val="004B2020"/>
    <w:rsid w:val="004B237D"/>
    <w:rsid w:val="004B28B3"/>
    <w:rsid w:val="004B2C18"/>
    <w:rsid w:val="004B2C48"/>
    <w:rsid w:val="004B3274"/>
    <w:rsid w:val="004B34CE"/>
    <w:rsid w:val="004B4063"/>
    <w:rsid w:val="004B4140"/>
    <w:rsid w:val="004B4C8A"/>
    <w:rsid w:val="004B5A53"/>
    <w:rsid w:val="004B5C0C"/>
    <w:rsid w:val="004B5F28"/>
    <w:rsid w:val="004B606F"/>
    <w:rsid w:val="004B6193"/>
    <w:rsid w:val="004B65FF"/>
    <w:rsid w:val="004B6870"/>
    <w:rsid w:val="004B69E6"/>
    <w:rsid w:val="004B7387"/>
    <w:rsid w:val="004B74B7"/>
    <w:rsid w:val="004B776A"/>
    <w:rsid w:val="004C104F"/>
    <w:rsid w:val="004C11E3"/>
    <w:rsid w:val="004C1862"/>
    <w:rsid w:val="004C1CB9"/>
    <w:rsid w:val="004C1D03"/>
    <w:rsid w:val="004C214A"/>
    <w:rsid w:val="004C235A"/>
    <w:rsid w:val="004C27DE"/>
    <w:rsid w:val="004C313A"/>
    <w:rsid w:val="004C3476"/>
    <w:rsid w:val="004C35B8"/>
    <w:rsid w:val="004C4CEE"/>
    <w:rsid w:val="004C4D12"/>
    <w:rsid w:val="004C5137"/>
    <w:rsid w:val="004C523C"/>
    <w:rsid w:val="004C52C2"/>
    <w:rsid w:val="004C5495"/>
    <w:rsid w:val="004C5566"/>
    <w:rsid w:val="004C5AE6"/>
    <w:rsid w:val="004C6B48"/>
    <w:rsid w:val="004C6C4A"/>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C3C"/>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6639"/>
    <w:rsid w:val="004E7178"/>
    <w:rsid w:val="004E7BAF"/>
    <w:rsid w:val="004F020E"/>
    <w:rsid w:val="004F04B5"/>
    <w:rsid w:val="004F19AC"/>
    <w:rsid w:val="004F1BC7"/>
    <w:rsid w:val="004F2089"/>
    <w:rsid w:val="004F2400"/>
    <w:rsid w:val="004F2558"/>
    <w:rsid w:val="004F29D0"/>
    <w:rsid w:val="004F2F75"/>
    <w:rsid w:val="004F30A2"/>
    <w:rsid w:val="004F32A1"/>
    <w:rsid w:val="004F3791"/>
    <w:rsid w:val="004F3D62"/>
    <w:rsid w:val="004F3D9F"/>
    <w:rsid w:val="004F3DA3"/>
    <w:rsid w:val="004F516B"/>
    <w:rsid w:val="004F585E"/>
    <w:rsid w:val="004F586E"/>
    <w:rsid w:val="004F5926"/>
    <w:rsid w:val="004F5C22"/>
    <w:rsid w:val="004F5C3D"/>
    <w:rsid w:val="004F6E95"/>
    <w:rsid w:val="004F70D8"/>
    <w:rsid w:val="004F70EB"/>
    <w:rsid w:val="004F74A1"/>
    <w:rsid w:val="004F7565"/>
    <w:rsid w:val="004F767E"/>
    <w:rsid w:val="00500603"/>
    <w:rsid w:val="00500FD8"/>
    <w:rsid w:val="005017EE"/>
    <w:rsid w:val="00501F33"/>
    <w:rsid w:val="005022E7"/>
    <w:rsid w:val="00502436"/>
    <w:rsid w:val="00502807"/>
    <w:rsid w:val="00502E74"/>
    <w:rsid w:val="00503171"/>
    <w:rsid w:val="00503F18"/>
    <w:rsid w:val="005040EE"/>
    <w:rsid w:val="00504483"/>
    <w:rsid w:val="005044C1"/>
    <w:rsid w:val="0050568C"/>
    <w:rsid w:val="00506B0E"/>
    <w:rsid w:val="005073BF"/>
    <w:rsid w:val="005104AD"/>
    <w:rsid w:val="00510EFE"/>
    <w:rsid w:val="00510F59"/>
    <w:rsid w:val="005118D5"/>
    <w:rsid w:val="00511908"/>
    <w:rsid w:val="00511B4C"/>
    <w:rsid w:val="005120FB"/>
    <w:rsid w:val="00512100"/>
    <w:rsid w:val="00512132"/>
    <w:rsid w:val="005121D5"/>
    <w:rsid w:val="005125C0"/>
    <w:rsid w:val="0051308A"/>
    <w:rsid w:val="00513929"/>
    <w:rsid w:val="00513B58"/>
    <w:rsid w:val="00513F79"/>
    <w:rsid w:val="00515EDD"/>
    <w:rsid w:val="0051602B"/>
    <w:rsid w:val="0051651A"/>
    <w:rsid w:val="00517C5B"/>
    <w:rsid w:val="00517FEF"/>
    <w:rsid w:val="005202BF"/>
    <w:rsid w:val="00520B1D"/>
    <w:rsid w:val="00520B8F"/>
    <w:rsid w:val="00520CF9"/>
    <w:rsid w:val="00521067"/>
    <w:rsid w:val="005219A5"/>
    <w:rsid w:val="00521C8C"/>
    <w:rsid w:val="00522DFB"/>
    <w:rsid w:val="00523036"/>
    <w:rsid w:val="00523788"/>
    <w:rsid w:val="005238AA"/>
    <w:rsid w:val="005244F8"/>
    <w:rsid w:val="00524859"/>
    <w:rsid w:val="005249FA"/>
    <w:rsid w:val="00524A24"/>
    <w:rsid w:val="00524E12"/>
    <w:rsid w:val="00525A6C"/>
    <w:rsid w:val="00526D78"/>
    <w:rsid w:val="0052797B"/>
    <w:rsid w:val="00527B81"/>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5FD5"/>
    <w:rsid w:val="00536E7F"/>
    <w:rsid w:val="0053727A"/>
    <w:rsid w:val="005374F8"/>
    <w:rsid w:val="0054125C"/>
    <w:rsid w:val="00541A29"/>
    <w:rsid w:val="00541F6D"/>
    <w:rsid w:val="00543924"/>
    <w:rsid w:val="00543C80"/>
    <w:rsid w:val="00543F9F"/>
    <w:rsid w:val="00544261"/>
    <w:rsid w:val="005444B9"/>
    <w:rsid w:val="00545235"/>
    <w:rsid w:val="0054582D"/>
    <w:rsid w:val="00545CA3"/>
    <w:rsid w:val="0054640F"/>
    <w:rsid w:val="0054669B"/>
    <w:rsid w:val="005467A2"/>
    <w:rsid w:val="005468A7"/>
    <w:rsid w:val="00547355"/>
    <w:rsid w:val="00547476"/>
    <w:rsid w:val="0054747F"/>
    <w:rsid w:val="0054774B"/>
    <w:rsid w:val="0054782B"/>
    <w:rsid w:val="00547CB0"/>
    <w:rsid w:val="00550448"/>
    <w:rsid w:val="0055171F"/>
    <w:rsid w:val="0055199E"/>
    <w:rsid w:val="00551B3E"/>
    <w:rsid w:val="00551CCB"/>
    <w:rsid w:val="00552A44"/>
    <w:rsid w:val="00552B33"/>
    <w:rsid w:val="005540D9"/>
    <w:rsid w:val="0055410B"/>
    <w:rsid w:val="005543B4"/>
    <w:rsid w:val="00554B73"/>
    <w:rsid w:val="00554C09"/>
    <w:rsid w:val="00554FD5"/>
    <w:rsid w:val="0055578A"/>
    <w:rsid w:val="00556331"/>
    <w:rsid w:val="00556379"/>
    <w:rsid w:val="00556C39"/>
    <w:rsid w:val="00556CA3"/>
    <w:rsid w:val="00556CBB"/>
    <w:rsid w:val="005574BD"/>
    <w:rsid w:val="00560253"/>
    <w:rsid w:val="00560376"/>
    <w:rsid w:val="00560990"/>
    <w:rsid w:val="00560CE0"/>
    <w:rsid w:val="00560E0D"/>
    <w:rsid w:val="00560EA7"/>
    <w:rsid w:val="00561345"/>
    <w:rsid w:val="00561418"/>
    <w:rsid w:val="00561758"/>
    <w:rsid w:val="00562FA7"/>
    <w:rsid w:val="00563013"/>
    <w:rsid w:val="00563080"/>
    <w:rsid w:val="00563268"/>
    <w:rsid w:val="00563DB8"/>
    <w:rsid w:val="00563E51"/>
    <w:rsid w:val="00563F89"/>
    <w:rsid w:val="005645A4"/>
    <w:rsid w:val="0056466F"/>
    <w:rsid w:val="005646F4"/>
    <w:rsid w:val="00564B39"/>
    <w:rsid w:val="00565233"/>
    <w:rsid w:val="00565930"/>
    <w:rsid w:val="00566058"/>
    <w:rsid w:val="005666E0"/>
    <w:rsid w:val="00566987"/>
    <w:rsid w:val="005669ED"/>
    <w:rsid w:val="005702AE"/>
    <w:rsid w:val="0057049C"/>
    <w:rsid w:val="005706EE"/>
    <w:rsid w:val="005707D5"/>
    <w:rsid w:val="00570805"/>
    <w:rsid w:val="00570D24"/>
    <w:rsid w:val="00570EF7"/>
    <w:rsid w:val="00570F3D"/>
    <w:rsid w:val="0057144E"/>
    <w:rsid w:val="005717C1"/>
    <w:rsid w:val="005718E6"/>
    <w:rsid w:val="00571930"/>
    <w:rsid w:val="0057199E"/>
    <w:rsid w:val="005721EB"/>
    <w:rsid w:val="00572242"/>
    <w:rsid w:val="0057282F"/>
    <w:rsid w:val="00572ADF"/>
    <w:rsid w:val="005737A1"/>
    <w:rsid w:val="00574386"/>
    <w:rsid w:val="00574F8F"/>
    <w:rsid w:val="00575114"/>
    <w:rsid w:val="0057526A"/>
    <w:rsid w:val="00576486"/>
    <w:rsid w:val="00577176"/>
    <w:rsid w:val="0057785E"/>
    <w:rsid w:val="00577F7B"/>
    <w:rsid w:val="00581051"/>
    <w:rsid w:val="00581203"/>
    <w:rsid w:val="005813BC"/>
    <w:rsid w:val="0058168E"/>
    <w:rsid w:val="00581DC8"/>
    <w:rsid w:val="0058211B"/>
    <w:rsid w:val="00583C69"/>
    <w:rsid w:val="00583CE3"/>
    <w:rsid w:val="00583F04"/>
    <w:rsid w:val="00584CC7"/>
    <w:rsid w:val="00585160"/>
    <w:rsid w:val="005853F3"/>
    <w:rsid w:val="00585BFF"/>
    <w:rsid w:val="00587808"/>
    <w:rsid w:val="00587989"/>
    <w:rsid w:val="00587A1C"/>
    <w:rsid w:val="005900C9"/>
    <w:rsid w:val="005901DA"/>
    <w:rsid w:val="005902FB"/>
    <w:rsid w:val="00590AA1"/>
    <w:rsid w:val="00590B6E"/>
    <w:rsid w:val="00590DC9"/>
    <w:rsid w:val="005916A2"/>
    <w:rsid w:val="0059235E"/>
    <w:rsid w:val="005924A0"/>
    <w:rsid w:val="00592AEE"/>
    <w:rsid w:val="00592B05"/>
    <w:rsid w:val="0059339C"/>
    <w:rsid w:val="00593B00"/>
    <w:rsid w:val="00593C4B"/>
    <w:rsid w:val="00593D44"/>
    <w:rsid w:val="00593DD8"/>
    <w:rsid w:val="00593DF3"/>
    <w:rsid w:val="00593E26"/>
    <w:rsid w:val="00594219"/>
    <w:rsid w:val="0059438C"/>
    <w:rsid w:val="005944CA"/>
    <w:rsid w:val="00594F37"/>
    <w:rsid w:val="005952F7"/>
    <w:rsid w:val="0059583A"/>
    <w:rsid w:val="00596091"/>
    <w:rsid w:val="0059617E"/>
    <w:rsid w:val="00596E7B"/>
    <w:rsid w:val="00597010"/>
    <w:rsid w:val="0059715F"/>
    <w:rsid w:val="005976F3"/>
    <w:rsid w:val="00597E53"/>
    <w:rsid w:val="00597E8A"/>
    <w:rsid w:val="005A058E"/>
    <w:rsid w:val="005A0CF9"/>
    <w:rsid w:val="005A0D2F"/>
    <w:rsid w:val="005A0F8A"/>
    <w:rsid w:val="005A1786"/>
    <w:rsid w:val="005A2361"/>
    <w:rsid w:val="005A2AF6"/>
    <w:rsid w:val="005A2B67"/>
    <w:rsid w:val="005A2ECE"/>
    <w:rsid w:val="005A31A5"/>
    <w:rsid w:val="005A36AA"/>
    <w:rsid w:val="005A4605"/>
    <w:rsid w:val="005A4920"/>
    <w:rsid w:val="005A5A7D"/>
    <w:rsid w:val="005A664F"/>
    <w:rsid w:val="005A6E47"/>
    <w:rsid w:val="005B07C8"/>
    <w:rsid w:val="005B1298"/>
    <w:rsid w:val="005B1412"/>
    <w:rsid w:val="005B1BFA"/>
    <w:rsid w:val="005B22F1"/>
    <w:rsid w:val="005B3819"/>
    <w:rsid w:val="005B550C"/>
    <w:rsid w:val="005B5EC3"/>
    <w:rsid w:val="005C04D5"/>
    <w:rsid w:val="005C0722"/>
    <w:rsid w:val="005C084C"/>
    <w:rsid w:val="005C145B"/>
    <w:rsid w:val="005C1959"/>
    <w:rsid w:val="005C2786"/>
    <w:rsid w:val="005C2A5B"/>
    <w:rsid w:val="005C2AA7"/>
    <w:rsid w:val="005C3A05"/>
    <w:rsid w:val="005C3A59"/>
    <w:rsid w:val="005C3CD8"/>
    <w:rsid w:val="005C45A1"/>
    <w:rsid w:val="005C4A08"/>
    <w:rsid w:val="005C4DC4"/>
    <w:rsid w:val="005C66F7"/>
    <w:rsid w:val="005C6D7D"/>
    <w:rsid w:val="005C74B7"/>
    <w:rsid w:val="005C7937"/>
    <w:rsid w:val="005C7B75"/>
    <w:rsid w:val="005D0076"/>
    <w:rsid w:val="005D0682"/>
    <w:rsid w:val="005D0BC5"/>
    <w:rsid w:val="005D0F8E"/>
    <w:rsid w:val="005D1377"/>
    <w:rsid w:val="005D1558"/>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A23"/>
    <w:rsid w:val="005D6F34"/>
    <w:rsid w:val="005D7820"/>
    <w:rsid w:val="005D7864"/>
    <w:rsid w:val="005E0662"/>
    <w:rsid w:val="005E074B"/>
    <w:rsid w:val="005E089E"/>
    <w:rsid w:val="005E0CCC"/>
    <w:rsid w:val="005E1BB5"/>
    <w:rsid w:val="005E23EB"/>
    <w:rsid w:val="005E2412"/>
    <w:rsid w:val="005E2C3F"/>
    <w:rsid w:val="005E32E4"/>
    <w:rsid w:val="005E338A"/>
    <w:rsid w:val="005E3568"/>
    <w:rsid w:val="005E39D2"/>
    <w:rsid w:val="005E424E"/>
    <w:rsid w:val="005E432F"/>
    <w:rsid w:val="005E4568"/>
    <w:rsid w:val="005E4800"/>
    <w:rsid w:val="005E4D2E"/>
    <w:rsid w:val="005E52FD"/>
    <w:rsid w:val="005E54E2"/>
    <w:rsid w:val="005E5761"/>
    <w:rsid w:val="005E5848"/>
    <w:rsid w:val="005E5C64"/>
    <w:rsid w:val="005E5EFA"/>
    <w:rsid w:val="005E60F5"/>
    <w:rsid w:val="005E6322"/>
    <w:rsid w:val="005E63B6"/>
    <w:rsid w:val="005E6D25"/>
    <w:rsid w:val="005E7754"/>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749"/>
    <w:rsid w:val="005F7851"/>
    <w:rsid w:val="005F7A4E"/>
    <w:rsid w:val="005F7B23"/>
    <w:rsid w:val="006000CF"/>
    <w:rsid w:val="00600A88"/>
    <w:rsid w:val="00600D0B"/>
    <w:rsid w:val="00601B76"/>
    <w:rsid w:val="00601D0E"/>
    <w:rsid w:val="00601F6E"/>
    <w:rsid w:val="00602608"/>
    <w:rsid w:val="00602A4B"/>
    <w:rsid w:val="00603F2A"/>
    <w:rsid w:val="006049F7"/>
    <w:rsid w:val="00605419"/>
    <w:rsid w:val="006058E2"/>
    <w:rsid w:val="00605B93"/>
    <w:rsid w:val="006063EB"/>
    <w:rsid w:val="00606927"/>
    <w:rsid w:val="00606E36"/>
    <w:rsid w:val="00607130"/>
    <w:rsid w:val="00607194"/>
    <w:rsid w:val="00607430"/>
    <w:rsid w:val="00610538"/>
    <w:rsid w:val="0061094C"/>
    <w:rsid w:val="00610B5B"/>
    <w:rsid w:val="00611A99"/>
    <w:rsid w:val="00612F43"/>
    <w:rsid w:val="00613C5F"/>
    <w:rsid w:val="00613EDE"/>
    <w:rsid w:val="00614520"/>
    <w:rsid w:val="00614609"/>
    <w:rsid w:val="0061464F"/>
    <w:rsid w:val="00616002"/>
    <w:rsid w:val="0061613F"/>
    <w:rsid w:val="0061649A"/>
    <w:rsid w:val="006178CF"/>
    <w:rsid w:val="00617B34"/>
    <w:rsid w:val="0062077F"/>
    <w:rsid w:val="006211FC"/>
    <w:rsid w:val="00621447"/>
    <w:rsid w:val="006215EA"/>
    <w:rsid w:val="006216FF"/>
    <w:rsid w:val="006218F3"/>
    <w:rsid w:val="006223B8"/>
    <w:rsid w:val="006227C4"/>
    <w:rsid w:val="00622C81"/>
    <w:rsid w:val="00623868"/>
    <w:rsid w:val="00623919"/>
    <w:rsid w:val="00623C99"/>
    <w:rsid w:val="006242DD"/>
    <w:rsid w:val="00624B64"/>
    <w:rsid w:val="00624C13"/>
    <w:rsid w:val="00625217"/>
    <w:rsid w:val="00625461"/>
    <w:rsid w:val="00625725"/>
    <w:rsid w:val="0062686E"/>
    <w:rsid w:val="006269B2"/>
    <w:rsid w:val="00626D4F"/>
    <w:rsid w:val="00626F90"/>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03B4"/>
    <w:rsid w:val="00640F04"/>
    <w:rsid w:val="00641191"/>
    <w:rsid w:val="0064124E"/>
    <w:rsid w:val="0064201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500F9"/>
    <w:rsid w:val="006515D3"/>
    <w:rsid w:val="00651AAF"/>
    <w:rsid w:val="00651BE0"/>
    <w:rsid w:val="00651DED"/>
    <w:rsid w:val="00652005"/>
    <w:rsid w:val="00652206"/>
    <w:rsid w:val="00652407"/>
    <w:rsid w:val="0065290A"/>
    <w:rsid w:val="00652DFA"/>
    <w:rsid w:val="00653727"/>
    <w:rsid w:val="006539EB"/>
    <w:rsid w:val="00654611"/>
    <w:rsid w:val="00654EAD"/>
    <w:rsid w:val="0065531F"/>
    <w:rsid w:val="0065609F"/>
    <w:rsid w:val="00656229"/>
    <w:rsid w:val="0065625C"/>
    <w:rsid w:val="00656310"/>
    <w:rsid w:val="00657B7A"/>
    <w:rsid w:val="00660299"/>
    <w:rsid w:val="006604CC"/>
    <w:rsid w:val="00660627"/>
    <w:rsid w:val="00660C09"/>
    <w:rsid w:val="006611C0"/>
    <w:rsid w:val="00661384"/>
    <w:rsid w:val="006614F8"/>
    <w:rsid w:val="00661A93"/>
    <w:rsid w:val="00661C23"/>
    <w:rsid w:val="00663676"/>
    <w:rsid w:val="00663AE7"/>
    <w:rsid w:val="00664E32"/>
    <w:rsid w:val="00664ED4"/>
    <w:rsid w:val="00665076"/>
    <w:rsid w:val="00665392"/>
    <w:rsid w:val="00666175"/>
    <w:rsid w:val="00666315"/>
    <w:rsid w:val="00666958"/>
    <w:rsid w:val="0066745C"/>
    <w:rsid w:val="0067008C"/>
    <w:rsid w:val="006701EC"/>
    <w:rsid w:val="0067092F"/>
    <w:rsid w:val="00670C9F"/>
    <w:rsid w:val="00670E70"/>
    <w:rsid w:val="006712F5"/>
    <w:rsid w:val="0067160E"/>
    <w:rsid w:val="00671D66"/>
    <w:rsid w:val="00671EE1"/>
    <w:rsid w:val="006721EA"/>
    <w:rsid w:val="00672614"/>
    <w:rsid w:val="0067335F"/>
    <w:rsid w:val="00673459"/>
    <w:rsid w:val="00673BF8"/>
    <w:rsid w:val="00673C6E"/>
    <w:rsid w:val="0067411B"/>
    <w:rsid w:val="0067432F"/>
    <w:rsid w:val="00675A13"/>
    <w:rsid w:val="00675EFB"/>
    <w:rsid w:val="00676A66"/>
    <w:rsid w:val="0067710D"/>
    <w:rsid w:val="006772B0"/>
    <w:rsid w:val="00677918"/>
    <w:rsid w:val="00677B66"/>
    <w:rsid w:val="00677FDB"/>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BAA"/>
    <w:rsid w:val="00685D3B"/>
    <w:rsid w:val="00685F3E"/>
    <w:rsid w:val="00686060"/>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4D3B"/>
    <w:rsid w:val="0069624D"/>
    <w:rsid w:val="00696739"/>
    <w:rsid w:val="006968AB"/>
    <w:rsid w:val="00696A36"/>
    <w:rsid w:val="00697202"/>
    <w:rsid w:val="00697D54"/>
    <w:rsid w:val="006A003F"/>
    <w:rsid w:val="006A023C"/>
    <w:rsid w:val="006A05C7"/>
    <w:rsid w:val="006A08DF"/>
    <w:rsid w:val="006A0EBA"/>
    <w:rsid w:val="006A1768"/>
    <w:rsid w:val="006A2487"/>
    <w:rsid w:val="006A2CEC"/>
    <w:rsid w:val="006A3D21"/>
    <w:rsid w:val="006A44FD"/>
    <w:rsid w:val="006A51F7"/>
    <w:rsid w:val="006A58E3"/>
    <w:rsid w:val="006A5CFF"/>
    <w:rsid w:val="006A60D8"/>
    <w:rsid w:val="006A663D"/>
    <w:rsid w:val="006A6EA9"/>
    <w:rsid w:val="006A757F"/>
    <w:rsid w:val="006A7ED8"/>
    <w:rsid w:val="006B19B1"/>
    <w:rsid w:val="006B2280"/>
    <w:rsid w:val="006B2542"/>
    <w:rsid w:val="006B2637"/>
    <w:rsid w:val="006B26C4"/>
    <w:rsid w:val="006B37B8"/>
    <w:rsid w:val="006B3931"/>
    <w:rsid w:val="006B3FA8"/>
    <w:rsid w:val="006B4584"/>
    <w:rsid w:val="006B52C2"/>
    <w:rsid w:val="006B5E88"/>
    <w:rsid w:val="006B5ECC"/>
    <w:rsid w:val="006B64B3"/>
    <w:rsid w:val="006B690F"/>
    <w:rsid w:val="006C001E"/>
    <w:rsid w:val="006C01AA"/>
    <w:rsid w:val="006C0F20"/>
    <w:rsid w:val="006C1950"/>
    <w:rsid w:val="006C1F72"/>
    <w:rsid w:val="006C2284"/>
    <w:rsid w:val="006C264A"/>
    <w:rsid w:val="006C2ABE"/>
    <w:rsid w:val="006C2FE3"/>
    <w:rsid w:val="006C326C"/>
    <w:rsid w:val="006C3750"/>
    <w:rsid w:val="006C3B35"/>
    <w:rsid w:val="006C3F4B"/>
    <w:rsid w:val="006C4A63"/>
    <w:rsid w:val="006C5492"/>
    <w:rsid w:val="006C5DD3"/>
    <w:rsid w:val="006C5E8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0CB9"/>
    <w:rsid w:val="006D13CE"/>
    <w:rsid w:val="006D1D45"/>
    <w:rsid w:val="006D240D"/>
    <w:rsid w:val="006D2B9B"/>
    <w:rsid w:val="006D35F7"/>
    <w:rsid w:val="006D39C8"/>
    <w:rsid w:val="006D3C0D"/>
    <w:rsid w:val="006D40AE"/>
    <w:rsid w:val="006D49AE"/>
    <w:rsid w:val="006D4D09"/>
    <w:rsid w:val="006D4ECC"/>
    <w:rsid w:val="006D5FC4"/>
    <w:rsid w:val="006D6312"/>
    <w:rsid w:val="006D6495"/>
    <w:rsid w:val="006D6667"/>
    <w:rsid w:val="006E01A4"/>
    <w:rsid w:val="006E0276"/>
    <w:rsid w:val="006E076F"/>
    <w:rsid w:val="006E0AFB"/>
    <w:rsid w:val="006E0CCA"/>
    <w:rsid w:val="006E0D44"/>
    <w:rsid w:val="006E1E1A"/>
    <w:rsid w:val="006E234E"/>
    <w:rsid w:val="006E2A8B"/>
    <w:rsid w:val="006E2EA9"/>
    <w:rsid w:val="006E2FD1"/>
    <w:rsid w:val="006E329A"/>
    <w:rsid w:val="006E3356"/>
    <w:rsid w:val="006E3408"/>
    <w:rsid w:val="006E36A7"/>
    <w:rsid w:val="006E3FB9"/>
    <w:rsid w:val="006E53E7"/>
    <w:rsid w:val="006E5583"/>
    <w:rsid w:val="006E62BB"/>
    <w:rsid w:val="006E64DA"/>
    <w:rsid w:val="006E7481"/>
    <w:rsid w:val="006E7C0A"/>
    <w:rsid w:val="006F00EB"/>
    <w:rsid w:val="006F0371"/>
    <w:rsid w:val="006F090A"/>
    <w:rsid w:val="006F1A17"/>
    <w:rsid w:val="006F1AD2"/>
    <w:rsid w:val="006F22EF"/>
    <w:rsid w:val="006F2682"/>
    <w:rsid w:val="006F2CE6"/>
    <w:rsid w:val="006F2DD0"/>
    <w:rsid w:val="006F359D"/>
    <w:rsid w:val="006F422C"/>
    <w:rsid w:val="006F479D"/>
    <w:rsid w:val="006F4A85"/>
    <w:rsid w:val="006F4B9F"/>
    <w:rsid w:val="006F4CAE"/>
    <w:rsid w:val="006F5056"/>
    <w:rsid w:val="006F50AE"/>
    <w:rsid w:val="006F532F"/>
    <w:rsid w:val="006F53E9"/>
    <w:rsid w:val="006F5C58"/>
    <w:rsid w:val="006F7D09"/>
    <w:rsid w:val="007005D3"/>
    <w:rsid w:val="0070166F"/>
    <w:rsid w:val="00701CB5"/>
    <w:rsid w:val="0070284D"/>
    <w:rsid w:val="00702EA3"/>
    <w:rsid w:val="007030C7"/>
    <w:rsid w:val="00703126"/>
    <w:rsid w:val="007038D3"/>
    <w:rsid w:val="0070401A"/>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557"/>
    <w:rsid w:val="007146AB"/>
    <w:rsid w:val="007148B4"/>
    <w:rsid w:val="00715D32"/>
    <w:rsid w:val="00716806"/>
    <w:rsid w:val="007168B6"/>
    <w:rsid w:val="0071708B"/>
    <w:rsid w:val="007205C3"/>
    <w:rsid w:val="00721377"/>
    <w:rsid w:val="00721405"/>
    <w:rsid w:val="00721D9D"/>
    <w:rsid w:val="00721F67"/>
    <w:rsid w:val="007222A4"/>
    <w:rsid w:val="0072292E"/>
    <w:rsid w:val="007236B5"/>
    <w:rsid w:val="0072434B"/>
    <w:rsid w:val="0072468F"/>
    <w:rsid w:val="007251BF"/>
    <w:rsid w:val="00725384"/>
    <w:rsid w:val="00725ADB"/>
    <w:rsid w:val="00725B4C"/>
    <w:rsid w:val="0072638D"/>
    <w:rsid w:val="007266A0"/>
    <w:rsid w:val="00726A04"/>
    <w:rsid w:val="00727264"/>
    <w:rsid w:val="007277BF"/>
    <w:rsid w:val="00727F82"/>
    <w:rsid w:val="0073010F"/>
    <w:rsid w:val="00731326"/>
    <w:rsid w:val="00731815"/>
    <w:rsid w:val="00731F13"/>
    <w:rsid w:val="00732368"/>
    <w:rsid w:val="007335D3"/>
    <w:rsid w:val="007338B2"/>
    <w:rsid w:val="00733F92"/>
    <w:rsid w:val="00734836"/>
    <w:rsid w:val="00735630"/>
    <w:rsid w:val="00735C08"/>
    <w:rsid w:val="00736200"/>
    <w:rsid w:val="00736388"/>
    <w:rsid w:val="007369D1"/>
    <w:rsid w:val="007377CD"/>
    <w:rsid w:val="00740F79"/>
    <w:rsid w:val="00741B26"/>
    <w:rsid w:val="0074248D"/>
    <w:rsid w:val="00742B8F"/>
    <w:rsid w:val="00742FC6"/>
    <w:rsid w:val="00743230"/>
    <w:rsid w:val="00743863"/>
    <w:rsid w:val="00743C11"/>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6C98"/>
    <w:rsid w:val="00767FF6"/>
    <w:rsid w:val="00770775"/>
    <w:rsid w:val="00771235"/>
    <w:rsid w:val="0077156F"/>
    <w:rsid w:val="007721B4"/>
    <w:rsid w:val="00772337"/>
    <w:rsid w:val="0077252F"/>
    <w:rsid w:val="00772C9C"/>
    <w:rsid w:val="00773009"/>
    <w:rsid w:val="00773100"/>
    <w:rsid w:val="00773230"/>
    <w:rsid w:val="007733AB"/>
    <w:rsid w:val="007735E0"/>
    <w:rsid w:val="0077369B"/>
    <w:rsid w:val="007740A2"/>
    <w:rsid w:val="0077523B"/>
    <w:rsid w:val="00775545"/>
    <w:rsid w:val="00775567"/>
    <w:rsid w:val="00775DA4"/>
    <w:rsid w:val="007775E6"/>
    <w:rsid w:val="007812A9"/>
    <w:rsid w:val="007816B3"/>
    <w:rsid w:val="00781EAD"/>
    <w:rsid w:val="00781F54"/>
    <w:rsid w:val="00782240"/>
    <w:rsid w:val="00782B23"/>
    <w:rsid w:val="00783B3B"/>
    <w:rsid w:val="00783CCC"/>
    <w:rsid w:val="007840D1"/>
    <w:rsid w:val="0078421E"/>
    <w:rsid w:val="007845F2"/>
    <w:rsid w:val="00784FCE"/>
    <w:rsid w:val="00785CDF"/>
    <w:rsid w:val="00785EFA"/>
    <w:rsid w:val="00785FDA"/>
    <w:rsid w:val="007860DE"/>
    <w:rsid w:val="00786AE9"/>
    <w:rsid w:val="00786E3B"/>
    <w:rsid w:val="00786E47"/>
    <w:rsid w:val="00786F6D"/>
    <w:rsid w:val="00787142"/>
    <w:rsid w:val="00787D04"/>
    <w:rsid w:val="007915E1"/>
    <w:rsid w:val="00792377"/>
    <w:rsid w:val="00793547"/>
    <w:rsid w:val="0079395B"/>
    <w:rsid w:val="00793EF0"/>
    <w:rsid w:val="007942BE"/>
    <w:rsid w:val="0079499F"/>
    <w:rsid w:val="00794C59"/>
    <w:rsid w:val="00795C96"/>
    <w:rsid w:val="007960F3"/>
    <w:rsid w:val="00796359"/>
    <w:rsid w:val="00796396"/>
    <w:rsid w:val="00796775"/>
    <w:rsid w:val="0079695A"/>
    <w:rsid w:val="00797305"/>
    <w:rsid w:val="00797E6A"/>
    <w:rsid w:val="00797FEF"/>
    <w:rsid w:val="007A04FD"/>
    <w:rsid w:val="007A07A4"/>
    <w:rsid w:val="007A1309"/>
    <w:rsid w:val="007A18AF"/>
    <w:rsid w:val="007A1CF4"/>
    <w:rsid w:val="007A1E97"/>
    <w:rsid w:val="007A2B6B"/>
    <w:rsid w:val="007A3FB1"/>
    <w:rsid w:val="007A4198"/>
    <w:rsid w:val="007A4702"/>
    <w:rsid w:val="007A47F3"/>
    <w:rsid w:val="007A4B6D"/>
    <w:rsid w:val="007A4F90"/>
    <w:rsid w:val="007A5119"/>
    <w:rsid w:val="007A5BD9"/>
    <w:rsid w:val="007A5D7F"/>
    <w:rsid w:val="007A5F34"/>
    <w:rsid w:val="007A5FD4"/>
    <w:rsid w:val="007A714A"/>
    <w:rsid w:val="007A7AC3"/>
    <w:rsid w:val="007B0405"/>
    <w:rsid w:val="007B05AF"/>
    <w:rsid w:val="007B11B9"/>
    <w:rsid w:val="007B1ADC"/>
    <w:rsid w:val="007B2C44"/>
    <w:rsid w:val="007B2DE9"/>
    <w:rsid w:val="007B2DF6"/>
    <w:rsid w:val="007B312E"/>
    <w:rsid w:val="007B3253"/>
    <w:rsid w:val="007B345B"/>
    <w:rsid w:val="007B4851"/>
    <w:rsid w:val="007B50DC"/>
    <w:rsid w:val="007B546F"/>
    <w:rsid w:val="007B63A6"/>
    <w:rsid w:val="007B6416"/>
    <w:rsid w:val="007B76E8"/>
    <w:rsid w:val="007B7F7F"/>
    <w:rsid w:val="007C03E3"/>
    <w:rsid w:val="007C10A3"/>
    <w:rsid w:val="007C117B"/>
    <w:rsid w:val="007C133D"/>
    <w:rsid w:val="007C1657"/>
    <w:rsid w:val="007C2E40"/>
    <w:rsid w:val="007C333A"/>
    <w:rsid w:val="007C35CD"/>
    <w:rsid w:val="007C3BDA"/>
    <w:rsid w:val="007C4914"/>
    <w:rsid w:val="007C5137"/>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385E"/>
    <w:rsid w:val="007D49F6"/>
    <w:rsid w:val="007D4FF8"/>
    <w:rsid w:val="007D5A64"/>
    <w:rsid w:val="007D5B94"/>
    <w:rsid w:val="007E001F"/>
    <w:rsid w:val="007E0147"/>
    <w:rsid w:val="007E097B"/>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9A2"/>
    <w:rsid w:val="007E5D35"/>
    <w:rsid w:val="007E6068"/>
    <w:rsid w:val="007E6512"/>
    <w:rsid w:val="007E681E"/>
    <w:rsid w:val="007E7A25"/>
    <w:rsid w:val="007E7E0E"/>
    <w:rsid w:val="007F0237"/>
    <w:rsid w:val="007F058A"/>
    <w:rsid w:val="007F0BC0"/>
    <w:rsid w:val="007F19A2"/>
    <w:rsid w:val="007F2150"/>
    <w:rsid w:val="007F254F"/>
    <w:rsid w:val="007F2E01"/>
    <w:rsid w:val="007F3C43"/>
    <w:rsid w:val="007F4279"/>
    <w:rsid w:val="007F4555"/>
    <w:rsid w:val="007F4A82"/>
    <w:rsid w:val="007F4D96"/>
    <w:rsid w:val="007F4E99"/>
    <w:rsid w:val="007F5094"/>
    <w:rsid w:val="007F5D55"/>
    <w:rsid w:val="007F6AE4"/>
    <w:rsid w:val="007F7512"/>
    <w:rsid w:val="007F7A96"/>
    <w:rsid w:val="007F7B65"/>
    <w:rsid w:val="00800186"/>
    <w:rsid w:val="0080043E"/>
    <w:rsid w:val="00800A90"/>
    <w:rsid w:val="00800EDA"/>
    <w:rsid w:val="00801238"/>
    <w:rsid w:val="008018F7"/>
    <w:rsid w:val="00801921"/>
    <w:rsid w:val="00801C61"/>
    <w:rsid w:val="00802163"/>
    <w:rsid w:val="00802485"/>
    <w:rsid w:val="00802A74"/>
    <w:rsid w:val="00802FB2"/>
    <w:rsid w:val="00803B8D"/>
    <w:rsid w:val="00804C0A"/>
    <w:rsid w:val="00804EC0"/>
    <w:rsid w:val="00804EE7"/>
    <w:rsid w:val="00805B68"/>
    <w:rsid w:val="0080610A"/>
    <w:rsid w:val="008061ED"/>
    <w:rsid w:val="0080664C"/>
    <w:rsid w:val="00810572"/>
    <w:rsid w:val="0081087D"/>
    <w:rsid w:val="008114C9"/>
    <w:rsid w:val="008119CD"/>
    <w:rsid w:val="00812138"/>
    <w:rsid w:val="008124F1"/>
    <w:rsid w:val="008125FD"/>
    <w:rsid w:val="00812AFC"/>
    <w:rsid w:val="00812F63"/>
    <w:rsid w:val="00813014"/>
    <w:rsid w:val="00813175"/>
    <w:rsid w:val="008135B1"/>
    <w:rsid w:val="00813BF2"/>
    <w:rsid w:val="00814098"/>
    <w:rsid w:val="00814225"/>
    <w:rsid w:val="00815AA9"/>
    <w:rsid w:val="00815AB1"/>
    <w:rsid w:val="00816175"/>
    <w:rsid w:val="00817D6C"/>
    <w:rsid w:val="00817EB1"/>
    <w:rsid w:val="00820C87"/>
    <w:rsid w:val="00821192"/>
    <w:rsid w:val="0082163C"/>
    <w:rsid w:val="00821795"/>
    <w:rsid w:val="008217F4"/>
    <w:rsid w:val="008218DA"/>
    <w:rsid w:val="00821D8F"/>
    <w:rsid w:val="008223AC"/>
    <w:rsid w:val="008228F3"/>
    <w:rsid w:val="0082290E"/>
    <w:rsid w:val="00822C2A"/>
    <w:rsid w:val="00822E64"/>
    <w:rsid w:val="00822F03"/>
    <w:rsid w:val="00823006"/>
    <w:rsid w:val="00823479"/>
    <w:rsid w:val="00823DAC"/>
    <w:rsid w:val="00824352"/>
    <w:rsid w:val="0082451A"/>
    <w:rsid w:val="008245F8"/>
    <w:rsid w:val="00824C87"/>
    <w:rsid w:val="00824DE3"/>
    <w:rsid w:val="0082567A"/>
    <w:rsid w:val="00825CCD"/>
    <w:rsid w:val="00825D4A"/>
    <w:rsid w:val="008268B5"/>
    <w:rsid w:val="00826C67"/>
    <w:rsid w:val="008273CA"/>
    <w:rsid w:val="00827E3E"/>
    <w:rsid w:val="00830A22"/>
    <w:rsid w:val="00830DAE"/>
    <w:rsid w:val="008314EA"/>
    <w:rsid w:val="00831B1C"/>
    <w:rsid w:val="008324E3"/>
    <w:rsid w:val="00832DA4"/>
    <w:rsid w:val="00832FDA"/>
    <w:rsid w:val="008335BF"/>
    <w:rsid w:val="00833605"/>
    <w:rsid w:val="00833C82"/>
    <w:rsid w:val="00833D3D"/>
    <w:rsid w:val="00833FF1"/>
    <w:rsid w:val="008347F8"/>
    <w:rsid w:val="00835835"/>
    <w:rsid w:val="00836969"/>
    <w:rsid w:val="00837727"/>
    <w:rsid w:val="00840196"/>
    <w:rsid w:val="00840216"/>
    <w:rsid w:val="00840501"/>
    <w:rsid w:val="00840630"/>
    <w:rsid w:val="008408C5"/>
    <w:rsid w:val="00840B8E"/>
    <w:rsid w:val="00841025"/>
    <w:rsid w:val="0084147E"/>
    <w:rsid w:val="008417EA"/>
    <w:rsid w:val="00841979"/>
    <w:rsid w:val="00841E35"/>
    <w:rsid w:val="00842671"/>
    <w:rsid w:val="00842E57"/>
    <w:rsid w:val="008438DE"/>
    <w:rsid w:val="00844442"/>
    <w:rsid w:val="008464C5"/>
    <w:rsid w:val="00846F22"/>
    <w:rsid w:val="008476FD"/>
    <w:rsid w:val="00847B2A"/>
    <w:rsid w:val="008505B2"/>
    <w:rsid w:val="00850B11"/>
    <w:rsid w:val="00850B2A"/>
    <w:rsid w:val="00850F1C"/>
    <w:rsid w:val="00851361"/>
    <w:rsid w:val="0085146D"/>
    <w:rsid w:val="0085153C"/>
    <w:rsid w:val="0085184E"/>
    <w:rsid w:val="00851EC8"/>
    <w:rsid w:val="008521B6"/>
    <w:rsid w:val="00852691"/>
    <w:rsid w:val="00852807"/>
    <w:rsid w:val="00852D69"/>
    <w:rsid w:val="008545F2"/>
    <w:rsid w:val="008546D7"/>
    <w:rsid w:val="0085470A"/>
    <w:rsid w:val="00854A39"/>
    <w:rsid w:val="00854A40"/>
    <w:rsid w:val="00854D8D"/>
    <w:rsid w:val="00854DE0"/>
    <w:rsid w:val="00855330"/>
    <w:rsid w:val="00855750"/>
    <w:rsid w:val="008558B8"/>
    <w:rsid w:val="00855A90"/>
    <w:rsid w:val="00855CFF"/>
    <w:rsid w:val="0085619C"/>
    <w:rsid w:val="008562EC"/>
    <w:rsid w:val="008566A7"/>
    <w:rsid w:val="00856A58"/>
    <w:rsid w:val="00856A7D"/>
    <w:rsid w:val="00856E26"/>
    <w:rsid w:val="00857499"/>
    <w:rsid w:val="00857560"/>
    <w:rsid w:val="00860271"/>
    <w:rsid w:val="0086085D"/>
    <w:rsid w:val="00861252"/>
    <w:rsid w:val="00861F8E"/>
    <w:rsid w:val="00862AA9"/>
    <w:rsid w:val="00862B04"/>
    <w:rsid w:val="00862F40"/>
    <w:rsid w:val="00863674"/>
    <w:rsid w:val="00863C09"/>
    <w:rsid w:val="008647D9"/>
    <w:rsid w:val="0086490D"/>
    <w:rsid w:val="0086503F"/>
    <w:rsid w:val="0086577E"/>
    <w:rsid w:val="00865B65"/>
    <w:rsid w:val="00865C00"/>
    <w:rsid w:val="00865D38"/>
    <w:rsid w:val="00865F15"/>
    <w:rsid w:val="00866D55"/>
    <w:rsid w:val="00867618"/>
    <w:rsid w:val="008679BD"/>
    <w:rsid w:val="00867D4A"/>
    <w:rsid w:val="00867E01"/>
    <w:rsid w:val="00870384"/>
    <w:rsid w:val="00871095"/>
    <w:rsid w:val="00871174"/>
    <w:rsid w:val="0087141D"/>
    <w:rsid w:val="008727D0"/>
    <w:rsid w:val="00872958"/>
    <w:rsid w:val="00872B10"/>
    <w:rsid w:val="00872DEF"/>
    <w:rsid w:val="00873843"/>
    <w:rsid w:val="00873A6F"/>
    <w:rsid w:val="00873E8E"/>
    <w:rsid w:val="0087580E"/>
    <w:rsid w:val="00875951"/>
    <w:rsid w:val="00875E31"/>
    <w:rsid w:val="0087637E"/>
    <w:rsid w:val="008769E0"/>
    <w:rsid w:val="00876F1D"/>
    <w:rsid w:val="00876F1E"/>
    <w:rsid w:val="008776A2"/>
    <w:rsid w:val="008776BE"/>
    <w:rsid w:val="00877730"/>
    <w:rsid w:val="008779B1"/>
    <w:rsid w:val="008779BA"/>
    <w:rsid w:val="008779BC"/>
    <w:rsid w:val="00877F33"/>
    <w:rsid w:val="00880218"/>
    <w:rsid w:val="00880283"/>
    <w:rsid w:val="00881650"/>
    <w:rsid w:val="00881B7B"/>
    <w:rsid w:val="008827D2"/>
    <w:rsid w:val="0088303D"/>
    <w:rsid w:val="008845E7"/>
    <w:rsid w:val="00885B72"/>
    <w:rsid w:val="00887187"/>
    <w:rsid w:val="008874DF"/>
    <w:rsid w:val="00887D6C"/>
    <w:rsid w:val="00887DE0"/>
    <w:rsid w:val="0089040F"/>
    <w:rsid w:val="00890673"/>
    <w:rsid w:val="00890C60"/>
    <w:rsid w:val="00891227"/>
    <w:rsid w:val="008913FB"/>
    <w:rsid w:val="008918A9"/>
    <w:rsid w:val="008925D5"/>
    <w:rsid w:val="00892DCF"/>
    <w:rsid w:val="00893098"/>
    <w:rsid w:val="008935A1"/>
    <w:rsid w:val="008936D7"/>
    <w:rsid w:val="00894774"/>
    <w:rsid w:val="008947D5"/>
    <w:rsid w:val="00894946"/>
    <w:rsid w:val="00894C73"/>
    <w:rsid w:val="008953C8"/>
    <w:rsid w:val="0089550A"/>
    <w:rsid w:val="00895E07"/>
    <w:rsid w:val="00895E68"/>
    <w:rsid w:val="0089664F"/>
    <w:rsid w:val="0089691D"/>
    <w:rsid w:val="00897263"/>
    <w:rsid w:val="008974B1"/>
    <w:rsid w:val="00897770"/>
    <w:rsid w:val="00897F8F"/>
    <w:rsid w:val="008A00E8"/>
    <w:rsid w:val="008A09E5"/>
    <w:rsid w:val="008A18C2"/>
    <w:rsid w:val="008A25EE"/>
    <w:rsid w:val="008A2B9E"/>
    <w:rsid w:val="008A2C32"/>
    <w:rsid w:val="008A2ED4"/>
    <w:rsid w:val="008A331E"/>
    <w:rsid w:val="008A369A"/>
    <w:rsid w:val="008A3A31"/>
    <w:rsid w:val="008A3B8B"/>
    <w:rsid w:val="008A4A3D"/>
    <w:rsid w:val="008A4EFB"/>
    <w:rsid w:val="008A5009"/>
    <w:rsid w:val="008A5511"/>
    <w:rsid w:val="008A57BA"/>
    <w:rsid w:val="008A5EC7"/>
    <w:rsid w:val="008A6BEA"/>
    <w:rsid w:val="008A6CA1"/>
    <w:rsid w:val="008A71A9"/>
    <w:rsid w:val="008A7401"/>
    <w:rsid w:val="008A753F"/>
    <w:rsid w:val="008B005D"/>
    <w:rsid w:val="008B01B8"/>
    <w:rsid w:val="008B2705"/>
    <w:rsid w:val="008B2749"/>
    <w:rsid w:val="008B2D22"/>
    <w:rsid w:val="008B30A7"/>
    <w:rsid w:val="008B32A0"/>
    <w:rsid w:val="008B32A1"/>
    <w:rsid w:val="008B3E3A"/>
    <w:rsid w:val="008B4A25"/>
    <w:rsid w:val="008B4F8E"/>
    <w:rsid w:val="008B52EA"/>
    <w:rsid w:val="008B57AF"/>
    <w:rsid w:val="008B5DA3"/>
    <w:rsid w:val="008B66E7"/>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C7CFC"/>
    <w:rsid w:val="008D002D"/>
    <w:rsid w:val="008D0128"/>
    <w:rsid w:val="008D0CF4"/>
    <w:rsid w:val="008D0F88"/>
    <w:rsid w:val="008D10E7"/>
    <w:rsid w:val="008D1C5D"/>
    <w:rsid w:val="008D1E18"/>
    <w:rsid w:val="008D2702"/>
    <w:rsid w:val="008D2A75"/>
    <w:rsid w:val="008D2A9E"/>
    <w:rsid w:val="008D2ED2"/>
    <w:rsid w:val="008D2F1E"/>
    <w:rsid w:val="008D320C"/>
    <w:rsid w:val="008D3A3B"/>
    <w:rsid w:val="008D409B"/>
    <w:rsid w:val="008D5155"/>
    <w:rsid w:val="008D6183"/>
    <w:rsid w:val="008D6381"/>
    <w:rsid w:val="008D6974"/>
    <w:rsid w:val="008D69E9"/>
    <w:rsid w:val="008D7648"/>
    <w:rsid w:val="008D764D"/>
    <w:rsid w:val="008D7660"/>
    <w:rsid w:val="008D7975"/>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4A5"/>
    <w:rsid w:val="008F0BD1"/>
    <w:rsid w:val="008F0CD2"/>
    <w:rsid w:val="008F103A"/>
    <w:rsid w:val="008F109A"/>
    <w:rsid w:val="008F11E9"/>
    <w:rsid w:val="008F1663"/>
    <w:rsid w:val="008F1832"/>
    <w:rsid w:val="008F1C95"/>
    <w:rsid w:val="008F210F"/>
    <w:rsid w:val="008F2A14"/>
    <w:rsid w:val="008F2CE9"/>
    <w:rsid w:val="008F2D4F"/>
    <w:rsid w:val="008F2DDE"/>
    <w:rsid w:val="008F36C6"/>
    <w:rsid w:val="008F3CF4"/>
    <w:rsid w:val="008F40B0"/>
    <w:rsid w:val="008F4349"/>
    <w:rsid w:val="008F4BC9"/>
    <w:rsid w:val="008F4E67"/>
    <w:rsid w:val="008F526E"/>
    <w:rsid w:val="008F5728"/>
    <w:rsid w:val="008F5982"/>
    <w:rsid w:val="008F5D81"/>
    <w:rsid w:val="008F6E77"/>
    <w:rsid w:val="008F72F6"/>
    <w:rsid w:val="008F7BA8"/>
    <w:rsid w:val="008F7F20"/>
    <w:rsid w:val="008F7F5C"/>
    <w:rsid w:val="0090035A"/>
    <w:rsid w:val="0090153F"/>
    <w:rsid w:val="00902205"/>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01E1"/>
    <w:rsid w:val="0091079A"/>
    <w:rsid w:val="00911C6F"/>
    <w:rsid w:val="00912594"/>
    <w:rsid w:val="00912AFF"/>
    <w:rsid w:val="00913753"/>
    <w:rsid w:val="00913F7D"/>
    <w:rsid w:val="0091431A"/>
    <w:rsid w:val="00914517"/>
    <w:rsid w:val="00914A38"/>
    <w:rsid w:val="00914BE4"/>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5EE"/>
    <w:rsid w:val="00926E6F"/>
    <w:rsid w:val="00927884"/>
    <w:rsid w:val="00927B74"/>
    <w:rsid w:val="00927E81"/>
    <w:rsid w:val="009303B3"/>
    <w:rsid w:val="009308B6"/>
    <w:rsid w:val="009308C2"/>
    <w:rsid w:val="00930FAA"/>
    <w:rsid w:val="00931288"/>
    <w:rsid w:val="00931660"/>
    <w:rsid w:val="00931E84"/>
    <w:rsid w:val="00931EE2"/>
    <w:rsid w:val="00932AB4"/>
    <w:rsid w:val="0093336A"/>
    <w:rsid w:val="00933B9C"/>
    <w:rsid w:val="00933D98"/>
    <w:rsid w:val="00934875"/>
    <w:rsid w:val="00936420"/>
    <w:rsid w:val="0093677A"/>
    <w:rsid w:val="0093690F"/>
    <w:rsid w:val="00936ACD"/>
    <w:rsid w:val="00937995"/>
    <w:rsid w:val="00940C92"/>
    <w:rsid w:val="0094252D"/>
    <w:rsid w:val="0094270C"/>
    <w:rsid w:val="00942C8B"/>
    <w:rsid w:val="009431B0"/>
    <w:rsid w:val="0094382E"/>
    <w:rsid w:val="00943FF4"/>
    <w:rsid w:val="0094423F"/>
    <w:rsid w:val="009442A4"/>
    <w:rsid w:val="00944469"/>
    <w:rsid w:val="009447C3"/>
    <w:rsid w:val="00945562"/>
    <w:rsid w:val="00945F93"/>
    <w:rsid w:val="00946863"/>
    <w:rsid w:val="00946A84"/>
    <w:rsid w:val="0094714F"/>
    <w:rsid w:val="009471AD"/>
    <w:rsid w:val="00947C43"/>
    <w:rsid w:val="00950EE5"/>
    <w:rsid w:val="00950F3F"/>
    <w:rsid w:val="00951410"/>
    <w:rsid w:val="00951526"/>
    <w:rsid w:val="00952133"/>
    <w:rsid w:val="009526A6"/>
    <w:rsid w:val="00952EC7"/>
    <w:rsid w:val="00953A8F"/>
    <w:rsid w:val="00953DAB"/>
    <w:rsid w:val="00954141"/>
    <w:rsid w:val="009546AE"/>
    <w:rsid w:val="0095485D"/>
    <w:rsid w:val="00954DBF"/>
    <w:rsid w:val="00954E73"/>
    <w:rsid w:val="0095536E"/>
    <w:rsid w:val="00955E94"/>
    <w:rsid w:val="00956222"/>
    <w:rsid w:val="0095669A"/>
    <w:rsid w:val="009569F1"/>
    <w:rsid w:val="00956F85"/>
    <w:rsid w:val="00957A90"/>
    <w:rsid w:val="00957BCB"/>
    <w:rsid w:val="00957C42"/>
    <w:rsid w:val="00957FF4"/>
    <w:rsid w:val="0096048A"/>
    <w:rsid w:val="009606A5"/>
    <w:rsid w:val="009608C5"/>
    <w:rsid w:val="00961D57"/>
    <w:rsid w:val="00962002"/>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BFC"/>
    <w:rsid w:val="00966D8C"/>
    <w:rsid w:val="00967048"/>
    <w:rsid w:val="009671ED"/>
    <w:rsid w:val="009675AC"/>
    <w:rsid w:val="009675DA"/>
    <w:rsid w:val="00967859"/>
    <w:rsid w:val="00970722"/>
    <w:rsid w:val="009707B0"/>
    <w:rsid w:val="00970C00"/>
    <w:rsid w:val="00970E62"/>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4D1"/>
    <w:rsid w:val="009867A6"/>
    <w:rsid w:val="00986F71"/>
    <w:rsid w:val="009870D2"/>
    <w:rsid w:val="00987F41"/>
    <w:rsid w:val="009906FF"/>
    <w:rsid w:val="0099078A"/>
    <w:rsid w:val="009908B7"/>
    <w:rsid w:val="00990FA6"/>
    <w:rsid w:val="00991A6E"/>
    <w:rsid w:val="00992213"/>
    <w:rsid w:val="00992B73"/>
    <w:rsid w:val="00992E22"/>
    <w:rsid w:val="00992E59"/>
    <w:rsid w:val="009934DD"/>
    <w:rsid w:val="00993CC4"/>
    <w:rsid w:val="009943C7"/>
    <w:rsid w:val="00995039"/>
    <w:rsid w:val="00995216"/>
    <w:rsid w:val="009956F0"/>
    <w:rsid w:val="00995F6D"/>
    <w:rsid w:val="00996DAF"/>
    <w:rsid w:val="009A0EED"/>
    <w:rsid w:val="009A195E"/>
    <w:rsid w:val="009A1BD0"/>
    <w:rsid w:val="009A1E30"/>
    <w:rsid w:val="009A28C3"/>
    <w:rsid w:val="009A2B00"/>
    <w:rsid w:val="009A3F5A"/>
    <w:rsid w:val="009A43B3"/>
    <w:rsid w:val="009A4610"/>
    <w:rsid w:val="009A4D9E"/>
    <w:rsid w:val="009A507D"/>
    <w:rsid w:val="009A55C1"/>
    <w:rsid w:val="009A5B9B"/>
    <w:rsid w:val="009A5C59"/>
    <w:rsid w:val="009A5DF4"/>
    <w:rsid w:val="009A669E"/>
    <w:rsid w:val="009A67A6"/>
    <w:rsid w:val="009A6A12"/>
    <w:rsid w:val="009A735E"/>
    <w:rsid w:val="009B06CC"/>
    <w:rsid w:val="009B07D4"/>
    <w:rsid w:val="009B124E"/>
    <w:rsid w:val="009B127E"/>
    <w:rsid w:val="009B25C2"/>
    <w:rsid w:val="009B2997"/>
    <w:rsid w:val="009B2E59"/>
    <w:rsid w:val="009B3E3A"/>
    <w:rsid w:val="009B4046"/>
    <w:rsid w:val="009B4E21"/>
    <w:rsid w:val="009B4EE0"/>
    <w:rsid w:val="009B5B1A"/>
    <w:rsid w:val="009B5D38"/>
    <w:rsid w:val="009B619D"/>
    <w:rsid w:val="009B6476"/>
    <w:rsid w:val="009B6F83"/>
    <w:rsid w:val="009B7835"/>
    <w:rsid w:val="009C0021"/>
    <w:rsid w:val="009C04E9"/>
    <w:rsid w:val="009C088B"/>
    <w:rsid w:val="009C0CE8"/>
    <w:rsid w:val="009C12C7"/>
    <w:rsid w:val="009C16A1"/>
    <w:rsid w:val="009C16DA"/>
    <w:rsid w:val="009C1C1A"/>
    <w:rsid w:val="009C1C3B"/>
    <w:rsid w:val="009C1FF6"/>
    <w:rsid w:val="009C2493"/>
    <w:rsid w:val="009C3939"/>
    <w:rsid w:val="009C40FA"/>
    <w:rsid w:val="009C42E0"/>
    <w:rsid w:val="009C452D"/>
    <w:rsid w:val="009C4E31"/>
    <w:rsid w:val="009C501D"/>
    <w:rsid w:val="009C5B6D"/>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A9"/>
    <w:rsid w:val="009E0FF0"/>
    <w:rsid w:val="009E11B0"/>
    <w:rsid w:val="009E1332"/>
    <w:rsid w:val="009E13CE"/>
    <w:rsid w:val="009E28CB"/>
    <w:rsid w:val="009E2F6B"/>
    <w:rsid w:val="009E363F"/>
    <w:rsid w:val="009E3D08"/>
    <w:rsid w:val="009E4D55"/>
    <w:rsid w:val="009E4E14"/>
    <w:rsid w:val="009E51B1"/>
    <w:rsid w:val="009E5573"/>
    <w:rsid w:val="009E5AF9"/>
    <w:rsid w:val="009E64CC"/>
    <w:rsid w:val="009E6EAD"/>
    <w:rsid w:val="009E751D"/>
    <w:rsid w:val="009E77C7"/>
    <w:rsid w:val="009F0368"/>
    <w:rsid w:val="009F047C"/>
    <w:rsid w:val="009F0B29"/>
    <w:rsid w:val="009F0E7C"/>
    <w:rsid w:val="009F2C52"/>
    <w:rsid w:val="009F42B4"/>
    <w:rsid w:val="009F4596"/>
    <w:rsid w:val="009F4B9F"/>
    <w:rsid w:val="009F546F"/>
    <w:rsid w:val="009F5D98"/>
    <w:rsid w:val="009F5FAC"/>
    <w:rsid w:val="009F6461"/>
    <w:rsid w:val="009F6A4C"/>
    <w:rsid w:val="009F6DA7"/>
    <w:rsid w:val="009F6DB6"/>
    <w:rsid w:val="009F7886"/>
    <w:rsid w:val="009F7AF4"/>
    <w:rsid w:val="00A00061"/>
    <w:rsid w:val="00A00BB3"/>
    <w:rsid w:val="00A01A49"/>
    <w:rsid w:val="00A02020"/>
    <w:rsid w:val="00A034FD"/>
    <w:rsid w:val="00A037A3"/>
    <w:rsid w:val="00A037A9"/>
    <w:rsid w:val="00A03949"/>
    <w:rsid w:val="00A03954"/>
    <w:rsid w:val="00A04938"/>
    <w:rsid w:val="00A060E2"/>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26BB"/>
    <w:rsid w:val="00A24056"/>
    <w:rsid w:val="00A24733"/>
    <w:rsid w:val="00A250A4"/>
    <w:rsid w:val="00A2586C"/>
    <w:rsid w:val="00A26AAE"/>
    <w:rsid w:val="00A26CB8"/>
    <w:rsid w:val="00A26DE6"/>
    <w:rsid w:val="00A2710D"/>
    <w:rsid w:val="00A27370"/>
    <w:rsid w:val="00A303E1"/>
    <w:rsid w:val="00A30837"/>
    <w:rsid w:val="00A30F6D"/>
    <w:rsid w:val="00A3295B"/>
    <w:rsid w:val="00A333F3"/>
    <w:rsid w:val="00A33493"/>
    <w:rsid w:val="00A3364F"/>
    <w:rsid w:val="00A33993"/>
    <w:rsid w:val="00A33D84"/>
    <w:rsid w:val="00A33ECE"/>
    <w:rsid w:val="00A34482"/>
    <w:rsid w:val="00A3460B"/>
    <w:rsid w:val="00A348F7"/>
    <w:rsid w:val="00A34989"/>
    <w:rsid w:val="00A34E0A"/>
    <w:rsid w:val="00A35045"/>
    <w:rsid w:val="00A35C4B"/>
    <w:rsid w:val="00A35F5D"/>
    <w:rsid w:val="00A3600A"/>
    <w:rsid w:val="00A363F8"/>
    <w:rsid w:val="00A367BD"/>
    <w:rsid w:val="00A36C3C"/>
    <w:rsid w:val="00A3722B"/>
    <w:rsid w:val="00A402F1"/>
    <w:rsid w:val="00A407D1"/>
    <w:rsid w:val="00A40AE2"/>
    <w:rsid w:val="00A40E8B"/>
    <w:rsid w:val="00A41560"/>
    <w:rsid w:val="00A41AC3"/>
    <w:rsid w:val="00A424A7"/>
    <w:rsid w:val="00A42CD2"/>
    <w:rsid w:val="00A431C1"/>
    <w:rsid w:val="00A43298"/>
    <w:rsid w:val="00A43CCC"/>
    <w:rsid w:val="00A445F0"/>
    <w:rsid w:val="00A44E6A"/>
    <w:rsid w:val="00A46374"/>
    <w:rsid w:val="00A46C39"/>
    <w:rsid w:val="00A473B0"/>
    <w:rsid w:val="00A47686"/>
    <w:rsid w:val="00A47843"/>
    <w:rsid w:val="00A47BFF"/>
    <w:rsid w:val="00A47F2E"/>
    <w:rsid w:val="00A50FB6"/>
    <w:rsid w:val="00A5238B"/>
    <w:rsid w:val="00A529BB"/>
    <w:rsid w:val="00A52EFB"/>
    <w:rsid w:val="00A538B1"/>
    <w:rsid w:val="00A5422C"/>
    <w:rsid w:val="00A54DAB"/>
    <w:rsid w:val="00A55040"/>
    <w:rsid w:val="00A550CC"/>
    <w:rsid w:val="00A555E7"/>
    <w:rsid w:val="00A55F9A"/>
    <w:rsid w:val="00A56640"/>
    <w:rsid w:val="00A5670C"/>
    <w:rsid w:val="00A5712F"/>
    <w:rsid w:val="00A57927"/>
    <w:rsid w:val="00A57D4E"/>
    <w:rsid w:val="00A602B3"/>
    <w:rsid w:val="00A6092F"/>
    <w:rsid w:val="00A60E00"/>
    <w:rsid w:val="00A61870"/>
    <w:rsid w:val="00A62902"/>
    <w:rsid w:val="00A62972"/>
    <w:rsid w:val="00A62DCC"/>
    <w:rsid w:val="00A62F8A"/>
    <w:rsid w:val="00A63567"/>
    <w:rsid w:val="00A638CC"/>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584"/>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2D2D"/>
    <w:rsid w:val="00A83B5D"/>
    <w:rsid w:val="00A84CF9"/>
    <w:rsid w:val="00A860B6"/>
    <w:rsid w:val="00A8768C"/>
    <w:rsid w:val="00A87E94"/>
    <w:rsid w:val="00A9018A"/>
    <w:rsid w:val="00A91076"/>
    <w:rsid w:val="00A91531"/>
    <w:rsid w:val="00A9164A"/>
    <w:rsid w:val="00A917D8"/>
    <w:rsid w:val="00A9193A"/>
    <w:rsid w:val="00A91D6B"/>
    <w:rsid w:val="00A920AC"/>
    <w:rsid w:val="00A92DAB"/>
    <w:rsid w:val="00A932FF"/>
    <w:rsid w:val="00A93AA3"/>
    <w:rsid w:val="00A93AE6"/>
    <w:rsid w:val="00A93B29"/>
    <w:rsid w:val="00A94C09"/>
    <w:rsid w:val="00A94FF7"/>
    <w:rsid w:val="00A962A5"/>
    <w:rsid w:val="00A96AF0"/>
    <w:rsid w:val="00A978AA"/>
    <w:rsid w:val="00A978BC"/>
    <w:rsid w:val="00A97B2E"/>
    <w:rsid w:val="00A97D73"/>
    <w:rsid w:val="00A97EBA"/>
    <w:rsid w:val="00AA01E1"/>
    <w:rsid w:val="00AA0EDC"/>
    <w:rsid w:val="00AA2670"/>
    <w:rsid w:val="00AA26E5"/>
    <w:rsid w:val="00AA3720"/>
    <w:rsid w:val="00AA3C79"/>
    <w:rsid w:val="00AA43A1"/>
    <w:rsid w:val="00AA5240"/>
    <w:rsid w:val="00AA594E"/>
    <w:rsid w:val="00AA6062"/>
    <w:rsid w:val="00AA6357"/>
    <w:rsid w:val="00AA6DFD"/>
    <w:rsid w:val="00AA6F22"/>
    <w:rsid w:val="00AA76FE"/>
    <w:rsid w:val="00AB0120"/>
    <w:rsid w:val="00AB1780"/>
    <w:rsid w:val="00AB1B61"/>
    <w:rsid w:val="00AB1D62"/>
    <w:rsid w:val="00AB1EC2"/>
    <w:rsid w:val="00AB2B28"/>
    <w:rsid w:val="00AB3155"/>
    <w:rsid w:val="00AB4552"/>
    <w:rsid w:val="00AB491D"/>
    <w:rsid w:val="00AB5036"/>
    <w:rsid w:val="00AB58A3"/>
    <w:rsid w:val="00AB5CAC"/>
    <w:rsid w:val="00AB63EA"/>
    <w:rsid w:val="00AB67DB"/>
    <w:rsid w:val="00AB6C21"/>
    <w:rsid w:val="00AB7873"/>
    <w:rsid w:val="00AB78EE"/>
    <w:rsid w:val="00AB7BBF"/>
    <w:rsid w:val="00AB7C39"/>
    <w:rsid w:val="00AB7E27"/>
    <w:rsid w:val="00AC0533"/>
    <w:rsid w:val="00AC0E39"/>
    <w:rsid w:val="00AC0E71"/>
    <w:rsid w:val="00AC1F2F"/>
    <w:rsid w:val="00AC3CFD"/>
    <w:rsid w:val="00AC3FE2"/>
    <w:rsid w:val="00AC4057"/>
    <w:rsid w:val="00AC4712"/>
    <w:rsid w:val="00AC4CA9"/>
    <w:rsid w:val="00AC54EE"/>
    <w:rsid w:val="00AC646B"/>
    <w:rsid w:val="00AC716C"/>
    <w:rsid w:val="00AC7685"/>
    <w:rsid w:val="00AD01E9"/>
    <w:rsid w:val="00AD05C9"/>
    <w:rsid w:val="00AD0A45"/>
    <w:rsid w:val="00AD1005"/>
    <w:rsid w:val="00AD135D"/>
    <w:rsid w:val="00AD1908"/>
    <w:rsid w:val="00AD1D74"/>
    <w:rsid w:val="00AD2B47"/>
    <w:rsid w:val="00AD2DE5"/>
    <w:rsid w:val="00AD35D7"/>
    <w:rsid w:val="00AD3ADA"/>
    <w:rsid w:val="00AD3B77"/>
    <w:rsid w:val="00AD3ED6"/>
    <w:rsid w:val="00AD40F9"/>
    <w:rsid w:val="00AD42FC"/>
    <w:rsid w:val="00AD43C2"/>
    <w:rsid w:val="00AD4424"/>
    <w:rsid w:val="00AD6A3A"/>
    <w:rsid w:val="00AD72A2"/>
    <w:rsid w:val="00AD79B3"/>
    <w:rsid w:val="00AD79F9"/>
    <w:rsid w:val="00AD7B70"/>
    <w:rsid w:val="00AE13EC"/>
    <w:rsid w:val="00AE21D9"/>
    <w:rsid w:val="00AE2830"/>
    <w:rsid w:val="00AE2ADB"/>
    <w:rsid w:val="00AE2FBC"/>
    <w:rsid w:val="00AE3D71"/>
    <w:rsid w:val="00AE4104"/>
    <w:rsid w:val="00AE423C"/>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0A51"/>
    <w:rsid w:val="00AF1948"/>
    <w:rsid w:val="00AF19A6"/>
    <w:rsid w:val="00AF1E17"/>
    <w:rsid w:val="00AF2538"/>
    <w:rsid w:val="00AF28A8"/>
    <w:rsid w:val="00AF2C22"/>
    <w:rsid w:val="00AF3CA0"/>
    <w:rsid w:val="00AF405C"/>
    <w:rsid w:val="00AF4723"/>
    <w:rsid w:val="00AF5135"/>
    <w:rsid w:val="00AF526B"/>
    <w:rsid w:val="00AF5794"/>
    <w:rsid w:val="00AF62FA"/>
    <w:rsid w:val="00AF6745"/>
    <w:rsid w:val="00AF7ADD"/>
    <w:rsid w:val="00B00231"/>
    <w:rsid w:val="00B01425"/>
    <w:rsid w:val="00B0142C"/>
    <w:rsid w:val="00B0146B"/>
    <w:rsid w:val="00B01490"/>
    <w:rsid w:val="00B023A8"/>
    <w:rsid w:val="00B02635"/>
    <w:rsid w:val="00B02AFA"/>
    <w:rsid w:val="00B03440"/>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3D4E"/>
    <w:rsid w:val="00B15358"/>
    <w:rsid w:val="00B160DD"/>
    <w:rsid w:val="00B16501"/>
    <w:rsid w:val="00B16A9A"/>
    <w:rsid w:val="00B16C28"/>
    <w:rsid w:val="00B16C5C"/>
    <w:rsid w:val="00B16CAA"/>
    <w:rsid w:val="00B173EC"/>
    <w:rsid w:val="00B17800"/>
    <w:rsid w:val="00B17A76"/>
    <w:rsid w:val="00B17BB3"/>
    <w:rsid w:val="00B21A79"/>
    <w:rsid w:val="00B21BBC"/>
    <w:rsid w:val="00B22E05"/>
    <w:rsid w:val="00B22FCD"/>
    <w:rsid w:val="00B237E7"/>
    <w:rsid w:val="00B2442E"/>
    <w:rsid w:val="00B250F2"/>
    <w:rsid w:val="00B25A57"/>
    <w:rsid w:val="00B2609B"/>
    <w:rsid w:val="00B267D5"/>
    <w:rsid w:val="00B26C8F"/>
    <w:rsid w:val="00B27044"/>
    <w:rsid w:val="00B2753B"/>
    <w:rsid w:val="00B30929"/>
    <w:rsid w:val="00B31086"/>
    <w:rsid w:val="00B314D7"/>
    <w:rsid w:val="00B318D2"/>
    <w:rsid w:val="00B31E6D"/>
    <w:rsid w:val="00B31E71"/>
    <w:rsid w:val="00B340D6"/>
    <w:rsid w:val="00B349A8"/>
    <w:rsid w:val="00B3502A"/>
    <w:rsid w:val="00B35083"/>
    <w:rsid w:val="00B35102"/>
    <w:rsid w:val="00B357F6"/>
    <w:rsid w:val="00B35837"/>
    <w:rsid w:val="00B3599E"/>
    <w:rsid w:val="00B35E3B"/>
    <w:rsid w:val="00B36103"/>
    <w:rsid w:val="00B364DF"/>
    <w:rsid w:val="00B36DD2"/>
    <w:rsid w:val="00B37222"/>
    <w:rsid w:val="00B37AB2"/>
    <w:rsid w:val="00B37C50"/>
    <w:rsid w:val="00B41414"/>
    <w:rsid w:val="00B41536"/>
    <w:rsid w:val="00B4178F"/>
    <w:rsid w:val="00B417D7"/>
    <w:rsid w:val="00B419FC"/>
    <w:rsid w:val="00B41BBA"/>
    <w:rsid w:val="00B42D5F"/>
    <w:rsid w:val="00B42DA7"/>
    <w:rsid w:val="00B437A3"/>
    <w:rsid w:val="00B4498B"/>
    <w:rsid w:val="00B45055"/>
    <w:rsid w:val="00B4541A"/>
    <w:rsid w:val="00B46247"/>
    <w:rsid w:val="00B46288"/>
    <w:rsid w:val="00B468CF"/>
    <w:rsid w:val="00B46E8A"/>
    <w:rsid w:val="00B47ACE"/>
    <w:rsid w:val="00B47B0F"/>
    <w:rsid w:val="00B47C02"/>
    <w:rsid w:val="00B47D4F"/>
    <w:rsid w:val="00B47F1D"/>
    <w:rsid w:val="00B50984"/>
    <w:rsid w:val="00B50CEF"/>
    <w:rsid w:val="00B51211"/>
    <w:rsid w:val="00B51866"/>
    <w:rsid w:val="00B525DB"/>
    <w:rsid w:val="00B52766"/>
    <w:rsid w:val="00B52FFB"/>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2006"/>
    <w:rsid w:val="00B620B1"/>
    <w:rsid w:val="00B62D1F"/>
    <w:rsid w:val="00B62E7E"/>
    <w:rsid w:val="00B6398D"/>
    <w:rsid w:val="00B63F00"/>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258"/>
    <w:rsid w:val="00B8354D"/>
    <w:rsid w:val="00B8358E"/>
    <w:rsid w:val="00B83D60"/>
    <w:rsid w:val="00B840BC"/>
    <w:rsid w:val="00B843EF"/>
    <w:rsid w:val="00B84999"/>
    <w:rsid w:val="00B849D2"/>
    <w:rsid w:val="00B84A26"/>
    <w:rsid w:val="00B85775"/>
    <w:rsid w:val="00B85A31"/>
    <w:rsid w:val="00B85C57"/>
    <w:rsid w:val="00B85D28"/>
    <w:rsid w:val="00B85F3B"/>
    <w:rsid w:val="00B863A1"/>
    <w:rsid w:val="00B8644E"/>
    <w:rsid w:val="00B87097"/>
    <w:rsid w:val="00B871E4"/>
    <w:rsid w:val="00B90000"/>
    <w:rsid w:val="00B901E1"/>
    <w:rsid w:val="00B90F82"/>
    <w:rsid w:val="00B91788"/>
    <w:rsid w:val="00B91E09"/>
    <w:rsid w:val="00B9211E"/>
    <w:rsid w:val="00B92D7E"/>
    <w:rsid w:val="00B92F9A"/>
    <w:rsid w:val="00B93139"/>
    <w:rsid w:val="00B94448"/>
    <w:rsid w:val="00B94A30"/>
    <w:rsid w:val="00B94DC0"/>
    <w:rsid w:val="00B95061"/>
    <w:rsid w:val="00B95737"/>
    <w:rsid w:val="00B95E5A"/>
    <w:rsid w:val="00B95EB4"/>
    <w:rsid w:val="00B96203"/>
    <w:rsid w:val="00B974A8"/>
    <w:rsid w:val="00B97A2E"/>
    <w:rsid w:val="00B97A72"/>
    <w:rsid w:val="00BA04A9"/>
    <w:rsid w:val="00BA0845"/>
    <w:rsid w:val="00BA08F9"/>
    <w:rsid w:val="00BA09B4"/>
    <w:rsid w:val="00BA1431"/>
    <w:rsid w:val="00BA1BEB"/>
    <w:rsid w:val="00BA23C4"/>
    <w:rsid w:val="00BA24DE"/>
    <w:rsid w:val="00BA287C"/>
    <w:rsid w:val="00BA294C"/>
    <w:rsid w:val="00BA34D2"/>
    <w:rsid w:val="00BA3E35"/>
    <w:rsid w:val="00BA447F"/>
    <w:rsid w:val="00BA4B9A"/>
    <w:rsid w:val="00BA4CAB"/>
    <w:rsid w:val="00BA57B5"/>
    <w:rsid w:val="00BA60ED"/>
    <w:rsid w:val="00BA656B"/>
    <w:rsid w:val="00BA690C"/>
    <w:rsid w:val="00BA6D99"/>
    <w:rsid w:val="00BA7176"/>
    <w:rsid w:val="00BA71F6"/>
    <w:rsid w:val="00BA74E9"/>
    <w:rsid w:val="00BA75A9"/>
    <w:rsid w:val="00BA78AE"/>
    <w:rsid w:val="00BA7BBF"/>
    <w:rsid w:val="00BB026E"/>
    <w:rsid w:val="00BB078E"/>
    <w:rsid w:val="00BB082E"/>
    <w:rsid w:val="00BB1866"/>
    <w:rsid w:val="00BB18E1"/>
    <w:rsid w:val="00BB19F8"/>
    <w:rsid w:val="00BB246C"/>
    <w:rsid w:val="00BB29E1"/>
    <w:rsid w:val="00BB300F"/>
    <w:rsid w:val="00BB315D"/>
    <w:rsid w:val="00BB3372"/>
    <w:rsid w:val="00BB3CAC"/>
    <w:rsid w:val="00BB46D8"/>
    <w:rsid w:val="00BB4D20"/>
    <w:rsid w:val="00BB5F2A"/>
    <w:rsid w:val="00BB6E7B"/>
    <w:rsid w:val="00BB7F8F"/>
    <w:rsid w:val="00BC050B"/>
    <w:rsid w:val="00BC058F"/>
    <w:rsid w:val="00BC212D"/>
    <w:rsid w:val="00BC2470"/>
    <w:rsid w:val="00BC24D5"/>
    <w:rsid w:val="00BC26BA"/>
    <w:rsid w:val="00BC2832"/>
    <w:rsid w:val="00BC30B9"/>
    <w:rsid w:val="00BC3C62"/>
    <w:rsid w:val="00BC3D28"/>
    <w:rsid w:val="00BC43CE"/>
    <w:rsid w:val="00BC4E42"/>
    <w:rsid w:val="00BC5152"/>
    <w:rsid w:val="00BC5AE8"/>
    <w:rsid w:val="00BC6103"/>
    <w:rsid w:val="00BC61A4"/>
    <w:rsid w:val="00BC6237"/>
    <w:rsid w:val="00BC6296"/>
    <w:rsid w:val="00BC62A2"/>
    <w:rsid w:val="00BC6DFF"/>
    <w:rsid w:val="00BC6E10"/>
    <w:rsid w:val="00BC7164"/>
    <w:rsid w:val="00BC764B"/>
    <w:rsid w:val="00BD06C5"/>
    <w:rsid w:val="00BD0F40"/>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D95"/>
    <w:rsid w:val="00BE0E70"/>
    <w:rsid w:val="00BE0F91"/>
    <w:rsid w:val="00BE1705"/>
    <w:rsid w:val="00BE1EB9"/>
    <w:rsid w:val="00BE2108"/>
    <w:rsid w:val="00BE25F8"/>
    <w:rsid w:val="00BE3E1D"/>
    <w:rsid w:val="00BE3F4B"/>
    <w:rsid w:val="00BE48F1"/>
    <w:rsid w:val="00BE4E9F"/>
    <w:rsid w:val="00BE50FA"/>
    <w:rsid w:val="00BE58FB"/>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3E"/>
    <w:rsid w:val="00BF4596"/>
    <w:rsid w:val="00BF45E3"/>
    <w:rsid w:val="00BF463C"/>
    <w:rsid w:val="00BF498F"/>
    <w:rsid w:val="00BF4F92"/>
    <w:rsid w:val="00BF51DC"/>
    <w:rsid w:val="00BF5D01"/>
    <w:rsid w:val="00BF6109"/>
    <w:rsid w:val="00BF6A38"/>
    <w:rsid w:val="00BF6E92"/>
    <w:rsid w:val="00BF6FA0"/>
    <w:rsid w:val="00BF7480"/>
    <w:rsid w:val="00BF769D"/>
    <w:rsid w:val="00BF77F5"/>
    <w:rsid w:val="00C00CE4"/>
    <w:rsid w:val="00C01266"/>
    <w:rsid w:val="00C0147B"/>
    <w:rsid w:val="00C01FDE"/>
    <w:rsid w:val="00C02E92"/>
    <w:rsid w:val="00C03E0E"/>
    <w:rsid w:val="00C042B1"/>
    <w:rsid w:val="00C04A6A"/>
    <w:rsid w:val="00C04A8B"/>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1F7C"/>
    <w:rsid w:val="00C12244"/>
    <w:rsid w:val="00C13464"/>
    <w:rsid w:val="00C13E2B"/>
    <w:rsid w:val="00C14319"/>
    <w:rsid w:val="00C145BC"/>
    <w:rsid w:val="00C148CA"/>
    <w:rsid w:val="00C1493A"/>
    <w:rsid w:val="00C1594C"/>
    <w:rsid w:val="00C15B7E"/>
    <w:rsid w:val="00C15EEA"/>
    <w:rsid w:val="00C16564"/>
    <w:rsid w:val="00C1718B"/>
    <w:rsid w:val="00C1765B"/>
    <w:rsid w:val="00C2114B"/>
    <w:rsid w:val="00C2248D"/>
    <w:rsid w:val="00C22657"/>
    <w:rsid w:val="00C22D0B"/>
    <w:rsid w:val="00C234F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5BA7"/>
    <w:rsid w:val="00C36203"/>
    <w:rsid w:val="00C365D8"/>
    <w:rsid w:val="00C3677B"/>
    <w:rsid w:val="00C36787"/>
    <w:rsid w:val="00C37351"/>
    <w:rsid w:val="00C3740B"/>
    <w:rsid w:val="00C4046B"/>
    <w:rsid w:val="00C405B3"/>
    <w:rsid w:val="00C4091A"/>
    <w:rsid w:val="00C40B68"/>
    <w:rsid w:val="00C414D1"/>
    <w:rsid w:val="00C41A14"/>
    <w:rsid w:val="00C42642"/>
    <w:rsid w:val="00C43327"/>
    <w:rsid w:val="00C434FF"/>
    <w:rsid w:val="00C43992"/>
    <w:rsid w:val="00C43EDD"/>
    <w:rsid w:val="00C4422A"/>
    <w:rsid w:val="00C446E9"/>
    <w:rsid w:val="00C44795"/>
    <w:rsid w:val="00C44960"/>
    <w:rsid w:val="00C44E9B"/>
    <w:rsid w:val="00C45165"/>
    <w:rsid w:val="00C4552E"/>
    <w:rsid w:val="00C46733"/>
    <w:rsid w:val="00C47A07"/>
    <w:rsid w:val="00C502B7"/>
    <w:rsid w:val="00C503B3"/>
    <w:rsid w:val="00C503FE"/>
    <w:rsid w:val="00C50582"/>
    <w:rsid w:val="00C516B7"/>
    <w:rsid w:val="00C517EF"/>
    <w:rsid w:val="00C5221B"/>
    <w:rsid w:val="00C52913"/>
    <w:rsid w:val="00C53435"/>
    <w:rsid w:val="00C53C78"/>
    <w:rsid w:val="00C540D9"/>
    <w:rsid w:val="00C5426B"/>
    <w:rsid w:val="00C556B3"/>
    <w:rsid w:val="00C557F3"/>
    <w:rsid w:val="00C56392"/>
    <w:rsid w:val="00C5679E"/>
    <w:rsid w:val="00C56E3D"/>
    <w:rsid w:val="00C5708B"/>
    <w:rsid w:val="00C610E1"/>
    <w:rsid w:val="00C6221E"/>
    <w:rsid w:val="00C628D7"/>
    <w:rsid w:val="00C630D5"/>
    <w:rsid w:val="00C633E1"/>
    <w:rsid w:val="00C63453"/>
    <w:rsid w:val="00C640FA"/>
    <w:rsid w:val="00C641A9"/>
    <w:rsid w:val="00C6484D"/>
    <w:rsid w:val="00C64C70"/>
    <w:rsid w:val="00C64CE8"/>
    <w:rsid w:val="00C653AD"/>
    <w:rsid w:val="00C65921"/>
    <w:rsid w:val="00C65CDD"/>
    <w:rsid w:val="00C65D22"/>
    <w:rsid w:val="00C6601E"/>
    <w:rsid w:val="00C66094"/>
    <w:rsid w:val="00C66893"/>
    <w:rsid w:val="00C66F75"/>
    <w:rsid w:val="00C70CE2"/>
    <w:rsid w:val="00C70D74"/>
    <w:rsid w:val="00C70ED1"/>
    <w:rsid w:val="00C7159C"/>
    <w:rsid w:val="00C717D0"/>
    <w:rsid w:val="00C7266D"/>
    <w:rsid w:val="00C7271B"/>
    <w:rsid w:val="00C7275A"/>
    <w:rsid w:val="00C72852"/>
    <w:rsid w:val="00C72BCD"/>
    <w:rsid w:val="00C72C2D"/>
    <w:rsid w:val="00C73598"/>
    <w:rsid w:val="00C73E38"/>
    <w:rsid w:val="00C7445C"/>
    <w:rsid w:val="00C75ABA"/>
    <w:rsid w:val="00C75D63"/>
    <w:rsid w:val="00C75E4C"/>
    <w:rsid w:val="00C76364"/>
    <w:rsid w:val="00C764A4"/>
    <w:rsid w:val="00C7657E"/>
    <w:rsid w:val="00C766E3"/>
    <w:rsid w:val="00C76E0C"/>
    <w:rsid w:val="00C80250"/>
    <w:rsid w:val="00C806F5"/>
    <w:rsid w:val="00C8073B"/>
    <w:rsid w:val="00C80ADB"/>
    <w:rsid w:val="00C80EA6"/>
    <w:rsid w:val="00C81098"/>
    <w:rsid w:val="00C81EE6"/>
    <w:rsid w:val="00C81F71"/>
    <w:rsid w:val="00C82744"/>
    <w:rsid w:val="00C82ECB"/>
    <w:rsid w:val="00C837AB"/>
    <w:rsid w:val="00C844F9"/>
    <w:rsid w:val="00C84F2E"/>
    <w:rsid w:val="00C850AE"/>
    <w:rsid w:val="00C852EC"/>
    <w:rsid w:val="00C854B9"/>
    <w:rsid w:val="00C859B7"/>
    <w:rsid w:val="00C85F80"/>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0D0"/>
    <w:rsid w:val="00C97468"/>
    <w:rsid w:val="00C97EED"/>
    <w:rsid w:val="00CA0992"/>
    <w:rsid w:val="00CA1A50"/>
    <w:rsid w:val="00CA1BCC"/>
    <w:rsid w:val="00CA2607"/>
    <w:rsid w:val="00CA270D"/>
    <w:rsid w:val="00CA2D11"/>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164"/>
    <w:rsid w:val="00CB429A"/>
    <w:rsid w:val="00CB4345"/>
    <w:rsid w:val="00CB4B33"/>
    <w:rsid w:val="00CB509F"/>
    <w:rsid w:val="00CB511A"/>
    <w:rsid w:val="00CB5964"/>
    <w:rsid w:val="00CB63F4"/>
    <w:rsid w:val="00CB674D"/>
    <w:rsid w:val="00CB75C2"/>
    <w:rsid w:val="00CC0109"/>
    <w:rsid w:val="00CC03FA"/>
    <w:rsid w:val="00CC0764"/>
    <w:rsid w:val="00CC092F"/>
    <w:rsid w:val="00CC09D6"/>
    <w:rsid w:val="00CC0D4F"/>
    <w:rsid w:val="00CC13B5"/>
    <w:rsid w:val="00CC17D1"/>
    <w:rsid w:val="00CC1C8C"/>
    <w:rsid w:val="00CC1FED"/>
    <w:rsid w:val="00CC25EA"/>
    <w:rsid w:val="00CC2C13"/>
    <w:rsid w:val="00CC33F4"/>
    <w:rsid w:val="00CC3B5A"/>
    <w:rsid w:val="00CC44A1"/>
    <w:rsid w:val="00CC46D7"/>
    <w:rsid w:val="00CC484B"/>
    <w:rsid w:val="00CC49F9"/>
    <w:rsid w:val="00CC4CC5"/>
    <w:rsid w:val="00CC5AE3"/>
    <w:rsid w:val="00CC6A03"/>
    <w:rsid w:val="00CC6A0B"/>
    <w:rsid w:val="00CC6B69"/>
    <w:rsid w:val="00CD0624"/>
    <w:rsid w:val="00CD0DEC"/>
    <w:rsid w:val="00CD1676"/>
    <w:rsid w:val="00CD17B3"/>
    <w:rsid w:val="00CD17E6"/>
    <w:rsid w:val="00CD18CE"/>
    <w:rsid w:val="00CD1B00"/>
    <w:rsid w:val="00CD2DFC"/>
    <w:rsid w:val="00CD2F26"/>
    <w:rsid w:val="00CD44A9"/>
    <w:rsid w:val="00CD4678"/>
    <w:rsid w:val="00CD4A58"/>
    <w:rsid w:val="00CD4CEE"/>
    <w:rsid w:val="00CD605A"/>
    <w:rsid w:val="00CD701B"/>
    <w:rsid w:val="00CE0131"/>
    <w:rsid w:val="00CE0334"/>
    <w:rsid w:val="00CE03AA"/>
    <w:rsid w:val="00CE06B8"/>
    <w:rsid w:val="00CE0BE0"/>
    <w:rsid w:val="00CE1219"/>
    <w:rsid w:val="00CE1B6E"/>
    <w:rsid w:val="00CE1F58"/>
    <w:rsid w:val="00CE2107"/>
    <w:rsid w:val="00CE2119"/>
    <w:rsid w:val="00CE22D9"/>
    <w:rsid w:val="00CE255C"/>
    <w:rsid w:val="00CE260C"/>
    <w:rsid w:val="00CE27EE"/>
    <w:rsid w:val="00CE2CC5"/>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3C61"/>
    <w:rsid w:val="00D0485A"/>
    <w:rsid w:val="00D04B7B"/>
    <w:rsid w:val="00D04D4A"/>
    <w:rsid w:val="00D0589F"/>
    <w:rsid w:val="00D05A6F"/>
    <w:rsid w:val="00D060B6"/>
    <w:rsid w:val="00D06731"/>
    <w:rsid w:val="00D06751"/>
    <w:rsid w:val="00D06FCE"/>
    <w:rsid w:val="00D0752C"/>
    <w:rsid w:val="00D07750"/>
    <w:rsid w:val="00D07F1E"/>
    <w:rsid w:val="00D1009E"/>
    <w:rsid w:val="00D102CD"/>
    <w:rsid w:val="00D10FB9"/>
    <w:rsid w:val="00D11177"/>
    <w:rsid w:val="00D116D8"/>
    <w:rsid w:val="00D1202E"/>
    <w:rsid w:val="00D1212D"/>
    <w:rsid w:val="00D12C8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54E7"/>
    <w:rsid w:val="00D26C8C"/>
    <w:rsid w:val="00D26DD0"/>
    <w:rsid w:val="00D27687"/>
    <w:rsid w:val="00D27F5F"/>
    <w:rsid w:val="00D30A07"/>
    <w:rsid w:val="00D30A57"/>
    <w:rsid w:val="00D30E75"/>
    <w:rsid w:val="00D31C93"/>
    <w:rsid w:val="00D31E10"/>
    <w:rsid w:val="00D31EE8"/>
    <w:rsid w:val="00D329A3"/>
    <w:rsid w:val="00D32C4F"/>
    <w:rsid w:val="00D32E7C"/>
    <w:rsid w:val="00D33071"/>
    <w:rsid w:val="00D330E2"/>
    <w:rsid w:val="00D34305"/>
    <w:rsid w:val="00D34307"/>
    <w:rsid w:val="00D34449"/>
    <w:rsid w:val="00D346CB"/>
    <w:rsid w:val="00D348F5"/>
    <w:rsid w:val="00D3497B"/>
    <w:rsid w:val="00D35631"/>
    <w:rsid w:val="00D35DA4"/>
    <w:rsid w:val="00D36B7B"/>
    <w:rsid w:val="00D36FE2"/>
    <w:rsid w:val="00D37B55"/>
    <w:rsid w:val="00D4092A"/>
    <w:rsid w:val="00D41169"/>
    <w:rsid w:val="00D415B0"/>
    <w:rsid w:val="00D41B2C"/>
    <w:rsid w:val="00D41B72"/>
    <w:rsid w:val="00D41C0D"/>
    <w:rsid w:val="00D41F95"/>
    <w:rsid w:val="00D42CFD"/>
    <w:rsid w:val="00D433EA"/>
    <w:rsid w:val="00D43993"/>
    <w:rsid w:val="00D449FA"/>
    <w:rsid w:val="00D455D6"/>
    <w:rsid w:val="00D461FE"/>
    <w:rsid w:val="00D46220"/>
    <w:rsid w:val="00D46313"/>
    <w:rsid w:val="00D46D5F"/>
    <w:rsid w:val="00D47320"/>
    <w:rsid w:val="00D47918"/>
    <w:rsid w:val="00D504F7"/>
    <w:rsid w:val="00D524BF"/>
    <w:rsid w:val="00D52555"/>
    <w:rsid w:val="00D52DA9"/>
    <w:rsid w:val="00D52F3A"/>
    <w:rsid w:val="00D53117"/>
    <w:rsid w:val="00D53374"/>
    <w:rsid w:val="00D5346F"/>
    <w:rsid w:val="00D5374C"/>
    <w:rsid w:val="00D53A26"/>
    <w:rsid w:val="00D53E4F"/>
    <w:rsid w:val="00D54731"/>
    <w:rsid w:val="00D548BF"/>
    <w:rsid w:val="00D549A0"/>
    <w:rsid w:val="00D5559C"/>
    <w:rsid w:val="00D556D0"/>
    <w:rsid w:val="00D55841"/>
    <w:rsid w:val="00D578D8"/>
    <w:rsid w:val="00D57C10"/>
    <w:rsid w:val="00D57D6B"/>
    <w:rsid w:val="00D603A5"/>
    <w:rsid w:val="00D60B12"/>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A7A"/>
    <w:rsid w:val="00D64D05"/>
    <w:rsid w:val="00D653F2"/>
    <w:rsid w:val="00D669B2"/>
    <w:rsid w:val="00D66D0D"/>
    <w:rsid w:val="00D67525"/>
    <w:rsid w:val="00D67C04"/>
    <w:rsid w:val="00D67DBC"/>
    <w:rsid w:val="00D67F17"/>
    <w:rsid w:val="00D67F26"/>
    <w:rsid w:val="00D7092C"/>
    <w:rsid w:val="00D719BC"/>
    <w:rsid w:val="00D71AC3"/>
    <w:rsid w:val="00D71CBA"/>
    <w:rsid w:val="00D72276"/>
    <w:rsid w:val="00D72908"/>
    <w:rsid w:val="00D72A55"/>
    <w:rsid w:val="00D730A0"/>
    <w:rsid w:val="00D732DD"/>
    <w:rsid w:val="00D73727"/>
    <w:rsid w:val="00D73CD2"/>
    <w:rsid w:val="00D73E35"/>
    <w:rsid w:val="00D74471"/>
    <w:rsid w:val="00D74DF4"/>
    <w:rsid w:val="00D7503D"/>
    <w:rsid w:val="00D76BA7"/>
    <w:rsid w:val="00D76D54"/>
    <w:rsid w:val="00D76D8A"/>
    <w:rsid w:val="00D7717C"/>
    <w:rsid w:val="00D77CD9"/>
    <w:rsid w:val="00D77E77"/>
    <w:rsid w:val="00D807AD"/>
    <w:rsid w:val="00D80D4F"/>
    <w:rsid w:val="00D81219"/>
    <w:rsid w:val="00D817B7"/>
    <w:rsid w:val="00D81A02"/>
    <w:rsid w:val="00D81E94"/>
    <w:rsid w:val="00D825D8"/>
    <w:rsid w:val="00D85192"/>
    <w:rsid w:val="00D857AF"/>
    <w:rsid w:val="00D85849"/>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D24"/>
    <w:rsid w:val="00D9613E"/>
    <w:rsid w:val="00D96E45"/>
    <w:rsid w:val="00D970F5"/>
    <w:rsid w:val="00D973F1"/>
    <w:rsid w:val="00D9757F"/>
    <w:rsid w:val="00D97A02"/>
    <w:rsid w:val="00DA0B91"/>
    <w:rsid w:val="00DA1C88"/>
    <w:rsid w:val="00DA23E4"/>
    <w:rsid w:val="00DA24D8"/>
    <w:rsid w:val="00DA2F80"/>
    <w:rsid w:val="00DA33AC"/>
    <w:rsid w:val="00DA3538"/>
    <w:rsid w:val="00DA372F"/>
    <w:rsid w:val="00DA3B48"/>
    <w:rsid w:val="00DA699D"/>
    <w:rsid w:val="00DA7200"/>
    <w:rsid w:val="00DA73CB"/>
    <w:rsid w:val="00DA77F3"/>
    <w:rsid w:val="00DA7CCE"/>
    <w:rsid w:val="00DB0CD9"/>
    <w:rsid w:val="00DB108D"/>
    <w:rsid w:val="00DB1125"/>
    <w:rsid w:val="00DB1801"/>
    <w:rsid w:val="00DB1C8C"/>
    <w:rsid w:val="00DB336A"/>
    <w:rsid w:val="00DB379E"/>
    <w:rsid w:val="00DB3FC1"/>
    <w:rsid w:val="00DB5BF5"/>
    <w:rsid w:val="00DB5EC7"/>
    <w:rsid w:val="00DB621C"/>
    <w:rsid w:val="00DB641B"/>
    <w:rsid w:val="00DB6856"/>
    <w:rsid w:val="00DB6A11"/>
    <w:rsid w:val="00DB6CAE"/>
    <w:rsid w:val="00DB6CCF"/>
    <w:rsid w:val="00DB6D68"/>
    <w:rsid w:val="00DB7652"/>
    <w:rsid w:val="00DB7E14"/>
    <w:rsid w:val="00DC0034"/>
    <w:rsid w:val="00DC00E6"/>
    <w:rsid w:val="00DC029A"/>
    <w:rsid w:val="00DC153B"/>
    <w:rsid w:val="00DC1684"/>
    <w:rsid w:val="00DC2075"/>
    <w:rsid w:val="00DC27F7"/>
    <w:rsid w:val="00DC3976"/>
    <w:rsid w:val="00DC3E86"/>
    <w:rsid w:val="00DC3EF7"/>
    <w:rsid w:val="00DC438A"/>
    <w:rsid w:val="00DC4556"/>
    <w:rsid w:val="00DC47A9"/>
    <w:rsid w:val="00DC484C"/>
    <w:rsid w:val="00DC4E88"/>
    <w:rsid w:val="00DC53F3"/>
    <w:rsid w:val="00DC5BE5"/>
    <w:rsid w:val="00DC5D9D"/>
    <w:rsid w:val="00DC6971"/>
    <w:rsid w:val="00DC7038"/>
    <w:rsid w:val="00DC7317"/>
    <w:rsid w:val="00DC7592"/>
    <w:rsid w:val="00DC79DC"/>
    <w:rsid w:val="00DC7B4A"/>
    <w:rsid w:val="00DD074F"/>
    <w:rsid w:val="00DD0853"/>
    <w:rsid w:val="00DD0BC6"/>
    <w:rsid w:val="00DD0C30"/>
    <w:rsid w:val="00DD175A"/>
    <w:rsid w:val="00DD1781"/>
    <w:rsid w:val="00DD1816"/>
    <w:rsid w:val="00DD26DA"/>
    <w:rsid w:val="00DD2905"/>
    <w:rsid w:val="00DD3FD6"/>
    <w:rsid w:val="00DD405D"/>
    <w:rsid w:val="00DD44FA"/>
    <w:rsid w:val="00DD45A1"/>
    <w:rsid w:val="00DD4C9F"/>
    <w:rsid w:val="00DD4E74"/>
    <w:rsid w:val="00DD4F80"/>
    <w:rsid w:val="00DD555A"/>
    <w:rsid w:val="00DD56A1"/>
    <w:rsid w:val="00DD56A6"/>
    <w:rsid w:val="00DD6462"/>
    <w:rsid w:val="00DD70F5"/>
    <w:rsid w:val="00DD7457"/>
    <w:rsid w:val="00DD753A"/>
    <w:rsid w:val="00DD7A4C"/>
    <w:rsid w:val="00DD7C2C"/>
    <w:rsid w:val="00DE0046"/>
    <w:rsid w:val="00DE07B7"/>
    <w:rsid w:val="00DE0997"/>
    <w:rsid w:val="00DE0AF2"/>
    <w:rsid w:val="00DE0B20"/>
    <w:rsid w:val="00DE1512"/>
    <w:rsid w:val="00DE1979"/>
    <w:rsid w:val="00DE1EF7"/>
    <w:rsid w:val="00DE2E3F"/>
    <w:rsid w:val="00DE34BC"/>
    <w:rsid w:val="00DE3501"/>
    <w:rsid w:val="00DE36D2"/>
    <w:rsid w:val="00DE394B"/>
    <w:rsid w:val="00DE5529"/>
    <w:rsid w:val="00DE5ADE"/>
    <w:rsid w:val="00DE5CF0"/>
    <w:rsid w:val="00DE60EB"/>
    <w:rsid w:val="00DE6420"/>
    <w:rsid w:val="00DE65E4"/>
    <w:rsid w:val="00DE6A50"/>
    <w:rsid w:val="00DE6D44"/>
    <w:rsid w:val="00DE6DCE"/>
    <w:rsid w:val="00DE7528"/>
    <w:rsid w:val="00DE787B"/>
    <w:rsid w:val="00DF019A"/>
    <w:rsid w:val="00DF0549"/>
    <w:rsid w:val="00DF0A07"/>
    <w:rsid w:val="00DF0F43"/>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40B"/>
    <w:rsid w:val="00DF75D8"/>
    <w:rsid w:val="00DF7CCD"/>
    <w:rsid w:val="00E00232"/>
    <w:rsid w:val="00E0035F"/>
    <w:rsid w:val="00E0046B"/>
    <w:rsid w:val="00E00FC0"/>
    <w:rsid w:val="00E00FCB"/>
    <w:rsid w:val="00E012E4"/>
    <w:rsid w:val="00E03B29"/>
    <w:rsid w:val="00E04858"/>
    <w:rsid w:val="00E04D07"/>
    <w:rsid w:val="00E04EEC"/>
    <w:rsid w:val="00E05AC0"/>
    <w:rsid w:val="00E05D85"/>
    <w:rsid w:val="00E06156"/>
    <w:rsid w:val="00E06340"/>
    <w:rsid w:val="00E07E1F"/>
    <w:rsid w:val="00E07FA2"/>
    <w:rsid w:val="00E10337"/>
    <w:rsid w:val="00E107ED"/>
    <w:rsid w:val="00E10853"/>
    <w:rsid w:val="00E108E5"/>
    <w:rsid w:val="00E11A35"/>
    <w:rsid w:val="00E131BE"/>
    <w:rsid w:val="00E13681"/>
    <w:rsid w:val="00E1390E"/>
    <w:rsid w:val="00E1520F"/>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48A2"/>
    <w:rsid w:val="00E25940"/>
    <w:rsid w:val="00E26CFA"/>
    <w:rsid w:val="00E26DDF"/>
    <w:rsid w:val="00E279B8"/>
    <w:rsid w:val="00E27ABB"/>
    <w:rsid w:val="00E301F5"/>
    <w:rsid w:val="00E30A2F"/>
    <w:rsid w:val="00E31041"/>
    <w:rsid w:val="00E31057"/>
    <w:rsid w:val="00E3143D"/>
    <w:rsid w:val="00E31B94"/>
    <w:rsid w:val="00E31E00"/>
    <w:rsid w:val="00E34505"/>
    <w:rsid w:val="00E34624"/>
    <w:rsid w:val="00E347D4"/>
    <w:rsid w:val="00E35018"/>
    <w:rsid w:val="00E3606B"/>
    <w:rsid w:val="00E37865"/>
    <w:rsid w:val="00E378E8"/>
    <w:rsid w:val="00E37CEA"/>
    <w:rsid w:val="00E40C43"/>
    <w:rsid w:val="00E40F42"/>
    <w:rsid w:val="00E42074"/>
    <w:rsid w:val="00E429BF"/>
    <w:rsid w:val="00E43488"/>
    <w:rsid w:val="00E43B8A"/>
    <w:rsid w:val="00E43DFB"/>
    <w:rsid w:val="00E44358"/>
    <w:rsid w:val="00E44555"/>
    <w:rsid w:val="00E453B6"/>
    <w:rsid w:val="00E459AC"/>
    <w:rsid w:val="00E46399"/>
    <w:rsid w:val="00E463E7"/>
    <w:rsid w:val="00E465E3"/>
    <w:rsid w:val="00E472F2"/>
    <w:rsid w:val="00E47910"/>
    <w:rsid w:val="00E5010C"/>
    <w:rsid w:val="00E50C5E"/>
    <w:rsid w:val="00E510B7"/>
    <w:rsid w:val="00E5118F"/>
    <w:rsid w:val="00E51B57"/>
    <w:rsid w:val="00E5214C"/>
    <w:rsid w:val="00E52AA3"/>
    <w:rsid w:val="00E52FF7"/>
    <w:rsid w:val="00E532F4"/>
    <w:rsid w:val="00E533B7"/>
    <w:rsid w:val="00E53BD0"/>
    <w:rsid w:val="00E545A9"/>
    <w:rsid w:val="00E54A04"/>
    <w:rsid w:val="00E54C11"/>
    <w:rsid w:val="00E5550D"/>
    <w:rsid w:val="00E55668"/>
    <w:rsid w:val="00E55CAC"/>
    <w:rsid w:val="00E560C7"/>
    <w:rsid w:val="00E563E7"/>
    <w:rsid w:val="00E56E36"/>
    <w:rsid w:val="00E56E67"/>
    <w:rsid w:val="00E56FB0"/>
    <w:rsid w:val="00E57392"/>
    <w:rsid w:val="00E6011E"/>
    <w:rsid w:val="00E60192"/>
    <w:rsid w:val="00E602A8"/>
    <w:rsid w:val="00E6090B"/>
    <w:rsid w:val="00E61453"/>
    <w:rsid w:val="00E62397"/>
    <w:rsid w:val="00E62564"/>
    <w:rsid w:val="00E62F19"/>
    <w:rsid w:val="00E653E0"/>
    <w:rsid w:val="00E659BD"/>
    <w:rsid w:val="00E66903"/>
    <w:rsid w:val="00E67422"/>
    <w:rsid w:val="00E67CE0"/>
    <w:rsid w:val="00E67F8E"/>
    <w:rsid w:val="00E706DE"/>
    <w:rsid w:val="00E707B0"/>
    <w:rsid w:val="00E70B85"/>
    <w:rsid w:val="00E70E5A"/>
    <w:rsid w:val="00E70F08"/>
    <w:rsid w:val="00E71532"/>
    <w:rsid w:val="00E7159E"/>
    <w:rsid w:val="00E71A49"/>
    <w:rsid w:val="00E721E7"/>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A5"/>
    <w:rsid w:val="00E81344"/>
    <w:rsid w:val="00E81441"/>
    <w:rsid w:val="00E815E5"/>
    <w:rsid w:val="00E82A05"/>
    <w:rsid w:val="00E82D21"/>
    <w:rsid w:val="00E82F45"/>
    <w:rsid w:val="00E82FD4"/>
    <w:rsid w:val="00E8318F"/>
    <w:rsid w:val="00E8364E"/>
    <w:rsid w:val="00E8399C"/>
    <w:rsid w:val="00E83B0D"/>
    <w:rsid w:val="00E840B6"/>
    <w:rsid w:val="00E85491"/>
    <w:rsid w:val="00E85645"/>
    <w:rsid w:val="00E8750D"/>
    <w:rsid w:val="00E87D9B"/>
    <w:rsid w:val="00E87F92"/>
    <w:rsid w:val="00E90089"/>
    <w:rsid w:val="00E90378"/>
    <w:rsid w:val="00E90641"/>
    <w:rsid w:val="00E90912"/>
    <w:rsid w:val="00E910A2"/>
    <w:rsid w:val="00E91720"/>
    <w:rsid w:val="00E91D12"/>
    <w:rsid w:val="00E91E94"/>
    <w:rsid w:val="00E9227F"/>
    <w:rsid w:val="00E93164"/>
    <w:rsid w:val="00E931C5"/>
    <w:rsid w:val="00E94678"/>
    <w:rsid w:val="00E94E57"/>
    <w:rsid w:val="00E963C0"/>
    <w:rsid w:val="00E97344"/>
    <w:rsid w:val="00E97B32"/>
    <w:rsid w:val="00EA0515"/>
    <w:rsid w:val="00EA0553"/>
    <w:rsid w:val="00EA10F0"/>
    <w:rsid w:val="00EA190C"/>
    <w:rsid w:val="00EA1918"/>
    <w:rsid w:val="00EA1AAF"/>
    <w:rsid w:val="00EA2E30"/>
    <w:rsid w:val="00EA31FE"/>
    <w:rsid w:val="00EA41A6"/>
    <w:rsid w:val="00EA4B70"/>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DBA"/>
    <w:rsid w:val="00EB5838"/>
    <w:rsid w:val="00EB6754"/>
    <w:rsid w:val="00EB6BB0"/>
    <w:rsid w:val="00EB6DF5"/>
    <w:rsid w:val="00EB7AAD"/>
    <w:rsid w:val="00EC03E0"/>
    <w:rsid w:val="00EC06C4"/>
    <w:rsid w:val="00EC0B85"/>
    <w:rsid w:val="00EC1020"/>
    <w:rsid w:val="00EC1391"/>
    <w:rsid w:val="00EC1A6E"/>
    <w:rsid w:val="00EC1FC7"/>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24C"/>
    <w:rsid w:val="00ED09A9"/>
    <w:rsid w:val="00ED0BF8"/>
    <w:rsid w:val="00ED0C0A"/>
    <w:rsid w:val="00ED159B"/>
    <w:rsid w:val="00ED3549"/>
    <w:rsid w:val="00ED3D59"/>
    <w:rsid w:val="00ED430B"/>
    <w:rsid w:val="00ED535D"/>
    <w:rsid w:val="00ED596B"/>
    <w:rsid w:val="00ED5CC0"/>
    <w:rsid w:val="00ED5D34"/>
    <w:rsid w:val="00ED626F"/>
    <w:rsid w:val="00ED6646"/>
    <w:rsid w:val="00ED73E0"/>
    <w:rsid w:val="00ED74B3"/>
    <w:rsid w:val="00EE0C4F"/>
    <w:rsid w:val="00EE0EC4"/>
    <w:rsid w:val="00EE1303"/>
    <w:rsid w:val="00EE1AB4"/>
    <w:rsid w:val="00EE1C73"/>
    <w:rsid w:val="00EE21BF"/>
    <w:rsid w:val="00EE22CE"/>
    <w:rsid w:val="00EE3776"/>
    <w:rsid w:val="00EE38B5"/>
    <w:rsid w:val="00EE40AF"/>
    <w:rsid w:val="00EE4818"/>
    <w:rsid w:val="00EE4B3D"/>
    <w:rsid w:val="00EE4FA9"/>
    <w:rsid w:val="00EE5614"/>
    <w:rsid w:val="00EE5A9A"/>
    <w:rsid w:val="00EE6033"/>
    <w:rsid w:val="00EE76D6"/>
    <w:rsid w:val="00EF06E8"/>
    <w:rsid w:val="00EF09D5"/>
    <w:rsid w:val="00EF2597"/>
    <w:rsid w:val="00EF2B50"/>
    <w:rsid w:val="00EF2E7A"/>
    <w:rsid w:val="00EF359B"/>
    <w:rsid w:val="00EF438D"/>
    <w:rsid w:val="00EF4843"/>
    <w:rsid w:val="00EF492B"/>
    <w:rsid w:val="00EF4C63"/>
    <w:rsid w:val="00EF4D56"/>
    <w:rsid w:val="00EF58D4"/>
    <w:rsid w:val="00EF6CD4"/>
    <w:rsid w:val="00EF730F"/>
    <w:rsid w:val="00EF79DE"/>
    <w:rsid w:val="00EF7A94"/>
    <w:rsid w:val="00EF7BBF"/>
    <w:rsid w:val="00EF7EA8"/>
    <w:rsid w:val="00F0029B"/>
    <w:rsid w:val="00F00E8F"/>
    <w:rsid w:val="00F00EED"/>
    <w:rsid w:val="00F01982"/>
    <w:rsid w:val="00F02141"/>
    <w:rsid w:val="00F02C44"/>
    <w:rsid w:val="00F034D0"/>
    <w:rsid w:val="00F0434E"/>
    <w:rsid w:val="00F048D5"/>
    <w:rsid w:val="00F04D3B"/>
    <w:rsid w:val="00F06A1B"/>
    <w:rsid w:val="00F06C42"/>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083"/>
    <w:rsid w:val="00F20409"/>
    <w:rsid w:val="00F20C07"/>
    <w:rsid w:val="00F210DA"/>
    <w:rsid w:val="00F21287"/>
    <w:rsid w:val="00F21DED"/>
    <w:rsid w:val="00F223C9"/>
    <w:rsid w:val="00F235F6"/>
    <w:rsid w:val="00F2382F"/>
    <w:rsid w:val="00F23AB0"/>
    <w:rsid w:val="00F23FBB"/>
    <w:rsid w:val="00F24424"/>
    <w:rsid w:val="00F24D0F"/>
    <w:rsid w:val="00F24EA8"/>
    <w:rsid w:val="00F27039"/>
    <w:rsid w:val="00F2737C"/>
    <w:rsid w:val="00F27639"/>
    <w:rsid w:val="00F30044"/>
    <w:rsid w:val="00F30BA1"/>
    <w:rsid w:val="00F30BEC"/>
    <w:rsid w:val="00F311CB"/>
    <w:rsid w:val="00F3183A"/>
    <w:rsid w:val="00F320AE"/>
    <w:rsid w:val="00F32294"/>
    <w:rsid w:val="00F33749"/>
    <w:rsid w:val="00F33E9E"/>
    <w:rsid w:val="00F33EA9"/>
    <w:rsid w:val="00F3429A"/>
    <w:rsid w:val="00F34C30"/>
    <w:rsid w:val="00F34F45"/>
    <w:rsid w:val="00F355BA"/>
    <w:rsid w:val="00F3565B"/>
    <w:rsid w:val="00F35954"/>
    <w:rsid w:val="00F36B65"/>
    <w:rsid w:val="00F37254"/>
    <w:rsid w:val="00F40D8C"/>
    <w:rsid w:val="00F40EB0"/>
    <w:rsid w:val="00F4135D"/>
    <w:rsid w:val="00F41651"/>
    <w:rsid w:val="00F41696"/>
    <w:rsid w:val="00F41F11"/>
    <w:rsid w:val="00F42111"/>
    <w:rsid w:val="00F4296B"/>
    <w:rsid w:val="00F42A3C"/>
    <w:rsid w:val="00F42C22"/>
    <w:rsid w:val="00F42C2F"/>
    <w:rsid w:val="00F42C56"/>
    <w:rsid w:val="00F4344E"/>
    <w:rsid w:val="00F436D9"/>
    <w:rsid w:val="00F44328"/>
    <w:rsid w:val="00F4468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06F"/>
    <w:rsid w:val="00F5118F"/>
    <w:rsid w:val="00F51A07"/>
    <w:rsid w:val="00F521BB"/>
    <w:rsid w:val="00F523C1"/>
    <w:rsid w:val="00F52646"/>
    <w:rsid w:val="00F52833"/>
    <w:rsid w:val="00F54B71"/>
    <w:rsid w:val="00F550F9"/>
    <w:rsid w:val="00F55BC6"/>
    <w:rsid w:val="00F55CDF"/>
    <w:rsid w:val="00F55D9F"/>
    <w:rsid w:val="00F5612A"/>
    <w:rsid w:val="00F570FA"/>
    <w:rsid w:val="00F57429"/>
    <w:rsid w:val="00F57B36"/>
    <w:rsid w:val="00F57D08"/>
    <w:rsid w:val="00F61628"/>
    <w:rsid w:val="00F6196F"/>
    <w:rsid w:val="00F62BAB"/>
    <w:rsid w:val="00F63A42"/>
    <w:rsid w:val="00F6402D"/>
    <w:rsid w:val="00F64588"/>
    <w:rsid w:val="00F65361"/>
    <w:rsid w:val="00F653E3"/>
    <w:rsid w:val="00F65492"/>
    <w:rsid w:val="00F658B1"/>
    <w:rsid w:val="00F665BE"/>
    <w:rsid w:val="00F6666D"/>
    <w:rsid w:val="00F66672"/>
    <w:rsid w:val="00F66B8F"/>
    <w:rsid w:val="00F66EAF"/>
    <w:rsid w:val="00F670ED"/>
    <w:rsid w:val="00F6749D"/>
    <w:rsid w:val="00F67D89"/>
    <w:rsid w:val="00F67E1B"/>
    <w:rsid w:val="00F70296"/>
    <w:rsid w:val="00F704F1"/>
    <w:rsid w:val="00F7090B"/>
    <w:rsid w:val="00F70A1B"/>
    <w:rsid w:val="00F71154"/>
    <w:rsid w:val="00F713BC"/>
    <w:rsid w:val="00F722D0"/>
    <w:rsid w:val="00F73567"/>
    <w:rsid w:val="00F73636"/>
    <w:rsid w:val="00F73ECF"/>
    <w:rsid w:val="00F748A5"/>
    <w:rsid w:val="00F75BCD"/>
    <w:rsid w:val="00F766C0"/>
    <w:rsid w:val="00F76861"/>
    <w:rsid w:val="00F76A18"/>
    <w:rsid w:val="00F76DBD"/>
    <w:rsid w:val="00F76EEB"/>
    <w:rsid w:val="00F77D21"/>
    <w:rsid w:val="00F77F2D"/>
    <w:rsid w:val="00F801AB"/>
    <w:rsid w:val="00F802A3"/>
    <w:rsid w:val="00F8036A"/>
    <w:rsid w:val="00F80D01"/>
    <w:rsid w:val="00F813D8"/>
    <w:rsid w:val="00F819E2"/>
    <w:rsid w:val="00F81A6B"/>
    <w:rsid w:val="00F828F8"/>
    <w:rsid w:val="00F82B34"/>
    <w:rsid w:val="00F830D8"/>
    <w:rsid w:val="00F83D7C"/>
    <w:rsid w:val="00F84903"/>
    <w:rsid w:val="00F84A48"/>
    <w:rsid w:val="00F84BAA"/>
    <w:rsid w:val="00F85D3F"/>
    <w:rsid w:val="00F86671"/>
    <w:rsid w:val="00F86C81"/>
    <w:rsid w:val="00F87F28"/>
    <w:rsid w:val="00F902C5"/>
    <w:rsid w:val="00F9055B"/>
    <w:rsid w:val="00F90619"/>
    <w:rsid w:val="00F919A8"/>
    <w:rsid w:val="00F92207"/>
    <w:rsid w:val="00F92C2D"/>
    <w:rsid w:val="00F92D40"/>
    <w:rsid w:val="00F93968"/>
    <w:rsid w:val="00F93FED"/>
    <w:rsid w:val="00F94D1D"/>
    <w:rsid w:val="00F94E52"/>
    <w:rsid w:val="00F959D8"/>
    <w:rsid w:val="00F96A49"/>
    <w:rsid w:val="00F96A78"/>
    <w:rsid w:val="00F96A7C"/>
    <w:rsid w:val="00F96B6E"/>
    <w:rsid w:val="00F97225"/>
    <w:rsid w:val="00F9795C"/>
    <w:rsid w:val="00F97A9C"/>
    <w:rsid w:val="00F97C2A"/>
    <w:rsid w:val="00F97C42"/>
    <w:rsid w:val="00FA029B"/>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3DE"/>
    <w:rsid w:val="00FA5FEC"/>
    <w:rsid w:val="00FA6C50"/>
    <w:rsid w:val="00FA7D39"/>
    <w:rsid w:val="00FB02DA"/>
    <w:rsid w:val="00FB1256"/>
    <w:rsid w:val="00FB17DB"/>
    <w:rsid w:val="00FB1829"/>
    <w:rsid w:val="00FB2F35"/>
    <w:rsid w:val="00FB30CA"/>
    <w:rsid w:val="00FB33B6"/>
    <w:rsid w:val="00FB39A2"/>
    <w:rsid w:val="00FB408E"/>
    <w:rsid w:val="00FB4A69"/>
    <w:rsid w:val="00FB55FC"/>
    <w:rsid w:val="00FB5C04"/>
    <w:rsid w:val="00FB610F"/>
    <w:rsid w:val="00FB6157"/>
    <w:rsid w:val="00FB67F5"/>
    <w:rsid w:val="00FB68B6"/>
    <w:rsid w:val="00FB6B7D"/>
    <w:rsid w:val="00FB7339"/>
    <w:rsid w:val="00FB74DA"/>
    <w:rsid w:val="00FB7753"/>
    <w:rsid w:val="00FB7AC9"/>
    <w:rsid w:val="00FC01DC"/>
    <w:rsid w:val="00FC0309"/>
    <w:rsid w:val="00FC0394"/>
    <w:rsid w:val="00FC083F"/>
    <w:rsid w:val="00FC0D44"/>
    <w:rsid w:val="00FC0E4A"/>
    <w:rsid w:val="00FC1A3F"/>
    <w:rsid w:val="00FC1B6A"/>
    <w:rsid w:val="00FC1BC8"/>
    <w:rsid w:val="00FC2EDB"/>
    <w:rsid w:val="00FC30A4"/>
    <w:rsid w:val="00FC3AA9"/>
    <w:rsid w:val="00FC3E01"/>
    <w:rsid w:val="00FC3F74"/>
    <w:rsid w:val="00FC4AE6"/>
    <w:rsid w:val="00FC5156"/>
    <w:rsid w:val="00FC523C"/>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46AC"/>
    <w:rsid w:val="00FD5319"/>
    <w:rsid w:val="00FD5AC2"/>
    <w:rsid w:val="00FD6A42"/>
    <w:rsid w:val="00FD6D3C"/>
    <w:rsid w:val="00FD6FA3"/>
    <w:rsid w:val="00FD782B"/>
    <w:rsid w:val="00FD7866"/>
    <w:rsid w:val="00FD7B30"/>
    <w:rsid w:val="00FD7C6E"/>
    <w:rsid w:val="00FD7E90"/>
    <w:rsid w:val="00FD7EAD"/>
    <w:rsid w:val="00FD7F99"/>
    <w:rsid w:val="00FE038B"/>
    <w:rsid w:val="00FE0ABD"/>
    <w:rsid w:val="00FE1060"/>
    <w:rsid w:val="00FE10F8"/>
    <w:rsid w:val="00FE12A8"/>
    <w:rsid w:val="00FE3035"/>
    <w:rsid w:val="00FE34CA"/>
    <w:rsid w:val="00FE361B"/>
    <w:rsid w:val="00FE4117"/>
    <w:rsid w:val="00FE4558"/>
    <w:rsid w:val="00FE4831"/>
    <w:rsid w:val="00FE4B80"/>
    <w:rsid w:val="00FE4B96"/>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7B"/>
    <w:rsid w:val="00FF2141"/>
    <w:rsid w:val="00FF2216"/>
    <w:rsid w:val="00FF2C8C"/>
    <w:rsid w:val="00FF35DE"/>
    <w:rsid w:val="00FF4CFE"/>
    <w:rsid w:val="00FF530F"/>
    <w:rsid w:val="00FF5315"/>
    <w:rsid w:val="00FF6524"/>
    <w:rsid w:val="00FF67A7"/>
    <w:rsid w:val="00FF70EA"/>
    <w:rsid w:val="00FF724A"/>
    <w:rsid w:val="00FF7841"/>
    <w:rsid w:val="00FF7C8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961933"/>
  <w15:docId w15:val="{2FFFB256-B222-46FC-A38E-B5F89DE60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44F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9062373">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82910234">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EE0A59-B541-4D6B-9F3C-193A6C221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2562</TotalTime>
  <Pages>31</Pages>
  <Words>5177</Words>
  <Characters>28479</Characters>
  <Application>Microsoft Office Word</Application>
  <DocSecurity>0</DocSecurity>
  <Lines>237</Lines>
  <Paragraphs>67</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33589</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735</cp:revision>
  <cp:lastPrinted>2020-10-01T09:53:00Z</cp:lastPrinted>
  <dcterms:created xsi:type="dcterms:W3CDTF">2020-01-17T23:11:00Z</dcterms:created>
  <dcterms:modified xsi:type="dcterms:W3CDTF">2020-10-02T09:06:00Z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