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DC6014" w:rsidRDefault="00DC6014" w:rsidP="00786E3B">
      <w:pPr>
        <w:pStyle w:val="Titre8"/>
        <w:ind w:left="284"/>
        <w:rPr>
          <w:rFonts w:ascii="Century Gothic" w:hAnsi="Century Gothic" w:cs="Calibri"/>
          <w:b/>
          <w:bCs/>
          <w:szCs w:val="22"/>
          <w:highlight w:val="green"/>
        </w:rPr>
      </w:pPr>
    </w:p>
    <w:p w:rsidR="00DC6014" w:rsidRDefault="00DC6014" w:rsidP="00786E3B">
      <w:pPr>
        <w:pStyle w:val="Titre8"/>
        <w:ind w:left="284"/>
        <w:rPr>
          <w:rFonts w:ascii="Century Gothic" w:hAnsi="Century Gothic" w:cs="Calibri"/>
          <w:b/>
          <w:bCs/>
          <w:szCs w:val="22"/>
          <w:highlight w:val="green"/>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786E3B" w:rsidRPr="005B642B" w:rsidRDefault="00C62E82"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SOCIETE FONCIERE </w:t>
      </w:r>
      <w:r w:rsidR="005A3EEA" w:rsidRPr="005B642B">
        <w:rPr>
          <w:rFonts w:ascii="Century Gothic" w:hAnsi="Century Gothic" w:cs="Calibri"/>
          <w:b/>
          <w:bCs/>
          <w:szCs w:val="22"/>
        </w:rPr>
        <w:t>CMC</w:t>
      </w:r>
      <w:r w:rsidR="00DC6014" w:rsidRPr="005B642B">
        <w:rPr>
          <w:rFonts w:ascii="Century Gothic" w:hAnsi="Century Gothic" w:cs="Calibri"/>
          <w:b/>
          <w:bCs/>
          <w:szCs w:val="22"/>
        </w:rPr>
        <w:t xml:space="preserve"> S.A.</w:t>
      </w:r>
    </w:p>
    <w:p w:rsidR="00DC6014" w:rsidRPr="005B642B" w:rsidRDefault="00DC6014" w:rsidP="00DC6014"/>
    <w:p w:rsidR="00DC6014" w:rsidRPr="005B642B" w:rsidRDefault="00DC6014" w:rsidP="00DC6014"/>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DC6014"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786E3B"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DC6014" w:rsidRPr="005B642B" w:rsidRDefault="00DC6014" w:rsidP="00DC6014"/>
    <w:p w:rsidR="00DC6014" w:rsidRPr="00DC6014" w:rsidRDefault="00DC6014" w:rsidP="00DC6014"/>
    <w:p w:rsidR="00351494" w:rsidRPr="00DC6014" w:rsidRDefault="00351494" w:rsidP="00DC6014">
      <w:pPr>
        <w:pStyle w:val="Titre8"/>
        <w:ind w:left="284"/>
        <w:rPr>
          <w:rFonts w:ascii="Century Gothic" w:hAnsi="Century Gothic" w:cs="Calibri"/>
          <w:b/>
          <w:bCs/>
          <w:noProof/>
          <w:sz w:val="56"/>
          <w:szCs w:val="22"/>
        </w:rPr>
      </w:pPr>
      <w:r w:rsidRPr="00DC6014">
        <w:rPr>
          <w:rFonts w:ascii="Century Gothic" w:hAnsi="Century Gothic" w:cs="Calibri"/>
          <w:b/>
          <w:bCs/>
          <w:sz w:val="56"/>
          <w:szCs w:val="22"/>
        </w:rPr>
        <w:t>Dossier d’Appel</w:t>
      </w:r>
      <w:r w:rsidR="00DC6014">
        <w:rPr>
          <w:rFonts w:ascii="Century Gothic" w:hAnsi="Century Gothic" w:cs="Calibri"/>
          <w:b/>
          <w:bCs/>
          <w:noProof/>
          <w:sz w:val="56"/>
          <w:szCs w:val="22"/>
        </w:rPr>
        <w:t xml:space="preserve"> d</w:t>
      </w:r>
      <w:r w:rsidR="00D71CBA" w:rsidRPr="00DC6014">
        <w:rPr>
          <w:rFonts w:ascii="Century Gothic" w:hAnsi="Century Gothic" w:cs="Calibri"/>
          <w:b/>
          <w:bCs/>
          <w:sz w:val="56"/>
          <w:szCs w:val="22"/>
        </w:rPr>
        <w:t>’offres</w:t>
      </w:r>
    </w:p>
    <w:p w:rsidR="00A47686" w:rsidRPr="005B642B" w:rsidRDefault="00A47686" w:rsidP="00A47686">
      <w:pPr>
        <w:rPr>
          <w:rFonts w:ascii="Century Gothic" w:hAnsi="Century Gothic" w:cs="Calibri"/>
          <w:sz w:val="22"/>
          <w:szCs w:val="22"/>
        </w:rPr>
      </w:pPr>
    </w:p>
    <w:p w:rsidR="00351494" w:rsidRPr="00DC6014" w:rsidRDefault="00BC3D28" w:rsidP="00427968">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 xml:space="preserve">Ouvert </w:t>
      </w:r>
      <w:r w:rsidR="0061464F" w:rsidRPr="00DC6014">
        <w:rPr>
          <w:rFonts w:ascii="Century Gothic" w:hAnsi="Century Gothic" w:cs="Calibri"/>
          <w:b/>
          <w:bCs/>
          <w:snapToGrid w:val="0"/>
          <w:sz w:val="44"/>
          <w:szCs w:val="22"/>
        </w:rPr>
        <w:t>sur offres de prix</w:t>
      </w:r>
    </w:p>
    <w:p w:rsidR="00351494" w:rsidRPr="00DC6014" w:rsidRDefault="00351494" w:rsidP="00427968">
      <w:pPr>
        <w:ind w:left="284"/>
        <w:jc w:val="center"/>
        <w:rPr>
          <w:rFonts w:ascii="Century Gothic" w:hAnsi="Century Gothic" w:cs="Calibri"/>
          <w:b/>
          <w:bCs/>
          <w:snapToGrid w:val="0"/>
          <w:sz w:val="32"/>
          <w:szCs w:val="22"/>
        </w:rPr>
      </w:pPr>
    </w:p>
    <w:p w:rsidR="00351494" w:rsidRPr="00DC6014" w:rsidRDefault="00351494" w:rsidP="00903A94">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N°</w:t>
      </w:r>
      <w:r w:rsidR="006C1F72" w:rsidRPr="00DC6014">
        <w:rPr>
          <w:rFonts w:ascii="Century Gothic" w:hAnsi="Century Gothic" w:cs="Calibri"/>
          <w:b/>
          <w:bCs/>
          <w:snapToGrid w:val="0"/>
          <w:sz w:val="44"/>
          <w:szCs w:val="22"/>
        </w:rPr>
        <w:t xml:space="preserve"> </w:t>
      </w:r>
      <w:r w:rsidR="00903A94">
        <w:rPr>
          <w:rFonts w:ascii="Century Gothic" w:hAnsi="Century Gothic" w:cs="Calibri"/>
          <w:b/>
          <w:bCs/>
          <w:snapToGrid w:val="0"/>
          <w:sz w:val="44"/>
          <w:szCs w:val="22"/>
        </w:rPr>
        <w:t>146</w:t>
      </w:r>
      <w:r w:rsidR="00502DF3" w:rsidRPr="00DC6014">
        <w:rPr>
          <w:rFonts w:ascii="Century Gothic" w:hAnsi="Century Gothic" w:cs="Calibri"/>
          <w:b/>
          <w:bCs/>
          <w:snapToGrid w:val="0"/>
          <w:sz w:val="44"/>
          <w:szCs w:val="22"/>
        </w:rPr>
        <w:t>/</w:t>
      </w:r>
      <w:r w:rsidRPr="00DC6014">
        <w:rPr>
          <w:rFonts w:ascii="Century Gothic" w:hAnsi="Century Gothic" w:cs="Calibri"/>
          <w:b/>
          <w:bCs/>
          <w:snapToGrid w:val="0"/>
          <w:sz w:val="44"/>
          <w:szCs w:val="22"/>
        </w:rPr>
        <w:t xml:space="preserve"> </w:t>
      </w:r>
      <w:r w:rsidR="008E6BC8" w:rsidRPr="00DC6014">
        <w:rPr>
          <w:rFonts w:ascii="Century Gothic" w:hAnsi="Century Gothic" w:cs="Calibri"/>
          <w:b/>
          <w:bCs/>
          <w:snapToGrid w:val="0"/>
          <w:sz w:val="44"/>
          <w:szCs w:val="22"/>
        </w:rPr>
        <w:t>20</w:t>
      </w:r>
      <w:r w:rsidR="00C6256E" w:rsidRPr="00DC6014">
        <w:rPr>
          <w:rFonts w:ascii="Century Gothic" w:hAnsi="Century Gothic" w:cs="Calibri"/>
          <w:b/>
          <w:bCs/>
          <w:snapToGrid w:val="0"/>
          <w:sz w:val="44"/>
          <w:szCs w:val="22"/>
        </w:rPr>
        <w:t>21</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C62E82">
        <w:trPr>
          <w:trHeight w:val="1695"/>
          <w:jc w:val="center"/>
        </w:trPr>
        <w:tc>
          <w:tcPr>
            <w:tcW w:w="9524" w:type="dxa"/>
          </w:tcPr>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Pr="00971011" w:rsidRDefault="00666958"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Objet de l’Appel d’offres :</w:t>
            </w:r>
          </w:p>
          <w:p w:rsidR="00CF634E" w:rsidRPr="00CF634E" w:rsidRDefault="00CF634E" w:rsidP="00CF634E">
            <w:pPr>
              <w:pStyle w:val="BodyText21"/>
              <w:tabs>
                <w:tab w:val="left" w:pos="15"/>
              </w:tabs>
              <w:spacing w:line="276" w:lineRule="auto"/>
              <w:rPr>
                <w:rFonts w:ascii="Century Gothic" w:hAnsi="Century Gothic"/>
                <w:bCs/>
                <w:snapToGrid/>
                <w:sz w:val="24"/>
                <w:szCs w:val="22"/>
              </w:rPr>
            </w:pPr>
            <w:r w:rsidRPr="00CF634E">
              <w:rPr>
                <w:rFonts w:ascii="Century Gothic" w:hAnsi="Century Gothic"/>
                <w:bCs/>
                <w:snapToGrid/>
                <w:sz w:val="24"/>
                <w:szCs w:val="22"/>
              </w:rPr>
              <w:t xml:space="preserve">Acquisition </w:t>
            </w:r>
            <w:r w:rsidR="00653C5B">
              <w:rPr>
                <w:rFonts w:ascii="Century Gothic" w:hAnsi="Century Gothic"/>
                <w:bCs/>
                <w:snapToGrid/>
                <w:sz w:val="24"/>
                <w:szCs w:val="22"/>
              </w:rPr>
              <w:t>de</w:t>
            </w:r>
            <w:r w:rsidR="00653C5B" w:rsidRPr="00653C5B">
              <w:rPr>
                <w:rFonts w:ascii="Century Gothic" w:hAnsi="Century Gothic"/>
                <w:bCs/>
                <w:snapToGrid/>
                <w:sz w:val="24"/>
                <w:szCs w:val="22"/>
              </w:rPr>
              <w:t xml:space="preserve"> produits aliment</w:t>
            </w:r>
            <w:r w:rsidR="00653C5B">
              <w:rPr>
                <w:rFonts w:ascii="Century Gothic" w:hAnsi="Century Gothic"/>
                <w:bCs/>
                <w:snapToGrid/>
                <w:sz w:val="24"/>
                <w:szCs w:val="22"/>
              </w:rPr>
              <w:t>aires pour usage humain pour l’internat et filières Hôtellerie restauration</w:t>
            </w:r>
            <w:r w:rsidRPr="00CF634E">
              <w:rPr>
                <w:rFonts w:ascii="Century Gothic" w:hAnsi="Century Gothic"/>
                <w:bCs/>
                <w:snapToGrid/>
                <w:sz w:val="24"/>
                <w:szCs w:val="22"/>
              </w:rPr>
              <w:t xml:space="preserve"> destinés aux CMC </w:t>
            </w:r>
            <w:r w:rsidR="00653C5B" w:rsidRPr="00CF634E">
              <w:rPr>
                <w:rFonts w:ascii="Century Gothic" w:hAnsi="Century Gothic"/>
                <w:bCs/>
                <w:snapToGrid/>
                <w:sz w:val="24"/>
                <w:szCs w:val="22"/>
              </w:rPr>
              <w:t>AGADIR ;</w:t>
            </w:r>
            <w:r w:rsidRPr="00CF634E">
              <w:rPr>
                <w:rFonts w:ascii="Century Gothic" w:hAnsi="Century Gothic"/>
                <w:bCs/>
                <w:snapToGrid/>
                <w:sz w:val="24"/>
                <w:szCs w:val="22"/>
              </w:rPr>
              <w:t xml:space="preserve"> répartie en lots suivants :</w:t>
            </w:r>
          </w:p>
          <w:p w:rsidR="00CF634E" w:rsidRDefault="00CF634E" w:rsidP="00CF634E">
            <w:pPr>
              <w:pStyle w:val="BodyText21"/>
              <w:tabs>
                <w:tab w:val="left" w:pos="15"/>
              </w:tabs>
              <w:spacing w:line="276" w:lineRule="auto"/>
              <w:ind w:left="0"/>
              <w:jc w:val="left"/>
              <w:rPr>
                <w:rFonts w:ascii="Century Gothic" w:hAnsi="Century Gothic"/>
                <w:bCs/>
                <w:snapToGrid/>
                <w:sz w:val="24"/>
                <w:szCs w:val="22"/>
              </w:rPr>
            </w:pPr>
          </w:p>
          <w:p w:rsidR="00CF634E" w:rsidRPr="00CF634E" w:rsidRDefault="00CF634E" w:rsidP="00BB0A1B">
            <w:pPr>
              <w:pStyle w:val="BodyText21"/>
              <w:numPr>
                <w:ilvl w:val="0"/>
                <w:numId w:val="19"/>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 xml:space="preserve">Lot n°1 : </w:t>
            </w:r>
            <w:r w:rsidR="00653C5B">
              <w:rPr>
                <w:rFonts w:ascii="Century Gothic" w:hAnsi="Century Gothic"/>
                <w:bCs/>
                <w:snapToGrid/>
                <w:sz w:val="24"/>
                <w:szCs w:val="22"/>
              </w:rPr>
              <w:t>Pain et Pâtisserie</w:t>
            </w:r>
          </w:p>
          <w:p w:rsidR="00CF634E" w:rsidRPr="00CF634E" w:rsidRDefault="00CF634E" w:rsidP="00BB0A1B">
            <w:pPr>
              <w:pStyle w:val="BodyText21"/>
              <w:numPr>
                <w:ilvl w:val="0"/>
                <w:numId w:val="19"/>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 xml:space="preserve">Lot n°2 : </w:t>
            </w:r>
            <w:r w:rsidR="00653C5B">
              <w:rPr>
                <w:rFonts w:ascii="Century Gothic" w:hAnsi="Century Gothic"/>
                <w:bCs/>
                <w:snapToGrid/>
                <w:sz w:val="24"/>
                <w:szCs w:val="22"/>
              </w:rPr>
              <w:t>Conserves et épicerie</w:t>
            </w:r>
          </w:p>
          <w:p w:rsidR="00CF634E" w:rsidRDefault="00CF634E" w:rsidP="00BB0A1B">
            <w:pPr>
              <w:pStyle w:val="BodyText21"/>
              <w:numPr>
                <w:ilvl w:val="0"/>
                <w:numId w:val="19"/>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 xml:space="preserve">Lot n°3 : </w:t>
            </w:r>
            <w:r w:rsidR="00653C5B">
              <w:rPr>
                <w:rFonts w:ascii="Century Gothic" w:hAnsi="Century Gothic"/>
                <w:bCs/>
                <w:snapToGrid/>
                <w:sz w:val="24"/>
                <w:szCs w:val="22"/>
              </w:rPr>
              <w:t>Poissons</w:t>
            </w:r>
          </w:p>
          <w:p w:rsidR="00C62E82" w:rsidRDefault="00CF634E" w:rsidP="00BB0A1B">
            <w:pPr>
              <w:pStyle w:val="BodyText21"/>
              <w:numPr>
                <w:ilvl w:val="0"/>
                <w:numId w:val="19"/>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 xml:space="preserve">Lot n°4 : </w:t>
            </w:r>
            <w:r w:rsidR="00653C5B">
              <w:rPr>
                <w:rFonts w:ascii="Century Gothic" w:hAnsi="Century Gothic"/>
                <w:bCs/>
                <w:snapToGrid/>
                <w:sz w:val="24"/>
                <w:szCs w:val="22"/>
              </w:rPr>
              <w:t>Viandes fraiches et Abats</w:t>
            </w:r>
          </w:p>
          <w:p w:rsidR="00653C5B" w:rsidRDefault="00653C5B" w:rsidP="00BB0A1B">
            <w:pPr>
              <w:pStyle w:val="BodyText21"/>
              <w:numPr>
                <w:ilvl w:val="0"/>
                <w:numId w:val="19"/>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Lot n°</w:t>
            </w:r>
            <w:r>
              <w:rPr>
                <w:rFonts w:ascii="Century Gothic" w:hAnsi="Century Gothic"/>
                <w:bCs/>
                <w:snapToGrid/>
                <w:sz w:val="24"/>
                <w:szCs w:val="22"/>
              </w:rPr>
              <w:t>5</w:t>
            </w:r>
            <w:r w:rsidRPr="00CF634E">
              <w:rPr>
                <w:rFonts w:ascii="Century Gothic" w:hAnsi="Century Gothic"/>
                <w:bCs/>
                <w:snapToGrid/>
                <w:sz w:val="24"/>
                <w:szCs w:val="22"/>
              </w:rPr>
              <w:t xml:space="preserve"> : </w:t>
            </w:r>
            <w:r>
              <w:rPr>
                <w:rFonts w:ascii="Century Gothic" w:hAnsi="Century Gothic"/>
                <w:bCs/>
                <w:snapToGrid/>
                <w:sz w:val="24"/>
                <w:szCs w:val="22"/>
              </w:rPr>
              <w:t>Fruits et Légumes</w:t>
            </w:r>
          </w:p>
          <w:p w:rsidR="00653C5B" w:rsidRDefault="00653C5B" w:rsidP="00BB0A1B">
            <w:pPr>
              <w:pStyle w:val="BodyText21"/>
              <w:numPr>
                <w:ilvl w:val="0"/>
                <w:numId w:val="19"/>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Lot n°</w:t>
            </w:r>
            <w:r>
              <w:rPr>
                <w:rFonts w:ascii="Century Gothic" w:hAnsi="Century Gothic"/>
                <w:bCs/>
                <w:snapToGrid/>
                <w:sz w:val="24"/>
                <w:szCs w:val="22"/>
              </w:rPr>
              <w:t>6</w:t>
            </w:r>
            <w:r w:rsidRPr="00CF634E">
              <w:rPr>
                <w:rFonts w:ascii="Century Gothic" w:hAnsi="Century Gothic"/>
                <w:bCs/>
                <w:snapToGrid/>
                <w:sz w:val="24"/>
                <w:szCs w:val="22"/>
              </w:rPr>
              <w:t xml:space="preserve"> : </w:t>
            </w:r>
            <w:r>
              <w:rPr>
                <w:rFonts w:ascii="Century Gothic" w:hAnsi="Century Gothic"/>
                <w:bCs/>
                <w:snapToGrid/>
                <w:sz w:val="24"/>
                <w:szCs w:val="22"/>
              </w:rPr>
              <w:t xml:space="preserve">Œufs et Volailles </w:t>
            </w:r>
          </w:p>
          <w:p w:rsidR="00653C5B" w:rsidRDefault="00653C5B" w:rsidP="00653C5B">
            <w:pPr>
              <w:pStyle w:val="BodyText21"/>
              <w:tabs>
                <w:tab w:val="left" w:pos="15"/>
              </w:tabs>
              <w:spacing w:line="276" w:lineRule="auto"/>
              <w:ind w:left="2844"/>
              <w:jc w:val="left"/>
              <w:rPr>
                <w:rFonts w:ascii="Century Gothic" w:hAnsi="Century Gothic"/>
                <w:bCs/>
                <w:snapToGrid/>
                <w:sz w:val="24"/>
                <w:szCs w:val="22"/>
              </w:rPr>
            </w:pPr>
          </w:p>
          <w:p w:rsidR="00C62E82" w:rsidRPr="00EC2DE4" w:rsidRDefault="00C62E82" w:rsidP="00C62E82">
            <w:pPr>
              <w:pStyle w:val="BodyText21"/>
              <w:tabs>
                <w:tab w:val="left" w:pos="15"/>
              </w:tabs>
              <w:spacing w:line="276" w:lineRule="auto"/>
              <w:ind w:left="0"/>
              <w:rPr>
                <w:rFonts w:ascii="Century Gothic" w:hAnsi="Century Gothic"/>
                <w:bCs/>
                <w:snapToGrid/>
                <w:sz w:val="22"/>
                <w:szCs w:val="22"/>
              </w:rPr>
            </w:pPr>
          </w:p>
        </w:tc>
      </w:tr>
    </w:tbl>
    <w:p w:rsidR="00047977" w:rsidRPr="00A66D9F" w:rsidRDefault="00047977" w:rsidP="00427968">
      <w:pPr>
        <w:ind w:left="284"/>
        <w:jc w:val="both"/>
        <w:rPr>
          <w:rFonts w:ascii="Century Gothic" w:hAnsi="Century Gothic" w:cs="Calibri"/>
          <w:sz w:val="22"/>
          <w:szCs w:val="22"/>
        </w:rPr>
      </w:pPr>
    </w:p>
    <w:p w:rsidR="00814040" w:rsidRPr="009A7912" w:rsidRDefault="00816175" w:rsidP="009A7912">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lastRenderedPageBreak/>
        <w:t xml:space="preserve">       </w:t>
      </w:r>
    </w:p>
    <w:p w:rsidR="00616FA2" w:rsidRDefault="00616FA2" w:rsidP="009C68F4">
      <w:pPr>
        <w:tabs>
          <w:tab w:val="left" w:pos="568"/>
        </w:tabs>
        <w:suppressAutoHyphens/>
        <w:autoSpaceDN w:val="0"/>
        <w:jc w:val="center"/>
        <w:textAlignment w:val="baseline"/>
        <w:rPr>
          <w:rFonts w:ascii="Century Gothic" w:hAnsi="Century Gothic"/>
          <w:b/>
          <w:bCs/>
          <w:sz w:val="22"/>
          <w:szCs w:val="22"/>
        </w:rPr>
      </w:pPr>
    </w:p>
    <w:p w:rsidR="009C68F4" w:rsidRPr="004D61D3" w:rsidRDefault="009C68F4" w:rsidP="009C68F4">
      <w:pPr>
        <w:tabs>
          <w:tab w:val="left" w:pos="568"/>
        </w:tabs>
        <w:suppressAutoHyphens/>
        <w:autoSpaceDN w:val="0"/>
        <w:jc w:val="center"/>
        <w:textAlignment w:val="baseline"/>
        <w:rPr>
          <w:rFonts w:ascii="Century Gothic" w:hAnsi="Century Gothic"/>
          <w:b/>
          <w:bCs/>
          <w:sz w:val="22"/>
          <w:szCs w:val="22"/>
        </w:rPr>
      </w:pPr>
      <w:r w:rsidRPr="004D61D3">
        <w:rPr>
          <w:rFonts w:ascii="Century Gothic" w:hAnsi="Century Gothic"/>
          <w:b/>
          <w:bCs/>
          <w:sz w:val="22"/>
          <w:szCs w:val="22"/>
        </w:rPr>
        <w:t>MODELE DE L'ACTE D'ENGAGEMENT</w:t>
      </w:r>
    </w:p>
    <w:p w:rsidR="009C68F4" w:rsidRPr="004D61D3" w:rsidRDefault="009C68F4" w:rsidP="009C68F4">
      <w:pPr>
        <w:suppressAutoHyphens/>
        <w:autoSpaceDE w:val="0"/>
        <w:autoSpaceDN w:val="0"/>
        <w:adjustRightInd w:val="0"/>
        <w:jc w:val="center"/>
        <w:textAlignment w:val="baseline"/>
        <w:rPr>
          <w:rFonts w:ascii="Century Gothic" w:hAnsi="Century Gothic"/>
          <w:sz w:val="22"/>
          <w:szCs w:val="22"/>
        </w:rPr>
      </w:pPr>
      <w:r w:rsidRPr="004D61D3">
        <w:rPr>
          <w:rFonts w:ascii="Century Gothic" w:hAnsi="Century Gothic"/>
          <w:b/>
          <w:bCs/>
          <w:sz w:val="22"/>
          <w:szCs w:val="22"/>
        </w:rPr>
        <w:t>***********</w:t>
      </w:r>
    </w:p>
    <w:p w:rsidR="009C68F4" w:rsidRPr="004D61D3" w:rsidRDefault="009C68F4" w:rsidP="009C68F4">
      <w:pPr>
        <w:keepNext/>
        <w:suppressAutoHyphens/>
        <w:autoSpaceDN w:val="0"/>
        <w:jc w:val="center"/>
        <w:textAlignment w:val="baseline"/>
        <w:outlineLvl w:val="1"/>
        <w:rPr>
          <w:rFonts w:ascii="Century Gothic" w:hAnsi="Century Gothic"/>
          <w:b/>
          <w:bCs/>
          <w:sz w:val="22"/>
          <w:szCs w:val="22"/>
          <w:u w:val="single"/>
        </w:rPr>
      </w:pPr>
      <w:r w:rsidRPr="004D61D3">
        <w:rPr>
          <w:rFonts w:ascii="Century Gothic" w:hAnsi="Century Gothic"/>
          <w:bCs/>
          <w:sz w:val="22"/>
          <w:szCs w:val="22"/>
          <w:u w:val="single"/>
        </w:rPr>
        <w:t>ACTE D'ENGAGEMENT</w:t>
      </w:r>
    </w:p>
    <w:p w:rsidR="009C68F4" w:rsidRPr="00957856" w:rsidRDefault="009C68F4" w:rsidP="009C68F4">
      <w:pPr>
        <w:suppressAutoHyphens/>
        <w:autoSpaceDE w:val="0"/>
        <w:autoSpaceDN w:val="0"/>
        <w:adjustRightInd w:val="0"/>
        <w:jc w:val="both"/>
        <w:textAlignment w:val="baseline"/>
        <w:rPr>
          <w:rFonts w:ascii="Century Gothic" w:hAnsi="Century Gothic"/>
          <w:b/>
          <w:bCs/>
          <w:sz w:val="20"/>
          <w:szCs w:val="20"/>
        </w:rPr>
      </w:pPr>
    </w:p>
    <w:p w:rsidR="009C68F4" w:rsidRPr="00957856" w:rsidRDefault="009C68F4" w:rsidP="00A8593D">
      <w:pPr>
        <w:autoSpaceDE w:val="0"/>
        <w:autoSpaceDN w:val="0"/>
        <w:adjustRightInd w:val="0"/>
        <w:jc w:val="both"/>
        <w:rPr>
          <w:rFonts w:ascii="Century Gothic" w:hAnsi="Century Gothic"/>
          <w:b/>
          <w:bCs/>
          <w:sz w:val="20"/>
          <w:szCs w:val="20"/>
        </w:rPr>
      </w:pPr>
      <w:r w:rsidRPr="00957856">
        <w:rPr>
          <w:rFonts w:ascii="Century Gothic" w:hAnsi="Century Gothic"/>
          <w:b/>
          <w:bCs/>
          <w:sz w:val="20"/>
          <w:szCs w:val="20"/>
        </w:rPr>
        <w:t>A -</w:t>
      </w:r>
      <w:r w:rsidRPr="00957856">
        <w:rPr>
          <w:rFonts w:ascii="Century Gothic" w:hAnsi="Century Gothic"/>
          <w:sz w:val="20"/>
          <w:szCs w:val="20"/>
        </w:rPr>
        <w:t xml:space="preserve"> </w:t>
      </w:r>
      <w:r w:rsidRPr="00957856">
        <w:rPr>
          <w:rFonts w:ascii="Century Gothic" w:hAnsi="Century Gothic"/>
          <w:b/>
          <w:bCs/>
          <w:sz w:val="20"/>
          <w:szCs w:val="20"/>
        </w:rPr>
        <w:t xml:space="preserve">Partie réservée à </w:t>
      </w:r>
      <w:r w:rsidR="004D61D3" w:rsidRPr="00957856">
        <w:rPr>
          <w:rFonts w:ascii="Century Gothic" w:hAnsi="Century Gothic"/>
          <w:b/>
          <w:bCs/>
          <w:sz w:val="20"/>
          <w:szCs w:val="20"/>
        </w:rPr>
        <w:t>l’Office de la Formation Professionnelle et de la Promotion du Travail</w:t>
      </w:r>
    </w:p>
    <w:p w:rsidR="009C68F4" w:rsidRPr="00957856" w:rsidRDefault="009C68F4" w:rsidP="009C68F4">
      <w:pPr>
        <w:autoSpaceDE w:val="0"/>
        <w:autoSpaceDN w:val="0"/>
        <w:adjustRightInd w:val="0"/>
        <w:jc w:val="both"/>
        <w:rPr>
          <w:rFonts w:ascii="Century Gothic" w:hAnsi="Century Gothic"/>
          <w:b/>
          <w:bCs/>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Appel d'offres ouvert sur offres des prix n°………………du………………….</w:t>
      </w:r>
    </w:p>
    <w:p w:rsidR="009C68F4" w:rsidRPr="00957856" w:rsidRDefault="009C68F4" w:rsidP="009C68F4">
      <w:pPr>
        <w:suppressAutoHyphens/>
        <w:autoSpaceDE w:val="0"/>
        <w:autoSpaceDN w:val="0"/>
        <w:adjustRightInd w:val="0"/>
        <w:jc w:val="both"/>
        <w:textAlignment w:val="baseline"/>
        <w:rPr>
          <w:rFonts w:ascii="Century Gothic" w:hAnsi="Century Gothic"/>
          <w:b/>
          <w:bCs/>
          <w:sz w:val="20"/>
          <w:szCs w:val="20"/>
        </w:rPr>
      </w:pPr>
    </w:p>
    <w:p w:rsidR="002D1F93" w:rsidRPr="00957856" w:rsidRDefault="009C68F4" w:rsidP="00A8593D">
      <w:pPr>
        <w:tabs>
          <w:tab w:val="right" w:pos="830"/>
          <w:tab w:val="num" w:pos="1370"/>
        </w:tabs>
        <w:suppressAutoHyphens/>
        <w:autoSpaceDN w:val="0"/>
        <w:spacing w:after="240"/>
        <w:textAlignment w:val="baseline"/>
        <w:rPr>
          <w:rFonts w:ascii="Century Gothic" w:hAnsi="Century Gothic" w:cs="Calibri"/>
          <w:snapToGrid w:val="0"/>
          <w:sz w:val="20"/>
          <w:szCs w:val="20"/>
        </w:rPr>
      </w:pPr>
      <w:r w:rsidRPr="00957856">
        <w:rPr>
          <w:rFonts w:ascii="Century Gothic" w:hAnsi="Century Gothic"/>
          <w:b/>
          <w:bCs/>
          <w:sz w:val="20"/>
          <w:szCs w:val="20"/>
        </w:rPr>
        <w:t>Obj</w:t>
      </w:r>
      <w:r w:rsidR="00DE707C" w:rsidRPr="00957856">
        <w:rPr>
          <w:rFonts w:ascii="Century Gothic" w:hAnsi="Century Gothic"/>
          <w:b/>
          <w:bCs/>
          <w:sz w:val="20"/>
          <w:szCs w:val="20"/>
        </w:rPr>
        <w:t xml:space="preserve">et du </w:t>
      </w:r>
      <w:r w:rsidRPr="00957856">
        <w:rPr>
          <w:rFonts w:ascii="Century Gothic" w:hAnsi="Century Gothic"/>
          <w:b/>
          <w:bCs/>
          <w:sz w:val="20"/>
          <w:szCs w:val="20"/>
        </w:rPr>
        <w:t>marché</w:t>
      </w:r>
      <w:r w:rsidRPr="00957856">
        <w:rPr>
          <w:rFonts w:ascii="Century Gothic" w:hAnsi="Century Gothic"/>
          <w:sz w:val="20"/>
          <w:szCs w:val="20"/>
        </w:rPr>
        <w:t> :</w:t>
      </w:r>
      <w:r w:rsidR="00DE707C" w:rsidRPr="00957856">
        <w:rPr>
          <w:rFonts w:ascii="Century Gothic" w:hAnsi="Century Gothic"/>
          <w:sz w:val="20"/>
          <w:szCs w:val="20"/>
        </w:rPr>
        <w:t xml:space="preserve"> </w:t>
      </w:r>
      <w:r w:rsidR="00CF634E" w:rsidRPr="00957856">
        <w:rPr>
          <w:rFonts w:ascii="Century Gothic" w:hAnsi="Century Gothic"/>
          <w:sz w:val="20"/>
          <w:szCs w:val="20"/>
        </w:rPr>
        <w:t xml:space="preserve">Acquisition </w:t>
      </w:r>
      <w:r w:rsidR="00653C5B" w:rsidRPr="00653C5B">
        <w:rPr>
          <w:rFonts w:ascii="Century Gothic" w:hAnsi="Century Gothic" w:cs="Calibri"/>
          <w:snapToGrid w:val="0"/>
          <w:sz w:val="20"/>
          <w:szCs w:val="20"/>
        </w:rPr>
        <w:t>de produits alimentaires pour usage humain pour l’internat et filières Hôtellerie restauration destinés aux CMC AGADIR ; répartie en lots suivants :</w:t>
      </w:r>
    </w:p>
    <w:p w:rsidR="009C68F4" w:rsidRPr="00957856" w:rsidRDefault="009C68F4" w:rsidP="002D1F93">
      <w:pPr>
        <w:tabs>
          <w:tab w:val="right" w:pos="830"/>
          <w:tab w:val="num" w:pos="1370"/>
        </w:tabs>
        <w:suppressAutoHyphens/>
        <w:autoSpaceDN w:val="0"/>
        <w:spacing w:after="240"/>
        <w:textAlignment w:val="baseline"/>
        <w:rPr>
          <w:rFonts w:ascii="Century Gothic" w:hAnsi="Century Gothic"/>
          <w:b/>
          <w:bCs/>
          <w:snapToGrid w:val="0"/>
          <w:sz w:val="20"/>
          <w:szCs w:val="20"/>
          <w:lang w:val="x-none" w:eastAsia="x-none"/>
        </w:rPr>
      </w:pPr>
      <w:r w:rsidRPr="00957856">
        <w:rPr>
          <w:rFonts w:ascii="Century Gothic" w:hAnsi="Century Gothic"/>
          <w:bCs/>
          <w:snapToGrid w:val="0"/>
          <w:sz w:val="20"/>
          <w:szCs w:val="20"/>
          <w:lang w:val="x-none" w:eastAsia="x-none"/>
        </w:rPr>
        <w:t xml:space="preserve">Lot </w:t>
      </w:r>
      <w:r w:rsidR="00DE707C" w:rsidRPr="00957856">
        <w:rPr>
          <w:rFonts w:ascii="Century Gothic" w:hAnsi="Century Gothic"/>
          <w:bCs/>
          <w:snapToGrid w:val="0"/>
          <w:sz w:val="20"/>
          <w:szCs w:val="20"/>
          <w:lang w:eastAsia="x-none"/>
        </w:rPr>
        <w:t>N°</w:t>
      </w:r>
      <w:r w:rsidRPr="00957856">
        <w:rPr>
          <w:rFonts w:ascii="Century Gothic" w:hAnsi="Century Gothic"/>
          <w:bCs/>
          <w:snapToGrid w:val="0"/>
          <w:sz w:val="20"/>
          <w:szCs w:val="20"/>
          <w:lang w:eastAsia="x-none"/>
        </w:rPr>
        <w:t xml:space="preserve"> : </w:t>
      </w:r>
      <w:r w:rsidR="00DE707C" w:rsidRPr="00957856">
        <w:rPr>
          <w:rFonts w:ascii="Century Gothic" w:hAnsi="Century Gothic" w:cs="Calibri"/>
          <w:bCs/>
          <w:sz w:val="20"/>
          <w:szCs w:val="20"/>
        </w:rPr>
        <w:t>…………………………………………………………</w:t>
      </w:r>
    </w:p>
    <w:p w:rsidR="009C68F4" w:rsidRPr="00957856" w:rsidRDefault="009C68F4" w:rsidP="009C68F4">
      <w:pPr>
        <w:numPr>
          <w:ilvl w:val="12"/>
          <w:numId w:val="0"/>
        </w:numPr>
        <w:suppressAutoHyphens/>
        <w:autoSpaceDN w:val="0"/>
        <w:jc w:val="both"/>
        <w:textAlignment w:val="baseline"/>
        <w:rPr>
          <w:rFonts w:ascii="Century Gothic" w:hAnsi="Century Gothic"/>
          <w:b/>
          <w:bCs/>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b/>
          <w:bCs/>
          <w:sz w:val="20"/>
          <w:szCs w:val="20"/>
        </w:rPr>
      </w:pPr>
      <w:r w:rsidRPr="00957856">
        <w:rPr>
          <w:rFonts w:ascii="Century Gothic" w:hAnsi="Century Gothic"/>
          <w:b/>
          <w:bCs/>
          <w:sz w:val="20"/>
          <w:szCs w:val="20"/>
        </w:rPr>
        <w:t>B - Partie réservée au concurrent</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numPr>
          <w:ilvl w:val="0"/>
          <w:numId w:val="2"/>
        </w:numPr>
        <w:autoSpaceDE w:val="0"/>
        <w:autoSpaceDN w:val="0"/>
        <w:adjustRightInd w:val="0"/>
        <w:jc w:val="both"/>
        <w:rPr>
          <w:rFonts w:ascii="Century Gothic" w:hAnsi="Century Gothic"/>
          <w:b/>
          <w:bCs/>
          <w:sz w:val="20"/>
          <w:szCs w:val="20"/>
        </w:rPr>
      </w:pPr>
      <w:r w:rsidRPr="00957856">
        <w:rPr>
          <w:rFonts w:ascii="Century Gothic" w:hAnsi="Century Gothic"/>
          <w:b/>
          <w:bCs/>
          <w:sz w:val="20"/>
          <w:szCs w:val="20"/>
        </w:rPr>
        <w:t>Pour les personnes physiques</w:t>
      </w:r>
    </w:p>
    <w:p w:rsidR="009C68F4" w:rsidRPr="00957856" w:rsidRDefault="009C68F4" w:rsidP="009C68F4">
      <w:pPr>
        <w:autoSpaceDE w:val="0"/>
        <w:autoSpaceDN w:val="0"/>
        <w:adjustRightInd w:val="0"/>
        <w:ind w:left="36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Je (1), soussigné : ......................................... (Prénom, nom et qualité) agissant en mon nom personnel et pour mon propre compte, adresse du domicile élu ..................................................... ................................affilié à la CNSS sous le ................................ (2) inscrit au registre du commerce de................................... (Localité) sous le n° ...................................... (2) n° de patente.......................... (2)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w:t>
      </w:r>
    </w:p>
    <w:p w:rsidR="009C68F4" w:rsidRPr="00957856" w:rsidRDefault="009C68F4" w:rsidP="009C68F4">
      <w:pPr>
        <w:numPr>
          <w:ilvl w:val="0"/>
          <w:numId w:val="2"/>
        </w:numPr>
        <w:autoSpaceDE w:val="0"/>
        <w:autoSpaceDN w:val="0"/>
        <w:adjustRightInd w:val="0"/>
        <w:jc w:val="both"/>
        <w:rPr>
          <w:rFonts w:ascii="Century Gothic" w:hAnsi="Century Gothic"/>
          <w:sz w:val="20"/>
          <w:szCs w:val="20"/>
        </w:rPr>
      </w:pPr>
      <w:r w:rsidRPr="00957856">
        <w:rPr>
          <w:rFonts w:ascii="Century Gothic" w:hAnsi="Century Gothic"/>
          <w:b/>
          <w:bCs/>
          <w:sz w:val="20"/>
          <w:szCs w:val="20"/>
        </w:rPr>
        <w:t>Pour les personnes morales</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Je (1), soussigné .......................... (Prénom, nom et qualité au sein de l'entreprise)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Agissant au nom et pour le compte de...................................... (Raison sociale et forme juridique de la société)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Au capital </w:t>
      </w:r>
      <w:proofErr w:type="gramStart"/>
      <w:r w:rsidRPr="00957856">
        <w:rPr>
          <w:rFonts w:ascii="Century Gothic" w:hAnsi="Century Gothic"/>
          <w:sz w:val="20"/>
          <w:szCs w:val="20"/>
        </w:rPr>
        <w:t>de:.....................................................................................................</w:t>
      </w:r>
      <w:proofErr w:type="gramEnd"/>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Adresse du siège social de la société....................................................................</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Adresse du domicile élu........................................................................................</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Affiliée à la CNSS sous le n°..............................(2) et (3)</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Inscrite au registre du commerce............................... (Localité) sous le n°.................................... (2) et (3)</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de patente........................(2</w:t>
      </w:r>
      <w:proofErr w:type="gramStart"/>
      <w:r w:rsidRPr="00957856">
        <w:rPr>
          <w:rFonts w:ascii="Century Gothic" w:hAnsi="Century Gothic"/>
          <w:sz w:val="20"/>
          <w:szCs w:val="20"/>
        </w:rPr>
        <w:t>)</w:t>
      </w:r>
      <w:r w:rsidRPr="00957856">
        <w:rPr>
          <w:rFonts w:ascii="Century Gothic" w:hAnsi="Century Gothic"/>
          <w:sz w:val="20"/>
          <w:szCs w:val="20"/>
          <w:rtl/>
        </w:rPr>
        <w:t xml:space="preserve"> </w:t>
      </w:r>
      <w:r w:rsidRPr="00957856">
        <w:rPr>
          <w:rFonts w:ascii="Century Gothic" w:hAnsi="Century Gothic"/>
          <w:sz w:val="20"/>
          <w:szCs w:val="20"/>
        </w:rPr>
        <w:t xml:space="preserve"> et</w:t>
      </w:r>
      <w:proofErr w:type="gramEnd"/>
      <w:r w:rsidRPr="00957856">
        <w:rPr>
          <w:rFonts w:ascii="Century Gothic" w:hAnsi="Century Gothic"/>
          <w:sz w:val="20"/>
          <w:szCs w:val="20"/>
        </w:rPr>
        <w:t xml:space="preserve"> (3)</w:t>
      </w:r>
    </w:p>
    <w:p w:rsidR="009C68F4" w:rsidRPr="00957856" w:rsidRDefault="009C68F4" w:rsidP="009C68F4">
      <w:pPr>
        <w:autoSpaceDE w:val="0"/>
        <w:autoSpaceDN w:val="0"/>
        <w:adjustRightInd w:val="0"/>
        <w:jc w:val="both"/>
        <w:rPr>
          <w:rFonts w:ascii="Century Gothic" w:hAnsi="Century Gothic"/>
          <w:color w:val="000000"/>
          <w:sz w:val="20"/>
          <w:szCs w:val="20"/>
        </w:rPr>
      </w:pPr>
      <w:r w:rsidRPr="00957856">
        <w:rPr>
          <w:rFonts w:ascii="Century Gothic" w:hAnsi="Century Gothic"/>
          <w:color w:val="000000"/>
          <w:sz w:val="20"/>
          <w:szCs w:val="20"/>
        </w:rPr>
        <w:t>N° d’identification fiscale……………………………………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de l’Identifiant Commun de l’Entreprise : ........................(2</w:t>
      </w:r>
      <w:proofErr w:type="gramStart"/>
      <w:r w:rsidRPr="00957856">
        <w:rPr>
          <w:rFonts w:ascii="Century Gothic" w:hAnsi="Century Gothic"/>
          <w:sz w:val="20"/>
          <w:szCs w:val="20"/>
        </w:rPr>
        <w:t>)</w:t>
      </w:r>
      <w:r w:rsidRPr="00957856">
        <w:rPr>
          <w:rFonts w:ascii="Century Gothic" w:hAnsi="Century Gothic"/>
          <w:sz w:val="20"/>
          <w:szCs w:val="20"/>
          <w:rtl/>
        </w:rPr>
        <w:t xml:space="preserve"> </w:t>
      </w:r>
      <w:r w:rsidRPr="00957856">
        <w:rPr>
          <w:rFonts w:ascii="Century Gothic" w:hAnsi="Century Gothic"/>
          <w:sz w:val="20"/>
          <w:szCs w:val="20"/>
        </w:rPr>
        <w:t xml:space="preserve"> et</w:t>
      </w:r>
      <w:proofErr w:type="gramEnd"/>
      <w:r w:rsidRPr="00957856">
        <w:rPr>
          <w:rFonts w:ascii="Century Gothic" w:hAnsi="Century Gothic"/>
          <w:sz w:val="20"/>
          <w:szCs w:val="20"/>
        </w:rPr>
        <w:t xml:space="preserve"> (3)</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ind w:firstLine="708"/>
        <w:jc w:val="both"/>
        <w:rPr>
          <w:rFonts w:ascii="Century Gothic" w:hAnsi="Century Gothic"/>
          <w:sz w:val="20"/>
          <w:szCs w:val="20"/>
        </w:rPr>
      </w:pPr>
      <w:r w:rsidRPr="00957856">
        <w:rPr>
          <w:rFonts w:ascii="Century Gothic" w:hAnsi="Century Gothic"/>
          <w:sz w:val="20"/>
          <w:szCs w:val="20"/>
        </w:rPr>
        <w:t>En vertu des pouvoirs qui me sont conférés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w:t>
      </w:r>
    </w:p>
    <w:p w:rsidR="009C68F4" w:rsidRPr="00957856" w:rsidRDefault="009C68F4" w:rsidP="009C68F4">
      <w:pPr>
        <w:autoSpaceDE w:val="0"/>
        <w:autoSpaceDN w:val="0"/>
        <w:adjustRightInd w:val="0"/>
        <w:ind w:firstLine="708"/>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Après avoir pris connaissance du dossier d'appel d'offres, concernant les prestations précisées en objet de la partie A ci-dessus ;</w:t>
      </w:r>
    </w:p>
    <w:p w:rsidR="009C68F4" w:rsidRPr="00957856" w:rsidRDefault="009C68F4" w:rsidP="009C68F4">
      <w:pPr>
        <w:autoSpaceDE w:val="0"/>
        <w:autoSpaceDN w:val="0"/>
        <w:adjustRightInd w:val="0"/>
        <w:jc w:val="both"/>
        <w:rPr>
          <w:rFonts w:ascii="Century Gothic" w:hAnsi="Century Gothic"/>
          <w:sz w:val="20"/>
          <w:szCs w:val="20"/>
        </w:rPr>
      </w:pP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lastRenderedPageBreak/>
        <w:t>Après avoir apprécié à mon point de vue et sous ma responsabilité la nature et les difficultés que comportent ces prestations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1- Remets, revêtu (s) de ma signature un bordereau de prix, un détail estimatif et/ou la Décomposition du montant global établi (s) conformément aux modèles figurant au dossier d’appel d’offres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2- M'engage à exécuter lesdites prestations conformément au cahier des prescriptions spéciales et moyennant, un rabais (une majoration) de ……………… (en pourcentage), sur le bordereau des prix-détail, qui fait ressortir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xml:space="preserve">Montant après rabais (ou majoration) :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xml:space="preserve">Minimum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hors T.V.A.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de la TVA (Taux 0%)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de la TVA (Taux 7%)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de la TVA (Taux 10 %)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de la TVA (Taux 14 %)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de la TVA (Taux 20 %)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T.V.A comprise :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Maximum</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hors T.V.A.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de la TVA (Taux 0%)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de la TVA (Taux 7%)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de la TVA (Taux 10 %)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de la TVA (Taux 14 %)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de la TVA (Taux 20 %)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T.V.A comprise : .......……….......……….......………..............................................</w:t>
      </w:r>
    </w:p>
    <w:p w:rsidR="009C68F4" w:rsidRPr="00957856" w:rsidRDefault="00CE0BED" w:rsidP="00CE0BED">
      <w:pPr>
        <w:suppressAutoHyphens/>
        <w:autoSpaceDE w:val="0"/>
        <w:autoSpaceDN w:val="0"/>
        <w:adjustRightInd w:val="0"/>
        <w:jc w:val="both"/>
        <w:textAlignment w:val="baseline"/>
        <w:rPr>
          <w:rFonts w:ascii="Century Gothic" w:hAnsi="Century Gothic"/>
          <w:b/>
          <w:bCs/>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A8593D"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La </w:t>
      </w:r>
      <w:r w:rsidR="004D61D3" w:rsidRPr="00957856">
        <w:rPr>
          <w:rFonts w:ascii="Century Gothic" w:hAnsi="Century Gothic"/>
          <w:sz w:val="20"/>
          <w:szCs w:val="20"/>
        </w:rPr>
        <w:t>S</w:t>
      </w:r>
      <w:r w:rsidRPr="00957856">
        <w:rPr>
          <w:rFonts w:ascii="Century Gothic" w:hAnsi="Century Gothic"/>
          <w:sz w:val="20"/>
          <w:szCs w:val="20"/>
        </w:rPr>
        <w:t xml:space="preserve">ociété </w:t>
      </w:r>
      <w:r w:rsidR="004D61D3" w:rsidRPr="00957856">
        <w:rPr>
          <w:rFonts w:ascii="Century Gothic" w:hAnsi="Century Gothic"/>
          <w:sz w:val="20"/>
          <w:szCs w:val="20"/>
        </w:rPr>
        <w:t>Fo</w:t>
      </w:r>
      <w:r w:rsidRPr="00957856">
        <w:rPr>
          <w:rFonts w:ascii="Century Gothic" w:hAnsi="Century Gothic"/>
          <w:sz w:val="20"/>
          <w:szCs w:val="20"/>
        </w:rPr>
        <w:t>ncière CMC</w:t>
      </w:r>
      <w:r w:rsidR="009C68F4" w:rsidRPr="00957856">
        <w:rPr>
          <w:rFonts w:ascii="Century Gothic" w:hAnsi="Century Gothic"/>
          <w:sz w:val="20"/>
          <w:szCs w:val="20"/>
        </w:rPr>
        <w:t xml:space="preserve"> </w:t>
      </w:r>
      <w:r w:rsidR="004D61D3" w:rsidRPr="00957856">
        <w:rPr>
          <w:rFonts w:ascii="Century Gothic" w:hAnsi="Century Gothic"/>
          <w:sz w:val="20"/>
          <w:szCs w:val="20"/>
        </w:rPr>
        <w:t xml:space="preserve">S.A. </w:t>
      </w:r>
      <w:r w:rsidR="009C68F4" w:rsidRPr="00957856">
        <w:rPr>
          <w:rFonts w:ascii="Century Gothic" w:hAnsi="Century Gothic"/>
          <w:sz w:val="20"/>
          <w:szCs w:val="20"/>
        </w:rPr>
        <w:t xml:space="preserve">se libérera des sommes dues par </w:t>
      </w:r>
      <w:r w:rsidR="004D61D3" w:rsidRPr="00957856">
        <w:rPr>
          <w:rFonts w:ascii="Century Gothic" w:hAnsi="Century Gothic"/>
          <w:sz w:val="20"/>
          <w:szCs w:val="20"/>
        </w:rPr>
        <w:t>elle</w:t>
      </w:r>
      <w:r w:rsidR="009C68F4" w:rsidRPr="00957856">
        <w:rPr>
          <w:rFonts w:ascii="Century Gothic" w:hAnsi="Century Gothic"/>
          <w:sz w:val="20"/>
          <w:szCs w:val="20"/>
        </w:rPr>
        <w:t xml:space="preserve"> en faisant donner crédit au compte ............. (À la Trésorerie Générale, bancaire, ou postal) (1) ouvert à mon nom (ou au nom de la société) à.................................. (Localité), sous relevé d’identification bancaire (RIB) numéro…………………………………….</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b/>
          <w:bCs/>
          <w:sz w:val="20"/>
          <w:szCs w:val="20"/>
        </w:rPr>
      </w:pPr>
      <w:r w:rsidRPr="00957856">
        <w:rPr>
          <w:rFonts w:ascii="Century Gothic" w:hAnsi="Century Gothic"/>
          <w:b/>
          <w:bCs/>
          <w:sz w:val="20"/>
          <w:szCs w:val="20"/>
        </w:rPr>
        <w:t>Fait à........................le....................</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(Signature et cachet du concurrent)</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i/>
          <w:iCs/>
          <w:sz w:val="20"/>
          <w:szCs w:val="20"/>
        </w:rPr>
      </w:pPr>
      <w:r w:rsidRPr="00957856">
        <w:rPr>
          <w:rFonts w:ascii="Century Gothic" w:hAnsi="Century Gothic"/>
          <w:i/>
          <w:iCs/>
          <w:sz w:val="20"/>
          <w:szCs w:val="20"/>
        </w:rPr>
        <w:t>(1) lorsqu'il s'agit d'un groupement, ses membres doivent :</w:t>
      </w:r>
    </w:p>
    <w:p w:rsidR="009C68F4" w:rsidRPr="00957856" w:rsidRDefault="009C68F4" w:rsidP="009C68F4">
      <w:pPr>
        <w:numPr>
          <w:ilvl w:val="0"/>
          <w:numId w:val="1"/>
        </w:numPr>
        <w:autoSpaceDE w:val="0"/>
        <w:autoSpaceDN w:val="0"/>
        <w:adjustRightInd w:val="0"/>
        <w:jc w:val="both"/>
        <w:rPr>
          <w:rFonts w:ascii="Century Gothic" w:hAnsi="Century Gothic"/>
          <w:snapToGrid w:val="0"/>
          <w:sz w:val="20"/>
          <w:szCs w:val="20"/>
        </w:rPr>
      </w:pPr>
      <w:proofErr w:type="gramStart"/>
      <w:r w:rsidRPr="00957856">
        <w:rPr>
          <w:rFonts w:ascii="Century Gothic" w:hAnsi="Century Gothic"/>
          <w:snapToGrid w:val="0"/>
          <w:sz w:val="20"/>
          <w:szCs w:val="20"/>
        </w:rPr>
        <w:t>mettre</w:t>
      </w:r>
      <w:proofErr w:type="gramEnd"/>
      <w:r w:rsidRPr="00957856">
        <w:rPr>
          <w:rFonts w:ascii="Century Gothic" w:hAnsi="Century Gothic"/>
          <w:snapToGrid w:val="0"/>
          <w:sz w:val="20"/>
          <w:szCs w:val="20"/>
        </w:rPr>
        <w:t xml:space="preserve"> : «Nous, soussignés.................... </w:t>
      </w:r>
      <w:proofErr w:type="gramStart"/>
      <w:r w:rsidRPr="00957856">
        <w:rPr>
          <w:rFonts w:ascii="Century Gothic" w:hAnsi="Century Gothic"/>
          <w:snapToGrid w:val="0"/>
          <w:sz w:val="20"/>
          <w:szCs w:val="20"/>
        </w:rPr>
        <w:t>nous</w:t>
      </w:r>
      <w:proofErr w:type="gramEnd"/>
      <w:r w:rsidRPr="00957856">
        <w:rPr>
          <w:rFonts w:ascii="Century Gothic" w:hAnsi="Century Gothic"/>
          <w:snapToGrid w:val="0"/>
          <w:sz w:val="20"/>
          <w:szCs w:val="20"/>
        </w:rPr>
        <w:t xml:space="preserve"> obligeons conjointement/ou solidairement (choisir la mention adéquate et ajouter au reste de l'acte d'engagement les rectifications grammaticales correspondantes) ;</w:t>
      </w:r>
    </w:p>
    <w:p w:rsidR="009C68F4" w:rsidRPr="00957856" w:rsidRDefault="009C68F4" w:rsidP="009C68F4">
      <w:pPr>
        <w:numPr>
          <w:ilvl w:val="0"/>
          <w:numId w:val="1"/>
        </w:numPr>
        <w:autoSpaceDE w:val="0"/>
        <w:autoSpaceDN w:val="0"/>
        <w:adjustRightInd w:val="0"/>
        <w:jc w:val="both"/>
        <w:rPr>
          <w:rFonts w:ascii="Century Gothic" w:hAnsi="Century Gothic"/>
          <w:i/>
          <w:iCs/>
          <w:sz w:val="20"/>
          <w:szCs w:val="20"/>
        </w:rPr>
      </w:pPr>
      <w:proofErr w:type="gramStart"/>
      <w:r w:rsidRPr="00957856">
        <w:rPr>
          <w:rFonts w:ascii="Century Gothic" w:hAnsi="Century Gothic"/>
          <w:i/>
          <w:iCs/>
          <w:sz w:val="20"/>
          <w:szCs w:val="20"/>
        </w:rPr>
        <w:t>ajouter</w:t>
      </w:r>
      <w:proofErr w:type="gramEnd"/>
      <w:r w:rsidRPr="00957856">
        <w:rPr>
          <w:rFonts w:ascii="Century Gothic" w:hAnsi="Century Gothic"/>
          <w:i/>
          <w:iCs/>
          <w:sz w:val="20"/>
          <w:szCs w:val="20"/>
        </w:rPr>
        <w:t xml:space="preserve"> l'alinéa suivant : « désignons.................. (prénoms, noms et qualité) en tant que mandataire du groupement ».</w:t>
      </w:r>
    </w:p>
    <w:p w:rsidR="009C68F4" w:rsidRPr="00957856" w:rsidRDefault="009C68F4" w:rsidP="009C68F4">
      <w:pPr>
        <w:autoSpaceDE w:val="0"/>
        <w:autoSpaceDN w:val="0"/>
        <w:adjustRightInd w:val="0"/>
        <w:ind w:right="-186"/>
        <w:jc w:val="both"/>
        <w:rPr>
          <w:rFonts w:ascii="Century Gothic" w:hAnsi="Century Gothic"/>
          <w:i/>
          <w:iCs/>
          <w:sz w:val="20"/>
          <w:szCs w:val="20"/>
        </w:rPr>
      </w:pPr>
      <w:r w:rsidRPr="00957856">
        <w:rPr>
          <w:rFonts w:ascii="Century Gothic" w:hAnsi="Century Gothic"/>
          <w:i/>
          <w:iCs/>
          <w:sz w:val="20"/>
          <w:szCs w:val="20"/>
        </w:rPr>
        <w:t>(2) pour les concurrents non installés au Maroc préciser la référence des documents équivalents ; (3) ces mentions ne concernent que les personnes assujetties à cette obligation.</w:t>
      </w:r>
    </w:p>
    <w:p w:rsidR="00996923" w:rsidRPr="00957856" w:rsidRDefault="00996923" w:rsidP="009C68F4">
      <w:pPr>
        <w:rPr>
          <w:rFonts w:ascii="Century Gothic" w:hAnsi="Century Gothic" w:cstheme="minorHAnsi"/>
          <w:b/>
          <w:bCs/>
          <w:sz w:val="20"/>
          <w:szCs w:val="20"/>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C91D6C">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rsidR="009C68F4" w:rsidRPr="00143166" w:rsidRDefault="009C68F4" w:rsidP="00C91D6C">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957856" w:rsidRDefault="009C68F4" w:rsidP="009C68F4">
      <w:pPr>
        <w:jc w:val="both"/>
        <w:rPr>
          <w:rFonts w:ascii="Century Gothic" w:hAnsi="Century Gothic"/>
          <w:b/>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Mode de passation : Appel d'offres ouvert, sur offres des prix</w:t>
      </w:r>
    </w:p>
    <w:p w:rsidR="009C68F4" w:rsidRPr="00957856" w:rsidRDefault="009C68F4" w:rsidP="009C68F4">
      <w:pPr>
        <w:suppressAutoHyphens/>
        <w:autoSpaceDE w:val="0"/>
        <w:autoSpaceDN w:val="0"/>
        <w:adjustRightInd w:val="0"/>
        <w:jc w:val="both"/>
        <w:textAlignment w:val="baseline"/>
        <w:rPr>
          <w:rFonts w:ascii="Century Gothic" w:hAnsi="Century Gothic"/>
          <w:b/>
          <w:bCs/>
          <w:sz w:val="20"/>
          <w:szCs w:val="20"/>
        </w:rPr>
      </w:pPr>
    </w:p>
    <w:p w:rsidR="002D1F93" w:rsidRPr="00957856" w:rsidRDefault="009C68F4" w:rsidP="00A8593D">
      <w:pPr>
        <w:tabs>
          <w:tab w:val="right" w:pos="830"/>
          <w:tab w:val="num" w:pos="1370"/>
        </w:tabs>
        <w:suppressAutoHyphens/>
        <w:autoSpaceDN w:val="0"/>
        <w:spacing w:after="240"/>
        <w:textAlignment w:val="baseline"/>
        <w:rPr>
          <w:rFonts w:ascii="Century Gothic" w:hAnsi="Century Gothic" w:cs="Calibri"/>
          <w:snapToGrid w:val="0"/>
          <w:sz w:val="20"/>
          <w:szCs w:val="20"/>
        </w:rPr>
      </w:pPr>
      <w:r w:rsidRPr="00957856">
        <w:rPr>
          <w:rFonts w:ascii="Century Gothic" w:hAnsi="Century Gothic"/>
          <w:b/>
          <w:bCs/>
          <w:sz w:val="20"/>
          <w:szCs w:val="20"/>
        </w:rPr>
        <w:t>Objet du marché </w:t>
      </w:r>
      <w:r w:rsidRPr="00957856">
        <w:rPr>
          <w:rFonts w:ascii="Century Gothic" w:hAnsi="Century Gothic"/>
          <w:sz w:val="20"/>
          <w:szCs w:val="20"/>
        </w:rPr>
        <w:t xml:space="preserve">: </w:t>
      </w:r>
      <w:r w:rsidR="00CF634E" w:rsidRPr="00957856">
        <w:rPr>
          <w:rFonts w:ascii="Century Gothic" w:hAnsi="Century Gothic" w:cs="Calibri"/>
          <w:snapToGrid w:val="0"/>
          <w:sz w:val="20"/>
          <w:szCs w:val="20"/>
        </w:rPr>
        <w:t xml:space="preserve">Acquisition </w:t>
      </w:r>
      <w:r w:rsidR="00653C5B" w:rsidRPr="00653C5B">
        <w:rPr>
          <w:rFonts w:ascii="Century Gothic" w:hAnsi="Century Gothic" w:cs="Calibri"/>
          <w:snapToGrid w:val="0"/>
          <w:sz w:val="20"/>
          <w:szCs w:val="20"/>
        </w:rPr>
        <w:t>de produits alimentaires pour usage humain pour l’internat et filières Hôtellerie restauration destinés aux CMC AGADIR ; répartie en lots suivants :</w:t>
      </w:r>
    </w:p>
    <w:p w:rsidR="009C68F4" w:rsidRPr="00957856" w:rsidRDefault="009C68F4" w:rsidP="002D1F93">
      <w:pPr>
        <w:tabs>
          <w:tab w:val="right" w:pos="830"/>
          <w:tab w:val="num" w:pos="1370"/>
        </w:tabs>
        <w:suppressAutoHyphens/>
        <w:autoSpaceDN w:val="0"/>
        <w:spacing w:after="240"/>
        <w:textAlignment w:val="baseline"/>
        <w:rPr>
          <w:rFonts w:ascii="Century Gothic" w:hAnsi="Century Gothic" w:cs="Calibri"/>
          <w:bCs/>
          <w:sz w:val="20"/>
          <w:szCs w:val="20"/>
        </w:rPr>
      </w:pPr>
      <w:r w:rsidRPr="00957856">
        <w:rPr>
          <w:rFonts w:ascii="Century Gothic" w:hAnsi="Century Gothic" w:cs="Calibri"/>
          <w:snapToGrid w:val="0"/>
          <w:sz w:val="20"/>
          <w:szCs w:val="20"/>
        </w:rPr>
        <w:tab/>
      </w:r>
      <w:r w:rsidRPr="00957856">
        <w:rPr>
          <w:rFonts w:ascii="Century Gothic" w:hAnsi="Century Gothic" w:cs="Calibri"/>
          <w:snapToGrid w:val="0"/>
          <w:sz w:val="20"/>
          <w:szCs w:val="20"/>
        </w:rPr>
        <w:tab/>
      </w:r>
      <w:r w:rsidRPr="00957856">
        <w:rPr>
          <w:rFonts w:ascii="Century Gothic" w:hAnsi="Century Gothic"/>
          <w:bCs/>
          <w:snapToGrid w:val="0"/>
          <w:sz w:val="20"/>
          <w:szCs w:val="20"/>
          <w:lang w:val="x-none" w:eastAsia="x-none"/>
        </w:rPr>
        <w:t xml:space="preserve">Lot </w:t>
      </w:r>
      <w:r w:rsidR="00DE707C" w:rsidRPr="00957856">
        <w:rPr>
          <w:rFonts w:ascii="Century Gothic" w:hAnsi="Century Gothic"/>
          <w:bCs/>
          <w:snapToGrid w:val="0"/>
          <w:sz w:val="20"/>
          <w:szCs w:val="20"/>
          <w:lang w:eastAsia="x-none"/>
        </w:rPr>
        <w:t>N°</w:t>
      </w:r>
      <w:r w:rsidRPr="00957856">
        <w:rPr>
          <w:rFonts w:ascii="Century Gothic" w:hAnsi="Century Gothic"/>
          <w:bCs/>
          <w:snapToGrid w:val="0"/>
          <w:sz w:val="20"/>
          <w:szCs w:val="20"/>
          <w:lang w:eastAsia="x-none"/>
        </w:rPr>
        <w:t xml:space="preserve"> : </w:t>
      </w:r>
      <w:r w:rsidR="00DE707C" w:rsidRPr="00957856">
        <w:rPr>
          <w:rFonts w:ascii="Century Gothic" w:hAnsi="Century Gothic" w:cs="Calibri"/>
          <w:bCs/>
          <w:sz w:val="20"/>
          <w:szCs w:val="20"/>
        </w:rPr>
        <w:t>……………………………………………………………….</w:t>
      </w:r>
    </w:p>
    <w:p w:rsidR="009C68F4" w:rsidRPr="00957856" w:rsidRDefault="009C68F4" w:rsidP="009C68F4">
      <w:pPr>
        <w:autoSpaceDE w:val="0"/>
        <w:autoSpaceDN w:val="0"/>
        <w:adjustRightInd w:val="0"/>
        <w:ind w:left="720"/>
        <w:jc w:val="both"/>
        <w:rPr>
          <w:rFonts w:ascii="Century Gothic" w:hAnsi="Century Gothic"/>
          <w:b/>
          <w:bCs/>
          <w:sz w:val="20"/>
          <w:szCs w:val="20"/>
        </w:rPr>
      </w:pPr>
      <w:r w:rsidRPr="00957856">
        <w:rPr>
          <w:rFonts w:ascii="Century Gothic" w:hAnsi="Century Gothic"/>
          <w:b/>
          <w:bCs/>
          <w:sz w:val="20"/>
          <w:szCs w:val="20"/>
        </w:rPr>
        <w:t>A - Pour les personnes physiques</w:t>
      </w:r>
    </w:p>
    <w:p w:rsidR="009C68F4" w:rsidRPr="00957856" w:rsidRDefault="009C68F4" w:rsidP="009C68F4">
      <w:pPr>
        <w:autoSpaceDE w:val="0"/>
        <w:autoSpaceDN w:val="0"/>
        <w:adjustRightInd w:val="0"/>
        <w:jc w:val="both"/>
        <w:rPr>
          <w:rFonts w:ascii="Century Gothic" w:hAnsi="Century Gothic"/>
          <w:b/>
          <w:bCs/>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Je, soussigné : ................................................................... (Prénom, nom et qualité)</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Agissant en mon nom personnel et pour mon propre compte,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Adresse du domicile élu</w:t>
      </w:r>
      <w:proofErr w:type="gramStart"/>
      <w:r w:rsidRPr="00957856">
        <w:rPr>
          <w:rFonts w:ascii="Century Gothic" w:hAnsi="Century Gothic"/>
          <w:sz w:val="20"/>
          <w:szCs w:val="20"/>
        </w:rPr>
        <w:t xml:space="preserve"> :.........................................................................................</w:t>
      </w:r>
      <w:proofErr w:type="gramEnd"/>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Affilié à la CNSS sous le n°</w:t>
      </w:r>
      <w:proofErr w:type="gramStart"/>
      <w:r w:rsidRPr="00957856">
        <w:rPr>
          <w:rFonts w:ascii="Century Gothic" w:hAnsi="Century Gothic"/>
          <w:sz w:val="20"/>
          <w:szCs w:val="20"/>
        </w:rPr>
        <w:t xml:space="preserve"> :.................................</w:t>
      </w:r>
      <w:proofErr w:type="gramEnd"/>
      <w:r w:rsidRPr="00957856">
        <w:rPr>
          <w:rFonts w:ascii="Century Gothic" w:hAnsi="Century Gothic"/>
          <w:sz w:val="20"/>
          <w:szCs w:val="20"/>
        </w:rPr>
        <w:t xml:space="preserve"> (1)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Inscrit au registre du commerce de............................................ (Localité) sous le n° ...................................... (1) n° de patente.......................... (1)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du compte courant postal, bancaire ou à la TGR……………</w:t>
      </w:r>
      <w:proofErr w:type="gramStart"/>
      <w:r w:rsidRPr="00957856">
        <w:rPr>
          <w:rFonts w:ascii="Century Gothic" w:hAnsi="Century Gothic"/>
          <w:sz w:val="20"/>
          <w:szCs w:val="20"/>
        </w:rPr>
        <w:t>…….</w:t>
      </w:r>
      <w:proofErr w:type="gramEnd"/>
      <w:r w:rsidRPr="00957856">
        <w:rPr>
          <w:rFonts w:ascii="Century Gothic" w:hAnsi="Century Gothic"/>
          <w:sz w:val="20"/>
          <w:szCs w:val="20"/>
        </w:rPr>
        <w:t>.(RIB), ouvert auprès de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ind w:left="720"/>
        <w:jc w:val="both"/>
        <w:rPr>
          <w:rFonts w:ascii="Century Gothic" w:hAnsi="Century Gothic"/>
          <w:b/>
          <w:bCs/>
          <w:sz w:val="20"/>
          <w:szCs w:val="20"/>
        </w:rPr>
      </w:pPr>
      <w:r w:rsidRPr="00957856">
        <w:rPr>
          <w:rFonts w:ascii="Century Gothic" w:hAnsi="Century Gothic"/>
          <w:b/>
          <w:bCs/>
          <w:sz w:val="20"/>
          <w:szCs w:val="20"/>
        </w:rPr>
        <w:t>B - Pour les personnes morales</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Je, soussigné ..........................                (Prénom, nom et qualité au sein de l'entreprise)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Agissant au nom et pour le compte de...................................... (Raison sociale et forme juridique de la société) au capital </w:t>
      </w:r>
      <w:proofErr w:type="gramStart"/>
      <w:r w:rsidRPr="00957856">
        <w:rPr>
          <w:rFonts w:ascii="Century Gothic" w:hAnsi="Century Gothic"/>
          <w:sz w:val="20"/>
          <w:szCs w:val="20"/>
        </w:rPr>
        <w:t>de:.....................................................................................................</w:t>
      </w:r>
      <w:proofErr w:type="gramEnd"/>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Adresse du siège social de la société..................................................................... adresse du domicile élu..........................................................................................</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Affiliée à la CNSS sous le n°..............................(1)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Inscrite au registre du commerce............................... (Localité) sous le n°....................................(1)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de patente........................(1)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du compte courant postal, bancaire ou à la TGR……………</w:t>
      </w:r>
      <w:proofErr w:type="gramStart"/>
      <w:r w:rsidRPr="00957856">
        <w:rPr>
          <w:rFonts w:ascii="Century Gothic" w:hAnsi="Century Gothic"/>
          <w:sz w:val="20"/>
          <w:szCs w:val="20"/>
        </w:rPr>
        <w:t>…….</w:t>
      </w:r>
      <w:proofErr w:type="gramEnd"/>
      <w:r w:rsidRPr="00957856">
        <w:rPr>
          <w:rFonts w:ascii="Century Gothic" w:hAnsi="Century Gothic"/>
          <w:sz w:val="20"/>
          <w:szCs w:val="20"/>
        </w:rPr>
        <w:t>.(RIB), ouvert auprès de ……………………………………</w:t>
      </w:r>
    </w:p>
    <w:p w:rsidR="009C68F4" w:rsidRPr="00957856" w:rsidRDefault="009C68F4" w:rsidP="009C68F4">
      <w:pPr>
        <w:autoSpaceDE w:val="0"/>
        <w:autoSpaceDN w:val="0"/>
        <w:adjustRightInd w:val="0"/>
        <w:jc w:val="both"/>
        <w:rPr>
          <w:rFonts w:ascii="Century Gothic" w:hAnsi="Century Gothic"/>
          <w:color w:val="000000"/>
          <w:sz w:val="20"/>
          <w:szCs w:val="20"/>
        </w:rPr>
      </w:pPr>
      <w:r w:rsidRPr="00957856">
        <w:rPr>
          <w:rFonts w:ascii="Century Gothic" w:hAnsi="Century Gothic"/>
          <w:color w:val="000000"/>
          <w:sz w:val="20"/>
          <w:szCs w:val="20"/>
        </w:rPr>
        <w:t>N° d’identification fiscale……………………………………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de l’Identifiant Commun de l’Entreprise : ........................(1)</w:t>
      </w:r>
      <w:r w:rsidRPr="00957856">
        <w:rPr>
          <w:rFonts w:ascii="Century Gothic" w:hAnsi="Century Gothic"/>
          <w:sz w:val="20"/>
          <w:szCs w:val="20"/>
          <w:highlight w:val="yellow"/>
        </w:rPr>
        <w:t xml:space="preserve">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b/>
          <w:bCs/>
          <w:sz w:val="20"/>
          <w:szCs w:val="20"/>
        </w:rPr>
        <w:t>- Déclare sur l'honneur</w:t>
      </w:r>
      <w:r w:rsidRPr="00957856">
        <w:rPr>
          <w:rFonts w:ascii="Century Gothic" w:hAnsi="Century Gothic"/>
          <w:sz w:val="20"/>
          <w:szCs w:val="20"/>
        </w:rPr>
        <w:t xml:space="preserve"> :</w:t>
      </w:r>
    </w:p>
    <w:p w:rsidR="009C68F4" w:rsidRPr="00957856" w:rsidRDefault="009C68F4" w:rsidP="009C68F4">
      <w:pPr>
        <w:autoSpaceDE w:val="0"/>
        <w:autoSpaceDN w:val="0"/>
        <w:adjustRightInd w:val="0"/>
        <w:ind w:firstLine="708"/>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1- m'engager à couvrir, dans les limites fixées dans le cahier des charges, par une police d'assurance, les risques découlant de mon activité professionnelle ;</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 xml:space="preserve">2- que je remplie les conditions prévues à l'article 24 du règlement des marchés, approuvé le 18 </w:t>
      </w:r>
      <w:proofErr w:type="spellStart"/>
      <w:r w:rsidRPr="00957856">
        <w:rPr>
          <w:rFonts w:ascii="Century Gothic" w:hAnsi="Century Gothic"/>
          <w:snapToGrid w:val="0"/>
          <w:sz w:val="20"/>
          <w:szCs w:val="20"/>
        </w:rPr>
        <w:t>Chaâbane</w:t>
      </w:r>
      <w:proofErr w:type="spellEnd"/>
      <w:r w:rsidRPr="00957856">
        <w:rPr>
          <w:rFonts w:ascii="Century Gothic" w:hAnsi="Century Gothic"/>
          <w:snapToGrid w:val="0"/>
          <w:sz w:val="20"/>
          <w:szCs w:val="20"/>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3- Etant en redressement judiciaire j'atteste que je suis autorisé par l'autorité judiciaire compétente à poursuivre l'exercice de mon activité (2) ;</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4- m'engager, si j'envisage de recourir à la sous-traitance :</w:t>
      </w:r>
    </w:p>
    <w:p w:rsidR="009C68F4" w:rsidRPr="00957856" w:rsidRDefault="009C68F4" w:rsidP="00A8593D">
      <w:pPr>
        <w:autoSpaceDE w:val="0"/>
        <w:autoSpaceDN w:val="0"/>
        <w:adjustRightInd w:val="0"/>
        <w:ind w:left="284"/>
        <w:jc w:val="both"/>
        <w:rPr>
          <w:rFonts w:ascii="Century Gothic" w:hAnsi="Century Gothic"/>
          <w:snapToGrid w:val="0"/>
          <w:sz w:val="20"/>
          <w:szCs w:val="20"/>
        </w:rPr>
      </w:pPr>
      <w:r w:rsidRPr="00957856">
        <w:rPr>
          <w:rFonts w:ascii="Century Gothic" w:hAnsi="Century Gothic"/>
          <w:snapToGrid w:val="0"/>
          <w:sz w:val="20"/>
          <w:szCs w:val="20"/>
        </w:rPr>
        <w:lastRenderedPageBreak/>
        <w:t>-</w:t>
      </w:r>
      <w:r w:rsidRPr="00957856">
        <w:rPr>
          <w:rFonts w:ascii="Century Gothic" w:hAnsi="Century Gothic"/>
          <w:snapToGrid w:val="0"/>
          <w:sz w:val="20"/>
          <w:szCs w:val="20"/>
        </w:rPr>
        <w:tab/>
        <w:t>à m'assurer que les sous-traitants remplissent également les c</w:t>
      </w:r>
      <w:r w:rsidR="004D61D3" w:rsidRPr="00957856">
        <w:rPr>
          <w:rFonts w:ascii="Century Gothic" w:hAnsi="Century Gothic"/>
          <w:snapToGrid w:val="0"/>
          <w:sz w:val="20"/>
          <w:szCs w:val="20"/>
        </w:rPr>
        <w:t>onditions prévues par l'article</w:t>
      </w:r>
      <w:r w:rsidR="00A8593D" w:rsidRPr="00957856">
        <w:rPr>
          <w:rFonts w:ascii="Century Gothic" w:hAnsi="Century Gothic"/>
          <w:snapToGrid w:val="0"/>
          <w:sz w:val="20"/>
          <w:szCs w:val="20"/>
        </w:rPr>
        <w:t xml:space="preserve"> </w:t>
      </w:r>
      <w:r w:rsidRPr="00957856">
        <w:rPr>
          <w:rFonts w:ascii="Century Gothic" w:hAnsi="Century Gothic"/>
          <w:snapToGrid w:val="0"/>
          <w:sz w:val="20"/>
          <w:szCs w:val="20"/>
        </w:rPr>
        <w:t>24 du Règlement des Marchés de l’OFPPT ;</w:t>
      </w:r>
    </w:p>
    <w:p w:rsidR="009C68F4" w:rsidRPr="00957856" w:rsidRDefault="009C68F4" w:rsidP="009C68F4">
      <w:pPr>
        <w:autoSpaceDE w:val="0"/>
        <w:autoSpaceDN w:val="0"/>
        <w:adjustRightInd w:val="0"/>
        <w:ind w:left="284"/>
        <w:jc w:val="both"/>
        <w:rPr>
          <w:rFonts w:ascii="Century Gothic" w:hAnsi="Century Gothic"/>
          <w:snapToGrid w:val="0"/>
          <w:sz w:val="20"/>
          <w:szCs w:val="20"/>
        </w:rPr>
      </w:pPr>
      <w:r w:rsidRPr="00957856">
        <w:rPr>
          <w:rFonts w:ascii="Century Gothic" w:hAnsi="Century Gothic"/>
          <w:snapToGrid w:val="0"/>
          <w:sz w:val="20"/>
          <w:szCs w:val="20"/>
        </w:rPr>
        <w:t>-</w:t>
      </w:r>
      <w:r w:rsidRPr="00957856">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w:t>
      </w:r>
      <w:r w:rsidR="00A544DC" w:rsidRPr="00957856">
        <w:rPr>
          <w:rFonts w:ascii="Century Gothic" w:hAnsi="Century Gothic"/>
          <w:snapToGrid w:val="0"/>
          <w:sz w:val="20"/>
          <w:szCs w:val="20"/>
        </w:rPr>
        <w:t xml:space="preserve">es, ni sur celles que </w:t>
      </w:r>
      <w:r w:rsidR="004D61D3" w:rsidRPr="00957856">
        <w:rPr>
          <w:rFonts w:ascii="Century Gothic" w:hAnsi="Century Gothic" w:cs="Calibri"/>
          <w:sz w:val="20"/>
          <w:szCs w:val="20"/>
        </w:rPr>
        <w:t>M</w:t>
      </w:r>
      <w:r w:rsidR="00A544DC" w:rsidRPr="00957856">
        <w:rPr>
          <w:rFonts w:ascii="Century Gothic" w:hAnsi="Century Gothic" w:cs="Calibri"/>
          <w:sz w:val="20"/>
          <w:szCs w:val="20"/>
        </w:rPr>
        <w:t>aître d'</w:t>
      </w:r>
      <w:r w:rsidR="004D61D3" w:rsidRPr="00957856">
        <w:rPr>
          <w:rFonts w:ascii="Century Gothic" w:hAnsi="Century Gothic" w:cs="Calibri"/>
          <w:sz w:val="20"/>
          <w:szCs w:val="20"/>
        </w:rPr>
        <w:t>O</w:t>
      </w:r>
      <w:r w:rsidR="00A544DC" w:rsidRPr="00957856">
        <w:rPr>
          <w:rFonts w:ascii="Century Gothic" w:hAnsi="Century Gothic" w:cs="Calibri"/>
          <w:sz w:val="20"/>
          <w:szCs w:val="20"/>
        </w:rPr>
        <w:t xml:space="preserve">uvrage </w:t>
      </w:r>
      <w:r w:rsidR="004D61D3" w:rsidRPr="00957856">
        <w:rPr>
          <w:rFonts w:ascii="Century Gothic" w:hAnsi="Century Gothic" w:cs="Calibri"/>
          <w:sz w:val="20"/>
          <w:szCs w:val="20"/>
        </w:rPr>
        <w:t>D</w:t>
      </w:r>
      <w:r w:rsidR="00A544DC" w:rsidRPr="00957856">
        <w:rPr>
          <w:rFonts w:ascii="Century Gothic" w:hAnsi="Century Gothic" w:cs="Calibri"/>
          <w:sz w:val="20"/>
          <w:szCs w:val="20"/>
        </w:rPr>
        <w:t>élégué</w:t>
      </w:r>
      <w:r w:rsidR="00A544DC" w:rsidRPr="00957856">
        <w:rPr>
          <w:rFonts w:ascii="Century Gothic" w:hAnsi="Century Gothic"/>
          <w:snapToGrid w:val="0"/>
          <w:sz w:val="20"/>
          <w:szCs w:val="20"/>
        </w:rPr>
        <w:t xml:space="preserve"> </w:t>
      </w:r>
      <w:r w:rsidRPr="00957856">
        <w:rPr>
          <w:rFonts w:ascii="Century Gothic" w:hAnsi="Century Gothic"/>
          <w:snapToGrid w:val="0"/>
          <w:sz w:val="20"/>
          <w:szCs w:val="20"/>
        </w:rPr>
        <w:t>a prévues dans ledit cahier ;</w:t>
      </w:r>
    </w:p>
    <w:p w:rsidR="009C68F4" w:rsidRPr="00957856" w:rsidRDefault="009C68F4" w:rsidP="009C68F4">
      <w:pPr>
        <w:autoSpaceDE w:val="0"/>
        <w:autoSpaceDN w:val="0"/>
        <w:adjustRightInd w:val="0"/>
        <w:ind w:left="284"/>
        <w:jc w:val="both"/>
        <w:rPr>
          <w:rFonts w:ascii="Century Gothic" w:hAnsi="Century Gothic"/>
          <w:snapToGrid w:val="0"/>
          <w:sz w:val="20"/>
          <w:szCs w:val="20"/>
        </w:rPr>
      </w:pPr>
      <w:r w:rsidRPr="00957856">
        <w:rPr>
          <w:rFonts w:ascii="Century Gothic" w:hAnsi="Century Gothic"/>
          <w:snapToGrid w:val="0"/>
          <w:sz w:val="20"/>
          <w:szCs w:val="20"/>
        </w:rPr>
        <w:t>-</w:t>
      </w:r>
      <w:r w:rsidRPr="00957856">
        <w:rPr>
          <w:rFonts w:ascii="Century Gothic" w:hAnsi="Century Gothic"/>
          <w:snapToGrid w:val="0"/>
          <w:sz w:val="20"/>
          <w:szCs w:val="20"/>
        </w:rPr>
        <w:tab/>
        <w:t>à confier les prestations à sous-traiter à des PME installées aux Maroc ; (3)</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6- m'engage à ne pas faire par moi-même ou par personne interposées, des promesses, des dons ou des présents en vue d'influer sur les différentes procédures de conclusions du présent marché.</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7- atteste que je remplis les conditions prévues par l'article 1er du dahir n° 1-02-188 du 12 JOUMADA I 1423 (23 juillet 2002) portant promulgation de la loi n°53-00 formant charte de la petite et moyenne entreprises (4).</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8- atteste que je ne suis pas en situation de conflit d'intérêt te</w:t>
      </w:r>
      <w:r w:rsidR="004D61D3" w:rsidRPr="00957856">
        <w:rPr>
          <w:rFonts w:ascii="Century Gothic" w:hAnsi="Century Gothic"/>
          <w:snapToGrid w:val="0"/>
          <w:sz w:val="20"/>
          <w:szCs w:val="20"/>
        </w:rPr>
        <w:t xml:space="preserve">l que prévu à l'article 151 du </w:t>
      </w:r>
      <w:r w:rsidRPr="00957856">
        <w:rPr>
          <w:rFonts w:ascii="Century Gothic" w:hAnsi="Century Gothic"/>
          <w:snapToGrid w:val="0"/>
          <w:sz w:val="20"/>
          <w:szCs w:val="20"/>
        </w:rPr>
        <w:t>Règlement des Marchés de l’OFPPT.</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9- je certifie l'exactitude des renseignements contenus dans la présente déclaration sur l'honneur et dans les pièces fournies dans mon dossier de candidature.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Fait à.....................le...........................</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Signature et cachet du concurrent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numPr>
          <w:ilvl w:val="3"/>
          <w:numId w:val="9"/>
        </w:numPr>
        <w:tabs>
          <w:tab w:val="left" w:pos="367"/>
        </w:tabs>
        <w:ind w:left="426" w:hanging="426"/>
        <w:jc w:val="both"/>
        <w:rPr>
          <w:rFonts w:ascii="Century Gothic" w:eastAsia="Tahoma" w:hAnsi="Century Gothic"/>
          <w:i/>
          <w:sz w:val="20"/>
          <w:szCs w:val="20"/>
        </w:rPr>
      </w:pPr>
      <w:r w:rsidRPr="00957856">
        <w:rPr>
          <w:rFonts w:ascii="Century Gothic" w:eastAsia="Tahoma" w:hAnsi="Century Gothic"/>
          <w:i/>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957856" w:rsidRDefault="009C68F4" w:rsidP="009C68F4">
      <w:pPr>
        <w:numPr>
          <w:ilvl w:val="3"/>
          <w:numId w:val="9"/>
        </w:numPr>
        <w:tabs>
          <w:tab w:val="left" w:pos="360"/>
        </w:tabs>
        <w:jc w:val="both"/>
        <w:rPr>
          <w:rFonts w:ascii="Century Gothic" w:eastAsia="Tahoma" w:hAnsi="Century Gothic"/>
          <w:i/>
          <w:sz w:val="20"/>
          <w:szCs w:val="20"/>
        </w:rPr>
      </w:pPr>
      <w:proofErr w:type="gramStart"/>
      <w:r w:rsidRPr="00957856">
        <w:rPr>
          <w:rFonts w:ascii="Century Gothic" w:eastAsia="Tahoma" w:hAnsi="Century Gothic"/>
          <w:i/>
          <w:sz w:val="20"/>
          <w:szCs w:val="20"/>
        </w:rPr>
        <w:t>à</w:t>
      </w:r>
      <w:proofErr w:type="gramEnd"/>
      <w:r w:rsidRPr="00957856">
        <w:rPr>
          <w:rFonts w:ascii="Century Gothic" w:eastAsia="Tahoma" w:hAnsi="Century Gothic"/>
          <w:i/>
          <w:sz w:val="20"/>
          <w:szCs w:val="20"/>
        </w:rPr>
        <w:t xml:space="preserve"> supprimer le cas échéant.</w:t>
      </w:r>
    </w:p>
    <w:p w:rsidR="009C68F4" w:rsidRPr="00957856" w:rsidRDefault="009C68F4" w:rsidP="009C68F4">
      <w:pPr>
        <w:numPr>
          <w:ilvl w:val="3"/>
          <w:numId w:val="9"/>
        </w:numPr>
        <w:tabs>
          <w:tab w:val="left" w:pos="371"/>
        </w:tabs>
        <w:jc w:val="both"/>
        <w:rPr>
          <w:rFonts w:ascii="Century Gothic" w:eastAsia="Tahoma" w:hAnsi="Century Gothic"/>
          <w:i/>
          <w:sz w:val="20"/>
          <w:szCs w:val="20"/>
        </w:rPr>
      </w:pPr>
      <w:r w:rsidRPr="00957856">
        <w:rPr>
          <w:rFonts w:ascii="Century Gothic" w:eastAsia="Tahoma" w:hAnsi="Century Gothic"/>
          <w:i/>
          <w:sz w:val="20"/>
          <w:szCs w:val="20"/>
        </w:rPr>
        <w:t>Lorsque le CPS le prévoit.</w:t>
      </w:r>
    </w:p>
    <w:p w:rsidR="009C68F4" w:rsidRPr="00957856" w:rsidRDefault="009C68F4" w:rsidP="009C68F4">
      <w:pPr>
        <w:numPr>
          <w:ilvl w:val="3"/>
          <w:numId w:val="9"/>
        </w:numPr>
        <w:tabs>
          <w:tab w:val="left" w:pos="360"/>
        </w:tabs>
        <w:jc w:val="both"/>
        <w:rPr>
          <w:rFonts w:ascii="Century Gothic" w:eastAsia="Tahoma" w:hAnsi="Century Gothic"/>
          <w:i/>
          <w:sz w:val="20"/>
          <w:szCs w:val="20"/>
        </w:rPr>
      </w:pPr>
      <w:proofErr w:type="gramStart"/>
      <w:r w:rsidRPr="00957856">
        <w:rPr>
          <w:rFonts w:ascii="Century Gothic" w:eastAsia="Tahoma" w:hAnsi="Century Gothic"/>
          <w:i/>
          <w:sz w:val="20"/>
          <w:szCs w:val="20"/>
        </w:rPr>
        <w:t>à</w:t>
      </w:r>
      <w:proofErr w:type="gramEnd"/>
      <w:r w:rsidRPr="00957856">
        <w:rPr>
          <w:rFonts w:ascii="Century Gothic" w:eastAsia="Tahoma" w:hAnsi="Century Gothic"/>
          <w:i/>
          <w:sz w:val="20"/>
          <w:szCs w:val="20"/>
        </w:rPr>
        <w:t xml:space="preserve"> prévoir en cas d'application de l'article 139 du Règlement des Marchés de l’OFPPT.</w:t>
      </w:r>
    </w:p>
    <w:p w:rsidR="009C68F4" w:rsidRPr="00957856" w:rsidRDefault="009C68F4" w:rsidP="009C68F4">
      <w:pPr>
        <w:ind w:right="240"/>
        <w:jc w:val="both"/>
        <w:rPr>
          <w:rFonts w:ascii="Century Gothic" w:eastAsia="Tahoma" w:hAnsi="Century Gothic"/>
          <w:b/>
          <w:bCs/>
          <w:sz w:val="20"/>
          <w:szCs w:val="20"/>
        </w:rPr>
      </w:pPr>
      <w:r w:rsidRPr="00957856">
        <w:rPr>
          <w:rFonts w:ascii="Century Gothic" w:eastAsia="Tahoma" w:hAnsi="Century Gothic"/>
          <w:b/>
          <w:i/>
          <w:sz w:val="20"/>
          <w:szCs w:val="20"/>
        </w:rPr>
        <w:t xml:space="preserve">(*) </w:t>
      </w:r>
      <w:r w:rsidRPr="00957856">
        <w:rPr>
          <w:rFonts w:ascii="Century Gothic" w:eastAsia="Tahoma" w:hAnsi="Century Gothic"/>
          <w:i/>
          <w:sz w:val="20"/>
          <w:szCs w:val="20"/>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502816" w:rsidRPr="005D2F85" w:rsidRDefault="00502816" w:rsidP="009A7912">
      <w:pPr>
        <w:pStyle w:val="Corpsdetexte2"/>
        <w:rPr>
          <w:rFonts w:ascii="Century Gothic" w:hAnsi="Century Gothic"/>
          <w:sz w:val="22"/>
          <w:szCs w:val="22"/>
        </w:rPr>
      </w:pPr>
    </w:p>
    <w:p w:rsidR="00502816" w:rsidRPr="005D2F85" w:rsidRDefault="00502816" w:rsidP="00502816">
      <w:pPr>
        <w:pStyle w:val="Corpsdetexte2"/>
        <w:ind w:firstLine="708"/>
        <w:rPr>
          <w:rFonts w:ascii="Century Gothic" w:hAnsi="Century Gothic"/>
          <w:sz w:val="22"/>
          <w:szCs w:val="22"/>
        </w:rPr>
      </w:pPr>
    </w:p>
    <w:p w:rsidR="00502816" w:rsidRPr="005D2F85" w:rsidRDefault="00502816" w:rsidP="00502816">
      <w:pPr>
        <w:pStyle w:val="Corpsdetexte2"/>
        <w:ind w:firstLine="708"/>
        <w:rPr>
          <w:rFonts w:ascii="Century Gothic" w:hAnsi="Century Gothic"/>
          <w:sz w:val="22"/>
          <w:szCs w:val="22"/>
        </w:rPr>
      </w:pPr>
    </w:p>
    <w:p w:rsidR="00502816" w:rsidRPr="005D2F85" w:rsidRDefault="00502816" w:rsidP="00502816">
      <w:pPr>
        <w:pStyle w:val="Corpsdetexte2"/>
        <w:ind w:firstLine="708"/>
        <w:rPr>
          <w:rFonts w:ascii="Century Gothic" w:hAnsi="Century Gothic"/>
          <w:sz w:val="22"/>
          <w:szCs w:val="22"/>
        </w:rPr>
      </w:pPr>
    </w:p>
    <w:p w:rsidR="00502816" w:rsidRPr="005D2F85" w:rsidRDefault="00502816" w:rsidP="00502816">
      <w:pPr>
        <w:pStyle w:val="Corpsdetexte2"/>
        <w:ind w:firstLine="708"/>
        <w:rPr>
          <w:rFonts w:ascii="Century Gothic" w:hAnsi="Century Gothic"/>
          <w:sz w:val="22"/>
          <w:szCs w:val="22"/>
        </w:rPr>
      </w:pPr>
    </w:p>
    <w:p w:rsidR="00502816" w:rsidRPr="005D2F85" w:rsidRDefault="00502816" w:rsidP="00502816">
      <w:pPr>
        <w:pStyle w:val="Corpsdetexte2"/>
        <w:ind w:firstLine="708"/>
        <w:rPr>
          <w:rFonts w:ascii="Century Gothic" w:hAnsi="Century Gothic"/>
          <w:sz w:val="22"/>
          <w:szCs w:val="22"/>
        </w:rPr>
      </w:pPr>
    </w:p>
    <w:p w:rsidR="00502816" w:rsidRPr="005D2F85" w:rsidRDefault="00502816" w:rsidP="00502816">
      <w:pPr>
        <w:pStyle w:val="Corpsdetexte2"/>
        <w:ind w:firstLine="708"/>
        <w:rPr>
          <w:rFonts w:ascii="Century Gothic" w:hAnsi="Century Gothic"/>
          <w:sz w:val="22"/>
          <w:szCs w:val="22"/>
        </w:rPr>
      </w:pPr>
    </w:p>
    <w:p w:rsidR="00502816" w:rsidRPr="005D2F85" w:rsidRDefault="00502816" w:rsidP="00502816">
      <w:pPr>
        <w:pStyle w:val="Corpsdetexte2"/>
        <w:ind w:firstLine="708"/>
        <w:rPr>
          <w:rFonts w:ascii="Century Gothic" w:hAnsi="Century Gothic"/>
          <w:sz w:val="22"/>
          <w:szCs w:val="22"/>
        </w:rPr>
      </w:pPr>
    </w:p>
    <w:p w:rsidR="00502816" w:rsidRPr="005D2F85" w:rsidRDefault="00502816" w:rsidP="00502816">
      <w:pPr>
        <w:pStyle w:val="Corpsdetexte2"/>
        <w:ind w:firstLine="708"/>
        <w:rPr>
          <w:rFonts w:ascii="Century Gothic" w:hAnsi="Century Gothic"/>
          <w:sz w:val="22"/>
          <w:szCs w:val="22"/>
        </w:rPr>
      </w:pPr>
    </w:p>
    <w:p w:rsidR="00502816" w:rsidRPr="005D2F85" w:rsidRDefault="00502816" w:rsidP="00502816">
      <w:pPr>
        <w:pStyle w:val="Corpsdetexte2"/>
        <w:ind w:firstLine="708"/>
        <w:rPr>
          <w:rFonts w:ascii="Century Gothic" w:hAnsi="Century Gothic"/>
          <w:sz w:val="22"/>
          <w:szCs w:val="22"/>
        </w:rPr>
      </w:pPr>
    </w:p>
    <w:p w:rsidR="00502816" w:rsidRPr="005D2F85" w:rsidRDefault="00502816" w:rsidP="00502816">
      <w:pPr>
        <w:pStyle w:val="Corpsdetexte2"/>
        <w:ind w:firstLine="708"/>
        <w:rPr>
          <w:rFonts w:ascii="Century Gothic" w:hAnsi="Century Gothic"/>
          <w:sz w:val="22"/>
          <w:szCs w:val="22"/>
        </w:rPr>
      </w:pPr>
    </w:p>
    <w:p w:rsidR="00D56B16" w:rsidRDefault="00D56B16" w:rsidP="009A7912">
      <w:pPr>
        <w:pStyle w:val="Corpsdetexte2"/>
        <w:rPr>
          <w:rFonts w:ascii="Century Gothic" w:hAnsi="Century Gothic"/>
          <w:sz w:val="22"/>
          <w:szCs w:val="22"/>
        </w:rPr>
      </w:pPr>
    </w:p>
    <w:p w:rsidR="009A7912" w:rsidRDefault="009A7912" w:rsidP="009A7912">
      <w:pPr>
        <w:pStyle w:val="Corpsdetexte2"/>
        <w:rPr>
          <w:rFonts w:ascii="Century Gothic" w:hAnsi="Century Gothic"/>
          <w:sz w:val="22"/>
          <w:szCs w:val="22"/>
        </w:rPr>
      </w:pPr>
    </w:p>
    <w:p w:rsidR="009A7912" w:rsidRDefault="009A7912" w:rsidP="009A7912">
      <w:pPr>
        <w:pStyle w:val="Corpsdetexte2"/>
        <w:rPr>
          <w:rFonts w:ascii="Century Gothic" w:hAnsi="Century Gothic"/>
          <w:sz w:val="22"/>
          <w:szCs w:val="22"/>
        </w:rPr>
      </w:pPr>
    </w:p>
    <w:p w:rsidR="009A7912" w:rsidRDefault="009A7912" w:rsidP="009A7912">
      <w:pPr>
        <w:pStyle w:val="Corpsdetexte2"/>
        <w:rPr>
          <w:rFonts w:ascii="Century Gothic" w:hAnsi="Century Gothic"/>
          <w:sz w:val="22"/>
          <w:szCs w:val="22"/>
        </w:rPr>
      </w:pPr>
    </w:p>
    <w:p w:rsidR="009A7912" w:rsidRDefault="009A7912" w:rsidP="009A7912">
      <w:pPr>
        <w:pStyle w:val="Corpsdetexte2"/>
        <w:rPr>
          <w:rFonts w:ascii="Century Gothic" w:hAnsi="Century Gothic"/>
          <w:sz w:val="22"/>
          <w:szCs w:val="22"/>
        </w:rPr>
      </w:pPr>
    </w:p>
    <w:p w:rsidR="009A7912" w:rsidRDefault="009A7912" w:rsidP="009A7912">
      <w:pPr>
        <w:pStyle w:val="Corpsdetexte2"/>
        <w:rPr>
          <w:rFonts w:ascii="Century Gothic" w:hAnsi="Century Gothic"/>
          <w:sz w:val="22"/>
          <w:szCs w:val="22"/>
        </w:rPr>
      </w:pPr>
    </w:p>
    <w:p w:rsidR="009A7912" w:rsidRDefault="009A7912" w:rsidP="009A7912">
      <w:pPr>
        <w:pStyle w:val="Corpsdetexte2"/>
        <w:rPr>
          <w:rFonts w:ascii="Century Gothic" w:hAnsi="Century Gothic"/>
          <w:sz w:val="22"/>
          <w:szCs w:val="22"/>
        </w:rPr>
      </w:pPr>
    </w:p>
    <w:p w:rsidR="009A7912" w:rsidRDefault="009A7912" w:rsidP="009A7912">
      <w:pPr>
        <w:pStyle w:val="Corpsdetexte2"/>
        <w:rPr>
          <w:rFonts w:ascii="Century Gothic" w:hAnsi="Century Gothic"/>
          <w:sz w:val="22"/>
          <w:szCs w:val="22"/>
        </w:rPr>
      </w:pPr>
    </w:p>
    <w:p w:rsidR="009A7912" w:rsidRDefault="009A7912" w:rsidP="009A7912">
      <w:pPr>
        <w:pStyle w:val="Corpsdetexte2"/>
        <w:rPr>
          <w:rFonts w:ascii="Century Gothic" w:hAnsi="Century Gothic"/>
          <w:sz w:val="22"/>
          <w:szCs w:val="22"/>
        </w:rPr>
      </w:pPr>
    </w:p>
    <w:p w:rsidR="009A7912" w:rsidRDefault="009A7912" w:rsidP="009A7912">
      <w:pPr>
        <w:pStyle w:val="Corpsdetexte2"/>
        <w:rPr>
          <w:rFonts w:ascii="Century Gothic" w:hAnsi="Century Gothic"/>
          <w:sz w:val="22"/>
          <w:szCs w:val="22"/>
        </w:rPr>
      </w:pPr>
    </w:p>
    <w:p w:rsidR="009A7912" w:rsidRDefault="009A7912" w:rsidP="009A7912">
      <w:pPr>
        <w:pStyle w:val="Corpsdetexte2"/>
        <w:rPr>
          <w:rFonts w:ascii="Century Gothic" w:hAnsi="Century Gothic"/>
          <w:sz w:val="22"/>
          <w:szCs w:val="22"/>
        </w:rPr>
      </w:pPr>
    </w:p>
    <w:p w:rsidR="009A7912" w:rsidRDefault="009A7912" w:rsidP="009A7912">
      <w:pPr>
        <w:pStyle w:val="Corpsdetexte2"/>
        <w:rPr>
          <w:rFonts w:ascii="Century Gothic" w:hAnsi="Century Gothic"/>
          <w:sz w:val="22"/>
          <w:szCs w:val="22"/>
        </w:rPr>
      </w:pPr>
    </w:p>
    <w:p w:rsidR="009A7912" w:rsidRDefault="009A7912" w:rsidP="009A7912">
      <w:pPr>
        <w:pStyle w:val="Corpsdetexte2"/>
        <w:rPr>
          <w:rFonts w:ascii="Century Gothic" w:hAnsi="Century Gothic"/>
          <w:sz w:val="22"/>
          <w:szCs w:val="22"/>
        </w:rPr>
      </w:pPr>
    </w:p>
    <w:p w:rsidR="009A7912" w:rsidRDefault="009A7912" w:rsidP="009A7912">
      <w:pPr>
        <w:pStyle w:val="Corpsdetexte2"/>
        <w:rPr>
          <w:rFonts w:ascii="Century Gothic" w:hAnsi="Century Gothic"/>
          <w:sz w:val="22"/>
          <w:szCs w:val="22"/>
        </w:rPr>
      </w:pPr>
    </w:p>
    <w:p w:rsidR="009A7912" w:rsidRDefault="009A7912" w:rsidP="009A7912">
      <w:pPr>
        <w:pStyle w:val="Corpsdetexte2"/>
        <w:rPr>
          <w:rFonts w:ascii="Century Gothic" w:hAnsi="Century Gothic"/>
          <w:sz w:val="22"/>
          <w:szCs w:val="22"/>
        </w:rPr>
      </w:pPr>
    </w:p>
    <w:p w:rsidR="009A7912" w:rsidRPr="005D2F85" w:rsidRDefault="009A7912" w:rsidP="009A7912">
      <w:pPr>
        <w:pStyle w:val="Corpsdetexte2"/>
        <w:rPr>
          <w:rFonts w:ascii="Century Gothic" w:hAnsi="Century Gothic"/>
          <w:sz w:val="72"/>
          <w:szCs w:val="72"/>
        </w:rPr>
      </w:pPr>
      <w:bookmarkStart w:id="0" w:name="_GoBack"/>
      <w:bookmarkEnd w:id="0"/>
    </w:p>
    <w:p w:rsidR="00502816" w:rsidRPr="005D2F85" w:rsidRDefault="00502816" w:rsidP="00502816">
      <w:pPr>
        <w:pStyle w:val="Corpsdetexte2"/>
        <w:ind w:firstLine="708"/>
        <w:jc w:val="center"/>
        <w:rPr>
          <w:rFonts w:ascii="Century Gothic" w:hAnsi="Century Gothic"/>
          <w:sz w:val="40"/>
          <w:szCs w:val="40"/>
        </w:rPr>
      </w:pPr>
    </w:p>
    <w:p w:rsidR="00502816" w:rsidRPr="005D2F85" w:rsidRDefault="00502816" w:rsidP="00502816">
      <w:pPr>
        <w:pStyle w:val="Corpsdetexte2"/>
        <w:ind w:firstLine="708"/>
        <w:jc w:val="center"/>
        <w:rPr>
          <w:rFonts w:ascii="Century Gothic" w:hAnsi="Century Gothic"/>
          <w:sz w:val="40"/>
          <w:szCs w:val="40"/>
        </w:rPr>
      </w:pPr>
      <w:r w:rsidRPr="005D2F85">
        <w:rPr>
          <w:rFonts w:ascii="Century Gothic" w:hAnsi="Century Gothic"/>
          <w:sz w:val="40"/>
          <w:szCs w:val="40"/>
        </w:rPr>
        <w:t>BORDEREAUX DES PRIX - DETAILS ESTIMATIFS</w:t>
      </w:r>
    </w:p>
    <w:p w:rsidR="00502816" w:rsidRPr="005D2F85" w:rsidRDefault="00502816" w:rsidP="00502816">
      <w:pPr>
        <w:rPr>
          <w:rFonts w:ascii="Century Gothic" w:eastAsia="Calibri" w:hAnsi="Century Gothic" w:cs="Arial"/>
          <w:sz w:val="72"/>
          <w:szCs w:val="72"/>
          <w:lang w:eastAsia="en-US"/>
        </w:rPr>
      </w:pPr>
    </w:p>
    <w:p w:rsidR="00502816" w:rsidRPr="005D2F85" w:rsidRDefault="00502816" w:rsidP="00502816">
      <w:pPr>
        <w:spacing w:after="200" w:line="276" w:lineRule="auto"/>
        <w:rPr>
          <w:rFonts w:ascii="Century Gothic" w:eastAsia="Calibri" w:hAnsi="Century Gothic" w:cs="Arial"/>
          <w:sz w:val="72"/>
          <w:szCs w:val="72"/>
          <w:lang w:eastAsia="en-US"/>
        </w:rPr>
      </w:pPr>
    </w:p>
    <w:p w:rsidR="00C14918" w:rsidRDefault="00C14918" w:rsidP="00B604C4">
      <w:pPr>
        <w:suppressAutoHyphens/>
        <w:autoSpaceDN w:val="0"/>
        <w:jc w:val="both"/>
        <w:textAlignment w:val="baseline"/>
        <w:rPr>
          <w:rFonts w:ascii="Century Gothic" w:hAnsi="Century Gothic"/>
          <w:b/>
          <w:sz w:val="32"/>
          <w:szCs w:val="22"/>
          <w:u w:val="single"/>
        </w:rPr>
      </w:pPr>
    </w:p>
    <w:p w:rsidR="00785A6D" w:rsidRDefault="00785A6D" w:rsidP="00B604C4">
      <w:pPr>
        <w:suppressAutoHyphens/>
        <w:autoSpaceDN w:val="0"/>
        <w:jc w:val="both"/>
        <w:textAlignment w:val="baseline"/>
        <w:rPr>
          <w:rFonts w:ascii="Century Gothic" w:hAnsi="Century Gothic"/>
          <w:b/>
          <w:sz w:val="32"/>
          <w:szCs w:val="22"/>
          <w:u w:val="single"/>
        </w:rPr>
      </w:pPr>
    </w:p>
    <w:p w:rsidR="00785A6D" w:rsidRDefault="00785A6D" w:rsidP="00B604C4">
      <w:pPr>
        <w:suppressAutoHyphens/>
        <w:autoSpaceDN w:val="0"/>
        <w:jc w:val="both"/>
        <w:textAlignment w:val="baseline"/>
        <w:rPr>
          <w:rFonts w:ascii="Century Gothic" w:hAnsi="Century Gothic"/>
          <w:b/>
          <w:sz w:val="32"/>
          <w:szCs w:val="22"/>
          <w:u w:val="single"/>
        </w:rPr>
      </w:pPr>
    </w:p>
    <w:p w:rsidR="00785A6D" w:rsidRDefault="00785A6D" w:rsidP="00B604C4">
      <w:pPr>
        <w:suppressAutoHyphens/>
        <w:autoSpaceDN w:val="0"/>
        <w:jc w:val="both"/>
        <w:textAlignment w:val="baseline"/>
        <w:rPr>
          <w:rFonts w:ascii="Century Gothic" w:hAnsi="Century Gothic"/>
          <w:b/>
          <w:sz w:val="32"/>
          <w:szCs w:val="22"/>
          <w:u w:val="single"/>
        </w:rPr>
      </w:pPr>
    </w:p>
    <w:p w:rsidR="00785A6D" w:rsidRDefault="00785A6D" w:rsidP="00B604C4">
      <w:pPr>
        <w:suppressAutoHyphens/>
        <w:autoSpaceDN w:val="0"/>
        <w:jc w:val="both"/>
        <w:textAlignment w:val="baseline"/>
        <w:rPr>
          <w:rFonts w:ascii="Century Gothic" w:hAnsi="Century Gothic"/>
          <w:b/>
          <w:sz w:val="32"/>
          <w:szCs w:val="22"/>
          <w:u w:val="single"/>
        </w:rPr>
      </w:pPr>
    </w:p>
    <w:p w:rsidR="00785A6D" w:rsidRDefault="00785A6D" w:rsidP="00B604C4">
      <w:pPr>
        <w:suppressAutoHyphens/>
        <w:autoSpaceDN w:val="0"/>
        <w:jc w:val="both"/>
        <w:textAlignment w:val="baseline"/>
        <w:rPr>
          <w:rFonts w:ascii="Century Gothic" w:hAnsi="Century Gothic"/>
          <w:b/>
          <w:sz w:val="32"/>
          <w:szCs w:val="22"/>
          <w:u w:val="single"/>
        </w:rPr>
      </w:pPr>
    </w:p>
    <w:p w:rsidR="00785A6D" w:rsidRDefault="00785A6D" w:rsidP="00B604C4">
      <w:pPr>
        <w:suppressAutoHyphens/>
        <w:autoSpaceDN w:val="0"/>
        <w:jc w:val="both"/>
        <w:textAlignment w:val="baseline"/>
        <w:rPr>
          <w:rFonts w:ascii="Century Gothic" w:hAnsi="Century Gothic"/>
          <w:b/>
          <w:sz w:val="32"/>
          <w:szCs w:val="22"/>
          <w:u w:val="single"/>
        </w:rPr>
      </w:pPr>
    </w:p>
    <w:p w:rsidR="00785A6D" w:rsidRDefault="00785A6D" w:rsidP="00B604C4">
      <w:pPr>
        <w:suppressAutoHyphens/>
        <w:autoSpaceDN w:val="0"/>
        <w:jc w:val="both"/>
        <w:textAlignment w:val="baseline"/>
        <w:rPr>
          <w:rFonts w:ascii="Century Gothic" w:hAnsi="Century Gothic"/>
          <w:b/>
          <w:sz w:val="32"/>
          <w:szCs w:val="22"/>
          <w:u w:val="single"/>
        </w:rPr>
      </w:pPr>
    </w:p>
    <w:p w:rsidR="00785A6D" w:rsidRDefault="00785A6D" w:rsidP="00B604C4">
      <w:pPr>
        <w:suppressAutoHyphens/>
        <w:autoSpaceDN w:val="0"/>
        <w:jc w:val="both"/>
        <w:textAlignment w:val="baseline"/>
        <w:rPr>
          <w:rFonts w:ascii="Century Gothic" w:hAnsi="Century Gothic"/>
          <w:b/>
          <w:sz w:val="32"/>
          <w:szCs w:val="22"/>
          <w:u w:val="single"/>
        </w:rPr>
      </w:pPr>
    </w:p>
    <w:p w:rsidR="00785A6D" w:rsidRDefault="00785A6D" w:rsidP="00B604C4">
      <w:pPr>
        <w:suppressAutoHyphens/>
        <w:autoSpaceDN w:val="0"/>
        <w:jc w:val="both"/>
        <w:textAlignment w:val="baseline"/>
        <w:rPr>
          <w:rFonts w:ascii="Century Gothic" w:hAnsi="Century Gothic"/>
          <w:b/>
          <w:sz w:val="32"/>
          <w:szCs w:val="22"/>
          <w:u w:val="single"/>
        </w:rPr>
      </w:pPr>
    </w:p>
    <w:p w:rsidR="00785A6D" w:rsidRDefault="00785A6D" w:rsidP="00B604C4">
      <w:pPr>
        <w:suppressAutoHyphens/>
        <w:autoSpaceDN w:val="0"/>
        <w:jc w:val="both"/>
        <w:textAlignment w:val="baseline"/>
        <w:rPr>
          <w:rFonts w:ascii="Century Gothic" w:hAnsi="Century Gothic"/>
          <w:b/>
          <w:sz w:val="32"/>
          <w:szCs w:val="22"/>
          <w:u w:val="single"/>
        </w:rPr>
      </w:pPr>
    </w:p>
    <w:tbl>
      <w:tblPr>
        <w:tblW w:w="10586" w:type="dxa"/>
        <w:jc w:val="center"/>
        <w:tblCellMar>
          <w:left w:w="70" w:type="dxa"/>
          <w:right w:w="70" w:type="dxa"/>
        </w:tblCellMar>
        <w:tblLook w:val="04A0" w:firstRow="1" w:lastRow="0" w:firstColumn="1" w:lastColumn="0" w:noHBand="0" w:noVBand="1"/>
      </w:tblPr>
      <w:tblGrid>
        <w:gridCol w:w="640"/>
        <w:gridCol w:w="3471"/>
        <w:gridCol w:w="567"/>
        <w:gridCol w:w="851"/>
        <w:gridCol w:w="992"/>
        <w:gridCol w:w="709"/>
        <w:gridCol w:w="850"/>
        <w:gridCol w:w="1152"/>
        <w:gridCol w:w="1354"/>
      </w:tblGrid>
      <w:tr w:rsidR="00785A6D" w:rsidTr="00785A6D">
        <w:trPr>
          <w:trHeight w:val="330"/>
          <w:jc w:val="center"/>
        </w:trPr>
        <w:tc>
          <w:tcPr>
            <w:tcW w:w="10586" w:type="dxa"/>
            <w:gridSpan w:val="9"/>
            <w:tcBorders>
              <w:top w:val="nil"/>
              <w:left w:val="nil"/>
              <w:bottom w:val="nil"/>
              <w:right w:val="nil"/>
            </w:tcBorders>
            <w:shd w:val="clear" w:color="auto" w:fill="auto"/>
            <w:noWrap/>
            <w:vAlign w:val="bottom"/>
            <w:hideMark/>
          </w:tcPr>
          <w:p w:rsidR="00785A6D" w:rsidRPr="00785A6D" w:rsidRDefault="00FE217B" w:rsidP="00785A6D">
            <w:pPr>
              <w:jc w:val="center"/>
              <w:rPr>
                <w:rFonts w:ascii="Century Gothic" w:hAnsi="Century Gothic" w:cs="Calibri"/>
                <w:b/>
                <w:color w:val="000000"/>
                <w:sz w:val="22"/>
                <w:szCs w:val="22"/>
                <w:u w:val="single"/>
              </w:rPr>
            </w:pPr>
            <w:r w:rsidRPr="00785A6D">
              <w:rPr>
                <w:rFonts w:ascii="Century Gothic" w:hAnsi="Century Gothic" w:cs="Calibri"/>
                <w:b/>
                <w:color w:val="000000"/>
                <w:sz w:val="22"/>
                <w:szCs w:val="22"/>
                <w:u w:val="single"/>
              </w:rPr>
              <w:t>LOT N°</w:t>
            </w:r>
            <w:r w:rsidR="00785A6D" w:rsidRPr="00785A6D">
              <w:rPr>
                <w:rFonts w:ascii="Century Gothic" w:hAnsi="Century Gothic" w:cs="Calibri"/>
                <w:b/>
                <w:color w:val="000000"/>
                <w:sz w:val="22"/>
                <w:szCs w:val="22"/>
                <w:u w:val="single"/>
              </w:rPr>
              <w:t xml:space="preserve">01 : PAIN ET PATISSERIE </w:t>
            </w:r>
          </w:p>
        </w:tc>
      </w:tr>
      <w:tr w:rsidR="00785A6D" w:rsidTr="00785A6D">
        <w:trPr>
          <w:trHeight w:val="270"/>
          <w:jc w:val="center"/>
        </w:trPr>
        <w:tc>
          <w:tcPr>
            <w:tcW w:w="640" w:type="dxa"/>
            <w:tcBorders>
              <w:top w:val="nil"/>
              <w:left w:val="nil"/>
              <w:bottom w:val="nil"/>
              <w:right w:val="nil"/>
            </w:tcBorders>
            <w:shd w:val="clear" w:color="auto" w:fill="auto"/>
            <w:noWrap/>
            <w:vAlign w:val="bottom"/>
            <w:hideMark/>
          </w:tcPr>
          <w:p w:rsidR="00785A6D" w:rsidRDefault="00785A6D">
            <w:pPr>
              <w:jc w:val="center"/>
              <w:rPr>
                <w:rFonts w:ascii="Century Gothic" w:hAnsi="Century Gothic" w:cs="Calibri"/>
                <w:color w:val="000000"/>
                <w:sz w:val="22"/>
                <w:szCs w:val="22"/>
              </w:rPr>
            </w:pPr>
          </w:p>
        </w:tc>
        <w:tc>
          <w:tcPr>
            <w:tcW w:w="3471" w:type="dxa"/>
            <w:tcBorders>
              <w:top w:val="nil"/>
              <w:left w:val="nil"/>
              <w:bottom w:val="nil"/>
              <w:right w:val="nil"/>
            </w:tcBorders>
            <w:shd w:val="clear" w:color="auto" w:fill="auto"/>
            <w:noWrap/>
            <w:vAlign w:val="bottom"/>
            <w:hideMark/>
          </w:tcPr>
          <w:p w:rsidR="00785A6D" w:rsidRDefault="00785A6D">
            <w:pPr>
              <w:rPr>
                <w:sz w:val="20"/>
                <w:szCs w:val="20"/>
              </w:rPr>
            </w:pPr>
          </w:p>
        </w:tc>
        <w:tc>
          <w:tcPr>
            <w:tcW w:w="567" w:type="dxa"/>
            <w:tcBorders>
              <w:top w:val="nil"/>
              <w:left w:val="nil"/>
              <w:bottom w:val="nil"/>
              <w:right w:val="nil"/>
            </w:tcBorders>
            <w:shd w:val="clear" w:color="auto" w:fill="auto"/>
            <w:noWrap/>
            <w:vAlign w:val="bottom"/>
            <w:hideMark/>
          </w:tcPr>
          <w:p w:rsidR="00785A6D" w:rsidRDefault="00785A6D">
            <w:pPr>
              <w:rPr>
                <w:sz w:val="20"/>
                <w:szCs w:val="20"/>
              </w:rPr>
            </w:pPr>
          </w:p>
        </w:tc>
        <w:tc>
          <w:tcPr>
            <w:tcW w:w="851" w:type="dxa"/>
            <w:tcBorders>
              <w:top w:val="nil"/>
              <w:left w:val="nil"/>
              <w:bottom w:val="nil"/>
              <w:right w:val="nil"/>
            </w:tcBorders>
            <w:shd w:val="clear" w:color="auto" w:fill="auto"/>
            <w:noWrap/>
            <w:vAlign w:val="center"/>
            <w:hideMark/>
          </w:tcPr>
          <w:p w:rsidR="00785A6D" w:rsidRDefault="00785A6D">
            <w:pPr>
              <w:jc w:val="center"/>
              <w:rPr>
                <w:sz w:val="20"/>
                <w:szCs w:val="20"/>
              </w:rPr>
            </w:pPr>
          </w:p>
        </w:tc>
        <w:tc>
          <w:tcPr>
            <w:tcW w:w="992" w:type="dxa"/>
            <w:tcBorders>
              <w:top w:val="nil"/>
              <w:left w:val="nil"/>
              <w:bottom w:val="nil"/>
              <w:right w:val="nil"/>
            </w:tcBorders>
            <w:shd w:val="clear" w:color="auto" w:fill="auto"/>
            <w:noWrap/>
            <w:vAlign w:val="center"/>
            <w:hideMark/>
          </w:tcPr>
          <w:p w:rsidR="00785A6D" w:rsidRDefault="00785A6D">
            <w:pPr>
              <w:jc w:val="center"/>
              <w:rPr>
                <w:sz w:val="20"/>
                <w:szCs w:val="20"/>
              </w:rPr>
            </w:pPr>
          </w:p>
        </w:tc>
        <w:tc>
          <w:tcPr>
            <w:tcW w:w="709" w:type="dxa"/>
            <w:tcBorders>
              <w:top w:val="nil"/>
              <w:left w:val="nil"/>
              <w:bottom w:val="nil"/>
              <w:right w:val="nil"/>
            </w:tcBorders>
            <w:shd w:val="clear" w:color="auto" w:fill="auto"/>
            <w:noWrap/>
            <w:vAlign w:val="center"/>
            <w:hideMark/>
          </w:tcPr>
          <w:p w:rsidR="00785A6D" w:rsidRDefault="00785A6D">
            <w:pPr>
              <w:jc w:val="center"/>
              <w:rPr>
                <w:sz w:val="20"/>
                <w:szCs w:val="20"/>
              </w:rPr>
            </w:pPr>
          </w:p>
        </w:tc>
        <w:tc>
          <w:tcPr>
            <w:tcW w:w="850" w:type="dxa"/>
            <w:tcBorders>
              <w:top w:val="nil"/>
              <w:left w:val="nil"/>
              <w:bottom w:val="nil"/>
              <w:right w:val="nil"/>
            </w:tcBorders>
            <w:shd w:val="clear" w:color="auto" w:fill="auto"/>
            <w:noWrap/>
            <w:vAlign w:val="bottom"/>
            <w:hideMark/>
          </w:tcPr>
          <w:p w:rsidR="00785A6D" w:rsidRDefault="00785A6D">
            <w:pPr>
              <w:jc w:val="center"/>
              <w:rPr>
                <w:sz w:val="20"/>
                <w:szCs w:val="20"/>
              </w:rPr>
            </w:pPr>
          </w:p>
        </w:tc>
        <w:tc>
          <w:tcPr>
            <w:tcW w:w="1152" w:type="dxa"/>
            <w:tcBorders>
              <w:top w:val="nil"/>
              <w:left w:val="nil"/>
              <w:bottom w:val="nil"/>
              <w:right w:val="nil"/>
            </w:tcBorders>
            <w:shd w:val="clear" w:color="auto" w:fill="auto"/>
            <w:noWrap/>
            <w:vAlign w:val="bottom"/>
            <w:hideMark/>
          </w:tcPr>
          <w:p w:rsidR="00785A6D" w:rsidRDefault="00785A6D">
            <w:pPr>
              <w:rPr>
                <w:sz w:val="20"/>
                <w:szCs w:val="20"/>
              </w:rPr>
            </w:pPr>
          </w:p>
        </w:tc>
        <w:tc>
          <w:tcPr>
            <w:tcW w:w="1354" w:type="dxa"/>
            <w:tcBorders>
              <w:top w:val="nil"/>
              <w:left w:val="nil"/>
              <w:bottom w:val="nil"/>
              <w:right w:val="nil"/>
            </w:tcBorders>
            <w:shd w:val="clear" w:color="auto" w:fill="auto"/>
            <w:noWrap/>
            <w:vAlign w:val="bottom"/>
            <w:hideMark/>
          </w:tcPr>
          <w:p w:rsidR="00785A6D" w:rsidRDefault="00785A6D">
            <w:pPr>
              <w:rPr>
                <w:sz w:val="20"/>
                <w:szCs w:val="20"/>
              </w:rPr>
            </w:pPr>
          </w:p>
        </w:tc>
      </w:tr>
      <w:tr w:rsidR="00785A6D" w:rsidTr="00785A6D">
        <w:trPr>
          <w:trHeight w:val="480"/>
          <w:jc w:val="center"/>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A6D" w:rsidRDefault="00785A6D">
            <w:pPr>
              <w:jc w:val="center"/>
              <w:rPr>
                <w:rFonts w:ascii="Century Gothic" w:hAnsi="Century Gothic" w:cs="Calibri"/>
                <w:b/>
                <w:bCs/>
                <w:color w:val="000000"/>
                <w:sz w:val="18"/>
                <w:szCs w:val="18"/>
              </w:rPr>
            </w:pPr>
            <w:r>
              <w:rPr>
                <w:rFonts w:ascii="Century Gothic" w:hAnsi="Century Gothic" w:cs="Calibri"/>
                <w:b/>
                <w:bCs/>
                <w:color w:val="000000"/>
                <w:sz w:val="18"/>
                <w:szCs w:val="18"/>
              </w:rPr>
              <w:t>ITEM N°</w:t>
            </w:r>
          </w:p>
        </w:tc>
        <w:tc>
          <w:tcPr>
            <w:tcW w:w="34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A6D" w:rsidRDefault="00785A6D">
            <w:pPr>
              <w:jc w:val="center"/>
              <w:rPr>
                <w:rFonts w:ascii="Century Gothic" w:hAnsi="Century Gothic" w:cs="Calibri"/>
                <w:b/>
                <w:bCs/>
                <w:color w:val="000000"/>
                <w:sz w:val="18"/>
                <w:szCs w:val="18"/>
              </w:rPr>
            </w:pPr>
            <w:r>
              <w:rPr>
                <w:rFonts w:ascii="Century Gothic" w:hAnsi="Century Gothic" w:cs="Calibri"/>
                <w:b/>
                <w:bCs/>
                <w:color w:val="000000"/>
                <w:sz w:val="18"/>
                <w:szCs w:val="18"/>
              </w:rPr>
              <w:t>DESIGNATION</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A6D" w:rsidRDefault="00785A6D">
            <w:pPr>
              <w:jc w:val="center"/>
              <w:rPr>
                <w:rFonts w:ascii="Century Gothic" w:hAnsi="Century Gothic" w:cs="Calibri"/>
                <w:b/>
                <w:bCs/>
                <w:color w:val="000000"/>
                <w:sz w:val="18"/>
                <w:szCs w:val="18"/>
              </w:rPr>
            </w:pPr>
            <w:r>
              <w:rPr>
                <w:rFonts w:ascii="Century Gothic" w:hAnsi="Century Gothic" w:cs="Calibri"/>
                <w:b/>
                <w:bCs/>
                <w:color w:val="000000"/>
                <w:sz w:val="18"/>
                <w:szCs w:val="18"/>
              </w:rPr>
              <w:t>U.M</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785A6D" w:rsidRDefault="00785A6D">
            <w:pPr>
              <w:jc w:val="center"/>
              <w:rPr>
                <w:rFonts w:ascii="Century Gothic" w:hAnsi="Century Gothic" w:cs="Calibri"/>
                <w:b/>
                <w:bCs/>
                <w:color w:val="000000"/>
                <w:sz w:val="18"/>
                <w:szCs w:val="18"/>
              </w:rPr>
            </w:pPr>
            <w:r>
              <w:rPr>
                <w:rFonts w:ascii="Century Gothic" w:hAnsi="Century Gothic" w:cs="Calibri"/>
                <w:b/>
                <w:bCs/>
                <w:color w:val="000000"/>
                <w:sz w:val="18"/>
                <w:szCs w:val="18"/>
              </w:rPr>
              <w:t>QUANTITE PAR ANNEE</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85A6D" w:rsidRDefault="00785A6D">
            <w:pPr>
              <w:jc w:val="center"/>
              <w:rPr>
                <w:rFonts w:ascii="Century Gothic" w:hAnsi="Century Gothic" w:cs="Calibri"/>
                <w:b/>
                <w:bCs/>
                <w:color w:val="000000"/>
                <w:sz w:val="18"/>
                <w:szCs w:val="18"/>
              </w:rPr>
            </w:pPr>
            <w:r>
              <w:rPr>
                <w:rFonts w:ascii="Century Gothic" w:hAnsi="Century Gothic" w:cs="Calibri"/>
                <w:b/>
                <w:bCs/>
                <w:color w:val="000000"/>
                <w:sz w:val="18"/>
                <w:szCs w:val="18"/>
              </w:rPr>
              <w:t xml:space="preserve"> TAUX TVA </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85A6D" w:rsidRDefault="00785A6D">
            <w:pPr>
              <w:jc w:val="center"/>
              <w:rPr>
                <w:rFonts w:ascii="Century Gothic" w:hAnsi="Century Gothic" w:cs="Calibri"/>
                <w:b/>
                <w:bCs/>
                <w:color w:val="000000"/>
                <w:sz w:val="18"/>
                <w:szCs w:val="18"/>
              </w:rPr>
            </w:pPr>
            <w:r>
              <w:rPr>
                <w:rFonts w:ascii="Century Gothic" w:hAnsi="Century Gothic" w:cs="Calibri"/>
                <w:b/>
                <w:bCs/>
                <w:color w:val="000000"/>
                <w:sz w:val="18"/>
                <w:szCs w:val="18"/>
              </w:rPr>
              <w:t xml:space="preserve"> P.U en DHS (HT) </w:t>
            </w:r>
          </w:p>
        </w:tc>
        <w:tc>
          <w:tcPr>
            <w:tcW w:w="11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85A6D" w:rsidRDefault="00785A6D">
            <w:pPr>
              <w:jc w:val="center"/>
              <w:rPr>
                <w:rFonts w:ascii="Century Gothic" w:hAnsi="Century Gothic" w:cs="Calibri"/>
                <w:b/>
                <w:bCs/>
                <w:sz w:val="18"/>
                <w:szCs w:val="18"/>
              </w:rPr>
            </w:pPr>
            <w:r>
              <w:rPr>
                <w:rFonts w:ascii="Century Gothic" w:hAnsi="Century Gothic" w:cs="Calibri"/>
                <w:b/>
                <w:bCs/>
                <w:sz w:val="18"/>
                <w:szCs w:val="18"/>
              </w:rPr>
              <w:t>P. total mini (HT)</w:t>
            </w:r>
          </w:p>
        </w:tc>
        <w:tc>
          <w:tcPr>
            <w:tcW w:w="13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85A6D" w:rsidRDefault="00785A6D">
            <w:pPr>
              <w:jc w:val="center"/>
              <w:rPr>
                <w:rFonts w:ascii="Century Gothic" w:hAnsi="Century Gothic" w:cs="Calibri"/>
                <w:b/>
                <w:bCs/>
                <w:sz w:val="18"/>
                <w:szCs w:val="18"/>
              </w:rPr>
            </w:pPr>
            <w:r>
              <w:rPr>
                <w:rFonts w:ascii="Century Gothic" w:hAnsi="Century Gothic" w:cs="Calibri"/>
                <w:b/>
                <w:bCs/>
                <w:sz w:val="18"/>
                <w:szCs w:val="18"/>
              </w:rPr>
              <w:t>P. total maxi (HT)</w:t>
            </w:r>
          </w:p>
        </w:tc>
      </w:tr>
      <w:tr w:rsidR="00785A6D" w:rsidTr="00785A6D">
        <w:trPr>
          <w:trHeight w:val="480"/>
          <w:jc w:val="center"/>
        </w:trPr>
        <w:tc>
          <w:tcPr>
            <w:tcW w:w="640" w:type="dxa"/>
            <w:vMerge/>
            <w:tcBorders>
              <w:top w:val="single" w:sz="4" w:space="0" w:color="auto"/>
              <w:left w:val="single" w:sz="4" w:space="0" w:color="auto"/>
              <w:bottom w:val="single" w:sz="4" w:space="0" w:color="auto"/>
              <w:right w:val="single" w:sz="4" w:space="0" w:color="auto"/>
            </w:tcBorders>
            <w:vAlign w:val="center"/>
            <w:hideMark/>
          </w:tcPr>
          <w:p w:rsidR="00785A6D" w:rsidRDefault="00785A6D">
            <w:pPr>
              <w:rPr>
                <w:rFonts w:ascii="Century Gothic" w:hAnsi="Century Gothic" w:cs="Calibri"/>
                <w:b/>
                <w:bCs/>
                <w:color w:val="000000"/>
                <w:sz w:val="18"/>
                <w:szCs w:val="18"/>
              </w:rPr>
            </w:pPr>
          </w:p>
        </w:tc>
        <w:tc>
          <w:tcPr>
            <w:tcW w:w="3471" w:type="dxa"/>
            <w:vMerge/>
            <w:tcBorders>
              <w:top w:val="single" w:sz="4" w:space="0" w:color="auto"/>
              <w:left w:val="single" w:sz="4" w:space="0" w:color="auto"/>
              <w:bottom w:val="single" w:sz="4" w:space="0" w:color="auto"/>
              <w:right w:val="single" w:sz="4" w:space="0" w:color="auto"/>
            </w:tcBorders>
            <w:vAlign w:val="center"/>
            <w:hideMark/>
          </w:tcPr>
          <w:p w:rsidR="00785A6D" w:rsidRDefault="00785A6D">
            <w:pPr>
              <w:rPr>
                <w:rFonts w:ascii="Century Gothic" w:hAnsi="Century Gothic" w:cs="Calibri"/>
                <w:b/>
                <w:bCs/>
                <w:color w:val="00000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785A6D" w:rsidRDefault="00785A6D">
            <w:pPr>
              <w:rPr>
                <w:rFonts w:ascii="Century Gothic" w:hAnsi="Century Gothic" w:cs="Calibri"/>
                <w:b/>
                <w:bCs/>
                <w:color w:val="000000"/>
                <w:sz w:val="18"/>
                <w:szCs w:val="18"/>
              </w:rPr>
            </w:pPr>
          </w:p>
        </w:tc>
        <w:tc>
          <w:tcPr>
            <w:tcW w:w="851" w:type="dxa"/>
            <w:tcBorders>
              <w:top w:val="nil"/>
              <w:left w:val="nil"/>
              <w:bottom w:val="single" w:sz="4" w:space="0" w:color="auto"/>
              <w:right w:val="single" w:sz="4" w:space="0" w:color="auto"/>
            </w:tcBorders>
            <w:shd w:val="clear" w:color="auto" w:fill="auto"/>
            <w:vAlign w:val="center"/>
            <w:hideMark/>
          </w:tcPr>
          <w:p w:rsidR="00785A6D" w:rsidRDefault="00785A6D">
            <w:pPr>
              <w:jc w:val="center"/>
              <w:rPr>
                <w:rFonts w:ascii="Century Gothic" w:hAnsi="Century Gothic" w:cs="Calibri"/>
                <w:b/>
                <w:bCs/>
                <w:color w:val="000000"/>
                <w:sz w:val="18"/>
                <w:szCs w:val="18"/>
              </w:rPr>
            </w:pPr>
            <w:r>
              <w:rPr>
                <w:rFonts w:ascii="Century Gothic" w:hAnsi="Century Gothic" w:cs="Calibri"/>
                <w:b/>
                <w:bCs/>
                <w:color w:val="000000"/>
                <w:sz w:val="18"/>
                <w:szCs w:val="18"/>
              </w:rPr>
              <w:t>MINI</w:t>
            </w:r>
          </w:p>
        </w:tc>
        <w:tc>
          <w:tcPr>
            <w:tcW w:w="992" w:type="dxa"/>
            <w:tcBorders>
              <w:top w:val="nil"/>
              <w:left w:val="nil"/>
              <w:bottom w:val="single" w:sz="4" w:space="0" w:color="auto"/>
              <w:right w:val="single" w:sz="4" w:space="0" w:color="auto"/>
            </w:tcBorders>
            <w:shd w:val="clear" w:color="auto" w:fill="auto"/>
            <w:vAlign w:val="center"/>
            <w:hideMark/>
          </w:tcPr>
          <w:p w:rsidR="00785A6D" w:rsidRDefault="00785A6D">
            <w:pPr>
              <w:jc w:val="center"/>
              <w:rPr>
                <w:rFonts w:ascii="Century Gothic" w:hAnsi="Century Gothic" w:cs="Calibri"/>
                <w:b/>
                <w:bCs/>
                <w:color w:val="000000"/>
                <w:sz w:val="18"/>
                <w:szCs w:val="18"/>
              </w:rPr>
            </w:pPr>
            <w:r>
              <w:rPr>
                <w:rFonts w:ascii="Century Gothic" w:hAnsi="Century Gothic" w:cs="Calibri"/>
                <w:b/>
                <w:bCs/>
                <w:color w:val="000000"/>
                <w:sz w:val="18"/>
                <w:szCs w:val="18"/>
              </w:rPr>
              <w:t>MAXI</w:t>
            </w: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785A6D" w:rsidRDefault="00785A6D">
            <w:pPr>
              <w:rPr>
                <w:rFonts w:ascii="Century Gothic" w:hAnsi="Century Gothic" w:cs="Calibri"/>
                <w:b/>
                <w:bCs/>
                <w:color w:val="000000"/>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785A6D" w:rsidRDefault="00785A6D">
            <w:pPr>
              <w:rPr>
                <w:rFonts w:ascii="Century Gothic" w:hAnsi="Century Gothic" w:cs="Calibri"/>
                <w:b/>
                <w:bCs/>
                <w:color w:val="000000"/>
                <w:sz w:val="18"/>
                <w:szCs w:val="18"/>
              </w:rPr>
            </w:pP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785A6D" w:rsidRDefault="00785A6D">
            <w:pPr>
              <w:rPr>
                <w:rFonts w:ascii="Century Gothic" w:hAnsi="Century Gothic" w:cs="Calibri"/>
                <w:b/>
                <w:bCs/>
                <w:sz w:val="18"/>
                <w:szCs w:val="18"/>
              </w:rPr>
            </w:pPr>
          </w:p>
        </w:tc>
        <w:tc>
          <w:tcPr>
            <w:tcW w:w="1354" w:type="dxa"/>
            <w:vMerge/>
            <w:tcBorders>
              <w:top w:val="single" w:sz="4" w:space="0" w:color="auto"/>
              <w:left w:val="single" w:sz="4" w:space="0" w:color="auto"/>
              <w:bottom w:val="single" w:sz="4" w:space="0" w:color="000000"/>
              <w:right w:val="single" w:sz="4" w:space="0" w:color="auto"/>
            </w:tcBorders>
            <w:vAlign w:val="center"/>
            <w:hideMark/>
          </w:tcPr>
          <w:p w:rsidR="00785A6D" w:rsidRDefault="00785A6D">
            <w:pPr>
              <w:rPr>
                <w:rFonts w:ascii="Century Gothic" w:hAnsi="Century Gothic" w:cs="Calibri"/>
                <w:b/>
                <w:bCs/>
                <w:sz w:val="18"/>
                <w:szCs w:val="18"/>
              </w:rPr>
            </w:pPr>
          </w:p>
        </w:tc>
      </w:tr>
      <w:tr w:rsidR="00785A6D" w:rsidTr="00785A6D">
        <w:trPr>
          <w:trHeight w:val="284"/>
          <w:jc w:val="center"/>
        </w:trPr>
        <w:tc>
          <w:tcPr>
            <w:tcW w:w="640" w:type="dxa"/>
            <w:tcBorders>
              <w:top w:val="nil"/>
              <w:left w:val="single" w:sz="4" w:space="0" w:color="auto"/>
              <w:bottom w:val="single" w:sz="4" w:space="0" w:color="auto"/>
              <w:right w:val="single" w:sz="4" w:space="0" w:color="auto"/>
            </w:tcBorders>
            <w:shd w:val="clear" w:color="auto" w:fill="auto"/>
            <w:noWrap/>
            <w:hideMark/>
          </w:tcPr>
          <w:p w:rsidR="00785A6D" w:rsidRDefault="00785A6D">
            <w:pPr>
              <w:jc w:val="center"/>
              <w:rPr>
                <w:rFonts w:ascii="Calibri" w:hAnsi="Calibri" w:cs="Calibri"/>
                <w:color w:val="000000"/>
                <w:sz w:val="18"/>
                <w:szCs w:val="18"/>
              </w:rPr>
            </w:pPr>
            <w:r>
              <w:rPr>
                <w:rFonts w:ascii="Calibri" w:hAnsi="Calibri" w:cs="Calibri"/>
                <w:color w:val="000000"/>
                <w:sz w:val="18"/>
                <w:szCs w:val="18"/>
              </w:rPr>
              <w:t>1</w:t>
            </w:r>
          </w:p>
        </w:tc>
        <w:tc>
          <w:tcPr>
            <w:tcW w:w="3471" w:type="dxa"/>
            <w:tcBorders>
              <w:top w:val="nil"/>
              <w:left w:val="nil"/>
              <w:bottom w:val="single" w:sz="4" w:space="0" w:color="auto"/>
              <w:right w:val="single" w:sz="4" w:space="0" w:color="auto"/>
            </w:tcBorders>
            <w:shd w:val="clear" w:color="auto" w:fill="auto"/>
            <w:noWrap/>
            <w:hideMark/>
          </w:tcPr>
          <w:p w:rsidR="00785A6D" w:rsidRDefault="00785A6D">
            <w:pPr>
              <w:rPr>
                <w:rFonts w:ascii="Calibri" w:hAnsi="Calibri" w:cs="Calibri"/>
                <w:color w:val="000000"/>
                <w:sz w:val="18"/>
                <w:szCs w:val="18"/>
              </w:rPr>
            </w:pPr>
            <w:r>
              <w:rPr>
                <w:rFonts w:ascii="Calibri" w:hAnsi="Calibri" w:cs="Calibri"/>
                <w:color w:val="000000"/>
                <w:sz w:val="18"/>
                <w:szCs w:val="18"/>
              </w:rPr>
              <w:t xml:space="preserve">PAIN FLUTE ENVIRON 200G  </w:t>
            </w:r>
          </w:p>
        </w:tc>
        <w:tc>
          <w:tcPr>
            <w:tcW w:w="567" w:type="dxa"/>
            <w:tcBorders>
              <w:top w:val="nil"/>
              <w:left w:val="nil"/>
              <w:bottom w:val="single" w:sz="4" w:space="0" w:color="auto"/>
              <w:right w:val="single" w:sz="4" w:space="0" w:color="auto"/>
            </w:tcBorders>
            <w:shd w:val="clear" w:color="auto" w:fill="auto"/>
            <w:noWrap/>
            <w:hideMark/>
          </w:tcPr>
          <w:p w:rsidR="00785A6D" w:rsidRDefault="00785A6D">
            <w:pPr>
              <w:jc w:val="center"/>
              <w:rPr>
                <w:rFonts w:ascii="Calibri" w:hAnsi="Calibri" w:cs="Calibri"/>
                <w:color w:val="000000"/>
                <w:sz w:val="18"/>
                <w:szCs w:val="18"/>
              </w:rPr>
            </w:pPr>
            <w:r>
              <w:rPr>
                <w:rFonts w:ascii="Calibri" w:hAnsi="Calibri" w:cs="Calibri"/>
                <w:color w:val="000000"/>
                <w:sz w:val="18"/>
                <w:szCs w:val="18"/>
              </w:rPr>
              <w:t>UN</w:t>
            </w:r>
          </w:p>
        </w:tc>
        <w:tc>
          <w:tcPr>
            <w:tcW w:w="851"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83 740</w:t>
            </w:r>
          </w:p>
        </w:tc>
        <w:tc>
          <w:tcPr>
            <w:tcW w:w="992"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167 480</w:t>
            </w:r>
          </w:p>
        </w:tc>
        <w:tc>
          <w:tcPr>
            <w:tcW w:w="709" w:type="dxa"/>
            <w:tcBorders>
              <w:top w:val="nil"/>
              <w:left w:val="nil"/>
              <w:bottom w:val="single" w:sz="4" w:space="0" w:color="auto"/>
              <w:right w:val="single" w:sz="4" w:space="0" w:color="auto"/>
            </w:tcBorders>
            <w:shd w:val="clear" w:color="auto" w:fill="auto"/>
            <w:noWrap/>
            <w:hideMark/>
          </w:tcPr>
          <w:p w:rsidR="00785A6D" w:rsidRDefault="00785A6D">
            <w:pPr>
              <w:rPr>
                <w:rFonts w:ascii="Calibri" w:hAnsi="Calibri" w:cs="Calibri"/>
                <w:color w:val="000000"/>
                <w:sz w:val="18"/>
                <w:szCs w:val="18"/>
              </w:rPr>
            </w:pPr>
            <w:r>
              <w:rPr>
                <w:rFonts w:ascii="Calibri" w:hAnsi="Calibri" w:cs="Calibri"/>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 xml:space="preserve">1,20  </w:t>
            </w:r>
          </w:p>
        </w:tc>
        <w:tc>
          <w:tcPr>
            <w:tcW w:w="1152"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 xml:space="preserve">100 488,00  </w:t>
            </w:r>
          </w:p>
        </w:tc>
        <w:tc>
          <w:tcPr>
            <w:tcW w:w="1354"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 xml:space="preserve">200 976,00  </w:t>
            </w:r>
          </w:p>
        </w:tc>
      </w:tr>
      <w:tr w:rsidR="00785A6D" w:rsidTr="00785A6D">
        <w:trPr>
          <w:trHeight w:val="284"/>
          <w:jc w:val="center"/>
        </w:trPr>
        <w:tc>
          <w:tcPr>
            <w:tcW w:w="640" w:type="dxa"/>
            <w:tcBorders>
              <w:top w:val="nil"/>
              <w:left w:val="single" w:sz="4" w:space="0" w:color="auto"/>
              <w:bottom w:val="single" w:sz="4" w:space="0" w:color="auto"/>
              <w:right w:val="single" w:sz="4" w:space="0" w:color="auto"/>
            </w:tcBorders>
            <w:shd w:val="clear" w:color="auto" w:fill="auto"/>
            <w:noWrap/>
            <w:hideMark/>
          </w:tcPr>
          <w:p w:rsidR="00785A6D" w:rsidRDefault="00785A6D">
            <w:pPr>
              <w:jc w:val="center"/>
              <w:rPr>
                <w:rFonts w:ascii="Calibri" w:hAnsi="Calibri" w:cs="Calibri"/>
                <w:color w:val="000000"/>
                <w:sz w:val="18"/>
                <w:szCs w:val="18"/>
              </w:rPr>
            </w:pPr>
            <w:r>
              <w:rPr>
                <w:rFonts w:ascii="Calibri" w:hAnsi="Calibri" w:cs="Calibri"/>
                <w:color w:val="000000"/>
                <w:sz w:val="18"/>
                <w:szCs w:val="18"/>
              </w:rPr>
              <w:t>2</w:t>
            </w:r>
          </w:p>
        </w:tc>
        <w:tc>
          <w:tcPr>
            <w:tcW w:w="3471" w:type="dxa"/>
            <w:tcBorders>
              <w:top w:val="nil"/>
              <w:left w:val="nil"/>
              <w:bottom w:val="single" w:sz="4" w:space="0" w:color="auto"/>
              <w:right w:val="single" w:sz="4" w:space="0" w:color="auto"/>
            </w:tcBorders>
            <w:shd w:val="clear" w:color="auto" w:fill="auto"/>
            <w:noWrap/>
            <w:hideMark/>
          </w:tcPr>
          <w:p w:rsidR="00785A6D" w:rsidRDefault="00785A6D">
            <w:pPr>
              <w:rPr>
                <w:rFonts w:ascii="Calibri" w:hAnsi="Calibri" w:cs="Calibri"/>
                <w:color w:val="000000"/>
                <w:sz w:val="18"/>
                <w:szCs w:val="18"/>
              </w:rPr>
            </w:pPr>
            <w:r>
              <w:rPr>
                <w:rFonts w:ascii="Calibri" w:hAnsi="Calibri" w:cs="Calibri"/>
                <w:color w:val="000000"/>
                <w:sz w:val="18"/>
                <w:szCs w:val="18"/>
              </w:rPr>
              <w:t>PETIT PAIN ENVIRON 200G (FARINE DE LUXE)</w:t>
            </w:r>
          </w:p>
        </w:tc>
        <w:tc>
          <w:tcPr>
            <w:tcW w:w="567" w:type="dxa"/>
            <w:tcBorders>
              <w:top w:val="nil"/>
              <w:left w:val="nil"/>
              <w:bottom w:val="single" w:sz="4" w:space="0" w:color="auto"/>
              <w:right w:val="single" w:sz="4" w:space="0" w:color="auto"/>
            </w:tcBorders>
            <w:shd w:val="clear" w:color="auto" w:fill="auto"/>
            <w:noWrap/>
            <w:hideMark/>
          </w:tcPr>
          <w:p w:rsidR="00785A6D" w:rsidRDefault="00785A6D">
            <w:pPr>
              <w:jc w:val="center"/>
              <w:rPr>
                <w:rFonts w:ascii="Calibri" w:hAnsi="Calibri" w:cs="Calibri"/>
                <w:color w:val="000000"/>
                <w:sz w:val="18"/>
                <w:szCs w:val="18"/>
              </w:rPr>
            </w:pPr>
            <w:r>
              <w:rPr>
                <w:rFonts w:ascii="Calibri" w:hAnsi="Calibri" w:cs="Calibri"/>
                <w:color w:val="000000"/>
                <w:sz w:val="18"/>
                <w:szCs w:val="18"/>
              </w:rPr>
              <w:t>UN</w:t>
            </w:r>
          </w:p>
        </w:tc>
        <w:tc>
          <w:tcPr>
            <w:tcW w:w="851"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118 300</w:t>
            </w:r>
          </w:p>
        </w:tc>
        <w:tc>
          <w:tcPr>
            <w:tcW w:w="992"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236 600</w:t>
            </w:r>
          </w:p>
        </w:tc>
        <w:tc>
          <w:tcPr>
            <w:tcW w:w="709" w:type="dxa"/>
            <w:tcBorders>
              <w:top w:val="nil"/>
              <w:left w:val="nil"/>
              <w:bottom w:val="single" w:sz="4" w:space="0" w:color="auto"/>
              <w:right w:val="single" w:sz="4" w:space="0" w:color="auto"/>
            </w:tcBorders>
            <w:shd w:val="clear" w:color="auto" w:fill="auto"/>
            <w:noWrap/>
            <w:hideMark/>
          </w:tcPr>
          <w:p w:rsidR="00785A6D" w:rsidRDefault="00785A6D">
            <w:pPr>
              <w:rPr>
                <w:rFonts w:ascii="Calibri" w:hAnsi="Calibri" w:cs="Calibri"/>
                <w:color w:val="000000"/>
                <w:sz w:val="18"/>
                <w:szCs w:val="18"/>
              </w:rPr>
            </w:pPr>
            <w:r>
              <w:rPr>
                <w:rFonts w:ascii="Calibri" w:hAnsi="Calibri" w:cs="Calibri"/>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 xml:space="preserve">1,20  </w:t>
            </w:r>
          </w:p>
        </w:tc>
        <w:tc>
          <w:tcPr>
            <w:tcW w:w="1152"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 xml:space="preserve">141 960,00  </w:t>
            </w:r>
          </w:p>
        </w:tc>
        <w:tc>
          <w:tcPr>
            <w:tcW w:w="1354"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 xml:space="preserve">283 920,00  </w:t>
            </w:r>
          </w:p>
        </w:tc>
      </w:tr>
      <w:tr w:rsidR="00785A6D" w:rsidTr="00785A6D">
        <w:trPr>
          <w:trHeight w:val="284"/>
          <w:jc w:val="center"/>
        </w:trPr>
        <w:tc>
          <w:tcPr>
            <w:tcW w:w="640" w:type="dxa"/>
            <w:tcBorders>
              <w:top w:val="nil"/>
              <w:left w:val="single" w:sz="4" w:space="0" w:color="auto"/>
              <w:bottom w:val="single" w:sz="4" w:space="0" w:color="auto"/>
              <w:right w:val="single" w:sz="4" w:space="0" w:color="auto"/>
            </w:tcBorders>
            <w:shd w:val="clear" w:color="auto" w:fill="auto"/>
            <w:noWrap/>
            <w:hideMark/>
          </w:tcPr>
          <w:p w:rsidR="00785A6D" w:rsidRDefault="00785A6D">
            <w:pPr>
              <w:jc w:val="center"/>
              <w:rPr>
                <w:rFonts w:ascii="Calibri" w:hAnsi="Calibri" w:cs="Calibri"/>
                <w:color w:val="000000"/>
                <w:sz w:val="18"/>
                <w:szCs w:val="18"/>
              </w:rPr>
            </w:pPr>
            <w:r>
              <w:rPr>
                <w:rFonts w:ascii="Calibri" w:hAnsi="Calibri" w:cs="Calibri"/>
                <w:color w:val="000000"/>
                <w:sz w:val="18"/>
                <w:szCs w:val="18"/>
              </w:rPr>
              <w:t>3</w:t>
            </w:r>
          </w:p>
        </w:tc>
        <w:tc>
          <w:tcPr>
            <w:tcW w:w="3471" w:type="dxa"/>
            <w:tcBorders>
              <w:top w:val="nil"/>
              <w:left w:val="nil"/>
              <w:bottom w:val="single" w:sz="4" w:space="0" w:color="auto"/>
              <w:right w:val="single" w:sz="4" w:space="0" w:color="auto"/>
            </w:tcBorders>
            <w:shd w:val="clear" w:color="auto" w:fill="auto"/>
            <w:noWrap/>
            <w:hideMark/>
          </w:tcPr>
          <w:p w:rsidR="00785A6D" w:rsidRDefault="00785A6D">
            <w:pPr>
              <w:rPr>
                <w:rFonts w:ascii="Calibri" w:hAnsi="Calibri" w:cs="Calibri"/>
                <w:color w:val="000000"/>
                <w:sz w:val="18"/>
                <w:szCs w:val="18"/>
              </w:rPr>
            </w:pPr>
            <w:r>
              <w:rPr>
                <w:rFonts w:ascii="Calibri" w:hAnsi="Calibri" w:cs="Calibri"/>
                <w:color w:val="000000"/>
                <w:sz w:val="18"/>
                <w:szCs w:val="18"/>
              </w:rPr>
              <w:t>GATEAU (MILLE FEUILLE)</w:t>
            </w:r>
          </w:p>
        </w:tc>
        <w:tc>
          <w:tcPr>
            <w:tcW w:w="567" w:type="dxa"/>
            <w:tcBorders>
              <w:top w:val="nil"/>
              <w:left w:val="nil"/>
              <w:bottom w:val="single" w:sz="4" w:space="0" w:color="auto"/>
              <w:right w:val="single" w:sz="4" w:space="0" w:color="auto"/>
            </w:tcBorders>
            <w:shd w:val="clear" w:color="auto" w:fill="auto"/>
            <w:noWrap/>
            <w:hideMark/>
          </w:tcPr>
          <w:p w:rsidR="00785A6D" w:rsidRDefault="00785A6D">
            <w:pPr>
              <w:jc w:val="center"/>
              <w:rPr>
                <w:rFonts w:ascii="Calibri" w:hAnsi="Calibri" w:cs="Calibri"/>
                <w:color w:val="000000"/>
                <w:sz w:val="18"/>
                <w:szCs w:val="18"/>
              </w:rPr>
            </w:pPr>
            <w:r>
              <w:rPr>
                <w:rFonts w:ascii="Calibri" w:hAnsi="Calibri" w:cs="Calibri"/>
                <w:color w:val="000000"/>
                <w:sz w:val="18"/>
                <w:szCs w:val="18"/>
              </w:rPr>
              <w:t>UN</w:t>
            </w:r>
          </w:p>
        </w:tc>
        <w:tc>
          <w:tcPr>
            <w:tcW w:w="851"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5 940</w:t>
            </w:r>
          </w:p>
        </w:tc>
        <w:tc>
          <w:tcPr>
            <w:tcW w:w="992"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11 880</w:t>
            </w:r>
          </w:p>
        </w:tc>
        <w:tc>
          <w:tcPr>
            <w:tcW w:w="709"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20,00%</w:t>
            </w:r>
          </w:p>
        </w:tc>
        <w:tc>
          <w:tcPr>
            <w:tcW w:w="850"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 xml:space="preserve">2,50  </w:t>
            </w:r>
          </w:p>
        </w:tc>
        <w:tc>
          <w:tcPr>
            <w:tcW w:w="1152"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 xml:space="preserve">14 850,00  </w:t>
            </w:r>
          </w:p>
        </w:tc>
        <w:tc>
          <w:tcPr>
            <w:tcW w:w="1354"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 xml:space="preserve">29 700,00  </w:t>
            </w:r>
          </w:p>
        </w:tc>
      </w:tr>
      <w:tr w:rsidR="00785A6D" w:rsidTr="00785A6D">
        <w:trPr>
          <w:trHeight w:val="284"/>
          <w:jc w:val="center"/>
        </w:trPr>
        <w:tc>
          <w:tcPr>
            <w:tcW w:w="640" w:type="dxa"/>
            <w:tcBorders>
              <w:top w:val="nil"/>
              <w:left w:val="single" w:sz="4" w:space="0" w:color="auto"/>
              <w:bottom w:val="single" w:sz="4" w:space="0" w:color="auto"/>
              <w:right w:val="single" w:sz="4" w:space="0" w:color="auto"/>
            </w:tcBorders>
            <w:shd w:val="clear" w:color="auto" w:fill="auto"/>
            <w:noWrap/>
            <w:hideMark/>
          </w:tcPr>
          <w:p w:rsidR="00785A6D" w:rsidRDefault="00785A6D">
            <w:pPr>
              <w:jc w:val="center"/>
              <w:rPr>
                <w:rFonts w:ascii="Calibri" w:hAnsi="Calibri" w:cs="Calibri"/>
                <w:color w:val="000000"/>
                <w:sz w:val="18"/>
                <w:szCs w:val="18"/>
              </w:rPr>
            </w:pPr>
            <w:r>
              <w:rPr>
                <w:rFonts w:ascii="Calibri" w:hAnsi="Calibri" w:cs="Calibri"/>
                <w:color w:val="000000"/>
                <w:sz w:val="18"/>
                <w:szCs w:val="18"/>
              </w:rPr>
              <w:t>4</w:t>
            </w:r>
          </w:p>
        </w:tc>
        <w:tc>
          <w:tcPr>
            <w:tcW w:w="3471" w:type="dxa"/>
            <w:tcBorders>
              <w:top w:val="nil"/>
              <w:left w:val="nil"/>
              <w:bottom w:val="single" w:sz="4" w:space="0" w:color="auto"/>
              <w:right w:val="single" w:sz="4" w:space="0" w:color="auto"/>
            </w:tcBorders>
            <w:shd w:val="clear" w:color="auto" w:fill="auto"/>
            <w:noWrap/>
            <w:hideMark/>
          </w:tcPr>
          <w:p w:rsidR="00785A6D" w:rsidRDefault="00785A6D">
            <w:pPr>
              <w:rPr>
                <w:rFonts w:ascii="Calibri" w:hAnsi="Calibri" w:cs="Calibri"/>
                <w:color w:val="000000"/>
                <w:sz w:val="18"/>
                <w:szCs w:val="18"/>
              </w:rPr>
            </w:pPr>
            <w:r>
              <w:rPr>
                <w:rFonts w:ascii="Calibri" w:hAnsi="Calibri" w:cs="Calibri"/>
                <w:color w:val="000000"/>
                <w:sz w:val="18"/>
                <w:szCs w:val="18"/>
              </w:rPr>
              <w:t xml:space="preserve">PETITS FOUR ORDINAIRES </w:t>
            </w:r>
          </w:p>
        </w:tc>
        <w:tc>
          <w:tcPr>
            <w:tcW w:w="567" w:type="dxa"/>
            <w:tcBorders>
              <w:top w:val="nil"/>
              <w:left w:val="nil"/>
              <w:bottom w:val="single" w:sz="4" w:space="0" w:color="auto"/>
              <w:right w:val="single" w:sz="4" w:space="0" w:color="auto"/>
            </w:tcBorders>
            <w:shd w:val="clear" w:color="auto" w:fill="auto"/>
            <w:noWrap/>
            <w:hideMark/>
          </w:tcPr>
          <w:p w:rsidR="00785A6D" w:rsidRDefault="00785A6D">
            <w:pPr>
              <w:jc w:val="center"/>
              <w:rPr>
                <w:rFonts w:ascii="Calibri" w:hAnsi="Calibri" w:cs="Calibri"/>
                <w:color w:val="000000"/>
                <w:sz w:val="18"/>
                <w:szCs w:val="18"/>
              </w:rPr>
            </w:pPr>
            <w:r>
              <w:rPr>
                <w:rFonts w:ascii="Calibri" w:hAnsi="Calibri" w:cs="Calibri"/>
                <w:color w:val="000000"/>
                <w:sz w:val="18"/>
                <w:szCs w:val="18"/>
              </w:rPr>
              <w:t>UN</w:t>
            </w:r>
          </w:p>
        </w:tc>
        <w:tc>
          <w:tcPr>
            <w:tcW w:w="851"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360</w:t>
            </w:r>
          </w:p>
        </w:tc>
        <w:tc>
          <w:tcPr>
            <w:tcW w:w="992"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720</w:t>
            </w:r>
          </w:p>
        </w:tc>
        <w:tc>
          <w:tcPr>
            <w:tcW w:w="709"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20,00%</w:t>
            </w:r>
          </w:p>
        </w:tc>
        <w:tc>
          <w:tcPr>
            <w:tcW w:w="850"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 xml:space="preserve">1,30  </w:t>
            </w:r>
          </w:p>
        </w:tc>
        <w:tc>
          <w:tcPr>
            <w:tcW w:w="1152"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 xml:space="preserve">468,00  </w:t>
            </w:r>
          </w:p>
        </w:tc>
        <w:tc>
          <w:tcPr>
            <w:tcW w:w="1354"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 xml:space="preserve">936,00  </w:t>
            </w:r>
          </w:p>
        </w:tc>
      </w:tr>
      <w:tr w:rsidR="00785A6D" w:rsidTr="00785A6D">
        <w:trPr>
          <w:trHeight w:val="284"/>
          <w:jc w:val="center"/>
        </w:trPr>
        <w:tc>
          <w:tcPr>
            <w:tcW w:w="640" w:type="dxa"/>
            <w:tcBorders>
              <w:top w:val="nil"/>
              <w:left w:val="single" w:sz="4" w:space="0" w:color="auto"/>
              <w:bottom w:val="single" w:sz="4" w:space="0" w:color="auto"/>
              <w:right w:val="single" w:sz="4" w:space="0" w:color="auto"/>
            </w:tcBorders>
            <w:shd w:val="clear" w:color="auto" w:fill="auto"/>
            <w:noWrap/>
            <w:hideMark/>
          </w:tcPr>
          <w:p w:rsidR="00785A6D" w:rsidRDefault="00785A6D">
            <w:pPr>
              <w:jc w:val="center"/>
              <w:rPr>
                <w:rFonts w:ascii="Calibri" w:hAnsi="Calibri" w:cs="Calibri"/>
                <w:color w:val="000000"/>
                <w:sz w:val="18"/>
                <w:szCs w:val="18"/>
              </w:rPr>
            </w:pPr>
            <w:r>
              <w:rPr>
                <w:rFonts w:ascii="Calibri" w:hAnsi="Calibri" w:cs="Calibri"/>
                <w:color w:val="000000"/>
                <w:sz w:val="18"/>
                <w:szCs w:val="18"/>
              </w:rPr>
              <w:t>5</w:t>
            </w:r>
          </w:p>
        </w:tc>
        <w:tc>
          <w:tcPr>
            <w:tcW w:w="3471" w:type="dxa"/>
            <w:tcBorders>
              <w:top w:val="nil"/>
              <w:left w:val="nil"/>
              <w:bottom w:val="single" w:sz="4" w:space="0" w:color="auto"/>
              <w:right w:val="single" w:sz="4" w:space="0" w:color="auto"/>
            </w:tcBorders>
            <w:shd w:val="clear" w:color="auto" w:fill="auto"/>
            <w:noWrap/>
            <w:hideMark/>
          </w:tcPr>
          <w:p w:rsidR="00785A6D" w:rsidRDefault="00785A6D">
            <w:pPr>
              <w:rPr>
                <w:rFonts w:ascii="Calibri" w:hAnsi="Calibri" w:cs="Calibri"/>
                <w:color w:val="000000"/>
                <w:sz w:val="18"/>
                <w:szCs w:val="18"/>
              </w:rPr>
            </w:pPr>
            <w:r>
              <w:rPr>
                <w:rFonts w:ascii="Calibri" w:hAnsi="Calibri" w:cs="Calibri"/>
                <w:color w:val="000000"/>
                <w:sz w:val="18"/>
                <w:szCs w:val="18"/>
              </w:rPr>
              <w:t>CHABAKIA 1ER CHOIX</w:t>
            </w:r>
          </w:p>
        </w:tc>
        <w:tc>
          <w:tcPr>
            <w:tcW w:w="567" w:type="dxa"/>
            <w:tcBorders>
              <w:top w:val="nil"/>
              <w:left w:val="nil"/>
              <w:bottom w:val="single" w:sz="4" w:space="0" w:color="auto"/>
              <w:right w:val="single" w:sz="4" w:space="0" w:color="auto"/>
            </w:tcBorders>
            <w:shd w:val="clear" w:color="auto" w:fill="auto"/>
            <w:noWrap/>
            <w:hideMark/>
          </w:tcPr>
          <w:p w:rsidR="00785A6D" w:rsidRDefault="00785A6D">
            <w:pPr>
              <w:jc w:val="center"/>
              <w:rPr>
                <w:rFonts w:ascii="Calibri" w:hAnsi="Calibri" w:cs="Calibri"/>
                <w:color w:val="000000"/>
                <w:sz w:val="18"/>
                <w:szCs w:val="18"/>
              </w:rPr>
            </w:pPr>
            <w:r>
              <w:rPr>
                <w:rFonts w:ascii="Calibri" w:hAnsi="Calibri" w:cs="Calibri"/>
                <w:color w:val="000000"/>
                <w:sz w:val="18"/>
                <w:szCs w:val="18"/>
              </w:rPr>
              <w:t>KG</w:t>
            </w:r>
          </w:p>
        </w:tc>
        <w:tc>
          <w:tcPr>
            <w:tcW w:w="851"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720</w:t>
            </w:r>
          </w:p>
        </w:tc>
        <w:tc>
          <w:tcPr>
            <w:tcW w:w="992"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1 440</w:t>
            </w:r>
          </w:p>
        </w:tc>
        <w:tc>
          <w:tcPr>
            <w:tcW w:w="709"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20,00%</w:t>
            </w:r>
          </w:p>
        </w:tc>
        <w:tc>
          <w:tcPr>
            <w:tcW w:w="850"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 xml:space="preserve">30,00  </w:t>
            </w:r>
          </w:p>
        </w:tc>
        <w:tc>
          <w:tcPr>
            <w:tcW w:w="1152"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 xml:space="preserve">21 600,00  </w:t>
            </w:r>
          </w:p>
        </w:tc>
        <w:tc>
          <w:tcPr>
            <w:tcW w:w="1354"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 xml:space="preserve">43 200,00  </w:t>
            </w:r>
          </w:p>
        </w:tc>
      </w:tr>
      <w:tr w:rsidR="00785A6D" w:rsidTr="00785A6D">
        <w:trPr>
          <w:trHeight w:val="284"/>
          <w:jc w:val="center"/>
        </w:trPr>
        <w:tc>
          <w:tcPr>
            <w:tcW w:w="640" w:type="dxa"/>
            <w:tcBorders>
              <w:top w:val="nil"/>
              <w:left w:val="single" w:sz="4" w:space="0" w:color="auto"/>
              <w:bottom w:val="single" w:sz="4" w:space="0" w:color="auto"/>
              <w:right w:val="single" w:sz="4" w:space="0" w:color="auto"/>
            </w:tcBorders>
            <w:shd w:val="clear" w:color="auto" w:fill="auto"/>
            <w:noWrap/>
            <w:hideMark/>
          </w:tcPr>
          <w:p w:rsidR="00785A6D" w:rsidRDefault="00785A6D">
            <w:pPr>
              <w:jc w:val="center"/>
              <w:rPr>
                <w:rFonts w:ascii="Calibri" w:hAnsi="Calibri" w:cs="Calibri"/>
                <w:color w:val="000000"/>
                <w:sz w:val="18"/>
                <w:szCs w:val="18"/>
              </w:rPr>
            </w:pPr>
            <w:r>
              <w:rPr>
                <w:rFonts w:ascii="Calibri" w:hAnsi="Calibri" w:cs="Calibri"/>
                <w:color w:val="000000"/>
                <w:sz w:val="18"/>
                <w:szCs w:val="18"/>
              </w:rPr>
              <w:t>6</w:t>
            </w:r>
          </w:p>
        </w:tc>
        <w:tc>
          <w:tcPr>
            <w:tcW w:w="3471" w:type="dxa"/>
            <w:tcBorders>
              <w:top w:val="nil"/>
              <w:left w:val="nil"/>
              <w:bottom w:val="single" w:sz="4" w:space="0" w:color="auto"/>
              <w:right w:val="single" w:sz="4" w:space="0" w:color="auto"/>
            </w:tcBorders>
            <w:shd w:val="clear" w:color="auto" w:fill="auto"/>
            <w:noWrap/>
            <w:hideMark/>
          </w:tcPr>
          <w:p w:rsidR="00785A6D" w:rsidRDefault="00785A6D">
            <w:pPr>
              <w:rPr>
                <w:rFonts w:ascii="Calibri" w:hAnsi="Calibri" w:cs="Calibri"/>
                <w:color w:val="000000"/>
                <w:sz w:val="18"/>
                <w:szCs w:val="18"/>
              </w:rPr>
            </w:pPr>
            <w:r>
              <w:rPr>
                <w:rFonts w:ascii="Calibri" w:hAnsi="Calibri" w:cs="Calibri"/>
                <w:color w:val="000000"/>
                <w:sz w:val="18"/>
                <w:szCs w:val="18"/>
              </w:rPr>
              <w:t>PETIT PAIN AU CHOCOLAT</w:t>
            </w:r>
          </w:p>
        </w:tc>
        <w:tc>
          <w:tcPr>
            <w:tcW w:w="567" w:type="dxa"/>
            <w:tcBorders>
              <w:top w:val="nil"/>
              <w:left w:val="nil"/>
              <w:bottom w:val="single" w:sz="4" w:space="0" w:color="auto"/>
              <w:right w:val="single" w:sz="4" w:space="0" w:color="auto"/>
            </w:tcBorders>
            <w:shd w:val="clear" w:color="auto" w:fill="auto"/>
            <w:noWrap/>
            <w:hideMark/>
          </w:tcPr>
          <w:p w:rsidR="00785A6D" w:rsidRDefault="00785A6D">
            <w:pPr>
              <w:jc w:val="center"/>
              <w:rPr>
                <w:rFonts w:ascii="Calibri" w:hAnsi="Calibri" w:cs="Calibri"/>
                <w:color w:val="000000"/>
                <w:sz w:val="18"/>
                <w:szCs w:val="18"/>
              </w:rPr>
            </w:pPr>
            <w:r>
              <w:rPr>
                <w:rFonts w:ascii="Calibri" w:hAnsi="Calibri" w:cs="Calibri"/>
                <w:color w:val="000000"/>
                <w:sz w:val="18"/>
                <w:szCs w:val="18"/>
              </w:rPr>
              <w:t>UN</w:t>
            </w:r>
          </w:p>
        </w:tc>
        <w:tc>
          <w:tcPr>
            <w:tcW w:w="851"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25 480</w:t>
            </w:r>
          </w:p>
        </w:tc>
        <w:tc>
          <w:tcPr>
            <w:tcW w:w="992"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50 960</w:t>
            </w:r>
          </w:p>
        </w:tc>
        <w:tc>
          <w:tcPr>
            <w:tcW w:w="709"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20,00%</w:t>
            </w:r>
          </w:p>
        </w:tc>
        <w:tc>
          <w:tcPr>
            <w:tcW w:w="850"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 xml:space="preserve">1,20  </w:t>
            </w:r>
          </w:p>
        </w:tc>
        <w:tc>
          <w:tcPr>
            <w:tcW w:w="1152"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 xml:space="preserve">30 576,00  </w:t>
            </w:r>
          </w:p>
        </w:tc>
        <w:tc>
          <w:tcPr>
            <w:tcW w:w="1354"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 xml:space="preserve">61 152,00  </w:t>
            </w:r>
          </w:p>
        </w:tc>
      </w:tr>
      <w:tr w:rsidR="00785A6D" w:rsidTr="00785A6D">
        <w:trPr>
          <w:trHeight w:val="284"/>
          <w:jc w:val="center"/>
        </w:trPr>
        <w:tc>
          <w:tcPr>
            <w:tcW w:w="640" w:type="dxa"/>
            <w:tcBorders>
              <w:top w:val="nil"/>
              <w:left w:val="single" w:sz="4" w:space="0" w:color="auto"/>
              <w:bottom w:val="single" w:sz="4" w:space="0" w:color="auto"/>
              <w:right w:val="single" w:sz="4" w:space="0" w:color="auto"/>
            </w:tcBorders>
            <w:shd w:val="clear" w:color="auto" w:fill="auto"/>
            <w:noWrap/>
            <w:hideMark/>
          </w:tcPr>
          <w:p w:rsidR="00785A6D" w:rsidRDefault="00785A6D">
            <w:pPr>
              <w:jc w:val="center"/>
              <w:rPr>
                <w:rFonts w:ascii="Calibri" w:hAnsi="Calibri" w:cs="Calibri"/>
                <w:color w:val="000000"/>
                <w:sz w:val="18"/>
                <w:szCs w:val="18"/>
              </w:rPr>
            </w:pPr>
            <w:r>
              <w:rPr>
                <w:rFonts w:ascii="Calibri" w:hAnsi="Calibri" w:cs="Calibri"/>
                <w:color w:val="000000"/>
                <w:sz w:val="18"/>
                <w:szCs w:val="18"/>
              </w:rPr>
              <w:t>7</w:t>
            </w:r>
          </w:p>
        </w:tc>
        <w:tc>
          <w:tcPr>
            <w:tcW w:w="3471" w:type="dxa"/>
            <w:tcBorders>
              <w:top w:val="nil"/>
              <w:left w:val="nil"/>
              <w:bottom w:val="single" w:sz="4" w:space="0" w:color="auto"/>
              <w:right w:val="single" w:sz="4" w:space="0" w:color="auto"/>
            </w:tcBorders>
            <w:shd w:val="clear" w:color="auto" w:fill="auto"/>
            <w:noWrap/>
            <w:hideMark/>
          </w:tcPr>
          <w:p w:rsidR="00785A6D" w:rsidRDefault="00785A6D">
            <w:pPr>
              <w:rPr>
                <w:rFonts w:ascii="Calibri" w:hAnsi="Calibri" w:cs="Calibri"/>
                <w:color w:val="000000"/>
                <w:sz w:val="18"/>
                <w:szCs w:val="18"/>
              </w:rPr>
            </w:pPr>
            <w:r>
              <w:rPr>
                <w:rFonts w:ascii="Calibri" w:hAnsi="Calibri" w:cs="Calibri"/>
                <w:color w:val="000000"/>
                <w:sz w:val="18"/>
                <w:szCs w:val="18"/>
              </w:rPr>
              <w:t>GATEAU AUX CACAHOUETES</w:t>
            </w:r>
          </w:p>
        </w:tc>
        <w:tc>
          <w:tcPr>
            <w:tcW w:w="567" w:type="dxa"/>
            <w:tcBorders>
              <w:top w:val="nil"/>
              <w:left w:val="nil"/>
              <w:bottom w:val="single" w:sz="4" w:space="0" w:color="auto"/>
              <w:right w:val="single" w:sz="4" w:space="0" w:color="auto"/>
            </w:tcBorders>
            <w:shd w:val="clear" w:color="auto" w:fill="auto"/>
            <w:noWrap/>
            <w:hideMark/>
          </w:tcPr>
          <w:p w:rsidR="00785A6D" w:rsidRDefault="00785A6D">
            <w:pPr>
              <w:jc w:val="center"/>
              <w:rPr>
                <w:rFonts w:ascii="Calibri" w:hAnsi="Calibri" w:cs="Calibri"/>
                <w:color w:val="000000"/>
                <w:sz w:val="18"/>
                <w:szCs w:val="18"/>
              </w:rPr>
            </w:pPr>
            <w:r>
              <w:rPr>
                <w:rFonts w:ascii="Calibri" w:hAnsi="Calibri" w:cs="Calibri"/>
                <w:color w:val="000000"/>
                <w:sz w:val="18"/>
                <w:szCs w:val="18"/>
              </w:rPr>
              <w:t>KG</w:t>
            </w:r>
          </w:p>
        </w:tc>
        <w:tc>
          <w:tcPr>
            <w:tcW w:w="851"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110</w:t>
            </w:r>
          </w:p>
        </w:tc>
        <w:tc>
          <w:tcPr>
            <w:tcW w:w="992"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220</w:t>
            </w:r>
          </w:p>
        </w:tc>
        <w:tc>
          <w:tcPr>
            <w:tcW w:w="709"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20,00%</w:t>
            </w:r>
          </w:p>
        </w:tc>
        <w:tc>
          <w:tcPr>
            <w:tcW w:w="850"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 xml:space="preserve">50,00  </w:t>
            </w:r>
          </w:p>
        </w:tc>
        <w:tc>
          <w:tcPr>
            <w:tcW w:w="1152"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 xml:space="preserve">5 500,00  </w:t>
            </w:r>
          </w:p>
        </w:tc>
        <w:tc>
          <w:tcPr>
            <w:tcW w:w="1354"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 xml:space="preserve">11 000,00  </w:t>
            </w:r>
          </w:p>
        </w:tc>
      </w:tr>
      <w:tr w:rsidR="00785A6D" w:rsidTr="00785A6D">
        <w:trPr>
          <w:trHeight w:val="284"/>
          <w:jc w:val="center"/>
        </w:trPr>
        <w:tc>
          <w:tcPr>
            <w:tcW w:w="640" w:type="dxa"/>
            <w:tcBorders>
              <w:top w:val="nil"/>
              <w:left w:val="single" w:sz="4" w:space="0" w:color="auto"/>
              <w:bottom w:val="single" w:sz="4" w:space="0" w:color="auto"/>
              <w:right w:val="single" w:sz="4" w:space="0" w:color="auto"/>
            </w:tcBorders>
            <w:shd w:val="clear" w:color="auto" w:fill="auto"/>
            <w:noWrap/>
            <w:hideMark/>
          </w:tcPr>
          <w:p w:rsidR="00785A6D" w:rsidRDefault="00785A6D">
            <w:pPr>
              <w:jc w:val="center"/>
              <w:rPr>
                <w:rFonts w:ascii="Calibri" w:hAnsi="Calibri" w:cs="Calibri"/>
                <w:color w:val="000000"/>
                <w:sz w:val="18"/>
                <w:szCs w:val="18"/>
              </w:rPr>
            </w:pPr>
            <w:r>
              <w:rPr>
                <w:rFonts w:ascii="Calibri" w:hAnsi="Calibri" w:cs="Calibri"/>
                <w:color w:val="000000"/>
                <w:sz w:val="18"/>
                <w:szCs w:val="18"/>
              </w:rPr>
              <w:t>8</w:t>
            </w:r>
          </w:p>
        </w:tc>
        <w:tc>
          <w:tcPr>
            <w:tcW w:w="3471" w:type="dxa"/>
            <w:tcBorders>
              <w:top w:val="nil"/>
              <w:left w:val="nil"/>
              <w:bottom w:val="single" w:sz="4" w:space="0" w:color="auto"/>
              <w:right w:val="single" w:sz="4" w:space="0" w:color="auto"/>
            </w:tcBorders>
            <w:shd w:val="clear" w:color="auto" w:fill="auto"/>
            <w:noWrap/>
            <w:hideMark/>
          </w:tcPr>
          <w:p w:rsidR="00785A6D" w:rsidRDefault="00785A6D">
            <w:pPr>
              <w:rPr>
                <w:rFonts w:ascii="Calibri" w:hAnsi="Calibri" w:cs="Calibri"/>
                <w:color w:val="000000"/>
                <w:sz w:val="18"/>
                <w:szCs w:val="18"/>
              </w:rPr>
            </w:pPr>
            <w:r>
              <w:rPr>
                <w:rFonts w:ascii="Calibri" w:hAnsi="Calibri" w:cs="Calibri"/>
                <w:color w:val="000000"/>
                <w:sz w:val="18"/>
                <w:szCs w:val="18"/>
              </w:rPr>
              <w:t>GATEAU AUX AMANDES 1ER CHOIX</w:t>
            </w:r>
          </w:p>
        </w:tc>
        <w:tc>
          <w:tcPr>
            <w:tcW w:w="567" w:type="dxa"/>
            <w:tcBorders>
              <w:top w:val="nil"/>
              <w:left w:val="nil"/>
              <w:bottom w:val="single" w:sz="4" w:space="0" w:color="auto"/>
              <w:right w:val="single" w:sz="4" w:space="0" w:color="auto"/>
            </w:tcBorders>
            <w:shd w:val="clear" w:color="auto" w:fill="auto"/>
            <w:noWrap/>
            <w:hideMark/>
          </w:tcPr>
          <w:p w:rsidR="00785A6D" w:rsidRDefault="00785A6D">
            <w:pPr>
              <w:jc w:val="center"/>
              <w:rPr>
                <w:rFonts w:ascii="Calibri" w:hAnsi="Calibri" w:cs="Calibri"/>
                <w:color w:val="000000"/>
                <w:sz w:val="18"/>
                <w:szCs w:val="18"/>
              </w:rPr>
            </w:pPr>
            <w:r>
              <w:rPr>
                <w:rFonts w:ascii="Calibri" w:hAnsi="Calibri" w:cs="Calibri"/>
                <w:color w:val="000000"/>
                <w:sz w:val="18"/>
                <w:szCs w:val="18"/>
              </w:rPr>
              <w:t>KG</w:t>
            </w:r>
          </w:p>
        </w:tc>
        <w:tc>
          <w:tcPr>
            <w:tcW w:w="851"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75</w:t>
            </w:r>
          </w:p>
        </w:tc>
        <w:tc>
          <w:tcPr>
            <w:tcW w:w="992"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150</w:t>
            </w:r>
          </w:p>
        </w:tc>
        <w:tc>
          <w:tcPr>
            <w:tcW w:w="709"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20,00%</w:t>
            </w:r>
          </w:p>
        </w:tc>
        <w:tc>
          <w:tcPr>
            <w:tcW w:w="850"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 xml:space="preserve">100,00  </w:t>
            </w:r>
          </w:p>
        </w:tc>
        <w:tc>
          <w:tcPr>
            <w:tcW w:w="1152"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 xml:space="preserve">7 500,00  </w:t>
            </w:r>
          </w:p>
        </w:tc>
        <w:tc>
          <w:tcPr>
            <w:tcW w:w="1354" w:type="dxa"/>
            <w:tcBorders>
              <w:top w:val="nil"/>
              <w:left w:val="nil"/>
              <w:bottom w:val="single" w:sz="4" w:space="0" w:color="auto"/>
              <w:right w:val="single" w:sz="4" w:space="0" w:color="auto"/>
            </w:tcBorders>
            <w:shd w:val="clear" w:color="auto" w:fill="auto"/>
            <w:noWrap/>
            <w:hideMark/>
          </w:tcPr>
          <w:p w:rsidR="00785A6D" w:rsidRDefault="00785A6D">
            <w:pPr>
              <w:jc w:val="right"/>
              <w:rPr>
                <w:rFonts w:ascii="Calibri" w:hAnsi="Calibri" w:cs="Calibri"/>
                <w:color w:val="000000"/>
                <w:sz w:val="18"/>
                <w:szCs w:val="18"/>
              </w:rPr>
            </w:pPr>
            <w:r>
              <w:rPr>
                <w:rFonts w:ascii="Calibri" w:hAnsi="Calibri" w:cs="Calibri"/>
                <w:color w:val="000000"/>
                <w:sz w:val="18"/>
                <w:szCs w:val="18"/>
              </w:rPr>
              <w:t xml:space="preserve">15 000,00  </w:t>
            </w:r>
          </w:p>
        </w:tc>
      </w:tr>
      <w:tr w:rsidR="00785A6D" w:rsidTr="00785A6D">
        <w:trPr>
          <w:trHeight w:val="284"/>
          <w:jc w:val="center"/>
        </w:trPr>
        <w:tc>
          <w:tcPr>
            <w:tcW w:w="640" w:type="dxa"/>
            <w:tcBorders>
              <w:top w:val="nil"/>
              <w:left w:val="nil"/>
              <w:bottom w:val="nil"/>
              <w:right w:val="nil"/>
            </w:tcBorders>
            <w:shd w:val="clear" w:color="auto" w:fill="auto"/>
            <w:noWrap/>
            <w:vAlign w:val="center"/>
            <w:hideMark/>
          </w:tcPr>
          <w:p w:rsidR="00785A6D" w:rsidRDefault="00785A6D">
            <w:pPr>
              <w:jc w:val="right"/>
              <w:rPr>
                <w:rFonts w:ascii="Calibri" w:hAnsi="Calibri" w:cs="Calibri"/>
                <w:color w:val="000000"/>
                <w:sz w:val="18"/>
                <w:szCs w:val="18"/>
              </w:rPr>
            </w:pPr>
          </w:p>
        </w:tc>
        <w:tc>
          <w:tcPr>
            <w:tcW w:w="3471" w:type="dxa"/>
            <w:tcBorders>
              <w:top w:val="nil"/>
              <w:left w:val="nil"/>
              <w:bottom w:val="nil"/>
              <w:right w:val="nil"/>
            </w:tcBorders>
            <w:shd w:val="clear" w:color="auto" w:fill="auto"/>
            <w:noWrap/>
            <w:vAlign w:val="center"/>
            <w:hideMark/>
          </w:tcPr>
          <w:p w:rsidR="00785A6D" w:rsidRDefault="00785A6D">
            <w:pPr>
              <w:jc w:val="center"/>
              <w:rPr>
                <w:sz w:val="20"/>
                <w:szCs w:val="20"/>
              </w:rPr>
            </w:pPr>
          </w:p>
        </w:tc>
        <w:tc>
          <w:tcPr>
            <w:tcW w:w="567" w:type="dxa"/>
            <w:tcBorders>
              <w:top w:val="nil"/>
              <w:left w:val="nil"/>
              <w:bottom w:val="nil"/>
              <w:right w:val="nil"/>
            </w:tcBorders>
            <w:shd w:val="clear" w:color="auto" w:fill="auto"/>
            <w:noWrap/>
            <w:vAlign w:val="center"/>
            <w:hideMark/>
          </w:tcPr>
          <w:p w:rsidR="00785A6D" w:rsidRDefault="00785A6D">
            <w:pPr>
              <w:jc w:val="center"/>
              <w:rPr>
                <w:sz w:val="20"/>
                <w:szCs w:val="20"/>
              </w:rPr>
            </w:pPr>
          </w:p>
        </w:tc>
        <w:tc>
          <w:tcPr>
            <w:tcW w:w="851" w:type="dxa"/>
            <w:tcBorders>
              <w:top w:val="nil"/>
              <w:left w:val="nil"/>
              <w:bottom w:val="nil"/>
              <w:right w:val="nil"/>
            </w:tcBorders>
            <w:shd w:val="clear" w:color="auto" w:fill="auto"/>
            <w:noWrap/>
            <w:vAlign w:val="center"/>
            <w:hideMark/>
          </w:tcPr>
          <w:p w:rsidR="00785A6D" w:rsidRDefault="00785A6D">
            <w:pPr>
              <w:jc w:val="center"/>
              <w:rPr>
                <w:sz w:val="20"/>
                <w:szCs w:val="20"/>
              </w:rPr>
            </w:pPr>
          </w:p>
        </w:tc>
        <w:tc>
          <w:tcPr>
            <w:tcW w:w="992" w:type="dxa"/>
            <w:tcBorders>
              <w:top w:val="nil"/>
              <w:left w:val="nil"/>
              <w:bottom w:val="nil"/>
              <w:right w:val="nil"/>
            </w:tcBorders>
            <w:shd w:val="clear" w:color="auto" w:fill="auto"/>
            <w:noWrap/>
            <w:vAlign w:val="center"/>
            <w:hideMark/>
          </w:tcPr>
          <w:p w:rsidR="00785A6D" w:rsidRDefault="00785A6D">
            <w:pPr>
              <w:jc w:val="center"/>
              <w:rPr>
                <w:sz w:val="20"/>
                <w:szCs w:val="20"/>
              </w:rPr>
            </w:pPr>
          </w:p>
        </w:tc>
        <w:tc>
          <w:tcPr>
            <w:tcW w:w="709" w:type="dxa"/>
            <w:tcBorders>
              <w:top w:val="nil"/>
              <w:left w:val="nil"/>
              <w:bottom w:val="nil"/>
              <w:right w:val="nil"/>
            </w:tcBorders>
            <w:shd w:val="clear" w:color="auto" w:fill="auto"/>
            <w:noWrap/>
            <w:vAlign w:val="center"/>
            <w:hideMark/>
          </w:tcPr>
          <w:p w:rsidR="00785A6D" w:rsidRDefault="00785A6D">
            <w:pPr>
              <w:jc w:val="center"/>
              <w:rPr>
                <w:sz w:val="20"/>
                <w:szCs w:val="20"/>
              </w:rPr>
            </w:pPr>
          </w:p>
        </w:tc>
        <w:tc>
          <w:tcPr>
            <w:tcW w:w="850" w:type="dxa"/>
            <w:tcBorders>
              <w:top w:val="nil"/>
              <w:left w:val="nil"/>
              <w:bottom w:val="nil"/>
              <w:right w:val="nil"/>
            </w:tcBorders>
            <w:shd w:val="clear" w:color="auto" w:fill="auto"/>
            <w:noWrap/>
            <w:vAlign w:val="center"/>
            <w:hideMark/>
          </w:tcPr>
          <w:p w:rsidR="00785A6D" w:rsidRDefault="00785A6D">
            <w:pPr>
              <w:jc w:val="center"/>
              <w:rPr>
                <w:sz w:val="20"/>
                <w:szCs w:val="20"/>
              </w:rPr>
            </w:pPr>
          </w:p>
        </w:tc>
        <w:tc>
          <w:tcPr>
            <w:tcW w:w="1152" w:type="dxa"/>
            <w:tcBorders>
              <w:top w:val="nil"/>
              <w:left w:val="nil"/>
              <w:bottom w:val="nil"/>
              <w:right w:val="nil"/>
            </w:tcBorders>
            <w:shd w:val="clear" w:color="auto" w:fill="auto"/>
            <w:noWrap/>
            <w:vAlign w:val="center"/>
            <w:hideMark/>
          </w:tcPr>
          <w:p w:rsidR="00785A6D" w:rsidRDefault="00785A6D">
            <w:pPr>
              <w:jc w:val="center"/>
              <w:rPr>
                <w:sz w:val="20"/>
                <w:szCs w:val="20"/>
              </w:rPr>
            </w:pPr>
          </w:p>
        </w:tc>
        <w:tc>
          <w:tcPr>
            <w:tcW w:w="1354" w:type="dxa"/>
            <w:tcBorders>
              <w:top w:val="nil"/>
              <w:left w:val="nil"/>
              <w:bottom w:val="nil"/>
              <w:right w:val="nil"/>
            </w:tcBorders>
            <w:shd w:val="clear" w:color="auto" w:fill="auto"/>
            <w:noWrap/>
            <w:vAlign w:val="center"/>
            <w:hideMark/>
          </w:tcPr>
          <w:p w:rsidR="00785A6D" w:rsidRDefault="00785A6D">
            <w:pPr>
              <w:rPr>
                <w:sz w:val="20"/>
                <w:szCs w:val="20"/>
              </w:rPr>
            </w:pPr>
          </w:p>
        </w:tc>
      </w:tr>
      <w:tr w:rsidR="00785A6D" w:rsidTr="00785A6D">
        <w:trPr>
          <w:trHeight w:val="284"/>
          <w:jc w:val="center"/>
        </w:trPr>
        <w:tc>
          <w:tcPr>
            <w:tcW w:w="640" w:type="dxa"/>
            <w:tcBorders>
              <w:top w:val="nil"/>
              <w:left w:val="nil"/>
              <w:bottom w:val="nil"/>
              <w:right w:val="nil"/>
            </w:tcBorders>
            <w:shd w:val="clear" w:color="auto" w:fill="auto"/>
            <w:noWrap/>
            <w:vAlign w:val="center"/>
            <w:hideMark/>
          </w:tcPr>
          <w:p w:rsidR="00785A6D" w:rsidRDefault="00785A6D">
            <w:pPr>
              <w:rPr>
                <w:sz w:val="20"/>
                <w:szCs w:val="20"/>
              </w:rPr>
            </w:pPr>
          </w:p>
        </w:tc>
        <w:tc>
          <w:tcPr>
            <w:tcW w:w="7440" w:type="dxa"/>
            <w:gridSpan w:val="6"/>
            <w:tcBorders>
              <w:top w:val="nil"/>
              <w:left w:val="nil"/>
              <w:bottom w:val="single" w:sz="4" w:space="0" w:color="auto"/>
              <w:right w:val="nil"/>
            </w:tcBorders>
            <w:shd w:val="clear" w:color="auto" w:fill="auto"/>
            <w:noWrap/>
            <w:vAlign w:val="center"/>
            <w:hideMark/>
          </w:tcPr>
          <w:p w:rsidR="00785A6D" w:rsidRDefault="00785A6D">
            <w:pPr>
              <w:rPr>
                <w:rFonts w:ascii="Century Gothic" w:hAnsi="Century Gothic" w:cs="Calibri"/>
                <w:b/>
                <w:bCs/>
                <w:color w:val="000000"/>
                <w:sz w:val="18"/>
                <w:szCs w:val="18"/>
              </w:rPr>
            </w:pPr>
            <w:r>
              <w:rPr>
                <w:rFonts w:ascii="Century Gothic" w:hAnsi="Century Gothic" w:cs="Calibri"/>
                <w:b/>
                <w:bCs/>
                <w:color w:val="000000"/>
                <w:sz w:val="18"/>
                <w:szCs w:val="18"/>
              </w:rPr>
              <w:t>Montant HT avant rabais (ou majoration)</w:t>
            </w:r>
          </w:p>
        </w:tc>
        <w:tc>
          <w:tcPr>
            <w:tcW w:w="1152" w:type="dxa"/>
            <w:tcBorders>
              <w:top w:val="nil"/>
              <w:left w:val="nil"/>
              <w:bottom w:val="nil"/>
              <w:right w:val="nil"/>
            </w:tcBorders>
            <w:shd w:val="clear" w:color="auto" w:fill="auto"/>
            <w:noWrap/>
            <w:vAlign w:val="center"/>
            <w:hideMark/>
          </w:tcPr>
          <w:p w:rsidR="00785A6D" w:rsidRDefault="00785A6D">
            <w:pPr>
              <w:rPr>
                <w:rFonts w:ascii="Century Gothic" w:hAnsi="Century Gothic" w:cs="Calibri"/>
                <w:b/>
                <w:bCs/>
                <w:color w:val="000000"/>
                <w:sz w:val="18"/>
                <w:szCs w:val="18"/>
              </w:rPr>
            </w:pPr>
          </w:p>
        </w:tc>
        <w:tc>
          <w:tcPr>
            <w:tcW w:w="1354" w:type="dxa"/>
            <w:tcBorders>
              <w:top w:val="nil"/>
              <w:left w:val="nil"/>
              <w:bottom w:val="nil"/>
              <w:right w:val="nil"/>
            </w:tcBorders>
            <w:shd w:val="clear" w:color="auto" w:fill="auto"/>
            <w:noWrap/>
            <w:vAlign w:val="center"/>
            <w:hideMark/>
          </w:tcPr>
          <w:p w:rsidR="00785A6D" w:rsidRDefault="00785A6D">
            <w:pPr>
              <w:rPr>
                <w:sz w:val="20"/>
                <w:szCs w:val="20"/>
              </w:rPr>
            </w:pPr>
          </w:p>
        </w:tc>
      </w:tr>
      <w:tr w:rsidR="00785A6D" w:rsidTr="00785A6D">
        <w:trPr>
          <w:trHeight w:val="284"/>
          <w:jc w:val="center"/>
        </w:trPr>
        <w:tc>
          <w:tcPr>
            <w:tcW w:w="640" w:type="dxa"/>
            <w:tcBorders>
              <w:top w:val="nil"/>
              <w:left w:val="nil"/>
              <w:bottom w:val="nil"/>
              <w:right w:val="nil"/>
            </w:tcBorders>
            <w:shd w:val="clear" w:color="auto" w:fill="auto"/>
            <w:noWrap/>
            <w:vAlign w:val="center"/>
            <w:hideMark/>
          </w:tcPr>
          <w:p w:rsidR="00785A6D" w:rsidRDefault="00785A6D">
            <w:pPr>
              <w:rPr>
                <w:sz w:val="20"/>
                <w:szCs w:val="20"/>
              </w:rPr>
            </w:pPr>
          </w:p>
        </w:tc>
        <w:tc>
          <w:tcPr>
            <w:tcW w:w="74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5A6D" w:rsidRDefault="00785A6D">
            <w:pPr>
              <w:rPr>
                <w:rFonts w:ascii="Century Gothic" w:hAnsi="Century Gothic" w:cs="Calibri"/>
                <w:sz w:val="18"/>
                <w:szCs w:val="18"/>
              </w:rPr>
            </w:pPr>
            <w:r>
              <w:rPr>
                <w:rFonts w:ascii="Century Gothic" w:hAnsi="Century Gothic" w:cs="Calibri"/>
                <w:sz w:val="18"/>
                <w:szCs w:val="18"/>
              </w:rPr>
              <w:t>TOTAL EN DH / HT à TVA 0%</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rsidR="00785A6D" w:rsidRDefault="00785A6D" w:rsidP="00785A6D">
            <w:pPr>
              <w:jc w:val="right"/>
              <w:rPr>
                <w:rFonts w:ascii="Century Gothic" w:hAnsi="Century Gothic" w:cs="Calibri"/>
                <w:sz w:val="18"/>
                <w:szCs w:val="18"/>
              </w:rPr>
            </w:pPr>
            <w:r>
              <w:rPr>
                <w:rFonts w:ascii="Century Gothic" w:hAnsi="Century Gothic" w:cs="Calibri"/>
                <w:sz w:val="18"/>
                <w:szCs w:val="18"/>
              </w:rPr>
              <w:t xml:space="preserve">242 448,00   </w:t>
            </w:r>
          </w:p>
        </w:tc>
        <w:tc>
          <w:tcPr>
            <w:tcW w:w="1354" w:type="dxa"/>
            <w:tcBorders>
              <w:top w:val="single" w:sz="4" w:space="0" w:color="auto"/>
              <w:left w:val="nil"/>
              <w:bottom w:val="single" w:sz="4" w:space="0" w:color="auto"/>
              <w:right w:val="single" w:sz="4" w:space="0" w:color="auto"/>
            </w:tcBorders>
            <w:shd w:val="clear" w:color="auto" w:fill="auto"/>
            <w:vAlign w:val="center"/>
            <w:hideMark/>
          </w:tcPr>
          <w:p w:rsidR="00785A6D" w:rsidRDefault="00785A6D" w:rsidP="00785A6D">
            <w:pPr>
              <w:jc w:val="right"/>
              <w:rPr>
                <w:rFonts w:ascii="Century Gothic" w:hAnsi="Century Gothic" w:cs="Calibri"/>
                <w:sz w:val="18"/>
                <w:szCs w:val="18"/>
              </w:rPr>
            </w:pPr>
            <w:r>
              <w:rPr>
                <w:rFonts w:ascii="Century Gothic" w:hAnsi="Century Gothic" w:cs="Calibri"/>
                <w:sz w:val="18"/>
                <w:szCs w:val="18"/>
              </w:rPr>
              <w:t xml:space="preserve">484 896,00   </w:t>
            </w:r>
          </w:p>
        </w:tc>
      </w:tr>
      <w:tr w:rsidR="00785A6D" w:rsidTr="00785A6D">
        <w:trPr>
          <w:trHeight w:val="284"/>
          <w:jc w:val="center"/>
        </w:trPr>
        <w:tc>
          <w:tcPr>
            <w:tcW w:w="640" w:type="dxa"/>
            <w:tcBorders>
              <w:top w:val="nil"/>
              <w:left w:val="nil"/>
              <w:bottom w:val="nil"/>
              <w:right w:val="nil"/>
            </w:tcBorders>
            <w:shd w:val="clear" w:color="auto" w:fill="auto"/>
            <w:noWrap/>
            <w:vAlign w:val="center"/>
            <w:hideMark/>
          </w:tcPr>
          <w:p w:rsidR="00785A6D" w:rsidRDefault="00785A6D">
            <w:pPr>
              <w:rPr>
                <w:rFonts w:ascii="Century Gothic" w:hAnsi="Century Gothic" w:cs="Calibri"/>
                <w:sz w:val="18"/>
                <w:szCs w:val="18"/>
              </w:rPr>
            </w:pPr>
          </w:p>
        </w:tc>
        <w:tc>
          <w:tcPr>
            <w:tcW w:w="74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5A6D" w:rsidRDefault="00785A6D">
            <w:pPr>
              <w:rPr>
                <w:rFonts w:ascii="Century Gothic" w:hAnsi="Century Gothic" w:cs="Calibri"/>
                <w:sz w:val="18"/>
                <w:szCs w:val="18"/>
              </w:rPr>
            </w:pPr>
            <w:r>
              <w:rPr>
                <w:rFonts w:ascii="Century Gothic" w:hAnsi="Century Gothic" w:cs="Calibri"/>
                <w:sz w:val="18"/>
                <w:szCs w:val="18"/>
              </w:rPr>
              <w:t>TOTAL EN DH / HT à TVA 20%</w:t>
            </w:r>
          </w:p>
        </w:tc>
        <w:tc>
          <w:tcPr>
            <w:tcW w:w="1152" w:type="dxa"/>
            <w:tcBorders>
              <w:top w:val="nil"/>
              <w:left w:val="nil"/>
              <w:bottom w:val="single" w:sz="4" w:space="0" w:color="auto"/>
              <w:right w:val="single" w:sz="4" w:space="0" w:color="auto"/>
            </w:tcBorders>
            <w:shd w:val="clear" w:color="auto" w:fill="auto"/>
            <w:vAlign w:val="center"/>
            <w:hideMark/>
          </w:tcPr>
          <w:p w:rsidR="00785A6D" w:rsidRDefault="00785A6D" w:rsidP="00785A6D">
            <w:pPr>
              <w:jc w:val="right"/>
              <w:rPr>
                <w:rFonts w:ascii="Century Gothic" w:hAnsi="Century Gothic" w:cs="Calibri"/>
                <w:sz w:val="18"/>
                <w:szCs w:val="18"/>
              </w:rPr>
            </w:pPr>
            <w:r>
              <w:rPr>
                <w:rFonts w:ascii="Century Gothic" w:hAnsi="Century Gothic" w:cs="Calibri"/>
                <w:sz w:val="18"/>
                <w:szCs w:val="18"/>
              </w:rPr>
              <w:t xml:space="preserve">80 494,00   </w:t>
            </w:r>
          </w:p>
        </w:tc>
        <w:tc>
          <w:tcPr>
            <w:tcW w:w="1354" w:type="dxa"/>
            <w:tcBorders>
              <w:top w:val="nil"/>
              <w:left w:val="nil"/>
              <w:bottom w:val="single" w:sz="4" w:space="0" w:color="auto"/>
              <w:right w:val="single" w:sz="4" w:space="0" w:color="auto"/>
            </w:tcBorders>
            <w:shd w:val="clear" w:color="auto" w:fill="auto"/>
            <w:vAlign w:val="center"/>
            <w:hideMark/>
          </w:tcPr>
          <w:p w:rsidR="00785A6D" w:rsidRDefault="00785A6D" w:rsidP="00785A6D">
            <w:pPr>
              <w:jc w:val="right"/>
              <w:rPr>
                <w:rFonts w:ascii="Century Gothic" w:hAnsi="Century Gothic" w:cs="Calibri"/>
                <w:sz w:val="18"/>
                <w:szCs w:val="18"/>
              </w:rPr>
            </w:pPr>
            <w:r>
              <w:rPr>
                <w:rFonts w:ascii="Century Gothic" w:hAnsi="Century Gothic" w:cs="Calibri"/>
                <w:sz w:val="18"/>
                <w:szCs w:val="18"/>
              </w:rPr>
              <w:t xml:space="preserve">160 988,00   </w:t>
            </w:r>
          </w:p>
        </w:tc>
      </w:tr>
      <w:tr w:rsidR="00785A6D" w:rsidTr="00785A6D">
        <w:trPr>
          <w:trHeight w:val="284"/>
          <w:jc w:val="center"/>
        </w:trPr>
        <w:tc>
          <w:tcPr>
            <w:tcW w:w="640" w:type="dxa"/>
            <w:tcBorders>
              <w:top w:val="nil"/>
              <w:left w:val="nil"/>
              <w:bottom w:val="nil"/>
              <w:right w:val="nil"/>
            </w:tcBorders>
            <w:shd w:val="clear" w:color="auto" w:fill="auto"/>
            <w:noWrap/>
            <w:vAlign w:val="center"/>
            <w:hideMark/>
          </w:tcPr>
          <w:p w:rsidR="00785A6D" w:rsidRDefault="00785A6D">
            <w:pPr>
              <w:rPr>
                <w:rFonts w:ascii="Century Gothic" w:hAnsi="Century Gothic" w:cs="Calibri"/>
                <w:sz w:val="18"/>
                <w:szCs w:val="18"/>
              </w:rPr>
            </w:pPr>
          </w:p>
        </w:tc>
        <w:tc>
          <w:tcPr>
            <w:tcW w:w="74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5A6D" w:rsidRDefault="00785A6D">
            <w:pPr>
              <w:rPr>
                <w:rFonts w:ascii="Century Gothic" w:hAnsi="Century Gothic" w:cs="Calibri"/>
                <w:b/>
                <w:bCs/>
                <w:sz w:val="18"/>
                <w:szCs w:val="18"/>
              </w:rPr>
            </w:pPr>
            <w:r>
              <w:rPr>
                <w:rFonts w:ascii="Century Gothic" w:hAnsi="Century Gothic" w:cs="Calibri"/>
                <w:b/>
                <w:bCs/>
                <w:sz w:val="18"/>
                <w:szCs w:val="18"/>
              </w:rPr>
              <w:t>TOTAL EN DH / HT</w:t>
            </w:r>
          </w:p>
        </w:tc>
        <w:tc>
          <w:tcPr>
            <w:tcW w:w="1152" w:type="dxa"/>
            <w:tcBorders>
              <w:top w:val="nil"/>
              <w:left w:val="nil"/>
              <w:bottom w:val="single" w:sz="4" w:space="0" w:color="auto"/>
              <w:right w:val="single" w:sz="4" w:space="0" w:color="auto"/>
            </w:tcBorders>
            <w:shd w:val="clear" w:color="auto" w:fill="auto"/>
            <w:vAlign w:val="center"/>
            <w:hideMark/>
          </w:tcPr>
          <w:p w:rsidR="00785A6D" w:rsidRDefault="00785A6D" w:rsidP="00785A6D">
            <w:pPr>
              <w:jc w:val="right"/>
              <w:rPr>
                <w:rFonts w:ascii="Century Gothic" w:hAnsi="Century Gothic" w:cs="Calibri"/>
                <w:b/>
                <w:bCs/>
                <w:sz w:val="18"/>
                <w:szCs w:val="18"/>
              </w:rPr>
            </w:pPr>
            <w:r>
              <w:rPr>
                <w:rFonts w:ascii="Century Gothic" w:hAnsi="Century Gothic" w:cs="Calibri"/>
                <w:b/>
                <w:bCs/>
                <w:sz w:val="18"/>
                <w:szCs w:val="18"/>
              </w:rPr>
              <w:t xml:space="preserve">322 942,00   </w:t>
            </w:r>
          </w:p>
        </w:tc>
        <w:tc>
          <w:tcPr>
            <w:tcW w:w="1354" w:type="dxa"/>
            <w:tcBorders>
              <w:top w:val="nil"/>
              <w:left w:val="nil"/>
              <w:bottom w:val="single" w:sz="4" w:space="0" w:color="auto"/>
              <w:right w:val="single" w:sz="4" w:space="0" w:color="auto"/>
            </w:tcBorders>
            <w:shd w:val="clear" w:color="auto" w:fill="auto"/>
            <w:vAlign w:val="center"/>
            <w:hideMark/>
          </w:tcPr>
          <w:p w:rsidR="00785A6D" w:rsidRDefault="00785A6D" w:rsidP="00785A6D">
            <w:pPr>
              <w:jc w:val="right"/>
              <w:rPr>
                <w:rFonts w:ascii="Century Gothic" w:hAnsi="Century Gothic" w:cs="Calibri"/>
                <w:b/>
                <w:bCs/>
                <w:sz w:val="18"/>
                <w:szCs w:val="18"/>
              </w:rPr>
            </w:pPr>
            <w:r>
              <w:rPr>
                <w:rFonts w:ascii="Century Gothic" w:hAnsi="Century Gothic" w:cs="Calibri"/>
                <w:b/>
                <w:bCs/>
                <w:sz w:val="18"/>
                <w:szCs w:val="18"/>
              </w:rPr>
              <w:t xml:space="preserve">645 884,00   </w:t>
            </w:r>
          </w:p>
        </w:tc>
      </w:tr>
      <w:tr w:rsidR="00785A6D" w:rsidTr="00785A6D">
        <w:trPr>
          <w:trHeight w:val="284"/>
          <w:jc w:val="center"/>
        </w:trPr>
        <w:tc>
          <w:tcPr>
            <w:tcW w:w="640" w:type="dxa"/>
            <w:tcBorders>
              <w:top w:val="nil"/>
              <w:left w:val="nil"/>
              <w:bottom w:val="nil"/>
              <w:right w:val="nil"/>
            </w:tcBorders>
            <w:shd w:val="clear" w:color="auto" w:fill="auto"/>
            <w:noWrap/>
            <w:vAlign w:val="bottom"/>
            <w:hideMark/>
          </w:tcPr>
          <w:p w:rsidR="00785A6D" w:rsidRDefault="00785A6D">
            <w:pPr>
              <w:rPr>
                <w:rFonts w:ascii="Century Gothic" w:hAnsi="Century Gothic" w:cs="Calibri"/>
                <w:b/>
                <w:bCs/>
                <w:sz w:val="18"/>
                <w:szCs w:val="18"/>
              </w:rPr>
            </w:pPr>
          </w:p>
        </w:tc>
        <w:tc>
          <w:tcPr>
            <w:tcW w:w="3471" w:type="dxa"/>
            <w:tcBorders>
              <w:top w:val="nil"/>
              <w:left w:val="nil"/>
              <w:bottom w:val="nil"/>
              <w:right w:val="nil"/>
            </w:tcBorders>
            <w:shd w:val="clear" w:color="auto" w:fill="auto"/>
            <w:noWrap/>
            <w:vAlign w:val="bottom"/>
            <w:hideMark/>
          </w:tcPr>
          <w:p w:rsidR="00785A6D" w:rsidRDefault="00785A6D">
            <w:pPr>
              <w:rPr>
                <w:sz w:val="20"/>
                <w:szCs w:val="20"/>
              </w:rPr>
            </w:pPr>
          </w:p>
        </w:tc>
        <w:tc>
          <w:tcPr>
            <w:tcW w:w="567" w:type="dxa"/>
            <w:tcBorders>
              <w:top w:val="nil"/>
              <w:left w:val="nil"/>
              <w:bottom w:val="nil"/>
              <w:right w:val="nil"/>
            </w:tcBorders>
            <w:shd w:val="clear" w:color="auto" w:fill="auto"/>
            <w:noWrap/>
            <w:vAlign w:val="bottom"/>
            <w:hideMark/>
          </w:tcPr>
          <w:p w:rsidR="00785A6D" w:rsidRDefault="00785A6D">
            <w:pPr>
              <w:rPr>
                <w:sz w:val="20"/>
                <w:szCs w:val="20"/>
              </w:rPr>
            </w:pPr>
          </w:p>
        </w:tc>
        <w:tc>
          <w:tcPr>
            <w:tcW w:w="851" w:type="dxa"/>
            <w:tcBorders>
              <w:top w:val="nil"/>
              <w:left w:val="nil"/>
              <w:bottom w:val="nil"/>
              <w:right w:val="nil"/>
            </w:tcBorders>
            <w:shd w:val="clear" w:color="auto" w:fill="auto"/>
            <w:noWrap/>
            <w:vAlign w:val="center"/>
            <w:hideMark/>
          </w:tcPr>
          <w:p w:rsidR="00785A6D" w:rsidRDefault="00785A6D">
            <w:pPr>
              <w:jc w:val="center"/>
              <w:rPr>
                <w:sz w:val="20"/>
                <w:szCs w:val="20"/>
              </w:rPr>
            </w:pPr>
          </w:p>
        </w:tc>
        <w:tc>
          <w:tcPr>
            <w:tcW w:w="992" w:type="dxa"/>
            <w:tcBorders>
              <w:top w:val="nil"/>
              <w:left w:val="nil"/>
              <w:bottom w:val="nil"/>
              <w:right w:val="nil"/>
            </w:tcBorders>
            <w:shd w:val="clear" w:color="auto" w:fill="auto"/>
            <w:noWrap/>
            <w:vAlign w:val="center"/>
            <w:hideMark/>
          </w:tcPr>
          <w:p w:rsidR="00785A6D" w:rsidRDefault="00785A6D">
            <w:pPr>
              <w:jc w:val="center"/>
              <w:rPr>
                <w:sz w:val="20"/>
                <w:szCs w:val="20"/>
              </w:rPr>
            </w:pPr>
          </w:p>
        </w:tc>
        <w:tc>
          <w:tcPr>
            <w:tcW w:w="709" w:type="dxa"/>
            <w:tcBorders>
              <w:top w:val="nil"/>
              <w:left w:val="nil"/>
              <w:bottom w:val="nil"/>
              <w:right w:val="nil"/>
            </w:tcBorders>
            <w:shd w:val="clear" w:color="auto" w:fill="auto"/>
            <w:noWrap/>
            <w:vAlign w:val="center"/>
            <w:hideMark/>
          </w:tcPr>
          <w:p w:rsidR="00785A6D" w:rsidRDefault="00785A6D">
            <w:pPr>
              <w:jc w:val="center"/>
              <w:rPr>
                <w:sz w:val="20"/>
                <w:szCs w:val="20"/>
              </w:rPr>
            </w:pPr>
          </w:p>
        </w:tc>
        <w:tc>
          <w:tcPr>
            <w:tcW w:w="850" w:type="dxa"/>
            <w:tcBorders>
              <w:top w:val="nil"/>
              <w:left w:val="nil"/>
              <w:bottom w:val="nil"/>
              <w:right w:val="nil"/>
            </w:tcBorders>
            <w:shd w:val="clear" w:color="auto" w:fill="auto"/>
            <w:noWrap/>
            <w:vAlign w:val="bottom"/>
            <w:hideMark/>
          </w:tcPr>
          <w:p w:rsidR="00785A6D" w:rsidRDefault="00785A6D">
            <w:pPr>
              <w:jc w:val="center"/>
              <w:rPr>
                <w:sz w:val="20"/>
                <w:szCs w:val="20"/>
              </w:rPr>
            </w:pPr>
          </w:p>
        </w:tc>
        <w:tc>
          <w:tcPr>
            <w:tcW w:w="1152" w:type="dxa"/>
            <w:tcBorders>
              <w:top w:val="nil"/>
              <w:left w:val="nil"/>
              <w:bottom w:val="nil"/>
              <w:right w:val="nil"/>
            </w:tcBorders>
            <w:shd w:val="clear" w:color="auto" w:fill="auto"/>
            <w:noWrap/>
            <w:vAlign w:val="bottom"/>
            <w:hideMark/>
          </w:tcPr>
          <w:p w:rsidR="00785A6D" w:rsidRDefault="00785A6D">
            <w:pPr>
              <w:rPr>
                <w:sz w:val="20"/>
                <w:szCs w:val="20"/>
              </w:rPr>
            </w:pPr>
          </w:p>
        </w:tc>
        <w:tc>
          <w:tcPr>
            <w:tcW w:w="1354" w:type="dxa"/>
            <w:tcBorders>
              <w:top w:val="nil"/>
              <w:left w:val="nil"/>
              <w:bottom w:val="nil"/>
              <w:right w:val="nil"/>
            </w:tcBorders>
            <w:shd w:val="clear" w:color="auto" w:fill="auto"/>
            <w:noWrap/>
            <w:vAlign w:val="bottom"/>
            <w:hideMark/>
          </w:tcPr>
          <w:p w:rsidR="00785A6D" w:rsidRDefault="00785A6D">
            <w:pPr>
              <w:rPr>
                <w:sz w:val="20"/>
                <w:szCs w:val="20"/>
              </w:rPr>
            </w:pPr>
          </w:p>
        </w:tc>
      </w:tr>
      <w:tr w:rsidR="00785A6D" w:rsidTr="00785A6D">
        <w:trPr>
          <w:trHeight w:val="284"/>
          <w:jc w:val="center"/>
        </w:trPr>
        <w:tc>
          <w:tcPr>
            <w:tcW w:w="640" w:type="dxa"/>
            <w:tcBorders>
              <w:top w:val="nil"/>
              <w:left w:val="nil"/>
              <w:bottom w:val="nil"/>
              <w:right w:val="nil"/>
            </w:tcBorders>
            <w:shd w:val="clear" w:color="auto" w:fill="auto"/>
            <w:noWrap/>
            <w:vAlign w:val="center"/>
            <w:hideMark/>
          </w:tcPr>
          <w:p w:rsidR="00785A6D" w:rsidRDefault="00785A6D">
            <w:pPr>
              <w:rPr>
                <w:sz w:val="20"/>
                <w:szCs w:val="20"/>
              </w:rPr>
            </w:pPr>
          </w:p>
        </w:tc>
        <w:tc>
          <w:tcPr>
            <w:tcW w:w="74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5A6D" w:rsidRDefault="00785A6D">
            <w:pPr>
              <w:rPr>
                <w:rFonts w:ascii="Century Gothic" w:hAnsi="Century Gothic" w:cs="Calibri"/>
                <w:sz w:val="18"/>
                <w:szCs w:val="18"/>
              </w:rPr>
            </w:pPr>
            <w:r>
              <w:rPr>
                <w:rFonts w:ascii="Century Gothic" w:hAnsi="Century Gothic" w:cs="Calibri"/>
                <w:sz w:val="18"/>
                <w:szCs w:val="18"/>
              </w:rPr>
              <w:t>Proposition du concurrent : une majoration ou rabais exprimé en pourcentage</w:t>
            </w:r>
          </w:p>
        </w:tc>
        <w:tc>
          <w:tcPr>
            <w:tcW w:w="1152" w:type="dxa"/>
            <w:tcBorders>
              <w:top w:val="single" w:sz="4" w:space="0" w:color="auto"/>
              <w:left w:val="nil"/>
              <w:bottom w:val="single" w:sz="4" w:space="0" w:color="auto"/>
              <w:right w:val="single" w:sz="4" w:space="0" w:color="auto"/>
            </w:tcBorders>
            <w:shd w:val="clear" w:color="000000" w:fill="C6E0B4"/>
            <w:noWrap/>
            <w:vAlign w:val="center"/>
            <w:hideMark/>
          </w:tcPr>
          <w:p w:rsidR="00785A6D" w:rsidRDefault="00785A6D">
            <w:pPr>
              <w:jc w:val="center"/>
              <w:rPr>
                <w:rFonts w:ascii="Century Gothic" w:hAnsi="Century Gothic" w:cs="Calibri"/>
                <w:sz w:val="18"/>
                <w:szCs w:val="18"/>
              </w:rPr>
            </w:pPr>
            <w:r>
              <w:rPr>
                <w:rFonts w:ascii="Century Gothic" w:hAnsi="Century Gothic" w:cs="Calibri"/>
                <w:sz w:val="18"/>
                <w:szCs w:val="18"/>
              </w:rPr>
              <w:t> </w:t>
            </w:r>
          </w:p>
        </w:tc>
        <w:tc>
          <w:tcPr>
            <w:tcW w:w="1354" w:type="dxa"/>
            <w:tcBorders>
              <w:top w:val="single" w:sz="4" w:space="0" w:color="auto"/>
              <w:left w:val="nil"/>
              <w:bottom w:val="single" w:sz="4" w:space="0" w:color="auto"/>
              <w:right w:val="single" w:sz="4" w:space="0" w:color="auto"/>
            </w:tcBorders>
            <w:shd w:val="clear" w:color="000000" w:fill="C6E0B4"/>
            <w:noWrap/>
            <w:vAlign w:val="center"/>
            <w:hideMark/>
          </w:tcPr>
          <w:p w:rsidR="00785A6D" w:rsidRDefault="00785A6D">
            <w:pPr>
              <w:jc w:val="center"/>
              <w:rPr>
                <w:rFonts w:ascii="Century Gothic" w:hAnsi="Century Gothic" w:cs="Calibri"/>
                <w:sz w:val="18"/>
                <w:szCs w:val="18"/>
              </w:rPr>
            </w:pPr>
            <w:r>
              <w:rPr>
                <w:rFonts w:ascii="Century Gothic" w:hAnsi="Century Gothic" w:cs="Calibri"/>
                <w:sz w:val="18"/>
                <w:szCs w:val="18"/>
              </w:rPr>
              <w:t> </w:t>
            </w:r>
          </w:p>
        </w:tc>
      </w:tr>
      <w:tr w:rsidR="00785A6D" w:rsidTr="00785A6D">
        <w:trPr>
          <w:trHeight w:val="284"/>
          <w:jc w:val="center"/>
        </w:trPr>
        <w:tc>
          <w:tcPr>
            <w:tcW w:w="640" w:type="dxa"/>
            <w:tcBorders>
              <w:top w:val="nil"/>
              <w:left w:val="nil"/>
              <w:bottom w:val="nil"/>
              <w:right w:val="nil"/>
            </w:tcBorders>
            <w:shd w:val="clear" w:color="auto" w:fill="auto"/>
            <w:noWrap/>
            <w:vAlign w:val="center"/>
            <w:hideMark/>
          </w:tcPr>
          <w:p w:rsidR="00785A6D" w:rsidRDefault="00785A6D">
            <w:pPr>
              <w:jc w:val="center"/>
              <w:rPr>
                <w:rFonts w:ascii="Century Gothic" w:hAnsi="Century Gothic" w:cs="Calibri"/>
                <w:sz w:val="18"/>
                <w:szCs w:val="18"/>
              </w:rPr>
            </w:pPr>
          </w:p>
        </w:tc>
        <w:tc>
          <w:tcPr>
            <w:tcW w:w="9946"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A6D" w:rsidRDefault="00785A6D">
            <w:pPr>
              <w:rPr>
                <w:rFonts w:ascii="Century Gothic" w:hAnsi="Century Gothic" w:cs="Calibri"/>
                <w:sz w:val="18"/>
                <w:szCs w:val="18"/>
              </w:rPr>
            </w:pPr>
            <w:r>
              <w:rPr>
                <w:rFonts w:ascii="Century Gothic" w:hAnsi="Century Gothic" w:cs="Calibri"/>
                <w:sz w:val="18"/>
                <w:szCs w:val="18"/>
              </w:rPr>
              <w:t>Taux de rabais ou majoration en lettre : ……………………………………………………………………………….</w:t>
            </w:r>
          </w:p>
        </w:tc>
      </w:tr>
      <w:tr w:rsidR="00785A6D" w:rsidTr="00785A6D">
        <w:trPr>
          <w:trHeight w:val="284"/>
          <w:jc w:val="center"/>
        </w:trPr>
        <w:tc>
          <w:tcPr>
            <w:tcW w:w="640" w:type="dxa"/>
            <w:tcBorders>
              <w:top w:val="nil"/>
              <w:left w:val="nil"/>
              <w:bottom w:val="nil"/>
              <w:right w:val="nil"/>
            </w:tcBorders>
            <w:shd w:val="clear" w:color="auto" w:fill="auto"/>
            <w:noWrap/>
            <w:vAlign w:val="bottom"/>
            <w:hideMark/>
          </w:tcPr>
          <w:p w:rsidR="00785A6D" w:rsidRDefault="00785A6D">
            <w:pPr>
              <w:rPr>
                <w:rFonts w:ascii="Century Gothic" w:hAnsi="Century Gothic" w:cs="Calibri"/>
                <w:sz w:val="18"/>
                <w:szCs w:val="18"/>
              </w:rPr>
            </w:pPr>
          </w:p>
        </w:tc>
        <w:tc>
          <w:tcPr>
            <w:tcW w:w="3471" w:type="dxa"/>
            <w:tcBorders>
              <w:top w:val="nil"/>
              <w:left w:val="nil"/>
              <w:bottom w:val="nil"/>
              <w:right w:val="nil"/>
            </w:tcBorders>
            <w:shd w:val="clear" w:color="auto" w:fill="auto"/>
            <w:noWrap/>
            <w:vAlign w:val="bottom"/>
            <w:hideMark/>
          </w:tcPr>
          <w:p w:rsidR="00785A6D" w:rsidRDefault="00785A6D">
            <w:pPr>
              <w:rPr>
                <w:sz w:val="20"/>
                <w:szCs w:val="20"/>
              </w:rPr>
            </w:pPr>
          </w:p>
        </w:tc>
        <w:tc>
          <w:tcPr>
            <w:tcW w:w="567" w:type="dxa"/>
            <w:tcBorders>
              <w:top w:val="nil"/>
              <w:left w:val="nil"/>
              <w:bottom w:val="nil"/>
              <w:right w:val="nil"/>
            </w:tcBorders>
            <w:shd w:val="clear" w:color="auto" w:fill="auto"/>
            <w:noWrap/>
            <w:vAlign w:val="bottom"/>
            <w:hideMark/>
          </w:tcPr>
          <w:p w:rsidR="00785A6D" w:rsidRDefault="00785A6D">
            <w:pPr>
              <w:rPr>
                <w:sz w:val="20"/>
                <w:szCs w:val="20"/>
              </w:rPr>
            </w:pPr>
          </w:p>
        </w:tc>
        <w:tc>
          <w:tcPr>
            <w:tcW w:w="851" w:type="dxa"/>
            <w:tcBorders>
              <w:top w:val="nil"/>
              <w:left w:val="nil"/>
              <w:bottom w:val="nil"/>
              <w:right w:val="nil"/>
            </w:tcBorders>
            <w:shd w:val="clear" w:color="auto" w:fill="auto"/>
            <w:noWrap/>
            <w:vAlign w:val="center"/>
            <w:hideMark/>
          </w:tcPr>
          <w:p w:rsidR="00785A6D" w:rsidRDefault="00785A6D">
            <w:pPr>
              <w:jc w:val="center"/>
              <w:rPr>
                <w:sz w:val="20"/>
                <w:szCs w:val="20"/>
              </w:rPr>
            </w:pPr>
          </w:p>
        </w:tc>
        <w:tc>
          <w:tcPr>
            <w:tcW w:w="992" w:type="dxa"/>
            <w:tcBorders>
              <w:top w:val="nil"/>
              <w:left w:val="nil"/>
              <w:bottom w:val="nil"/>
              <w:right w:val="nil"/>
            </w:tcBorders>
            <w:shd w:val="clear" w:color="auto" w:fill="auto"/>
            <w:noWrap/>
            <w:vAlign w:val="center"/>
            <w:hideMark/>
          </w:tcPr>
          <w:p w:rsidR="00785A6D" w:rsidRDefault="00785A6D">
            <w:pPr>
              <w:jc w:val="center"/>
              <w:rPr>
                <w:sz w:val="20"/>
                <w:szCs w:val="20"/>
              </w:rPr>
            </w:pPr>
          </w:p>
        </w:tc>
        <w:tc>
          <w:tcPr>
            <w:tcW w:w="709" w:type="dxa"/>
            <w:tcBorders>
              <w:top w:val="nil"/>
              <w:left w:val="nil"/>
              <w:bottom w:val="nil"/>
              <w:right w:val="nil"/>
            </w:tcBorders>
            <w:shd w:val="clear" w:color="auto" w:fill="auto"/>
            <w:noWrap/>
            <w:vAlign w:val="center"/>
            <w:hideMark/>
          </w:tcPr>
          <w:p w:rsidR="00785A6D" w:rsidRDefault="00785A6D">
            <w:pPr>
              <w:jc w:val="center"/>
              <w:rPr>
                <w:sz w:val="20"/>
                <w:szCs w:val="20"/>
              </w:rPr>
            </w:pPr>
          </w:p>
        </w:tc>
        <w:tc>
          <w:tcPr>
            <w:tcW w:w="850" w:type="dxa"/>
            <w:tcBorders>
              <w:top w:val="nil"/>
              <w:left w:val="nil"/>
              <w:bottom w:val="nil"/>
              <w:right w:val="nil"/>
            </w:tcBorders>
            <w:shd w:val="clear" w:color="auto" w:fill="auto"/>
            <w:noWrap/>
            <w:vAlign w:val="bottom"/>
            <w:hideMark/>
          </w:tcPr>
          <w:p w:rsidR="00785A6D" w:rsidRDefault="00785A6D">
            <w:pPr>
              <w:jc w:val="center"/>
              <w:rPr>
                <w:sz w:val="20"/>
                <w:szCs w:val="20"/>
              </w:rPr>
            </w:pPr>
          </w:p>
        </w:tc>
        <w:tc>
          <w:tcPr>
            <w:tcW w:w="1152" w:type="dxa"/>
            <w:tcBorders>
              <w:top w:val="nil"/>
              <w:left w:val="nil"/>
              <w:bottom w:val="nil"/>
              <w:right w:val="nil"/>
            </w:tcBorders>
            <w:shd w:val="clear" w:color="auto" w:fill="auto"/>
            <w:noWrap/>
            <w:vAlign w:val="bottom"/>
            <w:hideMark/>
          </w:tcPr>
          <w:p w:rsidR="00785A6D" w:rsidRDefault="00785A6D">
            <w:pPr>
              <w:rPr>
                <w:sz w:val="20"/>
                <w:szCs w:val="20"/>
              </w:rPr>
            </w:pPr>
          </w:p>
        </w:tc>
        <w:tc>
          <w:tcPr>
            <w:tcW w:w="1354" w:type="dxa"/>
            <w:tcBorders>
              <w:top w:val="nil"/>
              <w:left w:val="nil"/>
              <w:bottom w:val="nil"/>
              <w:right w:val="nil"/>
            </w:tcBorders>
            <w:shd w:val="clear" w:color="auto" w:fill="auto"/>
            <w:noWrap/>
            <w:vAlign w:val="bottom"/>
            <w:hideMark/>
          </w:tcPr>
          <w:p w:rsidR="00785A6D" w:rsidRDefault="00785A6D">
            <w:pPr>
              <w:rPr>
                <w:sz w:val="20"/>
                <w:szCs w:val="20"/>
              </w:rPr>
            </w:pPr>
          </w:p>
        </w:tc>
      </w:tr>
      <w:tr w:rsidR="00785A6D" w:rsidTr="00785A6D">
        <w:trPr>
          <w:trHeight w:val="284"/>
          <w:jc w:val="center"/>
        </w:trPr>
        <w:tc>
          <w:tcPr>
            <w:tcW w:w="640" w:type="dxa"/>
            <w:tcBorders>
              <w:top w:val="nil"/>
              <w:left w:val="nil"/>
              <w:bottom w:val="nil"/>
              <w:right w:val="nil"/>
            </w:tcBorders>
            <w:shd w:val="clear" w:color="auto" w:fill="auto"/>
            <w:noWrap/>
            <w:vAlign w:val="center"/>
            <w:hideMark/>
          </w:tcPr>
          <w:p w:rsidR="00785A6D" w:rsidRDefault="00785A6D">
            <w:pPr>
              <w:rPr>
                <w:sz w:val="20"/>
                <w:szCs w:val="20"/>
              </w:rPr>
            </w:pPr>
          </w:p>
        </w:tc>
        <w:tc>
          <w:tcPr>
            <w:tcW w:w="7440" w:type="dxa"/>
            <w:gridSpan w:val="6"/>
            <w:tcBorders>
              <w:top w:val="nil"/>
              <w:left w:val="nil"/>
              <w:bottom w:val="single" w:sz="4" w:space="0" w:color="auto"/>
              <w:right w:val="nil"/>
            </w:tcBorders>
            <w:shd w:val="clear" w:color="auto" w:fill="auto"/>
            <w:noWrap/>
            <w:vAlign w:val="center"/>
            <w:hideMark/>
          </w:tcPr>
          <w:p w:rsidR="00785A6D" w:rsidRDefault="00785A6D">
            <w:pPr>
              <w:rPr>
                <w:rFonts w:ascii="Century Gothic" w:hAnsi="Century Gothic" w:cs="Calibri"/>
                <w:b/>
                <w:bCs/>
                <w:color w:val="000000"/>
                <w:sz w:val="18"/>
                <w:szCs w:val="18"/>
              </w:rPr>
            </w:pPr>
            <w:r>
              <w:rPr>
                <w:rFonts w:ascii="Century Gothic" w:hAnsi="Century Gothic" w:cs="Calibri"/>
                <w:b/>
                <w:bCs/>
                <w:color w:val="000000"/>
                <w:sz w:val="18"/>
                <w:szCs w:val="18"/>
              </w:rPr>
              <w:t>Montant HT après rabais (ou majoration)</w:t>
            </w:r>
          </w:p>
        </w:tc>
        <w:tc>
          <w:tcPr>
            <w:tcW w:w="1152" w:type="dxa"/>
            <w:tcBorders>
              <w:top w:val="nil"/>
              <w:left w:val="nil"/>
              <w:bottom w:val="nil"/>
              <w:right w:val="nil"/>
            </w:tcBorders>
            <w:shd w:val="clear" w:color="auto" w:fill="auto"/>
            <w:noWrap/>
            <w:vAlign w:val="center"/>
            <w:hideMark/>
          </w:tcPr>
          <w:p w:rsidR="00785A6D" w:rsidRDefault="00785A6D">
            <w:pPr>
              <w:rPr>
                <w:rFonts w:ascii="Century Gothic" w:hAnsi="Century Gothic" w:cs="Calibri"/>
                <w:b/>
                <w:bCs/>
                <w:color w:val="000000"/>
                <w:sz w:val="18"/>
                <w:szCs w:val="18"/>
              </w:rPr>
            </w:pPr>
          </w:p>
        </w:tc>
        <w:tc>
          <w:tcPr>
            <w:tcW w:w="1354" w:type="dxa"/>
            <w:tcBorders>
              <w:top w:val="nil"/>
              <w:left w:val="nil"/>
              <w:bottom w:val="nil"/>
              <w:right w:val="nil"/>
            </w:tcBorders>
            <w:shd w:val="clear" w:color="auto" w:fill="auto"/>
            <w:noWrap/>
            <w:vAlign w:val="center"/>
            <w:hideMark/>
          </w:tcPr>
          <w:p w:rsidR="00785A6D" w:rsidRDefault="00785A6D">
            <w:pPr>
              <w:rPr>
                <w:sz w:val="20"/>
                <w:szCs w:val="20"/>
              </w:rPr>
            </w:pPr>
          </w:p>
        </w:tc>
      </w:tr>
      <w:tr w:rsidR="00785A6D" w:rsidTr="00785A6D">
        <w:trPr>
          <w:trHeight w:val="284"/>
          <w:jc w:val="center"/>
        </w:trPr>
        <w:tc>
          <w:tcPr>
            <w:tcW w:w="640" w:type="dxa"/>
            <w:tcBorders>
              <w:top w:val="nil"/>
              <w:left w:val="nil"/>
              <w:bottom w:val="nil"/>
              <w:right w:val="nil"/>
            </w:tcBorders>
            <w:shd w:val="clear" w:color="auto" w:fill="auto"/>
            <w:noWrap/>
            <w:vAlign w:val="center"/>
            <w:hideMark/>
          </w:tcPr>
          <w:p w:rsidR="00785A6D" w:rsidRDefault="00785A6D">
            <w:pPr>
              <w:rPr>
                <w:sz w:val="20"/>
                <w:szCs w:val="20"/>
              </w:rPr>
            </w:pPr>
          </w:p>
        </w:tc>
        <w:tc>
          <w:tcPr>
            <w:tcW w:w="74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5A6D" w:rsidRDefault="00785A6D">
            <w:pPr>
              <w:rPr>
                <w:rFonts w:ascii="Century Gothic" w:hAnsi="Century Gothic" w:cs="Calibri"/>
                <w:sz w:val="18"/>
                <w:szCs w:val="18"/>
              </w:rPr>
            </w:pPr>
            <w:r>
              <w:rPr>
                <w:rFonts w:ascii="Century Gothic" w:hAnsi="Century Gothic" w:cs="Calibri"/>
                <w:sz w:val="18"/>
                <w:szCs w:val="18"/>
              </w:rPr>
              <w:t>TOTAL EN DH / HT à TVA 0%</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rsidR="00785A6D" w:rsidRDefault="00785A6D">
            <w:pPr>
              <w:rPr>
                <w:rFonts w:ascii="Century Gothic" w:hAnsi="Century Gothic" w:cs="Calibri"/>
                <w:sz w:val="18"/>
                <w:szCs w:val="18"/>
              </w:rPr>
            </w:pPr>
            <w:r>
              <w:rPr>
                <w:rFonts w:ascii="Century Gothic" w:hAnsi="Century Gothic" w:cs="Calibri"/>
                <w:sz w:val="18"/>
                <w:szCs w:val="18"/>
              </w:rPr>
              <w:t> </w:t>
            </w:r>
          </w:p>
        </w:tc>
        <w:tc>
          <w:tcPr>
            <w:tcW w:w="1354" w:type="dxa"/>
            <w:tcBorders>
              <w:top w:val="single" w:sz="4" w:space="0" w:color="auto"/>
              <w:left w:val="nil"/>
              <w:bottom w:val="single" w:sz="4" w:space="0" w:color="auto"/>
              <w:right w:val="single" w:sz="4" w:space="0" w:color="auto"/>
            </w:tcBorders>
            <w:shd w:val="clear" w:color="auto" w:fill="auto"/>
            <w:vAlign w:val="center"/>
            <w:hideMark/>
          </w:tcPr>
          <w:p w:rsidR="00785A6D" w:rsidRDefault="00785A6D">
            <w:pPr>
              <w:rPr>
                <w:rFonts w:ascii="Century Gothic" w:hAnsi="Century Gothic" w:cs="Calibri"/>
                <w:sz w:val="18"/>
                <w:szCs w:val="18"/>
              </w:rPr>
            </w:pPr>
            <w:r>
              <w:rPr>
                <w:rFonts w:ascii="Century Gothic" w:hAnsi="Century Gothic" w:cs="Calibri"/>
                <w:sz w:val="18"/>
                <w:szCs w:val="18"/>
              </w:rPr>
              <w:t> </w:t>
            </w:r>
          </w:p>
        </w:tc>
      </w:tr>
      <w:tr w:rsidR="00785A6D" w:rsidTr="00785A6D">
        <w:trPr>
          <w:trHeight w:val="284"/>
          <w:jc w:val="center"/>
        </w:trPr>
        <w:tc>
          <w:tcPr>
            <w:tcW w:w="640" w:type="dxa"/>
            <w:tcBorders>
              <w:top w:val="nil"/>
              <w:left w:val="nil"/>
              <w:bottom w:val="nil"/>
              <w:right w:val="nil"/>
            </w:tcBorders>
            <w:shd w:val="clear" w:color="auto" w:fill="auto"/>
            <w:noWrap/>
            <w:vAlign w:val="center"/>
            <w:hideMark/>
          </w:tcPr>
          <w:p w:rsidR="00785A6D" w:rsidRDefault="00785A6D">
            <w:pPr>
              <w:rPr>
                <w:rFonts w:ascii="Century Gothic" w:hAnsi="Century Gothic" w:cs="Calibri"/>
                <w:sz w:val="18"/>
                <w:szCs w:val="18"/>
              </w:rPr>
            </w:pPr>
          </w:p>
        </w:tc>
        <w:tc>
          <w:tcPr>
            <w:tcW w:w="74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5A6D" w:rsidRDefault="00785A6D">
            <w:pPr>
              <w:rPr>
                <w:rFonts w:ascii="Century Gothic" w:hAnsi="Century Gothic" w:cs="Calibri"/>
                <w:sz w:val="18"/>
                <w:szCs w:val="18"/>
              </w:rPr>
            </w:pPr>
            <w:r>
              <w:rPr>
                <w:rFonts w:ascii="Century Gothic" w:hAnsi="Century Gothic" w:cs="Calibri"/>
                <w:sz w:val="18"/>
                <w:szCs w:val="18"/>
              </w:rPr>
              <w:t>TOTAL EN DH / HT à TVA 20%</w:t>
            </w:r>
          </w:p>
        </w:tc>
        <w:tc>
          <w:tcPr>
            <w:tcW w:w="1152" w:type="dxa"/>
            <w:tcBorders>
              <w:top w:val="nil"/>
              <w:left w:val="nil"/>
              <w:bottom w:val="single" w:sz="4" w:space="0" w:color="auto"/>
              <w:right w:val="single" w:sz="4" w:space="0" w:color="auto"/>
            </w:tcBorders>
            <w:shd w:val="clear" w:color="auto" w:fill="auto"/>
            <w:vAlign w:val="center"/>
            <w:hideMark/>
          </w:tcPr>
          <w:p w:rsidR="00785A6D" w:rsidRDefault="00785A6D">
            <w:pPr>
              <w:rPr>
                <w:rFonts w:ascii="Century Gothic" w:hAnsi="Century Gothic" w:cs="Calibri"/>
                <w:sz w:val="18"/>
                <w:szCs w:val="18"/>
              </w:rPr>
            </w:pPr>
            <w:r>
              <w:rPr>
                <w:rFonts w:ascii="Century Gothic" w:hAnsi="Century Gothic" w:cs="Calibri"/>
                <w:sz w:val="18"/>
                <w:szCs w:val="18"/>
              </w:rPr>
              <w:t> </w:t>
            </w:r>
          </w:p>
        </w:tc>
        <w:tc>
          <w:tcPr>
            <w:tcW w:w="1354" w:type="dxa"/>
            <w:tcBorders>
              <w:top w:val="nil"/>
              <w:left w:val="nil"/>
              <w:bottom w:val="single" w:sz="4" w:space="0" w:color="auto"/>
              <w:right w:val="single" w:sz="4" w:space="0" w:color="auto"/>
            </w:tcBorders>
            <w:shd w:val="clear" w:color="auto" w:fill="auto"/>
            <w:vAlign w:val="center"/>
            <w:hideMark/>
          </w:tcPr>
          <w:p w:rsidR="00785A6D" w:rsidRDefault="00785A6D">
            <w:pPr>
              <w:rPr>
                <w:rFonts w:ascii="Century Gothic" w:hAnsi="Century Gothic" w:cs="Calibri"/>
                <w:sz w:val="18"/>
                <w:szCs w:val="18"/>
              </w:rPr>
            </w:pPr>
            <w:r>
              <w:rPr>
                <w:rFonts w:ascii="Century Gothic" w:hAnsi="Century Gothic" w:cs="Calibri"/>
                <w:sz w:val="18"/>
                <w:szCs w:val="18"/>
              </w:rPr>
              <w:t> </w:t>
            </w:r>
          </w:p>
        </w:tc>
      </w:tr>
      <w:tr w:rsidR="00785A6D" w:rsidTr="00785A6D">
        <w:trPr>
          <w:trHeight w:val="284"/>
          <w:jc w:val="center"/>
        </w:trPr>
        <w:tc>
          <w:tcPr>
            <w:tcW w:w="640" w:type="dxa"/>
            <w:tcBorders>
              <w:top w:val="nil"/>
              <w:left w:val="nil"/>
              <w:bottom w:val="nil"/>
              <w:right w:val="nil"/>
            </w:tcBorders>
            <w:shd w:val="clear" w:color="auto" w:fill="auto"/>
            <w:noWrap/>
            <w:vAlign w:val="center"/>
            <w:hideMark/>
          </w:tcPr>
          <w:p w:rsidR="00785A6D" w:rsidRDefault="00785A6D">
            <w:pPr>
              <w:rPr>
                <w:rFonts w:ascii="Century Gothic" w:hAnsi="Century Gothic" w:cs="Calibri"/>
                <w:sz w:val="18"/>
                <w:szCs w:val="18"/>
              </w:rPr>
            </w:pPr>
          </w:p>
        </w:tc>
        <w:tc>
          <w:tcPr>
            <w:tcW w:w="74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5A6D" w:rsidRDefault="00785A6D">
            <w:pPr>
              <w:rPr>
                <w:rFonts w:ascii="Century Gothic" w:hAnsi="Century Gothic" w:cs="Calibri"/>
                <w:b/>
                <w:bCs/>
                <w:sz w:val="18"/>
                <w:szCs w:val="18"/>
              </w:rPr>
            </w:pPr>
            <w:r>
              <w:rPr>
                <w:rFonts w:ascii="Century Gothic" w:hAnsi="Century Gothic" w:cs="Calibri"/>
                <w:b/>
                <w:bCs/>
                <w:sz w:val="18"/>
                <w:szCs w:val="18"/>
              </w:rPr>
              <w:t>TOTAL EN DH / HT</w:t>
            </w:r>
          </w:p>
        </w:tc>
        <w:tc>
          <w:tcPr>
            <w:tcW w:w="1152" w:type="dxa"/>
            <w:tcBorders>
              <w:top w:val="nil"/>
              <w:left w:val="nil"/>
              <w:bottom w:val="single" w:sz="4" w:space="0" w:color="auto"/>
              <w:right w:val="single" w:sz="4" w:space="0" w:color="auto"/>
            </w:tcBorders>
            <w:shd w:val="clear" w:color="auto" w:fill="auto"/>
            <w:vAlign w:val="center"/>
            <w:hideMark/>
          </w:tcPr>
          <w:p w:rsidR="00785A6D" w:rsidRDefault="00785A6D">
            <w:pPr>
              <w:rPr>
                <w:rFonts w:ascii="Century Gothic" w:hAnsi="Century Gothic" w:cs="Calibri"/>
                <w:b/>
                <w:bCs/>
                <w:sz w:val="18"/>
                <w:szCs w:val="18"/>
              </w:rPr>
            </w:pPr>
            <w:r>
              <w:rPr>
                <w:rFonts w:ascii="Century Gothic" w:hAnsi="Century Gothic" w:cs="Calibri"/>
                <w:b/>
                <w:bCs/>
                <w:sz w:val="18"/>
                <w:szCs w:val="18"/>
              </w:rPr>
              <w:t> </w:t>
            </w:r>
          </w:p>
        </w:tc>
        <w:tc>
          <w:tcPr>
            <w:tcW w:w="1354" w:type="dxa"/>
            <w:tcBorders>
              <w:top w:val="nil"/>
              <w:left w:val="nil"/>
              <w:bottom w:val="single" w:sz="4" w:space="0" w:color="auto"/>
              <w:right w:val="single" w:sz="4" w:space="0" w:color="auto"/>
            </w:tcBorders>
            <w:shd w:val="clear" w:color="auto" w:fill="auto"/>
            <w:vAlign w:val="center"/>
            <w:hideMark/>
          </w:tcPr>
          <w:p w:rsidR="00785A6D" w:rsidRDefault="00785A6D">
            <w:pPr>
              <w:rPr>
                <w:rFonts w:ascii="Century Gothic" w:hAnsi="Century Gothic" w:cs="Calibri"/>
                <w:b/>
                <w:bCs/>
                <w:sz w:val="18"/>
                <w:szCs w:val="18"/>
              </w:rPr>
            </w:pPr>
            <w:r>
              <w:rPr>
                <w:rFonts w:ascii="Century Gothic" w:hAnsi="Century Gothic" w:cs="Calibri"/>
                <w:b/>
                <w:bCs/>
                <w:sz w:val="18"/>
                <w:szCs w:val="18"/>
              </w:rPr>
              <w:t> </w:t>
            </w:r>
          </w:p>
        </w:tc>
      </w:tr>
      <w:tr w:rsidR="00785A6D" w:rsidTr="00785A6D">
        <w:trPr>
          <w:trHeight w:val="284"/>
          <w:jc w:val="center"/>
        </w:trPr>
        <w:tc>
          <w:tcPr>
            <w:tcW w:w="640" w:type="dxa"/>
            <w:tcBorders>
              <w:top w:val="nil"/>
              <w:left w:val="nil"/>
              <w:bottom w:val="nil"/>
              <w:right w:val="nil"/>
            </w:tcBorders>
            <w:shd w:val="clear" w:color="auto" w:fill="auto"/>
            <w:noWrap/>
            <w:vAlign w:val="bottom"/>
            <w:hideMark/>
          </w:tcPr>
          <w:p w:rsidR="00785A6D" w:rsidRDefault="00785A6D">
            <w:pPr>
              <w:rPr>
                <w:rFonts w:ascii="Century Gothic" w:hAnsi="Century Gothic" w:cs="Calibri"/>
                <w:b/>
                <w:bCs/>
                <w:sz w:val="18"/>
                <w:szCs w:val="18"/>
              </w:rPr>
            </w:pPr>
          </w:p>
        </w:tc>
        <w:tc>
          <w:tcPr>
            <w:tcW w:w="3471" w:type="dxa"/>
            <w:tcBorders>
              <w:top w:val="nil"/>
              <w:left w:val="nil"/>
              <w:bottom w:val="nil"/>
              <w:right w:val="nil"/>
            </w:tcBorders>
            <w:shd w:val="clear" w:color="auto" w:fill="auto"/>
            <w:noWrap/>
            <w:vAlign w:val="bottom"/>
            <w:hideMark/>
          </w:tcPr>
          <w:p w:rsidR="00785A6D" w:rsidRDefault="00785A6D">
            <w:pPr>
              <w:rPr>
                <w:sz w:val="20"/>
                <w:szCs w:val="20"/>
              </w:rPr>
            </w:pPr>
          </w:p>
        </w:tc>
        <w:tc>
          <w:tcPr>
            <w:tcW w:w="567" w:type="dxa"/>
            <w:tcBorders>
              <w:top w:val="nil"/>
              <w:left w:val="nil"/>
              <w:bottom w:val="nil"/>
              <w:right w:val="nil"/>
            </w:tcBorders>
            <w:shd w:val="clear" w:color="auto" w:fill="auto"/>
            <w:noWrap/>
            <w:vAlign w:val="bottom"/>
            <w:hideMark/>
          </w:tcPr>
          <w:p w:rsidR="00785A6D" w:rsidRDefault="00785A6D">
            <w:pPr>
              <w:rPr>
                <w:sz w:val="20"/>
                <w:szCs w:val="20"/>
              </w:rPr>
            </w:pPr>
          </w:p>
        </w:tc>
        <w:tc>
          <w:tcPr>
            <w:tcW w:w="851" w:type="dxa"/>
            <w:tcBorders>
              <w:top w:val="nil"/>
              <w:left w:val="nil"/>
              <w:bottom w:val="nil"/>
              <w:right w:val="nil"/>
            </w:tcBorders>
            <w:shd w:val="clear" w:color="auto" w:fill="auto"/>
            <w:noWrap/>
            <w:vAlign w:val="center"/>
            <w:hideMark/>
          </w:tcPr>
          <w:p w:rsidR="00785A6D" w:rsidRDefault="00785A6D">
            <w:pPr>
              <w:jc w:val="center"/>
              <w:rPr>
                <w:sz w:val="20"/>
                <w:szCs w:val="20"/>
              </w:rPr>
            </w:pPr>
          </w:p>
        </w:tc>
        <w:tc>
          <w:tcPr>
            <w:tcW w:w="992" w:type="dxa"/>
            <w:tcBorders>
              <w:top w:val="nil"/>
              <w:left w:val="nil"/>
              <w:bottom w:val="nil"/>
              <w:right w:val="nil"/>
            </w:tcBorders>
            <w:shd w:val="clear" w:color="auto" w:fill="auto"/>
            <w:noWrap/>
            <w:vAlign w:val="center"/>
            <w:hideMark/>
          </w:tcPr>
          <w:p w:rsidR="00785A6D" w:rsidRDefault="00785A6D">
            <w:pPr>
              <w:jc w:val="center"/>
              <w:rPr>
                <w:sz w:val="20"/>
                <w:szCs w:val="20"/>
              </w:rPr>
            </w:pPr>
          </w:p>
        </w:tc>
        <w:tc>
          <w:tcPr>
            <w:tcW w:w="709" w:type="dxa"/>
            <w:tcBorders>
              <w:top w:val="nil"/>
              <w:left w:val="nil"/>
              <w:bottom w:val="nil"/>
              <w:right w:val="nil"/>
            </w:tcBorders>
            <w:shd w:val="clear" w:color="auto" w:fill="auto"/>
            <w:noWrap/>
            <w:vAlign w:val="center"/>
            <w:hideMark/>
          </w:tcPr>
          <w:p w:rsidR="00785A6D" w:rsidRDefault="00785A6D">
            <w:pPr>
              <w:jc w:val="center"/>
              <w:rPr>
                <w:sz w:val="20"/>
                <w:szCs w:val="20"/>
              </w:rPr>
            </w:pPr>
          </w:p>
        </w:tc>
        <w:tc>
          <w:tcPr>
            <w:tcW w:w="850" w:type="dxa"/>
            <w:tcBorders>
              <w:top w:val="nil"/>
              <w:left w:val="nil"/>
              <w:bottom w:val="nil"/>
              <w:right w:val="nil"/>
            </w:tcBorders>
            <w:shd w:val="clear" w:color="auto" w:fill="auto"/>
            <w:noWrap/>
            <w:vAlign w:val="bottom"/>
            <w:hideMark/>
          </w:tcPr>
          <w:p w:rsidR="00785A6D" w:rsidRDefault="00785A6D">
            <w:pPr>
              <w:jc w:val="center"/>
              <w:rPr>
                <w:sz w:val="20"/>
                <w:szCs w:val="20"/>
              </w:rPr>
            </w:pPr>
          </w:p>
        </w:tc>
        <w:tc>
          <w:tcPr>
            <w:tcW w:w="1152" w:type="dxa"/>
            <w:tcBorders>
              <w:top w:val="nil"/>
              <w:left w:val="nil"/>
              <w:bottom w:val="nil"/>
              <w:right w:val="nil"/>
            </w:tcBorders>
            <w:shd w:val="clear" w:color="auto" w:fill="auto"/>
            <w:noWrap/>
            <w:vAlign w:val="bottom"/>
            <w:hideMark/>
          </w:tcPr>
          <w:p w:rsidR="00785A6D" w:rsidRDefault="00785A6D">
            <w:pPr>
              <w:rPr>
                <w:sz w:val="20"/>
                <w:szCs w:val="20"/>
              </w:rPr>
            </w:pPr>
          </w:p>
        </w:tc>
        <w:tc>
          <w:tcPr>
            <w:tcW w:w="1354" w:type="dxa"/>
            <w:tcBorders>
              <w:top w:val="nil"/>
              <w:left w:val="nil"/>
              <w:bottom w:val="nil"/>
              <w:right w:val="nil"/>
            </w:tcBorders>
            <w:shd w:val="clear" w:color="auto" w:fill="auto"/>
            <w:noWrap/>
            <w:vAlign w:val="bottom"/>
            <w:hideMark/>
          </w:tcPr>
          <w:p w:rsidR="00785A6D" w:rsidRDefault="00785A6D">
            <w:pPr>
              <w:rPr>
                <w:sz w:val="20"/>
                <w:szCs w:val="20"/>
              </w:rPr>
            </w:pPr>
          </w:p>
        </w:tc>
      </w:tr>
      <w:tr w:rsidR="00785A6D" w:rsidTr="00785A6D">
        <w:trPr>
          <w:trHeight w:val="284"/>
          <w:jc w:val="center"/>
        </w:trPr>
        <w:tc>
          <w:tcPr>
            <w:tcW w:w="640" w:type="dxa"/>
            <w:tcBorders>
              <w:top w:val="nil"/>
              <w:left w:val="nil"/>
              <w:bottom w:val="nil"/>
              <w:right w:val="nil"/>
            </w:tcBorders>
            <w:shd w:val="clear" w:color="auto" w:fill="auto"/>
            <w:noWrap/>
            <w:vAlign w:val="center"/>
            <w:hideMark/>
          </w:tcPr>
          <w:p w:rsidR="00785A6D" w:rsidRDefault="00785A6D">
            <w:pPr>
              <w:rPr>
                <w:sz w:val="20"/>
                <w:szCs w:val="20"/>
              </w:rPr>
            </w:pPr>
          </w:p>
        </w:tc>
        <w:tc>
          <w:tcPr>
            <w:tcW w:w="7440" w:type="dxa"/>
            <w:gridSpan w:val="6"/>
            <w:tcBorders>
              <w:top w:val="nil"/>
              <w:left w:val="nil"/>
              <w:bottom w:val="single" w:sz="4" w:space="0" w:color="auto"/>
              <w:right w:val="nil"/>
            </w:tcBorders>
            <w:shd w:val="clear" w:color="auto" w:fill="auto"/>
            <w:noWrap/>
            <w:vAlign w:val="center"/>
            <w:hideMark/>
          </w:tcPr>
          <w:p w:rsidR="00785A6D" w:rsidRDefault="00785A6D">
            <w:pPr>
              <w:rPr>
                <w:rFonts w:ascii="Century Gothic" w:hAnsi="Century Gothic" w:cs="Calibri"/>
                <w:b/>
                <w:bCs/>
                <w:color w:val="000000"/>
                <w:sz w:val="18"/>
                <w:szCs w:val="18"/>
              </w:rPr>
            </w:pPr>
            <w:r>
              <w:rPr>
                <w:rFonts w:ascii="Century Gothic" w:hAnsi="Century Gothic" w:cs="Calibri"/>
                <w:b/>
                <w:bCs/>
                <w:color w:val="000000"/>
                <w:sz w:val="18"/>
                <w:szCs w:val="18"/>
              </w:rPr>
              <w:t xml:space="preserve">Montant TVA en </w:t>
            </w:r>
            <w:proofErr w:type="spellStart"/>
            <w:r>
              <w:rPr>
                <w:rFonts w:ascii="Century Gothic" w:hAnsi="Century Gothic" w:cs="Calibri"/>
                <w:b/>
                <w:bCs/>
                <w:color w:val="000000"/>
                <w:sz w:val="18"/>
                <w:szCs w:val="18"/>
              </w:rPr>
              <w:t>Dhs</w:t>
            </w:r>
            <w:proofErr w:type="spellEnd"/>
          </w:p>
        </w:tc>
        <w:tc>
          <w:tcPr>
            <w:tcW w:w="1152" w:type="dxa"/>
            <w:tcBorders>
              <w:top w:val="nil"/>
              <w:left w:val="nil"/>
              <w:bottom w:val="nil"/>
              <w:right w:val="nil"/>
            </w:tcBorders>
            <w:shd w:val="clear" w:color="auto" w:fill="auto"/>
            <w:noWrap/>
            <w:vAlign w:val="center"/>
            <w:hideMark/>
          </w:tcPr>
          <w:p w:rsidR="00785A6D" w:rsidRDefault="00785A6D">
            <w:pPr>
              <w:rPr>
                <w:rFonts w:ascii="Century Gothic" w:hAnsi="Century Gothic" w:cs="Calibri"/>
                <w:b/>
                <w:bCs/>
                <w:color w:val="000000"/>
                <w:sz w:val="18"/>
                <w:szCs w:val="18"/>
              </w:rPr>
            </w:pPr>
          </w:p>
        </w:tc>
        <w:tc>
          <w:tcPr>
            <w:tcW w:w="1354" w:type="dxa"/>
            <w:tcBorders>
              <w:top w:val="nil"/>
              <w:left w:val="nil"/>
              <w:bottom w:val="nil"/>
              <w:right w:val="nil"/>
            </w:tcBorders>
            <w:shd w:val="clear" w:color="auto" w:fill="auto"/>
            <w:noWrap/>
            <w:vAlign w:val="center"/>
            <w:hideMark/>
          </w:tcPr>
          <w:p w:rsidR="00785A6D" w:rsidRDefault="00785A6D">
            <w:pPr>
              <w:rPr>
                <w:sz w:val="20"/>
                <w:szCs w:val="20"/>
              </w:rPr>
            </w:pPr>
          </w:p>
        </w:tc>
      </w:tr>
      <w:tr w:rsidR="00785A6D" w:rsidTr="00785A6D">
        <w:trPr>
          <w:trHeight w:val="284"/>
          <w:jc w:val="center"/>
        </w:trPr>
        <w:tc>
          <w:tcPr>
            <w:tcW w:w="640" w:type="dxa"/>
            <w:tcBorders>
              <w:top w:val="nil"/>
              <w:left w:val="nil"/>
              <w:bottom w:val="nil"/>
              <w:right w:val="nil"/>
            </w:tcBorders>
            <w:shd w:val="clear" w:color="auto" w:fill="auto"/>
            <w:noWrap/>
            <w:vAlign w:val="center"/>
            <w:hideMark/>
          </w:tcPr>
          <w:p w:rsidR="00785A6D" w:rsidRDefault="00785A6D">
            <w:pPr>
              <w:rPr>
                <w:sz w:val="20"/>
                <w:szCs w:val="20"/>
              </w:rPr>
            </w:pPr>
          </w:p>
        </w:tc>
        <w:tc>
          <w:tcPr>
            <w:tcW w:w="74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5A6D" w:rsidRDefault="00785A6D">
            <w:pPr>
              <w:rPr>
                <w:rFonts w:ascii="Century Gothic" w:hAnsi="Century Gothic" w:cs="Calibri"/>
                <w:sz w:val="18"/>
                <w:szCs w:val="18"/>
              </w:rPr>
            </w:pPr>
            <w:r>
              <w:rPr>
                <w:rFonts w:ascii="Century Gothic" w:hAnsi="Century Gothic" w:cs="Calibri"/>
                <w:sz w:val="18"/>
                <w:szCs w:val="18"/>
              </w:rPr>
              <w:t>TOTAL TVA 20 %</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rsidR="00785A6D" w:rsidRDefault="00785A6D">
            <w:pPr>
              <w:rPr>
                <w:rFonts w:ascii="Century Gothic" w:hAnsi="Century Gothic" w:cs="Calibri"/>
                <w:sz w:val="18"/>
                <w:szCs w:val="18"/>
              </w:rPr>
            </w:pPr>
            <w:r>
              <w:rPr>
                <w:rFonts w:ascii="Century Gothic" w:hAnsi="Century Gothic" w:cs="Calibri"/>
                <w:sz w:val="18"/>
                <w:szCs w:val="18"/>
              </w:rPr>
              <w:t> </w:t>
            </w:r>
          </w:p>
        </w:tc>
        <w:tc>
          <w:tcPr>
            <w:tcW w:w="1354" w:type="dxa"/>
            <w:tcBorders>
              <w:top w:val="single" w:sz="4" w:space="0" w:color="auto"/>
              <w:left w:val="nil"/>
              <w:bottom w:val="single" w:sz="4" w:space="0" w:color="auto"/>
              <w:right w:val="single" w:sz="4" w:space="0" w:color="auto"/>
            </w:tcBorders>
            <w:shd w:val="clear" w:color="auto" w:fill="auto"/>
            <w:vAlign w:val="center"/>
            <w:hideMark/>
          </w:tcPr>
          <w:p w:rsidR="00785A6D" w:rsidRDefault="00785A6D">
            <w:pPr>
              <w:rPr>
                <w:rFonts w:ascii="Century Gothic" w:hAnsi="Century Gothic" w:cs="Calibri"/>
                <w:sz w:val="18"/>
                <w:szCs w:val="18"/>
              </w:rPr>
            </w:pPr>
            <w:r>
              <w:rPr>
                <w:rFonts w:ascii="Century Gothic" w:hAnsi="Century Gothic" w:cs="Calibri"/>
                <w:sz w:val="18"/>
                <w:szCs w:val="18"/>
              </w:rPr>
              <w:t> </w:t>
            </w:r>
          </w:p>
        </w:tc>
      </w:tr>
      <w:tr w:rsidR="00785A6D" w:rsidTr="00785A6D">
        <w:trPr>
          <w:trHeight w:val="284"/>
          <w:jc w:val="center"/>
        </w:trPr>
        <w:tc>
          <w:tcPr>
            <w:tcW w:w="640" w:type="dxa"/>
            <w:tcBorders>
              <w:top w:val="nil"/>
              <w:left w:val="nil"/>
              <w:bottom w:val="nil"/>
              <w:right w:val="nil"/>
            </w:tcBorders>
            <w:shd w:val="clear" w:color="auto" w:fill="auto"/>
            <w:noWrap/>
            <w:vAlign w:val="center"/>
            <w:hideMark/>
          </w:tcPr>
          <w:p w:rsidR="00785A6D" w:rsidRDefault="00785A6D">
            <w:pPr>
              <w:rPr>
                <w:rFonts w:ascii="Century Gothic" w:hAnsi="Century Gothic" w:cs="Calibri"/>
                <w:sz w:val="18"/>
                <w:szCs w:val="18"/>
              </w:rPr>
            </w:pPr>
          </w:p>
        </w:tc>
        <w:tc>
          <w:tcPr>
            <w:tcW w:w="74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5A6D" w:rsidRDefault="00785A6D">
            <w:pPr>
              <w:rPr>
                <w:rFonts w:ascii="Century Gothic" w:hAnsi="Century Gothic" w:cs="Calibri"/>
                <w:b/>
                <w:bCs/>
                <w:sz w:val="18"/>
                <w:szCs w:val="18"/>
              </w:rPr>
            </w:pPr>
            <w:r>
              <w:rPr>
                <w:rFonts w:ascii="Century Gothic" w:hAnsi="Century Gothic" w:cs="Calibri"/>
                <w:b/>
                <w:bCs/>
                <w:sz w:val="18"/>
                <w:szCs w:val="18"/>
              </w:rPr>
              <w:t>TOTAL TVA</w:t>
            </w:r>
          </w:p>
        </w:tc>
        <w:tc>
          <w:tcPr>
            <w:tcW w:w="1152" w:type="dxa"/>
            <w:tcBorders>
              <w:top w:val="nil"/>
              <w:left w:val="nil"/>
              <w:bottom w:val="single" w:sz="4" w:space="0" w:color="auto"/>
              <w:right w:val="single" w:sz="4" w:space="0" w:color="auto"/>
            </w:tcBorders>
            <w:shd w:val="clear" w:color="auto" w:fill="auto"/>
            <w:vAlign w:val="center"/>
            <w:hideMark/>
          </w:tcPr>
          <w:p w:rsidR="00785A6D" w:rsidRDefault="00785A6D">
            <w:pPr>
              <w:rPr>
                <w:rFonts w:ascii="Century Gothic" w:hAnsi="Century Gothic" w:cs="Calibri"/>
                <w:b/>
                <w:bCs/>
                <w:sz w:val="18"/>
                <w:szCs w:val="18"/>
              </w:rPr>
            </w:pPr>
            <w:r>
              <w:rPr>
                <w:rFonts w:ascii="Century Gothic" w:hAnsi="Century Gothic" w:cs="Calibri"/>
                <w:b/>
                <w:bCs/>
                <w:sz w:val="18"/>
                <w:szCs w:val="18"/>
              </w:rPr>
              <w:t> </w:t>
            </w:r>
          </w:p>
        </w:tc>
        <w:tc>
          <w:tcPr>
            <w:tcW w:w="1354" w:type="dxa"/>
            <w:tcBorders>
              <w:top w:val="nil"/>
              <w:left w:val="nil"/>
              <w:bottom w:val="single" w:sz="4" w:space="0" w:color="auto"/>
              <w:right w:val="single" w:sz="4" w:space="0" w:color="auto"/>
            </w:tcBorders>
            <w:shd w:val="clear" w:color="auto" w:fill="auto"/>
            <w:vAlign w:val="center"/>
            <w:hideMark/>
          </w:tcPr>
          <w:p w:rsidR="00785A6D" w:rsidRDefault="00785A6D">
            <w:pPr>
              <w:rPr>
                <w:rFonts w:ascii="Century Gothic" w:hAnsi="Century Gothic" w:cs="Calibri"/>
                <w:b/>
                <w:bCs/>
                <w:sz w:val="18"/>
                <w:szCs w:val="18"/>
              </w:rPr>
            </w:pPr>
            <w:r>
              <w:rPr>
                <w:rFonts w:ascii="Century Gothic" w:hAnsi="Century Gothic" w:cs="Calibri"/>
                <w:b/>
                <w:bCs/>
                <w:sz w:val="18"/>
                <w:szCs w:val="18"/>
              </w:rPr>
              <w:t> </w:t>
            </w:r>
          </w:p>
        </w:tc>
      </w:tr>
      <w:tr w:rsidR="00785A6D" w:rsidTr="00785A6D">
        <w:trPr>
          <w:trHeight w:val="284"/>
          <w:jc w:val="center"/>
        </w:trPr>
        <w:tc>
          <w:tcPr>
            <w:tcW w:w="640" w:type="dxa"/>
            <w:tcBorders>
              <w:top w:val="nil"/>
              <w:left w:val="nil"/>
              <w:bottom w:val="nil"/>
              <w:right w:val="nil"/>
            </w:tcBorders>
            <w:shd w:val="clear" w:color="auto" w:fill="auto"/>
            <w:noWrap/>
            <w:vAlign w:val="bottom"/>
            <w:hideMark/>
          </w:tcPr>
          <w:p w:rsidR="00785A6D" w:rsidRDefault="00785A6D">
            <w:pPr>
              <w:rPr>
                <w:rFonts w:ascii="Century Gothic" w:hAnsi="Century Gothic" w:cs="Calibri"/>
                <w:b/>
                <w:bCs/>
                <w:sz w:val="18"/>
                <w:szCs w:val="18"/>
              </w:rPr>
            </w:pPr>
          </w:p>
        </w:tc>
        <w:tc>
          <w:tcPr>
            <w:tcW w:w="3471" w:type="dxa"/>
            <w:tcBorders>
              <w:top w:val="nil"/>
              <w:left w:val="nil"/>
              <w:bottom w:val="nil"/>
              <w:right w:val="nil"/>
            </w:tcBorders>
            <w:shd w:val="clear" w:color="auto" w:fill="auto"/>
            <w:noWrap/>
            <w:vAlign w:val="bottom"/>
            <w:hideMark/>
          </w:tcPr>
          <w:p w:rsidR="00785A6D" w:rsidRDefault="00785A6D">
            <w:pPr>
              <w:rPr>
                <w:sz w:val="20"/>
                <w:szCs w:val="20"/>
              </w:rPr>
            </w:pPr>
          </w:p>
        </w:tc>
        <w:tc>
          <w:tcPr>
            <w:tcW w:w="567" w:type="dxa"/>
            <w:tcBorders>
              <w:top w:val="nil"/>
              <w:left w:val="nil"/>
              <w:bottom w:val="nil"/>
              <w:right w:val="nil"/>
            </w:tcBorders>
            <w:shd w:val="clear" w:color="auto" w:fill="auto"/>
            <w:noWrap/>
            <w:vAlign w:val="bottom"/>
            <w:hideMark/>
          </w:tcPr>
          <w:p w:rsidR="00785A6D" w:rsidRDefault="00785A6D">
            <w:pPr>
              <w:rPr>
                <w:sz w:val="20"/>
                <w:szCs w:val="20"/>
              </w:rPr>
            </w:pPr>
          </w:p>
        </w:tc>
        <w:tc>
          <w:tcPr>
            <w:tcW w:w="851" w:type="dxa"/>
            <w:tcBorders>
              <w:top w:val="nil"/>
              <w:left w:val="nil"/>
              <w:bottom w:val="nil"/>
              <w:right w:val="nil"/>
            </w:tcBorders>
            <w:shd w:val="clear" w:color="auto" w:fill="auto"/>
            <w:noWrap/>
            <w:vAlign w:val="center"/>
            <w:hideMark/>
          </w:tcPr>
          <w:p w:rsidR="00785A6D" w:rsidRDefault="00785A6D">
            <w:pPr>
              <w:jc w:val="center"/>
              <w:rPr>
                <w:sz w:val="20"/>
                <w:szCs w:val="20"/>
              </w:rPr>
            </w:pPr>
          </w:p>
        </w:tc>
        <w:tc>
          <w:tcPr>
            <w:tcW w:w="992" w:type="dxa"/>
            <w:tcBorders>
              <w:top w:val="nil"/>
              <w:left w:val="nil"/>
              <w:bottom w:val="nil"/>
              <w:right w:val="nil"/>
            </w:tcBorders>
            <w:shd w:val="clear" w:color="auto" w:fill="auto"/>
            <w:noWrap/>
            <w:vAlign w:val="center"/>
            <w:hideMark/>
          </w:tcPr>
          <w:p w:rsidR="00785A6D" w:rsidRDefault="00785A6D">
            <w:pPr>
              <w:jc w:val="center"/>
              <w:rPr>
                <w:sz w:val="20"/>
                <w:szCs w:val="20"/>
              </w:rPr>
            </w:pPr>
          </w:p>
        </w:tc>
        <w:tc>
          <w:tcPr>
            <w:tcW w:w="709" w:type="dxa"/>
            <w:tcBorders>
              <w:top w:val="nil"/>
              <w:left w:val="nil"/>
              <w:bottom w:val="nil"/>
              <w:right w:val="nil"/>
            </w:tcBorders>
            <w:shd w:val="clear" w:color="auto" w:fill="auto"/>
            <w:noWrap/>
            <w:vAlign w:val="center"/>
            <w:hideMark/>
          </w:tcPr>
          <w:p w:rsidR="00785A6D" w:rsidRDefault="00785A6D">
            <w:pPr>
              <w:jc w:val="center"/>
              <w:rPr>
                <w:sz w:val="20"/>
                <w:szCs w:val="20"/>
              </w:rPr>
            </w:pPr>
          </w:p>
        </w:tc>
        <w:tc>
          <w:tcPr>
            <w:tcW w:w="850" w:type="dxa"/>
            <w:tcBorders>
              <w:top w:val="nil"/>
              <w:left w:val="nil"/>
              <w:bottom w:val="nil"/>
              <w:right w:val="nil"/>
            </w:tcBorders>
            <w:shd w:val="clear" w:color="auto" w:fill="auto"/>
            <w:noWrap/>
            <w:vAlign w:val="bottom"/>
            <w:hideMark/>
          </w:tcPr>
          <w:p w:rsidR="00785A6D" w:rsidRDefault="00785A6D">
            <w:pPr>
              <w:jc w:val="center"/>
              <w:rPr>
                <w:sz w:val="20"/>
                <w:szCs w:val="20"/>
              </w:rPr>
            </w:pPr>
          </w:p>
        </w:tc>
        <w:tc>
          <w:tcPr>
            <w:tcW w:w="1152" w:type="dxa"/>
            <w:tcBorders>
              <w:top w:val="nil"/>
              <w:left w:val="nil"/>
              <w:bottom w:val="nil"/>
              <w:right w:val="nil"/>
            </w:tcBorders>
            <w:shd w:val="clear" w:color="auto" w:fill="auto"/>
            <w:noWrap/>
            <w:vAlign w:val="bottom"/>
            <w:hideMark/>
          </w:tcPr>
          <w:p w:rsidR="00785A6D" w:rsidRDefault="00785A6D">
            <w:pPr>
              <w:rPr>
                <w:sz w:val="20"/>
                <w:szCs w:val="20"/>
              </w:rPr>
            </w:pPr>
          </w:p>
        </w:tc>
        <w:tc>
          <w:tcPr>
            <w:tcW w:w="1354" w:type="dxa"/>
            <w:tcBorders>
              <w:top w:val="nil"/>
              <w:left w:val="nil"/>
              <w:bottom w:val="nil"/>
              <w:right w:val="nil"/>
            </w:tcBorders>
            <w:shd w:val="clear" w:color="auto" w:fill="auto"/>
            <w:noWrap/>
            <w:vAlign w:val="bottom"/>
            <w:hideMark/>
          </w:tcPr>
          <w:p w:rsidR="00785A6D" w:rsidRDefault="00785A6D">
            <w:pPr>
              <w:rPr>
                <w:sz w:val="20"/>
                <w:szCs w:val="20"/>
              </w:rPr>
            </w:pPr>
          </w:p>
        </w:tc>
      </w:tr>
      <w:tr w:rsidR="00785A6D" w:rsidTr="00785A6D">
        <w:trPr>
          <w:trHeight w:val="284"/>
          <w:jc w:val="center"/>
        </w:trPr>
        <w:tc>
          <w:tcPr>
            <w:tcW w:w="640" w:type="dxa"/>
            <w:tcBorders>
              <w:top w:val="nil"/>
              <w:left w:val="nil"/>
              <w:bottom w:val="nil"/>
              <w:right w:val="nil"/>
            </w:tcBorders>
            <w:shd w:val="clear" w:color="auto" w:fill="auto"/>
            <w:noWrap/>
            <w:vAlign w:val="center"/>
            <w:hideMark/>
          </w:tcPr>
          <w:p w:rsidR="00785A6D" w:rsidRDefault="00785A6D">
            <w:pPr>
              <w:rPr>
                <w:sz w:val="20"/>
                <w:szCs w:val="20"/>
              </w:rPr>
            </w:pPr>
          </w:p>
        </w:tc>
        <w:tc>
          <w:tcPr>
            <w:tcW w:w="7440" w:type="dxa"/>
            <w:gridSpan w:val="6"/>
            <w:tcBorders>
              <w:top w:val="nil"/>
              <w:left w:val="nil"/>
              <w:bottom w:val="single" w:sz="4" w:space="0" w:color="auto"/>
              <w:right w:val="nil"/>
            </w:tcBorders>
            <w:shd w:val="clear" w:color="auto" w:fill="auto"/>
            <w:noWrap/>
            <w:vAlign w:val="center"/>
            <w:hideMark/>
          </w:tcPr>
          <w:p w:rsidR="00785A6D" w:rsidRDefault="00785A6D">
            <w:pPr>
              <w:rPr>
                <w:rFonts w:ascii="Century Gothic" w:hAnsi="Century Gothic" w:cs="Calibri"/>
                <w:b/>
                <w:bCs/>
                <w:color w:val="000000"/>
                <w:sz w:val="18"/>
                <w:szCs w:val="18"/>
              </w:rPr>
            </w:pPr>
            <w:r>
              <w:rPr>
                <w:rFonts w:ascii="Century Gothic" w:hAnsi="Century Gothic" w:cs="Calibri"/>
                <w:b/>
                <w:bCs/>
                <w:color w:val="000000"/>
                <w:sz w:val="18"/>
                <w:szCs w:val="18"/>
              </w:rPr>
              <w:t>Récapitulatif</w:t>
            </w:r>
          </w:p>
        </w:tc>
        <w:tc>
          <w:tcPr>
            <w:tcW w:w="1152" w:type="dxa"/>
            <w:tcBorders>
              <w:top w:val="nil"/>
              <w:left w:val="nil"/>
              <w:bottom w:val="nil"/>
              <w:right w:val="nil"/>
            </w:tcBorders>
            <w:shd w:val="clear" w:color="auto" w:fill="auto"/>
            <w:noWrap/>
            <w:vAlign w:val="center"/>
            <w:hideMark/>
          </w:tcPr>
          <w:p w:rsidR="00785A6D" w:rsidRDefault="00785A6D">
            <w:pPr>
              <w:rPr>
                <w:rFonts w:ascii="Century Gothic" w:hAnsi="Century Gothic" w:cs="Calibri"/>
                <w:b/>
                <w:bCs/>
                <w:color w:val="000000"/>
                <w:sz w:val="18"/>
                <w:szCs w:val="18"/>
              </w:rPr>
            </w:pPr>
          </w:p>
        </w:tc>
        <w:tc>
          <w:tcPr>
            <w:tcW w:w="1354" w:type="dxa"/>
            <w:tcBorders>
              <w:top w:val="nil"/>
              <w:left w:val="nil"/>
              <w:bottom w:val="nil"/>
              <w:right w:val="nil"/>
            </w:tcBorders>
            <w:shd w:val="clear" w:color="auto" w:fill="auto"/>
            <w:noWrap/>
            <w:vAlign w:val="center"/>
            <w:hideMark/>
          </w:tcPr>
          <w:p w:rsidR="00785A6D" w:rsidRDefault="00785A6D">
            <w:pPr>
              <w:rPr>
                <w:sz w:val="20"/>
                <w:szCs w:val="20"/>
              </w:rPr>
            </w:pPr>
          </w:p>
        </w:tc>
      </w:tr>
      <w:tr w:rsidR="00785A6D" w:rsidTr="00785A6D">
        <w:trPr>
          <w:trHeight w:val="284"/>
          <w:jc w:val="center"/>
        </w:trPr>
        <w:tc>
          <w:tcPr>
            <w:tcW w:w="640" w:type="dxa"/>
            <w:tcBorders>
              <w:top w:val="nil"/>
              <w:left w:val="nil"/>
              <w:bottom w:val="nil"/>
              <w:right w:val="nil"/>
            </w:tcBorders>
            <w:shd w:val="clear" w:color="auto" w:fill="auto"/>
            <w:noWrap/>
            <w:vAlign w:val="center"/>
            <w:hideMark/>
          </w:tcPr>
          <w:p w:rsidR="00785A6D" w:rsidRDefault="00785A6D">
            <w:pPr>
              <w:rPr>
                <w:sz w:val="20"/>
                <w:szCs w:val="20"/>
              </w:rPr>
            </w:pPr>
          </w:p>
        </w:tc>
        <w:tc>
          <w:tcPr>
            <w:tcW w:w="744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A6D" w:rsidRDefault="00785A6D">
            <w:pPr>
              <w:rPr>
                <w:rFonts w:ascii="Century Gothic" w:hAnsi="Century Gothic" w:cs="Calibri"/>
                <w:b/>
                <w:bCs/>
                <w:color w:val="000000"/>
                <w:sz w:val="18"/>
                <w:szCs w:val="18"/>
              </w:rPr>
            </w:pPr>
            <w:r>
              <w:rPr>
                <w:rFonts w:ascii="Century Gothic" w:hAnsi="Century Gothic" w:cs="Calibri"/>
                <w:b/>
                <w:bCs/>
                <w:color w:val="000000"/>
                <w:sz w:val="18"/>
                <w:szCs w:val="18"/>
              </w:rPr>
              <w:t xml:space="preserve">Montant Total HT avant rabais (ou majoration) en </w:t>
            </w:r>
            <w:proofErr w:type="spellStart"/>
            <w:r>
              <w:rPr>
                <w:rFonts w:ascii="Century Gothic" w:hAnsi="Century Gothic" w:cs="Calibri"/>
                <w:b/>
                <w:bCs/>
                <w:color w:val="000000"/>
                <w:sz w:val="18"/>
                <w:szCs w:val="18"/>
              </w:rPr>
              <w:t>Dhs</w:t>
            </w:r>
            <w:proofErr w:type="spellEnd"/>
          </w:p>
        </w:tc>
        <w:tc>
          <w:tcPr>
            <w:tcW w:w="1152" w:type="dxa"/>
            <w:tcBorders>
              <w:top w:val="single" w:sz="4" w:space="0" w:color="auto"/>
              <w:left w:val="nil"/>
              <w:bottom w:val="single" w:sz="4" w:space="0" w:color="auto"/>
              <w:right w:val="single" w:sz="4" w:space="0" w:color="auto"/>
            </w:tcBorders>
            <w:shd w:val="clear" w:color="auto" w:fill="auto"/>
            <w:vAlign w:val="center"/>
            <w:hideMark/>
          </w:tcPr>
          <w:p w:rsidR="00785A6D" w:rsidRDefault="00785A6D">
            <w:pPr>
              <w:rPr>
                <w:rFonts w:ascii="Century Gothic" w:hAnsi="Century Gothic" w:cs="Calibri"/>
                <w:b/>
                <w:bCs/>
                <w:sz w:val="18"/>
                <w:szCs w:val="18"/>
              </w:rPr>
            </w:pPr>
            <w:r>
              <w:rPr>
                <w:rFonts w:ascii="Century Gothic" w:hAnsi="Century Gothic" w:cs="Calibri"/>
                <w:b/>
                <w:bCs/>
                <w:sz w:val="18"/>
                <w:szCs w:val="18"/>
              </w:rPr>
              <w:t> </w:t>
            </w:r>
          </w:p>
        </w:tc>
        <w:tc>
          <w:tcPr>
            <w:tcW w:w="1354" w:type="dxa"/>
            <w:tcBorders>
              <w:top w:val="single" w:sz="4" w:space="0" w:color="auto"/>
              <w:left w:val="nil"/>
              <w:bottom w:val="single" w:sz="4" w:space="0" w:color="auto"/>
              <w:right w:val="single" w:sz="4" w:space="0" w:color="auto"/>
            </w:tcBorders>
            <w:shd w:val="clear" w:color="auto" w:fill="auto"/>
            <w:vAlign w:val="center"/>
            <w:hideMark/>
          </w:tcPr>
          <w:p w:rsidR="00785A6D" w:rsidRDefault="00785A6D">
            <w:pPr>
              <w:rPr>
                <w:rFonts w:ascii="Century Gothic" w:hAnsi="Century Gothic" w:cs="Calibri"/>
                <w:b/>
                <w:bCs/>
                <w:sz w:val="18"/>
                <w:szCs w:val="18"/>
              </w:rPr>
            </w:pPr>
            <w:r>
              <w:rPr>
                <w:rFonts w:ascii="Century Gothic" w:hAnsi="Century Gothic" w:cs="Calibri"/>
                <w:b/>
                <w:bCs/>
                <w:sz w:val="18"/>
                <w:szCs w:val="18"/>
              </w:rPr>
              <w:t> </w:t>
            </w:r>
          </w:p>
        </w:tc>
      </w:tr>
      <w:tr w:rsidR="00785A6D" w:rsidTr="00785A6D">
        <w:trPr>
          <w:trHeight w:val="284"/>
          <w:jc w:val="center"/>
        </w:trPr>
        <w:tc>
          <w:tcPr>
            <w:tcW w:w="640" w:type="dxa"/>
            <w:tcBorders>
              <w:top w:val="nil"/>
              <w:left w:val="nil"/>
              <w:bottom w:val="nil"/>
              <w:right w:val="nil"/>
            </w:tcBorders>
            <w:shd w:val="clear" w:color="auto" w:fill="auto"/>
            <w:noWrap/>
            <w:vAlign w:val="center"/>
            <w:hideMark/>
          </w:tcPr>
          <w:p w:rsidR="00785A6D" w:rsidRDefault="00785A6D">
            <w:pPr>
              <w:rPr>
                <w:rFonts w:ascii="Century Gothic" w:hAnsi="Century Gothic" w:cs="Calibri"/>
                <w:b/>
                <w:bCs/>
                <w:sz w:val="18"/>
                <w:szCs w:val="18"/>
              </w:rPr>
            </w:pPr>
          </w:p>
        </w:tc>
        <w:tc>
          <w:tcPr>
            <w:tcW w:w="744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A6D" w:rsidRDefault="00785A6D">
            <w:pPr>
              <w:rPr>
                <w:rFonts w:ascii="Century Gothic" w:hAnsi="Century Gothic" w:cs="Calibri"/>
                <w:b/>
                <w:bCs/>
                <w:sz w:val="18"/>
                <w:szCs w:val="18"/>
              </w:rPr>
            </w:pPr>
            <w:r>
              <w:rPr>
                <w:rFonts w:ascii="Century Gothic" w:hAnsi="Century Gothic" w:cs="Calibri"/>
                <w:b/>
                <w:bCs/>
                <w:sz w:val="18"/>
                <w:szCs w:val="18"/>
              </w:rPr>
              <w:t xml:space="preserve">Montant Total HT après rabais (ou majoration) en </w:t>
            </w:r>
            <w:proofErr w:type="spellStart"/>
            <w:r>
              <w:rPr>
                <w:rFonts w:ascii="Century Gothic" w:hAnsi="Century Gothic" w:cs="Calibri"/>
                <w:b/>
                <w:bCs/>
                <w:sz w:val="18"/>
                <w:szCs w:val="18"/>
              </w:rPr>
              <w:t>Dhs</w:t>
            </w:r>
            <w:proofErr w:type="spellEnd"/>
          </w:p>
        </w:tc>
        <w:tc>
          <w:tcPr>
            <w:tcW w:w="1152" w:type="dxa"/>
            <w:tcBorders>
              <w:top w:val="nil"/>
              <w:left w:val="nil"/>
              <w:bottom w:val="single" w:sz="4" w:space="0" w:color="auto"/>
              <w:right w:val="single" w:sz="4" w:space="0" w:color="auto"/>
            </w:tcBorders>
            <w:shd w:val="clear" w:color="auto" w:fill="auto"/>
            <w:vAlign w:val="center"/>
            <w:hideMark/>
          </w:tcPr>
          <w:p w:rsidR="00785A6D" w:rsidRDefault="00785A6D">
            <w:pPr>
              <w:rPr>
                <w:rFonts w:ascii="Century Gothic" w:hAnsi="Century Gothic" w:cs="Calibri"/>
                <w:b/>
                <w:bCs/>
                <w:sz w:val="18"/>
                <w:szCs w:val="18"/>
              </w:rPr>
            </w:pPr>
            <w:r>
              <w:rPr>
                <w:rFonts w:ascii="Century Gothic" w:hAnsi="Century Gothic" w:cs="Calibri"/>
                <w:b/>
                <w:bCs/>
                <w:sz w:val="18"/>
                <w:szCs w:val="18"/>
              </w:rPr>
              <w:t> </w:t>
            </w:r>
          </w:p>
        </w:tc>
        <w:tc>
          <w:tcPr>
            <w:tcW w:w="1354" w:type="dxa"/>
            <w:tcBorders>
              <w:top w:val="nil"/>
              <w:left w:val="nil"/>
              <w:bottom w:val="single" w:sz="4" w:space="0" w:color="auto"/>
              <w:right w:val="single" w:sz="4" w:space="0" w:color="auto"/>
            </w:tcBorders>
            <w:shd w:val="clear" w:color="auto" w:fill="auto"/>
            <w:vAlign w:val="center"/>
            <w:hideMark/>
          </w:tcPr>
          <w:p w:rsidR="00785A6D" w:rsidRDefault="00785A6D">
            <w:pPr>
              <w:rPr>
                <w:rFonts w:ascii="Century Gothic" w:hAnsi="Century Gothic" w:cs="Calibri"/>
                <w:b/>
                <w:bCs/>
                <w:sz w:val="18"/>
                <w:szCs w:val="18"/>
              </w:rPr>
            </w:pPr>
            <w:r>
              <w:rPr>
                <w:rFonts w:ascii="Century Gothic" w:hAnsi="Century Gothic" w:cs="Calibri"/>
                <w:b/>
                <w:bCs/>
                <w:sz w:val="18"/>
                <w:szCs w:val="18"/>
              </w:rPr>
              <w:t> </w:t>
            </w:r>
          </w:p>
        </w:tc>
      </w:tr>
      <w:tr w:rsidR="00785A6D" w:rsidTr="00785A6D">
        <w:trPr>
          <w:trHeight w:val="284"/>
          <w:jc w:val="center"/>
        </w:trPr>
        <w:tc>
          <w:tcPr>
            <w:tcW w:w="640" w:type="dxa"/>
            <w:tcBorders>
              <w:top w:val="nil"/>
              <w:left w:val="nil"/>
              <w:bottom w:val="nil"/>
              <w:right w:val="nil"/>
            </w:tcBorders>
            <w:shd w:val="clear" w:color="auto" w:fill="auto"/>
            <w:noWrap/>
            <w:vAlign w:val="center"/>
            <w:hideMark/>
          </w:tcPr>
          <w:p w:rsidR="00785A6D" w:rsidRDefault="00785A6D">
            <w:pPr>
              <w:rPr>
                <w:rFonts w:ascii="Century Gothic" w:hAnsi="Century Gothic" w:cs="Calibri"/>
                <w:b/>
                <w:bCs/>
                <w:sz w:val="18"/>
                <w:szCs w:val="18"/>
              </w:rPr>
            </w:pPr>
          </w:p>
        </w:tc>
        <w:tc>
          <w:tcPr>
            <w:tcW w:w="744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A6D" w:rsidRDefault="00785A6D">
            <w:pPr>
              <w:rPr>
                <w:rFonts w:ascii="Century Gothic" w:hAnsi="Century Gothic" w:cs="Calibri"/>
                <w:b/>
                <w:bCs/>
                <w:sz w:val="18"/>
                <w:szCs w:val="18"/>
              </w:rPr>
            </w:pPr>
            <w:r>
              <w:rPr>
                <w:rFonts w:ascii="Century Gothic" w:hAnsi="Century Gothic" w:cs="Calibri"/>
                <w:b/>
                <w:bCs/>
                <w:sz w:val="18"/>
                <w:szCs w:val="18"/>
              </w:rPr>
              <w:t xml:space="preserve">Montant Total TVA en </w:t>
            </w:r>
            <w:proofErr w:type="spellStart"/>
            <w:r>
              <w:rPr>
                <w:rFonts w:ascii="Century Gothic" w:hAnsi="Century Gothic" w:cs="Calibri"/>
                <w:b/>
                <w:bCs/>
                <w:sz w:val="18"/>
                <w:szCs w:val="18"/>
              </w:rPr>
              <w:t>Dhs</w:t>
            </w:r>
            <w:proofErr w:type="spellEnd"/>
          </w:p>
        </w:tc>
        <w:tc>
          <w:tcPr>
            <w:tcW w:w="1152" w:type="dxa"/>
            <w:tcBorders>
              <w:top w:val="nil"/>
              <w:left w:val="nil"/>
              <w:bottom w:val="single" w:sz="4" w:space="0" w:color="auto"/>
              <w:right w:val="single" w:sz="4" w:space="0" w:color="auto"/>
            </w:tcBorders>
            <w:shd w:val="clear" w:color="auto" w:fill="auto"/>
            <w:vAlign w:val="center"/>
            <w:hideMark/>
          </w:tcPr>
          <w:p w:rsidR="00785A6D" w:rsidRDefault="00785A6D">
            <w:pPr>
              <w:rPr>
                <w:rFonts w:ascii="Century Gothic" w:hAnsi="Century Gothic" w:cs="Calibri"/>
                <w:b/>
                <w:bCs/>
                <w:sz w:val="18"/>
                <w:szCs w:val="18"/>
              </w:rPr>
            </w:pPr>
            <w:r>
              <w:rPr>
                <w:rFonts w:ascii="Century Gothic" w:hAnsi="Century Gothic" w:cs="Calibri"/>
                <w:b/>
                <w:bCs/>
                <w:sz w:val="18"/>
                <w:szCs w:val="18"/>
              </w:rPr>
              <w:t> </w:t>
            </w:r>
          </w:p>
        </w:tc>
        <w:tc>
          <w:tcPr>
            <w:tcW w:w="1354" w:type="dxa"/>
            <w:tcBorders>
              <w:top w:val="nil"/>
              <w:left w:val="nil"/>
              <w:bottom w:val="single" w:sz="4" w:space="0" w:color="auto"/>
              <w:right w:val="single" w:sz="4" w:space="0" w:color="auto"/>
            </w:tcBorders>
            <w:shd w:val="clear" w:color="auto" w:fill="auto"/>
            <w:vAlign w:val="center"/>
            <w:hideMark/>
          </w:tcPr>
          <w:p w:rsidR="00785A6D" w:rsidRDefault="00785A6D">
            <w:pPr>
              <w:rPr>
                <w:rFonts w:ascii="Century Gothic" w:hAnsi="Century Gothic" w:cs="Calibri"/>
                <w:b/>
                <w:bCs/>
                <w:sz w:val="18"/>
                <w:szCs w:val="18"/>
              </w:rPr>
            </w:pPr>
            <w:r>
              <w:rPr>
                <w:rFonts w:ascii="Century Gothic" w:hAnsi="Century Gothic" w:cs="Calibri"/>
                <w:b/>
                <w:bCs/>
                <w:sz w:val="18"/>
                <w:szCs w:val="18"/>
              </w:rPr>
              <w:t> </w:t>
            </w:r>
          </w:p>
        </w:tc>
      </w:tr>
      <w:tr w:rsidR="00785A6D" w:rsidTr="00785A6D">
        <w:trPr>
          <w:trHeight w:val="284"/>
          <w:jc w:val="center"/>
        </w:trPr>
        <w:tc>
          <w:tcPr>
            <w:tcW w:w="640" w:type="dxa"/>
            <w:tcBorders>
              <w:top w:val="nil"/>
              <w:left w:val="nil"/>
              <w:bottom w:val="nil"/>
              <w:right w:val="nil"/>
            </w:tcBorders>
            <w:shd w:val="clear" w:color="auto" w:fill="auto"/>
            <w:noWrap/>
            <w:vAlign w:val="center"/>
            <w:hideMark/>
          </w:tcPr>
          <w:p w:rsidR="00785A6D" w:rsidRDefault="00785A6D">
            <w:pPr>
              <w:rPr>
                <w:rFonts w:ascii="Century Gothic" w:hAnsi="Century Gothic" w:cs="Calibri"/>
                <w:b/>
                <w:bCs/>
                <w:sz w:val="18"/>
                <w:szCs w:val="18"/>
              </w:rPr>
            </w:pPr>
          </w:p>
        </w:tc>
        <w:tc>
          <w:tcPr>
            <w:tcW w:w="744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A6D" w:rsidRDefault="00785A6D">
            <w:pPr>
              <w:rPr>
                <w:rFonts w:ascii="Century Gothic" w:hAnsi="Century Gothic" w:cs="Calibri"/>
                <w:b/>
                <w:bCs/>
                <w:sz w:val="18"/>
                <w:szCs w:val="18"/>
              </w:rPr>
            </w:pPr>
            <w:r>
              <w:rPr>
                <w:rFonts w:ascii="Century Gothic" w:hAnsi="Century Gothic" w:cs="Calibri"/>
                <w:b/>
                <w:bCs/>
                <w:sz w:val="18"/>
                <w:szCs w:val="18"/>
              </w:rPr>
              <w:t xml:space="preserve">Montant Total TTC en </w:t>
            </w:r>
            <w:proofErr w:type="spellStart"/>
            <w:r>
              <w:rPr>
                <w:rFonts w:ascii="Century Gothic" w:hAnsi="Century Gothic" w:cs="Calibri"/>
                <w:b/>
                <w:bCs/>
                <w:sz w:val="18"/>
                <w:szCs w:val="18"/>
              </w:rPr>
              <w:t>Dhs</w:t>
            </w:r>
            <w:proofErr w:type="spellEnd"/>
            <w:r>
              <w:rPr>
                <w:rFonts w:ascii="Century Gothic" w:hAnsi="Century Gothic" w:cs="Calibri"/>
                <w:b/>
                <w:bCs/>
                <w:sz w:val="18"/>
                <w:szCs w:val="18"/>
              </w:rPr>
              <w:t xml:space="preserve"> (net à payer)</w:t>
            </w:r>
          </w:p>
        </w:tc>
        <w:tc>
          <w:tcPr>
            <w:tcW w:w="1152" w:type="dxa"/>
            <w:tcBorders>
              <w:top w:val="nil"/>
              <w:left w:val="nil"/>
              <w:bottom w:val="single" w:sz="4" w:space="0" w:color="auto"/>
              <w:right w:val="single" w:sz="4" w:space="0" w:color="auto"/>
            </w:tcBorders>
            <w:shd w:val="clear" w:color="auto" w:fill="auto"/>
            <w:vAlign w:val="center"/>
            <w:hideMark/>
          </w:tcPr>
          <w:p w:rsidR="00785A6D" w:rsidRDefault="00785A6D">
            <w:pPr>
              <w:rPr>
                <w:rFonts w:ascii="Century Gothic" w:hAnsi="Century Gothic" w:cs="Calibri"/>
                <w:b/>
                <w:bCs/>
                <w:sz w:val="18"/>
                <w:szCs w:val="18"/>
              </w:rPr>
            </w:pPr>
            <w:r>
              <w:rPr>
                <w:rFonts w:ascii="Century Gothic" w:hAnsi="Century Gothic" w:cs="Calibri"/>
                <w:b/>
                <w:bCs/>
                <w:sz w:val="18"/>
                <w:szCs w:val="18"/>
              </w:rPr>
              <w:t> </w:t>
            </w:r>
          </w:p>
        </w:tc>
        <w:tc>
          <w:tcPr>
            <w:tcW w:w="1354" w:type="dxa"/>
            <w:tcBorders>
              <w:top w:val="nil"/>
              <w:left w:val="nil"/>
              <w:bottom w:val="single" w:sz="4" w:space="0" w:color="auto"/>
              <w:right w:val="single" w:sz="4" w:space="0" w:color="auto"/>
            </w:tcBorders>
            <w:shd w:val="clear" w:color="auto" w:fill="auto"/>
            <w:vAlign w:val="center"/>
            <w:hideMark/>
          </w:tcPr>
          <w:p w:rsidR="00785A6D" w:rsidRDefault="00785A6D">
            <w:pPr>
              <w:rPr>
                <w:rFonts w:ascii="Century Gothic" w:hAnsi="Century Gothic" w:cs="Calibri"/>
                <w:b/>
                <w:bCs/>
                <w:sz w:val="18"/>
                <w:szCs w:val="18"/>
              </w:rPr>
            </w:pPr>
            <w:r>
              <w:rPr>
                <w:rFonts w:ascii="Century Gothic" w:hAnsi="Century Gothic" w:cs="Calibri"/>
                <w:b/>
                <w:bCs/>
                <w:sz w:val="18"/>
                <w:szCs w:val="18"/>
              </w:rPr>
              <w:t> </w:t>
            </w:r>
          </w:p>
        </w:tc>
      </w:tr>
    </w:tbl>
    <w:p w:rsidR="00785A6D" w:rsidRDefault="00785A6D" w:rsidP="00B604C4">
      <w:pPr>
        <w:suppressAutoHyphens/>
        <w:autoSpaceDN w:val="0"/>
        <w:jc w:val="both"/>
        <w:textAlignment w:val="baseline"/>
        <w:rPr>
          <w:rFonts w:ascii="Century Gothic" w:hAnsi="Century Gothic"/>
          <w:b/>
          <w:sz w:val="32"/>
          <w:szCs w:val="22"/>
          <w:u w:val="single"/>
        </w:rPr>
      </w:pPr>
    </w:p>
    <w:p w:rsidR="00785A6D" w:rsidRDefault="00785A6D" w:rsidP="00B604C4">
      <w:pPr>
        <w:suppressAutoHyphens/>
        <w:autoSpaceDN w:val="0"/>
        <w:jc w:val="both"/>
        <w:textAlignment w:val="baseline"/>
        <w:rPr>
          <w:rFonts w:ascii="Century Gothic" w:hAnsi="Century Gothic"/>
          <w:b/>
          <w:sz w:val="32"/>
          <w:szCs w:val="22"/>
          <w:u w:val="single"/>
        </w:rPr>
      </w:pPr>
    </w:p>
    <w:p w:rsidR="00605561" w:rsidRDefault="00605561" w:rsidP="00B604C4">
      <w:pPr>
        <w:suppressAutoHyphens/>
        <w:autoSpaceDN w:val="0"/>
        <w:jc w:val="both"/>
        <w:textAlignment w:val="baseline"/>
        <w:rPr>
          <w:rFonts w:ascii="Century Gothic" w:hAnsi="Century Gothic"/>
          <w:b/>
          <w:sz w:val="32"/>
          <w:szCs w:val="22"/>
          <w:u w:val="single"/>
        </w:rPr>
      </w:pPr>
    </w:p>
    <w:p w:rsidR="00605561" w:rsidRDefault="00605561" w:rsidP="00B604C4">
      <w:pPr>
        <w:suppressAutoHyphens/>
        <w:autoSpaceDN w:val="0"/>
        <w:jc w:val="both"/>
        <w:textAlignment w:val="baseline"/>
        <w:rPr>
          <w:rFonts w:ascii="Century Gothic" w:hAnsi="Century Gothic"/>
          <w:b/>
          <w:sz w:val="32"/>
          <w:szCs w:val="22"/>
          <w:u w:val="single"/>
        </w:rPr>
      </w:pPr>
    </w:p>
    <w:tbl>
      <w:tblPr>
        <w:tblW w:w="10632" w:type="dxa"/>
        <w:jc w:val="center"/>
        <w:tblCellMar>
          <w:left w:w="70" w:type="dxa"/>
          <w:right w:w="70" w:type="dxa"/>
        </w:tblCellMar>
        <w:tblLook w:val="04A0" w:firstRow="1" w:lastRow="0" w:firstColumn="1" w:lastColumn="0" w:noHBand="0" w:noVBand="1"/>
      </w:tblPr>
      <w:tblGrid>
        <w:gridCol w:w="600"/>
        <w:gridCol w:w="4078"/>
        <w:gridCol w:w="576"/>
        <w:gridCol w:w="760"/>
        <w:gridCol w:w="760"/>
        <w:gridCol w:w="820"/>
        <w:gridCol w:w="770"/>
        <w:gridCol w:w="1134"/>
        <w:gridCol w:w="1134"/>
      </w:tblGrid>
      <w:tr w:rsidR="00605561" w:rsidRPr="00605561" w:rsidTr="00FE217B">
        <w:trPr>
          <w:trHeight w:val="300"/>
          <w:jc w:val="center"/>
        </w:trPr>
        <w:tc>
          <w:tcPr>
            <w:tcW w:w="10632" w:type="dxa"/>
            <w:gridSpan w:val="9"/>
            <w:tcBorders>
              <w:top w:val="nil"/>
              <w:left w:val="nil"/>
              <w:bottom w:val="nil"/>
              <w:right w:val="nil"/>
            </w:tcBorders>
            <w:shd w:val="clear" w:color="auto" w:fill="auto"/>
            <w:noWrap/>
            <w:vAlign w:val="bottom"/>
            <w:hideMark/>
          </w:tcPr>
          <w:p w:rsidR="00605561" w:rsidRPr="00605561" w:rsidRDefault="00FE217B" w:rsidP="00605561">
            <w:pPr>
              <w:jc w:val="center"/>
              <w:rPr>
                <w:rFonts w:ascii="Century Gothic" w:hAnsi="Century Gothic" w:cs="Calibri"/>
                <w:b/>
                <w:bCs/>
                <w:color w:val="000000"/>
                <w:sz w:val="18"/>
                <w:szCs w:val="18"/>
                <w:u w:val="single"/>
              </w:rPr>
            </w:pPr>
            <w:r w:rsidRPr="00FE217B">
              <w:rPr>
                <w:rFonts w:ascii="Century Gothic" w:hAnsi="Century Gothic" w:cs="Calibri"/>
                <w:b/>
                <w:bCs/>
                <w:color w:val="000000"/>
                <w:sz w:val="22"/>
                <w:szCs w:val="18"/>
                <w:u w:val="single"/>
              </w:rPr>
              <w:lastRenderedPageBreak/>
              <w:t xml:space="preserve">LOT N°02 : CONSERVES ET EPICERIE  </w:t>
            </w:r>
          </w:p>
        </w:tc>
      </w:tr>
      <w:tr w:rsidR="00605561" w:rsidRPr="00605561" w:rsidTr="00FE217B">
        <w:trPr>
          <w:trHeight w:val="270"/>
          <w:jc w:val="center"/>
        </w:trPr>
        <w:tc>
          <w:tcPr>
            <w:tcW w:w="600" w:type="dxa"/>
            <w:tcBorders>
              <w:top w:val="nil"/>
              <w:left w:val="nil"/>
              <w:bottom w:val="nil"/>
              <w:right w:val="nil"/>
            </w:tcBorders>
            <w:shd w:val="clear" w:color="auto" w:fill="auto"/>
            <w:noWrap/>
            <w:vAlign w:val="bottom"/>
            <w:hideMark/>
          </w:tcPr>
          <w:p w:rsidR="00605561" w:rsidRPr="00605561" w:rsidRDefault="00605561" w:rsidP="00FE217B">
            <w:pPr>
              <w:jc w:val="center"/>
              <w:rPr>
                <w:rFonts w:ascii="Century Gothic" w:hAnsi="Century Gothic" w:cs="Calibri"/>
                <w:b/>
                <w:bCs/>
                <w:color w:val="000000"/>
                <w:sz w:val="18"/>
                <w:szCs w:val="18"/>
                <w:u w:val="single"/>
              </w:rPr>
            </w:pPr>
          </w:p>
        </w:tc>
        <w:tc>
          <w:tcPr>
            <w:tcW w:w="4078" w:type="dxa"/>
            <w:tcBorders>
              <w:top w:val="nil"/>
              <w:left w:val="nil"/>
              <w:bottom w:val="nil"/>
              <w:right w:val="nil"/>
            </w:tcBorders>
            <w:shd w:val="clear" w:color="auto" w:fill="auto"/>
            <w:noWrap/>
            <w:vAlign w:val="bottom"/>
            <w:hideMark/>
          </w:tcPr>
          <w:p w:rsidR="00605561" w:rsidRPr="00605561" w:rsidRDefault="00605561" w:rsidP="00605561">
            <w:pPr>
              <w:rPr>
                <w:sz w:val="18"/>
                <w:szCs w:val="18"/>
              </w:rPr>
            </w:pPr>
          </w:p>
        </w:tc>
        <w:tc>
          <w:tcPr>
            <w:tcW w:w="576" w:type="dxa"/>
            <w:tcBorders>
              <w:top w:val="nil"/>
              <w:left w:val="nil"/>
              <w:bottom w:val="nil"/>
              <w:right w:val="nil"/>
            </w:tcBorders>
            <w:shd w:val="clear" w:color="auto" w:fill="auto"/>
            <w:noWrap/>
            <w:vAlign w:val="bottom"/>
            <w:hideMark/>
          </w:tcPr>
          <w:p w:rsidR="00605561" w:rsidRPr="00605561" w:rsidRDefault="00605561" w:rsidP="00605561">
            <w:pPr>
              <w:rPr>
                <w:sz w:val="18"/>
                <w:szCs w:val="18"/>
              </w:rPr>
            </w:pPr>
          </w:p>
        </w:tc>
        <w:tc>
          <w:tcPr>
            <w:tcW w:w="760" w:type="dxa"/>
            <w:tcBorders>
              <w:top w:val="nil"/>
              <w:left w:val="nil"/>
              <w:bottom w:val="nil"/>
              <w:right w:val="nil"/>
            </w:tcBorders>
            <w:shd w:val="clear" w:color="auto" w:fill="auto"/>
            <w:noWrap/>
            <w:vAlign w:val="center"/>
            <w:hideMark/>
          </w:tcPr>
          <w:p w:rsidR="00605561" w:rsidRPr="00605561" w:rsidRDefault="00605561" w:rsidP="00605561">
            <w:pPr>
              <w:jc w:val="center"/>
              <w:rPr>
                <w:sz w:val="18"/>
                <w:szCs w:val="18"/>
              </w:rPr>
            </w:pPr>
          </w:p>
        </w:tc>
        <w:tc>
          <w:tcPr>
            <w:tcW w:w="760" w:type="dxa"/>
            <w:tcBorders>
              <w:top w:val="nil"/>
              <w:left w:val="nil"/>
              <w:bottom w:val="nil"/>
              <w:right w:val="nil"/>
            </w:tcBorders>
            <w:shd w:val="clear" w:color="auto" w:fill="auto"/>
            <w:noWrap/>
            <w:vAlign w:val="center"/>
            <w:hideMark/>
          </w:tcPr>
          <w:p w:rsidR="00605561" w:rsidRPr="00605561" w:rsidRDefault="00605561" w:rsidP="00605561">
            <w:pPr>
              <w:jc w:val="center"/>
              <w:rPr>
                <w:sz w:val="18"/>
                <w:szCs w:val="18"/>
              </w:rPr>
            </w:pPr>
          </w:p>
        </w:tc>
        <w:tc>
          <w:tcPr>
            <w:tcW w:w="820" w:type="dxa"/>
            <w:tcBorders>
              <w:top w:val="nil"/>
              <w:left w:val="nil"/>
              <w:bottom w:val="nil"/>
              <w:right w:val="nil"/>
            </w:tcBorders>
            <w:shd w:val="clear" w:color="auto" w:fill="auto"/>
            <w:noWrap/>
            <w:vAlign w:val="center"/>
            <w:hideMark/>
          </w:tcPr>
          <w:p w:rsidR="00605561" w:rsidRPr="00605561" w:rsidRDefault="00605561" w:rsidP="00605561">
            <w:pPr>
              <w:jc w:val="center"/>
              <w:rPr>
                <w:sz w:val="18"/>
                <w:szCs w:val="18"/>
              </w:rPr>
            </w:pPr>
          </w:p>
        </w:tc>
        <w:tc>
          <w:tcPr>
            <w:tcW w:w="770" w:type="dxa"/>
            <w:tcBorders>
              <w:top w:val="nil"/>
              <w:left w:val="nil"/>
              <w:bottom w:val="nil"/>
              <w:right w:val="nil"/>
            </w:tcBorders>
            <w:shd w:val="clear" w:color="auto" w:fill="auto"/>
            <w:noWrap/>
            <w:vAlign w:val="bottom"/>
            <w:hideMark/>
          </w:tcPr>
          <w:p w:rsidR="00605561" w:rsidRPr="00605561" w:rsidRDefault="00605561" w:rsidP="00605561">
            <w:pPr>
              <w:jc w:val="center"/>
              <w:rPr>
                <w:sz w:val="18"/>
                <w:szCs w:val="18"/>
              </w:rPr>
            </w:pPr>
          </w:p>
        </w:tc>
        <w:tc>
          <w:tcPr>
            <w:tcW w:w="1134" w:type="dxa"/>
            <w:tcBorders>
              <w:top w:val="nil"/>
              <w:left w:val="nil"/>
              <w:bottom w:val="nil"/>
              <w:right w:val="nil"/>
            </w:tcBorders>
            <w:shd w:val="clear" w:color="auto" w:fill="auto"/>
            <w:noWrap/>
            <w:vAlign w:val="bottom"/>
            <w:hideMark/>
          </w:tcPr>
          <w:p w:rsidR="00605561" w:rsidRPr="00605561" w:rsidRDefault="00605561" w:rsidP="00605561">
            <w:pPr>
              <w:rPr>
                <w:sz w:val="18"/>
                <w:szCs w:val="18"/>
              </w:rPr>
            </w:pPr>
          </w:p>
        </w:tc>
        <w:tc>
          <w:tcPr>
            <w:tcW w:w="1134" w:type="dxa"/>
            <w:tcBorders>
              <w:top w:val="nil"/>
              <w:left w:val="nil"/>
              <w:bottom w:val="nil"/>
              <w:right w:val="nil"/>
            </w:tcBorders>
            <w:shd w:val="clear" w:color="auto" w:fill="auto"/>
            <w:noWrap/>
            <w:vAlign w:val="bottom"/>
            <w:hideMark/>
          </w:tcPr>
          <w:p w:rsidR="00605561" w:rsidRPr="00605561" w:rsidRDefault="00605561" w:rsidP="00605561">
            <w:pPr>
              <w:rPr>
                <w:sz w:val="18"/>
                <w:szCs w:val="18"/>
              </w:rPr>
            </w:pPr>
          </w:p>
        </w:tc>
      </w:tr>
      <w:tr w:rsidR="00605561" w:rsidRPr="00605561" w:rsidTr="00FE217B">
        <w:trPr>
          <w:trHeight w:val="495"/>
          <w:jc w:val="center"/>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5561" w:rsidRPr="00605561" w:rsidRDefault="00605561"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ITEM N°</w:t>
            </w:r>
          </w:p>
        </w:tc>
        <w:tc>
          <w:tcPr>
            <w:tcW w:w="40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5561" w:rsidRPr="00605561" w:rsidRDefault="00605561" w:rsidP="0060556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DESIGNATION</w:t>
            </w:r>
          </w:p>
        </w:tc>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5561" w:rsidRPr="00605561" w:rsidRDefault="00605561" w:rsidP="0060556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U.M</w:t>
            </w:r>
          </w:p>
        </w:tc>
        <w:tc>
          <w:tcPr>
            <w:tcW w:w="1520" w:type="dxa"/>
            <w:gridSpan w:val="2"/>
            <w:tcBorders>
              <w:top w:val="single" w:sz="4" w:space="0" w:color="auto"/>
              <w:left w:val="nil"/>
              <w:bottom w:val="single" w:sz="4" w:space="0" w:color="auto"/>
              <w:right w:val="single" w:sz="4" w:space="0" w:color="auto"/>
            </w:tcBorders>
            <w:shd w:val="clear" w:color="auto" w:fill="auto"/>
            <w:vAlign w:val="center"/>
            <w:hideMark/>
          </w:tcPr>
          <w:p w:rsidR="00605561" w:rsidRPr="00605561" w:rsidRDefault="00605561" w:rsidP="0060556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QUANTITE PAR ANNEE</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05561" w:rsidRPr="00605561" w:rsidRDefault="00605561" w:rsidP="0060556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TAUX TVA</w:t>
            </w:r>
          </w:p>
        </w:tc>
        <w:tc>
          <w:tcPr>
            <w:tcW w:w="7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05561" w:rsidRPr="00605561" w:rsidRDefault="00605561" w:rsidP="0060556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P.U en DHS (HT)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05561" w:rsidRPr="00605561" w:rsidRDefault="00605561" w:rsidP="00605561">
            <w:pPr>
              <w:jc w:val="center"/>
              <w:rPr>
                <w:rFonts w:ascii="Century Gothic" w:hAnsi="Century Gothic" w:cs="Calibri"/>
                <w:b/>
                <w:bCs/>
                <w:sz w:val="18"/>
                <w:szCs w:val="18"/>
              </w:rPr>
            </w:pPr>
            <w:r w:rsidRPr="00605561">
              <w:rPr>
                <w:rFonts w:ascii="Century Gothic" w:hAnsi="Century Gothic" w:cs="Calibri"/>
                <w:b/>
                <w:bCs/>
                <w:sz w:val="18"/>
                <w:szCs w:val="18"/>
              </w:rPr>
              <w:t>P. total mini (HT)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05561" w:rsidRPr="00605561" w:rsidRDefault="00605561" w:rsidP="00605561">
            <w:pPr>
              <w:jc w:val="center"/>
              <w:rPr>
                <w:rFonts w:ascii="Century Gothic" w:hAnsi="Century Gothic" w:cs="Calibri"/>
                <w:b/>
                <w:bCs/>
                <w:sz w:val="18"/>
                <w:szCs w:val="18"/>
              </w:rPr>
            </w:pPr>
            <w:r w:rsidRPr="00605561">
              <w:rPr>
                <w:rFonts w:ascii="Century Gothic" w:hAnsi="Century Gothic" w:cs="Calibri"/>
                <w:b/>
                <w:bCs/>
                <w:sz w:val="18"/>
                <w:szCs w:val="18"/>
              </w:rPr>
              <w:t>P. total maxi (HT)</w:t>
            </w:r>
          </w:p>
        </w:tc>
      </w:tr>
      <w:tr w:rsidR="00605561" w:rsidRPr="00605561" w:rsidTr="00FE217B">
        <w:trPr>
          <w:trHeight w:val="555"/>
          <w:jc w:val="center"/>
        </w:trPr>
        <w:tc>
          <w:tcPr>
            <w:tcW w:w="600" w:type="dxa"/>
            <w:vMerge/>
            <w:tcBorders>
              <w:top w:val="single" w:sz="4" w:space="0" w:color="auto"/>
              <w:left w:val="single" w:sz="4" w:space="0" w:color="auto"/>
              <w:bottom w:val="single" w:sz="4" w:space="0" w:color="auto"/>
              <w:right w:val="single" w:sz="4" w:space="0" w:color="auto"/>
            </w:tcBorders>
            <w:vAlign w:val="center"/>
            <w:hideMark/>
          </w:tcPr>
          <w:p w:rsidR="00605561" w:rsidRPr="00605561" w:rsidRDefault="00605561" w:rsidP="00FE217B">
            <w:pPr>
              <w:jc w:val="center"/>
              <w:rPr>
                <w:rFonts w:ascii="Century Gothic" w:hAnsi="Century Gothic" w:cs="Calibri"/>
                <w:b/>
                <w:bCs/>
                <w:color w:val="000000"/>
                <w:sz w:val="18"/>
                <w:szCs w:val="18"/>
              </w:rPr>
            </w:pPr>
          </w:p>
        </w:tc>
        <w:tc>
          <w:tcPr>
            <w:tcW w:w="4078" w:type="dxa"/>
            <w:vMerge/>
            <w:tcBorders>
              <w:top w:val="single" w:sz="4" w:space="0" w:color="auto"/>
              <w:left w:val="single" w:sz="4" w:space="0" w:color="auto"/>
              <w:bottom w:val="single" w:sz="4" w:space="0" w:color="auto"/>
              <w:right w:val="single" w:sz="4" w:space="0" w:color="auto"/>
            </w:tcBorders>
            <w:vAlign w:val="center"/>
            <w:hideMark/>
          </w:tcPr>
          <w:p w:rsidR="00605561" w:rsidRPr="00605561" w:rsidRDefault="00605561" w:rsidP="00605561">
            <w:pPr>
              <w:rPr>
                <w:rFonts w:ascii="Century Gothic" w:hAnsi="Century Gothic" w:cs="Calibri"/>
                <w:b/>
                <w:bCs/>
                <w:color w:val="000000"/>
                <w:sz w:val="18"/>
                <w:szCs w:val="18"/>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605561" w:rsidRPr="00605561" w:rsidRDefault="00605561" w:rsidP="00605561">
            <w:pPr>
              <w:rPr>
                <w:rFonts w:ascii="Century Gothic" w:hAnsi="Century Gothic" w:cs="Calibri"/>
                <w:b/>
                <w:bCs/>
                <w:color w:val="000000"/>
                <w:sz w:val="18"/>
                <w:szCs w:val="18"/>
              </w:rPr>
            </w:pPr>
          </w:p>
        </w:tc>
        <w:tc>
          <w:tcPr>
            <w:tcW w:w="760" w:type="dxa"/>
            <w:tcBorders>
              <w:top w:val="nil"/>
              <w:left w:val="nil"/>
              <w:bottom w:val="single" w:sz="4" w:space="0" w:color="auto"/>
              <w:right w:val="single" w:sz="4" w:space="0" w:color="auto"/>
            </w:tcBorders>
            <w:shd w:val="clear" w:color="auto" w:fill="auto"/>
            <w:vAlign w:val="center"/>
            <w:hideMark/>
          </w:tcPr>
          <w:p w:rsidR="00605561" w:rsidRPr="00605561" w:rsidRDefault="00605561" w:rsidP="0060556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MINI</w:t>
            </w:r>
          </w:p>
        </w:tc>
        <w:tc>
          <w:tcPr>
            <w:tcW w:w="760" w:type="dxa"/>
            <w:tcBorders>
              <w:top w:val="nil"/>
              <w:left w:val="nil"/>
              <w:bottom w:val="single" w:sz="4" w:space="0" w:color="auto"/>
              <w:right w:val="single" w:sz="4" w:space="0" w:color="auto"/>
            </w:tcBorders>
            <w:shd w:val="clear" w:color="auto" w:fill="auto"/>
            <w:vAlign w:val="center"/>
            <w:hideMark/>
          </w:tcPr>
          <w:p w:rsidR="00605561" w:rsidRPr="00605561" w:rsidRDefault="00605561" w:rsidP="0060556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MAXI</w:t>
            </w: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605561" w:rsidRPr="00605561" w:rsidRDefault="00605561" w:rsidP="00605561">
            <w:pPr>
              <w:rPr>
                <w:rFonts w:ascii="Century Gothic" w:hAnsi="Century Gothic" w:cs="Calibri"/>
                <w:b/>
                <w:bCs/>
                <w:color w:val="000000"/>
                <w:sz w:val="18"/>
                <w:szCs w:val="18"/>
              </w:rPr>
            </w:pPr>
          </w:p>
        </w:tc>
        <w:tc>
          <w:tcPr>
            <w:tcW w:w="770" w:type="dxa"/>
            <w:vMerge/>
            <w:tcBorders>
              <w:top w:val="single" w:sz="4" w:space="0" w:color="auto"/>
              <w:left w:val="single" w:sz="4" w:space="0" w:color="auto"/>
              <w:bottom w:val="single" w:sz="4" w:space="0" w:color="000000"/>
              <w:right w:val="single" w:sz="4" w:space="0" w:color="auto"/>
            </w:tcBorders>
            <w:vAlign w:val="center"/>
            <w:hideMark/>
          </w:tcPr>
          <w:p w:rsidR="00605561" w:rsidRPr="00605561" w:rsidRDefault="00605561" w:rsidP="00605561">
            <w:pPr>
              <w:rPr>
                <w:rFonts w:ascii="Century Gothic" w:hAnsi="Century Gothic" w:cs="Calibri"/>
                <w:b/>
                <w:bCs/>
                <w:color w:val="000000"/>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605561" w:rsidRPr="00605561" w:rsidRDefault="00605561" w:rsidP="00605561">
            <w:pPr>
              <w:rPr>
                <w:rFonts w:ascii="Century Gothic" w:hAnsi="Century Gothic" w:cs="Calibri"/>
                <w:b/>
                <w:bCs/>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605561" w:rsidRPr="00605561" w:rsidRDefault="00605561" w:rsidP="00605561">
            <w:pPr>
              <w:rPr>
                <w:rFonts w:ascii="Century Gothic" w:hAnsi="Century Gothic" w:cs="Calibri"/>
                <w:b/>
                <w:bCs/>
                <w:sz w:val="18"/>
                <w:szCs w:val="18"/>
              </w:rPr>
            </w:pP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1</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BEURRE EN PORTION INDIVIDUELLE DE 10G</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22 000</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44 000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14%</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0,95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20 900,00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41 800,00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2</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BEURRE EMBALLAGE</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450</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900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14%</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45,00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20 250,00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40 500,00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3</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CAFE MOULU EN PAQUET DE 200G - SAMAR OU SIMILAIRE</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285</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570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15,00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4 275,00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8 550,00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4</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CANNELLE MOULU (EN VRAC)</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33</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66</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1 320,00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2 640,00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5</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CONFITURE EN PORTION INDIVIDUELLE DE 20G</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22 000</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44 000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0,95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20 900,00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41 800,00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6</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CONFITURE EN BOITE DE 4/4</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480</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960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15,00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7 200,00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14 400,00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7</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COUSCOUS DE BLE DUR</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845</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1 690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 </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8 450,00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16 900,00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8</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CUMIN MOULU (EN VRAC)</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56</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112</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2 240,00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4 480,00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9</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DATTES 1ER CHOIX</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440</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880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 </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17 600,00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35 200,00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10</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 xml:space="preserve">FARINE DE LUXE </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670</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1 340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 </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4,00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2 680,00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5 360,00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11</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FROMAGE EN BOITE DE 96 PORTIONS LA VACHE QUI RIT OU SIMILAIRE</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370</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740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70,00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25 900,00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51 800,00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12</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GINGEMBRE MOULU (EN VRAC)</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65</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130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70,00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4 550,00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9 100,00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13</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HARICOT SEC 1ER CHOIX (EN VRAC)</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835</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1 670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 </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16,00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13 360,00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26 720,00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14</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HUILE DE TABLE EN BOUTEILLE DE 5L</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310</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620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10%</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60,00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18 600,00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37 200,00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15</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HUILE DE TABLE EN BOUTEILLE DE 1L</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270</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540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10%</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13,00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3 510,00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7 020,00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16</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HUILE D'OLIVE BOUTEILLE DE 1L</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65</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130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 </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50,00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3 250,00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6 500,00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17</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CONDIMENT ALIMENTAIRE KNOR OU SIMILAIRE EN BOITE DE 100 PORTIONS DE 9G</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26</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52</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162,00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4 212,00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8 424,00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18</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LAIT FRAIS BOITE DE 0,5 L</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5 720</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11 440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7%</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3,50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20 020,00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40 040,00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19</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LAIT UHT BOITE DE 1 L</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3 725</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7 450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7%</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8,50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31 662,50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63 325,00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LENTILLE SEC 1ER CHOIX (EN VRAC)</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873</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1 746</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 </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12,00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10 476,00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20 952,00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21</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OLIVE VERT DENOYAUTE BOITE DE 5/1</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145</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290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50,00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7 250,00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14 500,00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22</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OLIVE NOIR DENOYANTE BOITE DE 4/4</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130</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260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13,00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1 690,00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3 380,00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23</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PETIT POIS CASSE</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282</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564</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12,00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3 384,00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6 768,00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24</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PAPRIKA (EN VRAC)</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54</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108</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25,00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1 350,00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2 700,00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25</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POIS CHICHE SEC 1ER CHOIX (EN VRAC)</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930</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1 860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 </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20,00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18 600,00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37 200,00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26</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 xml:space="preserve">POIVRE NOIR MOULU (EN VRAC) </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73</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146</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70,00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5 110,00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10 220,00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27</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PRUNEAU (CALIBRE MOYEN)</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350</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700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30,00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10 500,00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21 000,00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28</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RAISIN SEC</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121</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242</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 </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35,00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4 235,00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8 470,00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29</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 xml:space="preserve">RIZ GLACE </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640</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1 280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10%</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12,00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7 680,00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15 360,00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30</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SAFRAN COLORANT EN BOITE DE 50 SACHET (50G)</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175</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350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9,00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1 575,00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3 150,00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31</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SEL IODE EN SACHET DE 450G</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1 050</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2 100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10%</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0,80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840,00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1 680,00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32</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SPAGHETTIS DE BLE DUR</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415</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830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10%</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14,00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5 810,00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11 620,00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33</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SUCRE SEMOULE</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1 780</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3 560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7%</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5,00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8 900,00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17 800,00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34</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SUCRE GLACE</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50</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100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7%</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5,00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250,00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500,00  </w:t>
            </w:r>
          </w:p>
        </w:tc>
      </w:tr>
      <w:tr w:rsidR="00605561"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605561" w:rsidRPr="00605561" w:rsidRDefault="00605561" w:rsidP="00FE217B">
            <w:pPr>
              <w:jc w:val="center"/>
              <w:rPr>
                <w:rFonts w:ascii="Calibri" w:hAnsi="Calibri" w:cs="Calibri"/>
                <w:color w:val="000000"/>
                <w:sz w:val="18"/>
                <w:szCs w:val="18"/>
              </w:rPr>
            </w:pPr>
            <w:r w:rsidRPr="00605561">
              <w:rPr>
                <w:rFonts w:ascii="Calibri" w:hAnsi="Calibri" w:cs="Calibri"/>
                <w:color w:val="000000"/>
                <w:sz w:val="18"/>
                <w:szCs w:val="18"/>
              </w:rPr>
              <w:t>35</w:t>
            </w:r>
          </w:p>
        </w:tc>
        <w:tc>
          <w:tcPr>
            <w:tcW w:w="4078" w:type="dxa"/>
            <w:tcBorders>
              <w:top w:val="nil"/>
              <w:left w:val="nil"/>
              <w:bottom w:val="single" w:sz="4" w:space="0" w:color="auto"/>
              <w:right w:val="single" w:sz="4" w:space="0" w:color="auto"/>
            </w:tcBorders>
            <w:shd w:val="clear" w:color="auto" w:fill="auto"/>
            <w:hideMark/>
          </w:tcPr>
          <w:p w:rsidR="00605561" w:rsidRPr="00605561" w:rsidRDefault="00605561" w:rsidP="00605561">
            <w:pPr>
              <w:rPr>
                <w:rFonts w:ascii="Calibri" w:hAnsi="Calibri" w:cs="Calibri"/>
                <w:color w:val="000000"/>
                <w:sz w:val="18"/>
                <w:szCs w:val="18"/>
              </w:rPr>
            </w:pPr>
            <w:r w:rsidRPr="00605561">
              <w:rPr>
                <w:rFonts w:ascii="Calibri" w:hAnsi="Calibri" w:cs="Calibri"/>
                <w:color w:val="000000"/>
                <w:sz w:val="18"/>
                <w:szCs w:val="18"/>
              </w:rPr>
              <w:t>THE VERT EMBALLAGE DE 200G - QUALITE SOULTANE OU SIMILAIRE</w:t>
            </w:r>
          </w:p>
        </w:tc>
        <w:tc>
          <w:tcPr>
            <w:tcW w:w="576"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295</w:t>
            </w:r>
          </w:p>
        </w:tc>
        <w:tc>
          <w:tcPr>
            <w:tcW w:w="76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590</w:t>
            </w:r>
          </w:p>
        </w:tc>
        <w:tc>
          <w:tcPr>
            <w:tcW w:w="82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center"/>
              <w:rPr>
                <w:rFonts w:ascii="Calibri" w:hAnsi="Calibri" w:cs="Calibri"/>
                <w:color w:val="000000"/>
                <w:sz w:val="18"/>
                <w:szCs w:val="18"/>
              </w:rPr>
            </w:pPr>
            <w:r w:rsidRPr="00605561">
              <w:rPr>
                <w:rFonts w:ascii="Calibri" w:hAnsi="Calibri" w:cs="Calibri"/>
                <w:color w:val="000000"/>
                <w:sz w:val="18"/>
                <w:szCs w:val="18"/>
              </w:rPr>
              <w:t>7%</w:t>
            </w:r>
          </w:p>
        </w:tc>
        <w:tc>
          <w:tcPr>
            <w:tcW w:w="770"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19,00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5 605,00  </w:t>
            </w:r>
          </w:p>
        </w:tc>
        <w:tc>
          <w:tcPr>
            <w:tcW w:w="1134" w:type="dxa"/>
            <w:tcBorders>
              <w:top w:val="nil"/>
              <w:left w:val="nil"/>
              <w:bottom w:val="single" w:sz="4" w:space="0" w:color="auto"/>
              <w:right w:val="single" w:sz="4" w:space="0" w:color="auto"/>
            </w:tcBorders>
            <w:shd w:val="clear" w:color="auto" w:fill="auto"/>
            <w:noWrap/>
            <w:hideMark/>
          </w:tcPr>
          <w:p w:rsidR="00605561" w:rsidRPr="00605561" w:rsidRDefault="00605561" w:rsidP="00605561">
            <w:pPr>
              <w:jc w:val="right"/>
              <w:rPr>
                <w:rFonts w:ascii="Calibri" w:hAnsi="Calibri" w:cs="Calibri"/>
                <w:color w:val="000000"/>
                <w:sz w:val="18"/>
                <w:szCs w:val="18"/>
              </w:rPr>
            </w:pPr>
            <w:r w:rsidRPr="00605561">
              <w:rPr>
                <w:rFonts w:ascii="Calibri" w:hAnsi="Calibri" w:cs="Calibri"/>
                <w:color w:val="000000"/>
                <w:sz w:val="18"/>
                <w:szCs w:val="18"/>
              </w:rPr>
              <w:t xml:space="preserve">11 210,00  </w:t>
            </w:r>
          </w:p>
        </w:tc>
      </w:tr>
      <w:tr w:rsidR="00FE217B" w:rsidRPr="00605561" w:rsidTr="00FE217B">
        <w:trPr>
          <w:trHeight w:val="270"/>
          <w:jc w:val="center"/>
        </w:trPr>
        <w:tc>
          <w:tcPr>
            <w:tcW w:w="600" w:type="dxa"/>
            <w:tcBorders>
              <w:top w:val="nil"/>
              <w:left w:val="nil"/>
              <w:bottom w:val="nil"/>
              <w:right w:val="nil"/>
            </w:tcBorders>
            <w:shd w:val="clear" w:color="auto" w:fill="auto"/>
            <w:noWrap/>
            <w:vAlign w:val="bottom"/>
            <w:hideMark/>
          </w:tcPr>
          <w:p w:rsidR="00FE217B" w:rsidRPr="00605561" w:rsidRDefault="00FE217B" w:rsidP="00FE217B">
            <w:pPr>
              <w:jc w:val="center"/>
              <w:rPr>
                <w:rFonts w:ascii="Century Gothic" w:hAnsi="Century Gothic" w:cs="Calibri"/>
                <w:b/>
                <w:bCs/>
                <w:color w:val="000000"/>
                <w:sz w:val="18"/>
                <w:szCs w:val="18"/>
                <w:u w:val="single"/>
              </w:rPr>
            </w:pPr>
          </w:p>
        </w:tc>
        <w:tc>
          <w:tcPr>
            <w:tcW w:w="4078"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576"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76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76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82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770" w:type="dxa"/>
            <w:tcBorders>
              <w:top w:val="nil"/>
              <w:left w:val="nil"/>
              <w:bottom w:val="nil"/>
              <w:right w:val="nil"/>
            </w:tcBorders>
            <w:shd w:val="clear" w:color="auto" w:fill="auto"/>
            <w:noWrap/>
            <w:vAlign w:val="bottom"/>
            <w:hideMark/>
          </w:tcPr>
          <w:p w:rsidR="00FE217B" w:rsidRPr="00605561" w:rsidRDefault="00FE217B" w:rsidP="00FE217B">
            <w:pPr>
              <w:jc w:val="center"/>
              <w:rPr>
                <w:sz w:val="18"/>
                <w:szCs w:val="18"/>
              </w:rPr>
            </w:pPr>
          </w:p>
        </w:tc>
        <w:tc>
          <w:tcPr>
            <w:tcW w:w="1134"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1134"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r>
      <w:tr w:rsidR="00FE217B" w:rsidRPr="00605561" w:rsidTr="00FE217B">
        <w:trPr>
          <w:trHeight w:val="495"/>
          <w:jc w:val="center"/>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ITEM N°</w:t>
            </w:r>
          </w:p>
        </w:tc>
        <w:tc>
          <w:tcPr>
            <w:tcW w:w="40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DESIGNATION</w:t>
            </w:r>
          </w:p>
        </w:tc>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U.M</w:t>
            </w:r>
          </w:p>
        </w:tc>
        <w:tc>
          <w:tcPr>
            <w:tcW w:w="1520" w:type="dxa"/>
            <w:gridSpan w:val="2"/>
            <w:tcBorders>
              <w:top w:val="single" w:sz="4" w:space="0" w:color="auto"/>
              <w:left w:val="nil"/>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QUANTITE PAR ANNEE</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TAUX TVA</w:t>
            </w:r>
          </w:p>
        </w:tc>
        <w:tc>
          <w:tcPr>
            <w:tcW w:w="7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P.U en DHS (HT)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sz w:val="18"/>
                <w:szCs w:val="18"/>
              </w:rPr>
            </w:pPr>
            <w:r w:rsidRPr="00605561">
              <w:rPr>
                <w:rFonts w:ascii="Century Gothic" w:hAnsi="Century Gothic" w:cs="Calibri"/>
                <w:b/>
                <w:bCs/>
                <w:sz w:val="18"/>
                <w:szCs w:val="18"/>
              </w:rPr>
              <w:t>P. total mini (HT)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sz w:val="18"/>
                <w:szCs w:val="18"/>
              </w:rPr>
            </w:pPr>
            <w:r w:rsidRPr="00605561">
              <w:rPr>
                <w:rFonts w:ascii="Century Gothic" w:hAnsi="Century Gothic" w:cs="Calibri"/>
                <w:b/>
                <w:bCs/>
                <w:sz w:val="18"/>
                <w:szCs w:val="18"/>
              </w:rPr>
              <w:t>P. total maxi (HT)</w:t>
            </w:r>
          </w:p>
        </w:tc>
      </w:tr>
      <w:tr w:rsidR="00FE217B" w:rsidRPr="00605561" w:rsidTr="00FE217B">
        <w:trPr>
          <w:trHeight w:val="555"/>
          <w:jc w:val="center"/>
        </w:trPr>
        <w:tc>
          <w:tcPr>
            <w:tcW w:w="600" w:type="dxa"/>
            <w:vMerge/>
            <w:tcBorders>
              <w:top w:val="single" w:sz="4" w:space="0" w:color="auto"/>
              <w:left w:val="single" w:sz="4" w:space="0" w:color="auto"/>
              <w:bottom w:val="single" w:sz="4" w:space="0" w:color="auto"/>
              <w:right w:val="single" w:sz="4" w:space="0" w:color="auto"/>
            </w:tcBorders>
            <w:vAlign w:val="center"/>
            <w:hideMark/>
          </w:tcPr>
          <w:p w:rsidR="00FE217B" w:rsidRPr="00605561" w:rsidRDefault="00FE217B" w:rsidP="00FE217B">
            <w:pPr>
              <w:jc w:val="center"/>
              <w:rPr>
                <w:rFonts w:ascii="Century Gothic" w:hAnsi="Century Gothic" w:cs="Calibri"/>
                <w:b/>
                <w:bCs/>
                <w:color w:val="000000"/>
                <w:sz w:val="18"/>
                <w:szCs w:val="18"/>
              </w:rPr>
            </w:pPr>
          </w:p>
        </w:tc>
        <w:tc>
          <w:tcPr>
            <w:tcW w:w="4078" w:type="dxa"/>
            <w:vMerge/>
            <w:tcBorders>
              <w:top w:val="single" w:sz="4" w:space="0" w:color="auto"/>
              <w:left w:val="single" w:sz="4" w:space="0" w:color="auto"/>
              <w:bottom w:val="single" w:sz="4" w:space="0" w:color="auto"/>
              <w:right w:val="single" w:sz="4" w:space="0" w:color="auto"/>
            </w:tcBorders>
            <w:vAlign w:val="center"/>
            <w:hideMark/>
          </w:tcPr>
          <w:p w:rsidR="00FE217B" w:rsidRPr="00605561" w:rsidRDefault="00FE217B" w:rsidP="00FE217B">
            <w:pPr>
              <w:rPr>
                <w:rFonts w:ascii="Century Gothic" w:hAnsi="Century Gothic" w:cs="Calibri"/>
                <w:b/>
                <w:bCs/>
                <w:color w:val="000000"/>
                <w:sz w:val="18"/>
                <w:szCs w:val="18"/>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FE217B" w:rsidRPr="00605561" w:rsidRDefault="00FE217B" w:rsidP="00FE217B">
            <w:pPr>
              <w:rPr>
                <w:rFonts w:ascii="Century Gothic" w:hAnsi="Century Gothic" w:cs="Calibri"/>
                <w:b/>
                <w:bCs/>
                <w:color w:val="000000"/>
                <w:sz w:val="18"/>
                <w:szCs w:val="18"/>
              </w:rPr>
            </w:pPr>
          </w:p>
        </w:tc>
        <w:tc>
          <w:tcPr>
            <w:tcW w:w="760"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MINI</w:t>
            </w:r>
          </w:p>
        </w:tc>
        <w:tc>
          <w:tcPr>
            <w:tcW w:w="760"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MAXI</w:t>
            </w: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FE217B" w:rsidRPr="00605561" w:rsidRDefault="00FE217B" w:rsidP="00FE217B">
            <w:pPr>
              <w:rPr>
                <w:rFonts w:ascii="Century Gothic" w:hAnsi="Century Gothic" w:cs="Calibri"/>
                <w:b/>
                <w:bCs/>
                <w:color w:val="000000"/>
                <w:sz w:val="18"/>
                <w:szCs w:val="18"/>
              </w:rPr>
            </w:pPr>
          </w:p>
        </w:tc>
        <w:tc>
          <w:tcPr>
            <w:tcW w:w="770" w:type="dxa"/>
            <w:vMerge/>
            <w:tcBorders>
              <w:top w:val="single" w:sz="4" w:space="0" w:color="auto"/>
              <w:left w:val="single" w:sz="4" w:space="0" w:color="auto"/>
              <w:bottom w:val="single" w:sz="4" w:space="0" w:color="000000"/>
              <w:right w:val="single" w:sz="4" w:space="0" w:color="auto"/>
            </w:tcBorders>
            <w:vAlign w:val="center"/>
            <w:hideMark/>
          </w:tcPr>
          <w:p w:rsidR="00FE217B" w:rsidRPr="00605561" w:rsidRDefault="00FE217B" w:rsidP="00FE217B">
            <w:pPr>
              <w:rPr>
                <w:rFonts w:ascii="Century Gothic" w:hAnsi="Century Gothic" w:cs="Calibri"/>
                <w:b/>
                <w:bCs/>
                <w:color w:val="000000"/>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E217B" w:rsidRPr="00605561" w:rsidRDefault="00FE217B" w:rsidP="00FE217B">
            <w:pPr>
              <w:rPr>
                <w:rFonts w:ascii="Century Gothic" w:hAnsi="Century Gothic" w:cs="Calibri"/>
                <w:b/>
                <w:bCs/>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E217B" w:rsidRPr="00605561" w:rsidRDefault="00FE217B" w:rsidP="00FE217B">
            <w:pPr>
              <w:rPr>
                <w:rFonts w:ascii="Century Gothic" w:hAnsi="Century Gothic" w:cs="Calibri"/>
                <w:b/>
                <w:bCs/>
                <w:sz w:val="18"/>
                <w:szCs w:val="18"/>
              </w:rPr>
            </w:pP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36</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 xml:space="preserve">FILETS DE MAQUEREAUX EN BOITE DE 2 KG  </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112</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224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8 960,00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17 920,00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37</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TOMATE CONCENTRE BOITE DE 4/4</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659</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1 318</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17,00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11 203,00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22 406,00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38</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VERMICELLE DE BLE DUR "CALIBRE MOYEN"</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540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1 080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5 400,00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10 800,00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39</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PATE LANGUE D'OISEAU "CALIBRE MOYEN"</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455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910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4 550,00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9 100,00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40</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VINAIGRE BOUTEILLE DE 50 CL</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645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1 290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3,70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2 386,50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4 773,00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41</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YAOURT BOITE DE 100G</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27 500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55 000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1,90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52 250,00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104 500,00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42</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SAC EN PLASTIQUE BLANC POUR ALIMENTATION "FORMAT MOYEN"</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80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1 600,00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43</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SAC POUBELLE PAQUET DE 10 "GRAND MODELE 100L"</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110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220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2 200,00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4 400,00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44</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PAPIER ALUMINIUM 300</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61</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122</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3 050,00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6 100,00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45</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PAPIER FILM ALIMENTAIRE 50</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82</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164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12,50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1 025,00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2 050,00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46</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EAU DE JAVEL 12° BOUTEILLE DE 1 L</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680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1 360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4,50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3 060,00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6 120,00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47</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NETTOYANT SOL (LIQUIDE) BIDON DE 5 L</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105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210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18,00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1 890,00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3 780,00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48</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BALAI EN FIBRE DE COCO AVEC MANCHE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145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290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2 900,00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5 800,00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49</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RACLETTE EN PLASTIQUE AVEC MANCHE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145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290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16,00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2 320,00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4 640,00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50</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SAVON LIQUIDE POUR MAINS FLACON DE 500ML</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100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200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9,00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900,00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1 800,00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51</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SAVON EN POUDRE PAQUET DE 200G</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645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1 290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3,75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2 418,75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4 837,50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52</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SAVON EN POUDRE POUR MACHINE 5KG</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28</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110,00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3 080,00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6 160,00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53</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LAVE VITRE  (EN FLACON DE 450 ML) AJAX OU SIMILAIRE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90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225,00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450,00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54</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DESODORISANT LIQUIDE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140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280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560,00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1 120,00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55</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SAVON LIQUIDE LAVE VESSELLE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355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710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3 550,00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7 100,00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56</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 xml:space="preserve">ÉPONGE VAISSELLE 4 X 10 X 15 CM </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590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1 180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590,00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1 180,00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57</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EPONGE MOUSSE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490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980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0,80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392,00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784,00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58</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EPONGE METALLIQUE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445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890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1,50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667,50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1 335,00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59</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POUBELLE EN PLASTIQUE AVEC COUVERCLE VOLUME 45 L</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80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2 800,00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5 600,00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60</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GRESILINE BOUTEILLE DE 1 L</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155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310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1 240,00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2 480,00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61</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INSECTICIDE 800 ML</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93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186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2 790,00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5 580,00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62</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SCEAUX EN PLASTIQUE DE 20 L</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100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16,00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1 600,00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63</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CHIFONS MULTI USAGE (PAQUET DE 5 U)</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85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170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1 700,00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3 400,00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64</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PAPIER HYGIENIQUE QUALITE SELPAK OU SIMILAIRE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500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1 000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2,20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1 100,00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2 200,00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65</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CHARGE DE GAZ BUTANE DE 12KG</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330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660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7%</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13 200,00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26 400,00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66</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GAZ PROPANE (35KG)</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155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310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69 750,00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139 500,00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67</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AMELIORANT POUR PAIN</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900,00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68</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FARINE COMPLETE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22</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 </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154,00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308,00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69</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FARINE DE MAÏS</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11</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22</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 </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18,00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198,00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396,00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70</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FEUILLES DE NOURI (PAQUET DE 10 FEUILLES)</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1 000,00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71</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FEUILLES DE PASTILLA EN SACHET DE 500G</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110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1 100,00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2 200,00  </w:t>
            </w:r>
          </w:p>
        </w:tc>
      </w:tr>
      <w:tr w:rsidR="00FE217B" w:rsidRPr="00605561" w:rsidTr="00FE217B">
        <w:trPr>
          <w:trHeight w:val="270"/>
          <w:jc w:val="center"/>
        </w:trPr>
        <w:tc>
          <w:tcPr>
            <w:tcW w:w="600" w:type="dxa"/>
            <w:tcBorders>
              <w:top w:val="nil"/>
              <w:left w:val="nil"/>
              <w:bottom w:val="nil"/>
              <w:right w:val="nil"/>
            </w:tcBorders>
            <w:shd w:val="clear" w:color="auto" w:fill="auto"/>
            <w:noWrap/>
            <w:vAlign w:val="bottom"/>
            <w:hideMark/>
          </w:tcPr>
          <w:p w:rsidR="00FE217B" w:rsidRPr="00605561" w:rsidRDefault="00FE217B" w:rsidP="00FE217B">
            <w:pPr>
              <w:jc w:val="center"/>
              <w:rPr>
                <w:rFonts w:ascii="Century Gothic" w:hAnsi="Century Gothic" w:cs="Calibri"/>
                <w:b/>
                <w:bCs/>
                <w:color w:val="000000"/>
                <w:sz w:val="18"/>
                <w:szCs w:val="18"/>
                <w:u w:val="single"/>
              </w:rPr>
            </w:pPr>
          </w:p>
        </w:tc>
        <w:tc>
          <w:tcPr>
            <w:tcW w:w="4078"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576"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76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76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82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770" w:type="dxa"/>
            <w:tcBorders>
              <w:top w:val="nil"/>
              <w:left w:val="nil"/>
              <w:bottom w:val="nil"/>
              <w:right w:val="nil"/>
            </w:tcBorders>
            <w:shd w:val="clear" w:color="auto" w:fill="auto"/>
            <w:noWrap/>
            <w:vAlign w:val="bottom"/>
            <w:hideMark/>
          </w:tcPr>
          <w:p w:rsidR="00FE217B" w:rsidRPr="00605561" w:rsidRDefault="00FE217B" w:rsidP="00FE217B">
            <w:pPr>
              <w:jc w:val="center"/>
              <w:rPr>
                <w:sz w:val="18"/>
                <w:szCs w:val="18"/>
              </w:rPr>
            </w:pPr>
          </w:p>
        </w:tc>
        <w:tc>
          <w:tcPr>
            <w:tcW w:w="1134"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1134"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r>
      <w:tr w:rsidR="00FE217B" w:rsidRPr="00605561" w:rsidTr="00FE217B">
        <w:trPr>
          <w:trHeight w:val="495"/>
          <w:jc w:val="center"/>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ITEM N°</w:t>
            </w:r>
          </w:p>
        </w:tc>
        <w:tc>
          <w:tcPr>
            <w:tcW w:w="40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DESIGNATION</w:t>
            </w:r>
          </w:p>
        </w:tc>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U.M</w:t>
            </w:r>
          </w:p>
        </w:tc>
        <w:tc>
          <w:tcPr>
            <w:tcW w:w="1520" w:type="dxa"/>
            <w:gridSpan w:val="2"/>
            <w:tcBorders>
              <w:top w:val="single" w:sz="4" w:space="0" w:color="auto"/>
              <w:left w:val="nil"/>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QUANTITE PAR ANNEE</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TAUX TVA</w:t>
            </w:r>
          </w:p>
        </w:tc>
        <w:tc>
          <w:tcPr>
            <w:tcW w:w="7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P.U en DHS (HT)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sz w:val="18"/>
                <w:szCs w:val="18"/>
              </w:rPr>
            </w:pPr>
            <w:r w:rsidRPr="00605561">
              <w:rPr>
                <w:rFonts w:ascii="Century Gothic" w:hAnsi="Century Gothic" w:cs="Calibri"/>
                <w:b/>
                <w:bCs/>
                <w:sz w:val="18"/>
                <w:szCs w:val="18"/>
              </w:rPr>
              <w:t>P. total mini (HT)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sz w:val="18"/>
                <w:szCs w:val="18"/>
              </w:rPr>
            </w:pPr>
            <w:r w:rsidRPr="00605561">
              <w:rPr>
                <w:rFonts w:ascii="Century Gothic" w:hAnsi="Century Gothic" w:cs="Calibri"/>
                <w:b/>
                <w:bCs/>
                <w:sz w:val="18"/>
                <w:szCs w:val="18"/>
              </w:rPr>
              <w:t>P. total maxi (HT)</w:t>
            </w:r>
          </w:p>
        </w:tc>
      </w:tr>
      <w:tr w:rsidR="00FE217B" w:rsidRPr="00605561" w:rsidTr="00FE217B">
        <w:trPr>
          <w:trHeight w:val="555"/>
          <w:jc w:val="center"/>
        </w:trPr>
        <w:tc>
          <w:tcPr>
            <w:tcW w:w="600" w:type="dxa"/>
            <w:vMerge/>
            <w:tcBorders>
              <w:top w:val="single" w:sz="4" w:space="0" w:color="auto"/>
              <w:left w:val="single" w:sz="4" w:space="0" w:color="auto"/>
              <w:bottom w:val="single" w:sz="4" w:space="0" w:color="auto"/>
              <w:right w:val="single" w:sz="4" w:space="0" w:color="auto"/>
            </w:tcBorders>
            <w:vAlign w:val="center"/>
            <w:hideMark/>
          </w:tcPr>
          <w:p w:rsidR="00FE217B" w:rsidRPr="00605561" w:rsidRDefault="00FE217B" w:rsidP="00FE217B">
            <w:pPr>
              <w:jc w:val="center"/>
              <w:rPr>
                <w:rFonts w:ascii="Century Gothic" w:hAnsi="Century Gothic" w:cs="Calibri"/>
                <w:b/>
                <w:bCs/>
                <w:color w:val="000000"/>
                <w:sz w:val="18"/>
                <w:szCs w:val="18"/>
              </w:rPr>
            </w:pPr>
          </w:p>
        </w:tc>
        <w:tc>
          <w:tcPr>
            <w:tcW w:w="4078" w:type="dxa"/>
            <w:vMerge/>
            <w:tcBorders>
              <w:top w:val="single" w:sz="4" w:space="0" w:color="auto"/>
              <w:left w:val="single" w:sz="4" w:space="0" w:color="auto"/>
              <w:bottom w:val="single" w:sz="4" w:space="0" w:color="auto"/>
              <w:right w:val="single" w:sz="4" w:space="0" w:color="auto"/>
            </w:tcBorders>
            <w:vAlign w:val="center"/>
            <w:hideMark/>
          </w:tcPr>
          <w:p w:rsidR="00FE217B" w:rsidRPr="00605561" w:rsidRDefault="00FE217B" w:rsidP="00FE217B">
            <w:pPr>
              <w:rPr>
                <w:rFonts w:ascii="Century Gothic" w:hAnsi="Century Gothic" w:cs="Calibri"/>
                <w:b/>
                <w:bCs/>
                <w:color w:val="000000"/>
                <w:sz w:val="18"/>
                <w:szCs w:val="18"/>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FE217B" w:rsidRPr="00605561" w:rsidRDefault="00FE217B" w:rsidP="00FE217B">
            <w:pPr>
              <w:rPr>
                <w:rFonts w:ascii="Century Gothic" w:hAnsi="Century Gothic" w:cs="Calibri"/>
                <w:b/>
                <w:bCs/>
                <w:color w:val="000000"/>
                <w:sz w:val="18"/>
                <w:szCs w:val="18"/>
              </w:rPr>
            </w:pPr>
          </w:p>
        </w:tc>
        <w:tc>
          <w:tcPr>
            <w:tcW w:w="760"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MINI</w:t>
            </w:r>
          </w:p>
        </w:tc>
        <w:tc>
          <w:tcPr>
            <w:tcW w:w="760"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MAXI</w:t>
            </w: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FE217B" w:rsidRPr="00605561" w:rsidRDefault="00FE217B" w:rsidP="00FE217B">
            <w:pPr>
              <w:rPr>
                <w:rFonts w:ascii="Century Gothic" w:hAnsi="Century Gothic" w:cs="Calibri"/>
                <w:b/>
                <w:bCs/>
                <w:color w:val="000000"/>
                <w:sz w:val="18"/>
                <w:szCs w:val="18"/>
              </w:rPr>
            </w:pPr>
          </w:p>
        </w:tc>
        <w:tc>
          <w:tcPr>
            <w:tcW w:w="770" w:type="dxa"/>
            <w:vMerge/>
            <w:tcBorders>
              <w:top w:val="single" w:sz="4" w:space="0" w:color="auto"/>
              <w:left w:val="single" w:sz="4" w:space="0" w:color="auto"/>
              <w:bottom w:val="single" w:sz="4" w:space="0" w:color="000000"/>
              <w:right w:val="single" w:sz="4" w:space="0" w:color="auto"/>
            </w:tcBorders>
            <w:vAlign w:val="center"/>
            <w:hideMark/>
          </w:tcPr>
          <w:p w:rsidR="00FE217B" w:rsidRPr="00605561" w:rsidRDefault="00FE217B" w:rsidP="00FE217B">
            <w:pPr>
              <w:rPr>
                <w:rFonts w:ascii="Century Gothic" w:hAnsi="Century Gothic" w:cs="Calibri"/>
                <w:b/>
                <w:bCs/>
                <w:color w:val="000000"/>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E217B" w:rsidRPr="00605561" w:rsidRDefault="00FE217B" w:rsidP="00FE217B">
            <w:pPr>
              <w:rPr>
                <w:rFonts w:ascii="Century Gothic" w:hAnsi="Century Gothic" w:cs="Calibri"/>
                <w:b/>
                <w:bCs/>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E217B" w:rsidRPr="00605561" w:rsidRDefault="00FE217B" w:rsidP="00FE217B">
            <w:pPr>
              <w:rPr>
                <w:rFonts w:ascii="Century Gothic" w:hAnsi="Century Gothic" w:cs="Calibri"/>
                <w:b/>
                <w:bCs/>
                <w:sz w:val="18"/>
                <w:szCs w:val="18"/>
              </w:rPr>
            </w:pP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72</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GALETTES DE RIZ (PAQUET DE 10 FEUILLES)</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12</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210,00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420,00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73</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LEVURE BOULANGERE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18</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16,50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297,00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594,00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74</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LEVURE CHIMIQUE (BOITE DE 10 SACHETS DE 7G)</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38</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76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3,75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142,50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285,00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75</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PAIN DE MIE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12</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76</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SEMOULE DE BLE FIN</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24</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48</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 </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480,00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77</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TAGLIATELLE EN PAQUET DE 500G</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18</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360,00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720,00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78</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ASPERGES BLANCHES 25 A 34 TRANCHES - BOITE DE 4/4</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12</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79</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CHAMPIGNON BOITE DE 4/4</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90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18,00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810,00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1 620,00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80</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CHAMPIGNON NOIR EN SACHET DE 25G</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13,00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130,00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81</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CŒUR DE PALMIER - BOITE DE 4/4</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21</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42</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1 680,00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82</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 xml:space="preserve">CORNICHONS AU VINAIGRE EN - BOITE DE 4/4 </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9</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18</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900,00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83</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EPINARD - BOITE 1/2</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21</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42</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315,00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630,00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84</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EPIS DE MAIS EN BOITE 4/4</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70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1 400,00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85</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EPIS DE MAIS EN BOITE DE 130G</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110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275,00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550,00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86</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FILET D'ANCHOIS BOITE DE 50G</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74</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148</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518,00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1 036,00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87</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FOIE GRAS (BOITE DE 175G)</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88</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HARICOT ROUGE - BOITE 4/4</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89</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KETCHUP - BOITE DE 360G</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41</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82</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12,00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492,00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984,00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90</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MAQUEREAUX A HUILE (BOITE DE 125 ML) OUVERTURE FACILE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100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200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1 400,00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91</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MAQUEREAUX A SAUCE TOMATE (BOITE DE 125 ML) OUVERTURE FACILE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100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200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1 400,00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92</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MOUTARDE - BOITE DE 360G</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31</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62</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18,00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558,00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1 116,00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93</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PETIT POIS FIN EN BOITE DE 4/4</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605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1 210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17,00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10 285,00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20 570,00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94</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PETITS OIGNONS EN CONCERVE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128,00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256,00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95</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SURIMI (BOITE DE 350G)</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1 000,00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2 000,00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96</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TABASCO (STANDARD) 88G</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32</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480,00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960,00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97</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THON A HUILE (BOITE 80 G) OUVERTURE FACILE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160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320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1 600,00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98</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TOMATE CONCENTRE A 28% (BOITE DE 130G) OUVERTURE FACILE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110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220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880,00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99</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BATON DE CANNELLE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100</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 xml:space="preserve">CLOU DE GIROFLE </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 </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140,00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101</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GIROLLES SECHES</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102</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 xml:space="preserve">GRAINS DE PAVOT </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103</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LAURIER</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12</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37,00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222,00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444,00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104</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POIVRE BLANC MOULU</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105</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POIVRE NOIR EN GRAINS</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225,00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450,00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106</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RAS EL HANOUT</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170,00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107</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SAFRAN BELDI EN BOITE DE 50 SACHET (50G)</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r>
      <w:tr w:rsidR="00FE217B" w:rsidRPr="00605561" w:rsidTr="00FE217B">
        <w:trPr>
          <w:trHeight w:val="270"/>
          <w:jc w:val="center"/>
        </w:trPr>
        <w:tc>
          <w:tcPr>
            <w:tcW w:w="600" w:type="dxa"/>
            <w:tcBorders>
              <w:top w:val="nil"/>
              <w:left w:val="nil"/>
              <w:bottom w:val="nil"/>
              <w:right w:val="nil"/>
            </w:tcBorders>
            <w:shd w:val="clear" w:color="auto" w:fill="auto"/>
            <w:noWrap/>
            <w:vAlign w:val="bottom"/>
            <w:hideMark/>
          </w:tcPr>
          <w:p w:rsidR="00FE217B" w:rsidRPr="00605561" w:rsidRDefault="00FE217B" w:rsidP="00FE217B">
            <w:pPr>
              <w:jc w:val="center"/>
              <w:rPr>
                <w:rFonts w:ascii="Century Gothic" w:hAnsi="Century Gothic" w:cs="Calibri"/>
                <w:b/>
                <w:bCs/>
                <w:color w:val="000000"/>
                <w:sz w:val="18"/>
                <w:szCs w:val="18"/>
                <w:u w:val="single"/>
              </w:rPr>
            </w:pPr>
          </w:p>
        </w:tc>
        <w:tc>
          <w:tcPr>
            <w:tcW w:w="4078"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576"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76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76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82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770" w:type="dxa"/>
            <w:tcBorders>
              <w:top w:val="nil"/>
              <w:left w:val="nil"/>
              <w:bottom w:val="nil"/>
              <w:right w:val="nil"/>
            </w:tcBorders>
            <w:shd w:val="clear" w:color="auto" w:fill="auto"/>
            <w:noWrap/>
            <w:vAlign w:val="bottom"/>
            <w:hideMark/>
          </w:tcPr>
          <w:p w:rsidR="00FE217B" w:rsidRPr="00605561" w:rsidRDefault="00FE217B" w:rsidP="00FE217B">
            <w:pPr>
              <w:jc w:val="center"/>
              <w:rPr>
                <w:sz w:val="18"/>
                <w:szCs w:val="18"/>
              </w:rPr>
            </w:pPr>
          </w:p>
        </w:tc>
        <w:tc>
          <w:tcPr>
            <w:tcW w:w="1134"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1134"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r>
      <w:tr w:rsidR="00FE217B" w:rsidRPr="00605561" w:rsidTr="00FE217B">
        <w:trPr>
          <w:trHeight w:val="495"/>
          <w:jc w:val="center"/>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ITEM N°</w:t>
            </w:r>
          </w:p>
        </w:tc>
        <w:tc>
          <w:tcPr>
            <w:tcW w:w="40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DESIGNATION</w:t>
            </w:r>
          </w:p>
        </w:tc>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U.M</w:t>
            </w:r>
          </w:p>
        </w:tc>
        <w:tc>
          <w:tcPr>
            <w:tcW w:w="1520" w:type="dxa"/>
            <w:gridSpan w:val="2"/>
            <w:tcBorders>
              <w:top w:val="single" w:sz="4" w:space="0" w:color="auto"/>
              <w:left w:val="nil"/>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QUANTITE PAR ANNEE</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TAUX TVA</w:t>
            </w:r>
          </w:p>
        </w:tc>
        <w:tc>
          <w:tcPr>
            <w:tcW w:w="7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P.U en DHS (HT)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sz w:val="18"/>
                <w:szCs w:val="18"/>
              </w:rPr>
            </w:pPr>
            <w:r w:rsidRPr="00605561">
              <w:rPr>
                <w:rFonts w:ascii="Century Gothic" w:hAnsi="Century Gothic" w:cs="Calibri"/>
                <w:b/>
                <w:bCs/>
                <w:sz w:val="18"/>
                <w:szCs w:val="18"/>
              </w:rPr>
              <w:t>P. total mini (HT)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sz w:val="18"/>
                <w:szCs w:val="18"/>
              </w:rPr>
            </w:pPr>
            <w:r w:rsidRPr="00605561">
              <w:rPr>
                <w:rFonts w:ascii="Century Gothic" w:hAnsi="Century Gothic" w:cs="Calibri"/>
                <w:b/>
                <w:bCs/>
                <w:sz w:val="18"/>
                <w:szCs w:val="18"/>
              </w:rPr>
              <w:t>P. total maxi (HT)</w:t>
            </w:r>
          </w:p>
        </w:tc>
      </w:tr>
      <w:tr w:rsidR="00FE217B" w:rsidRPr="00605561" w:rsidTr="00FE217B">
        <w:trPr>
          <w:trHeight w:val="555"/>
          <w:jc w:val="center"/>
        </w:trPr>
        <w:tc>
          <w:tcPr>
            <w:tcW w:w="600" w:type="dxa"/>
            <w:vMerge/>
            <w:tcBorders>
              <w:top w:val="single" w:sz="4" w:space="0" w:color="auto"/>
              <w:left w:val="single" w:sz="4" w:space="0" w:color="auto"/>
              <w:bottom w:val="single" w:sz="4" w:space="0" w:color="auto"/>
              <w:right w:val="single" w:sz="4" w:space="0" w:color="auto"/>
            </w:tcBorders>
            <w:vAlign w:val="center"/>
            <w:hideMark/>
          </w:tcPr>
          <w:p w:rsidR="00FE217B" w:rsidRPr="00605561" w:rsidRDefault="00FE217B" w:rsidP="00FE217B">
            <w:pPr>
              <w:jc w:val="center"/>
              <w:rPr>
                <w:rFonts w:ascii="Century Gothic" w:hAnsi="Century Gothic" w:cs="Calibri"/>
                <w:b/>
                <w:bCs/>
                <w:color w:val="000000"/>
                <w:sz w:val="18"/>
                <w:szCs w:val="18"/>
              </w:rPr>
            </w:pPr>
          </w:p>
        </w:tc>
        <w:tc>
          <w:tcPr>
            <w:tcW w:w="4078" w:type="dxa"/>
            <w:vMerge/>
            <w:tcBorders>
              <w:top w:val="single" w:sz="4" w:space="0" w:color="auto"/>
              <w:left w:val="single" w:sz="4" w:space="0" w:color="auto"/>
              <w:bottom w:val="single" w:sz="4" w:space="0" w:color="auto"/>
              <w:right w:val="single" w:sz="4" w:space="0" w:color="auto"/>
            </w:tcBorders>
            <w:vAlign w:val="center"/>
            <w:hideMark/>
          </w:tcPr>
          <w:p w:rsidR="00FE217B" w:rsidRPr="00605561" w:rsidRDefault="00FE217B" w:rsidP="00FE217B">
            <w:pPr>
              <w:rPr>
                <w:rFonts w:ascii="Century Gothic" w:hAnsi="Century Gothic" w:cs="Calibri"/>
                <w:b/>
                <w:bCs/>
                <w:color w:val="000000"/>
                <w:sz w:val="18"/>
                <w:szCs w:val="18"/>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FE217B" w:rsidRPr="00605561" w:rsidRDefault="00FE217B" w:rsidP="00FE217B">
            <w:pPr>
              <w:rPr>
                <w:rFonts w:ascii="Century Gothic" w:hAnsi="Century Gothic" w:cs="Calibri"/>
                <w:b/>
                <w:bCs/>
                <w:color w:val="000000"/>
                <w:sz w:val="18"/>
                <w:szCs w:val="18"/>
              </w:rPr>
            </w:pPr>
          </w:p>
        </w:tc>
        <w:tc>
          <w:tcPr>
            <w:tcW w:w="760"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MINI</w:t>
            </w:r>
          </w:p>
        </w:tc>
        <w:tc>
          <w:tcPr>
            <w:tcW w:w="760"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MAXI</w:t>
            </w: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FE217B" w:rsidRPr="00605561" w:rsidRDefault="00FE217B" w:rsidP="00FE217B">
            <w:pPr>
              <w:rPr>
                <w:rFonts w:ascii="Century Gothic" w:hAnsi="Century Gothic" w:cs="Calibri"/>
                <w:b/>
                <w:bCs/>
                <w:color w:val="000000"/>
                <w:sz w:val="18"/>
                <w:szCs w:val="18"/>
              </w:rPr>
            </w:pPr>
          </w:p>
        </w:tc>
        <w:tc>
          <w:tcPr>
            <w:tcW w:w="770" w:type="dxa"/>
            <w:vMerge/>
            <w:tcBorders>
              <w:top w:val="single" w:sz="4" w:space="0" w:color="auto"/>
              <w:left w:val="single" w:sz="4" w:space="0" w:color="auto"/>
              <w:bottom w:val="single" w:sz="4" w:space="0" w:color="000000"/>
              <w:right w:val="single" w:sz="4" w:space="0" w:color="auto"/>
            </w:tcBorders>
            <w:vAlign w:val="center"/>
            <w:hideMark/>
          </w:tcPr>
          <w:p w:rsidR="00FE217B" w:rsidRPr="00605561" w:rsidRDefault="00FE217B" w:rsidP="00FE217B">
            <w:pPr>
              <w:rPr>
                <w:rFonts w:ascii="Century Gothic" w:hAnsi="Century Gothic" w:cs="Calibri"/>
                <w:b/>
                <w:bCs/>
                <w:color w:val="000000"/>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E217B" w:rsidRPr="00605561" w:rsidRDefault="00FE217B" w:rsidP="00FE217B">
            <w:pPr>
              <w:rPr>
                <w:rFonts w:ascii="Century Gothic" w:hAnsi="Century Gothic" w:cs="Calibri"/>
                <w:b/>
                <w:bCs/>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E217B" w:rsidRPr="00605561" w:rsidRDefault="00FE217B" w:rsidP="00FE217B">
            <w:pPr>
              <w:rPr>
                <w:rFonts w:ascii="Century Gothic" w:hAnsi="Century Gothic" w:cs="Calibri"/>
                <w:b/>
                <w:bCs/>
                <w:sz w:val="18"/>
                <w:szCs w:val="18"/>
              </w:rPr>
            </w:pP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108</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THYM</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7</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37,00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259,00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518,00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109</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ABRICOT SEC</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8</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1 600,00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110</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AMANDE CONCASSEE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12</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1 200,00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2 400,00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111</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AMANDE EFFILEE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1 300,00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2 600,00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112</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AMANDE EN POUDRE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1 300,00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2 600,00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113</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AMANDE ENTIERE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16</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32</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1 600,00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3 200,00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114</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GRAINES DE SESAME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7</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115</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NOISETTES DECORTIQUEES</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180,00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360,00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720,00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116</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NOIX DE COCO RAPEE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8</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640,00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117</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NOIX DE MUSCADE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1 000,00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118</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NOIX DECORTIQUEES</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160,00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1 600,00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119</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PISTACHE NATURE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180,00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900,00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1 800,00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120</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FROMAGE CAMEMBERT</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960,00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1 920,00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121</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FROMAGE COMTE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8</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330,00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1 320,00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2 640,00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122</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FROMAGE FRAIS</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12</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1 200,00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2 400,00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123</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FROMAGE GRUYERE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19</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38</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135,00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2 565,00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5 130,00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124</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FROMAGE MOZZARELLA</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11</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22</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82,00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902,00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1 804,00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125</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FROMAGE ROQUEFORT</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1 500,00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3 000,00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126</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FROMAGE ROUGE HOLLANDAIS EDAM</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24</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48</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2 400,00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4 800,00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127</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PETIT LAIT LBEN (BOITE DE 0,5 LT)</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114</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228</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7%</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3,40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387,60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775,20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128</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ABRICOT AU SIROP - BOITE DE 4/4</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16,00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480,00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129</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 xml:space="preserve">ANANAS EN TRANCHES AU SIROP LEGER - BOITE DE 4/4 </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18</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270,00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540,00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130</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AROME PATISSERIE AMANDE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480,00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131</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AROME PATISSERIE CARAMEL</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480,00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132</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AROME PATISSERIE CITRON</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480,00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133</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AROME PATISSERIE FRAISE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480,00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134</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AROME PATISSERIE PISTACHE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480,00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135</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AROME PATISSERIE VANILLE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480,00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136</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BEURRE DE CACAO</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180,00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1 080,00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137</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BIGARREAUX CONFITS</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8</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180,00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360,00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138</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CHAPELURE BLANCHE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345,00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690,00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139</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CHOCOLAT COUVERTURE BLANC 55% CACAO MIN</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1 955,00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3 910,00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140</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CHOCOLAT COUVERTURE NOIR 55% CACAO MIN</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95,00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3 135,00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6 270,00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141</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CITRON CONFIT</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37,00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555,00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1 110,00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142</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COLORANT EN POUDRE BLEU FLACON DE 30G</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143</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COLORANT EN POUDRE JAUNE FLACON DE 30G</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144</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COLORANT EN POUDRE ORANGE FLACON DE 30G</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145</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COLORANT EN POUDRE ROUGE FLACON DE 30G</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r>
      <w:tr w:rsidR="00FE217B" w:rsidRPr="00605561" w:rsidTr="00FE217B">
        <w:trPr>
          <w:trHeight w:val="270"/>
          <w:jc w:val="center"/>
        </w:trPr>
        <w:tc>
          <w:tcPr>
            <w:tcW w:w="600" w:type="dxa"/>
            <w:tcBorders>
              <w:top w:val="nil"/>
              <w:left w:val="nil"/>
              <w:bottom w:val="nil"/>
              <w:right w:val="nil"/>
            </w:tcBorders>
            <w:shd w:val="clear" w:color="auto" w:fill="auto"/>
            <w:noWrap/>
            <w:vAlign w:val="bottom"/>
            <w:hideMark/>
          </w:tcPr>
          <w:p w:rsidR="00FE217B" w:rsidRPr="00605561" w:rsidRDefault="00FE217B" w:rsidP="00FE217B">
            <w:pPr>
              <w:jc w:val="center"/>
              <w:rPr>
                <w:rFonts w:ascii="Century Gothic" w:hAnsi="Century Gothic" w:cs="Calibri"/>
                <w:b/>
                <w:bCs/>
                <w:color w:val="000000"/>
                <w:sz w:val="18"/>
                <w:szCs w:val="18"/>
                <w:u w:val="single"/>
              </w:rPr>
            </w:pPr>
          </w:p>
        </w:tc>
        <w:tc>
          <w:tcPr>
            <w:tcW w:w="4078"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576"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76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76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82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770" w:type="dxa"/>
            <w:tcBorders>
              <w:top w:val="nil"/>
              <w:left w:val="nil"/>
              <w:bottom w:val="nil"/>
              <w:right w:val="nil"/>
            </w:tcBorders>
            <w:shd w:val="clear" w:color="auto" w:fill="auto"/>
            <w:noWrap/>
            <w:vAlign w:val="bottom"/>
            <w:hideMark/>
          </w:tcPr>
          <w:p w:rsidR="00FE217B" w:rsidRPr="00605561" w:rsidRDefault="00FE217B" w:rsidP="00FE217B">
            <w:pPr>
              <w:jc w:val="center"/>
              <w:rPr>
                <w:sz w:val="18"/>
                <w:szCs w:val="18"/>
              </w:rPr>
            </w:pPr>
          </w:p>
        </w:tc>
        <w:tc>
          <w:tcPr>
            <w:tcW w:w="1134"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1134"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r>
      <w:tr w:rsidR="00FE217B" w:rsidRPr="00605561" w:rsidTr="00FE217B">
        <w:trPr>
          <w:trHeight w:val="495"/>
          <w:jc w:val="center"/>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ITEM N°</w:t>
            </w:r>
          </w:p>
        </w:tc>
        <w:tc>
          <w:tcPr>
            <w:tcW w:w="40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DESIGNATION</w:t>
            </w:r>
          </w:p>
        </w:tc>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U.M</w:t>
            </w:r>
          </w:p>
        </w:tc>
        <w:tc>
          <w:tcPr>
            <w:tcW w:w="1520" w:type="dxa"/>
            <w:gridSpan w:val="2"/>
            <w:tcBorders>
              <w:top w:val="single" w:sz="4" w:space="0" w:color="auto"/>
              <w:left w:val="nil"/>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QUANTITE PAR ANNEE</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TAUX TVA</w:t>
            </w:r>
          </w:p>
        </w:tc>
        <w:tc>
          <w:tcPr>
            <w:tcW w:w="7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P.U en DHS (HT)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sz w:val="18"/>
                <w:szCs w:val="18"/>
              </w:rPr>
            </w:pPr>
            <w:r w:rsidRPr="00605561">
              <w:rPr>
                <w:rFonts w:ascii="Century Gothic" w:hAnsi="Century Gothic" w:cs="Calibri"/>
                <w:b/>
                <w:bCs/>
                <w:sz w:val="18"/>
                <w:szCs w:val="18"/>
              </w:rPr>
              <w:t>P. total mini (HT)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sz w:val="18"/>
                <w:szCs w:val="18"/>
              </w:rPr>
            </w:pPr>
            <w:r w:rsidRPr="00605561">
              <w:rPr>
                <w:rFonts w:ascii="Century Gothic" w:hAnsi="Century Gothic" w:cs="Calibri"/>
                <w:b/>
                <w:bCs/>
                <w:sz w:val="18"/>
                <w:szCs w:val="18"/>
              </w:rPr>
              <w:t>P. total maxi (HT)</w:t>
            </w:r>
          </w:p>
        </w:tc>
      </w:tr>
      <w:tr w:rsidR="00FE217B" w:rsidRPr="00605561" w:rsidTr="00FE217B">
        <w:trPr>
          <w:trHeight w:val="555"/>
          <w:jc w:val="center"/>
        </w:trPr>
        <w:tc>
          <w:tcPr>
            <w:tcW w:w="600" w:type="dxa"/>
            <w:vMerge/>
            <w:tcBorders>
              <w:top w:val="single" w:sz="4" w:space="0" w:color="auto"/>
              <w:left w:val="single" w:sz="4" w:space="0" w:color="auto"/>
              <w:bottom w:val="single" w:sz="4" w:space="0" w:color="auto"/>
              <w:right w:val="single" w:sz="4" w:space="0" w:color="auto"/>
            </w:tcBorders>
            <w:vAlign w:val="center"/>
            <w:hideMark/>
          </w:tcPr>
          <w:p w:rsidR="00FE217B" w:rsidRPr="00605561" w:rsidRDefault="00FE217B" w:rsidP="00FE217B">
            <w:pPr>
              <w:jc w:val="center"/>
              <w:rPr>
                <w:rFonts w:ascii="Century Gothic" w:hAnsi="Century Gothic" w:cs="Calibri"/>
                <w:b/>
                <w:bCs/>
                <w:color w:val="000000"/>
                <w:sz w:val="18"/>
                <w:szCs w:val="18"/>
              </w:rPr>
            </w:pPr>
          </w:p>
        </w:tc>
        <w:tc>
          <w:tcPr>
            <w:tcW w:w="4078" w:type="dxa"/>
            <w:vMerge/>
            <w:tcBorders>
              <w:top w:val="single" w:sz="4" w:space="0" w:color="auto"/>
              <w:left w:val="single" w:sz="4" w:space="0" w:color="auto"/>
              <w:bottom w:val="single" w:sz="4" w:space="0" w:color="auto"/>
              <w:right w:val="single" w:sz="4" w:space="0" w:color="auto"/>
            </w:tcBorders>
            <w:vAlign w:val="center"/>
            <w:hideMark/>
          </w:tcPr>
          <w:p w:rsidR="00FE217B" w:rsidRPr="00605561" w:rsidRDefault="00FE217B" w:rsidP="00FE217B">
            <w:pPr>
              <w:rPr>
                <w:rFonts w:ascii="Century Gothic" w:hAnsi="Century Gothic" w:cs="Calibri"/>
                <w:b/>
                <w:bCs/>
                <w:color w:val="000000"/>
                <w:sz w:val="18"/>
                <w:szCs w:val="18"/>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FE217B" w:rsidRPr="00605561" w:rsidRDefault="00FE217B" w:rsidP="00FE217B">
            <w:pPr>
              <w:rPr>
                <w:rFonts w:ascii="Century Gothic" w:hAnsi="Century Gothic" w:cs="Calibri"/>
                <w:b/>
                <w:bCs/>
                <w:color w:val="000000"/>
                <w:sz w:val="18"/>
                <w:szCs w:val="18"/>
              </w:rPr>
            </w:pPr>
          </w:p>
        </w:tc>
        <w:tc>
          <w:tcPr>
            <w:tcW w:w="760"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MINI</w:t>
            </w:r>
          </w:p>
        </w:tc>
        <w:tc>
          <w:tcPr>
            <w:tcW w:w="760"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MAXI</w:t>
            </w: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FE217B" w:rsidRPr="00605561" w:rsidRDefault="00FE217B" w:rsidP="00FE217B">
            <w:pPr>
              <w:rPr>
                <w:rFonts w:ascii="Century Gothic" w:hAnsi="Century Gothic" w:cs="Calibri"/>
                <w:b/>
                <w:bCs/>
                <w:color w:val="000000"/>
                <w:sz w:val="18"/>
                <w:szCs w:val="18"/>
              </w:rPr>
            </w:pPr>
          </w:p>
        </w:tc>
        <w:tc>
          <w:tcPr>
            <w:tcW w:w="770" w:type="dxa"/>
            <w:vMerge/>
            <w:tcBorders>
              <w:top w:val="single" w:sz="4" w:space="0" w:color="auto"/>
              <w:left w:val="single" w:sz="4" w:space="0" w:color="auto"/>
              <w:bottom w:val="single" w:sz="4" w:space="0" w:color="000000"/>
              <w:right w:val="single" w:sz="4" w:space="0" w:color="auto"/>
            </w:tcBorders>
            <w:vAlign w:val="center"/>
            <w:hideMark/>
          </w:tcPr>
          <w:p w:rsidR="00FE217B" w:rsidRPr="00605561" w:rsidRDefault="00FE217B" w:rsidP="00FE217B">
            <w:pPr>
              <w:rPr>
                <w:rFonts w:ascii="Century Gothic" w:hAnsi="Century Gothic" w:cs="Calibri"/>
                <w:b/>
                <w:bCs/>
                <w:color w:val="000000"/>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E217B" w:rsidRPr="00605561" w:rsidRDefault="00FE217B" w:rsidP="00FE217B">
            <w:pPr>
              <w:rPr>
                <w:rFonts w:ascii="Century Gothic" w:hAnsi="Century Gothic" w:cs="Calibri"/>
                <w:b/>
                <w:bCs/>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E217B" w:rsidRPr="00605561" w:rsidRDefault="00FE217B" w:rsidP="00FE217B">
            <w:pPr>
              <w:rPr>
                <w:rFonts w:ascii="Century Gothic" w:hAnsi="Century Gothic" w:cs="Calibri"/>
                <w:b/>
                <w:bCs/>
                <w:sz w:val="18"/>
                <w:szCs w:val="18"/>
              </w:rPr>
            </w:pP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146</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CREME FRAICHE POUR CUISSON BOITE DE 1L</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54</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108</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2 700,00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5 400,00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147</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CREME FRAICHE SUCRE BOITE DE 1L</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132</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264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3 300,00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6 600,00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148</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DECOGEL (500ML)</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149</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EAU DE FLEUR D'ORANGER</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150</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FEUILLETINE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480,00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151</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FONDANT PATISSIER BLANC</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152</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FRUITS CONFITS</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90,00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900,00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153</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GELATINE EN FEUILLES</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9</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18</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2 700,00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5 400,00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154</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 xml:space="preserve">GELATINE EN POUDRE </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155</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GLAÇAGE (SEAU DE 5KG) DEFFERENTE COULEURES</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280,00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560,00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156</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GLUCOSE PATISSIERE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9</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18</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225,00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450,00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157</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HUILE D'ARGAN</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230,00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230,00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460,00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158</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MARGARINE DE FEUILLETAGE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94</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188</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2 820,00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5 640,00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159</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MIEL INDUSTRIEL</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16,00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160,00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320,00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160</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NAPPAGE POUR PATISSERIE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22,50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225,00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450,00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161</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PATE D'AMANDE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12</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1 440,00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162</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PECHES AU SIROP - BOITE 4/4</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14</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28</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17,00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238,00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476,00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163</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PIPITES DE CHOCOLAT</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164</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POIRE AU SIROP - BOITE 4/4</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14</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28</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280,00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560,00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165</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POUDRE A CREME PATISSIERE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8</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32,00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128,00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256,00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166</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POUDRE DE CACAO</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8</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82,00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328,00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656,00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167</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PRALINE AU AMANDES</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1 000,00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168</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SIROP DE GRENADINE BOUTEILLE 1L</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17,00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51,00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102,00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169</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SIROP DE MENTHE BOUTEILLE 1L</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17,00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51,00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102,00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170</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SUCRE CASSONADE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171</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SUCRE CHOCOLATE BLANC</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33,50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837,50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1 675,00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172</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SUCRE CHOCOLATE NOIR</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33,50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837,50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1 675,00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173</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SUCRE LINGOT</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11</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22</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7%</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6,50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71,50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143,00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174</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 xml:space="preserve">SUCRE PETIT MORCEAU </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100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7%</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6,50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325,00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650,00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175</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SUCRE ROUX EN MORCEAUX</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18,00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36,00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72,00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176</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SUCRE VANILLE (BOITE DE 10 SACHETS DE 7G)</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37</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74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3,75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138,75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277,50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177</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CAFE CAPOCCINO (PAQUET DE 16 CAPSULES)</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78,00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156,00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312,00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178</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CAFE NOIR (PAQUET DE 16 CAPSULES)</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78,00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156,00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312,00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179</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CAISSETTE PETIT FOUR - LOT DE 100 UNITES</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180</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CURE-DENT PAQUET DE 200 UNITES</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7</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210,00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181</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EAU GAZEUSE (OULMES OU SIMILAIRE)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182</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EAU MINERALE DE 0,5 L</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321</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642</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2,50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802,50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1 605,00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183</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EAU MINERALE DE 1,5 L</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321</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642</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4,20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1 348,20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2 696,40  </w:t>
            </w:r>
          </w:p>
        </w:tc>
      </w:tr>
      <w:tr w:rsidR="00FE217B" w:rsidRPr="00605561" w:rsidTr="00FE217B">
        <w:trPr>
          <w:trHeight w:val="270"/>
          <w:jc w:val="center"/>
        </w:trPr>
        <w:tc>
          <w:tcPr>
            <w:tcW w:w="600" w:type="dxa"/>
            <w:tcBorders>
              <w:top w:val="nil"/>
              <w:left w:val="nil"/>
              <w:bottom w:val="nil"/>
              <w:right w:val="nil"/>
            </w:tcBorders>
            <w:shd w:val="clear" w:color="auto" w:fill="auto"/>
            <w:noWrap/>
            <w:vAlign w:val="bottom"/>
            <w:hideMark/>
          </w:tcPr>
          <w:p w:rsidR="00FE217B" w:rsidRPr="00605561" w:rsidRDefault="00FE217B" w:rsidP="00FE217B">
            <w:pPr>
              <w:jc w:val="center"/>
              <w:rPr>
                <w:rFonts w:ascii="Century Gothic" w:hAnsi="Century Gothic" w:cs="Calibri"/>
                <w:b/>
                <w:bCs/>
                <w:color w:val="000000"/>
                <w:sz w:val="18"/>
                <w:szCs w:val="18"/>
                <w:u w:val="single"/>
              </w:rPr>
            </w:pPr>
          </w:p>
        </w:tc>
        <w:tc>
          <w:tcPr>
            <w:tcW w:w="4078"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576"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76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76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82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770" w:type="dxa"/>
            <w:tcBorders>
              <w:top w:val="nil"/>
              <w:left w:val="nil"/>
              <w:bottom w:val="nil"/>
              <w:right w:val="nil"/>
            </w:tcBorders>
            <w:shd w:val="clear" w:color="auto" w:fill="auto"/>
            <w:noWrap/>
            <w:vAlign w:val="bottom"/>
            <w:hideMark/>
          </w:tcPr>
          <w:p w:rsidR="00FE217B" w:rsidRPr="00605561" w:rsidRDefault="00FE217B" w:rsidP="00FE217B">
            <w:pPr>
              <w:jc w:val="center"/>
              <w:rPr>
                <w:sz w:val="18"/>
                <w:szCs w:val="18"/>
              </w:rPr>
            </w:pPr>
          </w:p>
        </w:tc>
        <w:tc>
          <w:tcPr>
            <w:tcW w:w="1134"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1134"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r>
      <w:tr w:rsidR="00FE217B" w:rsidRPr="00605561" w:rsidTr="00FE217B">
        <w:trPr>
          <w:trHeight w:val="495"/>
          <w:jc w:val="center"/>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ITEM N°</w:t>
            </w:r>
          </w:p>
        </w:tc>
        <w:tc>
          <w:tcPr>
            <w:tcW w:w="40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DESIGNATION</w:t>
            </w:r>
          </w:p>
        </w:tc>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U.M</w:t>
            </w:r>
          </w:p>
        </w:tc>
        <w:tc>
          <w:tcPr>
            <w:tcW w:w="1520" w:type="dxa"/>
            <w:gridSpan w:val="2"/>
            <w:tcBorders>
              <w:top w:val="single" w:sz="4" w:space="0" w:color="auto"/>
              <w:left w:val="nil"/>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QUANTITE PAR ANNEE</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TAUX TVA</w:t>
            </w:r>
          </w:p>
        </w:tc>
        <w:tc>
          <w:tcPr>
            <w:tcW w:w="7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P.U en DHS (HT)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sz w:val="18"/>
                <w:szCs w:val="18"/>
              </w:rPr>
            </w:pPr>
            <w:r w:rsidRPr="00605561">
              <w:rPr>
                <w:rFonts w:ascii="Century Gothic" w:hAnsi="Century Gothic" w:cs="Calibri"/>
                <w:b/>
                <w:bCs/>
                <w:sz w:val="18"/>
                <w:szCs w:val="18"/>
              </w:rPr>
              <w:t>P. total mini (HT)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sz w:val="18"/>
                <w:szCs w:val="18"/>
              </w:rPr>
            </w:pPr>
            <w:r w:rsidRPr="00605561">
              <w:rPr>
                <w:rFonts w:ascii="Century Gothic" w:hAnsi="Century Gothic" w:cs="Calibri"/>
                <w:b/>
                <w:bCs/>
                <w:sz w:val="18"/>
                <w:szCs w:val="18"/>
              </w:rPr>
              <w:t>P. total maxi (HT)</w:t>
            </w:r>
          </w:p>
        </w:tc>
      </w:tr>
      <w:tr w:rsidR="00FE217B" w:rsidRPr="00605561" w:rsidTr="00FE217B">
        <w:trPr>
          <w:trHeight w:val="555"/>
          <w:jc w:val="center"/>
        </w:trPr>
        <w:tc>
          <w:tcPr>
            <w:tcW w:w="600" w:type="dxa"/>
            <w:vMerge/>
            <w:tcBorders>
              <w:top w:val="single" w:sz="4" w:space="0" w:color="auto"/>
              <w:left w:val="single" w:sz="4" w:space="0" w:color="auto"/>
              <w:bottom w:val="single" w:sz="4" w:space="0" w:color="auto"/>
              <w:right w:val="single" w:sz="4" w:space="0" w:color="auto"/>
            </w:tcBorders>
            <w:vAlign w:val="center"/>
            <w:hideMark/>
          </w:tcPr>
          <w:p w:rsidR="00FE217B" w:rsidRPr="00605561" w:rsidRDefault="00FE217B" w:rsidP="00FE217B">
            <w:pPr>
              <w:jc w:val="center"/>
              <w:rPr>
                <w:rFonts w:ascii="Century Gothic" w:hAnsi="Century Gothic" w:cs="Calibri"/>
                <w:b/>
                <w:bCs/>
                <w:color w:val="000000"/>
                <w:sz w:val="18"/>
                <w:szCs w:val="18"/>
              </w:rPr>
            </w:pPr>
          </w:p>
        </w:tc>
        <w:tc>
          <w:tcPr>
            <w:tcW w:w="4078" w:type="dxa"/>
            <w:vMerge/>
            <w:tcBorders>
              <w:top w:val="single" w:sz="4" w:space="0" w:color="auto"/>
              <w:left w:val="single" w:sz="4" w:space="0" w:color="auto"/>
              <w:bottom w:val="single" w:sz="4" w:space="0" w:color="auto"/>
              <w:right w:val="single" w:sz="4" w:space="0" w:color="auto"/>
            </w:tcBorders>
            <w:vAlign w:val="center"/>
            <w:hideMark/>
          </w:tcPr>
          <w:p w:rsidR="00FE217B" w:rsidRPr="00605561" w:rsidRDefault="00FE217B" w:rsidP="00FE217B">
            <w:pPr>
              <w:rPr>
                <w:rFonts w:ascii="Century Gothic" w:hAnsi="Century Gothic" w:cs="Calibri"/>
                <w:b/>
                <w:bCs/>
                <w:color w:val="000000"/>
                <w:sz w:val="18"/>
                <w:szCs w:val="18"/>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FE217B" w:rsidRPr="00605561" w:rsidRDefault="00FE217B" w:rsidP="00FE217B">
            <w:pPr>
              <w:rPr>
                <w:rFonts w:ascii="Century Gothic" w:hAnsi="Century Gothic" w:cs="Calibri"/>
                <w:b/>
                <w:bCs/>
                <w:color w:val="000000"/>
                <w:sz w:val="18"/>
                <w:szCs w:val="18"/>
              </w:rPr>
            </w:pPr>
          </w:p>
        </w:tc>
        <w:tc>
          <w:tcPr>
            <w:tcW w:w="760"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MINI</w:t>
            </w:r>
          </w:p>
        </w:tc>
        <w:tc>
          <w:tcPr>
            <w:tcW w:w="760"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MAXI</w:t>
            </w: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FE217B" w:rsidRPr="00605561" w:rsidRDefault="00FE217B" w:rsidP="00FE217B">
            <w:pPr>
              <w:rPr>
                <w:rFonts w:ascii="Century Gothic" w:hAnsi="Century Gothic" w:cs="Calibri"/>
                <w:b/>
                <w:bCs/>
                <w:color w:val="000000"/>
                <w:sz w:val="18"/>
                <w:szCs w:val="18"/>
              </w:rPr>
            </w:pPr>
          </w:p>
        </w:tc>
        <w:tc>
          <w:tcPr>
            <w:tcW w:w="770" w:type="dxa"/>
            <w:vMerge/>
            <w:tcBorders>
              <w:top w:val="single" w:sz="4" w:space="0" w:color="auto"/>
              <w:left w:val="single" w:sz="4" w:space="0" w:color="auto"/>
              <w:bottom w:val="single" w:sz="4" w:space="0" w:color="000000"/>
              <w:right w:val="single" w:sz="4" w:space="0" w:color="auto"/>
            </w:tcBorders>
            <w:vAlign w:val="center"/>
            <w:hideMark/>
          </w:tcPr>
          <w:p w:rsidR="00FE217B" w:rsidRPr="00605561" w:rsidRDefault="00FE217B" w:rsidP="00FE217B">
            <w:pPr>
              <w:rPr>
                <w:rFonts w:ascii="Century Gothic" w:hAnsi="Century Gothic" w:cs="Calibri"/>
                <w:b/>
                <w:bCs/>
                <w:color w:val="000000"/>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E217B" w:rsidRPr="00605561" w:rsidRDefault="00FE217B" w:rsidP="00FE217B">
            <w:pPr>
              <w:rPr>
                <w:rFonts w:ascii="Century Gothic" w:hAnsi="Century Gothic" w:cs="Calibri"/>
                <w:b/>
                <w:bCs/>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E217B" w:rsidRPr="00605561" w:rsidRDefault="00FE217B" w:rsidP="00FE217B">
            <w:pPr>
              <w:rPr>
                <w:rFonts w:ascii="Century Gothic" w:hAnsi="Century Gothic" w:cs="Calibri"/>
                <w:b/>
                <w:bCs/>
                <w:sz w:val="18"/>
                <w:szCs w:val="18"/>
              </w:rPr>
            </w:pP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184</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FICELLE ALIMENTAIRE ROULEAU DE 300M</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8</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155,00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1 240,00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185</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 xml:space="preserve">JUS D'ANANAS </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27</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270,00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540,00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186</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JUS DE MANGUE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27</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270,00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540,00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187</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 xml:space="preserve">JUS DE PECHE </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27</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270,00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540,00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188</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 xml:space="preserve">JUS D'ORANGE </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27</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270,00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540,00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189</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LIMONADE DE 1 L EN PLASTIQUE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650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1 300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4 550,00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9 100,00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190</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NAPPE EN PLASTIQUE POUR TABLE 1.60 X1.60 M  1ER CHOIX</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52</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104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1 040,00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191</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PAILLES COCKTAIL EN PAQUET DE 50 UNITES</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28,00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56,00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112,00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192</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 xml:space="preserve">PAPIER DENTELLE "FORME RECTANGULAIRE DIMENSIONS 40 X 50 CM" PAQUET DE 20 </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193</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 xml:space="preserve">PAPIER DENTELLE "FORME RONDE DIAM 32 CM" PAQUET DE 20 </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194</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PAPIER GLACE DE PATISSERIE</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19</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38</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16,00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304,00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608,00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195</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PAPIER SULFURISE POUR CUISSON</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22</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44</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62,50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1 375,00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2 750,00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196</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SERVIETTES EN PAPIER EN PAQUET DE 100 UNITES</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100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200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1 200,00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197</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SOUS ENTREMET INDIVIDUEL "FORME RECTANGULAIRE DIM 9,5 X 5,5CM"</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30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60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0,40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12,00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24,00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198</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SOUS ENTREMET INDIVIDUEL "FORME RONDE STANDARD DIAM 8CM"</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25</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50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0,50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12,50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25,00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199</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 xml:space="preserve">SOUS ENTREMET ROND DIAM 30 CM </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10</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20</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4,50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45,00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90,00  </w:t>
            </w:r>
          </w:p>
        </w:tc>
      </w:tr>
      <w:tr w:rsidR="00FE217B" w:rsidRPr="00605561" w:rsidTr="00FE217B">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200</w:t>
            </w:r>
          </w:p>
        </w:tc>
        <w:tc>
          <w:tcPr>
            <w:tcW w:w="4078" w:type="dxa"/>
            <w:tcBorders>
              <w:top w:val="nil"/>
              <w:left w:val="nil"/>
              <w:bottom w:val="single" w:sz="4" w:space="0" w:color="auto"/>
              <w:right w:val="single" w:sz="4" w:space="0" w:color="auto"/>
            </w:tcBorders>
            <w:shd w:val="clear" w:color="auto" w:fill="auto"/>
            <w:hideMark/>
          </w:tcPr>
          <w:p w:rsidR="00FE217B" w:rsidRPr="00605561" w:rsidRDefault="00FE217B" w:rsidP="00FE217B">
            <w:pPr>
              <w:rPr>
                <w:rFonts w:ascii="Calibri" w:hAnsi="Calibri" w:cs="Calibri"/>
                <w:color w:val="000000"/>
                <w:sz w:val="18"/>
                <w:szCs w:val="18"/>
              </w:rPr>
            </w:pPr>
            <w:r w:rsidRPr="00605561">
              <w:rPr>
                <w:rFonts w:ascii="Calibri" w:hAnsi="Calibri" w:cs="Calibri"/>
                <w:color w:val="000000"/>
                <w:sz w:val="18"/>
                <w:szCs w:val="18"/>
              </w:rPr>
              <w:t>THE NOIRE (PAQUET DE100 SACHET )</w:t>
            </w:r>
          </w:p>
        </w:tc>
        <w:tc>
          <w:tcPr>
            <w:tcW w:w="576"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4</w:t>
            </w:r>
          </w:p>
        </w:tc>
        <w:tc>
          <w:tcPr>
            <w:tcW w:w="76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8</w:t>
            </w:r>
          </w:p>
        </w:tc>
        <w:tc>
          <w:tcPr>
            <w:tcW w:w="82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68,00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272,00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544,00  </w:t>
            </w: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jc w:val="right"/>
              <w:rPr>
                <w:rFonts w:ascii="Calibri" w:hAnsi="Calibri" w:cs="Calibri"/>
                <w:color w:val="000000"/>
                <w:sz w:val="18"/>
                <w:szCs w:val="18"/>
              </w:rPr>
            </w:pPr>
          </w:p>
        </w:tc>
        <w:tc>
          <w:tcPr>
            <w:tcW w:w="4078" w:type="dxa"/>
            <w:tcBorders>
              <w:top w:val="nil"/>
              <w:left w:val="nil"/>
              <w:bottom w:val="nil"/>
              <w:right w:val="nil"/>
            </w:tcBorders>
            <w:shd w:val="clear" w:color="auto" w:fill="auto"/>
            <w:noWrap/>
            <w:vAlign w:val="center"/>
            <w:hideMark/>
          </w:tcPr>
          <w:p w:rsidR="00FE217B" w:rsidRPr="00BE384F" w:rsidRDefault="00FE217B" w:rsidP="00FE217B">
            <w:pPr>
              <w:jc w:val="center"/>
              <w:rPr>
                <w:sz w:val="8"/>
                <w:szCs w:val="18"/>
              </w:rPr>
            </w:pPr>
          </w:p>
        </w:tc>
        <w:tc>
          <w:tcPr>
            <w:tcW w:w="576"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76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76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82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77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1134"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1134" w:type="dxa"/>
            <w:tcBorders>
              <w:top w:val="nil"/>
              <w:left w:val="nil"/>
              <w:bottom w:val="nil"/>
              <w:right w:val="nil"/>
            </w:tcBorders>
            <w:shd w:val="clear" w:color="auto" w:fill="auto"/>
            <w:noWrap/>
            <w:vAlign w:val="center"/>
            <w:hideMark/>
          </w:tcPr>
          <w:p w:rsidR="00FE217B" w:rsidRPr="00605561" w:rsidRDefault="00FE217B" w:rsidP="00FE217B">
            <w:pPr>
              <w:rPr>
                <w:sz w:val="18"/>
                <w:szCs w:val="18"/>
              </w:rPr>
            </w:pP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rPr>
                <w:sz w:val="18"/>
                <w:szCs w:val="18"/>
              </w:rPr>
            </w:pPr>
          </w:p>
        </w:tc>
        <w:tc>
          <w:tcPr>
            <w:tcW w:w="7764" w:type="dxa"/>
            <w:gridSpan w:val="6"/>
            <w:tcBorders>
              <w:top w:val="nil"/>
              <w:left w:val="nil"/>
              <w:bottom w:val="single" w:sz="4" w:space="0" w:color="auto"/>
              <w:right w:val="nil"/>
            </w:tcBorders>
            <w:shd w:val="clear" w:color="auto" w:fill="auto"/>
            <w:noWrap/>
            <w:vAlign w:val="center"/>
            <w:hideMark/>
          </w:tcPr>
          <w:p w:rsidR="00FE217B" w:rsidRPr="00605561" w:rsidRDefault="00FE217B" w:rsidP="00FE217B">
            <w:pPr>
              <w:rPr>
                <w:rFonts w:ascii="Century Gothic" w:hAnsi="Century Gothic" w:cs="Calibri"/>
                <w:b/>
                <w:bCs/>
                <w:color w:val="000000"/>
                <w:sz w:val="18"/>
                <w:szCs w:val="18"/>
              </w:rPr>
            </w:pPr>
            <w:r w:rsidRPr="00605561">
              <w:rPr>
                <w:rFonts w:ascii="Century Gothic" w:hAnsi="Century Gothic" w:cs="Calibri"/>
                <w:b/>
                <w:bCs/>
                <w:color w:val="000000"/>
                <w:sz w:val="18"/>
                <w:szCs w:val="18"/>
              </w:rPr>
              <w:t>Montant HT avant rabais (ou majoration)</w:t>
            </w:r>
          </w:p>
        </w:tc>
        <w:tc>
          <w:tcPr>
            <w:tcW w:w="1134" w:type="dxa"/>
            <w:tcBorders>
              <w:top w:val="nil"/>
              <w:left w:val="nil"/>
              <w:bottom w:val="nil"/>
              <w:right w:val="nil"/>
            </w:tcBorders>
            <w:shd w:val="clear" w:color="auto" w:fill="auto"/>
            <w:noWrap/>
            <w:vAlign w:val="center"/>
            <w:hideMark/>
          </w:tcPr>
          <w:p w:rsidR="00FE217B" w:rsidRPr="00605561" w:rsidRDefault="00FE217B" w:rsidP="00FE217B">
            <w:pPr>
              <w:rPr>
                <w:rFonts w:ascii="Century Gothic" w:hAnsi="Century Gothic" w:cs="Calibri"/>
                <w:b/>
                <w:bCs/>
                <w:color w:val="000000"/>
                <w:sz w:val="18"/>
                <w:szCs w:val="18"/>
              </w:rPr>
            </w:pPr>
          </w:p>
        </w:tc>
        <w:tc>
          <w:tcPr>
            <w:tcW w:w="1134" w:type="dxa"/>
            <w:tcBorders>
              <w:top w:val="nil"/>
              <w:left w:val="nil"/>
              <w:bottom w:val="nil"/>
              <w:right w:val="nil"/>
            </w:tcBorders>
            <w:shd w:val="clear" w:color="auto" w:fill="auto"/>
            <w:noWrap/>
            <w:vAlign w:val="center"/>
            <w:hideMark/>
          </w:tcPr>
          <w:p w:rsidR="00FE217B" w:rsidRPr="00605561" w:rsidRDefault="00FE217B" w:rsidP="00FE217B">
            <w:pPr>
              <w:rPr>
                <w:sz w:val="18"/>
                <w:szCs w:val="18"/>
              </w:rPr>
            </w:pP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rPr>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TOTAL EN DH / HT à TVA 0%</w:t>
            </w:r>
          </w:p>
        </w:tc>
        <w:tc>
          <w:tcPr>
            <w:tcW w:w="1134" w:type="dxa"/>
            <w:tcBorders>
              <w:top w:val="single" w:sz="4" w:space="0" w:color="auto"/>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79 313,00  </w:t>
            </w:r>
          </w:p>
        </w:tc>
        <w:tc>
          <w:tcPr>
            <w:tcW w:w="1134" w:type="dxa"/>
            <w:tcBorders>
              <w:top w:val="single" w:sz="4" w:space="0" w:color="auto"/>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158 626,00  </w:t>
            </w: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jc w:val="right"/>
              <w:rPr>
                <w:rFonts w:ascii="Calibri" w:hAnsi="Calibri" w:cs="Calibri"/>
                <w:color w:val="000000"/>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TOTAL EN DH / HT à TVA 7%</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80 421,60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160 843,20  </w:t>
            </w: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jc w:val="right"/>
              <w:rPr>
                <w:rFonts w:ascii="Calibri" w:hAnsi="Calibri" w:cs="Calibri"/>
                <w:color w:val="000000"/>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TOTAL EN DH / HT à TVA 10%</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116 500,00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233 000,00  </w:t>
            </w: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jc w:val="right"/>
              <w:rPr>
                <w:rFonts w:ascii="Calibri" w:hAnsi="Calibri" w:cs="Calibri"/>
                <w:color w:val="000000"/>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TOTAL EN DH / HT à TVA 14%</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41 150,00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82 300,00  </w:t>
            </w: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jc w:val="right"/>
              <w:rPr>
                <w:rFonts w:ascii="Calibri" w:hAnsi="Calibri" w:cs="Calibri"/>
                <w:color w:val="000000"/>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TOTAL EN DH / HT à TVA 20%</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300 857,20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color w:val="000000"/>
                <w:sz w:val="18"/>
                <w:szCs w:val="18"/>
              </w:rPr>
            </w:pPr>
            <w:r w:rsidRPr="00605561">
              <w:rPr>
                <w:rFonts w:ascii="Calibri" w:hAnsi="Calibri" w:cs="Calibri"/>
                <w:color w:val="000000"/>
                <w:sz w:val="18"/>
                <w:szCs w:val="18"/>
              </w:rPr>
              <w:t xml:space="preserve">601 714,40  </w:t>
            </w: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jc w:val="right"/>
              <w:rPr>
                <w:rFonts w:ascii="Calibri" w:hAnsi="Calibri" w:cs="Calibri"/>
                <w:color w:val="000000"/>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E217B" w:rsidRPr="00605561" w:rsidRDefault="00FE217B" w:rsidP="00FE217B">
            <w:pPr>
              <w:rPr>
                <w:rFonts w:ascii="Century Gothic" w:hAnsi="Century Gothic" w:cs="Calibri"/>
                <w:b/>
                <w:bCs/>
                <w:sz w:val="18"/>
                <w:szCs w:val="18"/>
              </w:rPr>
            </w:pPr>
            <w:r w:rsidRPr="00605561">
              <w:rPr>
                <w:rFonts w:ascii="Century Gothic" w:hAnsi="Century Gothic" w:cs="Calibri"/>
                <w:b/>
                <w:bCs/>
                <w:sz w:val="18"/>
                <w:szCs w:val="18"/>
              </w:rPr>
              <w:t>TOTAL EN DH / HT</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b/>
                <w:bCs/>
                <w:color w:val="000000"/>
                <w:sz w:val="18"/>
                <w:szCs w:val="18"/>
              </w:rPr>
            </w:pPr>
            <w:r w:rsidRPr="00605561">
              <w:rPr>
                <w:rFonts w:ascii="Calibri" w:hAnsi="Calibri" w:cs="Calibri"/>
                <w:b/>
                <w:bCs/>
                <w:color w:val="000000"/>
                <w:sz w:val="18"/>
                <w:szCs w:val="18"/>
              </w:rPr>
              <w:t xml:space="preserve">618 241,80  </w:t>
            </w:r>
          </w:p>
        </w:tc>
        <w:tc>
          <w:tcPr>
            <w:tcW w:w="1134" w:type="dxa"/>
            <w:tcBorders>
              <w:top w:val="nil"/>
              <w:left w:val="nil"/>
              <w:bottom w:val="single" w:sz="4" w:space="0" w:color="auto"/>
              <w:right w:val="single" w:sz="4" w:space="0" w:color="auto"/>
            </w:tcBorders>
            <w:shd w:val="clear" w:color="auto" w:fill="auto"/>
            <w:noWrap/>
            <w:hideMark/>
          </w:tcPr>
          <w:p w:rsidR="00FE217B" w:rsidRPr="00605561" w:rsidRDefault="00FE217B" w:rsidP="00FE217B">
            <w:pPr>
              <w:jc w:val="right"/>
              <w:rPr>
                <w:rFonts w:ascii="Calibri" w:hAnsi="Calibri" w:cs="Calibri"/>
                <w:b/>
                <w:bCs/>
                <w:color w:val="000000"/>
                <w:sz w:val="18"/>
                <w:szCs w:val="18"/>
              </w:rPr>
            </w:pPr>
            <w:r w:rsidRPr="00605561">
              <w:rPr>
                <w:rFonts w:ascii="Calibri" w:hAnsi="Calibri" w:cs="Calibri"/>
                <w:b/>
                <w:bCs/>
                <w:color w:val="000000"/>
                <w:sz w:val="18"/>
                <w:szCs w:val="18"/>
              </w:rPr>
              <w:t xml:space="preserve">1 236 483,60  </w:t>
            </w:r>
          </w:p>
        </w:tc>
      </w:tr>
      <w:tr w:rsidR="00FE217B" w:rsidRPr="00605561" w:rsidTr="00FE217B">
        <w:trPr>
          <w:trHeight w:val="284"/>
          <w:jc w:val="center"/>
        </w:trPr>
        <w:tc>
          <w:tcPr>
            <w:tcW w:w="600" w:type="dxa"/>
            <w:tcBorders>
              <w:top w:val="nil"/>
              <w:left w:val="nil"/>
              <w:bottom w:val="nil"/>
              <w:right w:val="nil"/>
            </w:tcBorders>
            <w:shd w:val="clear" w:color="auto" w:fill="auto"/>
            <w:noWrap/>
            <w:vAlign w:val="bottom"/>
            <w:hideMark/>
          </w:tcPr>
          <w:p w:rsidR="00FE217B" w:rsidRPr="00605561" w:rsidRDefault="00FE217B" w:rsidP="00FE217B">
            <w:pPr>
              <w:jc w:val="right"/>
              <w:rPr>
                <w:rFonts w:ascii="Calibri" w:hAnsi="Calibri" w:cs="Calibri"/>
                <w:b/>
                <w:bCs/>
                <w:color w:val="000000"/>
                <w:sz w:val="18"/>
                <w:szCs w:val="18"/>
              </w:rPr>
            </w:pPr>
          </w:p>
        </w:tc>
        <w:tc>
          <w:tcPr>
            <w:tcW w:w="4078"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576"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76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76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82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770" w:type="dxa"/>
            <w:tcBorders>
              <w:top w:val="nil"/>
              <w:left w:val="nil"/>
              <w:bottom w:val="nil"/>
              <w:right w:val="nil"/>
            </w:tcBorders>
            <w:shd w:val="clear" w:color="auto" w:fill="auto"/>
            <w:noWrap/>
            <w:vAlign w:val="bottom"/>
            <w:hideMark/>
          </w:tcPr>
          <w:p w:rsidR="00FE217B" w:rsidRPr="00605561" w:rsidRDefault="00FE217B" w:rsidP="00FE217B">
            <w:pPr>
              <w:jc w:val="center"/>
              <w:rPr>
                <w:sz w:val="18"/>
                <w:szCs w:val="18"/>
              </w:rPr>
            </w:pPr>
          </w:p>
        </w:tc>
        <w:tc>
          <w:tcPr>
            <w:tcW w:w="1134"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1134"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rPr>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Proposition du concurrent : une majoration ou rabais exprimé en pourcentage</w:t>
            </w:r>
          </w:p>
        </w:tc>
        <w:tc>
          <w:tcPr>
            <w:tcW w:w="1134" w:type="dxa"/>
            <w:tcBorders>
              <w:top w:val="single" w:sz="4" w:space="0" w:color="auto"/>
              <w:left w:val="nil"/>
              <w:bottom w:val="single" w:sz="4" w:space="0" w:color="auto"/>
              <w:right w:val="single" w:sz="4" w:space="0" w:color="auto"/>
            </w:tcBorders>
            <w:shd w:val="clear" w:color="000000" w:fill="C6E0B4"/>
            <w:noWrap/>
            <w:vAlign w:val="center"/>
            <w:hideMark/>
          </w:tcPr>
          <w:p w:rsidR="00FE217B" w:rsidRPr="00605561" w:rsidRDefault="00FE217B" w:rsidP="00FE217B">
            <w:pPr>
              <w:jc w:val="center"/>
              <w:rPr>
                <w:rFonts w:ascii="Century Gothic" w:hAnsi="Century Gothic" w:cs="Calibri"/>
                <w:sz w:val="18"/>
                <w:szCs w:val="18"/>
              </w:rPr>
            </w:pPr>
            <w:r w:rsidRPr="00605561">
              <w:rPr>
                <w:rFonts w:ascii="Century Gothic" w:hAnsi="Century Gothic" w:cs="Calibri"/>
                <w:sz w:val="18"/>
                <w:szCs w:val="18"/>
              </w:rPr>
              <w:t> </w:t>
            </w:r>
          </w:p>
        </w:tc>
        <w:tc>
          <w:tcPr>
            <w:tcW w:w="1134" w:type="dxa"/>
            <w:tcBorders>
              <w:top w:val="single" w:sz="4" w:space="0" w:color="auto"/>
              <w:left w:val="nil"/>
              <w:bottom w:val="single" w:sz="4" w:space="0" w:color="auto"/>
              <w:right w:val="single" w:sz="4" w:space="0" w:color="auto"/>
            </w:tcBorders>
            <w:shd w:val="clear" w:color="000000" w:fill="C6E0B4"/>
            <w:noWrap/>
            <w:vAlign w:val="center"/>
            <w:hideMark/>
          </w:tcPr>
          <w:p w:rsidR="00FE217B" w:rsidRPr="00605561" w:rsidRDefault="00FE217B" w:rsidP="00FE217B">
            <w:pPr>
              <w:jc w:val="center"/>
              <w:rPr>
                <w:rFonts w:ascii="Century Gothic" w:hAnsi="Century Gothic" w:cs="Calibri"/>
                <w:sz w:val="18"/>
                <w:szCs w:val="18"/>
              </w:rPr>
            </w:pPr>
            <w:r w:rsidRPr="00605561">
              <w:rPr>
                <w:rFonts w:ascii="Century Gothic" w:hAnsi="Century Gothic" w:cs="Calibri"/>
                <w:sz w:val="18"/>
                <w:szCs w:val="18"/>
              </w:rPr>
              <w:t> </w:t>
            </w: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jc w:val="center"/>
              <w:rPr>
                <w:rFonts w:ascii="Century Gothic" w:hAnsi="Century Gothic" w:cs="Calibri"/>
                <w:sz w:val="18"/>
                <w:szCs w:val="18"/>
              </w:rPr>
            </w:pPr>
          </w:p>
        </w:tc>
        <w:tc>
          <w:tcPr>
            <w:tcW w:w="1003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Taux de rabais ou majoration en lettre : ……………………………………………………………………………….</w:t>
            </w:r>
          </w:p>
        </w:tc>
      </w:tr>
      <w:tr w:rsidR="00FE217B" w:rsidRPr="00605561" w:rsidTr="00FE217B">
        <w:trPr>
          <w:trHeight w:val="284"/>
          <w:jc w:val="center"/>
        </w:trPr>
        <w:tc>
          <w:tcPr>
            <w:tcW w:w="600" w:type="dxa"/>
            <w:tcBorders>
              <w:top w:val="nil"/>
              <w:left w:val="nil"/>
              <w:bottom w:val="nil"/>
              <w:right w:val="nil"/>
            </w:tcBorders>
            <w:shd w:val="clear" w:color="auto" w:fill="auto"/>
            <w:noWrap/>
            <w:vAlign w:val="bottom"/>
            <w:hideMark/>
          </w:tcPr>
          <w:p w:rsidR="00FE217B" w:rsidRPr="00605561" w:rsidRDefault="00FE217B" w:rsidP="00FE217B">
            <w:pPr>
              <w:rPr>
                <w:rFonts w:ascii="Century Gothic" w:hAnsi="Century Gothic" w:cs="Calibri"/>
                <w:sz w:val="18"/>
                <w:szCs w:val="18"/>
              </w:rPr>
            </w:pPr>
          </w:p>
        </w:tc>
        <w:tc>
          <w:tcPr>
            <w:tcW w:w="4078" w:type="dxa"/>
            <w:tcBorders>
              <w:top w:val="nil"/>
              <w:left w:val="nil"/>
              <w:bottom w:val="nil"/>
              <w:right w:val="nil"/>
            </w:tcBorders>
            <w:shd w:val="clear" w:color="auto" w:fill="auto"/>
            <w:noWrap/>
            <w:vAlign w:val="bottom"/>
            <w:hideMark/>
          </w:tcPr>
          <w:p w:rsidR="00FE217B" w:rsidRDefault="00FE217B" w:rsidP="00FE217B">
            <w:pPr>
              <w:rPr>
                <w:sz w:val="18"/>
                <w:szCs w:val="18"/>
              </w:rPr>
            </w:pPr>
          </w:p>
          <w:p w:rsidR="00BE384F" w:rsidRDefault="00BE384F" w:rsidP="00FE217B">
            <w:pPr>
              <w:rPr>
                <w:sz w:val="18"/>
                <w:szCs w:val="18"/>
              </w:rPr>
            </w:pPr>
          </w:p>
          <w:p w:rsidR="00BE384F" w:rsidRDefault="00BE384F" w:rsidP="00FE217B">
            <w:pPr>
              <w:rPr>
                <w:sz w:val="18"/>
                <w:szCs w:val="18"/>
              </w:rPr>
            </w:pPr>
          </w:p>
          <w:p w:rsidR="00BE384F" w:rsidRDefault="00BE384F" w:rsidP="00FE217B">
            <w:pPr>
              <w:rPr>
                <w:sz w:val="18"/>
                <w:szCs w:val="18"/>
              </w:rPr>
            </w:pPr>
          </w:p>
          <w:p w:rsidR="00BE384F" w:rsidRDefault="00BE384F" w:rsidP="00FE217B">
            <w:pPr>
              <w:rPr>
                <w:sz w:val="18"/>
                <w:szCs w:val="18"/>
              </w:rPr>
            </w:pPr>
          </w:p>
          <w:p w:rsidR="00BE384F" w:rsidRDefault="00BE384F" w:rsidP="00FE217B">
            <w:pPr>
              <w:rPr>
                <w:sz w:val="18"/>
                <w:szCs w:val="18"/>
              </w:rPr>
            </w:pPr>
          </w:p>
          <w:p w:rsidR="00BE384F" w:rsidRDefault="00BE384F" w:rsidP="00FE217B">
            <w:pPr>
              <w:rPr>
                <w:sz w:val="18"/>
                <w:szCs w:val="18"/>
              </w:rPr>
            </w:pPr>
          </w:p>
          <w:p w:rsidR="00BE384F" w:rsidRDefault="00BE384F" w:rsidP="00FE217B">
            <w:pPr>
              <w:rPr>
                <w:sz w:val="18"/>
                <w:szCs w:val="18"/>
              </w:rPr>
            </w:pPr>
          </w:p>
          <w:p w:rsidR="00BE384F" w:rsidRDefault="00BE384F" w:rsidP="00FE217B">
            <w:pPr>
              <w:rPr>
                <w:sz w:val="18"/>
                <w:szCs w:val="18"/>
              </w:rPr>
            </w:pPr>
          </w:p>
          <w:p w:rsidR="00BE384F" w:rsidRDefault="00BE384F" w:rsidP="00FE217B">
            <w:pPr>
              <w:rPr>
                <w:sz w:val="18"/>
                <w:szCs w:val="18"/>
              </w:rPr>
            </w:pPr>
          </w:p>
          <w:p w:rsidR="00BE384F" w:rsidRDefault="00BE384F" w:rsidP="00FE217B">
            <w:pPr>
              <w:rPr>
                <w:sz w:val="18"/>
                <w:szCs w:val="18"/>
              </w:rPr>
            </w:pPr>
          </w:p>
          <w:p w:rsidR="00BE384F" w:rsidRPr="00605561" w:rsidRDefault="00BE384F" w:rsidP="00FE217B">
            <w:pPr>
              <w:rPr>
                <w:sz w:val="18"/>
                <w:szCs w:val="18"/>
              </w:rPr>
            </w:pPr>
          </w:p>
        </w:tc>
        <w:tc>
          <w:tcPr>
            <w:tcW w:w="576"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76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76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82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770" w:type="dxa"/>
            <w:tcBorders>
              <w:top w:val="nil"/>
              <w:left w:val="nil"/>
              <w:bottom w:val="nil"/>
              <w:right w:val="nil"/>
            </w:tcBorders>
            <w:shd w:val="clear" w:color="auto" w:fill="auto"/>
            <w:noWrap/>
            <w:vAlign w:val="bottom"/>
            <w:hideMark/>
          </w:tcPr>
          <w:p w:rsidR="00FE217B" w:rsidRPr="00605561" w:rsidRDefault="00FE217B" w:rsidP="00FE217B">
            <w:pPr>
              <w:jc w:val="center"/>
              <w:rPr>
                <w:sz w:val="18"/>
                <w:szCs w:val="18"/>
              </w:rPr>
            </w:pPr>
          </w:p>
        </w:tc>
        <w:tc>
          <w:tcPr>
            <w:tcW w:w="1134"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1134"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rPr>
                <w:sz w:val="18"/>
                <w:szCs w:val="18"/>
              </w:rPr>
            </w:pPr>
          </w:p>
        </w:tc>
        <w:tc>
          <w:tcPr>
            <w:tcW w:w="7764" w:type="dxa"/>
            <w:gridSpan w:val="6"/>
            <w:tcBorders>
              <w:top w:val="nil"/>
              <w:left w:val="nil"/>
              <w:bottom w:val="single" w:sz="4" w:space="0" w:color="auto"/>
              <w:right w:val="nil"/>
            </w:tcBorders>
            <w:shd w:val="clear" w:color="auto" w:fill="auto"/>
            <w:noWrap/>
            <w:vAlign w:val="center"/>
            <w:hideMark/>
          </w:tcPr>
          <w:p w:rsidR="00FE217B" w:rsidRPr="00605561" w:rsidRDefault="00FE217B" w:rsidP="00FE217B">
            <w:pPr>
              <w:rPr>
                <w:rFonts w:ascii="Century Gothic" w:hAnsi="Century Gothic" w:cs="Calibri"/>
                <w:b/>
                <w:bCs/>
                <w:color w:val="000000"/>
                <w:sz w:val="18"/>
                <w:szCs w:val="18"/>
              </w:rPr>
            </w:pPr>
            <w:r w:rsidRPr="00605561">
              <w:rPr>
                <w:rFonts w:ascii="Century Gothic" w:hAnsi="Century Gothic" w:cs="Calibri"/>
                <w:b/>
                <w:bCs/>
                <w:color w:val="000000"/>
                <w:sz w:val="18"/>
                <w:szCs w:val="18"/>
              </w:rPr>
              <w:t>Montant HT après rabais (ou majoration)</w:t>
            </w:r>
          </w:p>
        </w:tc>
        <w:tc>
          <w:tcPr>
            <w:tcW w:w="1134" w:type="dxa"/>
            <w:tcBorders>
              <w:top w:val="nil"/>
              <w:left w:val="nil"/>
              <w:bottom w:val="nil"/>
              <w:right w:val="nil"/>
            </w:tcBorders>
            <w:shd w:val="clear" w:color="auto" w:fill="auto"/>
            <w:noWrap/>
            <w:vAlign w:val="center"/>
            <w:hideMark/>
          </w:tcPr>
          <w:p w:rsidR="00FE217B" w:rsidRPr="00605561" w:rsidRDefault="00FE217B" w:rsidP="00FE217B">
            <w:pPr>
              <w:rPr>
                <w:rFonts w:ascii="Century Gothic" w:hAnsi="Century Gothic" w:cs="Calibri"/>
                <w:b/>
                <w:bCs/>
                <w:color w:val="000000"/>
                <w:sz w:val="18"/>
                <w:szCs w:val="18"/>
              </w:rPr>
            </w:pPr>
          </w:p>
        </w:tc>
        <w:tc>
          <w:tcPr>
            <w:tcW w:w="1134" w:type="dxa"/>
            <w:tcBorders>
              <w:top w:val="nil"/>
              <w:left w:val="nil"/>
              <w:bottom w:val="nil"/>
              <w:right w:val="nil"/>
            </w:tcBorders>
            <w:shd w:val="clear" w:color="auto" w:fill="auto"/>
            <w:noWrap/>
            <w:vAlign w:val="center"/>
            <w:hideMark/>
          </w:tcPr>
          <w:p w:rsidR="00FE217B" w:rsidRPr="00605561" w:rsidRDefault="00FE217B" w:rsidP="00FE217B">
            <w:pPr>
              <w:rPr>
                <w:sz w:val="18"/>
                <w:szCs w:val="18"/>
              </w:rPr>
            </w:pP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rPr>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TOTAL EN DH / HT à TVA 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 </w:t>
            </w: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rPr>
                <w:rFonts w:ascii="Century Gothic" w:hAnsi="Century Gothic" w:cs="Calibri"/>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TOTAL EN DH / HT à TVA 7%</w:t>
            </w:r>
          </w:p>
        </w:tc>
        <w:tc>
          <w:tcPr>
            <w:tcW w:w="1134"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 </w:t>
            </w: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rPr>
                <w:rFonts w:ascii="Century Gothic" w:hAnsi="Century Gothic" w:cs="Calibri"/>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TOTAL EN DH / HT à TVA 10%</w:t>
            </w:r>
          </w:p>
        </w:tc>
        <w:tc>
          <w:tcPr>
            <w:tcW w:w="1134"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 </w:t>
            </w: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rPr>
                <w:rFonts w:ascii="Century Gothic" w:hAnsi="Century Gothic" w:cs="Calibri"/>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TOTAL EN DH / HT à TVA 14%</w:t>
            </w:r>
          </w:p>
        </w:tc>
        <w:tc>
          <w:tcPr>
            <w:tcW w:w="1134"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 </w:t>
            </w: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rPr>
                <w:rFonts w:ascii="Century Gothic" w:hAnsi="Century Gothic" w:cs="Calibri"/>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TOTAL EN DH / HT à TVA 20%</w:t>
            </w:r>
          </w:p>
        </w:tc>
        <w:tc>
          <w:tcPr>
            <w:tcW w:w="1134"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 </w:t>
            </w: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rPr>
                <w:rFonts w:ascii="Century Gothic" w:hAnsi="Century Gothic" w:cs="Calibri"/>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E217B" w:rsidRPr="00605561" w:rsidRDefault="00FE217B" w:rsidP="00FE217B">
            <w:pPr>
              <w:rPr>
                <w:rFonts w:ascii="Century Gothic" w:hAnsi="Century Gothic" w:cs="Calibri"/>
                <w:b/>
                <w:bCs/>
                <w:sz w:val="18"/>
                <w:szCs w:val="18"/>
              </w:rPr>
            </w:pPr>
            <w:r w:rsidRPr="00605561">
              <w:rPr>
                <w:rFonts w:ascii="Century Gothic" w:hAnsi="Century Gothic" w:cs="Calibri"/>
                <w:b/>
                <w:bCs/>
                <w:sz w:val="18"/>
                <w:szCs w:val="18"/>
              </w:rPr>
              <w:t>TOTAL EN DH / HT</w:t>
            </w:r>
          </w:p>
        </w:tc>
        <w:tc>
          <w:tcPr>
            <w:tcW w:w="1134"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b/>
                <w:bCs/>
                <w:sz w:val="18"/>
                <w:szCs w:val="18"/>
              </w:rPr>
            </w:pPr>
            <w:r w:rsidRPr="00605561">
              <w:rPr>
                <w:rFonts w:ascii="Century Gothic" w:hAnsi="Century Gothic" w:cs="Calibri"/>
                <w:b/>
                <w:bCs/>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b/>
                <w:bCs/>
                <w:sz w:val="18"/>
                <w:szCs w:val="18"/>
              </w:rPr>
            </w:pPr>
            <w:r w:rsidRPr="00605561">
              <w:rPr>
                <w:rFonts w:ascii="Century Gothic" w:hAnsi="Century Gothic" w:cs="Calibri"/>
                <w:b/>
                <w:bCs/>
                <w:sz w:val="18"/>
                <w:szCs w:val="18"/>
              </w:rPr>
              <w:t> </w:t>
            </w:r>
          </w:p>
        </w:tc>
      </w:tr>
      <w:tr w:rsidR="00FE217B" w:rsidRPr="00605561" w:rsidTr="00FE217B">
        <w:trPr>
          <w:trHeight w:val="284"/>
          <w:jc w:val="center"/>
        </w:trPr>
        <w:tc>
          <w:tcPr>
            <w:tcW w:w="600" w:type="dxa"/>
            <w:tcBorders>
              <w:top w:val="nil"/>
              <w:left w:val="nil"/>
              <w:bottom w:val="nil"/>
              <w:right w:val="nil"/>
            </w:tcBorders>
            <w:shd w:val="clear" w:color="auto" w:fill="auto"/>
            <w:noWrap/>
            <w:vAlign w:val="bottom"/>
            <w:hideMark/>
          </w:tcPr>
          <w:p w:rsidR="00FE217B" w:rsidRPr="00605561" w:rsidRDefault="00FE217B" w:rsidP="00FE217B">
            <w:pPr>
              <w:rPr>
                <w:rFonts w:ascii="Century Gothic" w:hAnsi="Century Gothic" w:cs="Calibri"/>
                <w:b/>
                <w:bCs/>
                <w:sz w:val="18"/>
                <w:szCs w:val="18"/>
              </w:rPr>
            </w:pPr>
          </w:p>
        </w:tc>
        <w:tc>
          <w:tcPr>
            <w:tcW w:w="4078"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576"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76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76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82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770" w:type="dxa"/>
            <w:tcBorders>
              <w:top w:val="nil"/>
              <w:left w:val="nil"/>
              <w:bottom w:val="nil"/>
              <w:right w:val="nil"/>
            </w:tcBorders>
            <w:shd w:val="clear" w:color="auto" w:fill="auto"/>
            <w:noWrap/>
            <w:vAlign w:val="bottom"/>
            <w:hideMark/>
          </w:tcPr>
          <w:p w:rsidR="00FE217B" w:rsidRPr="00605561" w:rsidRDefault="00FE217B" w:rsidP="00FE217B">
            <w:pPr>
              <w:jc w:val="center"/>
              <w:rPr>
                <w:sz w:val="18"/>
                <w:szCs w:val="18"/>
              </w:rPr>
            </w:pPr>
          </w:p>
        </w:tc>
        <w:tc>
          <w:tcPr>
            <w:tcW w:w="1134"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1134"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rPr>
                <w:sz w:val="18"/>
                <w:szCs w:val="18"/>
              </w:rPr>
            </w:pPr>
          </w:p>
        </w:tc>
        <w:tc>
          <w:tcPr>
            <w:tcW w:w="7764" w:type="dxa"/>
            <w:gridSpan w:val="6"/>
            <w:tcBorders>
              <w:top w:val="nil"/>
              <w:left w:val="nil"/>
              <w:bottom w:val="single" w:sz="4" w:space="0" w:color="auto"/>
              <w:right w:val="nil"/>
            </w:tcBorders>
            <w:shd w:val="clear" w:color="auto" w:fill="auto"/>
            <w:noWrap/>
            <w:vAlign w:val="center"/>
            <w:hideMark/>
          </w:tcPr>
          <w:p w:rsidR="00FE217B" w:rsidRPr="00605561" w:rsidRDefault="00FE217B" w:rsidP="00FE217B">
            <w:pPr>
              <w:rPr>
                <w:rFonts w:ascii="Century Gothic" w:hAnsi="Century Gothic" w:cs="Calibri"/>
                <w:b/>
                <w:bCs/>
                <w:color w:val="000000"/>
                <w:sz w:val="18"/>
                <w:szCs w:val="18"/>
              </w:rPr>
            </w:pPr>
            <w:r w:rsidRPr="00605561">
              <w:rPr>
                <w:rFonts w:ascii="Century Gothic" w:hAnsi="Century Gothic" w:cs="Calibri"/>
                <w:b/>
                <w:bCs/>
                <w:color w:val="000000"/>
                <w:sz w:val="18"/>
                <w:szCs w:val="18"/>
              </w:rPr>
              <w:t xml:space="preserve">Montant TVA en </w:t>
            </w:r>
            <w:proofErr w:type="spellStart"/>
            <w:r w:rsidRPr="00605561">
              <w:rPr>
                <w:rFonts w:ascii="Century Gothic" w:hAnsi="Century Gothic" w:cs="Calibri"/>
                <w:b/>
                <w:bCs/>
                <w:color w:val="000000"/>
                <w:sz w:val="18"/>
                <w:szCs w:val="18"/>
              </w:rPr>
              <w:t>Dhs</w:t>
            </w:r>
            <w:proofErr w:type="spellEnd"/>
          </w:p>
        </w:tc>
        <w:tc>
          <w:tcPr>
            <w:tcW w:w="1134" w:type="dxa"/>
            <w:tcBorders>
              <w:top w:val="nil"/>
              <w:left w:val="nil"/>
              <w:bottom w:val="nil"/>
              <w:right w:val="nil"/>
            </w:tcBorders>
            <w:shd w:val="clear" w:color="auto" w:fill="auto"/>
            <w:noWrap/>
            <w:vAlign w:val="center"/>
            <w:hideMark/>
          </w:tcPr>
          <w:p w:rsidR="00FE217B" w:rsidRPr="00605561" w:rsidRDefault="00FE217B" w:rsidP="00FE217B">
            <w:pPr>
              <w:rPr>
                <w:rFonts w:ascii="Century Gothic" w:hAnsi="Century Gothic" w:cs="Calibri"/>
                <w:b/>
                <w:bCs/>
                <w:color w:val="000000"/>
                <w:sz w:val="18"/>
                <w:szCs w:val="18"/>
              </w:rPr>
            </w:pPr>
          </w:p>
        </w:tc>
        <w:tc>
          <w:tcPr>
            <w:tcW w:w="1134" w:type="dxa"/>
            <w:tcBorders>
              <w:top w:val="nil"/>
              <w:left w:val="nil"/>
              <w:bottom w:val="nil"/>
              <w:right w:val="nil"/>
            </w:tcBorders>
            <w:shd w:val="clear" w:color="auto" w:fill="auto"/>
            <w:noWrap/>
            <w:vAlign w:val="center"/>
            <w:hideMark/>
          </w:tcPr>
          <w:p w:rsidR="00FE217B" w:rsidRPr="00605561" w:rsidRDefault="00FE217B" w:rsidP="00FE217B">
            <w:pPr>
              <w:rPr>
                <w:sz w:val="18"/>
                <w:szCs w:val="18"/>
              </w:rPr>
            </w:pP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rPr>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TOTAL TVA  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 </w:t>
            </w: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rPr>
                <w:rFonts w:ascii="Century Gothic" w:hAnsi="Century Gothic" w:cs="Calibri"/>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TOTAL TVA 10%</w:t>
            </w:r>
          </w:p>
        </w:tc>
        <w:tc>
          <w:tcPr>
            <w:tcW w:w="1134"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 </w:t>
            </w: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rPr>
                <w:rFonts w:ascii="Century Gothic" w:hAnsi="Century Gothic" w:cs="Calibri"/>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TOTAL TVA 14%</w:t>
            </w:r>
          </w:p>
        </w:tc>
        <w:tc>
          <w:tcPr>
            <w:tcW w:w="1134"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 </w:t>
            </w: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rPr>
                <w:rFonts w:ascii="Century Gothic" w:hAnsi="Century Gothic" w:cs="Calibri"/>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TOTAL TVA 20 %</w:t>
            </w:r>
          </w:p>
        </w:tc>
        <w:tc>
          <w:tcPr>
            <w:tcW w:w="1134"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sz w:val="18"/>
                <w:szCs w:val="18"/>
              </w:rPr>
            </w:pPr>
            <w:r w:rsidRPr="00605561">
              <w:rPr>
                <w:rFonts w:ascii="Century Gothic" w:hAnsi="Century Gothic" w:cs="Calibri"/>
                <w:sz w:val="18"/>
                <w:szCs w:val="18"/>
              </w:rPr>
              <w:t> </w:t>
            </w: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rPr>
                <w:rFonts w:ascii="Century Gothic" w:hAnsi="Century Gothic" w:cs="Calibri"/>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E217B" w:rsidRPr="00605561" w:rsidRDefault="00FE217B" w:rsidP="00FE217B">
            <w:pPr>
              <w:rPr>
                <w:rFonts w:ascii="Century Gothic" w:hAnsi="Century Gothic" w:cs="Calibri"/>
                <w:b/>
                <w:bCs/>
                <w:sz w:val="18"/>
                <w:szCs w:val="18"/>
              </w:rPr>
            </w:pPr>
            <w:r w:rsidRPr="00605561">
              <w:rPr>
                <w:rFonts w:ascii="Century Gothic" w:hAnsi="Century Gothic" w:cs="Calibri"/>
                <w:b/>
                <w:bCs/>
                <w:sz w:val="18"/>
                <w:szCs w:val="18"/>
              </w:rPr>
              <w:t>TOTAL TVA</w:t>
            </w:r>
          </w:p>
        </w:tc>
        <w:tc>
          <w:tcPr>
            <w:tcW w:w="1134"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b/>
                <w:bCs/>
                <w:sz w:val="18"/>
                <w:szCs w:val="18"/>
              </w:rPr>
            </w:pPr>
            <w:r w:rsidRPr="00605561">
              <w:rPr>
                <w:rFonts w:ascii="Century Gothic" w:hAnsi="Century Gothic" w:cs="Calibri"/>
                <w:b/>
                <w:bCs/>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b/>
                <w:bCs/>
                <w:sz w:val="18"/>
                <w:szCs w:val="18"/>
              </w:rPr>
            </w:pPr>
            <w:r w:rsidRPr="00605561">
              <w:rPr>
                <w:rFonts w:ascii="Century Gothic" w:hAnsi="Century Gothic" w:cs="Calibri"/>
                <w:b/>
                <w:bCs/>
                <w:sz w:val="18"/>
                <w:szCs w:val="18"/>
              </w:rPr>
              <w:t> </w:t>
            </w:r>
          </w:p>
        </w:tc>
      </w:tr>
      <w:tr w:rsidR="00FE217B" w:rsidRPr="00605561" w:rsidTr="00FE217B">
        <w:trPr>
          <w:trHeight w:val="284"/>
          <w:jc w:val="center"/>
        </w:trPr>
        <w:tc>
          <w:tcPr>
            <w:tcW w:w="600" w:type="dxa"/>
            <w:tcBorders>
              <w:top w:val="nil"/>
              <w:left w:val="nil"/>
              <w:bottom w:val="nil"/>
              <w:right w:val="nil"/>
            </w:tcBorders>
            <w:shd w:val="clear" w:color="auto" w:fill="auto"/>
            <w:noWrap/>
            <w:vAlign w:val="bottom"/>
            <w:hideMark/>
          </w:tcPr>
          <w:p w:rsidR="00FE217B" w:rsidRPr="00605561" w:rsidRDefault="00FE217B" w:rsidP="00FE217B">
            <w:pPr>
              <w:rPr>
                <w:rFonts w:ascii="Century Gothic" w:hAnsi="Century Gothic" w:cs="Calibri"/>
                <w:b/>
                <w:bCs/>
                <w:sz w:val="18"/>
                <w:szCs w:val="18"/>
              </w:rPr>
            </w:pPr>
          </w:p>
        </w:tc>
        <w:tc>
          <w:tcPr>
            <w:tcW w:w="4078"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576"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76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76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820" w:type="dxa"/>
            <w:tcBorders>
              <w:top w:val="nil"/>
              <w:left w:val="nil"/>
              <w:bottom w:val="nil"/>
              <w:right w:val="nil"/>
            </w:tcBorders>
            <w:shd w:val="clear" w:color="auto" w:fill="auto"/>
            <w:noWrap/>
            <w:vAlign w:val="center"/>
            <w:hideMark/>
          </w:tcPr>
          <w:p w:rsidR="00FE217B" w:rsidRPr="00605561" w:rsidRDefault="00FE217B" w:rsidP="00FE217B">
            <w:pPr>
              <w:jc w:val="center"/>
              <w:rPr>
                <w:sz w:val="18"/>
                <w:szCs w:val="18"/>
              </w:rPr>
            </w:pPr>
          </w:p>
        </w:tc>
        <w:tc>
          <w:tcPr>
            <w:tcW w:w="770" w:type="dxa"/>
            <w:tcBorders>
              <w:top w:val="nil"/>
              <w:left w:val="nil"/>
              <w:bottom w:val="nil"/>
              <w:right w:val="nil"/>
            </w:tcBorders>
            <w:shd w:val="clear" w:color="auto" w:fill="auto"/>
            <w:noWrap/>
            <w:vAlign w:val="bottom"/>
            <w:hideMark/>
          </w:tcPr>
          <w:p w:rsidR="00FE217B" w:rsidRPr="00605561" w:rsidRDefault="00FE217B" w:rsidP="00FE217B">
            <w:pPr>
              <w:jc w:val="center"/>
              <w:rPr>
                <w:sz w:val="18"/>
                <w:szCs w:val="18"/>
              </w:rPr>
            </w:pPr>
          </w:p>
        </w:tc>
        <w:tc>
          <w:tcPr>
            <w:tcW w:w="1134"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c>
          <w:tcPr>
            <w:tcW w:w="1134" w:type="dxa"/>
            <w:tcBorders>
              <w:top w:val="nil"/>
              <w:left w:val="nil"/>
              <w:bottom w:val="nil"/>
              <w:right w:val="nil"/>
            </w:tcBorders>
            <w:shd w:val="clear" w:color="auto" w:fill="auto"/>
            <w:noWrap/>
            <w:vAlign w:val="bottom"/>
            <w:hideMark/>
          </w:tcPr>
          <w:p w:rsidR="00FE217B" w:rsidRPr="00605561" w:rsidRDefault="00FE217B" w:rsidP="00FE217B">
            <w:pPr>
              <w:rPr>
                <w:sz w:val="18"/>
                <w:szCs w:val="18"/>
              </w:rPr>
            </w:pP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rPr>
                <w:sz w:val="18"/>
                <w:szCs w:val="18"/>
              </w:rPr>
            </w:pPr>
          </w:p>
        </w:tc>
        <w:tc>
          <w:tcPr>
            <w:tcW w:w="7764" w:type="dxa"/>
            <w:gridSpan w:val="6"/>
            <w:tcBorders>
              <w:top w:val="nil"/>
              <w:left w:val="nil"/>
              <w:bottom w:val="single" w:sz="4" w:space="0" w:color="auto"/>
              <w:right w:val="nil"/>
            </w:tcBorders>
            <w:shd w:val="clear" w:color="auto" w:fill="auto"/>
            <w:noWrap/>
            <w:vAlign w:val="center"/>
            <w:hideMark/>
          </w:tcPr>
          <w:p w:rsidR="00FE217B" w:rsidRPr="00605561" w:rsidRDefault="00FE217B" w:rsidP="00FE217B">
            <w:pPr>
              <w:rPr>
                <w:rFonts w:ascii="Century Gothic" w:hAnsi="Century Gothic" w:cs="Calibri"/>
                <w:b/>
                <w:bCs/>
                <w:color w:val="000000"/>
                <w:sz w:val="18"/>
                <w:szCs w:val="18"/>
              </w:rPr>
            </w:pPr>
            <w:r w:rsidRPr="00605561">
              <w:rPr>
                <w:rFonts w:ascii="Century Gothic" w:hAnsi="Century Gothic" w:cs="Calibri"/>
                <w:b/>
                <w:bCs/>
                <w:color w:val="000000"/>
                <w:sz w:val="18"/>
                <w:szCs w:val="18"/>
              </w:rPr>
              <w:t>Récapitulatif</w:t>
            </w:r>
          </w:p>
        </w:tc>
        <w:tc>
          <w:tcPr>
            <w:tcW w:w="1134" w:type="dxa"/>
            <w:tcBorders>
              <w:top w:val="nil"/>
              <w:left w:val="nil"/>
              <w:bottom w:val="nil"/>
              <w:right w:val="nil"/>
            </w:tcBorders>
            <w:shd w:val="clear" w:color="auto" w:fill="auto"/>
            <w:noWrap/>
            <w:vAlign w:val="center"/>
            <w:hideMark/>
          </w:tcPr>
          <w:p w:rsidR="00FE217B" w:rsidRPr="00605561" w:rsidRDefault="00FE217B" w:rsidP="00FE217B">
            <w:pPr>
              <w:rPr>
                <w:rFonts w:ascii="Century Gothic" w:hAnsi="Century Gothic" w:cs="Calibri"/>
                <w:b/>
                <w:bCs/>
                <w:color w:val="000000"/>
                <w:sz w:val="18"/>
                <w:szCs w:val="18"/>
              </w:rPr>
            </w:pPr>
          </w:p>
        </w:tc>
        <w:tc>
          <w:tcPr>
            <w:tcW w:w="1134" w:type="dxa"/>
            <w:tcBorders>
              <w:top w:val="nil"/>
              <w:left w:val="nil"/>
              <w:bottom w:val="nil"/>
              <w:right w:val="nil"/>
            </w:tcBorders>
            <w:shd w:val="clear" w:color="auto" w:fill="auto"/>
            <w:noWrap/>
            <w:vAlign w:val="center"/>
            <w:hideMark/>
          </w:tcPr>
          <w:p w:rsidR="00FE217B" w:rsidRPr="00605561" w:rsidRDefault="00FE217B" w:rsidP="00FE217B">
            <w:pPr>
              <w:rPr>
                <w:sz w:val="18"/>
                <w:szCs w:val="18"/>
              </w:rPr>
            </w:pP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rPr>
                <w:sz w:val="18"/>
                <w:szCs w:val="18"/>
              </w:rPr>
            </w:pPr>
          </w:p>
        </w:tc>
        <w:tc>
          <w:tcPr>
            <w:tcW w:w="776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17B" w:rsidRPr="00605561" w:rsidRDefault="00FE217B" w:rsidP="00FE217B">
            <w:pPr>
              <w:rPr>
                <w:rFonts w:ascii="Century Gothic" w:hAnsi="Century Gothic" w:cs="Calibri"/>
                <w:b/>
                <w:bCs/>
                <w:color w:val="000000"/>
                <w:sz w:val="18"/>
                <w:szCs w:val="18"/>
              </w:rPr>
            </w:pPr>
            <w:r w:rsidRPr="00605561">
              <w:rPr>
                <w:rFonts w:ascii="Century Gothic" w:hAnsi="Century Gothic" w:cs="Calibri"/>
                <w:b/>
                <w:bCs/>
                <w:color w:val="000000"/>
                <w:sz w:val="18"/>
                <w:szCs w:val="18"/>
              </w:rPr>
              <w:t xml:space="preserve">Montant Total HT avant rabais (ou majoration) en </w:t>
            </w:r>
            <w:proofErr w:type="spellStart"/>
            <w:r w:rsidRPr="00605561">
              <w:rPr>
                <w:rFonts w:ascii="Century Gothic" w:hAnsi="Century Gothic" w:cs="Calibri"/>
                <w:b/>
                <w:bCs/>
                <w:color w:val="000000"/>
                <w:sz w:val="18"/>
                <w:szCs w:val="18"/>
              </w:rPr>
              <w:t>Dhs</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b/>
                <w:bCs/>
                <w:sz w:val="18"/>
                <w:szCs w:val="18"/>
              </w:rPr>
            </w:pPr>
            <w:r w:rsidRPr="00605561">
              <w:rPr>
                <w:rFonts w:ascii="Century Gothic" w:hAnsi="Century Gothic" w:cs="Calibri"/>
                <w:b/>
                <w:bCs/>
                <w:sz w:val="18"/>
                <w:szCs w:val="18"/>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b/>
                <w:bCs/>
                <w:sz w:val="18"/>
                <w:szCs w:val="18"/>
              </w:rPr>
            </w:pPr>
            <w:r w:rsidRPr="00605561">
              <w:rPr>
                <w:rFonts w:ascii="Century Gothic" w:hAnsi="Century Gothic" w:cs="Calibri"/>
                <w:b/>
                <w:bCs/>
                <w:sz w:val="18"/>
                <w:szCs w:val="18"/>
              </w:rPr>
              <w:t> </w:t>
            </w: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rPr>
                <w:rFonts w:ascii="Century Gothic" w:hAnsi="Century Gothic" w:cs="Calibri"/>
                <w:b/>
                <w:bCs/>
                <w:sz w:val="18"/>
                <w:szCs w:val="18"/>
              </w:rPr>
            </w:pPr>
          </w:p>
        </w:tc>
        <w:tc>
          <w:tcPr>
            <w:tcW w:w="776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17B" w:rsidRPr="00605561" w:rsidRDefault="00FE217B" w:rsidP="00FE217B">
            <w:pPr>
              <w:rPr>
                <w:rFonts w:ascii="Century Gothic" w:hAnsi="Century Gothic" w:cs="Calibri"/>
                <w:b/>
                <w:bCs/>
                <w:sz w:val="18"/>
                <w:szCs w:val="18"/>
              </w:rPr>
            </w:pPr>
            <w:r w:rsidRPr="00605561">
              <w:rPr>
                <w:rFonts w:ascii="Century Gothic" w:hAnsi="Century Gothic" w:cs="Calibri"/>
                <w:b/>
                <w:bCs/>
                <w:sz w:val="18"/>
                <w:szCs w:val="18"/>
              </w:rPr>
              <w:t xml:space="preserve">Montant Total HT après rabais (ou majoration) en </w:t>
            </w:r>
            <w:proofErr w:type="spellStart"/>
            <w:r w:rsidRPr="00605561">
              <w:rPr>
                <w:rFonts w:ascii="Century Gothic" w:hAnsi="Century Gothic" w:cs="Calibri"/>
                <w:b/>
                <w:bCs/>
                <w:sz w:val="18"/>
                <w:szCs w:val="18"/>
              </w:rPr>
              <w:t>Dhs</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b/>
                <w:bCs/>
                <w:sz w:val="18"/>
                <w:szCs w:val="18"/>
              </w:rPr>
            </w:pPr>
            <w:r w:rsidRPr="00605561">
              <w:rPr>
                <w:rFonts w:ascii="Century Gothic" w:hAnsi="Century Gothic" w:cs="Calibri"/>
                <w:b/>
                <w:bCs/>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b/>
                <w:bCs/>
                <w:sz w:val="18"/>
                <w:szCs w:val="18"/>
              </w:rPr>
            </w:pPr>
            <w:r w:rsidRPr="00605561">
              <w:rPr>
                <w:rFonts w:ascii="Century Gothic" w:hAnsi="Century Gothic" w:cs="Calibri"/>
                <w:b/>
                <w:bCs/>
                <w:sz w:val="18"/>
                <w:szCs w:val="18"/>
              </w:rPr>
              <w:t> </w:t>
            </w: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rPr>
                <w:rFonts w:ascii="Century Gothic" w:hAnsi="Century Gothic" w:cs="Calibri"/>
                <w:b/>
                <w:bCs/>
                <w:sz w:val="18"/>
                <w:szCs w:val="18"/>
              </w:rPr>
            </w:pPr>
          </w:p>
        </w:tc>
        <w:tc>
          <w:tcPr>
            <w:tcW w:w="776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17B" w:rsidRPr="00605561" w:rsidRDefault="00FE217B" w:rsidP="00FE217B">
            <w:pPr>
              <w:rPr>
                <w:rFonts w:ascii="Century Gothic" w:hAnsi="Century Gothic" w:cs="Calibri"/>
                <w:b/>
                <w:bCs/>
                <w:sz w:val="18"/>
                <w:szCs w:val="18"/>
              </w:rPr>
            </w:pPr>
            <w:r w:rsidRPr="00605561">
              <w:rPr>
                <w:rFonts w:ascii="Century Gothic" w:hAnsi="Century Gothic" w:cs="Calibri"/>
                <w:b/>
                <w:bCs/>
                <w:sz w:val="18"/>
                <w:szCs w:val="18"/>
              </w:rPr>
              <w:t xml:space="preserve">Montant Total TVA en </w:t>
            </w:r>
            <w:proofErr w:type="spellStart"/>
            <w:r w:rsidRPr="00605561">
              <w:rPr>
                <w:rFonts w:ascii="Century Gothic" w:hAnsi="Century Gothic" w:cs="Calibri"/>
                <w:b/>
                <w:bCs/>
                <w:sz w:val="18"/>
                <w:szCs w:val="18"/>
              </w:rPr>
              <w:t>Dhs</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b/>
                <w:bCs/>
                <w:sz w:val="18"/>
                <w:szCs w:val="18"/>
              </w:rPr>
            </w:pPr>
            <w:r w:rsidRPr="00605561">
              <w:rPr>
                <w:rFonts w:ascii="Century Gothic" w:hAnsi="Century Gothic" w:cs="Calibri"/>
                <w:b/>
                <w:bCs/>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b/>
                <w:bCs/>
                <w:sz w:val="18"/>
                <w:szCs w:val="18"/>
              </w:rPr>
            </w:pPr>
            <w:r w:rsidRPr="00605561">
              <w:rPr>
                <w:rFonts w:ascii="Century Gothic" w:hAnsi="Century Gothic" w:cs="Calibri"/>
                <w:b/>
                <w:bCs/>
                <w:sz w:val="18"/>
                <w:szCs w:val="18"/>
              </w:rPr>
              <w:t> </w:t>
            </w:r>
          </w:p>
        </w:tc>
      </w:tr>
      <w:tr w:rsidR="00FE217B" w:rsidRPr="00605561" w:rsidTr="00FE217B">
        <w:trPr>
          <w:trHeight w:val="284"/>
          <w:jc w:val="center"/>
        </w:trPr>
        <w:tc>
          <w:tcPr>
            <w:tcW w:w="600" w:type="dxa"/>
            <w:tcBorders>
              <w:top w:val="nil"/>
              <w:left w:val="nil"/>
              <w:bottom w:val="nil"/>
              <w:right w:val="nil"/>
            </w:tcBorders>
            <w:shd w:val="clear" w:color="auto" w:fill="auto"/>
            <w:noWrap/>
            <w:vAlign w:val="center"/>
            <w:hideMark/>
          </w:tcPr>
          <w:p w:rsidR="00FE217B" w:rsidRPr="00605561" w:rsidRDefault="00FE217B" w:rsidP="00FE217B">
            <w:pPr>
              <w:rPr>
                <w:rFonts w:ascii="Century Gothic" w:hAnsi="Century Gothic" w:cs="Calibri"/>
                <w:b/>
                <w:bCs/>
                <w:sz w:val="18"/>
                <w:szCs w:val="18"/>
              </w:rPr>
            </w:pPr>
          </w:p>
        </w:tc>
        <w:tc>
          <w:tcPr>
            <w:tcW w:w="776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17B" w:rsidRPr="00605561" w:rsidRDefault="00FE217B" w:rsidP="00FE217B">
            <w:pPr>
              <w:rPr>
                <w:rFonts w:ascii="Century Gothic" w:hAnsi="Century Gothic" w:cs="Calibri"/>
                <w:b/>
                <w:bCs/>
                <w:sz w:val="18"/>
                <w:szCs w:val="18"/>
              </w:rPr>
            </w:pPr>
            <w:r w:rsidRPr="00605561">
              <w:rPr>
                <w:rFonts w:ascii="Century Gothic" w:hAnsi="Century Gothic" w:cs="Calibri"/>
                <w:b/>
                <w:bCs/>
                <w:sz w:val="18"/>
                <w:szCs w:val="18"/>
              </w:rPr>
              <w:t xml:space="preserve">Montant Total TTC en </w:t>
            </w:r>
            <w:proofErr w:type="spellStart"/>
            <w:r w:rsidRPr="00605561">
              <w:rPr>
                <w:rFonts w:ascii="Century Gothic" w:hAnsi="Century Gothic" w:cs="Calibri"/>
                <w:b/>
                <w:bCs/>
                <w:sz w:val="18"/>
                <w:szCs w:val="18"/>
              </w:rPr>
              <w:t>Dhs</w:t>
            </w:r>
            <w:proofErr w:type="spellEnd"/>
            <w:r w:rsidRPr="00605561">
              <w:rPr>
                <w:rFonts w:ascii="Century Gothic" w:hAnsi="Century Gothic" w:cs="Calibri"/>
                <w:b/>
                <w:bCs/>
                <w:sz w:val="18"/>
                <w:szCs w:val="18"/>
              </w:rPr>
              <w:t xml:space="preserve"> (net à payer)</w:t>
            </w:r>
          </w:p>
        </w:tc>
        <w:tc>
          <w:tcPr>
            <w:tcW w:w="1134"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b/>
                <w:bCs/>
                <w:sz w:val="18"/>
                <w:szCs w:val="18"/>
              </w:rPr>
            </w:pPr>
            <w:r w:rsidRPr="00605561">
              <w:rPr>
                <w:rFonts w:ascii="Century Gothic" w:hAnsi="Century Gothic" w:cs="Calibri"/>
                <w:b/>
                <w:bCs/>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FE217B" w:rsidRPr="00605561" w:rsidRDefault="00FE217B" w:rsidP="00FE217B">
            <w:pPr>
              <w:rPr>
                <w:rFonts w:ascii="Century Gothic" w:hAnsi="Century Gothic" w:cs="Calibri"/>
                <w:b/>
                <w:bCs/>
                <w:sz w:val="18"/>
                <w:szCs w:val="18"/>
              </w:rPr>
            </w:pPr>
            <w:r w:rsidRPr="00605561">
              <w:rPr>
                <w:rFonts w:ascii="Century Gothic" w:hAnsi="Century Gothic" w:cs="Calibri"/>
                <w:b/>
                <w:bCs/>
                <w:sz w:val="18"/>
                <w:szCs w:val="18"/>
              </w:rPr>
              <w:t> </w:t>
            </w:r>
          </w:p>
        </w:tc>
      </w:tr>
    </w:tbl>
    <w:p w:rsidR="00FE217B" w:rsidRDefault="00FE217B" w:rsidP="00B604C4">
      <w:pPr>
        <w:suppressAutoHyphens/>
        <w:autoSpaceDN w:val="0"/>
        <w:jc w:val="both"/>
        <w:textAlignment w:val="baseline"/>
        <w:rPr>
          <w:rFonts w:ascii="Century Gothic" w:hAnsi="Century Gothic"/>
          <w:b/>
          <w:sz w:val="32"/>
          <w:szCs w:val="22"/>
          <w:u w:val="single"/>
        </w:rPr>
      </w:pPr>
    </w:p>
    <w:p w:rsidR="00FE217B" w:rsidRDefault="00FE217B" w:rsidP="00B604C4">
      <w:pPr>
        <w:suppressAutoHyphens/>
        <w:autoSpaceDN w:val="0"/>
        <w:jc w:val="both"/>
        <w:textAlignment w:val="baseline"/>
        <w:rPr>
          <w:rFonts w:ascii="Century Gothic" w:hAnsi="Century Gothic"/>
          <w:b/>
          <w:sz w:val="32"/>
          <w:szCs w:val="22"/>
          <w:u w:val="single"/>
        </w:rPr>
      </w:pPr>
    </w:p>
    <w:p w:rsidR="00BE384F" w:rsidRDefault="00BE384F" w:rsidP="00B604C4">
      <w:pPr>
        <w:suppressAutoHyphens/>
        <w:autoSpaceDN w:val="0"/>
        <w:jc w:val="both"/>
        <w:textAlignment w:val="baseline"/>
        <w:rPr>
          <w:rFonts w:ascii="Century Gothic" w:hAnsi="Century Gothic"/>
          <w:b/>
          <w:sz w:val="32"/>
          <w:szCs w:val="22"/>
          <w:u w:val="single"/>
        </w:rPr>
      </w:pPr>
    </w:p>
    <w:p w:rsidR="00BE384F" w:rsidRDefault="00BE384F" w:rsidP="00B604C4">
      <w:pPr>
        <w:suppressAutoHyphens/>
        <w:autoSpaceDN w:val="0"/>
        <w:jc w:val="both"/>
        <w:textAlignment w:val="baseline"/>
        <w:rPr>
          <w:rFonts w:ascii="Century Gothic" w:hAnsi="Century Gothic"/>
          <w:b/>
          <w:sz w:val="32"/>
          <w:szCs w:val="22"/>
          <w:u w:val="single"/>
        </w:rPr>
      </w:pPr>
    </w:p>
    <w:p w:rsidR="00BE384F" w:rsidRDefault="00BE384F" w:rsidP="00B604C4">
      <w:pPr>
        <w:suppressAutoHyphens/>
        <w:autoSpaceDN w:val="0"/>
        <w:jc w:val="both"/>
        <w:textAlignment w:val="baseline"/>
        <w:rPr>
          <w:rFonts w:ascii="Century Gothic" w:hAnsi="Century Gothic"/>
          <w:b/>
          <w:sz w:val="32"/>
          <w:szCs w:val="22"/>
          <w:u w:val="single"/>
        </w:rPr>
      </w:pPr>
    </w:p>
    <w:p w:rsidR="00BE384F" w:rsidRDefault="00BE384F" w:rsidP="00B604C4">
      <w:pPr>
        <w:suppressAutoHyphens/>
        <w:autoSpaceDN w:val="0"/>
        <w:jc w:val="both"/>
        <w:textAlignment w:val="baseline"/>
        <w:rPr>
          <w:rFonts w:ascii="Century Gothic" w:hAnsi="Century Gothic"/>
          <w:b/>
          <w:sz w:val="32"/>
          <w:szCs w:val="22"/>
          <w:u w:val="single"/>
        </w:rPr>
      </w:pPr>
    </w:p>
    <w:p w:rsidR="00BE384F" w:rsidRDefault="00BE384F" w:rsidP="00B604C4">
      <w:pPr>
        <w:suppressAutoHyphens/>
        <w:autoSpaceDN w:val="0"/>
        <w:jc w:val="both"/>
        <w:textAlignment w:val="baseline"/>
        <w:rPr>
          <w:rFonts w:ascii="Century Gothic" w:hAnsi="Century Gothic"/>
          <w:b/>
          <w:sz w:val="32"/>
          <w:szCs w:val="22"/>
          <w:u w:val="single"/>
        </w:rPr>
      </w:pPr>
    </w:p>
    <w:p w:rsidR="00BE384F" w:rsidRDefault="00BE384F" w:rsidP="00B604C4">
      <w:pPr>
        <w:suppressAutoHyphens/>
        <w:autoSpaceDN w:val="0"/>
        <w:jc w:val="both"/>
        <w:textAlignment w:val="baseline"/>
        <w:rPr>
          <w:rFonts w:ascii="Century Gothic" w:hAnsi="Century Gothic"/>
          <w:b/>
          <w:sz w:val="32"/>
          <w:szCs w:val="22"/>
          <w:u w:val="single"/>
        </w:rPr>
      </w:pPr>
    </w:p>
    <w:p w:rsidR="00BE384F" w:rsidRDefault="00BE384F" w:rsidP="00B604C4">
      <w:pPr>
        <w:suppressAutoHyphens/>
        <w:autoSpaceDN w:val="0"/>
        <w:jc w:val="both"/>
        <w:textAlignment w:val="baseline"/>
        <w:rPr>
          <w:rFonts w:ascii="Century Gothic" w:hAnsi="Century Gothic"/>
          <w:b/>
          <w:sz w:val="32"/>
          <w:szCs w:val="22"/>
          <w:u w:val="single"/>
        </w:rPr>
      </w:pPr>
    </w:p>
    <w:p w:rsidR="00BE384F" w:rsidRDefault="00BE384F" w:rsidP="00B604C4">
      <w:pPr>
        <w:suppressAutoHyphens/>
        <w:autoSpaceDN w:val="0"/>
        <w:jc w:val="both"/>
        <w:textAlignment w:val="baseline"/>
        <w:rPr>
          <w:rFonts w:ascii="Century Gothic" w:hAnsi="Century Gothic"/>
          <w:b/>
          <w:sz w:val="32"/>
          <w:szCs w:val="22"/>
          <w:u w:val="single"/>
        </w:rPr>
      </w:pPr>
    </w:p>
    <w:p w:rsidR="00BE384F" w:rsidRDefault="00BE384F" w:rsidP="00B604C4">
      <w:pPr>
        <w:suppressAutoHyphens/>
        <w:autoSpaceDN w:val="0"/>
        <w:jc w:val="both"/>
        <w:textAlignment w:val="baseline"/>
        <w:rPr>
          <w:rFonts w:ascii="Century Gothic" w:hAnsi="Century Gothic"/>
          <w:b/>
          <w:sz w:val="32"/>
          <w:szCs w:val="22"/>
          <w:u w:val="single"/>
        </w:rPr>
      </w:pPr>
    </w:p>
    <w:p w:rsidR="00BE384F" w:rsidRDefault="00BE384F" w:rsidP="00B604C4">
      <w:pPr>
        <w:suppressAutoHyphens/>
        <w:autoSpaceDN w:val="0"/>
        <w:jc w:val="both"/>
        <w:textAlignment w:val="baseline"/>
        <w:rPr>
          <w:rFonts w:ascii="Century Gothic" w:hAnsi="Century Gothic"/>
          <w:b/>
          <w:sz w:val="32"/>
          <w:szCs w:val="22"/>
          <w:u w:val="single"/>
        </w:rPr>
      </w:pPr>
    </w:p>
    <w:p w:rsidR="00BE384F" w:rsidRDefault="00BE384F" w:rsidP="00B604C4">
      <w:pPr>
        <w:suppressAutoHyphens/>
        <w:autoSpaceDN w:val="0"/>
        <w:jc w:val="both"/>
        <w:textAlignment w:val="baseline"/>
        <w:rPr>
          <w:rFonts w:ascii="Century Gothic" w:hAnsi="Century Gothic"/>
          <w:b/>
          <w:sz w:val="32"/>
          <w:szCs w:val="22"/>
          <w:u w:val="single"/>
        </w:rPr>
      </w:pPr>
    </w:p>
    <w:p w:rsidR="00BE384F" w:rsidRDefault="00BE384F" w:rsidP="00B604C4">
      <w:pPr>
        <w:suppressAutoHyphens/>
        <w:autoSpaceDN w:val="0"/>
        <w:jc w:val="both"/>
        <w:textAlignment w:val="baseline"/>
        <w:rPr>
          <w:rFonts w:ascii="Century Gothic" w:hAnsi="Century Gothic"/>
          <w:b/>
          <w:sz w:val="32"/>
          <w:szCs w:val="22"/>
          <w:u w:val="single"/>
        </w:rPr>
      </w:pPr>
    </w:p>
    <w:p w:rsidR="00BE384F" w:rsidRDefault="00BE384F" w:rsidP="00B604C4">
      <w:pPr>
        <w:suppressAutoHyphens/>
        <w:autoSpaceDN w:val="0"/>
        <w:jc w:val="both"/>
        <w:textAlignment w:val="baseline"/>
        <w:rPr>
          <w:rFonts w:ascii="Century Gothic" w:hAnsi="Century Gothic"/>
          <w:b/>
          <w:sz w:val="32"/>
          <w:szCs w:val="22"/>
          <w:u w:val="single"/>
        </w:rPr>
      </w:pPr>
    </w:p>
    <w:p w:rsidR="00BE384F" w:rsidRDefault="00BE384F" w:rsidP="00B604C4">
      <w:pPr>
        <w:suppressAutoHyphens/>
        <w:autoSpaceDN w:val="0"/>
        <w:jc w:val="both"/>
        <w:textAlignment w:val="baseline"/>
        <w:rPr>
          <w:rFonts w:ascii="Century Gothic" w:hAnsi="Century Gothic"/>
          <w:b/>
          <w:sz w:val="32"/>
          <w:szCs w:val="22"/>
          <w:u w:val="single"/>
        </w:rPr>
      </w:pPr>
    </w:p>
    <w:p w:rsidR="00BE384F" w:rsidRDefault="00DA2EEB" w:rsidP="00DA2EEB">
      <w:pPr>
        <w:suppressAutoHyphens/>
        <w:autoSpaceDN w:val="0"/>
        <w:jc w:val="center"/>
        <w:textAlignment w:val="baseline"/>
        <w:rPr>
          <w:rFonts w:ascii="Century Gothic" w:hAnsi="Century Gothic"/>
          <w:b/>
          <w:sz w:val="32"/>
          <w:szCs w:val="22"/>
          <w:u w:val="single"/>
        </w:rPr>
      </w:pPr>
      <w:r w:rsidRPr="00FE217B">
        <w:rPr>
          <w:rFonts w:ascii="Century Gothic" w:hAnsi="Century Gothic" w:cs="Calibri"/>
          <w:b/>
          <w:bCs/>
          <w:color w:val="000000"/>
          <w:sz w:val="22"/>
          <w:szCs w:val="18"/>
          <w:u w:val="single"/>
        </w:rPr>
        <w:lastRenderedPageBreak/>
        <w:t>LOT N°0</w:t>
      </w:r>
      <w:r>
        <w:rPr>
          <w:rFonts w:ascii="Century Gothic" w:hAnsi="Century Gothic" w:cs="Calibri"/>
          <w:b/>
          <w:bCs/>
          <w:color w:val="000000"/>
          <w:sz w:val="22"/>
          <w:szCs w:val="18"/>
          <w:u w:val="single"/>
        </w:rPr>
        <w:t>3</w:t>
      </w:r>
      <w:r w:rsidRPr="00FE217B">
        <w:rPr>
          <w:rFonts w:ascii="Century Gothic" w:hAnsi="Century Gothic" w:cs="Calibri"/>
          <w:b/>
          <w:bCs/>
          <w:color w:val="000000"/>
          <w:sz w:val="22"/>
          <w:szCs w:val="18"/>
          <w:u w:val="single"/>
        </w:rPr>
        <w:t xml:space="preserve"> : </w:t>
      </w:r>
      <w:r>
        <w:rPr>
          <w:rFonts w:ascii="Century Gothic" w:hAnsi="Century Gothic" w:cs="Calibri"/>
          <w:b/>
          <w:bCs/>
          <w:color w:val="000000"/>
          <w:sz w:val="22"/>
          <w:szCs w:val="18"/>
          <w:u w:val="single"/>
        </w:rPr>
        <w:t>POISSONS</w:t>
      </w:r>
    </w:p>
    <w:p w:rsidR="00BE384F" w:rsidRDefault="00BE384F" w:rsidP="00B604C4">
      <w:pPr>
        <w:suppressAutoHyphens/>
        <w:autoSpaceDN w:val="0"/>
        <w:jc w:val="both"/>
        <w:textAlignment w:val="baseline"/>
        <w:rPr>
          <w:rFonts w:ascii="Century Gothic" w:hAnsi="Century Gothic"/>
          <w:b/>
          <w:sz w:val="32"/>
          <w:szCs w:val="22"/>
          <w:u w:val="single"/>
        </w:rPr>
      </w:pPr>
    </w:p>
    <w:tbl>
      <w:tblPr>
        <w:tblW w:w="10768" w:type="dxa"/>
        <w:jc w:val="center"/>
        <w:tblCellMar>
          <w:left w:w="70" w:type="dxa"/>
          <w:right w:w="70" w:type="dxa"/>
        </w:tblCellMar>
        <w:tblLook w:val="04A0" w:firstRow="1" w:lastRow="0" w:firstColumn="1" w:lastColumn="0" w:noHBand="0" w:noVBand="1"/>
      </w:tblPr>
      <w:tblGrid>
        <w:gridCol w:w="720"/>
        <w:gridCol w:w="3811"/>
        <w:gridCol w:w="668"/>
        <w:gridCol w:w="640"/>
        <w:gridCol w:w="760"/>
        <w:gridCol w:w="700"/>
        <w:gridCol w:w="940"/>
        <w:gridCol w:w="13"/>
        <w:gridCol w:w="1241"/>
        <w:gridCol w:w="1275"/>
      </w:tblGrid>
      <w:tr w:rsidR="00BE384F" w:rsidRPr="00BE384F" w:rsidTr="00DA2EEB">
        <w:trPr>
          <w:trHeight w:val="495"/>
          <w:jc w:val="center"/>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E384F" w:rsidRPr="00BE384F" w:rsidRDefault="00BE384F">
            <w:pPr>
              <w:jc w:val="center"/>
              <w:rPr>
                <w:rFonts w:ascii="Century Gothic" w:hAnsi="Century Gothic" w:cs="Calibri"/>
                <w:b/>
                <w:bCs/>
                <w:color w:val="000000"/>
                <w:sz w:val="18"/>
                <w:szCs w:val="18"/>
              </w:rPr>
            </w:pPr>
            <w:r w:rsidRPr="00BE384F">
              <w:rPr>
                <w:rFonts w:ascii="Century Gothic" w:hAnsi="Century Gothic" w:cs="Calibri"/>
                <w:b/>
                <w:bCs/>
                <w:color w:val="000000"/>
                <w:sz w:val="18"/>
                <w:szCs w:val="18"/>
              </w:rPr>
              <w:t>ITEM N°</w:t>
            </w:r>
          </w:p>
        </w:tc>
        <w:tc>
          <w:tcPr>
            <w:tcW w:w="38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E384F" w:rsidRPr="00BE384F" w:rsidRDefault="00BE384F">
            <w:pPr>
              <w:jc w:val="center"/>
              <w:rPr>
                <w:rFonts w:ascii="Century Gothic" w:hAnsi="Century Gothic" w:cs="Calibri"/>
                <w:b/>
                <w:bCs/>
                <w:color w:val="000000"/>
                <w:sz w:val="18"/>
                <w:szCs w:val="18"/>
              </w:rPr>
            </w:pPr>
            <w:r w:rsidRPr="00BE384F">
              <w:rPr>
                <w:rFonts w:ascii="Century Gothic" w:hAnsi="Century Gothic" w:cs="Calibri"/>
                <w:b/>
                <w:bCs/>
                <w:color w:val="000000"/>
                <w:sz w:val="18"/>
                <w:szCs w:val="18"/>
              </w:rPr>
              <w:t>DESIGNATION</w:t>
            </w:r>
          </w:p>
        </w:tc>
        <w:tc>
          <w:tcPr>
            <w:tcW w:w="6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E384F" w:rsidRPr="00BE384F" w:rsidRDefault="00BE384F">
            <w:pPr>
              <w:jc w:val="center"/>
              <w:rPr>
                <w:rFonts w:ascii="Century Gothic" w:hAnsi="Century Gothic" w:cs="Calibri"/>
                <w:b/>
                <w:bCs/>
                <w:color w:val="000000"/>
                <w:sz w:val="18"/>
                <w:szCs w:val="18"/>
              </w:rPr>
            </w:pPr>
            <w:r w:rsidRPr="00BE384F">
              <w:rPr>
                <w:rFonts w:ascii="Century Gothic" w:hAnsi="Century Gothic" w:cs="Calibri"/>
                <w:b/>
                <w:bCs/>
                <w:color w:val="000000"/>
                <w:sz w:val="18"/>
                <w:szCs w:val="18"/>
              </w:rPr>
              <w:t>U.M</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BE384F" w:rsidRPr="00BE384F" w:rsidRDefault="00BE384F">
            <w:pPr>
              <w:jc w:val="center"/>
              <w:rPr>
                <w:rFonts w:ascii="Century Gothic" w:hAnsi="Century Gothic" w:cs="Calibri"/>
                <w:b/>
                <w:bCs/>
                <w:color w:val="000000"/>
                <w:sz w:val="18"/>
                <w:szCs w:val="18"/>
              </w:rPr>
            </w:pPr>
            <w:r w:rsidRPr="00BE384F">
              <w:rPr>
                <w:rFonts w:ascii="Century Gothic" w:hAnsi="Century Gothic" w:cs="Calibri"/>
                <w:b/>
                <w:bCs/>
                <w:color w:val="000000"/>
                <w:sz w:val="18"/>
                <w:szCs w:val="18"/>
              </w:rPr>
              <w:t>QUANTITE PAR ANNEE</w:t>
            </w:r>
          </w:p>
        </w:tc>
        <w:tc>
          <w:tcPr>
            <w:tcW w:w="7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E384F" w:rsidRPr="00BE384F" w:rsidRDefault="00BE384F">
            <w:pPr>
              <w:jc w:val="center"/>
              <w:rPr>
                <w:rFonts w:ascii="Century Gothic" w:hAnsi="Century Gothic" w:cs="Calibri"/>
                <w:b/>
                <w:bCs/>
                <w:color w:val="000000"/>
                <w:sz w:val="18"/>
                <w:szCs w:val="18"/>
              </w:rPr>
            </w:pPr>
            <w:r w:rsidRPr="00BE384F">
              <w:rPr>
                <w:rFonts w:ascii="Century Gothic" w:hAnsi="Century Gothic" w:cs="Calibri"/>
                <w:b/>
                <w:bCs/>
                <w:color w:val="000000"/>
                <w:sz w:val="18"/>
                <w:szCs w:val="18"/>
              </w:rPr>
              <w:t>TAUX TVA</w:t>
            </w:r>
          </w:p>
        </w:tc>
        <w:tc>
          <w:tcPr>
            <w:tcW w:w="9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E384F" w:rsidRPr="00BE384F" w:rsidRDefault="00BE384F">
            <w:pPr>
              <w:jc w:val="center"/>
              <w:rPr>
                <w:rFonts w:ascii="Century Gothic" w:hAnsi="Century Gothic" w:cs="Calibri"/>
                <w:b/>
                <w:bCs/>
                <w:color w:val="000000"/>
                <w:sz w:val="18"/>
                <w:szCs w:val="18"/>
              </w:rPr>
            </w:pPr>
            <w:r w:rsidRPr="00BE384F">
              <w:rPr>
                <w:rFonts w:ascii="Century Gothic" w:hAnsi="Century Gothic" w:cs="Calibri"/>
                <w:b/>
                <w:bCs/>
                <w:color w:val="000000"/>
                <w:sz w:val="18"/>
                <w:szCs w:val="18"/>
              </w:rPr>
              <w:t>P.U en DHS (HT)</w:t>
            </w:r>
          </w:p>
        </w:tc>
        <w:tc>
          <w:tcPr>
            <w:tcW w:w="125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E384F" w:rsidRPr="00BE384F" w:rsidRDefault="00BE384F">
            <w:pPr>
              <w:jc w:val="center"/>
              <w:rPr>
                <w:rFonts w:ascii="Century Gothic" w:hAnsi="Century Gothic" w:cs="Calibri"/>
                <w:b/>
                <w:bCs/>
                <w:sz w:val="18"/>
                <w:szCs w:val="18"/>
              </w:rPr>
            </w:pPr>
            <w:r w:rsidRPr="00BE384F">
              <w:rPr>
                <w:rFonts w:ascii="Century Gothic" w:hAnsi="Century Gothic" w:cs="Calibri"/>
                <w:b/>
                <w:bCs/>
                <w:sz w:val="18"/>
                <w:szCs w:val="18"/>
              </w:rPr>
              <w:t>P. total mini (HT)</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E384F" w:rsidRPr="00BE384F" w:rsidRDefault="00BE384F">
            <w:pPr>
              <w:jc w:val="center"/>
              <w:rPr>
                <w:rFonts w:ascii="Century Gothic" w:hAnsi="Century Gothic" w:cs="Calibri"/>
                <w:b/>
                <w:bCs/>
                <w:sz w:val="18"/>
                <w:szCs w:val="18"/>
              </w:rPr>
            </w:pPr>
            <w:r w:rsidRPr="00BE384F">
              <w:rPr>
                <w:rFonts w:ascii="Century Gothic" w:hAnsi="Century Gothic" w:cs="Calibri"/>
                <w:b/>
                <w:bCs/>
                <w:sz w:val="18"/>
                <w:szCs w:val="18"/>
              </w:rPr>
              <w:t>P. total maxi (HT)</w:t>
            </w:r>
          </w:p>
        </w:tc>
      </w:tr>
      <w:tr w:rsidR="00BE384F" w:rsidRPr="00BE384F" w:rsidTr="00DA2EEB">
        <w:trPr>
          <w:trHeight w:val="555"/>
          <w:jc w:val="center"/>
        </w:trPr>
        <w:tc>
          <w:tcPr>
            <w:tcW w:w="720" w:type="dxa"/>
            <w:vMerge/>
            <w:tcBorders>
              <w:top w:val="single" w:sz="4" w:space="0" w:color="auto"/>
              <w:left w:val="single" w:sz="4" w:space="0" w:color="auto"/>
              <w:bottom w:val="single" w:sz="4" w:space="0" w:color="auto"/>
              <w:right w:val="single" w:sz="4" w:space="0" w:color="auto"/>
            </w:tcBorders>
            <w:vAlign w:val="center"/>
            <w:hideMark/>
          </w:tcPr>
          <w:p w:rsidR="00BE384F" w:rsidRPr="00BE384F" w:rsidRDefault="00BE384F">
            <w:pPr>
              <w:rPr>
                <w:rFonts w:ascii="Century Gothic" w:hAnsi="Century Gothic" w:cs="Calibri"/>
                <w:b/>
                <w:bCs/>
                <w:color w:val="000000"/>
                <w:sz w:val="18"/>
                <w:szCs w:val="18"/>
              </w:rPr>
            </w:pPr>
          </w:p>
        </w:tc>
        <w:tc>
          <w:tcPr>
            <w:tcW w:w="3811" w:type="dxa"/>
            <w:vMerge/>
            <w:tcBorders>
              <w:top w:val="single" w:sz="4" w:space="0" w:color="auto"/>
              <w:left w:val="single" w:sz="4" w:space="0" w:color="auto"/>
              <w:bottom w:val="single" w:sz="4" w:space="0" w:color="auto"/>
              <w:right w:val="single" w:sz="4" w:space="0" w:color="auto"/>
            </w:tcBorders>
            <w:vAlign w:val="center"/>
            <w:hideMark/>
          </w:tcPr>
          <w:p w:rsidR="00BE384F" w:rsidRPr="00BE384F" w:rsidRDefault="00BE384F">
            <w:pPr>
              <w:rPr>
                <w:rFonts w:ascii="Century Gothic" w:hAnsi="Century Gothic" w:cs="Calibri"/>
                <w:b/>
                <w:bCs/>
                <w:color w:val="000000"/>
                <w:sz w:val="18"/>
                <w:szCs w:val="18"/>
              </w:rPr>
            </w:pPr>
          </w:p>
        </w:tc>
        <w:tc>
          <w:tcPr>
            <w:tcW w:w="668" w:type="dxa"/>
            <w:vMerge/>
            <w:tcBorders>
              <w:top w:val="single" w:sz="4" w:space="0" w:color="auto"/>
              <w:left w:val="single" w:sz="4" w:space="0" w:color="auto"/>
              <w:bottom w:val="single" w:sz="4" w:space="0" w:color="auto"/>
              <w:right w:val="single" w:sz="4" w:space="0" w:color="auto"/>
            </w:tcBorders>
            <w:vAlign w:val="center"/>
            <w:hideMark/>
          </w:tcPr>
          <w:p w:rsidR="00BE384F" w:rsidRPr="00BE384F" w:rsidRDefault="00BE384F">
            <w:pPr>
              <w:rPr>
                <w:rFonts w:ascii="Century Gothic" w:hAnsi="Century Gothic" w:cs="Calibri"/>
                <w:b/>
                <w:bCs/>
                <w:color w:val="000000"/>
                <w:sz w:val="18"/>
                <w:szCs w:val="18"/>
              </w:rPr>
            </w:pPr>
          </w:p>
        </w:tc>
        <w:tc>
          <w:tcPr>
            <w:tcW w:w="640" w:type="dxa"/>
            <w:tcBorders>
              <w:top w:val="nil"/>
              <w:left w:val="nil"/>
              <w:bottom w:val="single" w:sz="4" w:space="0" w:color="auto"/>
              <w:right w:val="single" w:sz="4" w:space="0" w:color="auto"/>
            </w:tcBorders>
            <w:shd w:val="clear" w:color="auto" w:fill="auto"/>
            <w:vAlign w:val="center"/>
            <w:hideMark/>
          </w:tcPr>
          <w:p w:rsidR="00BE384F" w:rsidRPr="00BE384F" w:rsidRDefault="00BE384F">
            <w:pPr>
              <w:jc w:val="center"/>
              <w:rPr>
                <w:rFonts w:ascii="Century Gothic" w:hAnsi="Century Gothic" w:cs="Calibri"/>
                <w:b/>
                <w:bCs/>
                <w:color w:val="000000"/>
                <w:sz w:val="18"/>
                <w:szCs w:val="18"/>
              </w:rPr>
            </w:pPr>
            <w:r w:rsidRPr="00BE384F">
              <w:rPr>
                <w:rFonts w:ascii="Century Gothic" w:hAnsi="Century Gothic" w:cs="Calibri"/>
                <w:b/>
                <w:bCs/>
                <w:color w:val="000000"/>
                <w:sz w:val="18"/>
                <w:szCs w:val="18"/>
              </w:rPr>
              <w:t>MINI</w:t>
            </w:r>
          </w:p>
        </w:tc>
        <w:tc>
          <w:tcPr>
            <w:tcW w:w="760" w:type="dxa"/>
            <w:tcBorders>
              <w:top w:val="nil"/>
              <w:left w:val="nil"/>
              <w:bottom w:val="single" w:sz="4" w:space="0" w:color="auto"/>
              <w:right w:val="single" w:sz="4" w:space="0" w:color="auto"/>
            </w:tcBorders>
            <w:shd w:val="clear" w:color="auto" w:fill="auto"/>
            <w:vAlign w:val="center"/>
            <w:hideMark/>
          </w:tcPr>
          <w:p w:rsidR="00BE384F" w:rsidRPr="00BE384F" w:rsidRDefault="00BE384F">
            <w:pPr>
              <w:jc w:val="center"/>
              <w:rPr>
                <w:rFonts w:ascii="Century Gothic" w:hAnsi="Century Gothic" w:cs="Calibri"/>
                <w:b/>
                <w:bCs/>
                <w:color w:val="000000"/>
                <w:sz w:val="18"/>
                <w:szCs w:val="18"/>
              </w:rPr>
            </w:pPr>
            <w:r w:rsidRPr="00BE384F">
              <w:rPr>
                <w:rFonts w:ascii="Century Gothic" w:hAnsi="Century Gothic" w:cs="Calibri"/>
                <w:b/>
                <w:bCs/>
                <w:color w:val="000000"/>
                <w:sz w:val="18"/>
                <w:szCs w:val="18"/>
              </w:rPr>
              <w:t>MAXI</w:t>
            </w:r>
          </w:p>
        </w:tc>
        <w:tc>
          <w:tcPr>
            <w:tcW w:w="700" w:type="dxa"/>
            <w:vMerge/>
            <w:tcBorders>
              <w:top w:val="single" w:sz="4" w:space="0" w:color="auto"/>
              <w:left w:val="single" w:sz="4" w:space="0" w:color="auto"/>
              <w:bottom w:val="single" w:sz="4" w:space="0" w:color="000000"/>
              <w:right w:val="single" w:sz="4" w:space="0" w:color="auto"/>
            </w:tcBorders>
            <w:vAlign w:val="center"/>
            <w:hideMark/>
          </w:tcPr>
          <w:p w:rsidR="00BE384F" w:rsidRPr="00BE384F" w:rsidRDefault="00BE384F">
            <w:pPr>
              <w:rPr>
                <w:rFonts w:ascii="Century Gothic" w:hAnsi="Century Gothic" w:cs="Calibri"/>
                <w:b/>
                <w:bCs/>
                <w:color w:val="000000"/>
                <w:sz w:val="18"/>
                <w:szCs w:val="18"/>
              </w:rPr>
            </w:pPr>
          </w:p>
        </w:tc>
        <w:tc>
          <w:tcPr>
            <w:tcW w:w="940" w:type="dxa"/>
            <w:vMerge/>
            <w:tcBorders>
              <w:top w:val="single" w:sz="4" w:space="0" w:color="auto"/>
              <w:left w:val="single" w:sz="4" w:space="0" w:color="auto"/>
              <w:bottom w:val="single" w:sz="4" w:space="0" w:color="000000"/>
              <w:right w:val="single" w:sz="4" w:space="0" w:color="auto"/>
            </w:tcBorders>
            <w:vAlign w:val="center"/>
            <w:hideMark/>
          </w:tcPr>
          <w:p w:rsidR="00BE384F" w:rsidRPr="00BE384F" w:rsidRDefault="00BE384F">
            <w:pPr>
              <w:rPr>
                <w:rFonts w:ascii="Century Gothic" w:hAnsi="Century Gothic" w:cs="Calibri"/>
                <w:b/>
                <w:bCs/>
                <w:color w:val="000000"/>
                <w:sz w:val="18"/>
                <w:szCs w:val="18"/>
              </w:rPr>
            </w:pPr>
          </w:p>
        </w:tc>
        <w:tc>
          <w:tcPr>
            <w:tcW w:w="1254" w:type="dxa"/>
            <w:gridSpan w:val="2"/>
            <w:vMerge/>
            <w:tcBorders>
              <w:top w:val="single" w:sz="4" w:space="0" w:color="auto"/>
              <w:left w:val="single" w:sz="4" w:space="0" w:color="auto"/>
              <w:bottom w:val="single" w:sz="4" w:space="0" w:color="000000"/>
              <w:right w:val="single" w:sz="4" w:space="0" w:color="auto"/>
            </w:tcBorders>
            <w:vAlign w:val="center"/>
            <w:hideMark/>
          </w:tcPr>
          <w:p w:rsidR="00BE384F" w:rsidRPr="00BE384F" w:rsidRDefault="00BE384F">
            <w:pPr>
              <w:rPr>
                <w:rFonts w:ascii="Century Gothic" w:hAnsi="Century Gothic" w:cs="Calibri"/>
                <w:b/>
                <w:bCs/>
                <w:sz w:val="18"/>
                <w:szCs w:val="18"/>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BE384F" w:rsidRPr="00BE384F" w:rsidRDefault="00BE384F">
            <w:pPr>
              <w:rPr>
                <w:rFonts w:ascii="Century Gothic" w:hAnsi="Century Gothic" w:cs="Calibri"/>
                <w:b/>
                <w:bCs/>
                <w:sz w:val="18"/>
                <w:szCs w:val="18"/>
              </w:rPr>
            </w:pP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1</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SARDINE FRAIS</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5 210</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10 420</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20,00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104 200,00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208 400,00  </w:t>
            </w: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2</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MERLAN FRITURE</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740</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1 480</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60,00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44 400,00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88 800,00  </w:t>
            </w: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3</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SOLE FRITURE</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750</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1 500</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60,00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45 000,00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90 000,00  </w:t>
            </w: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4</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COLIN FRAIS</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38</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76</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60,00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2 280,00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4 560,00  </w:t>
            </w: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5</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CREVETTES DECORTIQUEES CONGELE</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54</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108</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70,00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3 780,00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7 560,00  </w:t>
            </w: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6</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CREVETTES GRISES CONGELE</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18</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36</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120,00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2 160,00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4 320,00  </w:t>
            </w: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7</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CREVETTES ROSES FRAIS</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76</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152</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100,00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7 600,00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15 200,00  </w:t>
            </w: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8</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CREVETTES ROYALE</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6</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12</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260,00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1 560,00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3 120,00  </w:t>
            </w: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9</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CALAMAR EN POCHE</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24</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48</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80,00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1 920,00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3 840,00  </w:t>
            </w: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10</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DORADE FRAICHE (PIECE D'ENVIRON 300G)</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23</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46</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100,00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2 300,00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4 600,00  </w:t>
            </w: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11</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LOUP FRAIS (PIECE D'ENVIRON 300G)</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21</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42</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100,00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2 100,00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4 200,00  </w:t>
            </w: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12</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MERLAN FRAIS (PIECE D'ENVIRON 250G)</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54</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108</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70,00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3 780,00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7 560,00  </w:t>
            </w: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13</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xml:space="preserve">PAGEOT RATION FRAIS (PIECE D'ENVIRON 300G) </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18</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36</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60,00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1 080,00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2 160,00  </w:t>
            </w: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14</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SOLE FRAIS (PIECE D'ENVIRON 400G)</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52</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104</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80,00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4 160,00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8 320,00  </w:t>
            </w: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15</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SOLE TURBOT</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16</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32</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90,00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1 440,00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2 880,00  </w:t>
            </w: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16</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FILET DE PANGA CONGELE</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56</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112</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100,00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5 600,00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11 200,00  </w:t>
            </w: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17</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SAUMON FUME</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12</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24</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200,00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2 400,00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4 800,00  </w:t>
            </w: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18</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SAUMON FRAIS ENTIER</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18</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36</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120,00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2 160,00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4 320,00  </w:t>
            </w: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19</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MOULES</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15</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30</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30,00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450,00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900,00  </w:t>
            </w: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20</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HUITRES</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PIECE</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48</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96</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10,00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480,00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960,00  </w:t>
            </w: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21</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PALOURDES</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20</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40</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80,00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1 600,00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3 200,00  </w:t>
            </w: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22</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LANGOUSTES</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13</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26</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300,00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3 900,00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7 800,00  </w:t>
            </w: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23</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HOMARD</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11</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22</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300,00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3 300,00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6 600,00  </w:t>
            </w: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24</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OUEFS DE LIMPES (BOITE DE 50G)</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BOITE</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4</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8</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60,00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240,00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480,00  </w:t>
            </w:r>
          </w:p>
        </w:tc>
      </w:tr>
      <w:tr w:rsidR="00BE384F" w:rsidRPr="00BE384F" w:rsidTr="00DA2EEB">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25</w:t>
            </w:r>
          </w:p>
        </w:tc>
        <w:tc>
          <w:tcPr>
            <w:tcW w:w="3811"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OUEFS DE SAUMON (BOITE DE 50G)</w:t>
            </w:r>
          </w:p>
        </w:tc>
        <w:tc>
          <w:tcPr>
            <w:tcW w:w="668" w:type="dxa"/>
            <w:tcBorders>
              <w:top w:val="nil"/>
              <w:left w:val="nil"/>
              <w:bottom w:val="single" w:sz="4" w:space="0" w:color="auto"/>
              <w:right w:val="single" w:sz="4" w:space="0" w:color="auto"/>
            </w:tcBorders>
            <w:shd w:val="clear" w:color="auto" w:fill="auto"/>
            <w:noWrap/>
            <w:hideMark/>
          </w:tcPr>
          <w:p w:rsidR="00BE384F" w:rsidRPr="00BE384F" w:rsidRDefault="00BE384F">
            <w:pPr>
              <w:jc w:val="center"/>
              <w:rPr>
                <w:rFonts w:ascii="Calibri" w:hAnsi="Calibri" w:cs="Calibri"/>
                <w:color w:val="000000"/>
                <w:sz w:val="18"/>
                <w:szCs w:val="18"/>
              </w:rPr>
            </w:pPr>
            <w:r w:rsidRPr="00BE384F">
              <w:rPr>
                <w:rFonts w:ascii="Calibri" w:hAnsi="Calibri" w:cs="Calibri"/>
                <w:color w:val="000000"/>
                <w:sz w:val="18"/>
                <w:szCs w:val="18"/>
              </w:rPr>
              <w:t>BOITE</w:t>
            </w:r>
          </w:p>
        </w:tc>
        <w:tc>
          <w:tcPr>
            <w:tcW w:w="6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4</w:t>
            </w:r>
          </w:p>
        </w:tc>
        <w:tc>
          <w:tcPr>
            <w:tcW w:w="76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8</w:t>
            </w:r>
          </w:p>
        </w:tc>
        <w:tc>
          <w:tcPr>
            <w:tcW w:w="700" w:type="dxa"/>
            <w:tcBorders>
              <w:top w:val="nil"/>
              <w:left w:val="nil"/>
              <w:bottom w:val="single" w:sz="4" w:space="0" w:color="auto"/>
              <w:right w:val="single" w:sz="4" w:space="0" w:color="auto"/>
            </w:tcBorders>
            <w:shd w:val="clear" w:color="auto" w:fill="auto"/>
            <w:noWrap/>
            <w:hideMark/>
          </w:tcPr>
          <w:p w:rsidR="00BE384F" w:rsidRPr="00BE384F" w:rsidRDefault="00BE384F">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80,00  </w:t>
            </w:r>
          </w:p>
        </w:tc>
        <w:tc>
          <w:tcPr>
            <w:tcW w:w="1254" w:type="dxa"/>
            <w:gridSpan w:val="2"/>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320,00  </w:t>
            </w:r>
          </w:p>
        </w:tc>
        <w:tc>
          <w:tcPr>
            <w:tcW w:w="1275" w:type="dxa"/>
            <w:tcBorders>
              <w:top w:val="nil"/>
              <w:left w:val="nil"/>
              <w:bottom w:val="single" w:sz="4" w:space="0" w:color="auto"/>
              <w:right w:val="single" w:sz="4" w:space="0" w:color="auto"/>
            </w:tcBorders>
            <w:shd w:val="clear" w:color="auto" w:fill="auto"/>
            <w:noWrap/>
            <w:hideMark/>
          </w:tcPr>
          <w:p w:rsidR="00BE384F" w:rsidRPr="00BE384F" w:rsidRDefault="00BE384F">
            <w:pPr>
              <w:jc w:val="right"/>
              <w:rPr>
                <w:rFonts w:ascii="Calibri" w:hAnsi="Calibri" w:cs="Calibri"/>
                <w:color w:val="000000"/>
                <w:sz w:val="18"/>
                <w:szCs w:val="18"/>
              </w:rPr>
            </w:pPr>
            <w:r w:rsidRPr="00BE384F">
              <w:rPr>
                <w:rFonts w:ascii="Calibri" w:hAnsi="Calibri" w:cs="Calibri"/>
                <w:color w:val="000000"/>
                <w:sz w:val="18"/>
                <w:szCs w:val="18"/>
              </w:rPr>
              <w:t xml:space="preserve">640,00  </w:t>
            </w:r>
          </w:p>
        </w:tc>
      </w:tr>
      <w:tr w:rsidR="00BE384F" w:rsidRPr="00BE384F" w:rsidTr="00DA2EEB">
        <w:trPr>
          <w:trHeight w:val="284"/>
          <w:jc w:val="center"/>
        </w:trPr>
        <w:tc>
          <w:tcPr>
            <w:tcW w:w="720" w:type="dxa"/>
            <w:tcBorders>
              <w:top w:val="nil"/>
              <w:left w:val="nil"/>
              <w:bottom w:val="nil"/>
              <w:right w:val="nil"/>
            </w:tcBorders>
            <w:shd w:val="clear" w:color="auto" w:fill="auto"/>
            <w:noWrap/>
            <w:vAlign w:val="center"/>
            <w:hideMark/>
          </w:tcPr>
          <w:p w:rsidR="00BE384F" w:rsidRPr="00BE384F" w:rsidRDefault="00BE384F">
            <w:pPr>
              <w:jc w:val="right"/>
              <w:rPr>
                <w:rFonts w:ascii="Calibri" w:hAnsi="Calibri" w:cs="Calibri"/>
                <w:color w:val="000000"/>
                <w:sz w:val="18"/>
                <w:szCs w:val="18"/>
              </w:rPr>
            </w:pPr>
          </w:p>
        </w:tc>
        <w:tc>
          <w:tcPr>
            <w:tcW w:w="3811" w:type="dxa"/>
            <w:tcBorders>
              <w:top w:val="nil"/>
              <w:left w:val="nil"/>
              <w:bottom w:val="nil"/>
              <w:right w:val="nil"/>
            </w:tcBorders>
            <w:shd w:val="clear" w:color="auto" w:fill="auto"/>
            <w:noWrap/>
            <w:vAlign w:val="center"/>
            <w:hideMark/>
          </w:tcPr>
          <w:p w:rsidR="00BE384F" w:rsidRPr="00BE384F" w:rsidRDefault="00BE384F">
            <w:pPr>
              <w:jc w:val="center"/>
              <w:rPr>
                <w:sz w:val="18"/>
                <w:szCs w:val="18"/>
              </w:rPr>
            </w:pPr>
          </w:p>
        </w:tc>
        <w:tc>
          <w:tcPr>
            <w:tcW w:w="668" w:type="dxa"/>
            <w:tcBorders>
              <w:top w:val="nil"/>
              <w:left w:val="nil"/>
              <w:bottom w:val="nil"/>
              <w:right w:val="nil"/>
            </w:tcBorders>
            <w:shd w:val="clear" w:color="auto" w:fill="auto"/>
            <w:noWrap/>
            <w:vAlign w:val="center"/>
            <w:hideMark/>
          </w:tcPr>
          <w:p w:rsidR="00BE384F" w:rsidRPr="00BE384F" w:rsidRDefault="00BE384F">
            <w:pPr>
              <w:jc w:val="center"/>
              <w:rPr>
                <w:sz w:val="18"/>
                <w:szCs w:val="18"/>
              </w:rPr>
            </w:pPr>
          </w:p>
        </w:tc>
        <w:tc>
          <w:tcPr>
            <w:tcW w:w="640" w:type="dxa"/>
            <w:tcBorders>
              <w:top w:val="nil"/>
              <w:left w:val="nil"/>
              <w:bottom w:val="nil"/>
              <w:right w:val="nil"/>
            </w:tcBorders>
            <w:shd w:val="clear" w:color="auto" w:fill="auto"/>
            <w:noWrap/>
            <w:vAlign w:val="center"/>
            <w:hideMark/>
          </w:tcPr>
          <w:p w:rsidR="00BE384F" w:rsidRPr="00BE384F" w:rsidRDefault="00BE384F">
            <w:pPr>
              <w:jc w:val="center"/>
              <w:rPr>
                <w:sz w:val="18"/>
                <w:szCs w:val="18"/>
              </w:rPr>
            </w:pPr>
          </w:p>
        </w:tc>
        <w:tc>
          <w:tcPr>
            <w:tcW w:w="760" w:type="dxa"/>
            <w:tcBorders>
              <w:top w:val="nil"/>
              <w:left w:val="nil"/>
              <w:bottom w:val="nil"/>
              <w:right w:val="nil"/>
            </w:tcBorders>
            <w:shd w:val="clear" w:color="auto" w:fill="auto"/>
            <w:noWrap/>
            <w:vAlign w:val="center"/>
            <w:hideMark/>
          </w:tcPr>
          <w:p w:rsidR="00BE384F" w:rsidRPr="00BE384F" w:rsidRDefault="00BE384F">
            <w:pPr>
              <w:jc w:val="center"/>
              <w:rPr>
                <w:sz w:val="18"/>
                <w:szCs w:val="18"/>
              </w:rPr>
            </w:pPr>
          </w:p>
        </w:tc>
        <w:tc>
          <w:tcPr>
            <w:tcW w:w="700" w:type="dxa"/>
            <w:tcBorders>
              <w:top w:val="nil"/>
              <w:left w:val="nil"/>
              <w:bottom w:val="nil"/>
              <w:right w:val="nil"/>
            </w:tcBorders>
            <w:shd w:val="clear" w:color="auto" w:fill="auto"/>
            <w:noWrap/>
            <w:vAlign w:val="center"/>
            <w:hideMark/>
          </w:tcPr>
          <w:p w:rsidR="00BE384F" w:rsidRPr="00BE384F" w:rsidRDefault="00BE384F">
            <w:pPr>
              <w:jc w:val="center"/>
              <w:rPr>
                <w:sz w:val="18"/>
                <w:szCs w:val="18"/>
              </w:rPr>
            </w:pPr>
          </w:p>
        </w:tc>
        <w:tc>
          <w:tcPr>
            <w:tcW w:w="940" w:type="dxa"/>
            <w:tcBorders>
              <w:top w:val="nil"/>
              <w:left w:val="nil"/>
              <w:bottom w:val="nil"/>
              <w:right w:val="nil"/>
            </w:tcBorders>
            <w:shd w:val="clear" w:color="auto" w:fill="auto"/>
            <w:noWrap/>
            <w:vAlign w:val="center"/>
            <w:hideMark/>
          </w:tcPr>
          <w:p w:rsidR="00BE384F" w:rsidRPr="00BE384F" w:rsidRDefault="00BE384F">
            <w:pPr>
              <w:jc w:val="center"/>
              <w:rPr>
                <w:sz w:val="18"/>
                <w:szCs w:val="18"/>
              </w:rPr>
            </w:pPr>
          </w:p>
        </w:tc>
        <w:tc>
          <w:tcPr>
            <w:tcW w:w="1254" w:type="dxa"/>
            <w:gridSpan w:val="2"/>
            <w:tcBorders>
              <w:top w:val="nil"/>
              <w:left w:val="nil"/>
              <w:bottom w:val="nil"/>
              <w:right w:val="nil"/>
            </w:tcBorders>
            <w:shd w:val="clear" w:color="auto" w:fill="auto"/>
            <w:noWrap/>
            <w:vAlign w:val="center"/>
            <w:hideMark/>
          </w:tcPr>
          <w:p w:rsidR="00BE384F" w:rsidRPr="00BE384F" w:rsidRDefault="00BE384F">
            <w:pPr>
              <w:jc w:val="center"/>
              <w:rPr>
                <w:sz w:val="18"/>
                <w:szCs w:val="18"/>
              </w:rPr>
            </w:pPr>
          </w:p>
        </w:tc>
        <w:tc>
          <w:tcPr>
            <w:tcW w:w="1275" w:type="dxa"/>
            <w:tcBorders>
              <w:top w:val="nil"/>
              <w:left w:val="nil"/>
              <w:bottom w:val="nil"/>
              <w:right w:val="nil"/>
            </w:tcBorders>
            <w:shd w:val="clear" w:color="auto" w:fill="auto"/>
            <w:noWrap/>
            <w:vAlign w:val="center"/>
            <w:hideMark/>
          </w:tcPr>
          <w:p w:rsidR="00BE384F" w:rsidRPr="00BE384F" w:rsidRDefault="00BE384F">
            <w:pPr>
              <w:rPr>
                <w:sz w:val="18"/>
                <w:szCs w:val="18"/>
              </w:rPr>
            </w:pPr>
          </w:p>
        </w:tc>
      </w:tr>
      <w:tr w:rsidR="00BE384F" w:rsidRPr="00BE384F" w:rsidTr="00DA2EEB">
        <w:trPr>
          <w:trHeight w:val="284"/>
          <w:jc w:val="center"/>
        </w:trPr>
        <w:tc>
          <w:tcPr>
            <w:tcW w:w="720" w:type="dxa"/>
            <w:tcBorders>
              <w:top w:val="nil"/>
              <w:left w:val="nil"/>
              <w:bottom w:val="nil"/>
              <w:right w:val="nil"/>
            </w:tcBorders>
            <w:shd w:val="clear" w:color="auto" w:fill="auto"/>
            <w:noWrap/>
            <w:vAlign w:val="center"/>
            <w:hideMark/>
          </w:tcPr>
          <w:p w:rsidR="00BE384F" w:rsidRPr="00BE384F" w:rsidRDefault="00BE384F">
            <w:pPr>
              <w:rPr>
                <w:sz w:val="18"/>
                <w:szCs w:val="18"/>
              </w:rPr>
            </w:pPr>
          </w:p>
        </w:tc>
        <w:tc>
          <w:tcPr>
            <w:tcW w:w="7532" w:type="dxa"/>
            <w:gridSpan w:val="7"/>
            <w:tcBorders>
              <w:top w:val="nil"/>
              <w:left w:val="nil"/>
              <w:bottom w:val="single" w:sz="4" w:space="0" w:color="auto"/>
              <w:right w:val="nil"/>
            </w:tcBorders>
            <w:shd w:val="clear" w:color="auto" w:fill="auto"/>
            <w:noWrap/>
            <w:hideMark/>
          </w:tcPr>
          <w:p w:rsidR="00BE384F" w:rsidRPr="00BE384F" w:rsidRDefault="00BE384F">
            <w:pPr>
              <w:rPr>
                <w:rFonts w:ascii="Century Gothic" w:hAnsi="Century Gothic" w:cs="Calibri"/>
                <w:b/>
                <w:bCs/>
                <w:color w:val="000000"/>
                <w:sz w:val="18"/>
                <w:szCs w:val="18"/>
              </w:rPr>
            </w:pPr>
            <w:r w:rsidRPr="00BE384F">
              <w:rPr>
                <w:rFonts w:ascii="Century Gothic" w:hAnsi="Century Gothic" w:cs="Calibri"/>
                <w:b/>
                <w:bCs/>
                <w:color w:val="000000"/>
                <w:sz w:val="18"/>
                <w:szCs w:val="18"/>
              </w:rPr>
              <w:t>Montant HT avant rabais (ou majoration)</w:t>
            </w:r>
          </w:p>
        </w:tc>
        <w:tc>
          <w:tcPr>
            <w:tcW w:w="1241" w:type="dxa"/>
            <w:tcBorders>
              <w:top w:val="nil"/>
              <w:left w:val="nil"/>
              <w:bottom w:val="nil"/>
              <w:right w:val="nil"/>
            </w:tcBorders>
            <w:shd w:val="clear" w:color="auto" w:fill="auto"/>
            <w:noWrap/>
            <w:hideMark/>
          </w:tcPr>
          <w:p w:rsidR="00BE384F" w:rsidRPr="00BE384F" w:rsidRDefault="00BE384F">
            <w:pPr>
              <w:rPr>
                <w:rFonts w:ascii="Century Gothic" w:hAnsi="Century Gothic" w:cs="Calibri"/>
                <w:b/>
                <w:bCs/>
                <w:color w:val="000000"/>
                <w:sz w:val="18"/>
                <w:szCs w:val="18"/>
              </w:rPr>
            </w:pPr>
          </w:p>
        </w:tc>
        <w:tc>
          <w:tcPr>
            <w:tcW w:w="1275" w:type="dxa"/>
            <w:tcBorders>
              <w:top w:val="nil"/>
              <w:left w:val="nil"/>
              <w:bottom w:val="nil"/>
              <w:right w:val="nil"/>
            </w:tcBorders>
            <w:shd w:val="clear" w:color="auto" w:fill="auto"/>
            <w:noWrap/>
            <w:hideMark/>
          </w:tcPr>
          <w:p w:rsidR="00BE384F" w:rsidRPr="00BE384F" w:rsidRDefault="00BE384F">
            <w:pPr>
              <w:rPr>
                <w:sz w:val="18"/>
                <w:szCs w:val="18"/>
              </w:rPr>
            </w:pPr>
          </w:p>
        </w:tc>
      </w:tr>
      <w:tr w:rsidR="00BE384F" w:rsidRPr="00BE384F" w:rsidTr="00DA2EEB">
        <w:trPr>
          <w:trHeight w:val="284"/>
          <w:jc w:val="center"/>
        </w:trPr>
        <w:tc>
          <w:tcPr>
            <w:tcW w:w="720" w:type="dxa"/>
            <w:tcBorders>
              <w:top w:val="nil"/>
              <w:left w:val="nil"/>
              <w:bottom w:val="nil"/>
              <w:right w:val="nil"/>
            </w:tcBorders>
            <w:shd w:val="clear" w:color="auto" w:fill="auto"/>
            <w:noWrap/>
            <w:vAlign w:val="center"/>
            <w:hideMark/>
          </w:tcPr>
          <w:p w:rsidR="00BE384F" w:rsidRPr="00BE384F" w:rsidRDefault="00BE384F">
            <w:pPr>
              <w:rPr>
                <w:sz w:val="18"/>
                <w:szCs w:val="18"/>
              </w:rPr>
            </w:pPr>
          </w:p>
        </w:tc>
        <w:tc>
          <w:tcPr>
            <w:tcW w:w="7532"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BE384F" w:rsidRPr="00BE384F" w:rsidRDefault="00BE384F">
            <w:pPr>
              <w:rPr>
                <w:rFonts w:ascii="Century Gothic" w:hAnsi="Century Gothic" w:cs="Calibri"/>
                <w:b/>
                <w:bCs/>
                <w:sz w:val="18"/>
                <w:szCs w:val="18"/>
              </w:rPr>
            </w:pPr>
            <w:r w:rsidRPr="00BE384F">
              <w:rPr>
                <w:rFonts w:ascii="Century Gothic" w:hAnsi="Century Gothic" w:cs="Calibri"/>
                <w:b/>
                <w:bCs/>
                <w:sz w:val="18"/>
                <w:szCs w:val="18"/>
              </w:rPr>
              <w:t>TOTAL EN DH / HT</w:t>
            </w:r>
          </w:p>
        </w:tc>
        <w:tc>
          <w:tcPr>
            <w:tcW w:w="1241" w:type="dxa"/>
            <w:tcBorders>
              <w:top w:val="single" w:sz="4" w:space="0" w:color="auto"/>
              <w:left w:val="nil"/>
              <w:bottom w:val="single" w:sz="4" w:space="0" w:color="auto"/>
              <w:right w:val="single" w:sz="4" w:space="0" w:color="auto"/>
            </w:tcBorders>
            <w:shd w:val="clear" w:color="auto" w:fill="auto"/>
            <w:hideMark/>
          </w:tcPr>
          <w:p w:rsidR="00BE384F" w:rsidRPr="00BE384F" w:rsidRDefault="00BE384F">
            <w:pPr>
              <w:jc w:val="right"/>
              <w:rPr>
                <w:rFonts w:ascii="Century Gothic" w:hAnsi="Century Gothic" w:cs="Calibri"/>
                <w:b/>
                <w:bCs/>
                <w:sz w:val="18"/>
                <w:szCs w:val="18"/>
              </w:rPr>
            </w:pPr>
            <w:r w:rsidRPr="00BE384F">
              <w:rPr>
                <w:rFonts w:ascii="Century Gothic" w:hAnsi="Century Gothic" w:cs="Calibri"/>
                <w:b/>
                <w:bCs/>
                <w:sz w:val="18"/>
                <w:szCs w:val="18"/>
              </w:rPr>
              <w:t xml:space="preserve">248 210,00  </w:t>
            </w:r>
          </w:p>
        </w:tc>
        <w:tc>
          <w:tcPr>
            <w:tcW w:w="1275" w:type="dxa"/>
            <w:tcBorders>
              <w:top w:val="single" w:sz="4" w:space="0" w:color="auto"/>
              <w:left w:val="nil"/>
              <w:bottom w:val="single" w:sz="4" w:space="0" w:color="auto"/>
              <w:right w:val="single" w:sz="4" w:space="0" w:color="auto"/>
            </w:tcBorders>
            <w:shd w:val="clear" w:color="auto" w:fill="auto"/>
            <w:hideMark/>
          </w:tcPr>
          <w:p w:rsidR="00BE384F" w:rsidRPr="00BE384F" w:rsidRDefault="00BE384F">
            <w:pPr>
              <w:jc w:val="right"/>
              <w:rPr>
                <w:rFonts w:ascii="Century Gothic" w:hAnsi="Century Gothic" w:cs="Calibri"/>
                <w:b/>
                <w:bCs/>
                <w:sz w:val="18"/>
                <w:szCs w:val="18"/>
              </w:rPr>
            </w:pPr>
            <w:r w:rsidRPr="00BE384F">
              <w:rPr>
                <w:rFonts w:ascii="Century Gothic" w:hAnsi="Century Gothic" w:cs="Calibri"/>
                <w:b/>
                <w:bCs/>
                <w:sz w:val="18"/>
                <w:szCs w:val="18"/>
              </w:rPr>
              <w:t xml:space="preserve">496 420,00  </w:t>
            </w:r>
          </w:p>
        </w:tc>
      </w:tr>
      <w:tr w:rsidR="00BE384F" w:rsidRPr="00BE384F" w:rsidTr="00DA2EEB">
        <w:trPr>
          <w:trHeight w:val="284"/>
          <w:jc w:val="center"/>
        </w:trPr>
        <w:tc>
          <w:tcPr>
            <w:tcW w:w="720" w:type="dxa"/>
            <w:tcBorders>
              <w:top w:val="nil"/>
              <w:left w:val="nil"/>
              <w:bottom w:val="nil"/>
              <w:right w:val="nil"/>
            </w:tcBorders>
            <w:shd w:val="clear" w:color="auto" w:fill="auto"/>
            <w:noWrap/>
            <w:vAlign w:val="bottom"/>
            <w:hideMark/>
          </w:tcPr>
          <w:p w:rsidR="00BE384F" w:rsidRPr="00BE384F" w:rsidRDefault="00BE384F">
            <w:pPr>
              <w:jc w:val="right"/>
              <w:rPr>
                <w:rFonts w:ascii="Century Gothic" w:hAnsi="Century Gothic" w:cs="Calibri"/>
                <w:b/>
                <w:bCs/>
                <w:sz w:val="18"/>
                <w:szCs w:val="18"/>
              </w:rPr>
            </w:pPr>
          </w:p>
        </w:tc>
        <w:tc>
          <w:tcPr>
            <w:tcW w:w="3811" w:type="dxa"/>
            <w:tcBorders>
              <w:top w:val="nil"/>
              <w:left w:val="nil"/>
              <w:bottom w:val="nil"/>
              <w:right w:val="nil"/>
            </w:tcBorders>
            <w:shd w:val="clear" w:color="auto" w:fill="auto"/>
            <w:noWrap/>
            <w:hideMark/>
          </w:tcPr>
          <w:p w:rsidR="00BE384F" w:rsidRPr="00BE384F" w:rsidRDefault="00BE384F">
            <w:pPr>
              <w:jc w:val="center"/>
              <w:rPr>
                <w:sz w:val="18"/>
                <w:szCs w:val="18"/>
              </w:rPr>
            </w:pPr>
          </w:p>
        </w:tc>
        <w:tc>
          <w:tcPr>
            <w:tcW w:w="668" w:type="dxa"/>
            <w:tcBorders>
              <w:top w:val="nil"/>
              <w:left w:val="nil"/>
              <w:bottom w:val="nil"/>
              <w:right w:val="nil"/>
            </w:tcBorders>
            <w:shd w:val="clear" w:color="auto" w:fill="auto"/>
            <w:noWrap/>
            <w:hideMark/>
          </w:tcPr>
          <w:p w:rsidR="00BE384F" w:rsidRPr="00BE384F" w:rsidRDefault="00BE384F">
            <w:pPr>
              <w:rPr>
                <w:sz w:val="18"/>
                <w:szCs w:val="18"/>
              </w:rPr>
            </w:pPr>
          </w:p>
        </w:tc>
        <w:tc>
          <w:tcPr>
            <w:tcW w:w="640" w:type="dxa"/>
            <w:tcBorders>
              <w:top w:val="nil"/>
              <w:left w:val="nil"/>
              <w:bottom w:val="nil"/>
              <w:right w:val="nil"/>
            </w:tcBorders>
            <w:shd w:val="clear" w:color="auto" w:fill="auto"/>
            <w:noWrap/>
            <w:hideMark/>
          </w:tcPr>
          <w:p w:rsidR="00BE384F" w:rsidRPr="00BE384F" w:rsidRDefault="00BE384F">
            <w:pPr>
              <w:jc w:val="center"/>
              <w:rPr>
                <w:sz w:val="18"/>
                <w:szCs w:val="18"/>
              </w:rPr>
            </w:pPr>
          </w:p>
        </w:tc>
        <w:tc>
          <w:tcPr>
            <w:tcW w:w="760" w:type="dxa"/>
            <w:tcBorders>
              <w:top w:val="nil"/>
              <w:left w:val="nil"/>
              <w:bottom w:val="nil"/>
              <w:right w:val="nil"/>
            </w:tcBorders>
            <w:shd w:val="clear" w:color="auto" w:fill="auto"/>
            <w:noWrap/>
            <w:hideMark/>
          </w:tcPr>
          <w:p w:rsidR="00BE384F" w:rsidRPr="00BE384F" w:rsidRDefault="00BE384F">
            <w:pPr>
              <w:jc w:val="center"/>
              <w:rPr>
                <w:sz w:val="18"/>
                <w:szCs w:val="18"/>
              </w:rPr>
            </w:pPr>
          </w:p>
        </w:tc>
        <w:tc>
          <w:tcPr>
            <w:tcW w:w="700" w:type="dxa"/>
            <w:tcBorders>
              <w:top w:val="nil"/>
              <w:left w:val="nil"/>
              <w:bottom w:val="nil"/>
              <w:right w:val="nil"/>
            </w:tcBorders>
            <w:shd w:val="clear" w:color="auto" w:fill="auto"/>
            <w:noWrap/>
            <w:hideMark/>
          </w:tcPr>
          <w:p w:rsidR="00BE384F" w:rsidRPr="00BE384F" w:rsidRDefault="00BE384F">
            <w:pPr>
              <w:jc w:val="center"/>
              <w:rPr>
                <w:sz w:val="18"/>
                <w:szCs w:val="18"/>
              </w:rPr>
            </w:pPr>
          </w:p>
        </w:tc>
        <w:tc>
          <w:tcPr>
            <w:tcW w:w="940" w:type="dxa"/>
            <w:tcBorders>
              <w:top w:val="nil"/>
              <w:left w:val="nil"/>
              <w:bottom w:val="nil"/>
              <w:right w:val="nil"/>
            </w:tcBorders>
            <w:shd w:val="clear" w:color="auto" w:fill="auto"/>
            <w:noWrap/>
            <w:hideMark/>
          </w:tcPr>
          <w:p w:rsidR="00BE384F" w:rsidRPr="00BE384F" w:rsidRDefault="00BE384F">
            <w:pPr>
              <w:jc w:val="center"/>
              <w:rPr>
                <w:sz w:val="18"/>
                <w:szCs w:val="18"/>
              </w:rPr>
            </w:pPr>
          </w:p>
        </w:tc>
        <w:tc>
          <w:tcPr>
            <w:tcW w:w="1254" w:type="dxa"/>
            <w:gridSpan w:val="2"/>
            <w:tcBorders>
              <w:top w:val="nil"/>
              <w:left w:val="nil"/>
              <w:bottom w:val="nil"/>
              <w:right w:val="nil"/>
            </w:tcBorders>
            <w:shd w:val="clear" w:color="auto" w:fill="auto"/>
            <w:noWrap/>
            <w:hideMark/>
          </w:tcPr>
          <w:p w:rsidR="00BE384F" w:rsidRPr="00BE384F" w:rsidRDefault="00BE384F">
            <w:pPr>
              <w:rPr>
                <w:sz w:val="18"/>
                <w:szCs w:val="18"/>
              </w:rPr>
            </w:pPr>
          </w:p>
        </w:tc>
        <w:tc>
          <w:tcPr>
            <w:tcW w:w="1275" w:type="dxa"/>
            <w:tcBorders>
              <w:top w:val="nil"/>
              <w:left w:val="nil"/>
              <w:bottom w:val="nil"/>
              <w:right w:val="nil"/>
            </w:tcBorders>
            <w:shd w:val="clear" w:color="auto" w:fill="auto"/>
            <w:noWrap/>
            <w:hideMark/>
          </w:tcPr>
          <w:p w:rsidR="00BE384F" w:rsidRPr="00BE384F" w:rsidRDefault="00BE384F">
            <w:pPr>
              <w:rPr>
                <w:sz w:val="18"/>
                <w:szCs w:val="18"/>
              </w:rPr>
            </w:pPr>
          </w:p>
        </w:tc>
      </w:tr>
      <w:tr w:rsidR="00BE384F" w:rsidRPr="00BE384F" w:rsidTr="00DA2EEB">
        <w:trPr>
          <w:trHeight w:val="284"/>
          <w:jc w:val="center"/>
        </w:trPr>
        <w:tc>
          <w:tcPr>
            <w:tcW w:w="720" w:type="dxa"/>
            <w:tcBorders>
              <w:top w:val="nil"/>
              <w:left w:val="nil"/>
              <w:bottom w:val="nil"/>
              <w:right w:val="nil"/>
            </w:tcBorders>
            <w:shd w:val="clear" w:color="auto" w:fill="auto"/>
            <w:noWrap/>
            <w:vAlign w:val="center"/>
            <w:hideMark/>
          </w:tcPr>
          <w:p w:rsidR="00BE384F" w:rsidRPr="00BE384F" w:rsidRDefault="00BE384F">
            <w:pPr>
              <w:rPr>
                <w:sz w:val="18"/>
                <w:szCs w:val="18"/>
              </w:rPr>
            </w:pPr>
          </w:p>
        </w:tc>
        <w:tc>
          <w:tcPr>
            <w:tcW w:w="7532"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BE384F" w:rsidRPr="00BE384F" w:rsidRDefault="00BE384F">
            <w:pPr>
              <w:rPr>
                <w:rFonts w:ascii="Century Gothic" w:hAnsi="Century Gothic" w:cs="Calibri"/>
                <w:sz w:val="18"/>
                <w:szCs w:val="18"/>
              </w:rPr>
            </w:pPr>
            <w:r w:rsidRPr="00BE384F">
              <w:rPr>
                <w:rFonts w:ascii="Century Gothic" w:hAnsi="Century Gothic" w:cs="Calibri"/>
                <w:sz w:val="18"/>
                <w:szCs w:val="18"/>
              </w:rPr>
              <w:t>Proposition du concurrent : une majoration ou rabais exprimé en pourcentage</w:t>
            </w:r>
          </w:p>
        </w:tc>
        <w:tc>
          <w:tcPr>
            <w:tcW w:w="1241" w:type="dxa"/>
            <w:tcBorders>
              <w:top w:val="single" w:sz="4" w:space="0" w:color="auto"/>
              <w:left w:val="nil"/>
              <w:bottom w:val="single" w:sz="4" w:space="0" w:color="auto"/>
              <w:right w:val="single" w:sz="4" w:space="0" w:color="auto"/>
            </w:tcBorders>
            <w:shd w:val="clear" w:color="000000" w:fill="C6E0B4"/>
            <w:noWrap/>
            <w:hideMark/>
          </w:tcPr>
          <w:p w:rsidR="00BE384F" w:rsidRPr="00BE384F" w:rsidRDefault="00BE384F">
            <w:pPr>
              <w:jc w:val="center"/>
              <w:rPr>
                <w:rFonts w:ascii="Century Gothic" w:hAnsi="Century Gothic" w:cs="Calibri"/>
                <w:sz w:val="18"/>
                <w:szCs w:val="18"/>
              </w:rPr>
            </w:pPr>
            <w:r w:rsidRPr="00BE384F">
              <w:rPr>
                <w:rFonts w:ascii="Century Gothic" w:hAnsi="Century Gothic" w:cs="Calibri"/>
                <w:sz w:val="18"/>
                <w:szCs w:val="18"/>
              </w:rPr>
              <w:t> </w:t>
            </w:r>
          </w:p>
        </w:tc>
        <w:tc>
          <w:tcPr>
            <w:tcW w:w="1275" w:type="dxa"/>
            <w:tcBorders>
              <w:top w:val="single" w:sz="4" w:space="0" w:color="auto"/>
              <w:left w:val="nil"/>
              <w:bottom w:val="single" w:sz="4" w:space="0" w:color="auto"/>
              <w:right w:val="single" w:sz="4" w:space="0" w:color="auto"/>
            </w:tcBorders>
            <w:shd w:val="clear" w:color="000000" w:fill="C6E0B4"/>
            <w:noWrap/>
            <w:hideMark/>
          </w:tcPr>
          <w:p w:rsidR="00BE384F" w:rsidRPr="00BE384F" w:rsidRDefault="00BE384F">
            <w:pPr>
              <w:jc w:val="center"/>
              <w:rPr>
                <w:rFonts w:ascii="Century Gothic" w:hAnsi="Century Gothic" w:cs="Calibri"/>
                <w:sz w:val="18"/>
                <w:szCs w:val="18"/>
              </w:rPr>
            </w:pPr>
            <w:r w:rsidRPr="00BE384F">
              <w:rPr>
                <w:rFonts w:ascii="Century Gothic" w:hAnsi="Century Gothic" w:cs="Calibri"/>
                <w:sz w:val="18"/>
                <w:szCs w:val="18"/>
              </w:rPr>
              <w:t> </w:t>
            </w:r>
          </w:p>
        </w:tc>
      </w:tr>
      <w:tr w:rsidR="00BE384F" w:rsidRPr="00BE384F" w:rsidTr="00DA2EEB">
        <w:trPr>
          <w:trHeight w:val="284"/>
          <w:jc w:val="center"/>
        </w:trPr>
        <w:tc>
          <w:tcPr>
            <w:tcW w:w="720" w:type="dxa"/>
            <w:tcBorders>
              <w:top w:val="nil"/>
              <w:left w:val="nil"/>
              <w:bottom w:val="nil"/>
              <w:right w:val="nil"/>
            </w:tcBorders>
            <w:shd w:val="clear" w:color="auto" w:fill="auto"/>
            <w:noWrap/>
            <w:vAlign w:val="center"/>
            <w:hideMark/>
          </w:tcPr>
          <w:p w:rsidR="00BE384F" w:rsidRPr="00BE384F" w:rsidRDefault="00BE384F">
            <w:pPr>
              <w:jc w:val="center"/>
              <w:rPr>
                <w:rFonts w:ascii="Century Gothic" w:hAnsi="Century Gothic" w:cs="Calibri"/>
                <w:sz w:val="18"/>
                <w:szCs w:val="18"/>
              </w:rPr>
            </w:pPr>
          </w:p>
        </w:tc>
        <w:tc>
          <w:tcPr>
            <w:tcW w:w="10048" w:type="dxa"/>
            <w:gridSpan w:val="9"/>
            <w:tcBorders>
              <w:top w:val="single" w:sz="4" w:space="0" w:color="auto"/>
              <w:left w:val="single" w:sz="4" w:space="0" w:color="auto"/>
              <w:bottom w:val="single" w:sz="4" w:space="0" w:color="auto"/>
              <w:right w:val="single" w:sz="4" w:space="0" w:color="auto"/>
            </w:tcBorders>
            <w:shd w:val="clear" w:color="auto" w:fill="auto"/>
            <w:noWrap/>
            <w:hideMark/>
          </w:tcPr>
          <w:p w:rsidR="00BE384F" w:rsidRPr="00BE384F" w:rsidRDefault="00BE384F">
            <w:pPr>
              <w:rPr>
                <w:rFonts w:ascii="Century Gothic" w:hAnsi="Century Gothic" w:cs="Calibri"/>
                <w:sz w:val="18"/>
                <w:szCs w:val="18"/>
              </w:rPr>
            </w:pPr>
            <w:r w:rsidRPr="00BE384F">
              <w:rPr>
                <w:rFonts w:ascii="Century Gothic" w:hAnsi="Century Gothic" w:cs="Calibri"/>
                <w:sz w:val="18"/>
                <w:szCs w:val="18"/>
              </w:rPr>
              <w:t>Taux de rabais ou majoration en lettre : ……………………………………………………………………………….</w:t>
            </w:r>
          </w:p>
        </w:tc>
      </w:tr>
      <w:tr w:rsidR="00BE384F" w:rsidRPr="00BE384F" w:rsidTr="00DA2EEB">
        <w:trPr>
          <w:trHeight w:val="284"/>
          <w:jc w:val="center"/>
        </w:trPr>
        <w:tc>
          <w:tcPr>
            <w:tcW w:w="720" w:type="dxa"/>
            <w:tcBorders>
              <w:top w:val="nil"/>
              <w:left w:val="nil"/>
              <w:bottom w:val="nil"/>
              <w:right w:val="nil"/>
            </w:tcBorders>
            <w:shd w:val="clear" w:color="auto" w:fill="auto"/>
            <w:noWrap/>
            <w:vAlign w:val="bottom"/>
            <w:hideMark/>
          </w:tcPr>
          <w:p w:rsidR="00BE384F" w:rsidRPr="00BE384F" w:rsidRDefault="00BE384F">
            <w:pPr>
              <w:rPr>
                <w:rFonts w:ascii="Century Gothic" w:hAnsi="Century Gothic" w:cs="Calibri"/>
                <w:sz w:val="18"/>
                <w:szCs w:val="18"/>
              </w:rPr>
            </w:pPr>
          </w:p>
        </w:tc>
        <w:tc>
          <w:tcPr>
            <w:tcW w:w="3811" w:type="dxa"/>
            <w:tcBorders>
              <w:top w:val="nil"/>
              <w:left w:val="nil"/>
              <w:bottom w:val="nil"/>
              <w:right w:val="nil"/>
            </w:tcBorders>
            <w:shd w:val="clear" w:color="auto" w:fill="auto"/>
            <w:noWrap/>
            <w:hideMark/>
          </w:tcPr>
          <w:p w:rsidR="00BE384F" w:rsidRPr="00BE384F" w:rsidRDefault="00BE384F">
            <w:pPr>
              <w:jc w:val="center"/>
              <w:rPr>
                <w:sz w:val="18"/>
                <w:szCs w:val="18"/>
              </w:rPr>
            </w:pPr>
          </w:p>
        </w:tc>
        <w:tc>
          <w:tcPr>
            <w:tcW w:w="668" w:type="dxa"/>
            <w:tcBorders>
              <w:top w:val="nil"/>
              <w:left w:val="nil"/>
              <w:bottom w:val="nil"/>
              <w:right w:val="nil"/>
            </w:tcBorders>
            <w:shd w:val="clear" w:color="auto" w:fill="auto"/>
            <w:noWrap/>
            <w:hideMark/>
          </w:tcPr>
          <w:p w:rsidR="00BE384F" w:rsidRPr="00BE384F" w:rsidRDefault="00BE384F">
            <w:pPr>
              <w:rPr>
                <w:sz w:val="18"/>
                <w:szCs w:val="18"/>
              </w:rPr>
            </w:pPr>
          </w:p>
        </w:tc>
        <w:tc>
          <w:tcPr>
            <w:tcW w:w="640" w:type="dxa"/>
            <w:tcBorders>
              <w:top w:val="nil"/>
              <w:left w:val="nil"/>
              <w:bottom w:val="nil"/>
              <w:right w:val="nil"/>
            </w:tcBorders>
            <w:shd w:val="clear" w:color="auto" w:fill="auto"/>
            <w:noWrap/>
            <w:hideMark/>
          </w:tcPr>
          <w:p w:rsidR="00BE384F" w:rsidRPr="00BE384F" w:rsidRDefault="00BE384F">
            <w:pPr>
              <w:jc w:val="center"/>
              <w:rPr>
                <w:sz w:val="18"/>
                <w:szCs w:val="18"/>
              </w:rPr>
            </w:pPr>
          </w:p>
        </w:tc>
        <w:tc>
          <w:tcPr>
            <w:tcW w:w="760" w:type="dxa"/>
            <w:tcBorders>
              <w:top w:val="nil"/>
              <w:left w:val="nil"/>
              <w:bottom w:val="nil"/>
              <w:right w:val="nil"/>
            </w:tcBorders>
            <w:shd w:val="clear" w:color="auto" w:fill="auto"/>
            <w:noWrap/>
            <w:hideMark/>
          </w:tcPr>
          <w:p w:rsidR="00BE384F" w:rsidRPr="00BE384F" w:rsidRDefault="00BE384F">
            <w:pPr>
              <w:jc w:val="center"/>
              <w:rPr>
                <w:sz w:val="18"/>
                <w:szCs w:val="18"/>
              </w:rPr>
            </w:pPr>
          </w:p>
        </w:tc>
        <w:tc>
          <w:tcPr>
            <w:tcW w:w="700" w:type="dxa"/>
            <w:tcBorders>
              <w:top w:val="nil"/>
              <w:left w:val="nil"/>
              <w:bottom w:val="nil"/>
              <w:right w:val="nil"/>
            </w:tcBorders>
            <w:shd w:val="clear" w:color="auto" w:fill="auto"/>
            <w:noWrap/>
            <w:hideMark/>
          </w:tcPr>
          <w:p w:rsidR="00BE384F" w:rsidRPr="00BE384F" w:rsidRDefault="00BE384F">
            <w:pPr>
              <w:jc w:val="center"/>
              <w:rPr>
                <w:sz w:val="18"/>
                <w:szCs w:val="18"/>
              </w:rPr>
            </w:pPr>
          </w:p>
        </w:tc>
        <w:tc>
          <w:tcPr>
            <w:tcW w:w="940" w:type="dxa"/>
            <w:tcBorders>
              <w:top w:val="nil"/>
              <w:left w:val="nil"/>
              <w:bottom w:val="nil"/>
              <w:right w:val="nil"/>
            </w:tcBorders>
            <w:shd w:val="clear" w:color="auto" w:fill="auto"/>
            <w:noWrap/>
            <w:hideMark/>
          </w:tcPr>
          <w:p w:rsidR="00BE384F" w:rsidRPr="00BE384F" w:rsidRDefault="00BE384F">
            <w:pPr>
              <w:jc w:val="center"/>
              <w:rPr>
                <w:sz w:val="18"/>
                <w:szCs w:val="18"/>
              </w:rPr>
            </w:pPr>
          </w:p>
        </w:tc>
        <w:tc>
          <w:tcPr>
            <w:tcW w:w="1254" w:type="dxa"/>
            <w:gridSpan w:val="2"/>
            <w:tcBorders>
              <w:top w:val="nil"/>
              <w:left w:val="nil"/>
              <w:bottom w:val="nil"/>
              <w:right w:val="nil"/>
            </w:tcBorders>
            <w:shd w:val="clear" w:color="auto" w:fill="auto"/>
            <w:noWrap/>
            <w:hideMark/>
          </w:tcPr>
          <w:p w:rsidR="00BE384F" w:rsidRPr="00BE384F" w:rsidRDefault="00BE384F">
            <w:pPr>
              <w:rPr>
                <w:sz w:val="18"/>
                <w:szCs w:val="18"/>
              </w:rPr>
            </w:pPr>
          </w:p>
        </w:tc>
        <w:tc>
          <w:tcPr>
            <w:tcW w:w="1275" w:type="dxa"/>
            <w:tcBorders>
              <w:top w:val="nil"/>
              <w:left w:val="nil"/>
              <w:bottom w:val="nil"/>
              <w:right w:val="nil"/>
            </w:tcBorders>
            <w:shd w:val="clear" w:color="auto" w:fill="auto"/>
            <w:noWrap/>
            <w:hideMark/>
          </w:tcPr>
          <w:p w:rsidR="00BE384F" w:rsidRPr="00BE384F" w:rsidRDefault="00BE384F">
            <w:pPr>
              <w:rPr>
                <w:sz w:val="18"/>
                <w:szCs w:val="18"/>
              </w:rPr>
            </w:pPr>
          </w:p>
        </w:tc>
      </w:tr>
      <w:tr w:rsidR="00BE384F" w:rsidRPr="00BE384F" w:rsidTr="00DA2EEB">
        <w:trPr>
          <w:trHeight w:val="284"/>
          <w:jc w:val="center"/>
        </w:trPr>
        <w:tc>
          <w:tcPr>
            <w:tcW w:w="720" w:type="dxa"/>
            <w:tcBorders>
              <w:top w:val="nil"/>
              <w:left w:val="nil"/>
              <w:bottom w:val="nil"/>
              <w:right w:val="nil"/>
            </w:tcBorders>
            <w:shd w:val="clear" w:color="auto" w:fill="auto"/>
            <w:noWrap/>
            <w:vAlign w:val="center"/>
            <w:hideMark/>
          </w:tcPr>
          <w:p w:rsidR="00BE384F" w:rsidRPr="00BE384F" w:rsidRDefault="00BE384F">
            <w:pPr>
              <w:rPr>
                <w:sz w:val="18"/>
                <w:szCs w:val="18"/>
              </w:rPr>
            </w:pPr>
          </w:p>
        </w:tc>
        <w:tc>
          <w:tcPr>
            <w:tcW w:w="7532" w:type="dxa"/>
            <w:gridSpan w:val="7"/>
            <w:tcBorders>
              <w:top w:val="nil"/>
              <w:left w:val="nil"/>
              <w:bottom w:val="single" w:sz="4" w:space="0" w:color="auto"/>
              <w:right w:val="nil"/>
            </w:tcBorders>
            <w:shd w:val="clear" w:color="auto" w:fill="auto"/>
            <w:noWrap/>
            <w:hideMark/>
          </w:tcPr>
          <w:p w:rsidR="00BE384F" w:rsidRPr="00BE384F" w:rsidRDefault="00BE384F">
            <w:pPr>
              <w:rPr>
                <w:rFonts w:ascii="Century Gothic" w:hAnsi="Century Gothic" w:cs="Calibri"/>
                <w:b/>
                <w:bCs/>
                <w:color w:val="000000"/>
                <w:sz w:val="18"/>
                <w:szCs w:val="18"/>
              </w:rPr>
            </w:pPr>
            <w:r w:rsidRPr="00BE384F">
              <w:rPr>
                <w:rFonts w:ascii="Century Gothic" w:hAnsi="Century Gothic" w:cs="Calibri"/>
                <w:b/>
                <w:bCs/>
                <w:color w:val="000000"/>
                <w:sz w:val="18"/>
                <w:szCs w:val="18"/>
              </w:rPr>
              <w:t>Montant HT après rabais (ou majoration)</w:t>
            </w:r>
          </w:p>
        </w:tc>
        <w:tc>
          <w:tcPr>
            <w:tcW w:w="1241" w:type="dxa"/>
            <w:tcBorders>
              <w:top w:val="nil"/>
              <w:left w:val="nil"/>
              <w:bottom w:val="nil"/>
              <w:right w:val="nil"/>
            </w:tcBorders>
            <w:shd w:val="clear" w:color="auto" w:fill="auto"/>
            <w:noWrap/>
            <w:hideMark/>
          </w:tcPr>
          <w:p w:rsidR="00BE384F" w:rsidRPr="00BE384F" w:rsidRDefault="00BE384F">
            <w:pPr>
              <w:rPr>
                <w:rFonts w:ascii="Century Gothic" w:hAnsi="Century Gothic" w:cs="Calibri"/>
                <w:b/>
                <w:bCs/>
                <w:color w:val="000000"/>
                <w:sz w:val="18"/>
                <w:szCs w:val="18"/>
              </w:rPr>
            </w:pPr>
          </w:p>
        </w:tc>
        <w:tc>
          <w:tcPr>
            <w:tcW w:w="1275" w:type="dxa"/>
            <w:tcBorders>
              <w:top w:val="nil"/>
              <w:left w:val="nil"/>
              <w:bottom w:val="nil"/>
              <w:right w:val="nil"/>
            </w:tcBorders>
            <w:shd w:val="clear" w:color="auto" w:fill="auto"/>
            <w:noWrap/>
            <w:hideMark/>
          </w:tcPr>
          <w:p w:rsidR="00BE384F" w:rsidRPr="00BE384F" w:rsidRDefault="00BE384F">
            <w:pPr>
              <w:rPr>
                <w:sz w:val="18"/>
                <w:szCs w:val="18"/>
              </w:rPr>
            </w:pPr>
          </w:p>
        </w:tc>
      </w:tr>
      <w:tr w:rsidR="00BE384F" w:rsidRPr="00BE384F" w:rsidTr="00DA2EEB">
        <w:trPr>
          <w:trHeight w:val="284"/>
          <w:jc w:val="center"/>
        </w:trPr>
        <w:tc>
          <w:tcPr>
            <w:tcW w:w="720" w:type="dxa"/>
            <w:tcBorders>
              <w:top w:val="nil"/>
              <w:left w:val="nil"/>
              <w:bottom w:val="nil"/>
              <w:right w:val="nil"/>
            </w:tcBorders>
            <w:shd w:val="clear" w:color="auto" w:fill="auto"/>
            <w:noWrap/>
            <w:vAlign w:val="center"/>
            <w:hideMark/>
          </w:tcPr>
          <w:p w:rsidR="00BE384F" w:rsidRPr="00BE384F" w:rsidRDefault="00BE384F">
            <w:pPr>
              <w:rPr>
                <w:sz w:val="18"/>
                <w:szCs w:val="18"/>
              </w:rPr>
            </w:pPr>
          </w:p>
        </w:tc>
        <w:tc>
          <w:tcPr>
            <w:tcW w:w="7532"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BE384F" w:rsidRPr="00BE384F" w:rsidRDefault="00BE384F">
            <w:pPr>
              <w:rPr>
                <w:rFonts w:ascii="Century Gothic" w:hAnsi="Century Gothic" w:cs="Calibri"/>
                <w:b/>
                <w:bCs/>
                <w:sz w:val="18"/>
                <w:szCs w:val="18"/>
              </w:rPr>
            </w:pPr>
            <w:r w:rsidRPr="00BE384F">
              <w:rPr>
                <w:rFonts w:ascii="Century Gothic" w:hAnsi="Century Gothic" w:cs="Calibri"/>
                <w:b/>
                <w:bCs/>
                <w:sz w:val="18"/>
                <w:szCs w:val="18"/>
              </w:rPr>
              <w:t>TOTAL EN DH / HT</w:t>
            </w:r>
          </w:p>
        </w:tc>
        <w:tc>
          <w:tcPr>
            <w:tcW w:w="1241" w:type="dxa"/>
            <w:tcBorders>
              <w:top w:val="single" w:sz="4" w:space="0" w:color="auto"/>
              <w:left w:val="nil"/>
              <w:bottom w:val="single" w:sz="4" w:space="0" w:color="auto"/>
              <w:right w:val="single" w:sz="4" w:space="0" w:color="auto"/>
            </w:tcBorders>
            <w:shd w:val="clear" w:color="auto" w:fill="auto"/>
            <w:hideMark/>
          </w:tcPr>
          <w:p w:rsidR="00BE384F" w:rsidRPr="00BE384F" w:rsidRDefault="00BE384F">
            <w:pPr>
              <w:rPr>
                <w:rFonts w:ascii="Century Gothic" w:hAnsi="Century Gothic" w:cs="Calibri"/>
                <w:b/>
                <w:bCs/>
                <w:sz w:val="18"/>
                <w:szCs w:val="18"/>
              </w:rPr>
            </w:pPr>
            <w:r w:rsidRPr="00BE384F">
              <w:rPr>
                <w:rFonts w:ascii="Century Gothic" w:hAnsi="Century Gothic" w:cs="Calibri"/>
                <w:b/>
                <w:bCs/>
                <w:sz w:val="18"/>
                <w:szCs w:val="18"/>
              </w:rPr>
              <w:t> </w:t>
            </w:r>
          </w:p>
        </w:tc>
        <w:tc>
          <w:tcPr>
            <w:tcW w:w="1275" w:type="dxa"/>
            <w:tcBorders>
              <w:top w:val="single" w:sz="4" w:space="0" w:color="auto"/>
              <w:left w:val="nil"/>
              <w:bottom w:val="single" w:sz="4" w:space="0" w:color="auto"/>
              <w:right w:val="single" w:sz="4" w:space="0" w:color="auto"/>
            </w:tcBorders>
            <w:shd w:val="clear" w:color="auto" w:fill="auto"/>
            <w:hideMark/>
          </w:tcPr>
          <w:p w:rsidR="00BE384F" w:rsidRPr="00BE384F" w:rsidRDefault="00BE384F">
            <w:pPr>
              <w:rPr>
                <w:rFonts w:ascii="Century Gothic" w:hAnsi="Century Gothic" w:cs="Calibri"/>
                <w:b/>
                <w:bCs/>
                <w:sz w:val="18"/>
                <w:szCs w:val="18"/>
              </w:rPr>
            </w:pPr>
            <w:r w:rsidRPr="00BE384F">
              <w:rPr>
                <w:rFonts w:ascii="Century Gothic" w:hAnsi="Century Gothic" w:cs="Calibri"/>
                <w:b/>
                <w:bCs/>
                <w:sz w:val="18"/>
                <w:szCs w:val="18"/>
              </w:rPr>
              <w:t> </w:t>
            </w:r>
          </w:p>
        </w:tc>
      </w:tr>
      <w:tr w:rsidR="00BE384F" w:rsidRPr="00BE384F" w:rsidTr="00DA2EEB">
        <w:trPr>
          <w:trHeight w:val="284"/>
          <w:jc w:val="center"/>
        </w:trPr>
        <w:tc>
          <w:tcPr>
            <w:tcW w:w="720" w:type="dxa"/>
            <w:tcBorders>
              <w:top w:val="nil"/>
              <w:left w:val="nil"/>
              <w:bottom w:val="nil"/>
              <w:right w:val="nil"/>
            </w:tcBorders>
            <w:shd w:val="clear" w:color="auto" w:fill="auto"/>
            <w:noWrap/>
            <w:vAlign w:val="bottom"/>
            <w:hideMark/>
          </w:tcPr>
          <w:p w:rsidR="00BE384F" w:rsidRPr="00BE384F" w:rsidRDefault="00BE384F">
            <w:pPr>
              <w:rPr>
                <w:rFonts w:ascii="Century Gothic" w:hAnsi="Century Gothic" w:cs="Calibri"/>
                <w:b/>
                <w:bCs/>
                <w:sz w:val="18"/>
                <w:szCs w:val="18"/>
              </w:rPr>
            </w:pPr>
          </w:p>
        </w:tc>
        <w:tc>
          <w:tcPr>
            <w:tcW w:w="3811" w:type="dxa"/>
            <w:tcBorders>
              <w:top w:val="nil"/>
              <w:left w:val="nil"/>
              <w:bottom w:val="nil"/>
              <w:right w:val="nil"/>
            </w:tcBorders>
            <w:shd w:val="clear" w:color="auto" w:fill="auto"/>
            <w:noWrap/>
            <w:hideMark/>
          </w:tcPr>
          <w:p w:rsidR="00BE384F" w:rsidRPr="00BE384F" w:rsidRDefault="00BE384F">
            <w:pPr>
              <w:jc w:val="center"/>
              <w:rPr>
                <w:sz w:val="18"/>
                <w:szCs w:val="18"/>
              </w:rPr>
            </w:pPr>
          </w:p>
        </w:tc>
        <w:tc>
          <w:tcPr>
            <w:tcW w:w="668" w:type="dxa"/>
            <w:tcBorders>
              <w:top w:val="nil"/>
              <w:left w:val="nil"/>
              <w:bottom w:val="nil"/>
              <w:right w:val="nil"/>
            </w:tcBorders>
            <w:shd w:val="clear" w:color="auto" w:fill="auto"/>
            <w:noWrap/>
            <w:hideMark/>
          </w:tcPr>
          <w:p w:rsidR="00BE384F" w:rsidRPr="00BE384F" w:rsidRDefault="00BE384F">
            <w:pPr>
              <w:rPr>
                <w:sz w:val="18"/>
                <w:szCs w:val="18"/>
              </w:rPr>
            </w:pPr>
          </w:p>
        </w:tc>
        <w:tc>
          <w:tcPr>
            <w:tcW w:w="640" w:type="dxa"/>
            <w:tcBorders>
              <w:top w:val="nil"/>
              <w:left w:val="nil"/>
              <w:bottom w:val="nil"/>
              <w:right w:val="nil"/>
            </w:tcBorders>
            <w:shd w:val="clear" w:color="auto" w:fill="auto"/>
            <w:noWrap/>
            <w:hideMark/>
          </w:tcPr>
          <w:p w:rsidR="00BE384F" w:rsidRPr="00BE384F" w:rsidRDefault="00BE384F">
            <w:pPr>
              <w:jc w:val="center"/>
              <w:rPr>
                <w:sz w:val="18"/>
                <w:szCs w:val="18"/>
              </w:rPr>
            </w:pPr>
          </w:p>
        </w:tc>
        <w:tc>
          <w:tcPr>
            <w:tcW w:w="760" w:type="dxa"/>
            <w:tcBorders>
              <w:top w:val="nil"/>
              <w:left w:val="nil"/>
              <w:bottom w:val="nil"/>
              <w:right w:val="nil"/>
            </w:tcBorders>
            <w:shd w:val="clear" w:color="auto" w:fill="auto"/>
            <w:noWrap/>
            <w:hideMark/>
          </w:tcPr>
          <w:p w:rsidR="00BE384F" w:rsidRPr="00BE384F" w:rsidRDefault="00BE384F">
            <w:pPr>
              <w:jc w:val="center"/>
              <w:rPr>
                <w:sz w:val="18"/>
                <w:szCs w:val="18"/>
              </w:rPr>
            </w:pPr>
          </w:p>
        </w:tc>
        <w:tc>
          <w:tcPr>
            <w:tcW w:w="700" w:type="dxa"/>
            <w:tcBorders>
              <w:top w:val="nil"/>
              <w:left w:val="nil"/>
              <w:bottom w:val="nil"/>
              <w:right w:val="nil"/>
            </w:tcBorders>
            <w:shd w:val="clear" w:color="auto" w:fill="auto"/>
            <w:noWrap/>
            <w:hideMark/>
          </w:tcPr>
          <w:p w:rsidR="00BE384F" w:rsidRPr="00BE384F" w:rsidRDefault="00BE384F">
            <w:pPr>
              <w:jc w:val="center"/>
              <w:rPr>
                <w:sz w:val="18"/>
                <w:szCs w:val="18"/>
              </w:rPr>
            </w:pPr>
          </w:p>
        </w:tc>
        <w:tc>
          <w:tcPr>
            <w:tcW w:w="940" w:type="dxa"/>
            <w:tcBorders>
              <w:top w:val="nil"/>
              <w:left w:val="nil"/>
              <w:bottom w:val="nil"/>
              <w:right w:val="nil"/>
            </w:tcBorders>
            <w:shd w:val="clear" w:color="auto" w:fill="auto"/>
            <w:noWrap/>
            <w:hideMark/>
          </w:tcPr>
          <w:p w:rsidR="00BE384F" w:rsidRPr="00BE384F" w:rsidRDefault="00BE384F">
            <w:pPr>
              <w:jc w:val="center"/>
              <w:rPr>
                <w:sz w:val="18"/>
                <w:szCs w:val="18"/>
              </w:rPr>
            </w:pPr>
          </w:p>
        </w:tc>
        <w:tc>
          <w:tcPr>
            <w:tcW w:w="1254" w:type="dxa"/>
            <w:gridSpan w:val="2"/>
            <w:tcBorders>
              <w:top w:val="nil"/>
              <w:left w:val="nil"/>
              <w:bottom w:val="nil"/>
              <w:right w:val="nil"/>
            </w:tcBorders>
            <w:shd w:val="clear" w:color="auto" w:fill="auto"/>
            <w:noWrap/>
            <w:hideMark/>
          </w:tcPr>
          <w:p w:rsidR="00BE384F" w:rsidRPr="00BE384F" w:rsidRDefault="00BE384F">
            <w:pPr>
              <w:rPr>
                <w:sz w:val="18"/>
                <w:szCs w:val="18"/>
              </w:rPr>
            </w:pPr>
          </w:p>
        </w:tc>
        <w:tc>
          <w:tcPr>
            <w:tcW w:w="1275" w:type="dxa"/>
            <w:tcBorders>
              <w:top w:val="nil"/>
              <w:left w:val="nil"/>
              <w:bottom w:val="nil"/>
              <w:right w:val="nil"/>
            </w:tcBorders>
            <w:shd w:val="clear" w:color="auto" w:fill="auto"/>
            <w:noWrap/>
            <w:hideMark/>
          </w:tcPr>
          <w:p w:rsidR="00BE384F" w:rsidRPr="00BE384F" w:rsidRDefault="00BE384F">
            <w:pPr>
              <w:rPr>
                <w:sz w:val="18"/>
                <w:szCs w:val="18"/>
              </w:rPr>
            </w:pPr>
          </w:p>
        </w:tc>
      </w:tr>
      <w:tr w:rsidR="00BE384F" w:rsidRPr="00BE384F" w:rsidTr="00DA2EEB">
        <w:trPr>
          <w:trHeight w:val="284"/>
          <w:jc w:val="center"/>
        </w:trPr>
        <w:tc>
          <w:tcPr>
            <w:tcW w:w="720" w:type="dxa"/>
            <w:tcBorders>
              <w:top w:val="nil"/>
              <w:left w:val="nil"/>
              <w:bottom w:val="nil"/>
              <w:right w:val="nil"/>
            </w:tcBorders>
            <w:shd w:val="clear" w:color="auto" w:fill="auto"/>
            <w:noWrap/>
            <w:vAlign w:val="center"/>
            <w:hideMark/>
          </w:tcPr>
          <w:p w:rsidR="00BE384F" w:rsidRPr="00BE384F" w:rsidRDefault="00BE384F">
            <w:pPr>
              <w:rPr>
                <w:sz w:val="18"/>
                <w:szCs w:val="18"/>
              </w:rPr>
            </w:pPr>
          </w:p>
        </w:tc>
        <w:tc>
          <w:tcPr>
            <w:tcW w:w="7532" w:type="dxa"/>
            <w:gridSpan w:val="7"/>
            <w:tcBorders>
              <w:top w:val="nil"/>
              <w:left w:val="nil"/>
              <w:bottom w:val="single" w:sz="4" w:space="0" w:color="auto"/>
              <w:right w:val="nil"/>
            </w:tcBorders>
            <w:shd w:val="clear" w:color="auto" w:fill="auto"/>
            <w:noWrap/>
            <w:hideMark/>
          </w:tcPr>
          <w:p w:rsidR="00BE384F" w:rsidRPr="00BE384F" w:rsidRDefault="00BE384F">
            <w:pPr>
              <w:rPr>
                <w:rFonts w:ascii="Century Gothic" w:hAnsi="Century Gothic" w:cs="Calibri"/>
                <w:b/>
                <w:bCs/>
                <w:color w:val="000000"/>
                <w:sz w:val="18"/>
                <w:szCs w:val="18"/>
              </w:rPr>
            </w:pPr>
            <w:r w:rsidRPr="00BE384F">
              <w:rPr>
                <w:rFonts w:ascii="Century Gothic" w:hAnsi="Century Gothic" w:cs="Calibri"/>
                <w:b/>
                <w:bCs/>
                <w:color w:val="000000"/>
                <w:sz w:val="18"/>
                <w:szCs w:val="18"/>
              </w:rPr>
              <w:t xml:space="preserve">Montant TVA en </w:t>
            </w:r>
            <w:proofErr w:type="spellStart"/>
            <w:r w:rsidRPr="00BE384F">
              <w:rPr>
                <w:rFonts w:ascii="Century Gothic" w:hAnsi="Century Gothic" w:cs="Calibri"/>
                <w:b/>
                <w:bCs/>
                <w:color w:val="000000"/>
                <w:sz w:val="18"/>
                <w:szCs w:val="18"/>
              </w:rPr>
              <w:t>Dhs</w:t>
            </w:r>
            <w:proofErr w:type="spellEnd"/>
          </w:p>
        </w:tc>
        <w:tc>
          <w:tcPr>
            <w:tcW w:w="1241" w:type="dxa"/>
            <w:tcBorders>
              <w:top w:val="nil"/>
              <w:left w:val="nil"/>
              <w:bottom w:val="nil"/>
              <w:right w:val="nil"/>
            </w:tcBorders>
            <w:shd w:val="clear" w:color="auto" w:fill="auto"/>
            <w:noWrap/>
            <w:hideMark/>
          </w:tcPr>
          <w:p w:rsidR="00BE384F" w:rsidRPr="00BE384F" w:rsidRDefault="00BE384F">
            <w:pPr>
              <w:rPr>
                <w:rFonts w:ascii="Century Gothic" w:hAnsi="Century Gothic" w:cs="Calibri"/>
                <w:b/>
                <w:bCs/>
                <w:color w:val="000000"/>
                <w:sz w:val="18"/>
                <w:szCs w:val="18"/>
              </w:rPr>
            </w:pPr>
          </w:p>
        </w:tc>
        <w:tc>
          <w:tcPr>
            <w:tcW w:w="1275" w:type="dxa"/>
            <w:tcBorders>
              <w:top w:val="nil"/>
              <w:left w:val="nil"/>
              <w:bottom w:val="nil"/>
              <w:right w:val="nil"/>
            </w:tcBorders>
            <w:shd w:val="clear" w:color="auto" w:fill="auto"/>
            <w:noWrap/>
            <w:hideMark/>
          </w:tcPr>
          <w:p w:rsidR="00BE384F" w:rsidRPr="00BE384F" w:rsidRDefault="00BE384F">
            <w:pPr>
              <w:rPr>
                <w:sz w:val="18"/>
                <w:szCs w:val="18"/>
              </w:rPr>
            </w:pPr>
          </w:p>
        </w:tc>
      </w:tr>
      <w:tr w:rsidR="00BE384F" w:rsidRPr="00BE384F" w:rsidTr="00DA2EEB">
        <w:trPr>
          <w:trHeight w:val="284"/>
          <w:jc w:val="center"/>
        </w:trPr>
        <w:tc>
          <w:tcPr>
            <w:tcW w:w="720" w:type="dxa"/>
            <w:tcBorders>
              <w:top w:val="nil"/>
              <w:left w:val="nil"/>
              <w:bottom w:val="nil"/>
              <w:right w:val="nil"/>
            </w:tcBorders>
            <w:shd w:val="clear" w:color="auto" w:fill="auto"/>
            <w:noWrap/>
            <w:vAlign w:val="center"/>
            <w:hideMark/>
          </w:tcPr>
          <w:p w:rsidR="00BE384F" w:rsidRPr="00BE384F" w:rsidRDefault="00BE384F">
            <w:pPr>
              <w:rPr>
                <w:sz w:val="18"/>
                <w:szCs w:val="18"/>
              </w:rPr>
            </w:pPr>
          </w:p>
        </w:tc>
        <w:tc>
          <w:tcPr>
            <w:tcW w:w="7532"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BE384F" w:rsidRPr="00BE384F" w:rsidRDefault="00BE384F">
            <w:pPr>
              <w:rPr>
                <w:rFonts w:ascii="Century Gothic" w:hAnsi="Century Gothic" w:cs="Calibri"/>
                <w:b/>
                <w:bCs/>
                <w:sz w:val="18"/>
                <w:szCs w:val="18"/>
              </w:rPr>
            </w:pPr>
            <w:r w:rsidRPr="00BE384F">
              <w:rPr>
                <w:rFonts w:ascii="Century Gothic" w:hAnsi="Century Gothic" w:cs="Calibri"/>
                <w:b/>
                <w:bCs/>
                <w:sz w:val="18"/>
                <w:szCs w:val="18"/>
              </w:rPr>
              <w:t>TOTAL TVA</w:t>
            </w:r>
          </w:p>
        </w:tc>
        <w:tc>
          <w:tcPr>
            <w:tcW w:w="1241" w:type="dxa"/>
            <w:tcBorders>
              <w:top w:val="single" w:sz="4" w:space="0" w:color="auto"/>
              <w:left w:val="nil"/>
              <w:bottom w:val="single" w:sz="4" w:space="0" w:color="auto"/>
              <w:right w:val="single" w:sz="4" w:space="0" w:color="auto"/>
            </w:tcBorders>
            <w:shd w:val="clear" w:color="auto" w:fill="auto"/>
            <w:hideMark/>
          </w:tcPr>
          <w:p w:rsidR="00BE384F" w:rsidRPr="00BE384F" w:rsidRDefault="00BE384F">
            <w:pPr>
              <w:rPr>
                <w:rFonts w:ascii="Century Gothic" w:hAnsi="Century Gothic" w:cs="Calibri"/>
                <w:b/>
                <w:bCs/>
                <w:sz w:val="18"/>
                <w:szCs w:val="18"/>
              </w:rPr>
            </w:pPr>
            <w:r w:rsidRPr="00BE384F">
              <w:rPr>
                <w:rFonts w:ascii="Century Gothic" w:hAnsi="Century Gothic" w:cs="Calibri"/>
                <w:b/>
                <w:bCs/>
                <w:sz w:val="18"/>
                <w:szCs w:val="18"/>
              </w:rPr>
              <w:t> </w:t>
            </w:r>
          </w:p>
        </w:tc>
        <w:tc>
          <w:tcPr>
            <w:tcW w:w="1275" w:type="dxa"/>
            <w:tcBorders>
              <w:top w:val="single" w:sz="4" w:space="0" w:color="auto"/>
              <w:left w:val="nil"/>
              <w:bottom w:val="single" w:sz="4" w:space="0" w:color="auto"/>
              <w:right w:val="single" w:sz="4" w:space="0" w:color="auto"/>
            </w:tcBorders>
            <w:shd w:val="clear" w:color="auto" w:fill="auto"/>
            <w:hideMark/>
          </w:tcPr>
          <w:p w:rsidR="00BE384F" w:rsidRPr="00BE384F" w:rsidRDefault="00BE384F">
            <w:pPr>
              <w:rPr>
                <w:rFonts w:ascii="Century Gothic" w:hAnsi="Century Gothic" w:cs="Calibri"/>
                <w:b/>
                <w:bCs/>
                <w:sz w:val="18"/>
                <w:szCs w:val="18"/>
              </w:rPr>
            </w:pPr>
            <w:r w:rsidRPr="00BE384F">
              <w:rPr>
                <w:rFonts w:ascii="Century Gothic" w:hAnsi="Century Gothic" w:cs="Calibri"/>
                <w:b/>
                <w:bCs/>
                <w:sz w:val="18"/>
                <w:szCs w:val="18"/>
              </w:rPr>
              <w:t> </w:t>
            </w:r>
          </w:p>
        </w:tc>
      </w:tr>
      <w:tr w:rsidR="00BE384F" w:rsidRPr="00BE384F" w:rsidTr="00DA2EEB">
        <w:trPr>
          <w:trHeight w:val="284"/>
          <w:jc w:val="center"/>
        </w:trPr>
        <w:tc>
          <w:tcPr>
            <w:tcW w:w="720" w:type="dxa"/>
            <w:tcBorders>
              <w:top w:val="nil"/>
              <w:left w:val="nil"/>
              <w:bottom w:val="nil"/>
              <w:right w:val="nil"/>
            </w:tcBorders>
            <w:shd w:val="clear" w:color="auto" w:fill="auto"/>
            <w:noWrap/>
            <w:vAlign w:val="bottom"/>
            <w:hideMark/>
          </w:tcPr>
          <w:p w:rsidR="00BE384F" w:rsidRPr="00BE384F" w:rsidRDefault="00BE384F">
            <w:pPr>
              <w:rPr>
                <w:rFonts w:ascii="Century Gothic" w:hAnsi="Century Gothic" w:cs="Calibri"/>
                <w:b/>
                <w:bCs/>
                <w:sz w:val="18"/>
                <w:szCs w:val="18"/>
              </w:rPr>
            </w:pPr>
          </w:p>
        </w:tc>
        <w:tc>
          <w:tcPr>
            <w:tcW w:w="3811" w:type="dxa"/>
            <w:tcBorders>
              <w:top w:val="nil"/>
              <w:left w:val="nil"/>
              <w:bottom w:val="nil"/>
              <w:right w:val="nil"/>
            </w:tcBorders>
            <w:shd w:val="clear" w:color="auto" w:fill="auto"/>
            <w:noWrap/>
            <w:hideMark/>
          </w:tcPr>
          <w:p w:rsidR="00BE384F" w:rsidRPr="00BE384F" w:rsidRDefault="00BE384F">
            <w:pPr>
              <w:jc w:val="center"/>
              <w:rPr>
                <w:sz w:val="18"/>
                <w:szCs w:val="18"/>
              </w:rPr>
            </w:pPr>
          </w:p>
        </w:tc>
        <w:tc>
          <w:tcPr>
            <w:tcW w:w="668" w:type="dxa"/>
            <w:tcBorders>
              <w:top w:val="nil"/>
              <w:left w:val="nil"/>
              <w:bottom w:val="nil"/>
              <w:right w:val="nil"/>
            </w:tcBorders>
            <w:shd w:val="clear" w:color="auto" w:fill="auto"/>
            <w:noWrap/>
            <w:hideMark/>
          </w:tcPr>
          <w:p w:rsidR="00BE384F" w:rsidRPr="00BE384F" w:rsidRDefault="00BE384F">
            <w:pPr>
              <w:rPr>
                <w:sz w:val="18"/>
                <w:szCs w:val="18"/>
              </w:rPr>
            </w:pPr>
          </w:p>
        </w:tc>
        <w:tc>
          <w:tcPr>
            <w:tcW w:w="640" w:type="dxa"/>
            <w:tcBorders>
              <w:top w:val="nil"/>
              <w:left w:val="nil"/>
              <w:bottom w:val="nil"/>
              <w:right w:val="nil"/>
            </w:tcBorders>
            <w:shd w:val="clear" w:color="auto" w:fill="auto"/>
            <w:noWrap/>
            <w:hideMark/>
          </w:tcPr>
          <w:p w:rsidR="00BE384F" w:rsidRPr="00BE384F" w:rsidRDefault="00BE384F">
            <w:pPr>
              <w:jc w:val="center"/>
              <w:rPr>
                <w:sz w:val="18"/>
                <w:szCs w:val="18"/>
              </w:rPr>
            </w:pPr>
          </w:p>
        </w:tc>
        <w:tc>
          <w:tcPr>
            <w:tcW w:w="760" w:type="dxa"/>
            <w:tcBorders>
              <w:top w:val="nil"/>
              <w:left w:val="nil"/>
              <w:bottom w:val="nil"/>
              <w:right w:val="nil"/>
            </w:tcBorders>
            <w:shd w:val="clear" w:color="auto" w:fill="auto"/>
            <w:noWrap/>
            <w:hideMark/>
          </w:tcPr>
          <w:p w:rsidR="00BE384F" w:rsidRPr="00BE384F" w:rsidRDefault="00BE384F">
            <w:pPr>
              <w:jc w:val="center"/>
              <w:rPr>
                <w:sz w:val="18"/>
                <w:szCs w:val="18"/>
              </w:rPr>
            </w:pPr>
          </w:p>
        </w:tc>
        <w:tc>
          <w:tcPr>
            <w:tcW w:w="700" w:type="dxa"/>
            <w:tcBorders>
              <w:top w:val="nil"/>
              <w:left w:val="nil"/>
              <w:bottom w:val="nil"/>
              <w:right w:val="nil"/>
            </w:tcBorders>
            <w:shd w:val="clear" w:color="auto" w:fill="auto"/>
            <w:noWrap/>
            <w:hideMark/>
          </w:tcPr>
          <w:p w:rsidR="00BE384F" w:rsidRPr="00BE384F" w:rsidRDefault="00BE384F">
            <w:pPr>
              <w:jc w:val="center"/>
              <w:rPr>
                <w:sz w:val="18"/>
                <w:szCs w:val="18"/>
              </w:rPr>
            </w:pPr>
          </w:p>
        </w:tc>
        <w:tc>
          <w:tcPr>
            <w:tcW w:w="940" w:type="dxa"/>
            <w:tcBorders>
              <w:top w:val="nil"/>
              <w:left w:val="nil"/>
              <w:bottom w:val="nil"/>
              <w:right w:val="nil"/>
            </w:tcBorders>
            <w:shd w:val="clear" w:color="auto" w:fill="auto"/>
            <w:noWrap/>
            <w:hideMark/>
          </w:tcPr>
          <w:p w:rsidR="00BE384F" w:rsidRPr="00BE384F" w:rsidRDefault="00BE384F">
            <w:pPr>
              <w:jc w:val="center"/>
              <w:rPr>
                <w:sz w:val="18"/>
                <w:szCs w:val="18"/>
              </w:rPr>
            </w:pPr>
          </w:p>
        </w:tc>
        <w:tc>
          <w:tcPr>
            <w:tcW w:w="1254" w:type="dxa"/>
            <w:gridSpan w:val="2"/>
            <w:tcBorders>
              <w:top w:val="nil"/>
              <w:left w:val="nil"/>
              <w:bottom w:val="nil"/>
              <w:right w:val="nil"/>
            </w:tcBorders>
            <w:shd w:val="clear" w:color="auto" w:fill="auto"/>
            <w:noWrap/>
            <w:hideMark/>
          </w:tcPr>
          <w:p w:rsidR="00BE384F" w:rsidRPr="00BE384F" w:rsidRDefault="00BE384F">
            <w:pPr>
              <w:rPr>
                <w:sz w:val="18"/>
                <w:szCs w:val="18"/>
              </w:rPr>
            </w:pPr>
          </w:p>
        </w:tc>
        <w:tc>
          <w:tcPr>
            <w:tcW w:w="1275" w:type="dxa"/>
            <w:tcBorders>
              <w:top w:val="nil"/>
              <w:left w:val="nil"/>
              <w:bottom w:val="nil"/>
              <w:right w:val="nil"/>
            </w:tcBorders>
            <w:shd w:val="clear" w:color="auto" w:fill="auto"/>
            <w:noWrap/>
            <w:hideMark/>
          </w:tcPr>
          <w:p w:rsidR="00BE384F" w:rsidRPr="00BE384F" w:rsidRDefault="00BE384F">
            <w:pPr>
              <w:rPr>
                <w:sz w:val="18"/>
                <w:szCs w:val="18"/>
              </w:rPr>
            </w:pPr>
          </w:p>
        </w:tc>
      </w:tr>
      <w:tr w:rsidR="00BE384F" w:rsidRPr="00BE384F" w:rsidTr="00DA2EEB">
        <w:trPr>
          <w:trHeight w:val="284"/>
          <w:jc w:val="center"/>
        </w:trPr>
        <w:tc>
          <w:tcPr>
            <w:tcW w:w="720" w:type="dxa"/>
            <w:tcBorders>
              <w:top w:val="nil"/>
              <w:left w:val="nil"/>
              <w:bottom w:val="nil"/>
              <w:right w:val="nil"/>
            </w:tcBorders>
            <w:shd w:val="clear" w:color="auto" w:fill="auto"/>
            <w:noWrap/>
            <w:vAlign w:val="center"/>
            <w:hideMark/>
          </w:tcPr>
          <w:p w:rsidR="00BE384F" w:rsidRPr="00BE384F" w:rsidRDefault="00BE384F">
            <w:pPr>
              <w:rPr>
                <w:sz w:val="18"/>
                <w:szCs w:val="18"/>
              </w:rPr>
            </w:pPr>
          </w:p>
        </w:tc>
        <w:tc>
          <w:tcPr>
            <w:tcW w:w="7532" w:type="dxa"/>
            <w:gridSpan w:val="7"/>
            <w:tcBorders>
              <w:top w:val="nil"/>
              <w:left w:val="nil"/>
              <w:bottom w:val="single" w:sz="4" w:space="0" w:color="auto"/>
              <w:right w:val="nil"/>
            </w:tcBorders>
            <w:shd w:val="clear" w:color="auto" w:fill="auto"/>
            <w:noWrap/>
            <w:hideMark/>
          </w:tcPr>
          <w:p w:rsidR="00BE384F" w:rsidRPr="00BE384F" w:rsidRDefault="00BE384F">
            <w:pPr>
              <w:rPr>
                <w:rFonts w:ascii="Century Gothic" w:hAnsi="Century Gothic" w:cs="Calibri"/>
                <w:b/>
                <w:bCs/>
                <w:color w:val="000000"/>
                <w:sz w:val="18"/>
                <w:szCs w:val="18"/>
              </w:rPr>
            </w:pPr>
            <w:r w:rsidRPr="00BE384F">
              <w:rPr>
                <w:rFonts w:ascii="Century Gothic" w:hAnsi="Century Gothic" w:cs="Calibri"/>
                <w:b/>
                <w:bCs/>
                <w:color w:val="000000"/>
                <w:sz w:val="18"/>
                <w:szCs w:val="18"/>
              </w:rPr>
              <w:t>Récapitulatif</w:t>
            </w:r>
          </w:p>
        </w:tc>
        <w:tc>
          <w:tcPr>
            <w:tcW w:w="1241" w:type="dxa"/>
            <w:tcBorders>
              <w:top w:val="nil"/>
              <w:left w:val="nil"/>
              <w:bottom w:val="nil"/>
              <w:right w:val="nil"/>
            </w:tcBorders>
            <w:shd w:val="clear" w:color="auto" w:fill="auto"/>
            <w:noWrap/>
            <w:hideMark/>
          </w:tcPr>
          <w:p w:rsidR="00BE384F" w:rsidRPr="00BE384F" w:rsidRDefault="00BE384F">
            <w:pPr>
              <w:rPr>
                <w:rFonts w:ascii="Century Gothic" w:hAnsi="Century Gothic" w:cs="Calibri"/>
                <w:b/>
                <w:bCs/>
                <w:color w:val="000000"/>
                <w:sz w:val="18"/>
                <w:szCs w:val="18"/>
              </w:rPr>
            </w:pPr>
          </w:p>
        </w:tc>
        <w:tc>
          <w:tcPr>
            <w:tcW w:w="1275" w:type="dxa"/>
            <w:tcBorders>
              <w:top w:val="nil"/>
              <w:left w:val="nil"/>
              <w:bottom w:val="nil"/>
              <w:right w:val="nil"/>
            </w:tcBorders>
            <w:shd w:val="clear" w:color="auto" w:fill="auto"/>
            <w:noWrap/>
            <w:hideMark/>
          </w:tcPr>
          <w:p w:rsidR="00BE384F" w:rsidRPr="00BE384F" w:rsidRDefault="00BE384F">
            <w:pPr>
              <w:rPr>
                <w:sz w:val="18"/>
                <w:szCs w:val="18"/>
              </w:rPr>
            </w:pPr>
          </w:p>
        </w:tc>
      </w:tr>
      <w:tr w:rsidR="00BE384F" w:rsidRPr="00BE384F" w:rsidTr="00DA2EEB">
        <w:trPr>
          <w:trHeight w:val="284"/>
          <w:jc w:val="center"/>
        </w:trPr>
        <w:tc>
          <w:tcPr>
            <w:tcW w:w="720" w:type="dxa"/>
            <w:tcBorders>
              <w:top w:val="nil"/>
              <w:left w:val="nil"/>
              <w:bottom w:val="nil"/>
              <w:right w:val="nil"/>
            </w:tcBorders>
            <w:shd w:val="clear" w:color="auto" w:fill="auto"/>
            <w:noWrap/>
            <w:vAlign w:val="center"/>
            <w:hideMark/>
          </w:tcPr>
          <w:p w:rsidR="00BE384F" w:rsidRPr="00BE384F" w:rsidRDefault="00BE384F">
            <w:pPr>
              <w:rPr>
                <w:sz w:val="18"/>
                <w:szCs w:val="18"/>
              </w:rPr>
            </w:pPr>
          </w:p>
        </w:tc>
        <w:tc>
          <w:tcPr>
            <w:tcW w:w="7532"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BE384F" w:rsidRPr="00BE384F" w:rsidRDefault="00BE384F">
            <w:pPr>
              <w:rPr>
                <w:rFonts w:ascii="Century Gothic" w:hAnsi="Century Gothic" w:cs="Calibri"/>
                <w:b/>
                <w:bCs/>
                <w:color w:val="000000"/>
                <w:sz w:val="18"/>
                <w:szCs w:val="18"/>
              </w:rPr>
            </w:pPr>
            <w:r w:rsidRPr="00BE384F">
              <w:rPr>
                <w:rFonts w:ascii="Century Gothic" w:hAnsi="Century Gothic" w:cs="Calibri"/>
                <w:b/>
                <w:bCs/>
                <w:color w:val="000000"/>
                <w:sz w:val="18"/>
                <w:szCs w:val="18"/>
              </w:rPr>
              <w:t xml:space="preserve">Montant Total HT avant rabais (ou majoration) en </w:t>
            </w:r>
            <w:proofErr w:type="spellStart"/>
            <w:r w:rsidRPr="00BE384F">
              <w:rPr>
                <w:rFonts w:ascii="Century Gothic" w:hAnsi="Century Gothic" w:cs="Calibri"/>
                <w:b/>
                <w:bCs/>
                <w:color w:val="000000"/>
                <w:sz w:val="18"/>
                <w:szCs w:val="18"/>
              </w:rPr>
              <w:t>Dhs</w:t>
            </w:r>
            <w:proofErr w:type="spellEnd"/>
          </w:p>
        </w:tc>
        <w:tc>
          <w:tcPr>
            <w:tcW w:w="1241" w:type="dxa"/>
            <w:tcBorders>
              <w:top w:val="single" w:sz="4" w:space="0" w:color="auto"/>
              <w:left w:val="nil"/>
              <w:bottom w:val="single" w:sz="4" w:space="0" w:color="auto"/>
              <w:right w:val="single" w:sz="4" w:space="0" w:color="auto"/>
            </w:tcBorders>
            <w:shd w:val="clear" w:color="auto" w:fill="auto"/>
            <w:hideMark/>
          </w:tcPr>
          <w:p w:rsidR="00BE384F" w:rsidRPr="00BE384F" w:rsidRDefault="00BE384F">
            <w:pPr>
              <w:rPr>
                <w:rFonts w:ascii="Century Gothic" w:hAnsi="Century Gothic" w:cs="Calibri"/>
                <w:b/>
                <w:bCs/>
                <w:sz w:val="18"/>
                <w:szCs w:val="18"/>
              </w:rPr>
            </w:pPr>
            <w:r w:rsidRPr="00BE384F">
              <w:rPr>
                <w:rFonts w:ascii="Century Gothic" w:hAnsi="Century Gothic" w:cs="Calibri"/>
                <w:b/>
                <w:bCs/>
                <w:sz w:val="18"/>
                <w:szCs w:val="18"/>
              </w:rPr>
              <w:t> </w:t>
            </w:r>
          </w:p>
        </w:tc>
        <w:tc>
          <w:tcPr>
            <w:tcW w:w="1275" w:type="dxa"/>
            <w:tcBorders>
              <w:top w:val="single" w:sz="4" w:space="0" w:color="auto"/>
              <w:left w:val="nil"/>
              <w:bottom w:val="single" w:sz="4" w:space="0" w:color="auto"/>
              <w:right w:val="single" w:sz="4" w:space="0" w:color="auto"/>
            </w:tcBorders>
            <w:shd w:val="clear" w:color="auto" w:fill="auto"/>
            <w:hideMark/>
          </w:tcPr>
          <w:p w:rsidR="00BE384F" w:rsidRPr="00BE384F" w:rsidRDefault="00BE384F">
            <w:pPr>
              <w:rPr>
                <w:rFonts w:ascii="Century Gothic" w:hAnsi="Century Gothic" w:cs="Calibri"/>
                <w:b/>
                <w:bCs/>
                <w:sz w:val="18"/>
                <w:szCs w:val="18"/>
              </w:rPr>
            </w:pPr>
            <w:r w:rsidRPr="00BE384F">
              <w:rPr>
                <w:rFonts w:ascii="Century Gothic" w:hAnsi="Century Gothic" w:cs="Calibri"/>
                <w:b/>
                <w:bCs/>
                <w:sz w:val="18"/>
                <w:szCs w:val="18"/>
              </w:rPr>
              <w:t> </w:t>
            </w:r>
          </w:p>
        </w:tc>
      </w:tr>
      <w:tr w:rsidR="00BE384F" w:rsidRPr="00BE384F" w:rsidTr="00DA2EEB">
        <w:trPr>
          <w:trHeight w:val="284"/>
          <w:jc w:val="center"/>
        </w:trPr>
        <w:tc>
          <w:tcPr>
            <w:tcW w:w="720" w:type="dxa"/>
            <w:tcBorders>
              <w:top w:val="nil"/>
              <w:left w:val="nil"/>
              <w:bottom w:val="nil"/>
              <w:right w:val="nil"/>
            </w:tcBorders>
            <w:shd w:val="clear" w:color="auto" w:fill="auto"/>
            <w:noWrap/>
            <w:vAlign w:val="center"/>
            <w:hideMark/>
          </w:tcPr>
          <w:p w:rsidR="00BE384F" w:rsidRPr="00BE384F" w:rsidRDefault="00BE384F">
            <w:pPr>
              <w:rPr>
                <w:rFonts w:ascii="Century Gothic" w:hAnsi="Century Gothic" w:cs="Calibri"/>
                <w:b/>
                <w:bCs/>
                <w:sz w:val="18"/>
                <w:szCs w:val="18"/>
              </w:rPr>
            </w:pPr>
          </w:p>
        </w:tc>
        <w:tc>
          <w:tcPr>
            <w:tcW w:w="7532"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BE384F" w:rsidRPr="00BE384F" w:rsidRDefault="00BE384F">
            <w:pPr>
              <w:rPr>
                <w:rFonts w:ascii="Century Gothic" w:hAnsi="Century Gothic" w:cs="Calibri"/>
                <w:b/>
                <w:bCs/>
                <w:sz w:val="18"/>
                <w:szCs w:val="18"/>
              </w:rPr>
            </w:pPr>
            <w:r w:rsidRPr="00BE384F">
              <w:rPr>
                <w:rFonts w:ascii="Century Gothic" w:hAnsi="Century Gothic" w:cs="Calibri"/>
                <w:b/>
                <w:bCs/>
                <w:sz w:val="18"/>
                <w:szCs w:val="18"/>
              </w:rPr>
              <w:t xml:space="preserve">Montant Total HT après rabais (ou majoration) en </w:t>
            </w:r>
            <w:proofErr w:type="spellStart"/>
            <w:r w:rsidRPr="00BE384F">
              <w:rPr>
                <w:rFonts w:ascii="Century Gothic" w:hAnsi="Century Gothic" w:cs="Calibri"/>
                <w:b/>
                <w:bCs/>
                <w:sz w:val="18"/>
                <w:szCs w:val="18"/>
              </w:rPr>
              <w:t>Dhs</w:t>
            </w:r>
            <w:proofErr w:type="spellEnd"/>
          </w:p>
        </w:tc>
        <w:tc>
          <w:tcPr>
            <w:tcW w:w="1241" w:type="dxa"/>
            <w:tcBorders>
              <w:top w:val="nil"/>
              <w:left w:val="nil"/>
              <w:bottom w:val="single" w:sz="4" w:space="0" w:color="auto"/>
              <w:right w:val="single" w:sz="4" w:space="0" w:color="auto"/>
            </w:tcBorders>
            <w:shd w:val="clear" w:color="auto" w:fill="auto"/>
            <w:hideMark/>
          </w:tcPr>
          <w:p w:rsidR="00BE384F" w:rsidRPr="00BE384F" w:rsidRDefault="00BE384F">
            <w:pPr>
              <w:rPr>
                <w:rFonts w:ascii="Century Gothic" w:hAnsi="Century Gothic" w:cs="Calibri"/>
                <w:b/>
                <w:bCs/>
                <w:sz w:val="18"/>
                <w:szCs w:val="18"/>
              </w:rPr>
            </w:pPr>
            <w:r w:rsidRPr="00BE384F">
              <w:rPr>
                <w:rFonts w:ascii="Century Gothic" w:hAnsi="Century Gothic" w:cs="Calibri"/>
                <w:b/>
                <w:bCs/>
                <w:sz w:val="18"/>
                <w:szCs w:val="18"/>
              </w:rPr>
              <w:t> </w:t>
            </w:r>
          </w:p>
        </w:tc>
        <w:tc>
          <w:tcPr>
            <w:tcW w:w="1275" w:type="dxa"/>
            <w:tcBorders>
              <w:top w:val="nil"/>
              <w:left w:val="nil"/>
              <w:bottom w:val="single" w:sz="4" w:space="0" w:color="auto"/>
              <w:right w:val="single" w:sz="4" w:space="0" w:color="auto"/>
            </w:tcBorders>
            <w:shd w:val="clear" w:color="auto" w:fill="auto"/>
            <w:hideMark/>
          </w:tcPr>
          <w:p w:rsidR="00BE384F" w:rsidRPr="00BE384F" w:rsidRDefault="00BE384F">
            <w:pPr>
              <w:rPr>
                <w:rFonts w:ascii="Century Gothic" w:hAnsi="Century Gothic" w:cs="Calibri"/>
                <w:b/>
                <w:bCs/>
                <w:sz w:val="18"/>
                <w:szCs w:val="18"/>
              </w:rPr>
            </w:pPr>
            <w:r w:rsidRPr="00BE384F">
              <w:rPr>
                <w:rFonts w:ascii="Century Gothic" w:hAnsi="Century Gothic" w:cs="Calibri"/>
                <w:b/>
                <w:bCs/>
                <w:sz w:val="18"/>
                <w:szCs w:val="18"/>
              </w:rPr>
              <w:t> </w:t>
            </w:r>
          </w:p>
        </w:tc>
      </w:tr>
      <w:tr w:rsidR="00BE384F" w:rsidRPr="00BE384F" w:rsidTr="00DA2EEB">
        <w:trPr>
          <w:trHeight w:val="284"/>
          <w:jc w:val="center"/>
        </w:trPr>
        <w:tc>
          <w:tcPr>
            <w:tcW w:w="720" w:type="dxa"/>
            <w:tcBorders>
              <w:top w:val="nil"/>
              <w:left w:val="nil"/>
              <w:bottom w:val="nil"/>
              <w:right w:val="nil"/>
            </w:tcBorders>
            <w:shd w:val="clear" w:color="auto" w:fill="auto"/>
            <w:noWrap/>
            <w:vAlign w:val="center"/>
            <w:hideMark/>
          </w:tcPr>
          <w:p w:rsidR="00BE384F" w:rsidRPr="00BE384F" w:rsidRDefault="00BE384F">
            <w:pPr>
              <w:rPr>
                <w:rFonts w:ascii="Century Gothic" w:hAnsi="Century Gothic" w:cs="Calibri"/>
                <w:b/>
                <w:bCs/>
                <w:sz w:val="18"/>
                <w:szCs w:val="18"/>
              </w:rPr>
            </w:pPr>
          </w:p>
        </w:tc>
        <w:tc>
          <w:tcPr>
            <w:tcW w:w="7532"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BE384F" w:rsidRPr="00BE384F" w:rsidRDefault="00BE384F">
            <w:pPr>
              <w:rPr>
                <w:rFonts w:ascii="Century Gothic" w:hAnsi="Century Gothic" w:cs="Calibri"/>
                <w:b/>
                <w:bCs/>
                <w:sz w:val="18"/>
                <w:szCs w:val="18"/>
              </w:rPr>
            </w:pPr>
            <w:r w:rsidRPr="00BE384F">
              <w:rPr>
                <w:rFonts w:ascii="Century Gothic" w:hAnsi="Century Gothic" w:cs="Calibri"/>
                <w:b/>
                <w:bCs/>
                <w:sz w:val="18"/>
                <w:szCs w:val="18"/>
              </w:rPr>
              <w:t xml:space="preserve">Montant Total TVA en </w:t>
            </w:r>
            <w:proofErr w:type="spellStart"/>
            <w:r w:rsidRPr="00BE384F">
              <w:rPr>
                <w:rFonts w:ascii="Century Gothic" w:hAnsi="Century Gothic" w:cs="Calibri"/>
                <w:b/>
                <w:bCs/>
                <w:sz w:val="18"/>
                <w:szCs w:val="18"/>
              </w:rPr>
              <w:t>Dhs</w:t>
            </w:r>
            <w:proofErr w:type="spellEnd"/>
          </w:p>
        </w:tc>
        <w:tc>
          <w:tcPr>
            <w:tcW w:w="1241" w:type="dxa"/>
            <w:tcBorders>
              <w:top w:val="nil"/>
              <w:left w:val="nil"/>
              <w:bottom w:val="single" w:sz="4" w:space="0" w:color="auto"/>
              <w:right w:val="single" w:sz="4" w:space="0" w:color="auto"/>
            </w:tcBorders>
            <w:shd w:val="clear" w:color="auto" w:fill="auto"/>
            <w:hideMark/>
          </w:tcPr>
          <w:p w:rsidR="00BE384F" w:rsidRPr="00BE384F" w:rsidRDefault="00BE384F">
            <w:pPr>
              <w:rPr>
                <w:rFonts w:ascii="Century Gothic" w:hAnsi="Century Gothic" w:cs="Calibri"/>
                <w:b/>
                <w:bCs/>
                <w:sz w:val="18"/>
                <w:szCs w:val="18"/>
              </w:rPr>
            </w:pPr>
            <w:r w:rsidRPr="00BE384F">
              <w:rPr>
                <w:rFonts w:ascii="Century Gothic" w:hAnsi="Century Gothic" w:cs="Calibri"/>
                <w:b/>
                <w:bCs/>
                <w:sz w:val="18"/>
                <w:szCs w:val="18"/>
              </w:rPr>
              <w:t> </w:t>
            </w:r>
          </w:p>
        </w:tc>
        <w:tc>
          <w:tcPr>
            <w:tcW w:w="1275" w:type="dxa"/>
            <w:tcBorders>
              <w:top w:val="nil"/>
              <w:left w:val="nil"/>
              <w:bottom w:val="single" w:sz="4" w:space="0" w:color="auto"/>
              <w:right w:val="single" w:sz="4" w:space="0" w:color="auto"/>
            </w:tcBorders>
            <w:shd w:val="clear" w:color="auto" w:fill="auto"/>
            <w:hideMark/>
          </w:tcPr>
          <w:p w:rsidR="00BE384F" w:rsidRPr="00BE384F" w:rsidRDefault="00BE384F">
            <w:pPr>
              <w:rPr>
                <w:rFonts w:ascii="Century Gothic" w:hAnsi="Century Gothic" w:cs="Calibri"/>
                <w:b/>
                <w:bCs/>
                <w:sz w:val="18"/>
                <w:szCs w:val="18"/>
              </w:rPr>
            </w:pPr>
            <w:r w:rsidRPr="00BE384F">
              <w:rPr>
                <w:rFonts w:ascii="Century Gothic" w:hAnsi="Century Gothic" w:cs="Calibri"/>
                <w:b/>
                <w:bCs/>
                <w:sz w:val="18"/>
                <w:szCs w:val="18"/>
              </w:rPr>
              <w:t> </w:t>
            </w:r>
          </w:p>
        </w:tc>
      </w:tr>
      <w:tr w:rsidR="00BE384F" w:rsidRPr="00BE384F" w:rsidTr="00DA2EEB">
        <w:trPr>
          <w:trHeight w:val="284"/>
          <w:jc w:val="center"/>
        </w:trPr>
        <w:tc>
          <w:tcPr>
            <w:tcW w:w="720" w:type="dxa"/>
            <w:tcBorders>
              <w:top w:val="nil"/>
              <w:left w:val="nil"/>
              <w:bottom w:val="nil"/>
              <w:right w:val="nil"/>
            </w:tcBorders>
            <w:shd w:val="clear" w:color="auto" w:fill="auto"/>
            <w:noWrap/>
            <w:vAlign w:val="center"/>
            <w:hideMark/>
          </w:tcPr>
          <w:p w:rsidR="00BE384F" w:rsidRPr="00BE384F" w:rsidRDefault="00BE384F">
            <w:pPr>
              <w:rPr>
                <w:rFonts w:ascii="Century Gothic" w:hAnsi="Century Gothic" w:cs="Calibri"/>
                <w:b/>
                <w:bCs/>
                <w:sz w:val="18"/>
                <w:szCs w:val="18"/>
              </w:rPr>
            </w:pPr>
          </w:p>
        </w:tc>
        <w:tc>
          <w:tcPr>
            <w:tcW w:w="7532"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BE384F" w:rsidRPr="00BE384F" w:rsidRDefault="00BE384F">
            <w:pPr>
              <w:rPr>
                <w:rFonts w:ascii="Century Gothic" w:hAnsi="Century Gothic" w:cs="Calibri"/>
                <w:b/>
                <w:bCs/>
                <w:sz w:val="18"/>
                <w:szCs w:val="18"/>
              </w:rPr>
            </w:pPr>
            <w:r w:rsidRPr="00BE384F">
              <w:rPr>
                <w:rFonts w:ascii="Century Gothic" w:hAnsi="Century Gothic" w:cs="Calibri"/>
                <w:b/>
                <w:bCs/>
                <w:sz w:val="18"/>
                <w:szCs w:val="18"/>
              </w:rPr>
              <w:t xml:space="preserve">Montant Total TTC en </w:t>
            </w:r>
            <w:proofErr w:type="spellStart"/>
            <w:r w:rsidRPr="00BE384F">
              <w:rPr>
                <w:rFonts w:ascii="Century Gothic" w:hAnsi="Century Gothic" w:cs="Calibri"/>
                <w:b/>
                <w:bCs/>
                <w:sz w:val="18"/>
                <w:szCs w:val="18"/>
              </w:rPr>
              <w:t>Dhs</w:t>
            </w:r>
            <w:proofErr w:type="spellEnd"/>
            <w:r w:rsidRPr="00BE384F">
              <w:rPr>
                <w:rFonts w:ascii="Century Gothic" w:hAnsi="Century Gothic" w:cs="Calibri"/>
                <w:b/>
                <w:bCs/>
                <w:sz w:val="18"/>
                <w:szCs w:val="18"/>
              </w:rPr>
              <w:t xml:space="preserve"> (net à payer)</w:t>
            </w:r>
          </w:p>
        </w:tc>
        <w:tc>
          <w:tcPr>
            <w:tcW w:w="1241" w:type="dxa"/>
            <w:tcBorders>
              <w:top w:val="nil"/>
              <w:left w:val="nil"/>
              <w:bottom w:val="single" w:sz="4" w:space="0" w:color="auto"/>
              <w:right w:val="single" w:sz="4" w:space="0" w:color="auto"/>
            </w:tcBorders>
            <w:shd w:val="clear" w:color="auto" w:fill="auto"/>
            <w:hideMark/>
          </w:tcPr>
          <w:p w:rsidR="00BE384F" w:rsidRPr="00BE384F" w:rsidRDefault="00BE384F">
            <w:pPr>
              <w:rPr>
                <w:rFonts w:ascii="Century Gothic" w:hAnsi="Century Gothic" w:cs="Calibri"/>
                <w:b/>
                <w:bCs/>
                <w:sz w:val="18"/>
                <w:szCs w:val="18"/>
              </w:rPr>
            </w:pPr>
            <w:r w:rsidRPr="00BE384F">
              <w:rPr>
                <w:rFonts w:ascii="Century Gothic" w:hAnsi="Century Gothic" w:cs="Calibri"/>
                <w:b/>
                <w:bCs/>
                <w:sz w:val="18"/>
                <w:szCs w:val="18"/>
              </w:rPr>
              <w:t> </w:t>
            </w:r>
          </w:p>
        </w:tc>
        <w:tc>
          <w:tcPr>
            <w:tcW w:w="1275" w:type="dxa"/>
            <w:tcBorders>
              <w:top w:val="nil"/>
              <w:left w:val="nil"/>
              <w:bottom w:val="single" w:sz="4" w:space="0" w:color="auto"/>
              <w:right w:val="single" w:sz="4" w:space="0" w:color="auto"/>
            </w:tcBorders>
            <w:shd w:val="clear" w:color="auto" w:fill="auto"/>
            <w:hideMark/>
          </w:tcPr>
          <w:p w:rsidR="00BE384F" w:rsidRPr="00BE384F" w:rsidRDefault="00BE384F">
            <w:pPr>
              <w:rPr>
                <w:rFonts w:ascii="Century Gothic" w:hAnsi="Century Gothic" w:cs="Calibri"/>
                <w:b/>
                <w:bCs/>
                <w:sz w:val="18"/>
                <w:szCs w:val="18"/>
              </w:rPr>
            </w:pPr>
            <w:r w:rsidRPr="00BE384F">
              <w:rPr>
                <w:rFonts w:ascii="Century Gothic" w:hAnsi="Century Gothic" w:cs="Calibri"/>
                <w:b/>
                <w:bCs/>
                <w:sz w:val="18"/>
                <w:szCs w:val="18"/>
              </w:rPr>
              <w:t> </w:t>
            </w:r>
          </w:p>
        </w:tc>
      </w:tr>
    </w:tbl>
    <w:p w:rsidR="00BE384F" w:rsidRDefault="00BE384F" w:rsidP="00B604C4">
      <w:pPr>
        <w:suppressAutoHyphens/>
        <w:autoSpaceDN w:val="0"/>
        <w:jc w:val="both"/>
        <w:textAlignment w:val="baseline"/>
        <w:rPr>
          <w:rFonts w:ascii="Century Gothic" w:hAnsi="Century Gothic"/>
          <w:b/>
          <w:sz w:val="32"/>
          <w:szCs w:val="22"/>
          <w:u w:val="single"/>
        </w:rPr>
      </w:pPr>
    </w:p>
    <w:p w:rsidR="00BE384F" w:rsidRDefault="00BE384F"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DA2EEB">
      <w:pPr>
        <w:suppressAutoHyphens/>
        <w:autoSpaceDN w:val="0"/>
        <w:jc w:val="center"/>
        <w:textAlignment w:val="baseline"/>
        <w:rPr>
          <w:rFonts w:ascii="Century Gothic" w:hAnsi="Century Gothic" w:cs="Calibri"/>
          <w:b/>
          <w:bCs/>
          <w:color w:val="000000"/>
          <w:sz w:val="22"/>
          <w:szCs w:val="18"/>
          <w:u w:val="single"/>
        </w:rPr>
      </w:pPr>
    </w:p>
    <w:p w:rsidR="00DA2EEB" w:rsidRDefault="00DA2EEB" w:rsidP="00DA2EEB">
      <w:pPr>
        <w:suppressAutoHyphens/>
        <w:autoSpaceDN w:val="0"/>
        <w:jc w:val="center"/>
        <w:textAlignment w:val="baseline"/>
        <w:rPr>
          <w:rFonts w:ascii="Century Gothic" w:hAnsi="Century Gothic"/>
          <w:b/>
          <w:sz w:val="32"/>
          <w:szCs w:val="22"/>
          <w:u w:val="single"/>
        </w:rPr>
      </w:pPr>
      <w:r w:rsidRPr="00FE217B">
        <w:rPr>
          <w:rFonts w:ascii="Century Gothic" w:hAnsi="Century Gothic" w:cs="Calibri"/>
          <w:b/>
          <w:bCs/>
          <w:color w:val="000000"/>
          <w:sz w:val="22"/>
          <w:szCs w:val="18"/>
          <w:u w:val="single"/>
        </w:rPr>
        <w:lastRenderedPageBreak/>
        <w:t>LOT N°0</w:t>
      </w:r>
      <w:r>
        <w:rPr>
          <w:rFonts w:ascii="Century Gothic" w:hAnsi="Century Gothic" w:cs="Calibri"/>
          <w:b/>
          <w:bCs/>
          <w:color w:val="000000"/>
          <w:sz w:val="22"/>
          <w:szCs w:val="18"/>
          <w:u w:val="single"/>
        </w:rPr>
        <w:t>4</w:t>
      </w:r>
      <w:r w:rsidRPr="00FE217B">
        <w:rPr>
          <w:rFonts w:ascii="Century Gothic" w:hAnsi="Century Gothic" w:cs="Calibri"/>
          <w:b/>
          <w:bCs/>
          <w:color w:val="000000"/>
          <w:sz w:val="22"/>
          <w:szCs w:val="18"/>
          <w:u w:val="single"/>
        </w:rPr>
        <w:t xml:space="preserve"> : </w:t>
      </w:r>
      <w:r w:rsidRPr="00DA2EEB">
        <w:rPr>
          <w:rFonts w:ascii="Century Gothic" w:hAnsi="Century Gothic" w:cs="Calibri"/>
          <w:b/>
          <w:bCs/>
          <w:color w:val="000000"/>
          <w:sz w:val="22"/>
          <w:szCs w:val="18"/>
          <w:u w:val="single"/>
        </w:rPr>
        <w:t>VIANDES FRAICHES ET ABATS</w:t>
      </w:r>
    </w:p>
    <w:p w:rsidR="00DA2EEB" w:rsidRDefault="00DA2EEB" w:rsidP="00B604C4">
      <w:pPr>
        <w:suppressAutoHyphens/>
        <w:autoSpaceDN w:val="0"/>
        <w:jc w:val="both"/>
        <w:textAlignment w:val="baseline"/>
        <w:rPr>
          <w:rFonts w:ascii="Century Gothic" w:hAnsi="Century Gothic"/>
          <w:b/>
          <w:sz w:val="32"/>
          <w:szCs w:val="22"/>
          <w:u w:val="single"/>
        </w:rPr>
      </w:pPr>
    </w:p>
    <w:tbl>
      <w:tblPr>
        <w:tblW w:w="10705" w:type="dxa"/>
        <w:jc w:val="center"/>
        <w:tblCellMar>
          <w:left w:w="70" w:type="dxa"/>
          <w:right w:w="70" w:type="dxa"/>
        </w:tblCellMar>
        <w:tblLook w:val="04A0" w:firstRow="1" w:lastRow="0" w:firstColumn="1" w:lastColumn="0" w:noHBand="0" w:noVBand="1"/>
      </w:tblPr>
      <w:tblGrid>
        <w:gridCol w:w="522"/>
        <w:gridCol w:w="3214"/>
        <w:gridCol w:w="528"/>
        <w:gridCol w:w="700"/>
        <w:gridCol w:w="832"/>
        <w:gridCol w:w="858"/>
        <w:gridCol w:w="1104"/>
        <w:gridCol w:w="13"/>
        <w:gridCol w:w="1406"/>
        <w:gridCol w:w="13"/>
        <w:gridCol w:w="1502"/>
        <w:gridCol w:w="13"/>
      </w:tblGrid>
      <w:tr w:rsidR="00DA2EEB" w:rsidTr="00DA2EEB">
        <w:trPr>
          <w:gridAfter w:val="1"/>
          <w:wAfter w:w="13" w:type="dxa"/>
          <w:trHeight w:val="495"/>
          <w:jc w:val="center"/>
        </w:trPr>
        <w:tc>
          <w:tcPr>
            <w:tcW w:w="5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2EEB" w:rsidRDefault="00DA2EEB">
            <w:pPr>
              <w:jc w:val="center"/>
              <w:rPr>
                <w:rFonts w:ascii="Century Gothic" w:hAnsi="Century Gothic" w:cs="Calibri"/>
                <w:b/>
                <w:bCs/>
                <w:color w:val="000000"/>
                <w:sz w:val="18"/>
                <w:szCs w:val="18"/>
              </w:rPr>
            </w:pPr>
            <w:r>
              <w:rPr>
                <w:rFonts w:ascii="Century Gothic" w:hAnsi="Century Gothic" w:cs="Calibri"/>
                <w:b/>
                <w:bCs/>
                <w:color w:val="000000"/>
                <w:sz w:val="18"/>
                <w:szCs w:val="18"/>
              </w:rPr>
              <w:t>ITEM N°</w:t>
            </w:r>
          </w:p>
        </w:tc>
        <w:tc>
          <w:tcPr>
            <w:tcW w:w="32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2EEB" w:rsidRDefault="00DA2EEB">
            <w:pPr>
              <w:jc w:val="center"/>
              <w:rPr>
                <w:rFonts w:ascii="Century Gothic" w:hAnsi="Century Gothic" w:cs="Calibri"/>
                <w:b/>
                <w:bCs/>
                <w:color w:val="000000"/>
                <w:sz w:val="18"/>
                <w:szCs w:val="18"/>
              </w:rPr>
            </w:pPr>
            <w:r>
              <w:rPr>
                <w:rFonts w:ascii="Century Gothic" w:hAnsi="Century Gothic" w:cs="Calibri"/>
                <w:b/>
                <w:bCs/>
                <w:color w:val="000000"/>
                <w:sz w:val="18"/>
                <w:szCs w:val="18"/>
              </w:rPr>
              <w:t>DESIGNATION</w:t>
            </w:r>
          </w:p>
        </w:tc>
        <w:tc>
          <w:tcPr>
            <w:tcW w:w="5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2EEB" w:rsidRDefault="00DA2EEB">
            <w:pPr>
              <w:jc w:val="center"/>
              <w:rPr>
                <w:rFonts w:ascii="Century Gothic" w:hAnsi="Century Gothic" w:cs="Calibri"/>
                <w:b/>
                <w:bCs/>
                <w:color w:val="000000"/>
                <w:sz w:val="18"/>
                <w:szCs w:val="18"/>
              </w:rPr>
            </w:pPr>
            <w:r>
              <w:rPr>
                <w:rFonts w:ascii="Century Gothic" w:hAnsi="Century Gothic" w:cs="Calibri"/>
                <w:b/>
                <w:bCs/>
                <w:color w:val="000000"/>
                <w:sz w:val="18"/>
                <w:szCs w:val="18"/>
              </w:rPr>
              <w:t>U.M</w:t>
            </w:r>
          </w:p>
        </w:tc>
        <w:tc>
          <w:tcPr>
            <w:tcW w:w="1532" w:type="dxa"/>
            <w:gridSpan w:val="2"/>
            <w:tcBorders>
              <w:top w:val="single" w:sz="4" w:space="0" w:color="auto"/>
              <w:left w:val="nil"/>
              <w:bottom w:val="single" w:sz="4" w:space="0" w:color="auto"/>
              <w:right w:val="single" w:sz="4" w:space="0" w:color="auto"/>
            </w:tcBorders>
            <w:shd w:val="clear" w:color="auto" w:fill="auto"/>
            <w:vAlign w:val="center"/>
            <w:hideMark/>
          </w:tcPr>
          <w:p w:rsidR="00DA2EEB" w:rsidRDefault="00DA2EEB">
            <w:pPr>
              <w:jc w:val="center"/>
              <w:rPr>
                <w:rFonts w:ascii="Century Gothic" w:hAnsi="Century Gothic" w:cs="Calibri"/>
                <w:b/>
                <w:bCs/>
                <w:color w:val="000000"/>
                <w:sz w:val="18"/>
                <w:szCs w:val="18"/>
              </w:rPr>
            </w:pPr>
            <w:r>
              <w:rPr>
                <w:rFonts w:ascii="Century Gothic" w:hAnsi="Century Gothic" w:cs="Calibri"/>
                <w:b/>
                <w:bCs/>
                <w:color w:val="000000"/>
                <w:sz w:val="18"/>
                <w:szCs w:val="18"/>
              </w:rPr>
              <w:t>QUANTITE PAR ANNEE</w:t>
            </w:r>
          </w:p>
        </w:tc>
        <w:tc>
          <w:tcPr>
            <w:tcW w:w="8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A2EEB" w:rsidRDefault="00DA2EEB">
            <w:pPr>
              <w:jc w:val="center"/>
              <w:rPr>
                <w:rFonts w:ascii="Century Gothic" w:hAnsi="Century Gothic" w:cs="Calibri"/>
                <w:b/>
                <w:bCs/>
                <w:color w:val="000000"/>
                <w:sz w:val="18"/>
                <w:szCs w:val="18"/>
              </w:rPr>
            </w:pPr>
            <w:r>
              <w:rPr>
                <w:rFonts w:ascii="Century Gothic" w:hAnsi="Century Gothic" w:cs="Calibri"/>
                <w:b/>
                <w:bCs/>
                <w:color w:val="000000"/>
                <w:sz w:val="18"/>
                <w:szCs w:val="18"/>
              </w:rPr>
              <w:t>TAUX TVA</w:t>
            </w:r>
          </w:p>
        </w:tc>
        <w:tc>
          <w:tcPr>
            <w:tcW w:w="110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A2EEB" w:rsidRDefault="00DA2EEB">
            <w:pPr>
              <w:jc w:val="center"/>
              <w:rPr>
                <w:rFonts w:ascii="Century Gothic" w:hAnsi="Century Gothic" w:cs="Calibri"/>
                <w:b/>
                <w:bCs/>
                <w:color w:val="000000"/>
                <w:sz w:val="18"/>
                <w:szCs w:val="18"/>
              </w:rPr>
            </w:pPr>
            <w:r>
              <w:rPr>
                <w:rFonts w:ascii="Century Gothic" w:hAnsi="Century Gothic" w:cs="Calibri"/>
                <w:b/>
                <w:bCs/>
                <w:color w:val="000000"/>
                <w:sz w:val="18"/>
                <w:szCs w:val="18"/>
              </w:rPr>
              <w:t>P.U en DHS (HT)</w:t>
            </w:r>
          </w:p>
        </w:tc>
        <w:tc>
          <w:tcPr>
            <w:tcW w:w="141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A2EEB" w:rsidRDefault="00DA2EEB">
            <w:pPr>
              <w:jc w:val="center"/>
              <w:rPr>
                <w:rFonts w:ascii="Century Gothic" w:hAnsi="Century Gothic" w:cs="Calibri"/>
                <w:b/>
                <w:bCs/>
                <w:sz w:val="18"/>
                <w:szCs w:val="18"/>
              </w:rPr>
            </w:pPr>
            <w:r>
              <w:rPr>
                <w:rFonts w:ascii="Century Gothic" w:hAnsi="Century Gothic" w:cs="Calibri"/>
                <w:b/>
                <w:bCs/>
                <w:sz w:val="18"/>
                <w:szCs w:val="18"/>
              </w:rPr>
              <w:t>P. total mini (HT)</w:t>
            </w:r>
          </w:p>
        </w:tc>
        <w:tc>
          <w:tcPr>
            <w:tcW w:w="151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A2EEB" w:rsidRDefault="00DA2EEB">
            <w:pPr>
              <w:jc w:val="center"/>
              <w:rPr>
                <w:rFonts w:ascii="Century Gothic" w:hAnsi="Century Gothic" w:cs="Calibri"/>
                <w:b/>
                <w:bCs/>
                <w:sz w:val="18"/>
                <w:szCs w:val="18"/>
              </w:rPr>
            </w:pPr>
            <w:r>
              <w:rPr>
                <w:rFonts w:ascii="Century Gothic" w:hAnsi="Century Gothic" w:cs="Calibri"/>
                <w:b/>
                <w:bCs/>
                <w:sz w:val="18"/>
                <w:szCs w:val="18"/>
              </w:rPr>
              <w:t>P. total maxi (HT)</w:t>
            </w:r>
          </w:p>
        </w:tc>
      </w:tr>
      <w:tr w:rsidR="00DA2EEB" w:rsidTr="00DA2EEB">
        <w:trPr>
          <w:gridAfter w:val="1"/>
          <w:wAfter w:w="13" w:type="dxa"/>
          <w:trHeight w:val="555"/>
          <w:jc w:val="center"/>
        </w:trPr>
        <w:tc>
          <w:tcPr>
            <w:tcW w:w="522" w:type="dxa"/>
            <w:vMerge/>
            <w:tcBorders>
              <w:top w:val="single" w:sz="4" w:space="0" w:color="auto"/>
              <w:left w:val="single" w:sz="4" w:space="0" w:color="auto"/>
              <w:bottom w:val="single" w:sz="4" w:space="0" w:color="auto"/>
              <w:right w:val="single" w:sz="4" w:space="0" w:color="auto"/>
            </w:tcBorders>
            <w:vAlign w:val="center"/>
            <w:hideMark/>
          </w:tcPr>
          <w:p w:rsidR="00DA2EEB" w:rsidRDefault="00DA2EEB">
            <w:pPr>
              <w:rPr>
                <w:rFonts w:ascii="Century Gothic" w:hAnsi="Century Gothic" w:cs="Calibri"/>
                <w:b/>
                <w:bCs/>
                <w:color w:val="000000"/>
                <w:sz w:val="18"/>
                <w:szCs w:val="18"/>
              </w:rPr>
            </w:pPr>
          </w:p>
        </w:tc>
        <w:tc>
          <w:tcPr>
            <w:tcW w:w="3214" w:type="dxa"/>
            <w:vMerge/>
            <w:tcBorders>
              <w:top w:val="single" w:sz="4" w:space="0" w:color="auto"/>
              <w:left w:val="single" w:sz="4" w:space="0" w:color="auto"/>
              <w:bottom w:val="single" w:sz="4" w:space="0" w:color="auto"/>
              <w:right w:val="single" w:sz="4" w:space="0" w:color="auto"/>
            </w:tcBorders>
            <w:vAlign w:val="center"/>
            <w:hideMark/>
          </w:tcPr>
          <w:p w:rsidR="00DA2EEB" w:rsidRDefault="00DA2EEB">
            <w:pPr>
              <w:rPr>
                <w:rFonts w:ascii="Century Gothic" w:hAnsi="Century Gothic" w:cs="Calibri"/>
                <w:b/>
                <w:bCs/>
                <w:color w:val="000000"/>
                <w:sz w:val="18"/>
                <w:szCs w:val="18"/>
              </w:rPr>
            </w:pPr>
          </w:p>
        </w:tc>
        <w:tc>
          <w:tcPr>
            <w:tcW w:w="528" w:type="dxa"/>
            <w:vMerge/>
            <w:tcBorders>
              <w:top w:val="single" w:sz="4" w:space="0" w:color="auto"/>
              <w:left w:val="single" w:sz="4" w:space="0" w:color="auto"/>
              <w:bottom w:val="single" w:sz="4" w:space="0" w:color="auto"/>
              <w:right w:val="single" w:sz="4" w:space="0" w:color="auto"/>
            </w:tcBorders>
            <w:vAlign w:val="center"/>
            <w:hideMark/>
          </w:tcPr>
          <w:p w:rsidR="00DA2EEB" w:rsidRDefault="00DA2EEB">
            <w:pPr>
              <w:rPr>
                <w:rFonts w:ascii="Century Gothic" w:hAnsi="Century Gothic" w:cs="Calibri"/>
                <w:b/>
                <w:bCs/>
                <w:color w:val="000000"/>
                <w:sz w:val="18"/>
                <w:szCs w:val="18"/>
              </w:rPr>
            </w:pPr>
          </w:p>
        </w:tc>
        <w:tc>
          <w:tcPr>
            <w:tcW w:w="700" w:type="dxa"/>
            <w:tcBorders>
              <w:top w:val="nil"/>
              <w:left w:val="nil"/>
              <w:bottom w:val="single" w:sz="4" w:space="0" w:color="auto"/>
              <w:right w:val="single" w:sz="4" w:space="0" w:color="auto"/>
            </w:tcBorders>
            <w:shd w:val="clear" w:color="auto" w:fill="auto"/>
            <w:vAlign w:val="center"/>
            <w:hideMark/>
          </w:tcPr>
          <w:p w:rsidR="00DA2EEB" w:rsidRDefault="00DA2EEB">
            <w:pPr>
              <w:jc w:val="center"/>
              <w:rPr>
                <w:rFonts w:ascii="Century Gothic" w:hAnsi="Century Gothic" w:cs="Calibri"/>
                <w:b/>
                <w:bCs/>
                <w:color w:val="000000"/>
                <w:sz w:val="18"/>
                <w:szCs w:val="18"/>
              </w:rPr>
            </w:pPr>
            <w:r>
              <w:rPr>
                <w:rFonts w:ascii="Century Gothic" w:hAnsi="Century Gothic" w:cs="Calibri"/>
                <w:b/>
                <w:bCs/>
                <w:color w:val="000000"/>
                <w:sz w:val="18"/>
                <w:szCs w:val="18"/>
              </w:rPr>
              <w:t>MINI</w:t>
            </w:r>
          </w:p>
        </w:tc>
        <w:tc>
          <w:tcPr>
            <w:tcW w:w="832" w:type="dxa"/>
            <w:tcBorders>
              <w:top w:val="nil"/>
              <w:left w:val="nil"/>
              <w:bottom w:val="single" w:sz="4" w:space="0" w:color="auto"/>
              <w:right w:val="single" w:sz="4" w:space="0" w:color="auto"/>
            </w:tcBorders>
            <w:shd w:val="clear" w:color="auto" w:fill="auto"/>
            <w:vAlign w:val="center"/>
            <w:hideMark/>
          </w:tcPr>
          <w:p w:rsidR="00DA2EEB" w:rsidRDefault="00DA2EEB">
            <w:pPr>
              <w:jc w:val="center"/>
              <w:rPr>
                <w:rFonts w:ascii="Century Gothic" w:hAnsi="Century Gothic" w:cs="Calibri"/>
                <w:b/>
                <w:bCs/>
                <w:color w:val="000000"/>
                <w:sz w:val="18"/>
                <w:szCs w:val="18"/>
              </w:rPr>
            </w:pPr>
            <w:r>
              <w:rPr>
                <w:rFonts w:ascii="Century Gothic" w:hAnsi="Century Gothic" w:cs="Calibri"/>
                <w:b/>
                <w:bCs/>
                <w:color w:val="000000"/>
                <w:sz w:val="18"/>
                <w:szCs w:val="18"/>
              </w:rPr>
              <w:t>MAXI</w:t>
            </w:r>
          </w:p>
        </w:tc>
        <w:tc>
          <w:tcPr>
            <w:tcW w:w="858" w:type="dxa"/>
            <w:vMerge/>
            <w:tcBorders>
              <w:top w:val="single" w:sz="4" w:space="0" w:color="auto"/>
              <w:left w:val="single" w:sz="4" w:space="0" w:color="auto"/>
              <w:bottom w:val="single" w:sz="4" w:space="0" w:color="000000"/>
              <w:right w:val="single" w:sz="4" w:space="0" w:color="auto"/>
            </w:tcBorders>
            <w:vAlign w:val="center"/>
            <w:hideMark/>
          </w:tcPr>
          <w:p w:rsidR="00DA2EEB" w:rsidRDefault="00DA2EEB">
            <w:pPr>
              <w:rPr>
                <w:rFonts w:ascii="Century Gothic" w:hAnsi="Century Gothic" w:cs="Calibri"/>
                <w:b/>
                <w:bCs/>
                <w:color w:val="000000"/>
                <w:sz w:val="18"/>
                <w:szCs w:val="18"/>
              </w:rPr>
            </w:pPr>
          </w:p>
        </w:tc>
        <w:tc>
          <w:tcPr>
            <w:tcW w:w="1104" w:type="dxa"/>
            <w:vMerge/>
            <w:tcBorders>
              <w:top w:val="single" w:sz="4" w:space="0" w:color="auto"/>
              <w:left w:val="single" w:sz="4" w:space="0" w:color="auto"/>
              <w:bottom w:val="single" w:sz="4" w:space="0" w:color="000000"/>
              <w:right w:val="single" w:sz="4" w:space="0" w:color="auto"/>
            </w:tcBorders>
            <w:vAlign w:val="center"/>
            <w:hideMark/>
          </w:tcPr>
          <w:p w:rsidR="00DA2EEB" w:rsidRDefault="00DA2EEB">
            <w:pPr>
              <w:rPr>
                <w:rFonts w:ascii="Century Gothic" w:hAnsi="Century Gothic" w:cs="Calibri"/>
                <w:b/>
                <w:bCs/>
                <w:color w:val="000000"/>
                <w:sz w:val="18"/>
                <w:szCs w:val="18"/>
              </w:rPr>
            </w:pPr>
          </w:p>
        </w:tc>
        <w:tc>
          <w:tcPr>
            <w:tcW w:w="1419" w:type="dxa"/>
            <w:gridSpan w:val="2"/>
            <w:vMerge/>
            <w:tcBorders>
              <w:top w:val="single" w:sz="4" w:space="0" w:color="auto"/>
              <w:left w:val="single" w:sz="4" w:space="0" w:color="auto"/>
              <w:bottom w:val="single" w:sz="4" w:space="0" w:color="000000"/>
              <w:right w:val="single" w:sz="4" w:space="0" w:color="auto"/>
            </w:tcBorders>
            <w:vAlign w:val="center"/>
            <w:hideMark/>
          </w:tcPr>
          <w:p w:rsidR="00DA2EEB" w:rsidRDefault="00DA2EEB">
            <w:pPr>
              <w:rPr>
                <w:rFonts w:ascii="Century Gothic" w:hAnsi="Century Gothic" w:cs="Calibri"/>
                <w:b/>
                <w:bCs/>
                <w:sz w:val="18"/>
                <w:szCs w:val="18"/>
              </w:rPr>
            </w:pPr>
          </w:p>
        </w:tc>
        <w:tc>
          <w:tcPr>
            <w:tcW w:w="1515" w:type="dxa"/>
            <w:gridSpan w:val="2"/>
            <w:vMerge/>
            <w:tcBorders>
              <w:top w:val="single" w:sz="4" w:space="0" w:color="auto"/>
              <w:left w:val="single" w:sz="4" w:space="0" w:color="auto"/>
              <w:bottom w:val="single" w:sz="4" w:space="0" w:color="000000"/>
              <w:right w:val="single" w:sz="4" w:space="0" w:color="auto"/>
            </w:tcBorders>
            <w:vAlign w:val="center"/>
            <w:hideMark/>
          </w:tcPr>
          <w:p w:rsidR="00DA2EEB" w:rsidRDefault="00DA2EEB">
            <w:pPr>
              <w:rPr>
                <w:rFonts w:ascii="Century Gothic" w:hAnsi="Century Gothic" w:cs="Calibri"/>
                <w:b/>
                <w:bCs/>
                <w:sz w:val="18"/>
                <w:szCs w:val="18"/>
              </w:rPr>
            </w:pP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w:t>
            </w:r>
          </w:p>
        </w:tc>
        <w:tc>
          <w:tcPr>
            <w:tcW w:w="3214"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VIANDE HACHEE</w:t>
            </w:r>
          </w:p>
        </w:tc>
        <w:tc>
          <w:tcPr>
            <w:tcW w:w="52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590</w:t>
            </w:r>
          </w:p>
        </w:tc>
        <w:tc>
          <w:tcPr>
            <w:tcW w:w="8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1 180</w:t>
            </w:r>
          </w:p>
        </w:tc>
        <w:tc>
          <w:tcPr>
            <w:tcW w:w="85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80,00   </w:t>
            </w:r>
          </w:p>
        </w:tc>
        <w:tc>
          <w:tcPr>
            <w:tcW w:w="1419"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47 200,00   </w:t>
            </w:r>
          </w:p>
        </w:tc>
        <w:tc>
          <w:tcPr>
            <w:tcW w:w="1515"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94 400,00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w:t>
            </w:r>
          </w:p>
        </w:tc>
        <w:tc>
          <w:tcPr>
            <w:tcW w:w="3214"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VIANDE BŒUFS SANS OS</w:t>
            </w:r>
          </w:p>
        </w:tc>
        <w:tc>
          <w:tcPr>
            <w:tcW w:w="52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6 510</w:t>
            </w:r>
          </w:p>
        </w:tc>
        <w:tc>
          <w:tcPr>
            <w:tcW w:w="8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13 020</w:t>
            </w:r>
          </w:p>
        </w:tc>
        <w:tc>
          <w:tcPr>
            <w:tcW w:w="85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83,00   </w:t>
            </w:r>
          </w:p>
        </w:tc>
        <w:tc>
          <w:tcPr>
            <w:tcW w:w="1419"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540 330,00   </w:t>
            </w:r>
          </w:p>
        </w:tc>
        <w:tc>
          <w:tcPr>
            <w:tcW w:w="1515"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1 080 660,00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3</w:t>
            </w:r>
          </w:p>
        </w:tc>
        <w:tc>
          <w:tcPr>
            <w:tcW w:w="3214"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VIANDE BŒUFS AVEC OS</w:t>
            </w:r>
          </w:p>
        </w:tc>
        <w:tc>
          <w:tcPr>
            <w:tcW w:w="52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140</w:t>
            </w:r>
          </w:p>
        </w:tc>
        <w:tc>
          <w:tcPr>
            <w:tcW w:w="8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280</w:t>
            </w:r>
          </w:p>
        </w:tc>
        <w:tc>
          <w:tcPr>
            <w:tcW w:w="85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75,00   </w:t>
            </w:r>
          </w:p>
        </w:tc>
        <w:tc>
          <w:tcPr>
            <w:tcW w:w="1419"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10 500,00   </w:t>
            </w:r>
          </w:p>
        </w:tc>
        <w:tc>
          <w:tcPr>
            <w:tcW w:w="1515"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21 000,00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4</w:t>
            </w:r>
          </w:p>
        </w:tc>
        <w:tc>
          <w:tcPr>
            <w:tcW w:w="3214"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GIGOT D'AGNEAU PIECE DE 1,5KG</w:t>
            </w:r>
          </w:p>
        </w:tc>
        <w:tc>
          <w:tcPr>
            <w:tcW w:w="52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140</w:t>
            </w:r>
          </w:p>
        </w:tc>
        <w:tc>
          <w:tcPr>
            <w:tcW w:w="8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280</w:t>
            </w:r>
          </w:p>
        </w:tc>
        <w:tc>
          <w:tcPr>
            <w:tcW w:w="85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75,00   </w:t>
            </w:r>
          </w:p>
        </w:tc>
        <w:tc>
          <w:tcPr>
            <w:tcW w:w="1419"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10 500,00   </w:t>
            </w:r>
          </w:p>
        </w:tc>
        <w:tc>
          <w:tcPr>
            <w:tcW w:w="1515"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21 000,00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5</w:t>
            </w:r>
          </w:p>
        </w:tc>
        <w:tc>
          <w:tcPr>
            <w:tcW w:w="3214"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OS DE BŒUF</w:t>
            </w:r>
          </w:p>
        </w:tc>
        <w:tc>
          <w:tcPr>
            <w:tcW w:w="52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70</w:t>
            </w:r>
          </w:p>
        </w:tc>
        <w:tc>
          <w:tcPr>
            <w:tcW w:w="8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140</w:t>
            </w:r>
          </w:p>
        </w:tc>
        <w:tc>
          <w:tcPr>
            <w:tcW w:w="85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10,00   </w:t>
            </w:r>
          </w:p>
        </w:tc>
        <w:tc>
          <w:tcPr>
            <w:tcW w:w="1419"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700,00   </w:t>
            </w:r>
          </w:p>
        </w:tc>
        <w:tc>
          <w:tcPr>
            <w:tcW w:w="1515"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1 400,00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6</w:t>
            </w:r>
          </w:p>
        </w:tc>
        <w:tc>
          <w:tcPr>
            <w:tcW w:w="3214"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RUMSTECK</w:t>
            </w:r>
          </w:p>
        </w:tc>
        <w:tc>
          <w:tcPr>
            <w:tcW w:w="52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16</w:t>
            </w:r>
          </w:p>
        </w:tc>
        <w:tc>
          <w:tcPr>
            <w:tcW w:w="8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32</w:t>
            </w:r>
          </w:p>
        </w:tc>
        <w:tc>
          <w:tcPr>
            <w:tcW w:w="85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90,00   </w:t>
            </w:r>
          </w:p>
        </w:tc>
        <w:tc>
          <w:tcPr>
            <w:tcW w:w="1419"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1 440,00   </w:t>
            </w:r>
          </w:p>
        </w:tc>
        <w:tc>
          <w:tcPr>
            <w:tcW w:w="1515"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2 880,00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7</w:t>
            </w:r>
          </w:p>
        </w:tc>
        <w:tc>
          <w:tcPr>
            <w:tcW w:w="3214"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NOIX DE VEAU</w:t>
            </w:r>
          </w:p>
        </w:tc>
        <w:tc>
          <w:tcPr>
            <w:tcW w:w="52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44</w:t>
            </w:r>
          </w:p>
        </w:tc>
        <w:tc>
          <w:tcPr>
            <w:tcW w:w="8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88</w:t>
            </w:r>
          </w:p>
        </w:tc>
        <w:tc>
          <w:tcPr>
            <w:tcW w:w="85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90,00   </w:t>
            </w:r>
          </w:p>
        </w:tc>
        <w:tc>
          <w:tcPr>
            <w:tcW w:w="1419"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3 960,00   </w:t>
            </w:r>
          </w:p>
        </w:tc>
        <w:tc>
          <w:tcPr>
            <w:tcW w:w="1515"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7 920,00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8</w:t>
            </w:r>
          </w:p>
        </w:tc>
        <w:tc>
          <w:tcPr>
            <w:tcW w:w="3214"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CERVELLE DE VEAU</w:t>
            </w:r>
          </w:p>
        </w:tc>
        <w:tc>
          <w:tcPr>
            <w:tcW w:w="52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70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22</w:t>
            </w:r>
          </w:p>
        </w:tc>
        <w:tc>
          <w:tcPr>
            <w:tcW w:w="8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44</w:t>
            </w:r>
          </w:p>
        </w:tc>
        <w:tc>
          <w:tcPr>
            <w:tcW w:w="85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18,00   </w:t>
            </w:r>
          </w:p>
        </w:tc>
        <w:tc>
          <w:tcPr>
            <w:tcW w:w="1419"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396,00   </w:t>
            </w:r>
          </w:p>
        </w:tc>
        <w:tc>
          <w:tcPr>
            <w:tcW w:w="1515"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792,00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9</w:t>
            </w:r>
          </w:p>
        </w:tc>
        <w:tc>
          <w:tcPr>
            <w:tcW w:w="3214"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JARRET DE BŒUF</w:t>
            </w:r>
          </w:p>
        </w:tc>
        <w:tc>
          <w:tcPr>
            <w:tcW w:w="52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48</w:t>
            </w:r>
          </w:p>
        </w:tc>
        <w:tc>
          <w:tcPr>
            <w:tcW w:w="8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96</w:t>
            </w:r>
          </w:p>
        </w:tc>
        <w:tc>
          <w:tcPr>
            <w:tcW w:w="85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75,00   </w:t>
            </w:r>
          </w:p>
        </w:tc>
        <w:tc>
          <w:tcPr>
            <w:tcW w:w="1419"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3 600,00   </w:t>
            </w:r>
          </w:p>
        </w:tc>
        <w:tc>
          <w:tcPr>
            <w:tcW w:w="1515"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7 200,00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10</w:t>
            </w:r>
          </w:p>
        </w:tc>
        <w:tc>
          <w:tcPr>
            <w:tcW w:w="3214"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FOIES DE BŒUF</w:t>
            </w:r>
          </w:p>
        </w:tc>
        <w:tc>
          <w:tcPr>
            <w:tcW w:w="52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22</w:t>
            </w:r>
          </w:p>
        </w:tc>
        <w:tc>
          <w:tcPr>
            <w:tcW w:w="8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44</w:t>
            </w:r>
          </w:p>
        </w:tc>
        <w:tc>
          <w:tcPr>
            <w:tcW w:w="85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90,00   </w:t>
            </w:r>
          </w:p>
        </w:tc>
        <w:tc>
          <w:tcPr>
            <w:tcW w:w="1419"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1 980,00   </w:t>
            </w:r>
          </w:p>
        </w:tc>
        <w:tc>
          <w:tcPr>
            <w:tcW w:w="1515"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3 960,00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11</w:t>
            </w:r>
          </w:p>
        </w:tc>
        <w:tc>
          <w:tcPr>
            <w:tcW w:w="3214"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FILET DE BŒUF</w:t>
            </w:r>
          </w:p>
        </w:tc>
        <w:tc>
          <w:tcPr>
            <w:tcW w:w="52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30</w:t>
            </w:r>
          </w:p>
        </w:tc>
        <w:tc>
          <w:tcPr>
            <w:tcW w:w="8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60</w:t>
            </w:r>
          </w:p>
        </w:tc>
        <w:tc>
          <w:tcPr>
            <w:tcW w:w="85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130,00   </w:t>
            </w:r>
          </w:p>
        </w:tc>
        <w:tc>
          <w:tcPr>
            <w:tcW w:w="1419"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3 900,00   </w:t>
            </w:r>
          </w:p>
        </w:tc>
        <w:tc>
          <w:tcPr>
            <w:tcW w:w="1515"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7 800,00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12</w:t>
            </w:r>
          </w:p>
        </w:tc>
        <w:tc>
          <w:tcPr>
            <w:tcW w:w="3214"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ENTRE COTES DE BŒUF</w:t>
            </w:r>
          </w:p>
        </w:tc>
        <w:tc>
          <w:tcPr>
            <w:tcW w:w="52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22</w:t>
            </w:r>
          </w:p>
        </w:tc>
        <w:tc>
          <w:tcPr>
            <w:tcW w:w="8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44</w:t>
            </w:r>
          </w:p>
        </w:tc>
        <w:tc>
          <w:tcPr>
            <w:tcW w:w="85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120,00   </w:t>
            </w:r>
          </w:p>
        </w:tc>
        <w:tc>
          <w:tcPr>
            <w:tcW w:w="1419"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2 640,00   </w:t>
            </w:r>
          </w:p>
        </w:tc>
        <w:tc>
          <w:tcPr>
            <w:tcW w:w="1515"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5 280,00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13</w:t>
            </w:r>
          </w:p>
        </w:tc>
        <w:tc>
          <w:tcPr>
            <w:tcW w:w="3214"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CONTRE FILET DE BŒUF</w:t>
            </w:r>
          </w:p>
        </w:tc>
        <w:tc>
          <w:tcPr>
            <w:tcW w:w="52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54</w:t>
            </w:r>
          </w:p>
        </w:tc>
        <w:tc>
          <w:tcPr>
            <w:tcW w:w="8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108</w:t>
            </w:r>
          </w:p>
        </w:tc>
        <w:tc>
          <w:tcPr>
            <w:tcW w:w="85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120,00   </w:t>
            </w:r>
          </w:p>
        </w:tc>
        <w:tc>
          <w:tcPr>
            <w:tcW w:w="1419"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6 480,00   </w:t>
            </w:r>
          </w:p>
        </w:tc>
        <w:tc>
          <w:tcPr>
            <w:tcW w:w="1515"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12 960,00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14</w:t>
            </w:r>
          </w:p>
        </w:tc>
        <w:tc>
          <w:tcPr>
            <w:tcW w:w="3214"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EPAULE D'AGNEAU PIECE DE 1,5KG</w:t>
            </w:r>
          </w:p>
        </w:tc>
        <w:tc>
          <w:tcPr>
            <w:tcW w:w="52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136</w:t>
            </w:r>
          </w:p>
        </w:tc>
        <w:tc>
          <w:tcPr>
            <w:tcW w:w="8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272</w:t>
            </w:r>
          </w:p>
        </w:tc>
        <w:tc>
          <w:tcPr>
            <w:tcW w:w="85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70,00   </w:t>
            </w:r>
          </w:p>
        </w:tc>
        <w:tc>
          <w:tcPr>
            <w:tcW w:w="1419"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9 520,00   </w:t>
            </w:r>
          </w:p>
        </w:tc>
        <w:tc>
          <w:tcPr>
            <w:tcW w:w="1515"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19 040,00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15</w:t>
            </w:r>
          </w:p>
        </w:tc>
        <w:tc>
          <w:tcPr>
            <w:tcW w:w="3214"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CERVELLE D'AGNEAU</w:t>
            </w:r>
          </w:p>
        </w:tc>
        <w:tc>
          <w:tcPr>
            <w:tcW w:w="52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70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14</w:t>
            </w:r>
          </w:p>
        </w:tc>
        <w:tc>
          <w:tcPr>
            <w:tcW w:w="8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28</w:t>
            </w:r>
          </w:p>
        </w:tc>
        <w:tc>
          <w:tcPr>
            <w:tcW w:w="85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10,00   </w:t>
            </w:r>
          </w:p>
        </w:tc>
        <w:tc>
          <w:tcPr>
            <w:tcW w:w="1419"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140,00   </w:t>
            </w:r>
          </w:p>
        </w:tc>
        <w:tc>
          <w:tcPr>
            <w:tcW w:w="1515" w:type="dxa"/>
            <w:gridSpan w:val="2"/>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280,00   </w:t>
            </w:r>
          </w:p>
        </w:tc>
      </w:tr>
      <w:tr w:rsidR="00DA2EEB" w:rsidTr="00DA2EEB">
        <w:trPr>
          <w:gridAfter w:val="1"/>
          <w:wAfter w:w="13" w:type="dxa"/>
          <w:trHeight w:val="284"/>
          <w:jc w:val="center"/>
        </w:trPr>
        <w:tc>
          <w:tcPr>
            <w:tcW w:w="522" w:type="dxa"/>
            <w:tcBorders>
              <w:top w:val="nil"/>
              <w:left w:val="nil"/>
              <w:bottom w:val="nil"/>
              <w:right w:val="nil"/>
            </w:tcBorders>
            <w:shd w:val="clear" w:color="auto" w:fill="auto"/>
            <w:noWrap/>
            <w:vAlign w:val="center"/>
            <w:hideMark/>
          </w:tcPr>
          <w:p w:rsidR="00DA2EEB" w:rsidRDefault="00DA2EEB">
            <w:pPr>
              <w:jc w:val="center"/>
              <w:rPr>
                <w:rFonts w:ascii="Century Gothic" w:hAnsi="Century Gothic" w:cs="Calibri"/>
                <w:color w:val="000000"/>
                <w:sz w:val="18"/>
                <w:szCs w:val="18"/>
              </w:rPr>
            </w:pPr>
          </w:p>
        </w:tc>
        <w:tc>
          <w:tcPr>
            <w:tcW w:w="3214" w:type="dxa"/>
            <w:tcBorders>
              <w:top w:val="nil"/>
              <w:left w:val="nil"/>
              <w:bottom w:val="nil"/>
              <w:right w:val="nil"/>
            </w:tcBorders>
            <w:shd w:val="clear" w:color="auto" w:fill="auto"/>
            <w:noWrap/>
            <w:vAlign w:val="center"/>
            <w:hideMark/>
          </w:tcPr>
          <w:p w:rsidR="00DA2EEB" w:rsidRDefault="00DA2EEB">
            <w:pPr>
              <w:jc w:val="center"/>
              <w:rPr>
                <w:sz w:val="20"/>
                <w:szCs w:val="20"/>
              </w:rPr>
            </w:pPr>
          </w:p>
        </w:tc>
        <w:tc>
          <w:tcPr>
            <w:tcW w:w="528" w:type="dxa"/>
            <w:tcBorders>
              <w:top w:val="nil"/>
              <w:left w:val="nil"/>
              <w:bottom w:val="nil"/>
              <w:right w:val="nil"/>
            </w:tcBorders>
            <w:shd w:val="clear" w:color="auto" w:fill="auto"/>
            <w:noWrap/>
            <w:vAlign w:val="center"/>
            <w:hideMark/>
          </w:tcPr>
          <w:p w:rsidR="00DA2EEB" w:rsidRDefault="00DA2EEB">
            <w:pPr>
              <w:jc w:val="center"/>
              <w:rPr>
                <w:sz w:val="20"/>
                <w:szCs w:val="20"/>
              </w:rPr>
            </w:pPr>
          </w:p>
        </w:tc>
        <w:tc>
          <w:tcPr>
            <w:tcW w:w="700" w:type="dxa"/>
            <w:tcBorders>
              <w:top w:val="nil"/>
              <w:left w:val="nil"/>
              <w:bottom w:val="nil"/>
              <w:right w:val="nil"/>
            </w:tcBorders>
            <w:shd w:val="clear" w:color="auto" w:fill="auto"/>
            <w:noWrap/>
            <w:vAlign w:val="center"/>
            <w:hideMark/>
          </w:tcPr>
          <w:p w:rsidR="00DA2EEB" w:rsidRDefault="00DA2EEB">
            <w:pPr>
              <w:jc w:val="center"/>
              <w:rPr>
                <w:sz w:val="20"/>
                <w:szCs w:val="20"/>
              </w:rPr>
            </w:pPr>
          </w:p>
        </w:tc>
        <w:tc>
          <w:tcPr>
            <w:tcW w:w="832" w:type="dxa"/>
            <w:tcBorders>
              <w:top w:val="nil"/>
              <w:left w:val="nil"/>
              <w:bottom w:val="nil"/>
              <w:right w:val="nil"/>
            </w:tcBorders>
            <w:shd w:val="clear" w:color="auto" w:fill="auto"/>
            <w:noWrap/>
            <w:vAlign w:val="center"/>
            <w:hideMark/>
          </w:tcPr>
          <w:p w:rsidR="00DA2EEB" w:rsidRDefault="00DA2EEB">
            <w:pPr>
              <w:jc w:val="center"/>
              <w:rPr>
                <w:sz w:val="20"/>
                <w:szCs w:val="20"/>
              </w:rPr>
            </w:pPr>
          </w:p>
        </w:tc>
        <w:tc>
          <w:tcPr>
            <w:tcW w:w="858" w:type="dxa"/>
            <w:tcBorders>
              <w:top w:val="nil"/>
              <w:left w:val="nil"/>
              <w:bottom w:val="nil"/>
              <w:right w:val="nil"/>
            </w:tcBorders>
            <w:shd w:val="clear" w:color="auto" w:fill="auto"/>
            <w:noWrap/>
            <w:vAlign w:val="center"/>
            <w:hideMark/>
          </w:tcPr>
          <w:p w:rsidR="00DA2EEB" w:rsidRDefault="00DA2EEB">
            <w:pPr>
              <w:jc w:val="center"/>
              <w:rPr>
                <w:sz w:val="20"/>
                <w:szCs w:val="20"/>
              </w:rPr>
            </w:pPr>
          </w:p>
        </w:tc>
        <w:tc>
          <w:tcPr>
            <w:tcW w:w="1104" w:type="dxa"/>
            <w:tcBorders>
              <w:top w:val="nil"/>
              <w:left w:val="nil"/>
              <w:bottom w:val="nil"/>
              <w:right w:val="nil"/>
            </w:tcBorders>
            <w:shd w:val="clear" w:color="auto" w:fill="auto"/>
            <w:noWrap/>
            <w:vAlign w:val="center"/>
            <w:hideMark/>
          </w:tcPr>
          <w:p w:rsidR="00DA2EEB" w:rsidRDefault="00DA2EEB">
            <w:pPr>
              <w:jc w:val="center"/>
              <w:rPr>
                <w:sz w:val="20"/>
                <w:szCs w:val="20"/>
              </w:rPr>
            </w:pPr>
          </w:p>
        </w:tc>
        <w:tc>
          <w:tcPr>
            <w:tcW w:w="1419" w:type="dxa"/>
            <w:gridSpan w:val="2"/>
            <w:tcBorders>
              <w:top w:val="nil"/>
              <w:left w:val="nil"/>
              <w:bottom w:val="nil"/>
              <w:right w:val="nil"/>
            </w:tcBorders>
            <w:shd w:val="clear" w:color="auto" w:fill="auto"/>
            <w:noWrap/>
            <w:vAlign w:val="center"/>
            <w:hideMark/>
          </w:tcPr>
          <w:p w:rsidR="00DA2EEB" w:rsidRDefault="00DA2EEB">
            <w:pPr>
              <w:jc w:val="center"/>
              <w:rPr>
                <w:sz w:val="20"/>
                <w:szCs w:val="20"/>
              </w:rPr>
            </w:pPr>
          </w:p>
        </w:tc>
        <w:tc>
          <w:tcPr>
            <w:tcW w:w="1515" w:type="dxa"/>
            <w:gridSpan w:val="2"/>
            <w:tcBorders>
              <w:top w:val="nil"/>
              <w:left w:val="nil"/>
              <w:bottom w:val="nil"/>
              <w:right w:val="nil"/>
            </w:tcBorders>
            <w:shd w:val="clear" w:color="auto" w:fill="auto"/>
            <w:noWrap/>
            <w:vAlign w:val="center"/>
            <w:hideMark/>
          </w:tcPr>
          <w:p w:rsidR="00DA2EEB" w:rsidRDefault="00DA2EEB">
            <w:pPr>
              <w:rPr>
                <w:sz w:val="20"/>
                <w:szCs w:val="20"/>
              </w:rPr>
            </w:pP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pPr>
              <w:rPr>
                <w:sz w:val="20"/>
                <w:szCs w:val="20"/>
              </w:rPr>
            </w:pPr>
          </w:p>
        </w:tc>
        <w:tc>
          <w:tcPr>
            <w:tcW w:w="7249" w:type="dxa"/>
            <w:gridSpan w:val="7"/>
            <w:tcBorders>
              <w:top w:val="nil"/>
              <w:left w:val="nil"/>
              <w:bottom w:val="single" w:sz="4" w:space="0" w:color="auto"/>
              <w:right w:val="nil"/>
            </w:tcBorders>
            <w:shd w:val="clear" w:color="auto" w:fill="auto"/>
            <w:noWrap/>
            <w:vAlign w:val="center"/>
            <w:hideMark/>
          </w:tcPr>
          <w:p w:rsidR="00DA2EEB" w:rsidRDefault="00DA2EEB">
            <w:pPr>
              <w:rPr>
                <w:rFonts w:ascii="Century Gothic" w:hAnsi="Century Gothic" w:cs="Calibri"/>
                <w:b/>
                <w:bCs/>
                <w:color w:val="000000"/>
                <w:sz w:val="18"/>
                <w:szCs w:val="18"/>
              </w:rPr>
            </w:pPr>
            <w:r>
              <w:rPr>
                <w:rFonts w:ascii="Century Gothic" w:hAnsi="Century Gothic" w:cs="Calibri"/>
                <w:b/>
                <w:bCs/>
                <w:color w:val="000000"/>
                <w:sz w:val="18"/>
                <w:szCs w:val="18"/>
              </w:rPr>
              <w:t>Montant HT avant rabais (ou majoration)</w:t>
            </w:r>
          </w:p>
        </w:tc>
        <w:tc>
          <w:tcPr>
            <w:tcW w:w="1419" w:type="dxa"/>
            <w:gridSpan w:val="2"/>
            <w:tcBorders>
              <w:top w:val="nil"/>
              <w:left w:val="nil"/>
              <w:bottom w:val="nil"/>
              <w:right w:val="nil"/>
            </w:tcBorders>
            <w:shd w:val="clear" w:color="auto" w:fill="auto"/>
            <w:noWrap/>
            <w:vAlign w:val="center"/>
            <w:hideMark/>
          </w:tcPr>
          <w:p w:rsidR="00DA2EEB" w:rsidRDefault="00DA2EEB">
            <w:pPr>
              <w:rPr>
                <w:rFonts w:ascii="Century Gothic" w:hAnsi="Century Gothic" w:cs="Calibri"/>
                <w:b/>
                <w:bCs/>
                <w:color w:val="000000"/>
                <w:sz w:val="18"/>
                <w:szCs w:val="18"/>
              </w:rPr>
            </w:pPr>
          </w:p>
        </w:tc>
        <w:tc>
          <w:tcPr>
            <w:tcW w:w="1515" w:type="dxa"/>
            <w:gridSpan w:val="2"/>
            <w:tcBorders>
              <w:top w:val="nil"/>
              <w:left w:val="nil"/>
              <w:bottom w:val="nil"/>
              <w:right w:val="nil"/>
            </w:tcBorders>
            <w:shd w:val="clear" w:color="auto" w:fill="auto"/>
            <w:noWrap/>
            <w:vAlign w:val="center"/>
            <w:hideMark/>
          </w:tcPr>
          <w:p w:rsidR="00DA2EEB" w:rsidRDefault="00DA2EEB">
            <w:pPr>
              <w:rPr>
                <w:sz w:val="20"/>
                <w:szCs w:val="20"/>
              </w:rPr>
            </w:pP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pPr>
              <w:rPr>
                <w:sz w:val="20"/>
                <w:szCs w:val="20"/>
              </w:rPr>
            </w:pPr>
          </w:p>
        </w:tc>
        <w:tc>
          <w:tcPr>
            <w:tcW w:w="72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A2EEB" w:rsidRDefault="00DA2EEB">
            <w:pPr>
              <w:rPr>
                <w:rFonts w:ascii="Century Gothic" w:hAnsi="Century Gothic" w:cs="Calibri"/>
                <w:b/>
                <w:bCs/>
                <w:sz w:val="18"/>
                <w:szCs w:val="18"/>
              </w:rPr>
            </w:pPr>
            <w:r>
              <w:rPr>
                <w:rFonts w:ascii="Century Gothic" w:hAnsi="Century Gothic" w:cs="Calibri"/>
                <w:b/>
                <w:bCs/>
                <w:sz w:val="18"/>
                <w:szCs w:val="18"/>
              </w:rPr>
              <w:t>TOTAL EN DH / HT</w:t>
            </w:r>
          </w:p>
        </w:tc>
        <w:tc>
          <w:tcPr>
            <w:tcW w:w="1419" w:type="dxa"/>
            <w:gridSpan w:val="2"/>
            <w:tcBorders>
              <w:top w:val="single" w:sz="4" w:space="0" w:color="auto"/>
              <w:left w:val="nil"/>
              <w:bottom w:val="single" w:sz="4" w:space="0" w:color="auto"/>
              <w:right w:val="single" w:sz="4" w:space="0" w:color="auto"/>
            </w:tcBorders>
            <w:shd w:val="clear" w:color="auto" w:fill="auto"/>
            <w:vAlign w:val="center"/>
            <w:hideMark/>
          </w:tcPr>
          <w:p w:rsidR="00DA2EEB" w:rsidRDefault="00DA2EEB">
            <w:pPr>
              <w:rPr>
                <w:rFonts w:ascii="Century Gothic" w:hAnsi="Century Gothic" w:cs="Calibri"/>
                <w:b/>
                <w:bCs/>
                <w:sz w:val="18"/>
                <w:szCs w:val="18"/>
              </w:rPr>
            </w:pPr>
            <w:r>
              <w:rPr>
                <w:rFonts w:ascii="Century Gothic" w:hAnsi="Century Gothic" w:cs="Calibri"/>
                <w:b/>
                <w:bCs/>
                <w:sz w:val="18"/>
                <w:szCs w:val="18"/>
              </w:rPr>
              <w:t xml:space="preserve">     643 286,00   </w:t>
            </w:r>
          </w:p>
        </w:tc>
        <w:tc>
          <w:tcPr>
            <w:tcW w:w="1515" w:type="dxa"/>
            <w:gridSpan w:val="2"/>
            <w:tcBorders>
              <w:top w:val="single" w:sz="4" w:space="0" w:color="auto"/>
              <w:left w:val="nil"/>
              <w:bottom w:val="single" w:sz="4" w:space="0" w:color="auto"/>
              <w:right w:val="single" w:sz="4" w:space="0" w:color="auto"/>
            </w:tcBorders>
            <w:shd w:val="clear" w:color="auto" w:fill="auto"/>
            <w:vAlign w:val="center"/>
            <w:hideMark/>
          </w:tcPr>
          <w:p w:rsidR="00DA2EEB" w:rsidRDefault="00DA2EEB">
            <w:pPr>
              <w:rPr>
                <w:rFonts w:ascii="Century Gothic" w:hAnsi="Century Gothic" w:cs="Calibri"/>
                <w:b/>
                <w:bCs/>
                <w:sz w:val="18"/>
                <w:szCs w:val="18"/>
              </w:rPr>
            </w:pPr>
            <w:r>
              <w:rPr>
                <w:rFonts w:ascii="Century Gothic" w:hAnsi="Century Gothic" w:cs="Calibri"/>
                <w:b/>
                <w:bCs/>
                <w:sz w:val="18"/>
                <w:szCs w:val="18"/>
              </w:rPr>
              <w:t xml:space="preserve">   1 286 572,00   </w:t>
            </w:r>
          </w:p>
        </w:tc>
      </w:tr>
      <w:tr w:rsidR="00DA2EEB" w:rsidTr="00DA2EEB">
        <w:trPr>
          <w:gridAfter w:val="1"/>
          <w:wAfter w:w="13" w:type="dxa"/>
          <w:trHeight w:val="284"/>
          <w:jc w:val="center"/>
        </w:trPr>
        <w:tc>
          <w:tcPr>
            <w:tcW w:w="522" w:type="dxa"/>
            <w:tcBorders>
              <w:top w:val="nil"/>
              <w:left w:val="nil"/>
              <w:bottom w:val="nil"/>
              <w:right w:val="nil"/>
            </w:tcBorders>
            <w:shd w:val="clear" w:color="auto" w:fill="auto"/>
            <w:noWrap/>
            <w:vAlign w:val="bottom"/>
            <w:hideMark/>
          </w:tcPr>
          <w:p w:rsidR="00DA2EEB" w:rsidRDefault="00DA2EEB">
            <w:pPr>
              <w:rPr>
                <w:rFonts w:ascii="Century Gothic" w:hAnsi="Century Gothic" w:cs="Calibri"/>
                <w:b/>
                <w:bCs/>
                <w:sz w:val="18"/>
                <w:szCs w:val="18"/>
              </w:rPr>
            </w:pPr>
          </w:p>
        </w:tc>
        <w:tc>
          <w:tcPr>
            <w:tcW w:w="3214" w:type="dxa"/>
            <w:tcBorders>
              <w:top w:val="nil"/>
              <w:left w:val="nil"/>
              <w:bottom w:val="nil"/>
              <w:right w:val="nil"/>
            </w:tcBorders>
            <w:shd w:val="clear" w:color="auto" w:fill="auto"/>
            <w:noWrap/>
            <w:vAlign w:val="bottom"/>
            <w:hideMark/>
          </w:tcPr>
          <w:p w:rsidR="00DA2EEB" w:rsidRDefault="00DA2EEB">
            <w:pPr>
              <w:rPr>
                <w:sz w:val="20"/>
                <w:szCs w:val="20"/>
              </w:rPr>
            </w:pPr>
          </w:p>
        </w:tc>
        <w:tc>
          <w:tcPr>
            <w:tcW w:w="528" w:type="dxa"/>
            <w:tcBorders>
              <w:top w:val="nil"/>
              <w:left w:val="nil"/>
              <w:bottom w:val="nil"/>
              <w:right w:val="nil"/>
            </w:tcBorders>
            <w:shd w:val="clear" w:color="auto" w:fill="auto"/>
            <w:noWrap/>
            <w:vAlign w:val="bottom"/>
            <w:hideMark/>
          </w:tcPr>
          <w:p w:rsidR="00DA2EEB" w:rsidRDefault="00DA2EEB">
            <w:pPr>
              <w:rPr>
                <w:sz w:val="20"/>
                <w:szCs w:val="20"/>
              </w:rPr>
            </w:pPr>
          </w:p>
        </w:tc>
        <w:tc>
          <w:tcPr>
            <w:tcW w:w="700" w:type="dxa"/>
            <w:tcBorders>
              <w:top w:val="nil"/>
              <w:left w:val="nil"/>
              <w:bottom w:val="nil"/>
              <w:right w:val="nil"/>
            </w:tcBorders>
            <w:shd w:val="clear" w:color="auto" w:fill="auto"/>
            <w:noWrap/>
            <w:vAlign w:val="center"/>
            <w:hideMark/>
          </w:tcPr>
          <w:p w:rsidR="00DA2EEB" w:rsidRDefault="00DA2EEB">
            <w:pPr>
              <w:rPr>
                <w:sz w:val="20"/>
                <w:szCs w:val="20"/>
              </w:rPr>
            </w:pPr>
          </w:p>
        </w:tc>
        <w:tc>
          <w:tcPr>
            <w:tcW w:w="832" w:type="dxa"/>
            <w:tcBorders>
              <w:top w:val="nil"/>
              <w:left w:val="nil"/>
              <w:bottom w:val="nil"/>
              <w:right w:val="nil"/>
            </w:tcBorders>
            <w:shd w:val="clear" w:color="auto" w:fill="auto"/>
            <w:noWrap/>
            <w:vAlign w:val="center"/>
            <w:hideMark/>
          </w:tcPr>
          <w:p w:rsidR="00DA2EEB" w:rsidRDefault="00DA2EEB">
            <w:pPr>
              <w:jc w:val="center"/>
              <w:rPr>
                <w:sz w:val="20"/>
                <w:szCs w:val="20"/>
              </w:rPr>
            </w:pPr>
          </w:p>
        </w:tc>
        <w:tc>
          <w:tcPr>
            <w:tcW w:w="858" w:type="dxa"/>
            <w:tcBorders>
              <w:top w:val="nil"/>
              <w:left w:val="nil"/>
              <w:bottom w:val="nil"/>
              <w:right w:val="nil"/>
            </w:tcBorders>
            <w:shd w:val="clear" w:color="auto" w:fill="auto"/>
            <w:noWrap/>
            <w:vAlign w:val="center"/>
            <w:hideMark/>
          </w:tcPr>
          <w:p w:rsidR="00DA2EEB" w:rsidRDefault="00DA2EEB">
            <w:pPr>
              <w:jc w:val="center"/>
              <w:rPr>
                <w:sz w:val="20"/>
                <w:szCs w:val="20"/>
              </w:rPr>
            </w:pPr>
          </w:p>
        </w:tc>
        <w:tc>
          <w:tcPr>
            <w:tcW w:w="1104" w:type="dxa"/>
            <w:tcBorders>
              <w:top w:val="nil"/>
              <w:left w:val="nil"/>
              <w:bottom w:val="nil"/>
              <w:right w:val="nil"/>
            </w:tcBorders>
            <w:shd w:val="clear" w:color="auto" w:fill="auto"/>
            <w:noWrap/>
            <w:vAlign w:val="bottom"/>
            <w:hideMark/>
          </w:tcPr>
          <w:p w:rsidR="00DA2EEB" w:rsidRDefault="00DA2EEB">
            <w:pPr>
              <w:jc w:val="center"/>
              <w:rPr>
                <w:sz w:val="20"/>
                <w:szCs w:val="20"/>
              </w:rPr>
            </w:pPr>
          </w:p>
        </w:tc>
        <w:tc>
          <w:tcPr>
            <w:tcW w:w="1419" w:type="dxa"/>
            <w:gridSpan w:val="2"/>
            <w:tcBorders>
              <w:top w:val="nil"/>
              <w:left w:val="nil"/>
              <w:bottom w:val="nil"/>
              <w:right w:val="nil"/>
            </w:tcBorders>
            <w:shd w:val="clear" w:color="auto" w:fill="auto"/>
            <w:noWrap/>
            <w:vAlign w:val="bottom"/>
            <w:hideMark/>
          </w:tcPr>
          <w:p w:rsidR="00DA2EEB" w:rsidRDefault="00DA2EEB">
            <w:pPr>
              <w:rPr>
                <w:sz w:val="20"/>
                <w:szCs w:val="20"/>
              </w:rPr>
            </w:pPr>
          </w:p>
        </w:tc>
        <w:tc>
          <w:tcPr>
            <w:tcW w:w="1515" w:type="dxa"/>
            <w:gridSpan w:val="2"/>
            <w:tcBorders>
              <w:top w:val="nil"/>
              <w:left w:val="nil"/>
              <w:bottom w:val="nil"/>
              <w:right w:val="nil"/>
            </w:tcBorders>
            <w:shd w:val="clear" w:color="auto" w:fill="auto"/>
            <w:noWrap/>
            <w:vAlign w:val="bottom"/>
            <w:hideMark/>
          </w:tcPr>
          <w:p w:rsidR="00DA2EEB" w:rsidRDefault="00DA2EEB">
            <w:pPr>
              <w:rPr>
                <w:sz w:val="20"/>
                <w:szCs w:val="20"/>
              </w:rPr>
            </w:pP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pPr>
              <w:rPr>
                <w:sz w:val="20"/>
                <w:szCs w:val="20"/>
              </w:rPr>
            </w:pPr>
          </w:p>
        </w:tc>
        <w:tc>
          <w:tcPr>
            <w:tcW w:w="72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A2EEB" w:rsidRDefault="00DA2EEB">
            <w:pPr>
              <w:rPr>
                <w:rFonts w:ascii="Century Gothic" w:hAnsi="Century Gothic" w:cs="Calibri"/>
                <w:sz w:val="18"/>
                <w:szCs w:val="18"/>
              </w:rPr>
            </w:pPr>
            <w:r>
              <w:rPr>
                <w:rFonts w:ascii="Century Gothic" w:hAnsi="Century Gothic" w:cs="Calibri"/>
                <w:sz w:val="18"/>
                <w:szCs w:val="18"/>
              </w:rPr>
              <w:t>Proposition du concurrent : une majoration ou rabais exprimé en pourcentage</w:t>
            </w:r>
          </w:p>
        </w:tc>
        <w:tc>
          <w:tcPr>
            <w:tcW w:w="1419" w:type="dxa"/>
            <w:gridSpan w:val="2"/>
            <w:tcBorders>
              <w:top w:val="single" w:sz="4" w:space="0" w:color="auto"/>
              <w:left w:val="nil"/>
              <w:bottom w:val="single" w:sz="4" w:space="0" w:color="auto"/>
              <w:right w:val="single" w:sz="4" w:space="0" w:color="auto"/>
            </w:tcBorders>
            <w:shd w:val="clear" w:color="000000" w:fill="C6E0B4"/>
            <w:noWrap/>
            <w:vAlign w:val="center"/>
            <w:hideMark/>
          </w:tcPr>
          <w:p w:rsidR="00DA2EEB" w:rsidRDefault="00DA2EEB">
            <w:pPr>
              <w:jc w:val="center"/>
              <w:rPr>
                <w:rFonts w:ascii="Century Gothic" w:hAnsi="Century Gothic" w:cs="Calibri"/>
                <w:sz w:val="18"/>
                <w:szCs w:val="18"/>
              </w:rPr>
            </w:pPr>
            <w:r>
              <w:rPr>
                <w:rFonts w:ascii="Century Gothic" w:hAnsi="Century Gothic" w:cs="Calibri"/>
                <w:sz w:val="18"/>
                <w:szCs w:val="18"/>
              </w:rPr>
              <w:t> </w:t>
            </w:r>
          </w:p>
        </w:tc>
        <w:tc>
          <w:tcPr>
            <w:tcW w:w="1515" w:type="dxa"/>
            <w:gridSpan w:val="2"/>
            <w:tcBorders>
              <w:top w:val="single" w:sz="4" w:space="0" w:color="auto"/>
              <w:left w:val="nil"/>
              <w:bottom w:val="single" w:sz="4" w:space="0" w:color="auto"/>
              <w:right w:val="single" w:sz="4" w:space="0" w:color="auto"/>
            </w:tcBorders>
            <w:shd w:val="clear" w:color="000000" w:fill="C6E0B4"/>
            <w:noWrap/>
            <w:vAlign w:val="center"/>
            <w:hideMark/>
          </w:tcPr>
          <w:p w:rsidR="00DA2EEB" w:rsidRDefault="00DA2EEB">
            <w:pPr>
              <w:jc w:val="center"/>
              <w:rPr>
                <w:rFonts w:ascii="Century Gothic" w:hAnsi="Century Gothic" w:cs="Calibri"/>
                <w:sz w:val="18"/>
                <w:szCs w:val="18"/>
              </w:rPr>
            </w:pPr>
            <w:r>
              <w:rPr>
                <w:rFonts w:ascii="Century Gothic" w:hAnsi="Century Gothic" w:cs="Calibri"/>
                <w:sz w:val="18"/>
                <w:szCs w:val="18"/>
              </w:rPr>
              <w:t> </w:t>
            </w: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pPr>
              <w:jc w:val="center"/>
              <w:rPr>
                <w:rFonts w:ascii="Century Gothic" w:hAnsi="Century Gothic" w:cs="Calibri"/>
                <w:sz w:val="18"/>
                <w:szCs w:val="18"/>
              </w:rPr>
            </w:pPr>
          </w:p>
        </w:tc>
        <w:tc>
          <w:tcPr>
            <w:tcW w:w="1018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EEB" w:rsidRDefault="00DA2EEB">
            <w:pPr>
              <w:rPr>
                <w:rFonts w:ascii="Century Gothic" w:hAnsi="Century Gothic" w:cs="Calibri"/>
                <w:sz w:val="18"/>
                <w:szCs w:val="18"/>
              </w:rPr>
            </w:pPr>
            <w:r>
              <w:rPr>
                <w:rFonts w:ascii="Century Gothic" w:hAnsi="Century Gothic" w:cs="Calibri"/>
                <w:sz w:val="18"/>
                <w:szCs w:val="18"/>
              </w:rPr>
              <w:t>Taux de rabais ou majoration en lettre : ……………………………………………………………………………….</w:t>
            </w:r>
          </w:p>
        </w:tc>
      </w:tr>
      <w:tr w:rsidR="00DA2EEB" w:rsidTr="00DA2EEB">
        <w:trPr>
          <w:gridAfter w:val="1"/>
          <w:wAfter w:w="13" w:type="dxa"/>
          <w:trHeight w:val="284"/>
          <w:jc w:val="center"/>
        </w:trPr>
        <w:tc>
          <w:tcPr>
            <w:tcW w:w="522" w:type="dxa"/>
            <w:tcBorders>
              <w:top w:val="nil"/>
              <w:left w:val="nil"/>
              <w:bottom w:val="nil"/>
              <w:right w:val="nil"/>
            </w:tcBorders>
            <w:shd w:val="clear" w:color="auto" w:fill="auto"/>
            <w:noWrap/>
            <w:vAlign w:val="bottom"/>
            <w:hideMark/>
          </w:tcPr>
          <w:p w:rsidR="00DA2EEB" w:rsidRDefault="00DA2EEB">
            <w:pPr>
              <w:rPr>
                <w:rFonts w:ascii="Century Gothic" w:hAnsi="Century Gothic" w:cs="Calibri"/>
                <w:sz w:val="18"/>
                <w:szCs w:val="18"/>
              </w:rPr>
            </w:pPr>
          </w:p>
        </w:tc>
        <w:tc>
          <w:tcPr>
            <w:tcW w:w="3214" w:type="dxa"/>
            <w:tcBorders>
              <w:top w:val="nil"/>
              <w:left w:val="nil"/>
              <w:bottom w:val="nil"/>
              <w:right w:val="nil"/>
            </w:tcBorders>
            <w:shd w:val="clear" w:color="auto" w:fill="auto"/>
            <w:noWrap/>
            <w:vAlign w:val="bottom"/>
            <w:hideMark/>
          </w:tcPr>
          <w:p w:rsidR="00DA2EEB" w:rsidRDefault="00DA2EEB">
            <w:pPr>
              <w:rPr>
                <w:sz w:val="20"/>
                <w:szCs w:val="20"/>
              </w:rPr>
            </w:pPr>
          </w:p>
        </w:tc>
        <w:tc>
          <w:tcPr>
            <w:tcW w:w="528" w:type="dxa"/>
            <w:tcBorders>
              <w:top w:val="nil"/>
              <w:left w:val="nil"/>
              <w:bottom w:val="nil"/>
              <w:right w:val="nil"/>
            </w:tcBorders>
            <w:shd w:val="clear" w:color="auto" w:fill="auto"/>
            <w:noWrap/>
            <w:vAlign w:val="bottom"/>
            <w:hideMark/>
          </w:tcPr>
          <w:p w:rsidR="00DA2EEB" w:rsidRDefault="00DA2EEB">
            <w:pPr>
              <w:rPr>
                <w:sz w:val="20"/>
                <w:szCs w:val="20"/>
              </w:rPr>
            </w:pPr>
          </w:p>
        </w:tc>
        <w:tc>
          <w:tcPr>
            <w:tcW w:w="700" w:type="dxa"/>
            <w:tcBorders>
              <w:top w:val="nil"/>
              <w:left w:val="nil"/>
              <w:bottom w:val="nil"/>
              <w:right w:val="nil"/>
            </w:tcBorders>
            <w:shd w:val="clear" w:color="auto" w:fill="auto"/>
            <w:noWrap/>
            <w:vAlign w:val="center"/>
            <w:hideMark/>
          </w:tcPr>
          <w:p w:rsidR="00DA2EEB" w:rsidRDefault="00DA2EEB">
            <w:pPr>
              <w:rPr>
                <w:sz w:val="20"/>
                <w:szCs w:val="20"/>
              </w:rPr>
            </w:pPr>
          </w:p>
        </w:tc>
        <w:tc>
          <w:tcPr>
            <w:tcW w:w="832" w:type="dxa"/>
            <w:tcBorders>
              <w:top w:val="nil"/>
              <w:left w:val="nil"/>
              <w:bottom w:val="nil"/>
              <w:right w:val="nil"/>
            </w:tcBorders>
            <w:shd w:val="clear" w:color="auto" w:fill="auto"/>
            <w:noWrap/>
            <w:vAlign w:val="center"/>
            <w:hideMark/>
          </w:tcPr>
          <w:p w:rsidR="00DA2EEB" w:rsidRDefault="00DA2EEB">
            <w:pPr>
              <w:jc w:val="center"/>
              <w:rPr>
                <w:sz w:val="20"/>
                <w:szCs w:val="20"/>
              </w:rPr>
            </w:pPr>
          </w:p>
        </w:tc>
        <w:tc>
          <w:tcPr>
            <w:tcW w:w="858" w:type="dxa"/>
            <w:tcBorders>
              <w:top w:val="nil"/>
              <w:left w:val="nil"/>
              <w:bottom w:val="nil"/>
              <w:right w:val="nil"/>
            </w:tcBorders>
            <w:shd w:val="clear" w:color="auto" w:fill="auto"/>
            <w:noWrap/>
            <w:vAlign w:val="center"/>
            <w:hideMark/>
          </w:tcPr>
          <w:p w:rsidR="00DA2EEB" w:rsidRDefault="00DA2EEB">
            <w:pPr>
              <w:jc w:val="center"/>
              <w:rPr>
                <w:sz w:val="20"/>
                <w:szCs w:val="20"/>
              </w:rPr>
            </w:pPr>
          </w:p>
        </w:tc>
        <w:tc>
          <w:tcPr>
            <w:tcW w:w="1104" w:type="dxa"/>
            <w:tcBorders>
              <w:top w:val="nil"/>
              <w:left w:val="nil"/>
              <w:bottom w:val="nil"/>
              <w:right w:val="nil"/>
            </w:tcBorders>
            <w:shd w:val="clear" w:color="auto" w:fill="auto"/>
            <w:noWrap/>
            <w:vAlign w:val="bottom"/>
            <w:hideMark/>
          </w:tcPr>
          <w:p w:rsidR="00DA2EEB" w:rsidRDefault="00DA2EEB">
            <w:pPr>
              <w:jc w:val="center"/>
              <w:rPr>
                <w:sz w:val="20"/>
                <w:szCs w:val="20"/>
              </w:rPr>
            </w:pPr>
          </w:p>
        </w:tc>
        <w:tc>
          <w:tcPr>
            <w:tcW w:w="1419" w:type="dxa"/>
            <w:gridSpan w:val="2"/>
            <w:tcBorders>
              <w:top w:val="nil"/>
              <w:left w:val="nil"/>
              <w:bottom w:val="nil"/>
              <w:right w:val="nil"/>
            </w:tcBorders>
            <w:shd w:val="clear" w:color="auto" w:fill="auto"/>
            <w:noWrap/>
            <w:vAlign w:val="bottom"/>
            <w:hideMark/>
          </w:tcPr>
          <w:p w:rsidR="00DA2EEB" w:rsidRDefault="00DA2EEB">
            <w:pPr>
              <w:rPr>
                <w:sz w:val="20"/>
                <w:szCs w:val="20"/>
              </w:rPr>
            </w:pPr>
          </w:p>
        </w:tc>
        <w:tc>
          <w:tcPr>
            <w:tcW w:w="1515" w:type="dxa"/>
            <w:gridSpan w:val="2"/>
            <w:tcBorders>
              <w:top w:val="nil"/>
              <w:left w:val="nil"/>
              <w:bottom w:val="nil"/>
              <w:right w:val="nil"/>
            </w:tcBorders>
            <w:shd w:val="clear" w:color="auto" w:fill="auto"/>
            <w:noWrap/>
            <w:vAlign w:val="bottom"/>
            <w:hideMark/>
          </w:tcPr>
          <w:p w:rsidR="00DA2EEB" w:rsidRDefault="00DA2EEB">
            <w:pPr>
              <w:rPr>
                <w:sz w:val="20"/>
                <w:szCs w:val="20"/>
              </w:rPr>
            </w:pP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pPr>
              <w:rPr>
                <w:sz w:val="20"/>
                <w:szCs w:val="20"/>
              </w:rPr>
            </w:pPr>
          </w:p>
        </w:tc>
        <w:tc>
          <w:tcPr>
            <w:tcW w:w="7249" w:type="dxa"/>
            <w:gridSpan w:val="7"/>
            <w:tcBorders>
              <w:top w:val="nil"/>
              <w:left w:val="nil"/>
              <w:bottom w:val="single" w:sz="4" w:space="0" w:color="auto"/>
              <w:right w:val="nil"/>
            </w:tcBorders>
            <w:shd w:val="clear" w:color="auto" w:fill="auto"/>
            <w:noWrap/>
            <w:vAlign w:val="center"/>
            <w:hideMark/>
          </w:tcPr>
          <w:p w:rsidR="00DA2EEB" w:rsidRDefault="00DA2EEB">
            <w:pPr>
              <w:rPr>
                <w:rFonts w:ascii="Century Gothic" w:hAnsi="Century Gothic" w:cs="Calibri"/>
                <w:b/>
                <w:bCs/>
                <w:color w:val="000000"/>
                <w:sz w:val="18"/>
                <w:szCs w:val="18"/>
              </w:rPr>
            </w:pPr>
            <w:r>
              <w:rPr>
                <w:rFonts w:ascii="Century Gothic" w:hAnsi="Century Gothic" w:cs="Calibri"/>
                <w:b/>
                <w:bCs/>
                <w:color w:val="000000"/>
                <w:sz w:val="18"/>
                <w:szCs w:val="18"/>
              </w:rPr>
              <w:t>Montant HT après rabais (ou majoration)</w:t>
            </w:r>
          </w:p>
        </w:tc>
        <w:tc>
          <w:tcPr>
            <w:tcW w:w="1419" w:type="dxa"/>
            <w:gridSpan w:val="2"/>
            <w:tcBorders>
              <w:top w:val="nil"/>
              <w:left w:val="nil"/>
              <w:bottom w:val="nil"/>
              <w:right w:val="nil"/>
            </w:tcBorders>
            <w:shd w:val="clear" w:color="auto" w:fill="auto"/>
            <w:noWrap/>
            <w:vAlign w:val="center"/>
            <w:hideMark/>
          </w:tcPr>
          <w:p w:rsidR="00DA2EEB" w:rsidRDefault="00DA2EEB">
            <w:pPr>
              <w:rPr>
                <w:rFonts w:ascii="Century Gothic" w:hAnsi="Century Gothic" w:cs="Calibri"/>
                <w:b/>
                <w:bCs/>
                <w:color w:val="000000"/>
                <w:sz w:val="18"/>
                <w:szCs w:val="18"/>
              </w:rPr>
            </w:pPr>
          </w:p>
        </w:tc>
        <w:tc>
          <w:tcPr>
            <w:tcW w:w="1515" w:type="dxa"/>
            <w:gridSpan w:val="2"/>
            <w:tcBorders>
              <w:top w:val="nil"/>
              <w:left w:val="nil"/>
              <w:bottom w:val="nil"/>
              <w:right w:val="nil"/>
            </w:tcBorders>
            <w:shd w:val="clear" w:color="auto" w:fill="auto"/>
            <w:noWrap/>
            <w:vAlign w:val="center"/>
            <w:hideMark/>
          </w:tcPr>
          <w:p w:rsidR="00DA2EEB" w:rsidRDefault="00DA2EEB">
            <w:pPr>
              <w:rPr>
                <w:sz w:val="20"/>
                <w:szCs w:val="20"/>
              </w:rPr>
            </w:pP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pPr>
              <w:rPr>
                <w:sz w:val="20"/>
                <w:szCs w:val="20"/>
              </w:rPr>
            </w:pPr>
          </w:p>
        </w:tc>
        <w:tc>
          <w:tcPr>
            <w:tcW w:w="72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A2EEB" w:rsidRDefault="00DA2EEB">
            <w:pPr>
              <w:rPr>
                <w:rFonts w:ascii="Century Gothic" w:hAnsi="Century Gothic" w:cs="Calibri"/>
                <w:b/>
                <w:bCs/>
                <w:sz w:val="18"/>
                <w:szCs w:val="18"/>
              </w:rPr>
            </w:pPr>
            <w:r>
              <w:rPr>
                <w:rFonts w:ascii="Century Gothic" w:hAnsi="Century Gothic" w:cs="Calibri"/>
                <w:b/>
                <w:bCs/>
                <w:sz w:val="18"/>
                <w:szCs w:val="18"/>
              </w:rPr>
              <w:t>TOTAL EN DH / HT</w:t>
            </w:r>
          </w:p>
        </w:tc>
        <w:tc>
          <w:tcPr>
            <w:tcW w:w="1419" w:type="dxa"/>
            <w:gridSpan w:val="2"/>
            <w:tcBorders>
              <w:top w:val="single" w:sz="4" w:space="0" w:color="auto"/>
              <w:left w:val="nil"/>
              <w:bottom w:val="single" w:sz="4" w:space="0" w:color="auto"/>
              <w:right w:val="single" w:sz="4" w:space="0" w:color="auto"/>
            </w:tcBorders>
            <w:shd w:val="clear" w:color="auto" w:fill="auto"/>
            <w:vAlign w:val="center"/>
            <w:hideMark/>
          </w:tcPr>
          <w:p w:rsidR="00DA2EEB" w:rsidRDefault="00DA2EEB">
            <w:pPr>
              <w:rPr>
                <w:rFonts w:ascii="Century Gothic" w:hAnsi="Century Gothic" w:cs="Calibri"/>
                <w:b/>
                <w:bCs/>
                <w:sz w:val="18"/>
                <w:szCs w:val="18"/>
              </w:rPr>
            </w:pPr>
            <w:r>
              <w:rPr>
                <w:rFonts w:ascii="Century Gothic" w:hAnsi="Century Gothic" w:cs="Calibri"/>
                <w:b/>
                <w:bCs/>
                <w:sz w:val="18"/>
                <w:szCs w:val="18"/>
              </w:rPr>
              <w:t> </w:t>
            </w:r>
          </w:p>
        </w:tc>
        <w:tc>
          <w:tcPr>
            <w:tcW w:w="1515" w:type="dxa"/>
            <w:gridSpan w:val="2"/>
            <w:tcBorders>
              <w:top w:val="single" w:sz="4" w:space="0" w:color="auto"/>
              <w:left w:val="nil"/>
              <w:bottom w:val="single" w:sz="4" w:space="0" w:color="auto"/>
              <w:right w:val="single" w:sz="4" w:space="0" w:color="auto"/>
            </w:tcBorders>
            <w:shd w:val="clear" w:color="auto" w:fill="auto"/>
            <w:vAlign w:val="center"/>
            <w:hideMark/>
          </w:tcPr>
          <w:p w:rsidR="00DA2EEB" w:rsidRDefault="00DA2EEB">
            <w:pPr>
              <w:rPr>
                <w:rFonts w:ascii="Century Gothic" w:hAnsi="Century Gothic" w:cs="Calibri"/>
                <w:b/>
                <w:bCs/>
                <w:sz w:val="18"/>
                <w:szCs w:val="18"/>
              </w:rPr>
            </w:pPr>
            <w:r>
              <w:rPr>
                <w:rFonts w:ascii="Century Gothic" w:hAnsi="Century Gothic" w:cs="Calibri"/>
                <w:b/>
                <w:bCs/>
                <w:sz w:val="18"/>
                <w:szCs w:val="18"/>
              </w:rPr>
              <w:t> </w:t>
            </w:r>
          </w:p>
        </w:tc>
      </w:tr>
      <w:tr w:rsidR="00DA2EEB" w:rsidTr="00DA2EEB">
        <w:trPr>
          <w:gridAfter w:val="1"/>
          <w:wAfter w:w="13" w:type="dxa"/>
          <w:trHeight w:val="284"/>
          <w:jc w:val="center"/>
        </w:trPr>
        <w:tc>
          <w:tcPr>
            <w:tcW w:w="522" w:type="dxa"/>
            <w:tcBorders>
              <w:top w:val="nil"/>
              <w:left w:val="nil"/>
              <w:bottom w:val="nil"/>
              <w:right w:val="nil"/>
            </w:tcBorders>
            <w:shd w:val="clear" w:color="auto" w:fill="auto"/>
            <w:noWrap/>
            <w:vAlign w:val="bottom"/>
            <w:hideMark/>
          </w:tcPr>
          <w:p w:rsidR="00DA2EEB" w:rsidRDefault="00DA2EEB">
            <w:pPr>
              <w:rPr>
                <w:rFonts w:ascii="Century Gothic" w:hAnsi="Century Gothic" w:cs="Calibri"/>
                <w:b/>
                <w:bCs/>
                <w:sz w:val="18"/>
                <w:szCs w:val="18"/>
              </w:rPr>
            </w:pPr>
          </w:p>
        </w:tc>
        <w:tc>
          <w:tcPr>
            <w:tcW w:w="3214" w:type="dxa"/>
            <w:tcBorders>
              <w:top w:val="nil"/>
              <w:left w:val="nil"/>
              <w:bottom w:val="nil"/>
              <w:right w:val="nil"/>
            </w:tcBorders>
            <w:shd w:val="clear" w:color="auto" w:fill="auto"/>
            <w:noWrap/>
            <w:vAlign w:val="bottom"/>
            <w:hideMark/>
          </w:tcPr>
          <w:p w:rsidR="00DA2EEB" w:rsidRDefault="00DA2EEB">
            <w:pPr>
              <w:rPr>
                <w:sz w:val="20"/>
                <w:szCs w:val="20"/>
              </w:rPr>
            </w:pPr>
          </w:p>
        </w:tc>
        <w:tc>
          <w:tcPr>
            <w:tcW w:w="528" w:type="dxa"/>
            <w:tcBorders>
              <w:top w:val="nil"/>
              <w:left w:val="nil"/>
              <w:bottom w:val="nil"/>
              <w:right w:val="nil"/>
            </w:tcBorders>
            <w:shd w:val="clear" w:color="auto" w:fill="auto"/>
            <w:noWrap/>
            <w:vAlign w:val="bottom"/>
            <w:hideMark/>
          </w:tcPr>
          <w:p w:rsidR="00DA2EEB" w:rsidRDefault="00DA2EEB">
            <w:pPr>
              <w:rPr>
                <w:sz w:val="20"/>
                <w:szCs w:val="20"/>
              </w:rPr>
            </w:pPr>
          </w:p>
        </w:tc>
        <w:tc>
          <w:tcPr>
            <w:tcW w:w="700" w:type="dxa"/>
            <w:tcBorders>
              <w:top w:val="nil"/>
              <w:left w:val="nil"/>
              <w:bottom w:val="nil"/>
              <w:right w:val="nil"/>
            </w:tcBorders>
            <w:shd w:val="clear" w:color="auto" w:fill="auto"/>
            <w:noWrap/>
            <w:vAlign w:val="center"/>
            <w:hideMark/>
          </w:tcPr>
          <w:p w:rsidR="00DA2EEB" w:rsidRDefault="00DA2EEB">
            <w:pPr>
              <w:rPr>
                <w:sz w:val="20"/>
                <w:szCs w:val="20"/>
              </w:rPr>
            </w:pPr>
          </w:p>
        </w:tc>
        <w:tc>
          <w:tcPr>
            <w:tcW w:w="832" w:type="dxa"/>
            <w:tcBorders>
              <w:top w:val="nil"/>
              <w:left w:val="nil"/>
              <w:bottom w:val="nil"/>
              <w:right w:val="nil"/>
            </w:tcBorders>
            <w:shd w:val="clear" w:color="auto" w:fill="auto"/>
            <w:noWrap/>
            <w:vAlign w:val="center"/>
            <w:hideMark/>
          </w:tcPr>
          <w:p w:rsidR="00DA2EEB" w:rsidRDefault="00DA2EEB">
            <w:pPr>
              <w:jc w:val="center"/>
              <w:rPr>
                <w:sz w:val="20"/>
                <w:szCs w:val="20"/>
              </w:rPr>
            </w:pPr>
          </w:p>
        </w:tc>
        <w:tc>
          <w:tcPr>
            <w:tcW w:w="858" w:type="dxa"/>
            <w:tcBorders>
              <w:top w:val="nil"/>
              <w:left w:val="nil"/>
              <w:bottom w:val="nil"/>
              <w:right w:val="nil"/>
            </w:tcBorders>
            <w:shd w:val="clear" w:color="auto" w:fill="auto"/>
            <w:noWrap/>
            <w:vAlign w:val="center"/>
            <w:hideMark/>
          </w:tcPr>
          <w:p w:rsidR="00DA2EEB" w:rsidRDefault="00DA2EEB">
            <w:pPr>
              <w:jc w:val="center"/>
              <w:rPr>
                <w:sz w:val="20"/>
                <w:szCs w:val="20"/>
              </w:rPr>
            </w:pPr>
          </w:p>
        </w:tc>
        <w:tc>
          <w:tcPr>
            <w:tcW w:w="1104" w:type="dxa"/>
            <w:tcBorders>
              <w:top w:val="nil"/>
              <w:left w:val="nil"/>
              <w:bottom w:val="nil"/>
              <w:right w:val="nil"/>
            </w:tcBorders>
            <w:shd w:val="clear" w:color="auto" w:fill="auto"/>
            <w:noWrap/>
            <w:vAlign w:val="bottom"/>
            <w:hideMark/>
          </w:tcPr>
          <w:p w:rsidR="00DA2EEB" w:rsidRDefault="00DA2EEB">
            <w:pPr>
              <w:jc w:val="center"/>
              <w:rPr>
                <w:sz w:val="20"/>
                <w:szCs w:val="20"/>
              </w:rPr>
            </w:pPr>
          </w:p>
        </w:tc>
        <w:tc>
          <w:tcPr>
            <w:tcW w:w="1419" w:type="dxa"/>
            <w:gridSpan w:val="2"/>
            <w:tcBorders>
              <w:top w:val="nil"/>
              <w:left w:val="nil"/>
              <w:bottom w:val="nil"/>
              <w:right w:val="nil"/>
            </w:tcBorders>
            <w:shd w:val="clear" w:color="auto" w:fill="auto"/>
            <w:noWrap/>
            <w:vAlign w:val="bottom"/>
            <w:hideMark/>
          </w:tcPr>
          <w:p w:rsidR="00DA2EEB" w:rsidRDefault="00DA2EEB">
            <w:pPr>
              <w:rPr>
                <w:sz w:val="20"/>
                <w:szCs w:val="20"/>
              </w:rPr>
            </w:pPr>
          </w:p>
        </w:tc>
        <w:tc>
          <w:tcPr>
            <w:tcW w:w="1515" w:type="dxa"/>
            <w:gridSpan w:val="2"/>
            <w:tcBorders>
              <w:top w:val="nil"/>
              <w:left w:val="nil"/>
              <w:bottom w:val="nil"/>
              <w:right w:val="nil"/>
            </w:tcBorders>
            <w:shd w:val="clear" w:color="auto" w:fill="auto"/>
            <w:noWrap/>
            <w:vAlign w:val="bottom"/>
            <w:hideMark/>
          </w:tcPr>
          <w:p w:rsidR="00DA2EEB" w:rsidRDefault="00DA2EEB">
            <w:pPr>
              <w:rPr>
                <w:sz w:val="20"/>
                <w:szCs w:val="20"/>
              </w:rPr>
            </w:pP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pPr>
              <w:rPr>
                <w:sz w:val="20"/>
                <w:szCs w:val="20"/>
              </w:rPr>
            </w:pPr>
          </w:p>
        </w:tc>
        <w:tc>
          <w:tcPr>
            <w:tcW w:w="7249" w:type="dxa"/>
            <w:gridSpan w:val="7"/>
            <w:tcBorders>
              <w:top w:val="nil"/>
              <w:left w:val="nil"/>
              <w:bottom w:val="single" w:sz="4" w:space="0" w:color="auto"/>
              <w:right w:val="nil"/>
            </w:tcBorders>
            <w:shd w:val="clear" w:color="auto" w:fill="auto"/>
            <w:noWrap/>
            <w:vAlign w:val="center"/>
            <w:hideMark/>
          </w:tcPr>
          <w:p w:rsidR="00DA2EEB" w:rsidRDefault="00DA2EEB">
            <w:pPr>
              <w:rPr>
                <w:rFonts w:ascii="Century Gothic" w:hAnsi="Century Gothic" w:cs="Calibri"/>
                <w:b/>
                <w:bCs/>
                <w:color w:val="000000"/>
                <w:sz w:val="18"/>
                <w:szCs w:val="18"/>
              </w:rPr>
            </w:pPr>
            <w:r>
              <w:rPr>
                <w:rFonts w:ascii="Century Gothic" w:hAnsi="Century Gothic" w:cs="Calibri"/>
                <w:b/>
                <w:bCs/>
                <w:color w:val="000000"/>
                <w:sz w:val="18"/>
                <w:szCs w:val="18"/>
              </w:rPr>
              <w:t xml:space="preserve">Montant TVA en </w:t>
            </w:r>
            <w:proofErr w:type="spellStart"/>
            <w:r>
              <w:rPr>
                <w:rFonts w:ascii="Century Gothic" w:hAnsi="Century Gothic" w:cs="Calibri"/>
                <w:b/>
                <w:bCs/>
                <w:color w:val="000000"/>
                <w:sz w:val="18"/>
                <w:szCs w:val="18"/>
              </w:rPr>
              <w:t>Dhs</w:t>
            </w:r>
            <w:proofErr w:type="spellEnd"/>
          </w:p>
        </w:tc>
        <w:tc>
          <w:tcPr>
            <w:tcW w:w="1419" w:type="dxa"/>
            <w:gridSpan w:val="2"/>
            <w:tcBorders>
              <w:top w:val="nil"/>
              <w:left w:val="nil"/>
              <w:bottom w:val="nil"/>
              <w:right w:val="nil"/>
            </w:tcBorders>
            <w:shd w:val="clear" w:color="auto" w:fill="auto"/>
            <w:noWrap/>
            <w:vAlign w:val="center"/>
            <w:hideMark/>
          </w:tcPr>
          <w:p w:rsidR="00DA2EEB" w:rsidRDefault="00DA2EEB">
            <w:pPr>
              <w:rPr>
                <w:rFonts w:ascii="Century Gothic" w:hAnsi="Century Gothic" w:cs="Calibri"/>
                <w:b/>
                <w:bCs/>
                <w:color w:val="000000"/>
                <w:sz w:val="18"/>
                <w:szCs w:val="18"/>
              </w:rPr>
            </w:pPr>
          </w:p>
        </w:tc>
        <w:tc>
          <w:tcPr>
            <w:tcW w:w="1515" w:type="dxa"/>
            <w:gridSpan w:val="2"/>
            <w:tcBorders>
              <w:top w:val="nil"/>
              <w:left w:val="nil"/>
              <w:bottom w:val="nil"/>
              <w:right w:val="nil"/>
            </w:tcBorders>
            <w:shd w:val="clear" w:color="auto" w:fill="auto"/>
            <w:noWrap/>
            <w:vAlign w:val="center"/>
            <w:hideMark/>
          </w:tcPr>
          <w:p w:rsidR="00DA2EEB" w:rsidRDefault="00DA2EEB">
            <w:pPr>
              <w:rPr>
                <w:sz w:val="20"/>
                <w:szCs w:val="20"/>
              </w:rPr>
            </w:pP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pPr>
              <w:rPr>
                <w:sz w:val="20"/>
                <w:szCs w:val="20"/>
              </w:rPr>
            </w:pPr>
          </w:p>
        </w:tc>
        <w:tc>
          <w:tcPr>
            <w:tcW w:w="72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A2EEB" w:rsidRDefault="00DA2EEB">
            <w:pPr>
              <w:rPr>
                <w:rFonts w:ascii="Century Gothic" w:hAnsi="Century Gothic" w:cs="Calibri"/>
                <w:b/>
                <w:bCs/>
                <w:sz w:val="18"/>
                <w:szCs w:val="18"/>
              </w:rPr>
            </w:pPr>
            <w:r>
              <w:rPr>
                <w:rFonts w:ascii="Century Gothic" w:hAnsi="Century Gothic" w:cs="Calibri"/>
                <w:b/>
                <w:bCs/>
                <w:sz w:val="18"/>
                <w:szCs w:val="18"/>
              </w:rPr>
              <w:t>TOTAL TVA</w:t>
            </w:r>
          </w:p>
        </w:tc>
        <w:tc>
          <w:tcPr>
            <w:tcW w:w="1419" w:type="dxa"/>
            <w:gridSpan w:val="2"/>
            <w:tcBorders>
              <w:top w:val="single" w:sz="4" w:space="0" w:color="auto"/>
              <w:left w:val="nil"/>
              <w:bottom w:val="single" w:sz="4" w:space="0" w:color="auto"/>
              <w:right w:val="single" w:sz="4" w:space="0" w:color="auto"/>
            </w:tcBorders>
            <w:shd w:val="clear" w:color="auto" w:fill="auto"/>
            <w:vAlign w:val="center"/>
            <w:hideMark/>
          </w:tcPr>
          <w:p w:rsidR="00DA2EEB" w:rsidRDefault="00DA2EEB">
            <w:pPr>
              <w:rPr>
                <w:rFonts w:ascii="Century Gothic" w:hAnsi="Century Gothic" w:cs="Calibri"/>
                <w:b/>
                <w:bCs/>
                <w:sz w:val="18"/>
                <w:szCs w:val="18"/>
              </w:rPr>
            </w:pPr>
            <w:r>
              <w:rPr>
                <w:rFonts w:ascii="Century Gothic" w:hAnsi="Century Gothic" w:cs="Calibri"/>
                <w:b/>
                <w:bCs/>
                <w:sz w:val="18"/>
                <w:szCs w:val="18"/>
              </w:rPr>
              <w:t> </w:t>
            </w:r>
          </w:p>
        </w:tc>
        <w:tc>
          <w:tcPr>
            <w:tcW w:w="1515" w:type="dxa"/>
            <w:gridSpan w:val="2"/>
            <w:tcBorders>
              <w:top w:val="single" w:sz="4" w:space="0" w:color="auto"/>
              <w:left w:val="nil"/>
              <w:bottom w:val="single" w:sz="4" w:space="0" w:color="auto"/>
              <w:right w:val="single" w:sz="4" w:space="0" w:color="auto"/>
            </w:tcBorders>
            <w:shd w:val="clear" w:color="auto" w:fill="auto"/>
            <w:vAlign w:val="center"/>
            <w:hideMark/>
          </w:tcPr>
          <w:p w:rsidR="00DA2EEB" w:rsidRDefault="00DA2EEB">
            <w:pPr>
              <w:rPr>
                <w:rFonts w:ascii="Century Gothic" w:hAnsi="Century Gothic" w:cs="Calibri"/>
                <w:b/>
                <w:bCs/>
                <w:sz w:val="18"/>
                <w:szCs w:val="18"/>
              </w:rPr>
            </w:pPr>
            <w:r>
              <w:rPr>
                <w:rFonts w:ascii="Century Gothic" w:hAnsi="Century Gothic" w:cs="Calibri"/>
                <w:b/>
                <w:bCs/>
                <w:sz w:val="18"/>
                <w:szCs w:val="18"/>
              </w:rPr>
              <w:t> </w:t>
            </w:r>
          </w:p>
        </w:tc>
      </w:tr>
      <w:tr w:rsidR="00DA2EEB" w:rsidTr="00DA2EEB">
        <w:trPr>
          <w:gridAfter w:val="1"/>
          <w:wAfter w:w="13" w:type="dxa"/>
          <w:trHeight w:val="284"/>
          <w:jc w:val="center"/>
        </w:trPr>
        <w:tc>
          <w:tcPr>
            <w:tcW w:w="522" w:type="dxa"/>
            <w:tcBorders>
              <w:top w:val="nil"/>
              <w:left w:val="nil"/>
              <w:bottom w:val="nil"/>
              <w:right w:val="nil"/>
            </w:tcBorders>
            <w:shd w:val="clear" w:color="auto" w:fill="auto"/>
            <w:noWrap/>
            <w:vAlign w:val="bottom"/>
            <w:hideMark/>
          </w:tcPr>
          <w:p w:rsidR="00DA2EEB" w:rsidRDefault="00DA2EEB">
            <w:pPr>
              <w:rPr>
                <w:rFonts w:ascii="Century Gothic" w:hAnsi="Century Gothic" w:cs="Calibri"/>
                <w:b/>
                <w:bCs/>
                <w:sz w:val="18"/>
                <w:szCs w:val="18"/>
              </w:rPr>
            </w:pPr>
          </w:p>
        </w:tc>
        <w:tc>
          <w:tcPr>
            <w:tcW w:w="3214" w:type="dxa"/>
            <w:tcBorders>
              <w:top w:val="nil"/>
              <w:left w:val="nil"/>
              <w:bottom w:val="nil"/>
              <w:right w:val="nil"/>
            </w:tcBorders>
            <w:shd w:val="clear" w:color="auto" w:fill="auto"/>
            <w:noWrap/>
            <w:vAlign w:val="bottom"/>
            <w:hideMark/>
          </w:tcPr>
          <w:p w:rsidR="00DA2EEB" w:rsidRDefault="00DA2EEB">
            <w:pPr>
              <w:rPr>
                <w:sz w:val="20"/>
                <w:szCs w:val="20"/>
              </w:rPr>
            </w:pPr>
          </w:p>
        </w:tc>
        <w:tc>
          <w:tcPr>
            <w:tcW w:w="528" w:type="dxa"/>
            <w:tcBorders>
              <w:top w:val="nil"/>
              <w:left w:val="nil"/>
              <w:bottom w:val="nil"/>
              <w:right w:val="nil"/>
            </w:tcBorders>
            <w:shd w:val="clear" w:color="auto" w:fill="auto"/>
            <w:noWrap/>
            <w:vAlign w:val="bottom"/>
            <w:hideMark/>
          </w:tcPr>
          <w:p w:rsidR="00DA2EEB" w:rsidRDefault="00DA2EEB">
            <w:pPr>
              <w:rPr>
                <w:sz w:val="20"/>
                <w:szCs w:val="20"/>
              </w:rPr>
            </w:pPr>
          </w:p>
        </w:tc>
        <w:tc>
          <w:tcPr>
            <w:tcW w:w="700" w:type="dxa"/>
            <w:tcBorders>
              <w:top w:val="nil"/>
              <w:left w:val="nil"/>
              <w:bottom w:val="nil"/>
              <w:right w:val="nil"/>
            </w:tcBorders>
            <w:shd w:val="clear" w:color="auto" w:fill="auto"/>
            <w:noWrap/>
            <w:vAlign w:val="center"/>
            <w:hideMark/>
          </w:tcPr>
          <w:p w:rsidR="00DA2EEB" w:rsidRDefault="00DA2EEB">
            <w:pPr>
              <w:rPr>
                <w:sz w:val="20"/>
                <w:szCs w:val="20"/>
              </w:rPr>
            </w:pPr>
          </w:p>
        </w:tc>
        <w:tc>
          <w:tcPr>
            <w:tcW w:w="832" w:type="dxa"/>
            <w:tcBorders>
              <w:top w:val="nil"/>
              <w:left w:val="nil"/>
              <w:bottom w:val="nil"/>
              <w:right w:val="nil"/>
            </w:tcBorders>
            <w:shd w:val="clear" w:color="auto" w:fill="auto"/>
            <w:noWrap/>
            <w:vAlign w:val="center"/>
            <w:hideMark/>
          </w:tcPr>
          <w:p w:rsidR="00DA2EEB" w:rsidRDefault="00DA2EEB">
            <w:pPr>
              <w:jc w:val="center"/>
              <w:rPr>
                <w:sz w:val="20"/>
                <w:szCs w:val="20"/>
              </w:rPr>
            </w:pPr>
          </w:p>
        </w:tc>
        <w:tc>
          <w:tcPr>
            <w:tcW w:w="858" w:type="dxa"/>
            <w:tcBorders>
              <w:top w:val="nil"/>
              <w:left w:val="nil"/>
              <w:bottom w:val="nil"/>
              <w:right w:val="nil"/>
            </w:tcBorders>
            <w:shd w:val="clear" w:color="auto" w:fill="auto"/>
            <w:noWrap/>
            <w:vAlign w:val="center"/>
            <w:hideMark/>
          </w:tcPr>
          <w:p w:rsidR="00DA2EEB" w:rsidRDefault="00DA2EEB">
            <w:pPr>
              <w:jc w:val="center"/>
              <w:rPr>
                <w:sz w:val="20"/>
                <w:szCs w:val="20"/>
              </w:rPr>
            </w:pPr>
          </w:p>
        </w:tc>
        <w:tc>
          <w:tcPr>
            <w:tcW w:w="1104" w:type="dxa"/>
            <w:tcBorders>
              <w:top w:val="nil"/>
              <w:left w:val="nil"/>
              <w:bottom w:val="nil"/>
              <w:right w:val="nil"/>
            </w:tcBorders>
            <w:shd w:val="clear" w:color="auto" w:fill="auto"/>
            <w:noWrap/>
            <w:vAlign w:val="bottom"/>
            <w:hideMark/>
          </w:tcPr>
          <w:p w:rsidR="00DA2EEB" w:rsidRDefault="00DA2EEB">
            <w:pPr>
              <w:jc w:val="center"/>
              <w:rPr>
                <w:sz w:val="20"/>
                <w:szCs w:val="20"/>
              </w:rPr>
            </w:pPr>
          </w:p>
        </w:tc>
        <w:tc>
          <w:tcPr>
            <w:tcW w:w="1419" w:type="dxa"/>
            <w:gridSpan w:val="2"/>
            <w:tcBorders>
              <w:top w:val="nil"/>
              <w:left w:val="nil"/>
              <w:bottom w:val="nil"/>
              <w:right w:val="nil"/>
            </w:tcBorders>
            <w:shd w:val="clear" w:color="auto" w:fill="auto"/>
            <w:noWrap/>
            <w:vAlign w:val="bottom"/>
            <w:hideMark/>
          </w:tcPr>
          <w:p w:rsidR="00DA2EEB" w:rsidRDefault="00DA2EEB">
            <w:pPr>
              <w:rPr>
                <w:sz w:val="20"/>
                <w:szCs w:val="20"/>
              </w:rPr>
            </w:pPr>
          </w:p>
        </w:tc>
        <w:tc>
          <w:tcPr>
            <w:tcW w:w="1515" w:type="dxa"/>
            <w:gridSpan w:val="2"/>
            <w:tcBorders>
              <w:top w:val="nil"/>
              <w:left w:val="nil"/>
              <w:bottom w:val="nil"/>
              <w:right w:val="nil"/>
            </w:tcBorders>
            <w:shd w:val="clear" w:color="auto" w:fill="auto"/>
            <w:noWrap/>
            <w:vAlign w:val="bottom"/>
            <w:hideMark/>
          </w:tcPr>
          <w:p w:rsidR="00DA2EEB" w:rsidRDefault="00DA2EEB">
            <w:pPr>
              <w:rPr>
                <w:sz w:val="20"/>
                <w:szCs w:val="20"/>
              </w:rPr>
            </w:pP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pPr>
              <w:rPr>
                <w:sz w:val="20"/>
                <w:szCs w:val="20"/>
              </w:rPr>
            </w:pPr>
          </w:p>
        </w:tc>
        <w:tc>
          <w:tcPr>
            <w:tcW w:w="7249" w:type="dxa"/>
            <w:gridSpan w:val="7"/>
            <w:tcBorders>
              <w:top w:val="nil"/>
              <w:left w:val="nil"/>
              <w:bottom w:val="single" w:sz="4" w:space="0" w:color="auto"/>
              <w:right w:val="nil"/>
            </w:tcBorders>
            <w:shd w:val="clear" w:color="auto" w:fill="auto"/>
            <w:noWrap/>
            <w:vAlign w:val="center"/>
            <w:hideMark/>
          </w:tcPr>
          <w:p w:rsidR="00DA2EEB" w:rsidRDefault="00DA2EEB">
            <w:pPr>
              <w:rPr>
                <w:rFonts w:ascii="Century Gothic" w:hAnsi="Century Gothic" w:cs="Calibri"/>
                <w:b/>
                <w:bCs/>
                <w:color w:val="000000"/>
                <w:sz w:val="18"/>
                <w:szCs w:val="18"/>
              </w:rPr>
            </w:pPr>
            <w:r>
              <w:rPr>
                <w:rFonts w:ascii="Century Gothic" w:hAnsi="Century Gothic" w:cs="Calibri"/>
                <w:b/>
                <w:bCs/>
                <w:color w:val="000000"/>
                <w:sz w:val="18"/>
                <w:szCs w:val="18"/>
              </w:rPr>
              <w:t>Récapitulatif</w:t>
            </w:r>
          </w:p>
        </w:tc>
        <w:tc>
          <w:tcPr>
            <w:tcW w:w="1419" w:type="dxa"/>
            <w:gridSpan w:val="2"/>
            <w:tcBorders>
              <w:top w:val="nil"/>
              <w:left w:val="nil"/>
              <w:bottom w:val="nil"/>
              <w:right w:val="nil"/>
            </w:tcBorders>
            <w:shd w:val="clear" w:color="auto" w:fill="auto"/>
            <w:noWrap/>
            <w:vAlign w:val="center"/>
            <w:hideMark/>
          </w:tcPr>
          <w:p w:rsidR="00DA2EEB" w:rsidRDefault="00DA2EEB">
            <w:pPr>
              <w:rPr>
                <w:rFonts w:ascii="Century Gothic" w:hAnsi="Century Gothic" w:cs="Calibri"/>
                <w:b/>
                <w:bCs/>
                <w:color w:val="000000"/>
                <w:sz w:val="18"/>
                <w:szCs w:val="18"/>
              </w:rPr>
            </w:pPr>
          </w:p>
        </w:tc>
        <w:tc>
          <w:tcPr>
            <w:tcW w:w="1515" w:type="dxa"/>
            <w:gridSpan w:val="2"/>
            <w:tcBorders>
              <w:top w:val="nil"/>
              <w:left w:val="nil"/>
              <w:bottom w:val="nil"/>
              <w:right w:val="nil"/>
            </w:tcBorders>
            <w:shd w:val="clear" w:color="auto" w:fill="auto"/>
            <w:noWrap/>
            <w:vAlign w:val="center"/>
            <w:hideMark/>
          </w:tcPr>
          <w:p w:rsidR="00DA2EEB" w:rsidRDefault="00DA2EEB">
            <w:pPr>
              <w:rPr>
                <w:sz w:val="20"/>
                <w:szCs w:val="20"/>
              </w:rPr>
            </w:pP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pPr>
              <w:rPr>
                <w:sz w:val="20"/>
                <w:szCs w:val="20"/>
              </w:rPr>
            </w:pPr>
          </w:p>
        </w:tc>
        <w:tc>
          <w:tcPr>
            <w:tcW w:w="7249"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EEB" w:rsidRDefault="00DA2EEB">
            <w:pPr>
              <w:rPr>
                <w:rFonts w:ascii="Century Gothic" w:hAnsi="Century Gothic" w:cs="Calibri"/>
                <w:b/>
                <w:bCs/>
                <w:color w:val="000000"/>
                <w:sz w:val="18"/>
                <w:szCs w:val="18"/>
              </w:rPr>
            </w:pPr>
            <w:r>
              <w:rPr>
                <w:rFonts w:ascii="Century Gothic" w:hAnsi="Century Gothic" w:cs="Calibri"/>
                <w:b/>
                <w:bCs/>
                <w:color w:val="000000"/>
                <w:sz w:val="18"/>
                <w:szCs w:val="18"/>
              </w:rPr>
              <w:t xml:space="preserve">Montant Total HT avant rabais (ou majoration) en </w:t>
            </w:r>
            <w:proofErr w:type="spellStart"/>
            <w:r>
              <w:rPr>
                <w:rFonts w:ascii="Century Gothic" w:hAnsi="Century Gothic" w:cs="Calibri"/>
                <w:b/>
                <w:bCs/>
                <w:color w:val="000000"/>
                <w:sz w:val="18"/>
                <w:szCs w:val="18"/>
              </w:rPr>
              <w:t>Dhs</w:t>
            </w:r>
            <w:proofErr w:type="spellEnd"/>
          </w:p>
        </w:tc>
        <w:tc>
          <w:tcPr>
            <w:tcW w:w="1419" w:type="dxa"/>
            <w:gridSpan w:val="2"/>
            <w:tcBorders>
              <w:top w:val="single" w:sz="4" w:space="0" w:color="auto"/>
              <w:left w:val="nil"/>
              <w:bottom w:val="single" w:sz="4" w:space="0" w:color="auto"/>
              <w:right w:val="single" w:sz="4" w:space="0" w:color="auto"/>
            </w:tcBorders>
            <w:shd w:val="clear" w:color="auto" w:fill="auto"/>
            <w:vAlign w:val="center"/>
            <w:hideMark/>
          </w:tcPr>
          <w:p w:rsidR="00DA2EEB" w:rsidRDefault="00DA2EEB">
            <w:pPr>
              <w:rPr>
                <w:rFonts w:ascii="Century Gothic" w:hAnsi="Century Gothic" w:cs="Calibri"/>
                <w:b/>
                <w:bCs/>
                <w:sz w:val="18"/>
                <w:szCs w:val="18"/>
              </w:rPr>
            </w:pPr>
            <w:r>
              <w:rPr>
                <w:rFonts w:ascii="Century Gothic" w:hAnsi="Century Gothic" w:cs="Calibri"/>
                <w:b/>
                <w:bCs/>
                <w:sz w:val="18"/>
                <w:szCs w:val="18"/>
              </w:rPr>
              <w:t> </w:t>
            </w:r>
          </w:p>
        </w:tc>
        <w:tc>
          <w:tcPr>
            <w:tcW w:w="1515" w:type="dxa"/>
            <w:gridSpan w:val="2"/>
            <w:tcBorders>
              <w:top w:val="single" w:sz="4" w:space="0" w:color="auto"/>
              <w:left w:val="nil"/>
              <w:bottom w:val="single" w:sz="4" w:space="0" w:color="auto"/>
              <w:right w:val="single" w:sz="4" w:space="0" w:color="auto"/>
            </w:tcBorders>
            <w:shd w:val="clear" w:color="auto" w:fill="auto"/>
            <w:vAlign w:val="center"/>
            <w:hideMark/>
          </w:tcPr>
          <w:p w:rsidR="00DA2EEB" w:rsidRDefault="00DA2EEB">
            <w:pPr>
              <w:rPr>
                <w:rFonts w:ascii="Century Gothic" w:hAnsi="Century Gothic" w:cs="Calibri"/>
                <w:b/>
                <w:bCs/>
                <w:sz w:val="18"/>
                <w:szCs w:val="18"/>
              </w:rPr>
            </w:pPr>
            <w:r>
              <w:rPr>
                <w:rFonts w:ascii="Century Gothic" w:hAnsi="Century Gothic" w:cs="Calibri"/>
                <w:b/>
                <w:bCs/>
                <w:sz w:val="18"/>
                <w:szCs w:val="18"/>
              </w:rPr>
              <w:t> </w:t>
            </w: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pPr>
              <w:rPr>
                <w:rFonts w:ascii="Century Gothic" w:hAnsi="Century Gothic" w:cs="Calibri"/>
                <w:b/>
                <w:bCs/>
                <w:sz w:val="18"/>
                <w:szCs w:val="18"/>
              </w:rPr>
            </w:pPr>
          </w:p>
        </w:tc>
        <w:tc>
          <w:tcPr>
            <w:tcW w:w="7249"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EEB" w:rsidRDefault="00DA2EEB">
            <w:pPr>
              <w:rPr>
                <w:rFonts w:ascii="Century Gothic" w:hAnsi="Century Gothic" w:cs="Calibri"/>
                <w:b/>
                <w:bCs/>
                <w:sz w:val="18"/>
                <w:szCs w:val="18"/>
              </w:rPr>
            </w:pPr>
            <w:r>
              <w:rPr>
                <w:rFonts w:ascii="Century Gothic" w:hAnsi="Century Gothic" w:cs="Calibri"/>
                <w:b/>
                <w:bCs/>
                <w:sz w:val="18"/>
                <w:szCs w:val="18"/>
              </w:rPr>
              <w:t xml:space="preserve">Montant Total HT après rabais (ou majoration) en </w:t>
            </w:r>
            <w:proofErr w:type="spellStart"/>
            <w:r>
              <w:rPr>
                <w:rFonts w:ascii="Century Gothic" w:hAnsi="Century Gothic" w:cs="Calibri"/>
                <w:b/>
                <w:bCs/>
                <w:sz w:val="18"/>
                <w:szCs w:val="18"/>
              </w:rPr>
              <w:t>Dhs</w:t>
            </w:r>
            <w:proofErr w:type="spellEnd"/>
          </w:p>
        </w:tc>
        <w:tc>
          <w:tcPr>
            <w:tcW w:w="1419" w:type="dxa"/>
            <w:gridSpan w:val="2"/>
            <w:tcBorders>
              <w:top w:val="nil"/>
              <w:left w:val="nil"/>
              <w:bottom w:val="single" w:sz="4" w:space="0" w:color="auto"/>
              <w:right w:val="single" w:sz="4" w:space="0" w:color="auto"/>
            </w:tcBorders>
            <w:shd w:val="clear" w:color="auto" w:fill="auto"/>
            <w:vAlign w:val="center"/>
            <w:hideMark/>
          </w:tcPr>
          <w:p w:rsidR="00DA2EEB" w:rsidRDefault="00DA2EEB">
            <w:pPr>
              <w:rPr>
                <w:rFonts w:ascii="Century Gothic" w:hAnsi="Century Gothic" w:cs="Calibri"/>
                <w:b/>
                <w:bCs/>
                <w:sz w:val="18"/>
                <w:szCs w:val="18"/>
              </w:rPr>
            </w:pPr>
            <w:r>
              <w:rPr>
                <w:rFonts w:ascii="Century Gothic" w:hAnsi="Century Gothic" w:cs="Calibri"/>
                <w:b/>
                <w:bCs/>
                <w:sz w:val="18"/>
                <w:szCs w:val="18"/>
              </w:rPr>
              <w:t> </w:t>
            </w:r>
          </w:p>
        </w:tc>
        <w:tc>
          <w:tcPr>
            <w:tcW w:w="1515" w:type="dxa"/>
            <w:gridSpan w:val="2"/>
            <w:tcBorders>
              <w:top w:val="nil"/>
              <w:left w:val="nil"/>
              <w:bottom w:val="single" w:sz="4" w:space="0" w:color="auto"/>
              <w:right w:val="single" w:sz="4" w:space="0" w:color="auto"/>
            </w:tcBorders>
            <w:shd w:val="clear" w:color="auto" w:fill="auto"/>
            <w:vAlign w:val="center"/>
            <w:hideMark/>
          </w:tcPr>
          <w:p w:rsidR="00DA2EEB" w:rsidRDefault="00DA2EEB">
            <w:pPr>
              <w:rPr>
                <w:rFonts w:ascii="Century Gothic" w:hAnsi="Century Gothic" w:cs="Calibri"/>
                <w:b/>
                <w:bCs/>
                <w:sz w:val="18"/>
                <w:szCs w:val="18"/>
              </w:rPr>
            </w:pPr>
            <w:r>
              <w:rPr>
                <w:rFonts w:ascii="Century Gothic" w:hAnsi="Century Gothic" w:cs="Calibri"/>
                <w:b/>
                <w:bCs/>
                <w:sz w:val="18"/>
                <w:szCs w:val="18"/>
              </w:rPr>
              <w:t> </w:t>
            </w: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pPr>
              <w:rPr>
                <w:rFonts w:ascii="Century Gothic" w:hAnsi="Century Gothic" w:cs="Calibri"/>
                <w:b/>
                <w:bCs/>
                <w:sz w:val="18"/>
                <w:szCs w:val="18"/>
              </w:rPr>
            </w:pPr>
          </w:p>
        </w:tc>
        <w:tc>
          <w:tcPr>
            <w:tcW w:w="7249"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EEB" w:rsidRDefault="00DA2EEB">
            <w:pPr>
              <w:rPr>
                <w:rFonts w:ascii="Century Gothic" w:hAnsi="Century Gothic" w:cs="Calibri"/>
                <w:b/>
                <w:bCs/>
                <w:sz w:val="18"/>
                <w:szCs w:val="18"/>
              </w:rPr>
            </w:pPr>
            <w:r>
              <w:rPr>
                <w:rFonts w:ascii="Century Gothic" w:hAnsi="Century Gothic" w:cs="Calibri"/>
                <w:b/>
                <w:bCs/>
                <w:sz w:val="18"/>
                <w:szCs w:val="18"/>
              </w:rPr>
              <w:t xml:space="preserve">Montant Total TVA en </w:t>
            </w:r>
            <w:proofErr w:type="spellStart"/>
            <w:r>
              <w:rPr>
                <w:rFonts w:ascii="Century Gothic" w:hAnsi="Century Gothic" w:cs="Calibri"/>
                <w:b/>
                <w:bCs/>
                <w:sz w:val="18"/>
                <w:szCs w:val="18"/>
              </w:rPr>
              <w:t>Dhs</w:t>
            </w:r>
            <w:proofErr w:type="spellEnd"/>
          </w:p>
        </w:tc>
        <w:tc>
          <w:tcPr>
            <w:tcW w:w="1419" w:type="dxa"/>
            <w:gridSpan w:val="2"/>
            <w:tcBorders>
              <w:top w:val="nil"/>
              <w:left w:val="nil"/>
              <w:bottom w:val="single" w:sz="4" w:space="0" w:color="auto"/>
              <w:right w:val="single" w:sz="4" w:space="0" w:color="auto"/>
            </w:tcBorders>
            <w:shd w:val="clear" w:color="auto" w:fill="auto"/>
            <w:vAlign w:val="center"/>
            <w:hideMark/>
          </w:tcPr>
          <w:p w:rsidR="00DA2EEB" w:rsidRDefault="00DA2EEB">
            <w:pPr>
              <w:rPr>
                <w:rFonts w:ascii="Century Gothic" w:hAnsi="Century Gothic" w:cs="Calibri"/>
                <w:b/>
                <w:bCs/>
                <w:sz w:val="18"/>
                <w:szCs w:val="18"/>
              </w:rPr>
            </w:pPr>
            <w:r>
              <w:rPr>
                <w:rFonts w:ascii="Century Gothic" w:hAnsi="Century Gothic" w:cs="Calibri"/>
                <w:b/>
                <w:bCs/>
                <w:sz w:val="18"/>
                <w:szCs w:val="18"/>
              </w:rPr>
              <w:t> </w:t>
            </w:r>
          </w:p>
        </w:tc>
        <w:tc>
          <w:tcPr>
            <w:tcW w:w="1515" w:type="dxa"/>
            <w:gridSpan w:val="2"/>
            <w:tcBorders>
              <w:top w:val="nil"/>
              <w:left w:val="nil"/>
              <w:bottom w:val="single" w:sz="4" w:space="0" w:color="auto"/>
              <w:right w:val="single" w:sz="4" w:space="0" w:color="auto"/>
            </w:tcBorders>
            <w:shd w:val="clear" w:color="auto" w:fill="auto"/>
            <w:vAlign w:val="center"/>
            <w:hideMark/>
          </w:tcPr>
          <w:p w:rsidR="00DA2EEB" w:rsidRDefault="00DA2EEB">
            <w:pPr>
              <w:rPr>
                <w:rFonts w:ascii="Century Gothic" w:hAnsi="Century Gothic" w:cs="Calibri"/>
                <w:b/>
                <w:bCs/>
                <w:sz w:val="18"/>
                <w:szCs w:val="18"/>
              </w:rPr>
            </w:pPr>
            <w:r>
              <w:rPr>
                <w:rFonts w:ascii="Century Gothic" w:hAnsi="Century Gothic" w:cs="Calibri"/>
                <w:b/>
                <w:bCs/>
                <w:sz w:val="18"/>
                <w:szCs w:val="18"/>
              </w:rPr>
              <w:t> </w:t>
            </w: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pPr>
              <w:rPr>
                <w:rFonts w:ascii="Century Gothic" w:hAnsi="Century Gothic" w:cs="Calibri"/>
                <w:b/>
                <w:bCs/>
                <w:sz w:val="18"/>
                <w:szCs w:val="18"/>
              </w:rPr>
            </w:pPr>
          </w:p>
        </w:tc>
        <w:tc>
          <w:tcPr>
            <w:tcW w:w="7249"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EEB" w:rsidRDefault="00DA2EEB">
            <w:pPr>
              <w:rPr>
                <w:rFonts w:ascii="Century Gothic" w:hAnsi="Century Gothic" w:cs="Calibri"/>
                <w:b/>
                <w:bCs/>
                <w:sz w:val="18"/>
                <w:szCs w:val="18"/>
              </w:rPr>
            </w:pPr>
            <w:r>
              <w:rPr>
                <w:rFonts w:ascii="Century Gothic" w:hAnsi="Century Gothic" w:cs="Calibri"/>
                <w:b/>
                <w:bCs/>
                <w:sz w:val="18"/>
                <w:szCs w:val="18"/>
              </w:rPr>
              <w:t xml:space="preserve">Montant Total TTC en </w:t>
            </w:r>
            <w:proofErr w:type="spellStart"/>
            <w:r>
              <w:rPr>
                <w:rFonts w:ascii="Century Gothic" w:hAnsi="Century Gothic" w:cs="Calibri"/>
                <w:b/>
                <w:bCs/>
                <w:sz w:val="18"/>
                <w:szCs w:val="18"/>
              </w:rPr>
              <w:t>Dhs</w:t>
            </w:r>
            <w:proofErr w:type="spellEnd"/>
            <w:r>
              <w:rPr>
                <w:rFonts w:ascii="Century Gothic" w:hAnsi="Century Gothic" w:cs="Calibri"/>
                <w:b/>
                <w:bCs/>
                <w:sz w:val="18"/>
                <w:szCs w:val="18"/>
              </w:rPr>
              <w:t xml:space="preserve"> (net à payer)</w:t>
            </w:r>
          </w:p>
        </w:tc>
        <w:tc>
          <w:tcPr>
            <w:tcW w:w="1419" w:type="dxa"/>
            <w:gridSpan w:val="2"/>
            <w:tcBorders>
              <w:top w:val="nil"/>
              <w:left w:val="nil"/>
              <w:bottom w:val="single" w:sz="4" w:space="0" w:color="auto"/>
              <w:right w:val="single" w:sz="4" w:space="0" w:color="auto"/>
            </w:tcBorders>
            <w:shd w:val="clear" w:color="auto" w:fill="auto"/>
            <w:vAlign w:val="center"/>
            <w:hideMark/>
          </w:tcPr>
          <w:p w:rsidR="00DA2EEB" w:rsidRDefault="00DA2EEB">
            <w:pPr>
              <w:rPr>
                <w:rFonts w:ascii="Century Gothic" w:hAnsi="Century Gothic" w:cs="Calibri"/>
                <w:b/>
                <w:bCs/>
                <w:sz w:val="18"/>
                <w:szCs w:val="18"/>
              </w:rPr>
            </w:pPr>
            <w:r>
              <w:rPr>
                <w:rFonts w:ascii="Century Gothic" w:hAnsi="Century Gothic" w:cs="Calibri"/>
                <w:b/>
                <w:bCs/>
                <w:sz w:val="18"/>
                <w:szCs w:val="18"/>
              </w:rPr>
              <w:t> </w:t>
            </w:r>
          </w:p>
        </w:tc>
        <w:tc>
          <w:tcPr>
            <w:tcW w:w="1515" w:type="dxa"/>
            <w:gridSpan w:val="2"/>
            <w:tcBorders>
              <w:top w:val="nil"/>
              <w:left w:val="nil"/>
              <w:bottom w:val="single" w:sz="4" w:space="0" w:color="auto"/>
              <w:right w:val="single" w:sz="4" w:space="0" w:color="auto"/>
            </w:tcBorders>
            <w:shd w:val="clear" w:color="auto" w:fill="auto"/>
            <w:vAlign w:val="center"/>
            <w:hideMark/>
          </w:tcPr>
          <w:p w:rsidR="00DA2EEB" w:rsidRDefault="00DA2EEB">
            <w:pPr>
              <w:rPr>
                <w:rFonts w:ascii="Century Gothic" w:hAnsi="Century Gothic" w:cs="Calibri"/>
                <w:b/>
                <w:bCs/>
                <w:sz w:val="18"/>
                <w:szCs w:val="18"/>
              </w:rPr>
            </w:pPr>
            <w:r>
              <w:rPr>
                <w:rFonts w:ascii="Century Gothic" w:hAnsi="Century Gothic" w:cs="Calibri"/>
                <w:b/>
                <w:bCs/>
                <w:sz w:val="18"/>
                <w:szCs w:val="18"/>
              </w:rPr>
              <w:t> </w:t>
            </w:r>
          </w:p>
        </w:tc>
      </w:tr>
    </w:tbl>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B604C4">
      <w:pPr>
        <w:suppressAutoHyphens/>
        <w:autoSpaceDN w:val="0"/>
        <w:jc w:val="both"/>
        <w:textAlignment w:val="baseline"/>
        <w:rPr>
          <w:rFonts w:ascii="Century Gothic" w:hAnsi="Century Gothic"/>
          <w:b/>
          <w:sz w:val="32"/>
          <w:szCs w:val="22"/>
          <w:u w:val="single"/>
        </w:rPr>
      </w:pPr>
    </w:p>
    <w:p w:rsidR="00DA2EEB" w:rsidRDefault="00DA2EEB" w:rsidP="00DA2EEB">
      <w:pPr>
        <w:suppressAutoHyphens/>
        <w:autoSpaceDN w:val="0"/>
        <w:jc w:val="center"/>
        <w:textAlignment w:val="baseline"/>
        <w:rPr>
          <w:rFonts w:ascii="Century Gothic" w:hAnsi="Century Gothic" w:cs="Calibri"/>
          <w:b/>
          <w:bCs/>
          <w:color w:val="000000"/>
          <w:sz w:val="22"/>
          <w:szCs w:val="18"/>
          <w:u w:val="single"/>
        </w:rPr>
      </w:pPr>
      <w:r w:rsidRPr="00FE217B">
        <w:rPr>
          <w:rFonts w:ascii="Century Gothic" w:hAnsi="Century Gothic" w:cs="Calibri"/>
          <w:b/>
          <w:bCs/>
          <w:color w:val="000000"/>
          <w:sz w:val="22"/>
          <w:szCs w:val="18"/>
          <w:u w:val="single"/>
        </w:rPr>
        <w:lastRenderedPageBreak/>
        <w:t>LOT N°0</w:t>
      </w:r>
      <w:r>
        <w:rPr>
          <w:rFonts w:ascii="Century Gothic" w:hAnsi="Century Gothic" w:cs="Calibri"/>
          <w:b/>
          <w:bCs/>
          <w:color w:val="000000"/>
          <w:sz w:val="22"/>
          <w:szCs w:val="18"/>
          <w:u w:val="single"/>
        </w:rPr>
        <w:t>5</w:t>
      </w:r>
      <w:r w:rsidRPr="00FE217B">
        <w:rPr>
          <w:rFonts w:ascii="Century Gothic" w:hAnsi="Century Gothic" w:cs="Calibri"/>
          <w:b/>
          <w:bCs/>
          <w:color w:val="000000"/>
          <w:sz w:val="22"/>
          <w:szCs w:val="18"/>
          <w:u w:val="single"/>
        </w:rPr>
        <w:t xml:space="preserve"> : </w:t>
      </w:r>
      <w:r w:rsidRPr="00DA2EEB">
        <w:rPr>
          <w:rFonts w:ascii="Century Gothic" w:hAnsi="Century Gothic" w:cs="Calibri"/>
          <w:b/>
          <w:bCs/>
          <w:color w:val="000000"/>
          <w:sz w:val="22"/>
          <w:szCs w:val="18"/>
          <w:u w:val="single"/>
        </w:rPr>
        <w:t>FRUITS ET LEGUMES</w:t>
      </w:r>
    </w:p>
    <w:p w:rsidR="00DA2EEB" w:rsidRDefault="00DA2EEB" w:rsidP="00DA2EEB">
      <w:pPr>
        <w:suppressAutoHyphens/>
        <w:autoSpaceDN w:val="0"/>
        <w:jc w:val="center"/>
        <w:textAlignment w:val="baseline"/>
        <w:rPr>
          <w:rFonts w:ascii="Century Gothic" w:hAnsi="Century Gothic"/>
          <w:b/>
          <w:sz w:val="32"/>
          <w:szCs w:val="22"/>
          <w:u w:val="single"/>
        </w:rPr>
      </w:pPr>
    </w:p>
    <w:tbl>
      <w:tblPr>
        <w:tblW w:w="10242" w:type="dxa"/>
        <w:jc w:val="center"/>
        <w:tblLayout w:type="fixed"/>
        <w:tblCellMar>
          <w:left w:w="70" w:type="dxa"/>
          <w:right w:w="70" w:type="dxa"/>
        </w:tblCellMar>
        <w:tblLook w:val="04A0" w:firstRow="1" w:lastRow="0" w:firstColumn="1" w:lastColumn="0" w:noHBand="0" w:noVBand="1"/>
      </w:tblPr>
      <w:tblGrid>
        <w:gridCol w:w="522"/>
        <w:gridCol w:w="3083"/>
        <w:gridCol w:w="514"/>
        <w:gridCol w:w="810"/>
        <w:gridCol w:w="810"/>
        <w:gridCol w:w="732"/>
        <w:gridCol w:w="1179"/>
        <w:gridCol w:w="1294"/>
        <w:gridCol w:w="1298"/>
      </w:tblGrid>
      <w:tr w:rsidR="00DA2EEB" w:rsidTr="00DA2EEB">
        <w:trPr>
          <w:trHeight w:val="495"/>
          <w:jc w:val="center"/>
        </w:trPr>
        <w:tc>
          <w:tcPr>
            <w:tcW w:w="5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2EEB" w:rsidRDefault="00DA2EEB">
            <w:pPr>
              <w:jc w:val="center"/>
              <w:rPr>
                <w:rFonts w:ascii="Century Gothic" w:hAnsi="Century Gothic" w:cs="Calibri"/>
                <w:b/>
                <w:bCs/>
                <w:color w:val="000000"/>
                <w:sz w:val="18"/>
                <w:szCs w:val="18"/>
              </w:rPr>
            </w:pPr>
            <w:r>
              <w:rPr>
                <w:rFonts w:ascii="Century Gothic" w:hAnsi="Century Gothic" w:cs="Calibri"/>
                <w:b/>
                <w:bCs/>
                <w:color w:val="000000"/>
                <w:sz w:val="18"/>
                <w:szCs w:val="18"/>
              </w:rPr>
              <w:t>ITEM N°</w:t>
            </w:r>
          </w:p>
        </w:tc>
        <w:tc>
          <w:tcPr>
            <w:tcW w:w="30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2EEB" w:rsidRDefault="00DA2EEB">
            <w:pPr>
              <w:jc w:val="center"/>
              <w:rPr>
                <w:rFonts w:ascii="Century Gothic" w:hAnsi="Century Gothic" w:cs="Calibri"/>
                <w:b/>
                <w:bCs/>
                <w:color w:val="000000"/>
                <w:sz w:val="18"/>
                <w:szCs w:val="18"/>
              </w:rPr>
            </w:pPr>
            <w:r>
              <w:rPr>
                <w:rFonts w:ascii="Century Gothic" w:hAnsi="Century Gothic" w:cs="Calibri"/>
                <w:b/>
                <w:bCs/>
                <w:color w:val="000000"/>
                <w:sz w:val="18"/>
                <w:szCs w:val="18"/>
              </w:rPr>
              <w:t>DESIGNATION</w:t>
            </w:r>
          </w:p>
        </w:tc>
        <w:tc>
          <w:tcPr>
            <w:tcW w:w="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2EEB" w:rsidRDefault="00DA2EEB">
            <w:pPr>
              <w:jc w:val="center"/>
              <w:rPr>
                <w:rFonts w:ascii="Century Gothic" w:hAnsi="Century Gothic" w:cs="Calibri"/>
                <w:b/>
                <w:bCs/>
                <w:color w:val="000000"/>
                <w:sz w:val="18"/>
                <w:szCs w:val="18"/>
              </w:rPr>
            </w:pPr>
            <w:r>
              <w:rPr>
                <w:rFonts w:ascii="Century Gothic" w:hAnsi="Century Gothic" w:cs="Calibri"/>
                <w:b/>
                <w:bCs/>
                <w:color w:val="000000"/>
                <w:sz w:val="18"/>
                <w:szCs w:val="18"/>
              </w:rPr>
              <w:t>U.M</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DA2EEB" w:rsidRDefault="00DA2EEB">
            <w:pPr>
              <w:jc w:val="center"/>
              <w:rPr>
                <w:rFonts w:ascii="Century Gothic" w:hAnsi="Century Gothic" w:cs="Calibri"/>
                <w:b/>
                <w:bCs/>
                <w:color w:val="000000"/>
                <w:sz w:val="18"/>
                <w:szCs w:val="18"/>
              </w:rPr>
            </w:pPr>
            <w:r>
              <w:rPr>
                <w:rFonts w:ascii="Century Gothic" w:hAnsi="Century Gothic" w:cs="Calibri"/>
                <w:b/>
                <w:bCs/>
                <w:color w:val="000000"/>
                <w:sz w:val="18"/>
                <w:szCs w:val="18"/>
              </w:rPr>
              <w:t>QUANTITE PAR ANNEE</w:t>
            </w:r>
          </w:p>
        </w:tc>
        <w:tc>
          <w:tcPr>
            <w:tcW w:w="7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A2EEB" w:rsidRDefault="00DA2EEB">
            <w:pPr>
              <w:jc w:val="center"/>
              <w:rPr>
                <w:rFonts w:ascii="Century Gothic" w:hAnsi="Century Gothic" w:cs="Calibri"/>
                <w:b/>
                <w:bCs/>
                <w:color w:val="000000"/>
                <w:sz w:val="18"/>
                <w:szCs w:val="18"/>
              </w:rPr>
            </w:pPr>
            <w:r>
              <w:rPr>
                <w:rFonts w:ascii="Century Gothic" w:hAnsi="Century Gothic" w:cs="Calibri"/>
                <w:b/>
                <w:bCs/>
                <w:color w:val="000000"/>
                <w:sz w:val="18"/>
                <w:szCs w:val="18"/>
              </w:rPr>
              <w:t>TAUX TVA</w:t>
            </w:r>
          </w:p>
        </w:tc>
        <w:tc>
          <w:tcPr>
            <w:tcW w:w="11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A2EEB" w:rsidRDefault="00DA2EEB">
            <w:pPr>
              <w:jc w:val="center"/>
              <w:rPr>
                <w:rFonts w:ascii="Century Gothic" w:hAnsi="Century Gothic" w:cs="Calibri"/>
                <w:b/>
                <w:bCs/>
                <w:color w:val="000000"/>
                <w:sz w:val="18"/>
                <w:szCs w:val="18"/>
              </w:rPr>
            </w:pPr>
            <w:r>
              <w:rPr>
                <w:rFonts w:ascii="Century Gothic" w:hAnsi="Century Gothic" w:cs="Calibri"/>
                <w:b/>
                <w:bCs/>
                <w:color w:val="000000"/>
                <w:sz w:val="18"/>
                <w:szCs w:val="18"/>
              </w:rPr>
              <w:t>P.U en DHS (HT)</w:t>
            </w:r>
          </w:p>
        </w:tc>
        <w:tc>
          <w:tcPr>
            <w:tcW w:w="12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A2EEB" w:rsidRDefault="00DA2EEB">
            <w:pPr>
              <w:jc w:val="center"/>
              <w:rPr>
                <w:rFonts w:ascii="Century Gothic" w:hAnsi="Century Gothic" w:cs="Calibri"/>
                <w:b/>
                <w:bCs/>
                <w:sz w:val="18"/>
                <w:szCs w:val="18"/>
              </w:rPr>
            </w:pPr>
            <w:r>
              <w:rPr>
                <w:rFonts w:ascii="Century Gothic" w:hAnsi="Century Gothic" w:cs="Calibri"/>
                <w:b/>
                <w:bCs/>
                <w:sz w:val="18"/>
                <w:szCs w:val="18"/>
              </w:rPr>
              <w:t>P. total mini (HT)</w:t>
            </w:r>
          </w:p>
        </w:tc>
        <w:tc>
          <w:tcPr>
            <w:tcW w:w="12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A2EEB" w:rsidRDefault="00DA2EEB">
            <w:pPr>
              <w:jc w:val="center"/>
              <w:rPr>
                <w:rFonts w:ascii="Century Gothic" w:hAnsi="Century Gothic" w:cs="Calibri"/>
                <w:b/>
                <w:bCs/>
                <w:sz w:val="18"/>
                <w:szCs w:val="18"/>
              </w:rPr>
            </w:pPr>
            <w:r>
              <w:rPr>
                <w:rFonts w:ascii="Century Gothic" w:hAnsi="Century Gothic" w:cs="Calibri"/>
                <w:b/>
                <w:bCs/>
                <w:sz w:val="18"/>
                <w:szCs w:val="18"/>
              </w:rPr>
              <w:t>P. total maxi (HT)</w:t>
            </w:r>
          </w:p>
        </w:tc>
      </w:tr>
      <w:tr w:rsidR="00DA2EEB" w:rsidTr="00DA2EEB">
        <w:trPr>
          <w:trHeight w:val="555"/>
          <w:jc w:val="center"/>
        </w:trPr>
        <w:tc>
          <w:tcPr>
            <w:tcW w:w="522" w:type="dxa"/>
            <w:vMerge/>
            <w:tcBorders>
              <w:top w:val="single" w:sz="4" w:space="0" w:color="auto"/>
              <w:left w:val="single" w:sz="4" w:space="0" w:color="auto"/>
              <w:bottom w:val="single" w:sz="4" w:space="0" w:color="auto"/>
              <w:right w:val="single" w:sz="4" w:space="0" w:color="auto"/>
            </w:tcBorders>
            <w:vAlign w:val="center"/>
            <w:hideMark/>
          </w:tcPr>
          <w:p w:rsidR="00DA2EEB" w:rsidRDefault="00DA2EEB">
            <w:pPr>
              <w:rPr>
                <w:rFonts w:ascii="Century Gothic" w:hAnsi="Century Gothic" w:cs="Calibri"/>
                <w:b/>
                <w:bCs/>
                <w:color w:val="000000"/>
                <w:sz w:val="18"/>
                <w:szCs w:val="18"/>
              </w:rPr>
            </w:pPr>
          </w:p>
        </w:tc>
        <w:tc>
          <w:tcPr>
            <w:tcW w:w="3083" w:type="dxa"/>
            <w:vMerge/>
            <w:tcBorders>
              <w:top w:val="single" w:sz="4" w:space="0" w:color="auto"/>
              <w:left w:val="single" w:sz="4" w:space="0" w:color="auto"/>
              <w:bottom w:val="single" w:sz="4" w:space="0" w:color="auto"/>
              <w:right w:val="single" w:sz="4" w:space="0" w:color="auto"/>
            </w:tcBorders>
            <w:vAlign w:val="center"/>
            <w:hideMark/>
          </w:tcPr>
          <w:p w:rsidR="00DA2EEB" w:rsidRDefault="00DA2EEB">
            <w:pPr>
              <w:rPr>
                <w:rFonts w:ascii="Century Gothic" w:hAnsi="Century Gothic" w:cs="Calibri"/>
                <w:b/>
                <w:bCs/>
                <w:color w:val="000000"/>
                <w:sz w:val="18"/>
                <w:szCs w:val="18"/>
              </w:rPr>
            </w:pPr>
          </w:p>
        </w:tc>
        <w:tc>
          <w:tcPr>
            <w:tcW w:w="514" w:type="dxa"/>
            <w:vMerge/>
            <w:tcBorders>
              <w:top w:val="single" w:sz="4" w:space="0" w:color="auto"/>
              <w:left w:val="single" w:sz="4" w:space="0" w:color="auto"/>
              <w:bottom w:val="single" w:sz="4" w:space="0" w:color="auto"/>
              <w:right w:val="single" w:sz="4" w:space="0" w:color="auto"/>
            </w:tcBorders>
            <w:vAlign w:val="center"/>
            <w:hideMark/>
          </w:tcPr>
          <w:p w:rsidR="00DA2EEB" w:rsidRDefault="00DA2EEB">
            <w:pPr>
              <w:rPr>
                <w:rFonts w:ascii="Century Gothic" w:hAnsi="Century Gothic" w:cs="Calibri"/>
                <w:b/>
                <w:bCs/>
                <w:color w:val="000000"/>
                <w:sz w:val="18"/>
                <w:szCs w:val="18"/>
              </w:rPr>
            </w:pPr>
          </w:p>
        </w:tc>
        <w:tc>
          <w:tcPr>
            <w:tcW w:w="810" w:type="dxa"/>
            <w:tcBorders>
              <w:top w:val="nil"/>
              <w:left w:val="nil"/>
              <w:bottom w:val="single" w:sz="4" w:space="0" w:color="auto"/>
              <w:right w:val="single" w:sz="4" w:space="0" w:color="auto"/>
            </w:tcBorders>
            <w:shd w:val="clear" w:color="auto" w:fill="auto"/>
            <w:vAlign w:val="center"/>
            <w:hideMark/>
          </w:tcPr>
          <w:p w:rsidR="00DA2EEB" w:rsidRDefault="00DA2EEB">
            <w:pPr>
              <w:jc w:val="center"/>
              <w:rPr>
                <w:rFonts w:ascii="Century Gothic" w:hAnsi="Century Gothic" w:cs="Calibri"/>
                <w:b/>
                <w:bCs/>
                <w:color w:val="000000"/>
                <w:sz w:val="18"/>
                <w:szCs w:val="18"/>
              </w:rPr>
            </w:pPr>
            <w:r>
              <w:rPr>
                <w:rFonts w:ascii="Century Gothic" w:hAnsi="Century Gothic" w:cs="Calibri"/>
                <w:b/>
                <w:bCs/>
                <w:color w:val="000000"/>
                <w:sz w:val="18"/>
                <w:szCs w:val="18"/>
              </w:rPr>
              <w:t>MINI</w:t>
            </w:r>
          </w:p>
        </w:tc>
        <w:tc>
          <w:tcPr>
            <w:tcW w:w="810" w:type="dxa"/>
            <w:tcBorders>
              <w:top w:val="nil"/>
              <w:left w:val="nil"/>
              <w:bottom w:val="single" w:sz="4" w:space="0" w:color="auto"/>
              <w:right w:val="single" w:sz="4" w:space="0" w:color="auto"/>
            </w:tcBorders>
            <w:shd w:val="clear" w:color="auto" w:fill="auto"/>
            <w:vAlign w:val="center"/>
            <w:hideMark/>
          </w:tcPr>
          <w:p w:rsidR="00DA2EEB" w:rsidRDefault="00DA2EEB">
            <w:pPr>
              <w:jc w:val="center"/>
              <w:rPr>
                <w:rFonts w:ascii="Century Gothic" w:hAnsi="Century Gothic" w:cs="Calibri"/>
                <w:b/>
                <w:bCs/>
                <w:color w:val="000000"/>
                <w:sz w:val="18"/>
                <w:szCs w:val="18"/>
              </w:rPr>
            </w:pPr>
            <w:r>
              <w:rPr>
                <w:rFonts w:ascii="Century Gothic" w:hAnsi="Century Gothic" w:cs="Calibri"/>
                <w:b/>
                <w:bCs/>
                <w:color w:val="000000"/>
                <w:sz w:val="18"/>
                <w:szCs w:val="18"/>
              </w:rPr>
              <w:t>MAXI</w:t>
            </w:r>
          </w:p>
        </w:tc>
        <w:tc>
          <w:tcPr>
            <w:tcW w:w="732" w:type="dxa"/>
            <w:vMerge/>
            <w:tcBorders>
              <w:top w:val="single" w:sz="4" w:space="0" w:color="auto"/>
              <w:left w:val="single" w:sz="4" w:space="0" w:color="auto"/>
              <w:bottom w:val="single" w:sz="4" w:space="0" w:color="000000"/>
              <w:right w:val="single" w:sz="4" w:space="0" w:color="auto"/>
            </w:tcBorders>
            <w:vAlign w:val="center"/>
            <w:hideMark/>
          </w:tcPr>
          <w:p w:rsidR="00DA2EEB" w:rsidRDefault="00DA2EEB">
            <w:pPr>
              <w:rPr>
                <w:rFonts w:ascii="Century Gothic" w:hAnsi="Century Gothic" w:cs="Calibri"/>
                <w:b/>
                <w:bCs/>
                <w:color w:val="000000"/>
                <w:sz w:val="18"/>
                <w:szCs w:val="18"/>
              </w:rPr>
            </w:pPr>
          </w:p>
        </w:tc>
        <w:tc>
          <w:tcPr>
            <w:tcW w:w="1179" w:type="dxa"/>
            <w:vMerge/>
            <w:tcBorders>
              <w:top w:val="single" w:sz="4" w:space="0" w:color="auto"/>
              <w:left w:val="single" w:sz="4" w:space="0" w:color="auto"/>
              <w:bottom w:val="single" w:sz="4" w:space="0" w:color="000000"/>
              <w:right w:val="single" w:sz="4" w:space="0" w:color="auto"/>
            </w:tcBorders>
            <w:vAlign w:val="center"/>
            <w:hideMark/>
          </w:tcPr>
          <w:p w:rsidR="00DA2EEB" w:rsidRDefault="00DA2EEB">
            <w:pPr>
              <w:rPr>
                <w:rFonts w:ascii="Century Gothic" w:hAnsi="Century Gothic" w:cs="Calibri"/>
                <w:b/>
                <w:bCs/>
                <w:color w:val="000000"/>
                <w:sz w:val="18"/>
                <w:szCs w:val="18"/>
              </w:rPr>
            </w:pPr>
          </w:p>
        </w:tc>
        <w:tc>
          <w:tcPr>
            <w:tcW w:w="1294" w:type="dxa"/>
            <w:vMerge/>
            <w:tcBorders>
              <w:top w:val="single" w:sz="4" w:space="0" w:color="auto"/>
              <w:left w:val="single" w:sz="4" w:space="0" w:color="auto"/>
              <w:bottom w:val="single" w:sz="4" w:space="0" w:color="000000"/>
              <w:right w:val="single" w:sz="4" w:space="0" w:color="auto"/>
            </w:tcBorders>
            <w:vAlign w:val="center"/>
            <w:hideMark/>
          </w:tcPr>
          <w:p w:rsidR="00DA2EEB" w:rsidRDefault="00DA2EEB">
            <w:pPr>
              <w:rPr>
                <w:rFonts w:ascii="Century Gothic" w:hAnsi="Century Gothic" w:cs="Calibri"/>
                <w:b/>
                <w:bCs/>
                <w:sz w:val="18"/>
                <w:szCs w:val="18"/>
              </w:rPr>
            </w:pPr>
          </w:p>
        </w:tc>
        <w:tc>
          <w:tcPr>
            <w:tcW w:w="1298" w:type="dxa"/>
            <w:vMerge/>
            <w:tcBorders>
              <w:top w:val="single" w:sz="4" w:space="0" w:color="auto"/>
              <w:left w:val="single" w:sz="4" w:space="0" w:color="auto"/>
              <w:bottom w:val="single" w:sz="4" w:space="0" w:color="000000"/>
              <w:right w:val="single" w:sz="4" w:space="0" w:color="auto"/>
            </w:tcBorders>
            <w:vAlign w:val="center"/>
            <w:hideMark/>
          </w:tcPr>
          <w:p w:rsidR="00DA2EEB" w:rsidRDefault="00DA2EEB">
            <w:pPr>
              <w:rPr>
                <w:rFonts w:ascii="Century Gothic" w:hAnsi="Century Gothic" w:cs="Calibri"/>
                <w:b/>
                <w:bCs/>
                <w:sz w:val="18"/>
                <w:szCs w:val="18"/>
              </w:rPr>
            </w:pP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AIL</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125</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250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28,00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3 500,00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7 000,00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AUBERGINE</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675</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1 350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5,00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3 375,00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6 750,00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3</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BANANES</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4 100</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8 200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10,00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41 000,00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82 000,00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4</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BETTERAVE</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2 250</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4 500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5,00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11 250,00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22 500,00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5</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CAROTTES</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5 480</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10 960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5,00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27 400,00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54 800,00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6</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CHOUX FLEURS</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285</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570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6,00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1 710,00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3 420,00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7</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CONCOMBRE</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2 920</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5 840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6,00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17 520,00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35 040,00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8</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CORIANDRE</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480</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960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11,00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5 280,00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10 560,00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9</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COURGETTE</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580</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1 160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7,00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4 060,00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8 120,00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10</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GINGEMBRE FRAIS</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14</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28</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40,00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560,00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1 120,00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11</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MANDARINES</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3 470</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6 940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4,00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13 880,00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27 760,00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12</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MENTHE</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105</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210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10,00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1 050,00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2 100,00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13</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NAVET</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550</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1 100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6,00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3 300,00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6 600,00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14</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OIGNON</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9 600</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19 200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5,00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48 000,00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96 000,00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15</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ORANGES (CALIBRE MOYEN)</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5 230</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10 460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5,00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26 150,00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52 300,00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16</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ORANGES A JUS</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250</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500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5,00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1 250,00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2 500,00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17</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PERSIL</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920</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1 840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9,00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8 280,00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16 560,00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18</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POIVRON VERT</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1 300</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2 600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6,00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7 800,00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15 600,00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19</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POMME DE TERRE</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12 260</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24 520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4,00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49 040,00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98 080,00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20</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POMMES FRUIT "CALIBRE MOYEN"</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9 510</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19 020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11,00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104 610,00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209 220,00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21</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POMMES FRUIT ROUGE</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84</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168</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13,00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1 092,00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2 184,00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22</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POMME FRUIT 'GOLDEN'</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84</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168</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17,00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1 428,00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2 856,00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23</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POTIRONS</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138</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276</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6,00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828,00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1 656,00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24</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TOMATE FRAICHE</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10 250</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20 500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4,00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41 000,00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82 000,00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25</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ABRICOT</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54</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108</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16,00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864,00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1 728,00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26</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ANANAS</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60</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120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18,00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1 080,00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2 160,00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27</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ARTICHAUT</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95</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190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3,00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285,00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570,00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28</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AVOCAT</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79</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158</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28,00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2 212,00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4 424,00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29</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BROCOLIS</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38</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76</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30,00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1 140,00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2 280,00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30</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CELERI BLANCHE</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115</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230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10,00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1 150,00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2 300,00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31</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CHAMPIGNONS FRAIS</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12</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24</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30,00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360,00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720,00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32</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CHOUX ROUGE</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57</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114</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8,00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456,00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912,00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33</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CHOUX VERT</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2 025</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4 050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4,50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9 112,50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18 225,00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34</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CIBOULETTE</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6</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12</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50,00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300,00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600,00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35</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CITRON FRAIS</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265</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530</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9,00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2 385,00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4 770,00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36</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ENDIVE</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16</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32</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8,00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128,00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256,00   </w:t>
            </w:r>
          </w:p>
        </w:tc>
      </w:tr>
      <w:tr w:rsidR="00DA2EEB" w:rsidTr="00DA2EEB">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37</w:t>
            </w:r>
          </w:p>
        </w:tc>
        <w:tc>
          <w:tcPr>
            <w:tcW w:w="3083" w:type="dxa"/>
            <w:tcBorders>
              <w:top w:val="nil"/>
              <w:left w:val="nil"/>
              <w:bottom w:val="single" w:sz="4" w:space="0" w:color="auto"/>
              <w:right w:val="single" w:sz="4" w:space="0" w:color="auto"/>
            </w:tcBorders>
            <w:shd w:val="clear" w:color="000000" w:fill="FFFFFF"/>
            <w:hideMark/>
          </w:tcPr>
          <w:p w:rsidR="00DA2EEB" w:rsidRDefault="00DA2EEB">
            <w:pPr>
              <w:rPr>
                <w:rFonts w:ascii="Century Gothic" w:hAnsi="Century Gothic" w:cs="Calibri"/>
                <w:color w:val="000000"/>
                <w:sz w:val="18"/>
                <w:szCs w:val="18"/>
              </w:rPr>
            </w:pPr>
            <w:r>
              <w:rPr>
                <w:rFonts w:ascii="Century Gothic" w:hAnsi="Century Gothic" w:cs="Calibri"/>
                <w:color w:val="000000"/>
                <w:sz w:val="18"/>
                <w:szCs w:val="18"/>
              </w:rPr>
              <w:t>FENOUIL</w:t>
            </w:r>
          </w:p>
        </w:tc>
        <w:tc>
          <w:tcPr>
            <w:tcW w:w="51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43</w:t>
            </w:r>
          </w:p>
        </w:tc>
        <w:tc>
          <w:tcPr>
            <w:tcW w:w="810"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86</w:t>
            </w:r>
          </w:p>
        </w:tc>
        <w:tc>
          <w:tcPr>
            <w:tcW w:w="732"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13,00   </w:t>
            </w:r>
          </w:p>
        </w:tc>
        <w:tc>
          <w:tcPr>
            <w:tcW w:w="1294"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559,00   </w:t>
            </w:r>
          </w:p>
        </w:tc>
        <w:tc>
          <w:tcPr>
            <w:tcW w:w="1298" w:type="dxa"/>
            <w:tcBorders>
              <w:top w:val="nil"/>
              <w:left w:val="nil"/>
              <w:bottom w:val="single" w:sz="4" w:space="0" w:color="auto"/>
              <w:right w:val="single" w:sz="4" w:space="0" w:color="auto"/>
            </w:tcBorders>
            <w:shd w:val="clear" w:color="auto" w:fill="auto"/>
            <w:noWrap/>
            <w:hideMark/>
          </w:tcPr>
          <w:p w:rsidR="00DA2EEB" w:rsidRDefault="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1 118,00   </w:t>
            </w:r>
          </w:p>
        </w:tc>
      </w:tr>
    </w:tbl>
    <w:p w:rsidR="00DA2EEB" w:rsidRDefault="00DA2EEB" w:rsidP="00B604C4">
      <w:pPr>
        <w:suppressAutoHyphens/>
        <w:autoSpaceDN w:val="0"/>
        <w:jc w:val="both"/>
        <w:textAlignment w:val="baseline"/>
        <w:rPr>
          <w:rFonts w:ascii="Century Gothic" w:hAnsi="Century Gothic"/>
          <w:b/>
          <w:sz w:val="32"/>
          <w:szCs w:val="22"/>
          <w:u w:val="single"/>
        </w:rPr>
      </w:pPr>
    </w:p>
    <w:tbl>
      <w:tblPr>
        <w:tblW w:w="10255" w:type="dxa"/>
        <w:jc w:val="center"/>
        <w:tblLayout w:type="fixed"/>
        <w:tblCellMar>
          <w:left w:w="70" w:type="dxa"/>
          <w:right w:w="70" w:type="dxa"/>
        </w:tblCellMar>
        <w:tblLook w:val="04A0" w:firstRow="1" w:lastRow="0" w:firstColumn="1" w:lastColumn="0" w:noHBand="0" w:noVBand="1"/>
      </w:tblPr>
      <w:tblGrid>
        <w:gridCol w:w="522"/>
        <w:gridCol w:w="3083"/>
        <w:gridCol w:w="514"/>
        <w:gridCol w:w="810"/>
        <w:gridCol w:w="810"/>
        <w:gridCol w:w="732"/>
        <w:gridCol w:w="1179"/>
        <w:gridCol w:w="13"/>
        <w:gridCol w:w="1281"/>
        <w:gridCol w:w="13"/>
        <w:gridCol w:w="1285"/>
        <w:gridCol w:w="13"/>
      </w:tblGrid>
      <w:tr w:rsidR="00DA2EEB" w:rsidTr="00DA2EEB">
        <w:trPr>
          <w:gridAfter w:val="1"/>
          <w:wAfter w:w="13" w:type="dxa"/>
          <w:trHeight w:val="495"/>
          <w:jc w:val="center"/>
        </w:trPr>
        <w:tc>
          <w:tcPr>
            <w:tcW w:w="5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2EEB" w:rsidRDefault="00DA2EEB" w:rsidP="00DA2EEB">
            <w:pPr>
              <w:jc w:val="center"/>
              <w:rPr>
                <w:rFonts w:ascii="Century Gothic" w:hAnsi="Century Gothic" w:cs="Calibri"/>
                <w:b/>
                <w:bCs/>
                <w:color w:val="000000"/>
                <w:sz w:val="18"/>
                <w:szCs w:val="18"/>
              </w:rPr>
            </w:pPr>
            <w:r>
              <w:rPr>
                <w:rFonts w:ascii="Century Gothic" w:hAnsi="Century Gothic" w:cs="Calibri"/>
                <w:b/>
                <w:bCs/>
                <w:color w:val="000000"/>
                <w:sz w:val="18"/>
                <w:szCs w:val="18"/>
              </w:rPr>
              <w:t>ITEM N°</w:t>
            </w:r>
          </w:p>
        </w:tc>
        <w:tc>
          <w:tcPr>
            <w:tcW w:w="30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2EEB" w:rsidRDefault="00DA2EEB" w:rsidP="00DA2EEB">
            <w:pPr>
              <w:jc w:val="center"/>
              <w:rPr>
                <w:rFonts w:ascii="Century Gothic" w:hAnsi="Century Gothic" w:cs="Calibri"/>
                <w:b/>
                <w:bCs/>
                <w:color w:val="000000"/>
                <w:sz w:val="18"/>
                <w:szCs w:val="18"/>
              </w:rPr>
            </w:pPr>
            <w:r>
              <w:rPr>
                <w:rFonts w:ascii="Century Gothic" w:hAnsi="Century Gothic" w:cs="Calibri"/>
                <w:b/>
                <w:bCs/>
                <w:color w:val="000000"/>
                <w:sz w:val="18"/>
                <w:szCs w:val="18"/>
              </w:rPr>
              <w:t>DESIGNATION</w:t>
            </w:r>
          </w:p>
        </w:tc>
        <w:tc>
          <w:tcPr>
            <w:tcW w:w="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2EEB" w:rsidRDefault="00DA2EEB" w:rsidP="00DA2EEB">
            <w:pPr>
              <w:jc w:val="center"/>
              <w:rPr>
                <w:rFonts w:ascii="Century Gothic" w:hAnsi="Century Gothic" w:cs="Calibri"/>
                <w:b/>
                <w:bCs/>
                <w:color w:val="000000"/>
                <w:sz w:val="18"/>
                <w:szCs w:val="18"/>
              </w:rPr>
            </w:pPr>
            <w:r>
              <w:rPr>
                <w:rFonts w:ascii="Century Gothic" w:hAnsi="Century Gothic" w:cs="Calibri"/>
                <w:b/>
                <w:bCs/>
                <w:color w:val="000000"/>
                <w:sz w:val="18"/>
                <w:szCs w:val="18"/>
              </w:rPr>
              <w:t>U.M</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DA2EEB" w:rsidRDefault="00DA2EEB" w:rsidP="00DA2EEB">
            <w:pPr>
              <w:jc w:val="center"/>
              <w:rPr>
                <w:rFonts w:ascii="Century Gothic" w:hAnsi="Century Gothic" w:cs="Calibri"/>
                <w:b/>
                <w:bCs/>
                <w:color w:val="000000"/>
                <w:sz w:val="18"/>
                <w:szCs w:val="18"/>
              </w:rPr>
            </w:pPr>
            <w:r>
              <w:rPr>
                <w:rFonts w:ascii="Century Gothic" w:hAnsi="Century Gothic" w:cs="Calibri"/>
                <w:b/>
                <w:bCs/>
                <w:color w:val="000000"/>
                <w:sz w:val="18"/>
                <w:szCs w:val="18"/>
              </w:rPr>
              <w:t>QUANTITE PAR ANNEE</w:t>
            </w:r>
          </w:p>
        </w:tc>
        <w:tc>
          <w:tcPr>
            <w:tcW w:w="7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A2EEB" w:rsidRDefault="00DA2EEB" w:rsidP="00DA2EEB">
            <w:pPr>
              <w:jc w:val="center"/>
              <w:rPr>
                <w:rFonts w:ascii="Century Gothic" w:hAnsi="Century Gothic" w:cs="Calibri"/>
                <w:b/>
                <w:bCs/>
                <w:color w:val="000000"/>
                <w:sz w:val="18"/>
                <w:szCs w:val="18"/>
              </w:rPr>
            </w:pPr>
            <w:r>
              <w:rPr>
                <w:rFonts w:ascii="Century Gothic" w:hAnsi="Century Gothic" w:cs="Calibri"/>
                <w:b/>
                <w:bCs/>
                <w:color w:val="000000"/>
                <w:sz w:val="18"/>
                <w:szCs w:val="18"/>
              </w:rPr>
              <w:t>TAUX TVA</w:t>
            </w:r>
          </w:p>
        </w:tc>
        <w:tc>
          <w:tcPr>
            <w:tcW w:w="11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A2EEB" w:rsidRDefault="00DA2EEB" w:rsidP="00DA2EEB">
            <w:pPr>
              <w:jc w:val="center"/>
              <w:rPr>
                <w:rFonts w:ascii="Century Gothic" w:hAnsi="Century Gothic" w:cs="Calibri"/>
                <w:b/>
                <w:bCs/>
                <w:color w:val="000000"/>
                <w:sz w:val="18"/>
                <w:szCs w:val="18"/>
              </w:rPr>
            </w:pPr>
            <w:r>
              <w:rPr>
                <w:rFonts w:ascii="Century Gothic" w:hAnsi="Century Gothic" w:cs="Calibri"/>
                <w:b/>
                <w:bCs/>
                <w:color w:val="000000"/>
                <w:sz w:val="18"/>
                <w:szCs w:val="18"/>
              </w:rPr>
              <w:t>P.U en DHS (HT)</w:t>
            </w:r>
          </w:p>
        </w:tc>
        <w:tc>
          <w:tcPr>
            <w:tcW w:w="129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A2EEB" w:rsidRDefault="00DA2EEB" w:rsidP="00DA2EEB">
            <w:pPr>
              <w:jc w:val="center"/>
              <w:rPr>
                <w:rFonts w:ascii="Century Gothic" w:hAnsi="Century Gothic" w:cs="Calibri"/>
                <w:b/>
                <w:bCs/>
                <w:sz w:val="18"/>
                <w:szCs w:val="18"/>
              </w:rPr>
            </w:pPr>
            <w:r>
              <w:rPr>
                <w:rFonts w:ascii="Century Gothic" w:hAnsi="Century Gothic" w:cs="Calibri"/>
                <w:b/>
                <w:bCs/>
                <w:sz w:val="18"/>
                <w:szCs w:val="18"/>
              </w:rPr>
              <w:t>P. total mini (HT)</w:t>
            </w:r>
          </w:p>
        </w:tc>
        <w:tc>
          <w:tcPr>
            <w:tcW w:w="129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A2EEB" w:rsidRDefault="00DA2EEB" w:rsidP="00DA2EEB">
            <w:pPr>
              <w:jc w:val="center"/>
              <w:rPr>
                <w:rFonts w:ascii="Century Gothic" w:hAnsi="Century Gothic" w:cs="Calibri"/>
                <w:b/>
                <w:bCs/>
                <w:sz w:val="18"/>
                <w:szCs w:val="18"/>
              </w:rPr>
            </w:pPr>
            <w:r>
              <w:rPr>
                <w:rFonts w:ascii="Century Gothic" w:hAnsi="Century Gothic" w:cs="Calibri"/>
                <w:b/>
                <w:bCs/>
                <w:sz w:val="18"/>
                <w:szCs w:val="18"/>
              </w:rPr>
              <w:t>P. total maxi (HT)</w:t>
            </w:r>
          </w:p>
        </w:tc>
      </w:tr>
      <w:tr w:rsidR="00DA2EEB" w:rsidTr="00DA2EEB">
        <w:trPr>
          <w:gridAfter w:val="1"/>
          <w:wAfter w:w="13" w:type="dxa"/>
          <w:trHeight w:val="555"/>
          <w:jc w:val="center"/>
        </w:trPr>
        <w:tc>
          <w:tcPr>
            <w:tcW w:w="522" w:type="dxa"/>
            <w:vMerge/>
            <w:tcBorders>
              <w:top w:val="single" w:sz="4" w:space="0" w:color="auto"/>
              <w:left w:val="single" w:sz="4" w:space="0" w:color="auto"/>
              <w:bottom w:val="single" w:sz="4" w:space="0" w:color="auto"/>
              <w:right w:val="single" w:sz="4" w:space="0" w:color="auto"/>
            </w:tcBorders>
            <w:vAlign w:val="center"/>
            <w:hideMark/>
          </w:tcPr>
          <w:p w:rsidR="00DA2EEB" w:rsidRDefault="00DA2EEB" w:rsidP="00DA2EEB">
            <w:pPr>
              <w:rPr>
                <w:rFonts w:ascii="Century Gothic" w:hAnsi="Century Gothic" w:cs="Calibri"/>
                <w:b/>
                <w:bCs/>
                <w:color w:val="000000"/>
                <w:sz w:val="18"/>
                <w:szCs w:val="18"/>
              </w:rPr>
            </w:pPr>
          </w:p>
        </w:tc>
        <w:tc>
          <w:tcPr>
            <w:tcW w:w="3083" w:type="dxa"/>
            <w:vMerge/>
            <w:tcBorders>
              <w:top w:val="single" w:sz="4" w:space="0" w:color="auto"/>
              <w:left w:val="single" w:sz="4" w:space="0" w:color="auto"/>
              <w:bottom w:val="single" w:sz="4" w:space="0" w:color="auto"/>
              <w:right w:val="single" w:sz="4" w:space="0" w:color="auto"/>
            </w:tcBorders>
            <w:vAlign w:val="center"/>
            <w:hideMark/>
          </w:tcPr>
          <w:p w:rsidR="00DA2EEB" w:rsidRDefault="00DA2EEB" w:rsidP="00DA2EEB">
            <w:pPr>
              <w:rPr>
                <w:rFonts w:ascii="Century Gothic" w:hAnsi="Century Gothic" w:cs="Calibri"/>
                <w:b/>
                <w:bCs/>
                <w:color w:val="000000"/>
                <w:sz w:val="18"/>
                <w:szCs w:val="18"/>
              </w:rPr>
            </w:pPr>
          </w:p>
        </w:tc>
        <w:tc>
          <w:tcPr>
            <w:tcW w:w="514" w:type="dxa"/>
            <w:vMerge/>
            <w:tcBorders>
              <w:top w:val="single" w:sz="4" w:space="0" w:color="auto"/>
              <w:left w:val="single" w:sz="4" w:space="0" w:color="auto"/>
              <w:bottom w:val="single" w:sz="4" w:space="0" w:color="auto"/>
              <w:right w:val="single" w:sz="4" w:space="0" w:color="auto"/>
            </w:tcBorders>
            <w:vAlign w:val="center"/>
            <w:hideMark/>
          </w:tcPr>
          <w:p w:rsidR="00DA2EEB" w:rsidRDefault="00DA2EEB" w:rsidP="00DA2EEB">
            <w:pPr>
              <w:rPr>
                <w:rFonts w:ascii="Century Gothic" w:hAnsi="Century Gothic" w:cs="Calibri"/>
                <w:b/>
                <w:bCs/>
                <w:color w:val="000000"/>
                <w:sz w:val="18"/>
                <w:szCs w:val="18"/>
              </w:rPr>
            </w:pPr>
          </w:p>
        </w:tc>
        <w:tc>
          <w:tcPr>
            <w:tcW w:w="810" w:type="dxa"/>
            <w:tcBorders>
              <w:top w:val="nil"/>
              <w:left w:val="nil"/>
              <w:bottom w:val="single" w:sz="4" w:space="0" w:color="auto"/>
              <w:right w:val="single" w:sz="4" w:space="0" w:color="auto"/>
            </w:tcBorders>
            <w:shd w:val="clear" w:color="auto" w:fill="auto"/>
            <w:vAlign w:val="center"/>
            <w:hideMark/>
          </w:tcPr>
          <w:p w:rsidR="00DA2EEB" w:rsidRDefault="00DA2EEB" w:rsidP="00DA2EEB">
            <w:pPr>
              <w:jc w:val="center"/>
              <w:rPr>
                <w:rFonts w:ascii="Century Gothic" w:hAnsi="Century Gothic" w:cs="Calibri"/>
                <w:b/>
                <w:bCs/>
                <w:color w:val="000000"/>
                <w:sz w:val="18"/>
                <w:szCs w:val="18"/>
              </w:rPr>
            </w:pPr>
            <w:r>
              <w:rPr>
                <w:rFonts w:ascii="Century Gothic" w:hAnsi="Century Gothic" w:cs="Calibri"/>
                <w:b/>
                <w:bCs/>
                <w:color w:val="000000"/>
                <w:sz w:val="18"/>
                <w:szCs w:val="18"/>
              </w:rPr>
              <w:t>MINI</w:t>
            </w:r>
          </w:p>
        </w:tc>
        <w:tc>
          <w:tcPr>
            <w:tcW w:w="810" w:type="dxa"/>
            <w:tcBorders>
              <w:top w:val="nil"/>
              <w:left w:val="nil"/>
              <w:bottom w:val="single" w:sz="4" w:space="0" w:color="auto"/>
              <w:right w:val="single" w:sz="4" w:space="0" w:color="auto"/>
            </w:tcBorders>
            <w:shd w:val="clear" w:color="auto" w:fill="auto"/>
            <w:vAlign w:val="center"/>
            <w:hideMark/>
          </w:tcPr>
          <w:p w:rsidR="00DA2EEB" w:rsidRDefault="00DA2EEB" w:rsidP="00DA2EEB">
            <w:pPr>
              <w:jc w:val="center"/>
              <w:rPr>
                <w:rFonts w:ascii="Century Gothic" w:hAnsi="Century Gothic" w:cs="Calibri"/>
                <w:b/>
                <w:bCs/>
                <w:color w:val="000000"/>
                <w:sz w:val="18"/>
                <w:szCs w:val="18"/>
              </w:rPr>
            </w:pPr>
            <w:r>
              <w:rPr>
                <w:rFonts w:ascii="Century Gothic" w:hAnsi="Century Gothic" w:cs="Calibri"/>
                <w:b/>
                <w:bCs/>
                <w:color w:val="000000"/>
                <w:sz w:val="18"/>
                <w:szCs w:val="18"/>
              </w:rPr>
              <w:t>MAXI</w:t>
            </w:r>
          </w:p>
        </w:tc>
        <w:tc>
          <w:tcPr>
            <w:tcW w:w="732" w:type="dxa"/>
            <w:vMerge/>
            <w:tcBorders>
              <w:top w:val="single" w:sz="4" w:space="0" w:color="auto"/>
              <w:left w:val="single" w:sz="4" w:space="0" w:color="auto"/>
              <w:bottom w:val="single" w:sz="4" w:space="0" w:color="000000"/>
              <w:right w:val="single" w:sz="4" w:space="0" w:color="auto"/>
            </w:tcBorders>
            <w:vAlign w:val="center"/>
            <w:hideMark/>
          </w:tcPr>
          <w:p w:rsidR="00DA2EEB" w:rsidRDefault="00DA2EEB" w:rsidP="00DA2EEB">
            <w:pPr>
              <w:rPr>
                <w:rFonts w:ascii="Century Gothic" w:hAnsi="Century Gothic" w:cs="Calibri"/>
                <w:b/>
                <w:bCs/>
                <w:color w:val="000000"/>
                <w:sz w:val="18"/>
                <w:szCs w:val="18"/>
              </w:rPr>
            </w:pPr>
          </w:p>
        </w:tc>
        <w:tc>
          <w:tcPr>
            <w:tcW w:w="1179" w:type="dxa"/>
            <w:vMerge/>
            <w:tcBorders>
              <w:top w:val="single" w:sz="4" w:space="0" w:color="auto"/>
              <w:left w:val="single" w:sz="4" w:space="0" w:color="auto"/>
              <w:bottom w:val="single" w:sz="4" w:space="0" w:color="000000"/>
              <w:right w:val="single" w:sz="4" w:space="0" w:color="auto"/>
            </w:tcBorders>
            <w:vAlign w:val="center"/>
            <w:hideMark/>
          </w:tcPr>
          <w:p w:rsidR="00DA2EEB" w:rsidRDefault="00DA2EEB" w:rsidP="00DA2EEB">
            <w:pPr>
              <w:rPr>
                <w:rFonts w:ascii="Century Gothic" w:hAnsi="Century Gothic" w:cs="Calibri"/>
                <w:b/>
                <w:bCs/>
                <w:color w:val="000000"/>
                <w:sz w:val="18"/>
                <w:szCs w:val="18"/>
              </w:rPr>
            </w:pPr>
          </w:p>
        </w:tc>
        <w:tc>
          <w:tcPr>
            <w:tcW w:w="1294" w:type="dxa"/>
            <w:gridSpan w:val="2"/>
            <w:vMerge/>
            <w:tcBorders>
              <w:top w:val="single" w:sz="4" w:space="0" w:color="auto"/>
              <w:left w:val="single" w:sz="4" w:space="0" w:color="auto"/>
              <w:bottom w:val="single" w:sz="4" w:space="0" w:color="000000"/>
              <w:right w:val="single" w:sz="4" w:space="0" w:color="auto"/>
            </w:tcBorders>
            <w:vAlign w:val="center"/>
            <w:hideMark/>
          </w:tcPr>
          <w:p w:rsidR="00DA2EEB" w:rsidRDefault="00DA2EEB" w:rsidP="00DA2EEB">
            <w:pPr>
              <w:rPr>
                <w:rFonts w:ascii="Century Gothic" w:hAnsi="Century Gothic" w:cs="Calibri"/>
                <w:b/>
                <w:bCs/>
                <w:sz w:val="18"/>
                <w:szCs w:val="18"/>
              </w:rPr>
            </w:pPr>
          </w:p>
        </w:tc>
        <w:tc>
          <w:tcPr>
            <w:tcW w:w="1298" w:type="dxa"/>
            <w:gridSpan w:val="2"/>
            <w:vMerge/>
            <w:tcBorders>
              <w:top w:val="single" w:sz="4" w:space="0" w:color="auto"/>
              <w:left w:val="single" w:sz="4" w:space="0" w:color="auto"/>
              <w:bottom w:val="single" w:sz="4" w:space="0" w:color="000000"/>
              <w:right w:val="single" w:sz="4" w:space="0" w:color="auto"/>
            </w:tcBorders>
            <w:vAlign w:val="center"/>
            <w:hideMark/>
          </w:tcPr>
          <w:p w:rsidR="00DA2EEB" w:rsidRDefault="00DA2EEB" w:rsidP="00DA2EEB">
            <w:pPr>
              <w:rPr>
                <w:rFonts w:ascii="Century Gothic" w:hAnsi="Century Gothic" w:cs="Calibri"/>
                <w:b/>
                <w:bCs/>
                <w:sz w:val="18"/>
                <w:szCs w:val="18"/>
              </w:rPr>
            </w:pP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38</w:t>
            </w:r>
          </w:p>
        </w:tc>
        <w:tc>
          <w:tcPr>
            <w:tcW w:w="3083" w:type="dxa"/>
            <w:tcBorders>
              <w:top w:val="nil"/>
              <w:left w:val="nil"/>
              <w:bottom w:val="single" w:sz="4" w:space="0" w:color="auto"/>
              <w:right w:val="single" w:sz="4" w:space="0" w:color="auto"/>
            </w:tcBorders>
            <w:shd w:val="clear" w:color="000000" w:fill="FFFFFF"/>
            <w:hideMark/>
          </w:tcPr>
          <w:p w:rsidR="00DA2EEB" w:rsidRDefault="00DA2EEB" w:rsidP="00DA2EEB">
            <w:pPr>
              <w:rPr>
                <w:rFonts w:ascii="Century Gothic" w:hAnsi="Century Gothic" w:cs="Calibri"/>
                <w:color w:val="000000"/>
                <w:sz w:val="18"/>
                <w:szCs w:val="18"/>
              </w:rPr>
            </w:pPr>
            <w:r>
              <w:rPr>
                <w:rFonts w:ascii="Century Gothic" w:hAnsi="Century Gothic" w:cs="Calibri"/>
                <w:color w:val="000000"/>
                <w:sz w:val="18"/>
                <w:szCs w:val="18"/>
              </w:rPr>
              <w:t>FRAISE</w:t>
            </w:r>
          </w:p>
        </w:tc>
        <w:tc>
          <w:tcPr>
            <w:tcW w:w="514"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84</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168</w:t>
            </w:r>
          </w:p>
        </w:tc>
        <w:tc>
          <w:tcPr>
            <w:tcW w:w="732"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10,00   </w:t>
            </w:r>
          </w:p>
        </w:tc>
        <w:tc>
          <w:tcPr>
            <w:tcW w:w="1294"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840,00   </w:t>
            </w:r>
          </w:p>
        </w:tc>
        <w:tc>
          <w:tcPr>
            <w:tcW w:w="1298"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1 680,00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39</w:t>
            </w:r>
          </w:p>
        </w:tc>
        <w:tc>
          <w:tcPr>
            <w:tcW w:w="3083" w:type="dxa"/>
            <w:tcBorders>
              <w:top w:val="nil"/>
              <w:left w:val="nil"/>
              <w:bottom w:val="single" w:sz="4" w:space="0" w:color="auto"/>
              <w:right w:val="single" w:sz="4" w:space="0" w:color="auto"/>
            </w:tcBorders>
            <w:shd w:val="clear" w:color="000000" w:fill="FFFFFF"/>
            <w:hideMark/>
          </w:tcPr>
          <w:p w:rsidR="00DA2EEB" w:rsidRDefault="00DA2EEB" w:rsidP="00DA2EEB">
            <w:pPr>
              <w:rPr>
                <w:rFonts w:ascii="Century Gothic" w:hAnsi="Century Gothic" w:cs="Calibri"/>
                <w:color w:val="000000"/>
                <w:sz w:val="18"/>
                <w:szCs w:val="18"/>
              </w:rPr>
            </w:pPr>
            <w:r>
              <w:rPr>
                <w:rFonts w:ascii="Century Gothic" w:hAnsi="Century Gothic" w:cs="Calibri"/>
                <w:color w:val="000000"/>
                <w:sz w:val="18"/>
                <w:szCs w:val="18"/>
              </w:rPr>
              <w:t>HARICOT VERT</w:t>
            </w:r>
          </w:p>
        </w:tc>
        <w:tc>
          <w:tcPr>
            <w:tcW w:w="514"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830</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1 660</w:t>
            </w:r>
          </w:p>
        </w:tc>
        <w:tc>
          <w:tcPr>
            <w:tcW w:w="732"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10,00   </w:t>
            </w:r>
          </w:p>
        </w:tc>
        <w:tc>
          <w:tcPr>
            <w:tcW w:w="1294"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8 300,00   </w:t>
            </w:r>
          </w:p>
        </w:tc>
        <w:tc>
          <w:tcPr>
            <w:tcW w:w="1298"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16 600,00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40</w:t>
            </w:r>
          </w:p>
        </w:tc>
        <w:tc>
          <w:tcPr>
            <w:tcW w:w="3083" w:type="dxa"/>
            <w:tcBorders>
              <w:top w:val="nil"/>
              <w:left w:val="nil"/>
              <w:bottom w:val="single" w:sz="4" w:space="0" w:color="auto"/>
              <w:right w:val="single" w:sz="4" w:space="0" w:color="auto"/>
            </w:tcBorders>
            <w:shd w:val="clear" w:color="000000" w:fill="FFFFFF"/>
            <w:hideMark/>
          </w:tcPr>
          <w:p w:rsidR="00DA2EEB" w:rsidRDefault="00DA2EEB" w:rsidP="00DA2EEB">
            <w:pPr>
              <w:rPr>
                <w:rFonts w:ascii="Century Gothic" w:hAnsi="Century Gothic" w:cs="Calibri"/>
                <w:color w:val="000000"/>
                <w:sz w:val="18"/>
                <w:szCs w:val="18"/>
              </w:rPr>
            </w:pPr>
            <w:r>
              <w:rPr>
                <w:rFonts w:ascii="Century Gothic" w:hAnsi="Century Gothic" w:cs="Calibri"/>
                <w:color w:val="000000"/>
                <w:sz w:val="18"/>
                <w:szCs w:val="18"/>
              </w:rPr>
              <w:t>KIWI</w:t>
            </w:r>
          </w:p>
        </w:tc>
        <w:tc>
          <w:tcPr>
            <w:tcW w:w="514"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33</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66</w:t>
            </w:r>
          </w:p>
        </w:tc>
        <w:tc>
          <w:tcPr>
            <w:tcW w:w="732"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22,00   </w:t>
            </w:r>
          </w:p>
        </w:tc>
        <w:tc>
          <w:tcPr>
            <w:tcW w:w="1294"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726,00   </w:t>
            </w:r>
          </w:p>
        </w:tc>
        <w:tc>
          <w:tcPr>
            <w:tcW w:w="1298"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1 452,00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41</w:t>
            </w:r>
          </w:p>
        </w:tc>
        <w:tc>
          <w:tcPr>
            <w:tcW w:w="3083" w:type="dxa"/>
            <w:tcBorders>
              <w:top w:val="nil"/>
              <w:left w:val="nil"/>
              <w:bottom w:val="single" w:sz="4" w:space="0" w:color="auto"/>
              <w:right w:val="single" w:sz="4" w:space="0" w:color="auto"/>
            </w:tcBorders>
            <w:shd w:val="clear" w:color="000000" w:fill="FFFFFF"/>
            <w:hideMark/>
          </w:tcPr>
          <w:p w:rsidR="00DA2EEB" w:rsidRDefault="00DA2EEB" w:rsidP="00DA2EEB">
            <w:pPr>
              <w:rPr>
                <w:rFonts w:ascii="Century Gothic" w:hAnsi="Century Gothic" w:cs="Calibri"/>
                <w:color w:val="000000"/>
                <w:sz w:val="18"/>
                <w:szCs w:val="18"/>
              </w:rPr>
            </w:pPr>
            <w:r>
              <w:rPr>
                <w:rFonts w:ascii="Century Gothic" w:hAnsi="Century Gothic" w:cs="Calibri"/>
                <w:color w:val="000000"/>
                <w:sz w:val="18"/>
                <w:szCs w:val="18"/>
              </w:rPr>
              <w:t>LAITUE</w:t>
            </w:r>
          </w:p>
        </w:tc>
        <w:tc>
          <w:tcPr>
            <w:tcW w:w="514"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780</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1 560</w:t>
            </w:r>
          </w:p>
        </w:tc>
        <w:tc>
          <w:tcPr>
            <w:tcW w:w="732"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5,00   </w:t>
            </w:r>
          </w:p>
        </w:tc>
        <w:tc>
          <w:tcPr>
            <w:tcW w:w="1294"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3 900,00   </w:t>
            </w:r>
          </w:p>
        </w:tc>
        <w:tc>
          <w:tcPr>
            <w:tcW w:w="1298"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7 800,00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42</w:t>
            </w:r>
          </w:p>
        </w:tc>
        <w:tc>
          <w:tcPr>
            <w:tcW w:w="3083" w:type="dxa"/>
            <w:tcBorders>
              <w:top w:val="nil"/>
              <w:left w:val="nil"/>
              <w:bottom w:val="single" w:sz="4" w:space="0" w:color="auto"/>
              <w:right w:val="single" w:sz="4" w:space="0" w:color="auto"/>
            </w:tcBorders>
            <w:shd w:val="clear" w:color="000000" w:fill="FFFFFF"/>
            <w:hideMark/>
          </w:tcPr>
          <w:p w:rsidR="00DA2EEB" w:rsidRDefault="00DA2EEB" w:rsidP="00DA2EEB">
            <w:pPr>
              <w:rPr>
                <w:rFonts w:ascii="Century Gothic" w:hAnsi="Century Gothic" w:cs="Calibri"/>
                <w:color w:val="000000"/>
                <w:sz w:val="18"/>
                <w:szCs w:val="18"/>
              </w:rPr>
            </w:pPr>
            <w:r>
              <w:rPr>
                <w:rFonts w:ascii="Century Gothic" w:hAnsi="Century Gothic" w:cs="Calibri"/>
                <w:color w:val="000000"/>
                <w:sz w:val="18"/>
                <w:szCs w:val="18"/>
              </w:rPr>
              <w:t>MELON</w:t>
            </w:r>
          </w:p>
        </w:tc>
        <w:tc>
          <w:tcPr>
            <w:tcW w:w="514"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220</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440</w:t>
            </w:r>
          </w:p>
        </w:tc>
        <w:tc>
          <w:tcPr>
            <w:tcW w:w="732"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5,00   </w:t>
            </w:r>
          </w:p>
        </w:tc>
        <w:tc>
          <w:tcPr>
            <w:tcW w:w="1294"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1 100,00   </w:t>
            </w:r>
          </w:p>
        </w:tc>
        <w:tc>
          <w:tcPr>
            <w:tcW w:w="1298"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2 200,00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43</w:t>
            </w:r>
          </w:p>
        </w:tc>
        <w:tc>
          <w:tcPr>
            <w:tcW w:w="3083" w:type="dxa"/>
            <w:tcBorders>
              <w:top w:val="nil"/>
              <w:left w:val="nil"/>
              <w:bottom w:val="single" w:sz="4" w:space="0" w:color="auto"/>
              <w:right w:val="single" w:sz="4" w:space="0" w:color="auto"/>
            </w:tcBorders>
            <w:shd w:val="clear" w:color="000000" w:fill="FFFFFF"/>
            <w:hideMark/>
          </w:tcPr>
          <w:p w:rsidR="00DA2EEB" w:rsidRDefault="00DA2EEB" w:rsidP="00DA2EEB">
            <w:pPr>
              <w:rPr>
                <w:rFonts w:ascii="Century Gothic" w:hAnsi="Century Gothic" w:cs="Calibri"/>
                <w:color w:val="000000"/>
                <w:sz w:val="18"/>
                <w:szCs w:val="18"/>
              </w:rPr>
            </w:pPr>
            <w:r>
              <w:rPr>
                <w:rFonts w:ascii="Century Gothic" w:hAnsi="Century Gothic" w:cs="Calibri"/>
                <w:color w:val="000000"/>
                <w:sz w:val="18"/>
                <w:szCs w:val="18"/>
              </w:rPr>
              <w:t>PASTEQUE</w:t>
            </w:r>
          </w:p>
        </w:tc>
        <w:tc>
          <w:tcPr>
            <w:tcW w:w="514"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670</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1 340</w:t>
            </w:r>
          </w:p>
        </w:tc>
        <w:tc>
          <w:tcPr>
            <w:tcW w:w="732"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4,00   </w:t>
            </w:r>
          </w:p>
        </w:tc>
        <w:tc>
          <w:tcPr>
            <w:tcW w:w="1294"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2 680,00   </w:t>
            </w:r>
          </w:p>
        </w:tc>
        <w:tc>
          <w:tcPr>
            <w:tcW w:w="1298"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5 360,00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44</w:t>
            </w:r>
          </w:p>
        </w:tc>
        <w:tc>
          <w:tcPr>
            <w:tcW w:w="3083" w:type="dxa"/>
            <w:tcBorders>
              <w:top w:val="nil"/>
              <w:left w:val="nil"/>
              <w:bottom w:val="single" w:sz="4" w:space="0" w:color="auto"/>
              <w:right w:val="single" w:sz="4" w:space="0" w:color="auto"/>
            </w:tcBorders>
            <w:shd w:val="clear" w:color="000000" w:fill="FFFFFF"/>
            <w:hideMark/>
          </w:tcPr>
          <w:p w:rsidR="00DA2EEB" w:rsidRDefault="00DA2EEB" w:rsidP="00DA2EEB">
            <w:pPr>
              <w:rPr>
                <w:rFonts w:ascii="Century Gothic" w:hAnsi="Century Gothic" w:cs="Calibri"/>
                <w:color w:val="000000"/>
                <w:sz w:val="18"/>
                <w:szCs w:val="18"/>
              </w:rPr>
            </w:pPr>
            <w:r>
              <w:rPr>
                <w:rFonts w:ascii="Century Gothic" w:hAnsi="Century Gothic" w:cs="Calibri"/>
                <w:color w:val="000000"/>
                <w:sz w:val="18"/>
                <w:szCs w:val="18"/>
              </w:rPr>
              <w:t>PECHE</w:t>
            </w:r>
          </w:p>
        </w:tc>
        <w:tc>
          <w:tcPr>
            <w:tcW w:w="514"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50</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100</w:t>
            </w:r>
          </w:p>
        </w:tc>
        <w:tc>
          <w:tcPr>
            <w:tcW w:w="732"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8,00   </w:t>
            </w:r>
          </w:p>
        </w:tc>
        <w:tc>
          <w:tcPr>
            <w:tcW w:w="1294"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400,00   </w:t>
            </w:r>
          </w:p>
        </w:tc>
        <w:tc>
          <w:tcPr>
            <w:tcW w:w="1298"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800,00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45</w:t>
            </w:r>
          </w:p>
        </w:tc>
        <w:tc>
          <w:tcPr>
            <w:tcW w:w="3083" w:type="dxa"/>
            <w:tcBorders>
              <w:top w:val="nil"/>
              <w:left w:val="nil"/>
              <w:bottom w:val="single" w:sz="4" w:space="0" w:color="auto"/>
              <w:right w:val="single" w:sz="4" w:space="0" w:color="auto"/>
            </w:tcBorders>
            <w:shd w:val="clear" w:color="000000" w:fill="FFFFFF"/>
            <w:hideMark/>
          </w:tcPr>
          <w:p w:rsidR="00DA2EEB" w:rsidRDefault="00DA2EEB" w:rsidP="00DA2EEB">
            <w:pPr>
              <w:rPr>
                <w:rFonts w:ascii="Century Gothic" w:hAnsi="Century Gothic" w:cs="Calibri"/>
                <w:color w:val="000000"/>
                <w:sz w:val="18"/>
                <w:szCs w:val="18"/>
              </w:rPr>
            </w:pPr>
            <w:r>
              <w:rPr>
                <w:rFonts w:ascii="Century Gothic" w:hAnsi="Century Gothic" w:cs="Calibri"/>
                <w:color w:val="000000"/>
                <w:sz w:val="18"/>
                <w:szCs w:val="18"/>
              </w:rPr>
              <w:t>PETIT POIS FRAIS</w:t>
            </w:r>
          </w:p>
        </w:tc>
        <w:tc>
          <w:tcPr>
            <w:tcW w:w="514"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520</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1 040</w:t>
            </w:r>
          </w:p>
        </w:tc>
        <w:tc>
          <w:tcPr>
            <w:tcW w:w="732"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8,00   </w:t>
            </w:r>
          </w:p>
        </w:tc>
        <w:tc>
          <w:tcPr>
            <w:tcW w:w="1294"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4 160,00   </w:t>
            </w:r>
          </w:p>
        </w:tc>
        <w:tc>
          <w:tcPr>
            <w:tcW w:w="1298"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8 320,00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46</w:t>
            </w:r>
          </w:p>
        </w:tc>
        <w:tc>
          <w:tcPr>
            <w:tcW w:w="3083" w:type="dxa"/>
            <w:tcBorders>
              <w:top w:val="nil"/>
              <w:left w:val="nil"/>
              <w:bottom w:val="single" w:sz="4" w:space="0" w:color="auto"/>
              <w:right w:val="single" w:sz="4" w:space="0" w:color="auto"/>
            </w:tcBorders>
            <w:shd w:val="clear" w:color="000000" w:fill="FFFFFF"/>
            <w:hideMark/>
          </w:tcPr>
          <w:p w:rsidR="00DA2EEB" w:rsidRDefault="00DA2EEB" w:rsidP="00DA2EEB">
            <w:pPr>
              <w:rPr>
                <w:rFonts w:ascii="Century Gothic" w:hAnsi="Century Gothic" w:cs="Calibri"/>
                <w:color w:val="000000"/>
                <w:sz w:val="18"/>
                <w:szCs w:val="18"/>
              </w:rPr>
            </w:pPr>
            <w:r>
              <w:rPr>
                <w:rFonts w:ascii="Century Gothic" w:hAnsi="Century Gothic" w:cs="Calibri"/>
                <w:color w:val="000000"/>
                <w:sz w:val="18"/>
                <w:szCs w:val="18"/>
              </w:rPr>
              <w:t>POIRE</w:t>
            </w:r>
          </w:p>
        </w:tc>
        <w:tc>
          <w:tcPr>
            <w:tcW w:w="514"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38</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76</w:t>
            </w:r>
          </w:p>
        </w:tc>
        <w:tc>
          <w:tcPr>
            <w:tcW w:w="732"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12,00   </w:t>
            </w:r>
          </w:p>
        </w:tc>
        <w:tc>
          <w:tcPr>
            <w:tcW w:w="1294"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456,00   </w:t>
            </w:r>
          </w:p>
        </w:tc>
        <w:tc>
          <w:tcPr>
            <w:tcW w:w="1298"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912,00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47</w:t>
            </w:r>
          </w:p>
        </w:tc>
        <w:tc>
          <w:tcPr>
            <w:tcW w:w="3083" w:type="dxa"/>
            <w:tcBorders>
              <w:top w:val="nil"/>
              <w:left w:val="nil"/>
              <w:bottom w:val="single" w:sz="4" w:space="0" w:color="auto"/>
              <w:right w:val="single" w:sz="4" w:space="0" w:color="auto"/>
            </w:tcBorders>
            <w:shd w:val="clear" w:color="000000" w:fill="FFFFFF"/>
            <w:hideMark/>
          </w:tcPr>
          <w:p w:rsidR="00DA2EEB" w:rsidRDefault="00DA2EEB" w:rsidP="00DA2EEB">
            <w:pPr>
              <w:rPr>
                <w:rFonts w:ascii="Century Gothic" w:hAnsi="Century Gothic" w:cs="Calibri"/>
                <w:color w:val="000000"/>
                <w:sz w:val="18"/>
                <w:szCs w:val="18"/>
              </w:rPr>
            </w:pPr>
            <w:r>
              <w:rPr>
                <w:rFonts w:ascii="Century Gothic" w:hAnsi="Century Gothic" w:cs="Calibri"/>
                <w:color w:val="000000"/>
                <w:sz w:val="18"/>
                <w:szCs w:val="18"/>
              </w:rPr>
              <w:t>POIREAUX</w:t>
            </w:r>
          </w:p>
        </w:tc>
        <w:tc>
          <w:tcPr>
            <w:tcW w:w="514"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50</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100</w:t>
            </w:r>
          </w:p>
        </w:tc>
        <w:tc>
          <w:tcPr>
            <w:tcW w:w="732"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10,00   </w:t>
            </w:r>
          </w:p>
        </w:tc>
        <w:tc>
          <w:tcPr>
            <w:tcW w:w="1294"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500,00   </w:t>
            </w:r>
          </w:p>
        </w:tc>
        <w:tc>
          <w:tcPr>
            <w:tcW w:w="1298"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1 000,00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48</w:t>
            </w:r>
          </w:p>
        </w:tc>
        <w:tc>
          <w:tcPr>
            <w:tcW w:w="3083" w:type="dxa"/>
            <w:tcBorders>
              <w:top w:val="nil"/>
              <w:left w:val="nil"/>
              <w:bottom w:val="single" w:sz="4" w:space="0" w:color="auto"/>
              <w:right w:val="single" w:sz="4" w:space="0" w:color="auto"/>
            </w:tcBorders>
            <w:shd w:val="clear" w:color="000000" w:fill="FFFFFF"/>
            <w:hideMark/>
          </w:tcPr>
          <w:p w:rsidR="00DA2EEB" w:rsidRDefault="00DA2EEB" w:rsidP="00DA2EEB">
            <w:pPr>
              <w:rPr>
                <w:rFonts w:ascii="Century Gothic" w:hAnsi="Century Gothic" w:cs="Calibri"/>
                <w:color w:val="000000"/>
                <w:sz w:val="18"/>
                <w:szCs w:val="18"/>
              </w:rPr>
            </w:pPr>
            <w:r>
              <w:rPr>
                <w:rFonts w:ascii="Century Gothic" w:hAnsi="Century Gothic" w:cs="Calibri"/>
                <w:color w:val="000000"/>
                <w:sz w:val="18"/>
                <w:szCs w:val="18"/>
              </w:rPr>
              <w:t>POIVRON JAUNE</w:t>
            </w:r>
          </w:p>
        </w:tc>
        <w:tc>
          <w:tcPr>
            <w:tcW w:w="514"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60</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120</w:t>
            </w:r>
          </w:p>
        </w:tc>
        <w:tc>
          <w:tcPr>
            <w:tcW w:w="732"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10,00   </w:t>
            </w:r>
          </w:p>
        </w:tc>
        <w:tc>
          <w:tcPr>
            <w:tcW w:w="1294"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600,00   </w:t>
            </w:r>
          </w:p>
        </w:tc>
        <w:tc>
          <w:tcPr>
            <w:tcW w:w="1298"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1 200,00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49</w:t>
            </w:r>
          </w:p>
        </w:tc>
        <w:tc>
          <w:tcPr>
            <w:tcW w:w="3083" w:type="dxa"/>
            <w:tcBorders>
              <w:top w:val="nil"/>
              <w:left w:val="nil"/>
              <w:bottom w:val="single" w:sz="4" w:space="0" w:color="auto"/>
              <w:right w:val="single" w:sz="4" w:space="0" w:color="auto"/>
            </w:tcBorders>
            <w:shd w:val="clear" w:color="000000" w:fill="FFFFFF"/>
            <w:hideMark/>
          </w:tcPr>
          <w:p w:rsidR="00DA2EEB" w:rsidRDefault="00DA2EEB" w:rsidP="00DA2EEB">
            <w:pPr>
              <w:rPr>
                <w:rFonts w:ascii="Century Gothic" w:hAnsi="Century Gothic" w:cs="Calibri"/>
                <w:color w:val="000000"/>
                <w:sz w:val="18"/>
                <w:szCs w:val="18"/>
              </w:rPr>
            </w:pPr>
            <w:r>
              <w:rPr>
                <w:rFonts w:ascii="Century Gothic" w:hAnsi="Century Gothic" w:cs="Calibri"/>
                <w:color w:val="000000"/>
                <w:sz w:val="18"/>
                <w:szCs w:val="18"/>
              </w:rPr>
              <w:t>POIVRON ROUGE</w:t>
            </w:r>
          </w:p>
        </w:tc>
        <w:tc>
          <w:tcPr>
            <w:tcW w:w="514"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60</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120</w:t>
            </w:r>
          </w:p>
        </w:tc>
        <w:tc>
          <w:tcPr>
            <w:tcW w:w="732"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10,00   </w:t>
            </w:r>
          </w:p>
        </w:tc>
        <w:tc>
          <w:tcPr>
            <w:tcW w:w="1294"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600,00   </w:t>
            </w:r>
          </w:p>
        </w:tc>
        <w:tc>
          <w:tcPr>
            <w:tcW w:w="1298"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1 200,00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50</w:t>
            </w:r>
          </w:p>
        </w:tc>
        <w:tc>
          <w:tcPr>
            <w:tcW w:w="3083" w:type="dxa"/>
            <w:tcBorders>
              <w:top w:val="nil"/>
              <w:left w:val="nil"/>
              <w:bottom w:val="single" w:sz="4" w:space="0" w:color="auto"/>
              <w:right w:val="single" w:sz="4" w:space="0" w:color="auto"/>
            </w:tcBorders>
            <w:shd w:val="clear" w:color="000000" w:fill="FFFFFF"/>
            <w:hideMark/>
          </w:tcPr>
          <w:p w:rsidR="00DA2EEB" w:rsidRDefault="00DA2EEB" w:rsidP="00DA2EEB">
            <w:pPr>
              <w:rPr>
                <w:rFonts w:ascii="Century Gothic" w:hAnsi="Century Gothic" w:cs="Calibri"/>
                <w:color w:val="000000"/>
                <w:sz w:val="18"/>
                <w:szCs w:val="18"/>
              </w:rPr>
            </w:pPr>
            <w:r>
              <w:rPr>
                <w:rFonts w:ascii="Century Gothic" w:hAnsi="Century Gothic" w:cs="Calibri"/>
                <w:color w:val="000000"/>
                <w:sz w:val="18"/>
                <w:szCs w:val="18"/>
              </w:rPr>
              <w:t>RADIS</w:t>
            </w:r>
          </w:p>
        </w:tc>
        <w:tc>
          <w:tcPr>
            <w:tcW w:w="514"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30</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60</w:t>
            </w:r>
          </w:p>
        </w:tc>
        <w:tc>
          <w:tcPr>
            <w:tcW w:w="732"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10,00   </w:t>
            </w:r>
          </w:p>
        </w:tc>
        <w:tc>
          <w:tcPr>
            <w:tcW w:w="1294"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300,00   </w:t>
            </w:r>
          </w:p>
        </w:tc>
        <w:tc>
          <w:tcPr>
            <w:tcW w:w="1298"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600,00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51</w:t>
            </w:r>
          </w:p>
        </w:tc>
        <w:tc>
          <w:tcPr>
            <w:tcW w:w="3083" w:type="dxa"/>
            <w:tcBorders>
              <w:top w:val="nil"/>
              <w:left w:val="nil"/>
              <w:bottom w:val="single" w:sz="4" w:space="0" w:color="auto"/>
              <w:right w:val="single" w:sz="4" w:space="0" w:color="auto"/>
            </w:tcBorders>
            <w:shd w:val="clear" w:color="000000" w:fill="FFFFFF"/>
            <w:hideMark/>
          </w:tcPr>
          <w:p w:rsidR="00DA2EEB" w:rsidRDefault="00DA2EEB" w:rsidP="00DA2EEB">
            <w:pPr>
              <w:rPr>
                <w:rFonts w:ascii="Century Gothic" w:hAnsi="Century Gothic" w:cs="Calibri"/>
                <w:color w:val="000000"/>
                <w:sz w:val="18"/>
                <w:szCs w:val="18"/>
              </w:rPr>
            </w:pPr>
            <w:r>
              <w:rPr>
                <w:rFonts w:ascii="Century Gothic" w:hAnsi="Century Gothic" w:cs="Calibri"/>
                <w:color w:val="000000"/>
                <w:sz w:val="18"/>
                <w:szCs w:val="18"/>
              </w:rPr>
              <w:t>SALADE FRISEE</w:t>
            </w:r>
          </w:p>
        </w:tc>
        <w:tc>
          <w:tcPr>
            <w:tcW w:w="514"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38</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76</w:t>
            </w:r>
          </w:p>
        </w:tc>
        <w:tc>
          <w:tcPr>
            <w:tcW w:w="732"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8,00   </w:t>
            </w:r>
          </w:p>
        </w:tc>
        <w:tc>
          <w:tcPr>
            <w:tcW w:w="1294"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304,00   </w:t>
            </w:r>
          </w:p>
        </w:tc>
        <w:tc>
          <w:tcPr>
            <w:tcW w:w="1298"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608,00   </w:t>
            </w:r>
          </w:p>
        </w:tc>
      </w:tr>
      <w:tr w:rsidR="00DA2EEB" w:rsidTr="00DA2EEB">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52</w:t>
            </w:r>
          </w:p>
        </w:tc>
        <w:tc>
          <w:tcPr>
            <w:tcW w:w="3083" w:type="dxa"/>
            <w:tcBorders>
              <w:top w:val="nil"/>
              <w:left w:val="nil"/>
              <w:bottom w:val="single" w:sz="4" w:space="0" w:color="auto"/>
              <w:right w:val="single" w:sz="4" w:space="0" w:color="auto"/>
            </w:tcBorders>
            <w:shd w:val="clear" w:color="000000" w:fill="FFFFFF"/>
            <w:hideMark/>
          </w:tcPr>
          <w:p w:rsidR="00DA2EEB" w:rsidRDefault="00DA2EEB" w:rsidP="00DA2EEB">
            <w:pPr>
              <w:rPr>
                <w:rFonts w:ascii="Century Gothic" w:hAnsi="Century Gothic" w:cs="Calibri"/>
                <w:color w:val="000000"/>
                <w:sz w:val="18"/>
                <w:szCs w:val="18"/>
              </w:rPr>
            </w:pPr>
            <w:r>
              <w:rPr>
                <w:rFonts w:ascii="Century Gothic" w:hAnsi="Century Gothic" w:cs="Calibri"/>
                <w:color w:val="000000"/>
                <w:sz w:val="18"/>
                <w:szCs w:val="18"/>
              </w:rPr>
              <w:t>TOMATES CERISE</w:t>
            </w:r>
          </w:p>
        </w:tc>
        <w:tc>
          <w:tcPr>
            <w:tcW w:w="514"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40</w:t>
            </w:r>
          </w:p>
        </w:tc>
        <w:tc>
          <w:tcPr>
            <w:tcW w:w="810"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80</w:t>
            </w:r>
          </w:p>
        </w:tc>
        <w:tc>
          <w:tcPr>
            <w:tcW w:w="732"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7,00   </w:t>
            </w:r>
          </w:p>
        </w:tc>
        <w:tc>
          <w:tcPr>
            <w:tcW w:w="1294"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280,00   </w:t>
            </w:r>
          </w:p>
        </w:tc>
        <w:tc>
          <w:tcPr>
            <w:tcW w:w="1298" w:type="dxa"/>
            <w:gridSpan w:val="2"/>
            <w:tcBorders>
              <w:top w:val="nil"/>
              <w:left w:val="nil"/>
              <w:bottom w:val="single" w:sz="4" w:space="0" w:color="auto"/>
              <w:right w:val="single" w:sz="4" w:space="0" w:color="auto"/>
            </w:tcBorders>
            <w:shd w:val="clear" w:color="auto" w:fill="auto"/>
            <w:noWrap/>
            <w:hideMark/>
          </w:tcPr>
          <w:p w:rsidR="00DA2EEB" w:rsidRDefault="00DA2EEB" w:rsidP="00DA2EEB">
            <w:pPr>
              <w:jc w:val="center"/>
              <w:rPr>
                <w:rFonts w:ascii="Century Gothic" w:hAnsi="Century Gothic" w:cs="Calibri"/>
                <w:color w:val="000000"/>
                <w:sz w:val="18"/>
                <w:szCs w:val="18"/>
              </w:rPr>
            </w:pPr>
            <w:r>
              <w:rPr>
                <w:rFonts w:ascii="Century Gothic" w:hAnsi="Century Gothic" w:cs="Calibri"/>
                <w:color w:val="000000"/>
                <w:sz w:val="18"/>
                <w:szCs w:val="18"/>
              </w:rPr>
              <w:t xml:space="preserve">           560,00   </w:t>
            </w:r>
          </w:p>
        </w:tc>
      </w:tr>
      <w:tr w:rsidR="00DA2EEB" w:rsidTr="00DA2EEB">
        <w:trPr>
          <w:gridAfter w:val="1"/>
          <w:wAfter w:w="13" w:type="dxa"/>
          <w:trHeight w:val="284"/>
          <w:jc w:val="center"/>
        </w:trPr>
        <w:tc>
          <w:tcPr>
            <w:tcW w:w="522" w:type="dxa"/>
            <w:tcBorders>
              <w:top w:val="nil"/>
              <w:left w:val="nil"/>
              <w:bottom w:val="nil"/>
              <w:right w:val="nil"/>
            </w:tcBorders>
            <w:shd w:val="clear" w:color="auto" w:fill="auto"/>
            <w:noWrap/>
            <w:vAlign w:val="center"/>
            <w:hideMark/>
          </w:tcPr>
          <w:p w:rsidR="00DA2EEB" w:rsidRDefault="00DA2EEB" w:rsidP="00DA2EEB">
            <w:pPr>
              <w:jc w:val="center"/>
              <w:rPr>
                <w:rFonts w:ascii="Century Gothic" w:hAnsi="Century Gothic" w:cs="Calibri"/>
                <w:color w:val="000000"/>
                <w:sz w:val="18"/>
                <w:szCs w:val="18"/>
              </w:rPr>
            </w:pPr>
          </w:p>
        </w:tc>
        <w:tc>
          <w:tcPr>
            <w:tcW w:w="3083" w:type="dxa"/>
            <w:tcBorders>
              <w:top w:val="nil"/>
              <w:left w:val="nil"/>
              <w:bottom w:val="nil"/>
              <w:right w:val="nil"/>
            </w:tcBorders>
            <w:shd w:val="clear" w:color="auto" w:fill="auto"/>
            <w:noWrap/>
            <w:vAlign w:val="center"/>
            <w:hideMark/>
          </w:tcPr>
          <w:p w:rsidR="00DA2EEB" w:rsidRDefault="00DA2EEB" w:rsidP="00DA2EEB">
            <w:pPr>
              <w:jc w:val="center"/>
              <w:rPr>
                <w:sz w:val="20"/>
                <w:szCs w:val="20"/>
              </w:rPr>
            </w:pPr>
          </w:p>
        </w:tc>
        <w:tc>
          <w:tcPr>
            <w:tcW w:w="514" w:type="dxa"/>
            <w:tcBorders>
              <w:top w:val="nil"/>
              <w:left w:val="nil"/>
              <w:bottom w:val="nil"/>
              <w:right w:val="nil"/>
            </w:tcBorders>
            <w:shd w:val="clear" w:color="auto" w:fill="auto"/>
            <w:noWrap/>
            <w:vAlign w:val="center"/>
            <w:hideMark/>
          </w:tcPr>
          <w:p w:rsidR="00DA2EEB" w:rsidRDefault="00DA2EEB" w:rsidP="00DA2EEB">
            <w:pPr>
              <w:jc w:val="center"/>
              <w:rPr>
                <w:sz w:val="20"/>
                <w:szCs w:val="20"/>
              </w:rPr>
            </w:pPr>
          </w:p>
        </w:tc>
        <w:tc>
          <w:tcPr>
            <w:tcW w:w="810" w:type="dxa"/>
            <w:tcBorders>
              <w:top w:val="nil"/>
              <w:left w:val="nil"/>
              <w:bottom w:val="nil"/>
              <w:right w:val="nil"/>
            </w:tcBorders>
            <w:shd w:val="clear" w:color="auto" w:fill="auto"/>
            <w:noWrap/>
            <w:vAlign w:val="center"/>
            <w:hideMark/>
          </w:tcPr>
          <w:p w:rsidR="00DA2EEB" w:rsidRDefault="00DA2EEB" w:rsidP="00DA2EEB">
            <w:pPr>
              <w:jc w:val="center"/>
              <w:rPr>
                <w:sz w:val="20"/>
                <w:szCs w:val="20"/>
              </w:rPr>
            </w:pPr>
          </w:p>
        </w:tc>
        <w:tc>
          <w:tcPr>
            <w:tcW w:w="810" w:type="dxa"/>
            <w:tcBorders>
              <w:top w:val="nil"/>
              <w:left w:val="nil"/>
              <w:bottom w:val="nil"/>
              <w:right w:val="nil"/>
            </w:tcBorders>
            <w:shd w:val="clear" w:color="auto" w:fill="auto"/>
            <w:noWrap/>
            <w:vAlign w:val="center"/>
            <w:hideMark/>
          </w:tcPr>
          <w:p w:rsidR="00DA2EEB" w:rsidRDefault="00DA2EEB" w:rsidP="00DA2EEB">
            <w:pPr>
              <w:jc w:val="center"/>
              <w:rPr>
                <w:sz w:val="20"/>
                <w:szCs w:val="20"/>
              </w:rPr>
            </w:pPr>
          </w:p>
        </w:tc>
        <w:tc>
          <w:tcPr>
            <w:tcW w:w="732" w:type="dxa"/>
            <w:tcBorders>
              <w:top w:val="nil"/>
              <w:left w:val="nil"/>
              <w:bottom w:val="nil"/>
              <w:right w:val="nil"/>
            </w:tcBorders>
            <w:shd w:val="clear" w:color="auto" w:fill="auto"/>
            <w:noWrap/>
            <w:vAlign w:val="center"/>
            <w:hideMark/>
          </w:tcPr>
          <w:p w:rsidR="00DA2EEB" w:rsidRDefault="00DA2EEB" w:rsidP="00DA2EEB">
            <w:pPr>
              <w:jc w:val="center"/>
              <w:rPr>
                <w:sz w:val="20"/>
                <w:szCs w:val="20"/>
              </w:rPr>
            </w:pPr>
          </w:p>
        </w:tc>
        <w:tc>
          <w:tcPr>
            <w:tcW w:w="1179" w:type="dxa"/>
            <w:tcBorders>
              <w:top w:val="nil"/>
              <w:left w:val="nil"/>
              <w:bottom w:val="nil"/>
              <w:right w:val="nil"/>
            </w:tcBorders>
            <w:shd w:val="clear" w:color="auto" w:fill="auto"/>
            <w:noWrap/>
            <w:vAlign w:val="center"/>
            <w:hideMark/>
          </w:tcPr>
          <w:p w:rsidR="00DA2EEB" w:rsidRDefault="00DA2EEB" w:rsidP="00DA2EEB">
            <w:pPr>
              <w:jc w:val="center"/>
              <w:rPr>
                <w:sz w:val="20"/>
                <w:szCs w:val="20"/>
              </w:rPr>
            </w:pPr>
          </w:p>
        </w:tc>
        <w:tc>
          <w:tcPr>
            <w:tcW w:w="1294" w:type="dxa"/>
            <w:gridSpan w:val="2"/>
            <w:tcBorders>
              <w:top w:val="nil"/>
              <w:left w:val="nil"/>
              <w:bottom w:val="nil"/>
              <w:right w:val="nil"/>
            </w:tcBorders>
            <w:shd w:val="clear" w:color="auto" w:fill="auto"/>
            <w:noWrap/>
            <w:vAlign w:val="center"/>
            <w:hideMark/>
          </w:tcPr>
          <w:p w:rsidR="00DA2EEB" w:rsidRDefault="00DA2EEB" w:rsidP="00DA2EEB">
            <w:pPr>
              <w:jc w:val="center"/>
              <w:rPr>
                <w:sz w:val="20"/>
                <w:szCs w:val="20"/>
              </w:rPr>
            </w:pPr>
          </w:p>
        </w:tc>
        <w:tc>
          <w:tcPr>
            <w:tcW w:w="1298" w:type="dxa"/>
            <w:gridSpan w:val="2"/>
            <w:tcBorders>
              <w:top w:val="nil"/>
              <w:left w:val="nil"/>
              <w:bottom w:val="nil"/>
              <w:right w:val="nil"/>
            </w:tcBorders>
            <w:shd w:val="clear" w:color="auto" w:fill="auto"/>
            <w:noWrap/>
            <w:vAlign w:val="center"/>
            <w:hideMark/>
          </w:tcPr>
          <w:p w:rsidR="00DA2EEB" w:rsidRDefault="00DA2EEB" w:rsidP="00DA2EEB">
            <w:pPr>
              <w:rPr>
                <w:sz w:val="20"/>
                <w:szCs w:val="20"/>
              </w:rPr>
            </w:pP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rsidP="00DA2EEB">
            <w:pPr>
              <w:rPr>
                <w:sz w:val="20"/>
                <w:szCs w:val="20"/>
              </w:rPr>
            </w:pPr>
          </w:p>
        </w:tc>
        <w:tc>
          <w:tcPr>
            <w:tcW w:w="7141" w:type="dxa"/>
            <w:gridSpan w:val="7"/>
            <w:tcBorders>
              <w:top w:val="nil"/>
              <w:left w:val="nil"/>
              <w:bottom w:val="single" w:sz="4" w:space="0" w:color="auto"/>
              <w:right w:val="nil"/>
            </w:tcBorders>
            <w:shd w:val="clear" w:color="auto" w:fill="auto"/>
            <w:noWrap/>
            <w:vAlign w:val="center"/>
            <w:hideMark/>
          </w:tcPr>
          <w:p w:rsidR="00DA2EEB" w:rsidRDefault="00DA2EEB" w:rsidP="00DA2EEB">
            <w:pPr>
              <w:rPr>
                <w:rFonts w:ascii="Century Gothic" w:hAnsi="Century Gothic" w:cs="Calibri"/>
                <w:b/>
                <w:bCs/>
                <w:color w:val="000000"/>
                <w:sz w:val="18"/>
                <w:szCs w:val="18"/>
              </w:rPr>
            </w:pPr>
            <w:r>
              <w:rPr>
                <w:rFonts w:ascii="Century Gothic" w:hAnsi="Century Gothic" w:cs="Calibri"/>
                <w:b/>
                <w:bCs/>
                <w:color w:val="000000"/>
                <w:sz w:val="18"/>
                <w:szCs w:val="18"/>
              </w:rPr>
              <w:t>Montant HT avant rabais (ou majoration)</w:t>
            </w:r>
          </w:p>
        </w:tc>
        <w:tc>
          <w:tcPr>
            <w:tcW w:w="1294" w:type="dxa"/>
            <w:gridSpan w:val="2"/>
            <w:tcBorders>
              <w:top w:val="nil"/>
              <w:left w:val="nil"/>
              <w:bottom w:val="nil"/>
              <w:right w:val="nil"/>
            </w:tcBorders>
            <w:shd w:val="clear" w:color="auto" w:fill="auto"/>
            <w:noWrap/>
            <w:vAlign w:val="center"/>
            <w:hideMark/>
          </w:tcPr>
          <w:p w:rsidR="00DA2EEB" w:rsidRDefault="00DA2EEB" w:rsidP="00DA2EEB">
            <w:pPr>
              <w:rPr>
                <w:rFonts w:ascii="Century Gothic" w:hAnsi="Century Gothic" w:cs="Calibri"/>
                <w:b/>
                <w:bCs/>
                <w:color w:val="000000"/>
                <w:sz w:val="18"/>
                <w:szCs w:val="18"/>
              </w:rPr>
            </w:pPr>
          </w:p>
        </w:tc>
        <w:tc>
          <w:tcPr>
            <w:tcW w:w="1298" w:type="dxa"/>
            <w:gridSpan w:val="2"/>
            <w:tcBorders>
              <w:top w:val="nil"/>
              <w:left w:val="nil"/>
              <w:bottom w:val="nil"/>
              <w:right w:val="nil"/>
            </w:tcBorders>
            <w:shd w:val="clear" w:color="auto" w:fill="auto"/>
            <w:noWrap/>
            <w:vAlign w:val="center"/>
            <w:hideMark/>
          </w:tcPr>
          <w:p w:rsidR="00DA2EEB" w:rsidRDefault="00DA2EEB" w:rsidP="00DA2EEB">
            <w:pPr>
              <w:rPr>
                <w:sz w:val="20"/>
                <w:szCs w:val="20"/>
              </w:rPr>
            </w:pP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rsidP="00DA2EEB">
            <w:pPr>
              <w:rPr>
                <w:sz w:val="20"/>
                <w:szCs w:val="20"/>
              </w:rPr>
            </w:pPr>
          </w:p>
        </w:tc>
        <w:tc>
          <w:tcPr>
            <w:tcW w:w="7141"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DA2EEB" w:rsidRDefault="00DA2EEB" w:rsidP="00DA2EEB">
            <w:pPr>
              <w:rPr>
                <w:rFonts w:ascii="Century Gothic" w:hAnsi="Century Gothic" w:cs="Calibri"/>
                <w:b/>
                <w:bCs/>
                <w:sz w:val="18"/>
                <w:szCs w:val="18"/>
              </w:rPr>
            </w:pPr>
            <w:r>
              <w:rPr>
                <w:rFonts w:ascii="Century Gothic" w:hAnsi="Century Gothic" w:cs="Calibri"/>
                <w:b/>
                <w:bCs/>
                <w:sz w:val="18"/>
                <w:szCs w:val="18"/>
              </w:rPr>
              <w:t>TOTAL EN DH / HT</w:t>
            </w:r>
          </w:p>
        </w:tc>
        <w:tc>
          <w:tcPr>
            <w:tcW w:w="1294" w:type="dxa"/>
            <w:gridSpan w:val="2"/>
            <w:tcBorders>
              <w:top w:val="single" w:sz="4" w:space="0" w:color="auto"/>
              <w:left w:val="nil"/>
              <w:bottom w:val="single" w:sz="4" w:space="0" w:color="auto"/>
              <w:right w:val="single" w:sz="4" w:space="0" w:color="auto"/>
            </w:tcBorders>
            <w:shd w:val="clear" w:color="auto" w:fill="auto"/>
            <w:hideMark/>
          </w:tcPr>
          <w:p w:rsidR="00DA2EEB" w:rsidRDefault="00DA2EEB" w:rsidP="00DA2EEB">
            <w:pPr>
              <w:rPr>
                <w:rFonts w:ascii="Century Gothic" w:hAnsi="Century Gothic" w:cs="Calibri"/>
                <w:b/>
                <w:bCs/>
                <w:sz w:val="18"/>
                <w:szCs w:val="18"/>
              </w:rPr>
            </w:pPr>
            <w:r>
              <w:rPr>
                <w:rFonts w:ascii="Century Gothic" w:hAnsi="Century Gothic" w:cs="Calibri"/>
                <w:b/>
                <w:bCs/>
                <w:sz w:val="18"/>
                <w:szCs w:val="18"/>
              </w:rPr>
              <w:t xml:space="preserve">   468 540,50   </w:t>
            </w:r>
          </w:p>
        </w:tc>
        <w:tc>
          <w:tcPr>
            <w:tcW w:w="1298" w:type="dxa"/>
            <w:gridSpan w:val="2"/>
            <w:tcBorders>
              <w:top w:val="single" w:sz="4" w:space="0" w:color="auto"/>
              <w:left w:val="nil"/>
              <w:bottom w:val="single" w:sz="4" w:space="0" w:color="auto"/>
              <w:right w:val="single" w:sz="4" w:space="0" w:color="auto"/>
            </w:tcBorders>
            <w:shd w:val="clear" w:color="auto" w:fill="auto"/>
            <w:hideMark/>
          </w:tcPr>
          <w:p w:rsidR="00DA2EEB" w:rsidRDefault="00DA2EEB" w:rsidP="00DA2EEB">
            <w:pPr>
              <w:rPr>
                <w:rFonts w:ascii="Century Gothic" w:hAnsi="Century Gothic" w:cs="Calibri"/>
                <w:b/>
                <w:bCs/>
                <w:sz w:val="18"/>
                <w:szCs w:val="18"/>
              </w:rPr>
            </w:pPr>
            <w:r>
              <w:rPr>
                <w:rFonts w:ascii="Century Gothic" w:hAnsi="Century Gothic" w:cs="Calibri"/>
                <w:b/>
                <w:bCs/>
                <w:sz w:val="18"/>
                <w:szCs w:val="18"/>
              </w:rPr>
              <w:t xml:space="preserve">   937 081,00   </w:t>
            </w:r>
          </w:p>
        </w:tc>
      </w:tr>
      <w:tr w:rsidR="00DA2EEB" w:rsidTr="00DA2EEB">
        <w:trPr>
          <w:gridAfter w:val="1"/>
          <w:wAfter w:w="13" w:type="dxa"/>
          <w:trHeight w:val="284"/>
          <w:jc w:val="center"/>
        </w:trPr>
        <w:tc>
          <w:tcPr>
            <w:tcW w:w="522" w:type="dxa"/>
            <w:tcBorders>
              <w:top w:val="nil"/>
              <w:left w:val="nil"/>
              <w:bottom w:val="nil"/>
              <w:right w:val="nil"/>
            </w:tcBorders>
            <w:shd w:val="clear" w:color="auto" w:fill="auto"/>
            <w:noWrap/>
            <w:vAlign w:val="bottom"/>
            <w:hideMark/>
          </w:tcPr>
          <w:p w:rsidR="00DA2EEB" w:rsidRDefault="00DA2EEB" w:rsidP="00DA2EEB">
            <w:pPr>
              <w:rPr>
                <w:rFonts w:ascii="Century Gothic" w:hAnsi="Century Gothic" w:cs="Calibri"/>
                <w:b/>
                <w:bCs/>
                <w:sz w:val="18"/>
                <w:szCs w:val="18"/>
              </w:rPr>
            </w:pPr>
          </w:p>
        </w:tc>
        <w:tc>
          <w:tcPr>
            <w:tcW w:w="3083" w:type="dxa"/>
            <w:tcBorders>
              <w:top w:val="nil"/>
              <w:left w:val="nil"/>
              <w:bottom w:val="nil"/>
              <w:right w:val="nil"/>
            </w:tcBorders>
            <w:shd w:val="clear" w:color="auto" w:fill="auto"/>
            <w:noWrap/>
            <w:vAlign w:val="bottom"/>
            <w:hideMark/>
          </w:tcPr>
          <w:p w:rsidR="00DA2EEB" w:rsidRDefault="00DA2EEB" w:rsidP="00DA2EEB">
            <w:pPr>
              <w:rPr>
                <w:sz w:val="20"/>
                <w:szCs w:val="20"/>
              </w:rPr>
            </w:pPr>
          </w:p>
        </w:tc>
        <w:tc>
          <w:tcPr>
            <w:tcW w:w="514" w:type="dxa"/>
            <w:tcBorders>
              <w:top w:val="nil"/>
              <w:left w:val="nil"/>
              <w:bottom w:val="nil"/>
              <w:right w:val="nil"/>
            </w:tcBorders>
            <w:shd w:val="clear" w:color="auto" w:fill="auto"/>
            <w:noWrap/>
            <w:vAlign w:val="bottom"/>
            <w:hideMark/>
          </w:tcPr>
          <w:p w:rsidR="00DA2EEB" w:rsidRDefault="00DA2EEB" w:rsidP="00DA2EEB">
            <w:pPr>
              <w:rPr>
                <w:sz w:val="20"/>
                <w:szCs w:val="20"/>
              </w:rPr>
            </w:pPr>
          </w:p>
        </w:tc>
        <w:tc>
          <w:tcPr>
            <w:tcW w:w="810" w:type="dxa"/>
            <w:tcBorders>
              <w:top w:val="nil"/>
              <w:left w:val="nil"/>
              <w:bottom w:val="nil"/>
              <w:right w:val="nil"/>
            </w:tcBorders>
            <w:shd w:val="clear" w:color="auto" w:fill="auto"/>
            <w:noWrap/>
            <w:vAlign w:val="center"/>
            <w:hideMark/>
          </w:tcPr>
          <w:p w:rsidR="00DA2EEB" w:rsidRDefault="00DA2EEB" w:rsidP="00DA2EEB">
            <w:pPr>
              <w:rPr>
                <w:sz w:val="20"/>
                <w:szCs w:val="20"/>
              </w:rPr>
            </w:pPr>
          </w:p>
        </w:tc>
        <w:tc>
          <w:tcPr>
            <w:tcW w:w="810" w:type="dxa"/>
            <w:tcBorders>
              <w:top w:val="nil"/>
              <w:left w:val="nil"/>
              <w:bottom w:val="nil"/>
              <w:right w:val="nil"/>
            </w:tcBorders>
            <w:shd w:val="clear" w:color="auto" w:fill="auto"/>
            <w:noWrap/>
            <w:vAlign w:val="center"/>
            <w:hideMark/>
          </w:tcPr>
          <w:p w:rsidR="00DA2EEB" w:rsidRDefault="00DA2EEB" w:rsidP="00DA2EEB">
            <w:pPr>
              <w:jc w:val="center"/>
              <w:rPr>
                <w:sz w:val="20"/>
                <w:szCs w:val="20"/>
              </w:rPr>
            </w:pPr>
          </w:p>
        </w:tc>
        <w:tc>
          <w:tcPr>
            <w:tcW w:w="732" w:type="dxa"/>
            <w:tcBorders>
              <w:top w:val="nil"/>
              <w:left w:val="nil"/>
              <w:bottom w:val="nil"/>
              <w:right w:val="nil"/>
            </w:tcBorders>
            <w:shd w:val="clear" w:color="auto" w:fill="auto"/>
            <w:noWrap/>
            <w:vAlign w:val="center"/>
            <w:hideMark/>
          </w:tcPr>
          <w:p w:rsidR="00DA2EEB" w:rsidRDefault="00DA2EEB" w:rsidP="00DA2EEB">
            <w:pPr>
              <w:jc w:val="center"/>
              <w:rPr>
                <w:sz w:val="20"/>
                <w:szCs w:val="20"/>
              </w:rPr>
            </w:pPr>
          </w:p>
        </w:tc>
        <w:tc>
          <w:tcPr>
            <w:tcW w:w="1179" w:type="dxa"/>
            <w:tcBorders>
              <w:top w:val="nil"/>
              <w:left w:val="nil"/>
              <w:bottom w:val="nil"/>
              <w:right w:val="nil"/>
            </w:tcBorders>
            <w:shd w:val="clear" w:color="auto" w:fill="auto"/>
            <w:noWrap/>
            <w:vAlign w:val="bottom"/>
            <w:hideMark/>
          </w:tcPr>
          <w:p w:rsidR="00DA2EEB" w:rsidRDefault="00DA2EEB" w:rsidP="00DA2EEB">
            <w:pPr>
              <w:jc w:val="center"/>
              <w:rPr>
                <w:sz w:val="20"/>
                <w:szCs w:val="20"/>
              </w:rPr>
            </w:pPr>
          </w:p>
        </w:tc>
        <w:tc>
          <w:tcPr>
            <w:tcW w:w="1294" w:type="dxa"/>
            <w:gridSpan w:val="2"/>
            <w:tcBorders>
              <w:top w:val="nil"/>
              <w:left w:val="nil"/>
              <w:bottom w:val="nil"/>
              <w:right w:val="nil"/>
            </w:tcBorders>
            <w:shd w:val="clear" w:color="auto" w:fill="auto"/>
            <w:noWrap/>
            <w:vAlign w:val="bottom"/>
            <w:hideMark/>
          </w:tcPr>
          <w:p w:rsidR="00DA2EEB" w:rsidRDefault="00DA2EEB" w:rsidP="00DA2EEB">
            <w:pPr>
              <w:rPr>
                <w:sz w:val="20"/>
                <w:szCs w:val="20"/>
              </w:rPr>
            </w:pPr>
          </w:p>
        </w:tc>
        <w:tc>
          <w:tcPr>
            <w:tcW w:w="1298" w:type="dxa"/>
            <w:gridSpan w:val="2"/>
            <w:tcBorders>
              <w:top w:val="nil"/>
              <w:left w:val="nil"/>
              <w:bottom w:val="nil"/>
              <w:right w:val="nil"/>
            </w:tcBorders>
            <w:shd w:val="clear" w:color="auto" w:fill="auto"/>
            <w:noWrap/>
            <w:vAlign w:val="bottom"/>
            <w:hideMark/>
          </w:tcPr>
          <w:p w:rsidR="00DA2EEB" w:rsidRDefault="00DA2EEB" w:rsidP="00DA2EEB">
            <w:pPr>
              <w:rPr>
                <w:sz w:val="20"/>
                <w:szCs w:val="20"/>
              </w:rPr>
            </w:pP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rsidP="00DA2EEB">
            <w:pPr>
              <w:rPr>
                <w:sz w:val="20"/>
                <w:szCs w:val="20"/>
              </w:rPr>
            </w:pPr>
          </w:p>
        </w:tc>
        <w:tc>
          <w:tcPr>
            <w:tcW w:w="7141"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A2EEB" w:rsidRDefault="00DA2EEB" w:rsidP="00DA2EEB">
            <w:pPr>
              <w:rPr>
                <w:rFonts w:ascii="Century Gothic" w:hAnsi="Century Gothic" w:cs="Calibri"/>
                <w:sz w:val="18"/>
                <w:szCs w:val="18"/>
              </w:rPr>
            </w:pPr>
            <w:r>
              <w:rPr>
                <w:rFonts w:ascii="Century Gothic" w:hAnsi="Century Gothic" w:cs="Calibri"/>
                <w:sz w:val="18"/>
                <w:szCs w:val="18"/>
              </w:rPr>
              <w:t>Proposition du concurrent : une majoration ou rabais exprimé en pourcentage</w:t>
            </w:r>
          </w:p>
        </w:tc>
        <w:tc>
          <w:tcPr>
            <w:tcW w:w="1294" w:type="dxa"/>
            <w:gridSpan w:val="2"/>
            <w:tcBorders>
              <w:top w:val="single" w:sz="4" w:space="0" w:color="auto"/>
              <w:left w:val="nil"/>
              <w:bottom w:val="single" w:sz="4" w:space="0" w:color="auto"/>
              <w:right w:val="single" w:sz="4" w:space="0" w:color="auto"/>
            </w:tcBorders>
            <w:shd w:val="clear" w:color="000000" w:fill="C6E0B4"/>
            <w:noWrap/>
            <w:vAlign w:val="center"/>
            <w:hideMark/>
          </w:tcPr>
          <w:p w:rsidR="00DA2EEB" w:rsidRDefault="00DA2EEB" w:rsidP="00DA2EEB">
            <w:pPr>
              <w:jc w:val="center"/>
              <w:rPr>
                <w:rFonts w:ascii="Century Gothic" w:hAnsi="Century Gothic" w:cs="Calibri"/>
                <w:sz w:val="18"/>
                <w:szCs w:val="18"/>
              </w:rPr>
            </w:pPr>
            <w:r>
              <w:rPr>
                <w:rFonts w:ascii="Century Gothic" w:hAnsi="Century Gothic" w:cs="Calibri"/>
                <w:sz w:val="18"/>
                <w:szCs w:val="18"/>
              </w:rPr>
              <w:t> </w:t>
            </w:r>
          </w:p>
        </w:tc>
        <w:tc>
          <w:tcPr>
            <w:tcW w:w="1298" w:type="dxa"/>
            <w:gridSpan w:val="2"/>
            <w:tcBorders>
              <w:top w:val="single" w:sz="4" w:space="0" w:color="auto"/>
              <w:left w:val="nil"/>
              <w:bottom w:val="single" w:sz="4" w:space="0" w:color="auto"/>
              <w:right w:val="single" w:sz="4" w:space="0" w:color="auto"/>
            </w:tcBorders>
            <w:shd w:val="clear" w:color="000000" w:fill="C6E0B4"/>
            <w:noWrap/>
            <w:vAlign w:val="center"/>
            <w:hideMark/>
          </w:tcPr>
          <w:p w:rsidR="00DA2EEB" w:rsidRDefault="00DA2EEB" w:rsidP="00DA2EEB">
            <w:pPr>
              <w:jc w:val="center"/>
              <w:rPr>
                <w:rFonts w:ascii="Century Gothic" w:hAnsi="Century Gothic" w:cs="Calibri"/>
                <w:sz w:val="18"/>
                <w:szCs w:val="18"/>
              </w:rPr>
            </w:pPr>
            <w:r>
              <w:rPr>
                <w:rFonts w:ascii="Century Gothic" w:hAnsi="Century Gothic" w:cs="Calibri"/>
                <w:sz w:val="18"/>
                <w:szCs w:val="18"/>
              </w:rPr>
              <w:t> </w:t>
            </w: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rsidP="00DA2EEB">
            <w:pPr>
              <w:jc w:val="center"/>
              <w:rPr>
                <w:rFonts w:ascii="Century Gothic" w:hAnsi="Century Gothic" w:cs="Calibri"/>
                <w:sz w:val="18"/>
                <w:szCs w:val="18"/>
              </w:rPr>
            </w:pPr>
          </w:p>
        </w:tc>
        <w:tc>
          <w:tcPr>
            <w:tcW w:w="973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EEB" w:rsidRDefault="00DA2EEB" w:rsidP="00DA2EEB">
            <w:pPr>
              <w:rPr>
                <w:rFonts w:ascii="Century Gothic" w:hAnsi="Century Gothic" w:cs="Calibri"/>
                <w:sz w:val="18"/>
                <w:szCs w:val="18"/>
              </w:rPr>
            </w:pPr>
            <w:r>
              <w:rPr>
                <w:rFonts w:ascii="Century Gothic" w:hAnsi="Century Gothic" w:cs="Calibri"/>
                <w:sz w:val="18"/>
                <w:szCs w:val="18"/>
              </w:rPr>
              <w:t>Taux de rabais ou majoration en lettre : ……………………………………………………………………………….</w:t>
            </w:r>
          </w:p>
        </w:tc>
      </w:tr>
      <w:tr w:rsidR="00DA2EEB" w:rsidTr="00DA2EEB">
        <w:trPr>
          <w:gridAfter w:val="1"/>
          <w:wAfter w:w="13" w:type="dxa"/>
          <w:trHeight w:val="284"/>
          <w:jc w:val="center"/>
        </w:trPr>
        <w:tc>
          <w:tcPr>
            <w:tcW w:w="522" w:type="dxa"/>
            <w:tcBorders>
              <w:top w:val="nil"/>
              <w:left w:val="nil"/>
              <w:bottom w:val="nil"/>
              <w:right w:val="nil"/>
            </w:tcBorders>
            <w:shd w:val="clear" w:color="auto" w:fill="auto"/>
            <w:noWrap/>
            <w:vAlign w:val="bottom"/>
            <w:hideMark/>
          </w:tcPr>
          <w:p w:rsidR="00DA2EEB" w:rsidRDefault="00DA2EEB" w:rsidP="00DA2EEB">
            <w:pPr>
              <w:rPr>
                <w:rFonts w:ascii="Century Gothic" w:hAnsi="Century Gothic" w:cs="Calibri"/>
                <w:sz w:val="18"/>
                <w:szCs w:val="18"/>
              </w:rPr>
            </w:pPr>
          </w:p>
        </w:tc>
        <w:tc>
          <w:tcPr>
            <w:tcW w:w="3083" w:type="dxa"/>
            <w:tcBorders>
              <w:top w:val="nil"/>
              <w:left w:val="nil"/>
              <w:bottom w:val="nil"/>
              <w:right w:val="nil"/>
            </w:tcBorders>
            <w:shd w:val="clear" w:color="auto" w:fill="auto"/>
            <w:noWrap/>
            <w:vAlign w:val="bottom"/>
            <w:hideMark/>
          </w:tcPr>
          <w:p w:rsidR="00DA2EEB" w:rsidRDefault="00DA2EEB" w:rsidP="00DA2EEB">
            <w:pPr>
              <w:rPr>
                <w:sz w:val="20"/>
                <w:szCs w:val="20"/>
              </w:rPr>
            </w:pPr>
          </w:p>
        </w:tc>
        <w:tc>
          <w:tcPr>
            <w:tcW w:w="514" w:type="dxa"/>
            <w:tcBorders>
              <w:top w:val="nil"/>
              <w:left w:val="nil"/>
              <w:bottom w:val="nil"/>
              <w:right w:val="nil"/>
            </w:tcBorders>
            <w:shd w:val="clear" w:color="auto" w:fill="auto"/>
            <w:noWrap/>
            <w:vAlign w:val="bottom"/>
            <w:hideMark/>
          </w:tcPr>
          <w:p w:rsidR="00DA2EEB" w:rsidRDefault="00DA2EEB" w:rsidP="00DA2EEB">
            <w:pPr>
              <w:rPr>
                <w:sz w:val="20"/>
                <w:szCs w:val="20"/>
              </w:rPr>
            </w:pPr>
          </w:p>
        </w:tc>
        <w:tc>
          <w:tcPr>
            <w:tcW w:w="810" w:type="dxa"/>
            <w:tcBorders>
              <w:top w:val="nil"/>
              <w:left w:val="nil"/>
              <w:bottom w:val="nil"/>
              <w:right w:val="nil"/>
            </w:tcBorders>
            <w:shd w:val="clear" w:color="auto" w:fill="auto"/>
            <w:noWrap/>
            <w:vAlign w:val="center"/>
            <w:hideMark/>
          </w:tcPr>
          <w:p w:rsidR="00DA2EEB" w:rsidRDefault="00DA2EEB" w:rsidP="00DA2EEB">
            <w:pPr>
              <w:rPr>
                <w:sz w:val="20"/>
                <w:szCs w:val="20"/>
              </w:rPr>
            </w:pPr>
          </w:p>
        </w:tc>
        <w:tc>
          <w:tcPr>
            <w:tcW w:w="810" w:type="dxa"/>
            <w:tcBorders>
              <w:top w:val="nil"/>
              <w:left w:val="nil"/>
              <w:bottom w:val="nil"/>
              <w:right w:val="nil"/>
            </w:tcBorders>
            <w:shd w:val="clear" w:color="auto" w:fill="auto"/>
            <w:noWrap/>
            <w:vAlign w:val="center"/>
            <w:hideMark/>
          </w:tcPr>
          <w:p w:rsidR="00DA2EEB" w:rsidRDefault="00DA2EEB" w:rsidP="00DA2EEB">
            <w:pPr>
              <w:jc w:val="center"/>
              <w:rPr>
                <w:sz w:val="20"/>
                <w:szCs w:val="20"/>
              </w:rPr>
            </w:pPr>
          </w:p>
        </w:tc>
        <w:tc>
          <w:tcPr>
            <w:tcW w:w="732" w:type="dxa"/>
            <w:tcBorders>
              <w:top w:val="nil"/>
              <w:left w:val="nil"/>
              <w:bottom w:val="nil"/>
              <w:right w:val="nil"/>
            </w:tcBorders>
            <w:shd w:val="clear" w:color="auto" w:fill="auto"/>
            <w:noWrap/>
            <w:vAlign w:val="center"/>
            <w:hideMark/>
          </w:tcPr>
          <w:p w:rsidR="00DA2EEB" w:rsidRDefault="00DA2EEB" w:rsidP="00DA2EEB">
            <w:pPr>
              <w:jc w:val="center"/>
              <w:rPr>
                <w:sz w:val="20"/>
                <w:szCs w:val="20"/>
              </w:rPr>
            </w:pPr>
          </w:p>
        </w:tc>
        <w:tc>
          <w:tcPr>
            <w:tcW w:w="1179" w:type="dxa"/>
            <w:tcBorders>
              <w:top w:val="nil"/>
              <w:left w:val="nil"/>
              <w:bottom w:val="nil"/>
              <w:right w:val="nil"/>
            </w:tcBorders>
            <w:shd w:val="clear" w:color="auto" w:fill="auto"/>
            <w:noWrap/>
            <w:vAlign w:val="bottom"/>
            <w:hideMark/>
          </w:tcPr>
          <w:p w:rsidR="00DA2EEB" w:rsidRDefault="00DA2EEB" w:rsidP="00DA2EEB">
            <w:pPr>
              <w:jc w:val="center"/>
              <w:rPr>
                <w:sz w:val="20"/>
                <w:szCs w:val="20"/>
              </w:rPr>
            </w:pPr>
          </w:p>
        </w:tc>
        <w:tc>
          <w:tcPr>
            <w:tcW w:w="1294" w:type="dxa"/>
            <w:gridSpan w:val="2"/>
            <w:tcBorders>
              <w:top w:val="nil"/>
              <w:left w:val="nil"/>
              <w:bottom w:val="nil"/>
              <w:right w:val="nil"/>
            </w:tcBorders>
            <w:shd w:val="clear" w:color="auto" w:fill="auto"/>
            <w:noWrap/>
            <w:vAlign w:val="bottom"/>
            <w:hideMark/>
          </w:tcPr>
          <w:p w:rsidR="00DA2EEB" w:rsidRDefault="00DA2EEB" w:rsidP="00DA2EEB">
            <w:pPr>
              <w:rPr>
                <w:sz w:val="20"/>
                <w:szCs w:val="20"/>
              </w:rPr>
            </w:pPr>
          </w:p>
        </w:tc>
        <w:tc>
          <w:tcPr>
            <w:tcW w:w="1298" w:type="dxa"/>
            <w:gridSpan w:val="2"/>
            <w:tcBorders>
              <w:top w:val="nil"/>
              <w:left w:val="nil"/>
              <w:bottom w:val="nil"/>
              <w:right w:val="nil"/>
            </w:tcBorders>
            <w:shd w:val="clear" w:color="auto" w:fill="auto"/>
            <w:noWrap/>
            <w:vAlign w:val="bottom"/>
            <w:hideMark/>
          </w:tcPr>
          <w:p w:rsidR="00DA2EEB" w:rsidRDefault="00DA2EEB" w:rsidP="00DA2EEB">
            <w:pPr>
              <w:rPr>
                <w:sz w:val="20"/>
                <w:szCs w:val="20"/>
              </w:rPr>
            </w:pP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rsidP="00DA2EEB">
            <w:pPr>
              <w:rPr>
                <w:sz w:val="20"/>
                <w:szCs w:val="20"/>
              </w:rPr>
            </w:pPr>
          </w:p>
        </w:tc>
        <w:tc>
          <w:tcPr>
            <w:tcW w:w="7141" w:type="dxa"/>
            <w:gridSpan w:val="7"/>
            <w:tcBorders>
              <w:top w:val="nil"/>
              <w:left w:val="nil"/>
              <w:bottom w:val="single" w:sz="4" w:space="0" w:color="auto"/>
              <w:right w:val="nil"/>
            </w:tcBorders>
            <w:shd w:val="clear" w:color="auto" w:fill="auto"/>
            <w:noWrap/>
            <w:vAlign w:val="center"/>
            <w:hideMark/>
          </w:tcPr>
          <w:p w:rsidR="00DA2EEB" w:rsidRDefault="00DA2EEB" w:rsidP="00DA2EEB">
            <w:pPr>
              <w:rPr>
                <w:rFonts w:ascii="Century Gothic" w:hAnsi="Century Gothic" w:cs="Calibri"/>
                <w:b/>
                <w:bCs/>
                <w:color w:val="000000"/>
                <w:sz w:val="18"/>
                <w:szCs w:val="18"/>
              </w:rPr>
            </w:pPr>
            <w:r>
              <w:rPr>
                <w:rFonts w:ascii="Century Gothic" w:hAnsi="Century Gothic" w:cs="Calibri"/>
                <w:b/>
                <w:bCs/>
                <w:color w:val="000000"/>
                <w:sz w:val="18"/>
                <w:szCs w:val="18"/>
              </w:rPr>
              <w:t>Montant HT après rabais (ou majoration)</w:t>
            </w:r>
          </w:p>
        </w:tc>
        <w:tc>
          <w:tcPr>
            <w:tcW w:w="1294" w:type="dxa"/>
            <w:gridSpan w:val="2"/>
            <w:tcBorders>
              <w:top w:val="nil"/>
              <w:left w:val="nil"/>
              <w:bottom w:val="nil"/>
              <w:right w:val="nil"/>
            </w:tcBorders>
            <w:shd w:val="clear" w:color="auto" w:fill="auto"/>
            <w:noWrap/>
            <w:vAlign w:val="center"/>
            <w:hideMark/>
          </w:tcPr>
          <w:p w:rsidR="00DA2EEB" w:rsidRDefault="00DA2EEB" w:rsidP="00DA2EEB">
            <w:pPr>
              <w:rPr>
                <w:rFonts w:ascii="Century Gothic" w:hAnsi="Century Gothic" w:cs="Calibri"/>
                <w:b/>
                <w:bCs/>
                <w:color w:val="000000"/>
                <w:sz w:val="18"/>
                <w:szCs w:val="18"/>
              </w:rPr>
            </w:pPr>
          </w:p>
        </w:tc>
        <w:tc>
          <w:tcPr>
            <w:tcW w:w="1298" w:type="dxa"/>
            <w:gridSpan w:val="2"/>
            <w:tcBorders>
              <w:top w:val="nil"/>
              <w:left w:val="nil"/>
              <w:bottom w:val="nil"/>
              <w:right w:val="nil"/>
            </w:tcBorders>
            <w:shd w:val="clear" w:color="auto" w:fill="auto"/>
            <w:noWrap/>
            <w:vAlign w:val="center"/>
            <w:hideMark/>
          </w:tcPr>
          <w:p w:rsidR="00DA2EEB" w:rsidRDefault="00DA2EEB" w:rsidP="00DA2EEB">
            <w:pPr>
              <w:rPr>
                <w:sz w:val="20"/>
                <w:szCs w:val="20"/>
              </w:rPr>
            </w:pP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rsidP="00DA2EEB">
            <w:pPr>
              <w:rPr>
                <w:sz w:val="20"/>
                <w:szCs w:val="20"/>
              </w:rPr>
            </w:pPr>
          </w:p>
        </w:tc>
        <w:tc>
          <w:tcPr>
            <w:tcW w:w="7141"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A2EEB" w:rsidRDefault="00DA2EEB" w:rsidP="00DA2EEB">
            <w:pPr>
              <w:rPr>
                <w:rFonts w:ascii="Century Gothic" w:hAnsi="Century Gothic" w:cs="Calibri"/>
                <w:b/>
                <w:bCs/>
                <w:sz w:val="18"/>
                <w:szCs w:val="18"/>
              </w:rPr>
            </w:pPr>
            <w:r>
              <w:rPr>
                <w:rFonts w:ascii="Century Gothic" w:hAnsi="Century Gothic" w:cs="Calibri"/>
                <w:b/>
                <w:bCs/>
                <w:sz w:val="18"/>
                <w:szCs w:val="18"/>
              </w:rPr>
              <w:t>TOTAL EN DH / HT</w:t>
            </w:r>
          </w:p>
        </w:tc>
        <w:tc>
          <w:tcPr>
            <w:tcW w:w="1294" w:type="dxa"/>
            <w:gridSpan w:val="2"/>
            <w:tcBorders>
              <w:top w:val="single" w:sz="4" w:space="0" w:color="auto"/>
              <w:left w:val="nil"/>
              <w:bottom w:val="single" w:sz="4" w:space="0" w:color="auto"/>
              <w:right w:val="single" w:sz="4" w:space="0" w:color="auto"/>
            </w:tcBorders>
            <w:shd w:val="clear" w:color="auto" w:fill="auto"/>
            <w:vAlign w:val="center"/>
            <w:hideMark/>
          </w:tcPr>
          <w:p w:rsidR="00DA2EEB" w:rsidRDefault="00DA2EEB" w:rsidP="00DA2EEB">
            <w:pPr>
              <w:rPr>
                <w:rFonts w:ascii="Century Gothic" w:hAnsi="Century Gothic" w:cs="Calibri"/>
                <w:b/>
                <w:bCs/>
                <w:sz w:val="18"/>
                <w:szCs w:val="18"/>
              </w:rPr>
            </w:pPr>
            <w:r>
              <w:rPr>
                <w:rFonts w:ascii="Century Gothic" w:hAnsi="Century Gothic" w:cs="Calibri"/>
                <w:b/>
                <w:bCs/>
                <w:sz w:val="18"/>
                <w:szCs w:val="18"/>
              </w:rPr>
              <w:t> </w:t>
            </w:r>
          </w:p>
        </w:tc>
        <w:tc>
          <w:tcPr>
            <w:tcW w:w="1298" w:type="dxa"/>
            <w:gridSpan w:val="2"/>
            <w:tcBorders>
              <w:top w:val="single" w:sz="4" w:space="0" w:color="auto"/>
              <w:left w:val="nil"/>
              <w:bottom w:val="single" w:sz="4" w:space="0" w:color="auto"/>
              <w:right w:val="single" w:sz="4" w:space="0" w:color="auto"/>
            </w:tcBorders>
            <w:shd w:val="clear" w:color="auto" w:fill="auto"/>
            <w:vAlign w:val="center"/>
            <w:hideMark/>
          </w:tcPr>
          <w:p w:rsidR="00DA2EEB" w:rsidRDefault="00DA2EEB" w:rsidP="00DA2EEB">
            <w:pPr>
              <w:rPr>
                <w:rFonts w:ascii="Century Gothic" w:hAnsi="Century Gothic" w:cs="Calibri"/>
                <w:b/>
                <w:bCs/>
                <w:sz w:val="18"/>
                <w:szCs w:val="18"/>
              </w:rPr>
            </w:pPr>
            <w:r>
              <w:rPr>
                <w:rFonts w:ascii="Century Gothic" w:hAnsi="Century Gothic" w:cs="Calibri"/>
                <w:b/>
                <w:bCs/>
                <w:sz w:val="18"/>
                <w:szCs w:val="18"/>
              </w:rPr>
              <w:t> </w:t>
            </w:r>
          </w:p>
        </w:tc>
      </w:tr>
      <w:tr w:rsidR="00DA2EEB" w:rsidTr="00DA2EEB">
        <w:trPr>
          <w:gridAfter w:val="1"/>
          <w:wAfter w:w="13" w:type="dxa"/>
          <w:trHeight w:val="284"/>
          <w:jc w:val="center"/>
        </w:trPr>
        <w:tc>
          <w:tcPr>
            <w:tcW w:w="522" w:type="dxa"/>
            <w:tcBorders>
              <w:top w:val="nil"/>
              <w:left w:val="nil"/>
              <w:bottom w:val="nil"/>
              <w:right w:val="nil"/>
            </w:tcBorders>
            <w:shd w:val="clear" w:color="auto" w:fill="auto"/>
            <w:noWrap/>
            <w:vAlign w:val="bottom"/>
            <w:hideMark/>
          </w:tcPr>
          <w:p w:rsidR="00DA2EEB" w:rsidRDefault="00DA2EEB" w:rsidP="00DA2EEB">
            <w:pPr>
              <w:rPr>
                <w:rFonts w:ascii="Century Gothic" w:hAnsi="Century Gothic" w:cs="Calibri"/>
                <w:b/>
                <w:bCs/>
                <w:sz w:val="18"/>
                <w:szCs w:val="18"/>
              </w:rPr>
            </w:pPr>
          </w:p>
        </w:tc>
        <w:tc>
          <w:tcPr>
            <w:tcW w:w="3083" w:type="dxa"/>
            <w:tcBorders>
              <w:top w:val="nil"/>
              <w:left w:val="nil"/>
              <w:bottom w:val="nil"/>
              <w:right w:val="nil"/>
            </w:tcBorders>
            <w:shd w:val="clear" w:color="auto" w:fill="auto"/>
            <w:noWrap/>
            <w:vAlign w:val="bottom"/>
            <w:hideMark/>
          </w:tcPr>
          <w:p w:rsidR="00DA2EEB" w:rsidRDefault="00DA2EEB" w:rsidP="00DA2EEB">
            <w:pPr>
              <w:rPr>
                <w:sz w:val="20"/>
                <w:szCs w:val="20"/>
              </w:rPr>
            </w:pPr>
          </w:p>
        </w:tc>
        <w:tc>
          <w:tcPr>
            <w:tcW w:w="514" w:type="dxa"/>
            <w:tcBorders>
              <w:top w:val="nil"/>
              <w:left w:val="nil"/>
              <w:bottom w:val="nil"/>
              <w:right w:val="nil"/>
            </w:tcBorders>
            <w:shd w:val="clear" w:color="auto" w:fill="auto"/>
            <w:noWrap/>
            <w:vAlign w:val="bottom"/>
            <w:hideMark/>
          </w:tcPr>
          <w:p w:rsidR="00DA2EEB" w:rsidRDefault="00DA2EEB" w:rsidP="00DA2EEB">
            <w:pPr>
              <w:rPr>
                <w:sz w:val="20"/>
                <w:szCs w:val="20"/>
              </w:rPr>
            </w:pPr>
          </w:p>
        </w:tc>
        <w:tc>
          <w:tcPr>
            <w:tcW w:w="810" w:type="dxa"/>
            <w:tcBorders>
              <w:top w:val="nil"/>
              <w:left w:val="nil"/>
              <w:bottom w:val="nil"/>
              <w:right w:val="nil"/>
            </w:tcBorders>
            <w:shd w:val="clear" w:color="auto" w:fill="auto"/>
            <w:noWrap/>
            <w:vAlign w:val="center"/>
            <w:hideMark/>
          </w:tcPr>
          <w:p w:rsidR="00DA2EEB" w:rsidRDefault="00DA2EEB" w:rsidP="00DA2EEB">
            <w:pPr>
              <w:rPr>
                <w:sz w:val="20"/>
                <w:szCs w:val="20"/>
              </w:rPr>
            </w:pPr>
          </w:p>
        </w:tc>
        <w:tc>
          <w:tcPr>
            <w:tcW w:w="810" w:type="dxa"/>
            <w:tcBorders>
              <w:top w:val="nil"/>
              <w:left w:val="nil"/>
              <w:bottom w:val="nil"/>
              <w:right w:val="nil"/>
            </w:tcBorders>
            <w:shd w:val="clear" w:color="auto" w:fill="auto"/>
            <w:noWrap/>
            <w:vAlign w:val="center"/>
            <w:hideMark/>
          </w:tcPr>
          <w:p w:rsidR="00DA2EEB" w:rsidRDefault="00DA2EEB" w:rsidP="00DA2EEB">
            <w:pPr>
              <w:jc w:val="center"/>
              <w:rPr>
                <w:sz w:val="20"/>
                <w:szCs w:val="20"/>
              </w:rPr>
            </w:pPr>
          </w:p>
        </w:tc>
        <w:tc>
          <w:tcPr>
            <w:tcW w:w="732" w:type="dxa"/>
            <w:tcBorders>
              <w:top w:val="nil"/>
              <w:left w:val="nil"/>
              <w:bottom w:val="nil"/>
              <w:right w:val="nil"/>
            </w:tcBorders>
            <w:shd w:val="clear" w:color="auto" w:fill="auto"/>
            <w:noWrap/>
            <w:vAlign w:val="center"/>
            <w:hideMark/>
          </w:tcPr>
          <w:p w:rsidR="00DA2EEB" w:rsidRDefault="00DA2EEB" w:rsidP="00DA2EEB">
            <w:pPr>
              <w:jc w:val="center"/>
              <w:rPr>
                <w:sz w:val="20"/>
                <w:szCs w:val="20"/>
              </w:rPr>
            </w:pPr>
          </w:p>
        </w:tc>
        <w:tc>
          <w:tcPr>
            <w:tcW w:w="1179" w:type="dxa"/>
            <w:tcBorders>
              <w:top w:val="nil"/>
              <w:left w:val="nil"/>
              <w:bottom w:val="nil"/>
              <w:right w:val="nil"/>
            </w:tcBorders>
            <w:shd w:val="clear" w:color="auto" w:fill="auto"/>
            <w:noWrap/>
            <w:vAlign w:val="bottom"/>
            <w:hideMark/>
          </w:tcPr>
          <w:p w:rsidR="00DA2EEB" w:rsidRDefault="00DA2EEB" w:rsidP="00DA2EEB">
            <w:pPr>
              <w:jc w:val="center"/>
              <w:rPr>
                <w:sz w:val="20"/>
                <w:szCs w:val="20"/>
              </w:rPr>
            </w:pPr>
          </w:p>
        </w:tc>
        <w:tc>
          <w:tcPr>
            <w:tcW w:w="1294" w:type="dxa"/>
            <w:gridSpan w:val="2"/>
            <w:tcBorders>
              <w:top w:val="nil"/>
              <w:left w:val="nil"/>
              <w:bottom w:val="nil"/>
              <w:right w:val="nil"/>
            </w:tcBorders>
            <w:shd w:val="clear" w:color="auto" w:fill="auto"/>
            <w:noWrap/>
            <w:vAlign w:val="bottom"/>
            <w:hideMark/>
          </w:tcPr>
          <w:p w:rsidR="00DA2EEB" w:rsidRDefault="00DA2EEB" w:rsidP="00DA2EEB">
            <w:pPr>
              <w:rPr>
                <w:sz w:val="20"/>
                <w:szCs w:val="20"/>
              </w:rPr>
            </w:pPr>
          </w:p>
        </w:tc>
        <w:tc>
          <w:tcPr>
            <w:tcW w:w="1298" w:type="dxa"/>
            <w:gridSpan w:val="2"/>
            <w:tcBorders>
              <w:top w:val="nil"/>
              <w:left w:val="nil"/>
              <w:bottom w:val="nil"/>
              <w:right w:val="nil"/>
            </w:tcBorders>
            <w:shd w:val="clear" w:color="auto" w:fill="auto"/>
            <w:noWrap/>
            <w:vAlign w:val="bottom"/>
            <w:hideMark/>
          </w:tcPr>
          <w:p w:rsidR="00DA2EEB" w:rsidRDefault="00DA2EEB" w:rsidP="00DA2EEB">
            <w:pPr>
              <w:rPr>
                <w:sz w:val="20"/>
                <w:szCs w:val="20"/>
              </w:rPr>
            </w:pP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rsidP="00DA2EEB">
            <w:pPr>
              <w:rPr>
                <w:sz w:val="20"/>
                <w:szCs w:val="20"/>
              </w:rPr>
            </w:pPr>
          </w:p>
        </w:tc>
        <w:tc>
          <w:tcPr>
            <w:tcW w:w="7141" w:type="dxa"/>
            <w:gridSpan w:val="7"/>
            <w:tcBorders>
              <w:top w:val="nil"/>
              <w:left w:val="nil"/>
              <w:bottom w:val="single" w:sz="4" w:space="0" w:color="auto"/>
              <w:right w:val="nil"/>
            </w:tcBorders>
            <w:shd w:val="clear" w:color="auto" w:fill="auto"/>
            <w:noWrap/>
            <w:vAlign w:val="center"/>
            <w:hideMark/>
          </w:tcPr>
          <w:p w:rsidR="00DA2EEB" w:rsidRDefault="00DA2EEB" w:rsidP="00DA2EEB">
            <w:pPr>
              <w:rPr>
                <w:rFonts w:ascii="Century Gothic" w:hAnsi="Century Gothic" w:cs="Calibri"/>
                <w:b/>
                <w:bCs/>
                <w:color w:val="000000"/>
                <w:sz w:val="18"/>
                <w:szCs w:val="18"/>
              </w:rPr>
            </w:pPr>
            <w:r>
              <w:rPr>
                <w:rFonts w:ascii="Century Gothic" w:hAnsi="Century Gothic" w:cs="Calibri"/>
                <w:b/>
                <w:bCs/>
                <w:color w:val="000000"/>
                <w:sz w:val="18"/>
                <w:szCs w:val="18"/>
              </w:rPr>
              <w:t xml:space="preserve">Montant TVA en </w:t>
            </w:r>
            <w:proofErr w:type="spellStart"/>
            <w:r>
              <w:rPr>
                <w:rFonts w:ascii="Century Gothic" w:hAnsi="Century Gothic" w:cs="Calibri"/>
                <w:b/>
                <w:bCs/>
                <w:color w:val="000000"/>
                <w:sz w:val="18"/>
                <w:szCs w:val="18"/>
              </w:rPr>
              <w:t>Dhs</w:t>
            </w:r>
            <w:proofErr w:type="spellEnd"/>
          </w:p>
        </w:tc>
        <w:tc>
          <w:tcPr>
            <w:tcW w:w="1294" w:type="dxa"/>
            <w:gridSpan w:val="2"/>
            <w:tcBorders>
              <w:top w:val="nil"/>
              <w:left w:val="nil"/>
              <w:bottom w:val="nil"/>
              <w:right w:val="nil"/>
            </w:tcBorders>
            <w:shd w:val="clear" w:color="auto" w:fill="auto"/>
            <w:noWrap/>
            <w:vAlign w:val="center"/>
            <w:hideMark/>
          </w:tcPr>
          <w:p w:rsidR="00DA2EEB" w:rsidRDefault="00DA2EEB" w:rsidP="00DA2EEB">
            <w:pPr>
              <w:rPr>
                <w:rFonts w:ascii="Century Gothic" w:hAnsi="Century Gothic" w:cs="Calibri"/>
                <w:b/>
                <w:bCs/>
                <w:color w:val="000000"/>
                <w:sz w:val="18"/>
                <w:szCs w:val="18"/>
              </w:rPr>
            </w:pPr>
          </w:p>
        </w:tc>
        <w:tc>
          <w:tcPr>
            <w:tcW w:w="1298" w:type="dxa"/>
            <w:gridSpan w:val="2"/>
            <w:tcBorders>
              <w:top w:val="nil"/>
              <w:left w:val="nil"/>
              <w:bottom w:val="nil"/>
              <w:right w:val="nil"/>
            </w:tcBorders>
            <w:shd w:val="clear" w:color="auto" w:fill="auto"/>
            <w:noWrap/>
            <w:vAlign w:val="center"/>
            <w:hideMark/>
          </w:tcPr>
          <w:p w:rsidR="00DA2EEB" w:rsidRDefault="00DA2EEB" w:rsidP="00DA2EEB">
            <w:pPr>
              <w:rPr>
                <w:sz w:val="20"/>
                <w:szCs w:val="20"/>
              </w:rPr>
            </w:pP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rsidP="00DA2EEB">
            <w:pPr>
              <w:rPr>
                <w:sz w:val="20"/>
                <w:szCs w:val="20"/>
              </w:rPr>
            </w:pPr>
          </w:p>
        </w:tc>
        <w:tc>
          <w:tcPr>
            <w:tcW w:w="7141"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A2EEB" w:rsidRDefault="00DA2EEB" w:rsidP="00DA2EEB">
            <w:pPr>
              <w:rPr>
                <w:rFonts w:ascii="Century Gothic" w:hAnsi="Century Gothic" w:cs="Calibri"/>
                <w:b/>
                <w:bCs/>
                <w:sz w:val="18"/>
                <w:szCs w:val="18"/>
              </w:rPr>
            </w:pPr>
            <w:r>
              <w:rPr>
                <w:rFonts w:ascii="Century Gothic" w:hAnsi="Century Gothic" w:cs="Calibri"/>
                <w:b/>
                <w:bCs/>
                <w:sz w:val="18"/>
                <w:szCs w:val="18"/>
              </w:rPr>
              <w:t>TOTAL TVA</w:t>
            </w:r>
          </w:p>
        </w:tc>
        <w:tc>
          <w:tcPr>
            <w:tcW w:w="1294" w:type="dxa"/>
            <w:gridSpan w:val="2"/>
            <w:tcBorders>
              <w:top w:val="single" w:sz="4" w:space="0" w:color="auto"/>
              <w:left w:val="nil"/>
              <w:bottom w:val="single" w:sz="4" w:space="0" w:color="auto"/>
              <w:right w:val="single" w:sz="4" w:space="0" w:color="auto"/>
            </w:tcBorders>
            <w:shd w:val="clear" w:color="auto" w:fill="auto"/>
            <w:vAlign w:val="center"/>
            <w:hideMark/>
          </w:tcPr>
          <w:p w:rsidR="00DA2EEB" w:rsidRDefault="00DA2EEB" w:rsidP="00DA2EEB">
            <w:pPr>
              <w:rPr>
                <w:rFonts w:ascii="Century Gothic" w:hAnsi="Century Gothic" w:cs="Calibri"/>
                <w:b/>
                <w:bCs/>
                <w:sz w:val="18"/>
                <w:szCs w:val="18"/>
              </w:rPr>
            </w:pPr>
            <w:r>
              <w:rPr>
                <w:rFonts w:ascii="Century Gothic" w:hAnsi="Century Gothic" w:cs="Calibri"/>
                <w:b/>
                <w:bCs/>
                <w:sz w:val="18"/>
                <w:szCs w:val="18"/>
              </w:rPr>
              <w:t> </w:t>
            </w:r>
          </w:p>
        </w:tc>
        <w:tc>
          <w:tcPr>
            <w:tcW w:w="1298" w:type="dxa"/>
            <w:gridSpan w:val="2"/>
            <w:tcBorders>
              <w:top w:val="single" w:sz="4" w:space="0" w:color="auto"/>
              <w:left w:val="nil"/>
              <w:bottom w:val="single" w:sz="4" w:space="0" w:color="auto"/>
              <w:right w:val="single" w:sz="4" w:space="0" w:color="auto"/>
            </w:tcBorders>
            <w:shd w:val="clear" w:color="auto" w:fill="auto"/>
            <w:vAlign w:val="center"/>
            <w:hideMark/>
          </w:tcPr>
          <w:p w:rsidR="00DA2EEB" w:rsidRDefault="00DA2EEB" w:rsidP="00DA2EEB">
            <w:pPr>
              <w:rPr>
                <w:rFonts w:ascii="Century Gothic" w:hAnsi="Century Gothic" w:cs="Calibri"/>
                <w:b/>
                <w:bCs/>
                <w:sz w:val="18"/>
                <w:szCs w:val="18"/>
              </w:rPr>
            </w:pPr>
            <w:r>
              <w:rPr>
                <w:rFonts w:ascii="Century Gothic" w:hAnsi="Century Gothic" w:cs="Calibri"/>
                <w:b/>
                <w:bCs/>
                <w:sz w:val="18"/>
                <w:szCs w:val="18"/>
              </w:rPr>
              <w:t> </w:t>
            </w:r>
          </w:p>
        </w:tc>
      </w:tr>
      <w:tr w:rsidR="00DA2EEB" w:rsidTr="00DA2EEB">
        <w:trPr>
          <w:gridAfter w:val="1"/>
          <w:wAfter w:w="13" w:type="dxa"/>
          <w:trHeight w:val="284"/>
          <w:jc w:val="center"/>
        </w:trPr>
        <w:tc>
          <w:tcPr>
            <w:tcW w:w="522" w:type="dxa"/>
            <w:tcBorders>
              <w:top w:val="nil"/>
              <w:left w:val="nil"/>
              <w:bottom w:val="nil"/>
              <w:right w:val="nil"/>
            </w:tcBorders>
            <w:shd w:val="clear" w:color="auto" w:fill="auto"/>
            <w:noWrap/>
            <w:vAlign w:val="bottom"/>
            <w:hideMark/>
          </w:tcPr>
          <w:p w:rsidR="00DA2EEB" w:rsidRDefault="00DA2EEB" w:rsidP="00DA2EEB">
            <w:pPr>
              <w:rPr>
                <w:rFonts w:ascii="Century Gothic" w:hAnsi="Century Gothic" w:cs="Calibri"/>
                <w:b/>
                <w:bCs/>
                <w:sz w:val="18"/>
                <w:szCs w:val="18"/>
              </w:rPr>
            </w:pPr>
          </w:p>
        </w:tc>
        <w:tc>
          <w:tcPr>
            <w:tcW w:w="3083" w:type="dxa"/>
            <w:tcBorders>
              <w:top w:val="nil"/>
              <w:left w:val="nil"/>
              <w:bottom w:val="nil"/>
              <w:right w:val="nil"/>
            </w:tcBorders>
            <w:shd w:val="clear" w:color="auto" w:fill="auto"/>
            <w:noWrap/>
            <w:vAlign w:val="bottom"/>
            <w:hideMark/>
          </w:tcPr>
          <w:p w:rsidR="00DA2EEB" w:rsidRDefault="00DA2EEB" w:rsidP="00DA2EEB">
            <w:pPr>
              <w:rPr>
                <w:sz w:val="20"/>
                <w:szCs w:val="20"/>
              </w:rPr>
            </w:pPr>
          </w:p>
        </w:tc>
        <w:tc>
          <w:tcPr>
            <w:tcW w:w="514" w:type="dxa"/>
            <w:tcBorders>
              <w:top w:val="nil"/>
              <w:left w:val="nil"/>
              <w:bottom w:val="nil"/>
              <w:right w:val="nil"/>
            </w:tcBorders>
            <w:shd w:val="clear" w:color="auto" w:fill="auto"/>
            <w:noWrap/>
            <w:vAlign w:val="bottom"/>
            <w:hideMark/>
          </w:tcPr>
          <w:p w:rsidR="00DA2EEB" w:rsidRDefault="00DA2EEB" w:rsidP="00DA2EEB">
            <w:pPr>
              <w:rPr>
                <w:sz w:val="20"/>
                <w:szCs w:val="20"/>
              </w:rPr>
            </w:pPr>
          </w:p>
        </w:tc>
        <w:tc>
          <w:tcPr>
            <w:tcW w:w="810" w:type="dxa"/>
            <w:tcBorders>
              <w:top w:val="nil"/>
              <w:left w:val="nil"/>
              <w:bottom w:val="nil"/>
              <w:right w:val="nil"/>
            </w:tcBorders>
            <w:shd w:val="clear" w:color="auto" w:fill="auto"/>
            <w:noWrap/>
            <w:vAlign w:val="center"/>
            <w:hideMark/>
          </w:tcPr>
          <w:p w:rsidR="00DA2EEB" w:rsidRDefault="00DA2EEB" w:rsidP="00DA2EEB">
            <w:pPr>
              <w:rPr>
                <w:sz w:val="20"/>
                <w:szCs w:val="20"/>
              </w:rPr>
            </w:pPr>
          </w:p>
        </w:tc>
        <w:tc>
          <w:tcPr>
            <w:tcW w:w="810" w:type="dxa"/>
            <w:tcBorders>
              <w:top w:val="nil"/>
              <w:left w:val="nil"/>
              <w:bottom w:val="nil"/>
              <w:right w:val="nil"/>
            </w:tcBorders>
            <w:shd w:val="clear" w:color="auto" w:fill="auto"/>
            <w:noWrap/>
            <w:vAlign w:val="center"/>
            <w:hideMark/>
          </w:tcPr>
          <w:p w:rsidR="00DA2EEB" w:rsidRDefault="00DA2EEB" w:rsidP="00DA2EEB">
            <w:pPr>
              <w:jc w:val="center"/>
              <w:rPr>
                <w:sz w:val="20"/>
                <w:szCs w:val="20"/>
              </w:rPr>
            </w:pPr>
          </w:p>
        </w:tc>
        <w:tc>
          <w:tcPr>
            <w:tcW w:w="732" w:type="dxa"/>
            <w:tcBorders>
              <w:top w:val="nil"/>
              <w:left w:val="nil"/>
              <w:bottom w:val="nil"/>
              <w:right w:val="nil"/>
            </w:tcBorders>
            <w:shd w:val="clear" w:color="auto" w:fill="auto"/>
            <w:noWrap/>
            <w:vAlign w:val="center"/>
            <w:hideMark/>
          </w:tcPr>
          <w:p w:rsidR="00DA2EEB" w:rsidRDefault="00DA2EEB" w:rsidP="00DA2EEB">
            <w:pPr>
              <w:jc w:val="center"/>
              <w:rPr>
                <w:sz w:val="20"/>
                <w:szCs w:val="20"/>
              </w:rPr>
            </w:pPr>
          </w:p>
        </w:tc>
        <w:tc>
          <w:tcPr>
            <w:tcW w:w="1179" w:type="dxa"/>
            <w:tcBorders>
              <w:top w:val="nil"/>
              <w:left w:val="nil"/>
              <w:bottom w:val="nil"/>
              <w:right w:val="nil"/>
            </w:tcBorders>
            <w:shd w:val="clear" w:color="auto" w:fill="auto"/>
            <w:noWrap/>
            <w:vAlign w:val="bottom"/>
            <w:hideMark/>
          </w:tcPr>
          <w:p w:rsidR="00DA2EEB" w:rsidRDefault="00DA2EEB" w:rsidP="00DA2EEB">
            <w:pPr>
              <w:jc w:val="center"/>
              <w:rPr>
                <w:sz w:val="20"/>
                <w:szCs w:val="20"/>
              </w:rPr>
            </w:pPr>
          </w:p>
        </w:tc>
        <w:tc>
          <w:tcPr>
            <w:tcW w:w="1294" w:type="dxa"/>
            <w:gridSpan w:val="2"/>
            <w:tcBorders>
              <w:top w:val="nil"/>
              <w:left w:val="nil"/>
              <w:bottom w:val="nil"/>
              <w:right w:val="nil"/>
            </w:tcBorders>
            <w:shd w:val="clear" w:color="auto" w:fill="auto"/>
            <w:noWrap/>
            <w:vAlign w:val="bottom"/>
            <w:hideMark/>
          </w:tcPr>
          <w:p w:rsidR="00DA2EEB" w:rsidRDefault="00DA2EEB" w:rsidP="00DA2EEB">
            <w:pPr>
              <w:rPr>
                <w:sz w:val="20"/>
                <w:szCs w:val="20"/>
              </w:rPr>
            </w:pPr>
          </w:p>
        </w:tc>
        <w:tc>
          <w:tcPr>
            <w:tcW w:w="1298" w:type="dxa"/>
            <w:gridSpan w:val="2"/>
            <w:tcBorders>
              <w:top w:val="nil"/>
              <w:left w:val="nil"/>
              <w:bottom w:val="nil"/>
              <w:right w:val="nil"/>
            </w:tcBorders>
            <w:shd w:val="clear" w:color="auto" w:fill="auto"/>
            <w:noWrap/>
            <w:vAlign w:val="bottom"/>
            <w:hideMark/>
          </w:tcPr>
          <w:p w:rsidR="00DA2EEB" w:rsidRDefault="00DA2EEB" w:rsidP="00DA2EEB">
            <w:pPr>
              <w:rPr>
                <w:sz w:val="20"/>
                <w:szCs w:val="20"/>
              </w:rPr>
            </w:pP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rsidP="00DA2EEB">
            <w:pPr>
              <w:rPr>
                <w:sz w:val="20"/>
                <w:szCs w:val="20"/>
              </w:rPr>
            </w:pPr>
          </w:p>
        </w:tc>
        <w:tc>
          <w:tcPr>
            <w:tcW w:w="7141" w:type="dxa"/>
            <w:gridSpan w:val="7"/>
            <w:tcBorders>
              <w:top w:val="nil"/>
              <w:left w:val="nil"/>
              <w:bottom w:val="single" w:sz="4" w:space="0" w:color="auto"/>
              <w:right w:val="nil"/>
            </w:tcBorders>
            <w:shd w:val="clear" w:color="auto" w:fill="auto"/>
            <w:noWrap/>
            <w:vAlign w:val="center"/>
            <w:hideMark/>
          </w:tcPr>
          <w:p w:rsidR="00DA2EEB" w:rsidRDefault="00DA2EEB" w:rsidP="00DA2EEB">
            <w:pPr>
              <w:rPr>
                <w:rFonts w:ascii="Century Gothic" w:hAnsi="Century Gothic" w:cs="Calibri"/>
                <w:b/>
                <w:bCs/>
                <w:color w:val="000000"/>
                <w:sz w:val="18"/>
                <w:szCs w:val="18"/>
              </w:rPr>
            </w:pPr>
            <w:r>
              <w:rPr>
                <w:rFonts w:ascii="Century Gothic" w:hAnsi="Century Gothic" w:cs="Calibri"/>
                <w:b/>
                <w:bCs/>
                <w:color w:val="000000"/>
                <w:sz w:val="18"/>
                <w:szCs w:val="18"/>
              </w:rPr>
              <w:t>Récapitulatif</w:t>
            </w:r>
          </w:p>
        </w:tc>
        <w:tc>
          <w:tcPr>
            <w:tcW w:w="1294" w:type="dxa"/>
            <w:gridSpan w:val="2"/>
            <w:tcBorders>
              <w:top w:val="nil"/>
              <w:left w:val="nil"/>
              <w:bottom w:val="nil"/>
              <w:right w:val="nil"/>
            </w:tcBorders>
            <w:shd w:val="clear" w:color="auto" w:fill="auto"/>
            <w:noWrap/>
            <w:vAlign w:val="center"/>
            <w:hideMark/>
          </w:tcPr>
          <w:p w:rsidR="00DA2EEB" w:rsidRDefault="00DA2EEB" w:rsidP="00DA2EEB">
            <w:pPr>
              <w:rPr>
                <w:rFonts w:ascii="Century Gothic" w:hAnsi="Century Gothic" w:cs="Calibri"/>
                <w:b/>
                <w:bCs/>
                <w:color w:val="000000"/>
                <w:sz w:val="18"/>
                <w:szCs w:val="18"/>
              </w:rPr>
            </w:pPr>
          </w:p>
        </w:tc>
        <w:tc>
          <w:tcPr>
            <w:tcW w:w="1298" w:type="dxa"/>
            <w:gridSpan w:val="2"/>
            <w:tcBorders>
              <w:top w:val="nil"/>
              <w:left w:val="nil"/>
              <w:bottom w:val="nil"/>
              <w:right w:val="nil"/>
            </w:tcBorders>
            <w:shd w:val="clear" w:color="auto" w:fill="auto"/>
            <w:noWrap/>
            <w:vAlign w:val="center"/>
            <w:hideMark/>
          </w:tcPr>
          <w:p w:rsidR="00DA2EEB" w:rsidRDefault="00DA2EEB" w:rsidP="00DA2EEB">
            <w:pPr>
              <w:rPr>
                <w:sz w:val="20"/>
                <w:szCs w:val="20"/>
              </w:rPr>
            </w:pP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rsidP="00DA2EEB">
            <w:pPr>
              <w:rPr>
                <w:sz w:val="20"/>
                <w:szCs w:val="20"/>
              </w:rPr>
            </w:pPr>
          </w:p>
        </w:tc>
        <w:tc>
          <w:tcPr>
            <w:tcW w:w="714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EEB" w:rsidRDefault="00DA2EEB" w:rsidP="00DA2EEB">
            <w:pPr>
              <w:rPr>
                <w:rFonts w:ascii="Century Gothic" w:hAnsi="Century Gothic" w:cs="Calibri"/>
                <w:b/>
                <w:bCs/>
                <w:color w:val="000000"/>
                <w:sz w:val="18"/>
                <w:szCs w:val="18"/>
              </w:rPr>
            </w:pPr>
            <w:r>
              <w:rPr>
                <w:rFonts w:ascii="Century Gothic" w:hAnsi="Century Gothic" w:cs="Calibri"/>
                <w:b/>
                <w:bCs/>
                <w:color w:val="000000"/>
                <w:sz w:val="18"/>
                <w:szCs w:val="18"/>
              </w:rPr>
              <w:t xml:space="preserve">Montant Total HT avant rabais (ou majoration) en </w:t>
            </w:r>
            <w:proofErr w:type="spellStart"/>
            <w:r>
              <w:rPr>
                <w:rFonts w:ascii="Century Gothic" w:hAnsi="Century Gothic" w:cs="Calibri"/>
                <w:b/>
                <w:bCs/>
                <w:color w:val="000000"/>
                <w:sz w:val="18"/>
                <w:szCs w:val="18"/>
              </w:rPr>
              <w:t>Dhs</w:t>
            </w:r>
            <w:proofErr w:type="spellEnd"/>
          </w:p>
        </w:tc>
        <w:tc>
          <w:tcPr>
            <w:tcW w:w="1294" w:type="dxa"/>
            <w:gridSpan w:val="2"/>
            <w:tcBorders>
              <w:top w:val="single" w:sz="4" w:space="0" w:color="auto"/>
              <w:left w:val="nil"/>
              <w:bottom w:val="single" w:sz="4" w:space="0" w:color="auto"/>
              <w:right w:val="single" w:sz="4" w:space="0" w:color="auto"/>
            </w:tcBorders>
            <w:shd w:val="clear" w:color="auto" w:fill="auto"/>
            <w:vAlign w:val="center"/>
            <w:hideMark/>
          </w:tcPr>
          <w:p w:rsidR="00DA2EEB" w:rsidRDefault="00DA2EEB" w:rsidP="00DA2EEB">
            <w:pPr>
              <w:rPr>
                <w:rFonts w:ascii="Century Gothic" w:hAnsi="Century Gothic" w:cs="Calibri"/>
                <w:b/>
                <w:bCs/>
                <w:sz w:val="18"/>
                <w:szCs w:val="18"/>
              </w:rPr>
            </w:pPr>
            <w:r>
              <w:rPr>
                <w:rFonts w:ascii="Century Gothic" w:hAnsi="Century Gothic" w:cs="Calibri"/>
                <w:b/>
                <w:bCs/>
                <w:sz w:val="18"/>
                <w:szCs w:val="18"/>
              </w:rPr>
              <w:t> </w:t>
            </w:r>
          </w:p>
        </w:tc>
        <w:tc>
          <w:tcPr>
            <w:tcW w:w="1298" w:type="dxa"/>
            <w:gridSpan w:val="2"/>
            <w:tcBorders>
              <w:top w:val="single" w:sz="4" w:space="0" w:color="auto"/>
              <w:left w:val="nil"/>
              <w:bottom w:val="single" w:sz="4" w:space="0" w:color="auto"/>
              <w:right w:val="single" w:sz="4" w:space="0" w:color="auto"/>
            </w:tcBorders>
            <w:shd w:val="clear" w:color="auto" w:fill="auto"/>
            <w:vAlign w:val="center"/>
            <w:hideMark/>
          </w:tcPr>
          <w:p w:rsidR="00DA2EEB" w:rsidRDefault="00DA2EEB" w:rsidP="00DA2EEB">
            <w:pPr>
              <w:rPr>
                <w:rFonts w:ascii="Century Gothic" w:hAnsi="Century Gothic" w:cs="Calibri"/>
                <w:b/>
                <w:bCs/>
                <w:sz w:val="18"/>
                <w:szCs w:val="18"/>
              </w:rPr>
            </w:pPr>
            <w:r>
              <w:rPr>
                <w:rFonts w:ascii="Century Gothic" w:hAnsi="Century Gothic" w:cs="Calibri"/>
                <w:b/>
                <w:bCs/>
                <w:sz w:val="18"/>
                <w:szCs w:val="18"/>
              </w:rPr>
              <w:t> </w:t>
            </w: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rsidP="00DA2EEB">
            <w:pPr>
              <w:rPr>
                <w:rFonts w:ascii="Century Gothic" w:hAnsi="Century Gothic" w:cs="Calibri"/>
                <w:b/>
                <w:bCs/>
                <w:sz w:val="18"/>
                <w:szCs w:val="18"/>
              </w:rPr>
            </w:pPr>
          </w:p>
        </w:tc>
        <w:tc>
          <w:tcPr>
            <w:tcW w:w="714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EEB" w:rsidRDefault="00DA2EEB" w:rsidP="00DA2EEB">
            <w:pPr>
              <w:rPr>
                <w:rFonts w:ascii="Century Gothic" w:hAnsi="Century Gothic" w:cs="Calibri"/>
                <w:b/>
                <w:bCs/>
                <w:sz w:val="18"/>
                <w:szCs w:val="18"/>
              </w:rPr>
            </w:pPr>
            <w:r>
              <w:rPr>
                <w:rFonts w:ascii="Century Gothic" w:hAnsi="Century Gothic" w:cs="Calibri"/>
                <w:b/>
                <w:bCs/>
                <w:sz w:val="18"/>
                <w:szCs w:val="18"/>
              </w:rPr>
              <w:t xml:space="preserve">Montant Total HT après rabais (ou majoration) en </w:t>
            </w:r>
            <w:proofErr w:type="spellStart"/>
            <w:r>
              <w:rPr>
                <w:rFonts w:ascii="Century Gothic" w:hAnsi="Century Gothic" w:cs="Calibri"/>
                <w:b/>
                <w:bCs/>
                <w:sz w:val="18"/>
                <w:szCs w:val="18"/>
              </w:rPr>
              <w:t>Dhs</w:t>
            </w:r>
            <w:proofErr w:type="spellEnd"/>
          </w:p>
        </w:tc>
        <w:tc>
          <w:tcPr>
            <w:tcW w:w="1294" w:type="dxa"/>
            <w:gridSpan w:val="2"/>
            <w:tcBorders>
              <w:top w:val="nil"/>
              <w:left w:val="nil"/>
              <w:bottom w:val="single" w:sz="4" w:space="0" w:color="auto"/>
              <w:right w:val="single" w:sz="4" w:space="0" w:color="auto"/>
            </w:tcBorders>
            <w:shd w:val="clear" w:color="auto" w:fill="auto"/>
            <w:vAlign w:val="center"/>
            <w:hideMark/>
          </w:tcPr>
          <w:p w:rsidR="00DA2EEB" w:rsidRDefault="00DA2EEB" w:rsidP="00DA2EEB">
            <w:pPr>
              <w:rPr>
                <w:rFonts w:ascii="Century Gothic" w:hAnsi="Century Gothic" w:cs="Calibri"/>
                <w:b/>
                <w:bCs/>
                <w:sz w:val="18"/>
                <w:szCs w:val="18"/>
              </w:rPr>
            </w:pPr>
            <w:r>
              <w:rPr>
                <w:rFonts w:ascii="Century Gothic" w:hAnsi="Century Gothic" w:cs="Calibri"/>
                <w:b/>
                <w:bCs/>
                <w:sz w:val="18"/>
                <w:szCs w:val="18"/>
              </w:rPr>
              <w:t> </w:t>
            </w:r>
          </w:p>
        </w:tc>
        <w:tc>
          <w:tcPr>
            <w:tcW w:w="1298" w:type="dxa"/>
            <w:gridSpan w:val="2"/>
            <w:tcBorders>
              <w:top w:val="nil"/>
              <w:left w:val="nil"/>
              <w:bottom w:val="single" w:sz="4" w:space="0" w:color="auto"/>
              <w:right w:val="single" w:sz="4" w:space="0" w:color="auto"/>
            </w:tcBorders>
            <w:shd w:val="clear" w:color="auto" w:fill="auto"/>
            <w:vAlign w:val="center"/>
            <w:hideMark/>
          </w:tcPr>
          <w:p w:rsidR="00DA2EEB" w:rsidRDefault="00DA2EEB" w:rsidP="00DA2EEB">
            <w:pPr>
              <w:rPr>
                <w:rFonts w:ascii="Century Gothic" w:hAnsi="Century Gothic" w:cs="Calibri"/>
                <w:b/>
                <w:bCs/>
                <w:sz w:val="18"/>
                <w:szCs w:val="18"/>
              </w:rPr>
            </w:pPr>
            <w:r>
              <w:rPr>
                <w:rFonts w:ascii="Century Gothic" w:hAnsi="Century Gothic" w:cs="Calibri"/>
                <w:b/>
                <w:bCs/>
                <w:sz w:val="18"/>
                <w:szCs w:val="18"/>
              </w:rPr>
              <w:t> </w:t>
            </w: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rsidP="00DA2EEB">
            <w:pPr>
              <w:rPr>
                <w:rFonts w:ascii="Century Gothic" w:hAnsi="Century Gothic" w:cs="Calibri"/>
                <w:b/>
                <w:bCs/>
                <w:sz w:val="18"/>
                <w:szCs w:val="18"/>
              </w:rPr>
            </w:pPr>
          </w:p>
        </w:tc>
        <w:tc>
          <w:tcPr>
            <w:tcW w:w="714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EEB" w:rsidRDefault="00DA2EEB" w:rsidP="00DA2EEB">
            <w:pPr>
              <w:rPr>
                <w:rFonts w:ascii="Century Gothic" w:hAnsi="Century Gothic" w:cs="Calibri"/>
                <w:b/>
                <w:bCs/>
                <w:sz w:val="18"/>
                <w:szCs w:val="18"/>
              </w:rPr>
            </w:pPr>
            <w:r>
              <w:rPr>
                <w:rFonts w:ascii="Century Gothic" w:hAnsi="Century Gothic" w:cs="Calibri"/>
                <w:b/>
                <w:bCs/>
                <w:sz w:val="18"/>
                <w:szCs w:val="18"/>
              </w:rPr>
              <w:t xml:space="preserve">Montant Total TVA en </w:t>
            </w:r>
            <w:proofErr w:type="spellStart"/>
            <w:r>
              <w:rPr>
                <w:rFonts w:ascii="Century Gothic" w:hAnsi="Century Gothic" w:cs="Calibri"/>
                <w:b/>
                <w:bCs/>
                <w:sz w:val="18"/>
                <w:szCs w:val="18"/>
              </w:rPr>
              <w:t>Dhs</w:t>
            </w:r>
            <w:proofErr w:type="spellEnd"/>
          </w:p>
        </w:tc>
        <w:tc>
          <w:tcPr>
            <w:tcW w:w="1294" w:type="dxa"/>
            <w:gridSpan w:val="2"/>
            <w:tcBorders>
              <w:top w:val="nil"/>
              <w:left w:val="nil"/>
              <w:bottom w:val="single" w:sz="4" w:space="0" w:color="auto"/>
              <w:right w:val="single" w:sz="4" w:space="0" w:color="auto"/>
            </w:tcBorders>
            <w:shd w:val="clear" w:color="auto" w:fill="auto"/>
            <w:vAlign w:val="center"/>
            <w:hideMark/>
          </w:tcPr>
          <w:p w:rsidR="00DA2EEB" w:rsidRDefault="00DA2EEB" w:rsidP="00DA2EEB">
            <w:pPr>
              <w:rPr>
                <w:rFonts w:ascii="Century Gothic" w:hAnsi="Century Gothic" w:cs="Calibri"/>
                <w:b/>
                <w:bCs/>
                <w:sz w:val="18"/>
                <w:szCs w:val="18"/>
              </w:rPr>
            </w:pPr>
            <w:r>
              <w:rPr>
                <w:rFonts w:ascii="Century Gothic" w:hAnsi="Century Gothic" w:cs="Calibri"/>
                <w:b/>
                <w:bCs/>
                <w:sz w:val="18"/>
                <w:szCs w:val="18"/>
              </w:rPr>
              <w:t> </w:t>
            </w:r>
          </w:p>
        </w:tc>
        <w:tc>
          <w:tcPr>
            <w:tcW w:w="1298" w:type="dxa"/>
            <w:gridSpan w:val="2"/>
            <w:tcBorders>
              <w:top w:val="nil"/>
              <w:left w:val="nil"/>
              <w:bottom w:val="single" w:sz="4" w:space="0" w:color="auto"/>
              <w:right w:val="single" w:sz="4" w:space="0" w:color="auto"/>
            </w:tcBorders>
            <w:shd w:val="clear" w:color="auto" w:fill="auto"/>
            <w:vAlign w:val="center"/>
            <w:hideMark/>
          </w:tcPr>
          <w:p w:rsidR="00DA2EEB" w:rsidRDefault="00DA2EEB" w:rsidP="00DA2EEB">
            <w:pPr>
              <w:rPr>
                <w:rFonts w:ascii="Century Gothic" w:hAnsi="Century Gothic" w:cs="Calibri"/>
                <w:b/>
                <w:bCs/>
                <w:sz w:val="18"/>
                <w:szCs w:val="18"/>
              </w:rPr>
            </w:pPr>
            <w:r>
              <w:rPr>
                <w:rFonts w:ascii="Century Gothic" w:hAnsi="Century Gothic" w:cs="Calibri"/>
                <w:b/>
                <w:bCs/>
                <w:sz w:val="18"/>
                <w:szCs w:val="18"/>
              </w:rPr>
              <w:t> </w:t>
            </w:r>
          </w:p>
        </w:tc>
      </w:tr>
      <w:tr w:rsidR="00DA2EEB" w:rsidTr="00DA2EEB">
        <w:trPr>
          <w:trHeight w:val="284"/>
          <w:jc w:val="center"/>
        </w:trPr>
        <w:tc>
          <w:tcPr>
            <w:tcW w:w="522" w:type="dxa"/>
            <w:tcBorders>
              <w:top w:val="nil"/>
              <w:left w:val="nil"/>
              <w:bottom w:val="nil"/>
              <w:right w:val="nil"/>
            </w:tcBorders>
            <w:shd w:val="clear" w:color="auto" w:fill="auto"/>
            <w:noWrap/>
            <w:vAlign w:val="center"/>
            <w:hideMark/>
          </w:tcPr>
          <w:p w:rsidR="00DA2EEB" w:rsidRDefault="00DA2EEB" w:rsidP="00DA2EEB">
            <w:pPr>
              <w:rPr>
                <w:rFonts w:ascii="Century Gothic" w:hAnsi="Century Gothic" w:cs="Calibri"/>
                <w:b/>
                <w:bCs/>
                <w:sz w:val="18"/>
                <w:szCs w:val="18"/>
              </w:rPr>
            </w:pPr>
          </w:p>
        </w:tc>
        <w:tc>
          <w:tcPr>
            <w:tcW w:w="714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EEB" w:rsidRDefault="00DA2EEB" w:rsidP="00DA2EEB">
            <w:pPr>
              <w:rPr>
                <w:rFonts w:ascii="Century Gothic" w:hAnsi="Century Gothic" w:cs="Calibri"/>
                <w:b/>
                <w:bCs/>
                <w:sz w:val="18"/>
                <w:szCs w:val="18"/>
              </w:rPr>
            </w:pPr>
            <w:r>
              <w:rPr>
                <w:rFonts w:ascii="Century Gothic" w:hAnsi="Century Gothic" w:cs="Calibri"/>
                <w:b/>
                <w:bCs/>
                <w:sz w:val="18"/>
                <w:szCs w:val="18"/>
              </w:rPr>
              <w:t xml:space="preserve">Montant Total TTC en </w:t>
            </w:r>
            <w:proofErr w:type="spellStart"/>
            <w:r>
              <w:rPr>
                <w:rFonts w:ascii="Century Gothic" w:hAnsi="Century Gothic" w:cs="Calibri"/>
                <w:b/>
                <w:bCs/>
                <w:sz w:val="18"/>
                <w:szCs w:val="18"/>
              </w:rPr>
              <w:t>Dhs</w:t>
            </w:r>
            <w:proofErr w:type="spellEnd"/>
            <w:r>
              <w:rPr>
                <w:rFonts w:ascii="Century Gothic" w:hAnsi="Century Gothic" w:cs="Calibri"/>
                <w:b/>
                <w:bCs/>
                <w:sz w:val="18"/>
                <w:szCs w:val="18"/>
              </w:rPr>
              <w:t xml:space="preserve"> (net à payer)</w:t>
            </w:r>
          </w:p>
        </w:tc>
        <w:tc>
          <w:tcPr>
            <w:tcW w:w="1294" w:type="dxa"/>
            <w:gridSpan w:val="2"/>
            <w:tcBorders>
              <w:top w:val="nil"/>
              <w:left w:val="nil"/>
              <w:bottom w:val="single" w:sz="4" w:space="0" w:color="auto"/>
              <w:right w:val="single" w:sz="4" w:space="0" w:color="auto"/>
            </w:tcBorders>
            <w:shd w:val="clear" w:color="auto" w:fill="auto"/>
            <w:vAlign w:val="center"/>
            <w:hideMark/>
          </w:tcPr>
          <w:p w:rsidR="00DA2EEB" w:rsidRDefault="00DA2EEB" w:rsidP="00DA2EEB">
            <w:pPr>
              <w:rPr>
                <w:rFonts w:ascii="Century Gothic" w:hAnsi="Century Gothic" w:cs="Calibri"/>
                <w:b/>
                <w:bCs/>
                <w:sz w:val="18"/>
                <w:szCs w:val="18"/>
              </w:rPr>
            </w:pPr>
            <w:r>
              <w:rPr>
                <w:rFonts w:ascii="Century Gothic" w:hAnsi="Century Gothic" w:cs="Calibri"/>
                <w:b/>
                <w:bCs/>
                <w:sz w:val="18"/>
                <w:szCs w:val="18"/>
              </w:rPr>
              <w:t> </w:t>
            </w:r>
          </w:p>
        </w:tc>
        <w:tc>
          <w:tcPr>
            <w:tcW w:w="1298" w:type="dxa"/>
            <w:gridSpan w:val="2"/>
            <w:tcBorders>
              <w:top w:val="nil"/>
              <w:left w:val="nil"/>
              <w:bottom w:val="single" w:sz="4" w:space="0" w:color="auto"/>
              <w:right w:val="single" w:sz="4" w:space="0" w:color="auto"/>
            </w:tcBorders>
            <w:shd w:val="clear" w:color="auto" w:fill="auto"/>
            <w:vAlign w:val="center"/>
            <w:hideMark/>
          </w:tcPr>
          <w:p w:rsidR="00DA2EEB" w:rsidRDefault="00DA2EEB" w:rsidP="00DA2EEB">
            <w:pPr>
              <w:rPr>
                <w:rFonts w:ascii="Century Gothic" w:hAnsi="Century Gothic" w:cs="Calibri"/>
                <w:b/>
                <w:bCs/>
                <w:sz w:val="18"/>
                <w:szCs w:val="18"/>
              </w:rPr>
            </w:pPr>
            <w:r>
              <w:rPr>
                <w:rFonts w:ascii="Century Gothic" w:hAnsi="Century Gothic" w:cs="Calibri"/>
                <w:b/>
                <w:bCs/>
                <w:sz w:val="18"/>
                <w:szCs w:val="18"/>
              </w:rPr>
              <w:t> </w:t>
            </w:r>
          </w:p>
        </w:tc>
      </w:tr>
    </w:tbl>
    <w:p w:rsidR="00DA2EEB" w:rsidRDefault="00DA2EEB" w:rsidP="00B604C4">
      <w:pPr>
        <w:suppressAutoHyphens/>
        <w:autoSpaceDN w:val="0"/>
        <w:jc w:val="both"/>
        <w:textAlignment w:val="baseline"/>
        <w:rPr>
          <w:rFonts w:ascii="Century Gothic" w:hAnsi="Century Gothic"/>
          <w:b/>
          <w:sz w:val="32"/>
          <w:szCs w:val="22"/>
          <w:u w:val="single"/>
        </w:rPr>
      </w:pPr>
    </w:p>
    <w:p w:rsidR="00D64886" w:rsidRDefault="00D64886" w:rsidP="00B604C4">
      <w:pPr>
        <w:suppressAutoHyphens/>
        <w:autoSpaceDN w:val="0"/>
        <w:jc w:val="both"/>
        <w:textAlignment w:val="baseline"/>
        <w:rPr>
          <w:rFonts w:ascii="Century Gothic" w:hAnsi="Century Gothic"/>
          <w:b/>
          <w:sz w:val="32"/>
          <w:szCs w:val="22"/>
          <w:u w:val="single"/>
        </w:rPr>
      </w:pPr>
    </w:p>
    <w:p w:rsidR="00D64886" w:rsidRDefault="00D64886" w:rsidP="00B604C4">
      <w:pPr>
        <w:suppressAutoHyphens/>
        <w:autoSpaceDN w:val="0"/>
        <w:jc w:val="both"/>
        <w:textAlignment w:val="baseline"/>
        <w:rPr>
          <w:rFonts w:ascii="Century Gothic" w:hAnsi="Century Gothic"/>
          <w:b/>
          <w:sz w:val="32"/>
          <w:szCs w:val="22"/>
          <w:u w:val="single"/>
        </w:rPr>
      </w:pPr>
    </w:p>
    <w:p w:rsidR="00D64886" w:rsidRDefault="00D64886" w:rsidP="00B604C4">
      <w:pPr>
        <w:suppressAutoHyphens/>
        <w:autoSpaceDN w:val="0"/>
        <w:jc w:val="both"/>
        <w:textAlignment w:val="baseline"/>
        <w:rPr>
          <w:rFonts w:ascii="Century Gothic" w:hAnsi="Century Gothic"/>
          <w:b/>
          <w:sz w:val="32"/>
          <w:szCs w:val="22"/>
          <w:u w:val="single"/>
        </w:rPr>
      </w:pPr>
    </w:p>
    <w:p w:rsidR="00D64886" w:rsidRDefault="00D64886" w:rsidP="00D64886">
      <w:pPr>
        <w:suppressAutoHyphens/>
        <w:autoSpaceDN w:val="0"/>
        <w:jc w:val="center"/>
        <w:textAlignment w:val="baseline"/>
        <w:rPr>
          <w:rFonts w:ascii="Century Gothic" w:hAnsi="Century Gothic" w:cs="Calibri"/>
          <w:b/>
          <w:bCs/>
          <w:color w:val="000000"/>
          <w:sz w:val="22"/>
          <w:szCs w:val="18"/>
          <w:u w:val="single"/>
        </w:rPr>
      </w:pPr>
      <w:r w:rsidRPr="00FE217B">
        <w:rPr>
          <w:rFonts w:ascii="Century Gothic" w:hAnsi="Century Gothic" w:cs="Calibri"/>
          <w:b/>
          <w:bCs/>
          <w:color w:val="000000"/>
          <w:sz w:val="22"/>
          <w:szCs w:val="18"/>
          <w:u w:val="single"/>
        </w:rPr>
        <w:t>LOT N°0</w:t>
      </w:r>
      <w:r>
        <w:rPr>
          <w:rFonts w:ascii="Century Gothic" w:hAnsi="Century Gothic" w:cs="Calibri"/>
          <w:b/>
          <w:bCs/>
          <w:color w:val="000000"/>
          <w:sz w:val="22"/>
          <w:szCs w:val="18"/>
          <w:u w:val="single"/>
        </w:rPr>
        <w:t>6</w:t>
      </w:r>
      <w:r w:rsidRPr="00FE217B">
        <w:rPr>
          <w:rFonts w:ascii="Century Gothic" w:hAnsi="Century Gothic" w:cs="Calibri"/>
          <w:b/>
          <w:bCs/>
          <w:color w:val="000000"/>
          <w:sz w:val="22"/>
          <w:szCs w:val="18"/>
          <w:u w:val="single"/>
        </w:rPr>
        <w:t xml:space="preserve"> : </w:t>
      </w:r>
      <w:r w:rsidRPr="00D64886">
        <w:rPr>
          <w:rFonts w:ascii="Century Gothic" w:hAnsi="Century Gothic" w:cs="Calibri"/>
          <w:b/>
          <w:bCs/>
          <w:color w:val="000000"/>
          <w:sz w:val="22"/>
          <w:szCs w:val="18"/>
          <w:u w:val="single"/>
        </w:rPr>
        <w:t>ŒUFS ET VOLAILLES</w:t>
      </w:r>
    </w:p>
    <w:p w:rsidR="00D64886" w:rsidRPr="00D64886" w:rsidRDefault="00D64886" w:rsidP="00D64886">
      <w:pPr>
        <w:suppressAutoHyphens/>
        <w:autoSpaceDN w:val="0"/>
        <w:jc w:val="center"/>
        <w:textAlignment w:val="baseline"/>
        <w:rPr>
          <w:rFonts w:ascii="Century Gothic" w:hAnsi="Century Gothic" w:cs="Calibri"/>
          <w:b/>
          <w:bCs/>
          <w:color w:val="000000"/>
          <w:sz w:val="22"/>
          <w:szCs w:val="18"/>
          <w:u w:val="single"/>
        </w:rPr>
      </w:pPr>
    </w:p>
    <w:tbl>
      <w:tblPr>
        <w:tblW w:w="10485" w:type="dxa"/>
        <w:jc w:val="center"/>
        <w:tblCellMar>
          <w:left w:w="70" w:type="dxa"/>
          <w:right w:w="70" w:type="dxa"/>
        </w:tblCellMar>
        <w:tblLook w:val="04A0" w:firstRow="1" w:lastRow="0" w:firstColumn="1" w:lastColumn="0" w:noHBand="0" w:noVBand="1"/>
      </w:tblPr>
      <w:tblGrid>
        <w:gridCol w:w="600"/>
        <w:gridCol w:w="3100"/>
        <w:gridCol w:w="560"/>
        <w:gridCol w:w="760"/>
        <w:gridCol w:w="880"/>
        <w:gridCol w:w="820"/>
        <w:gridCol w:w="1060"/>
        <w:gridCol w:w="1460"/>
        <w:gridCol w:w="1245"/>
      </w:tblGrid>
      <w:tr w:rsidR="00D64886" w:rsidTr="00D64886">
        <w:trPr>
          <w:trHeight w:val="495"/>
          <w:jc w:val="center"/>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4886" w:rsidRDefault="00D64886">
            <w:pPr>
              <w:jc w:val="center"/>
              <w:rPr>
                <w:rFonts w:ascii="Century Gothic" w:hAnsi="Century Gothic" w:cs="Calibri"/>
                <w:b/>
                <w:bCs/>
                <w:color w:val="000000"/>
                <w:sz w:val="18"/>
                <w:szCs w:val="18"/>
              </w:rPr>
            </w:pPr>
            <w:r>
              <w:rPr>
                <w:rFonts w:ascii="Century Gothic" w:hAnsi="Century Gothic" w:cs="Calibri"/>
                <w:b/>
                <w:bCs/>
                <w:color w:val="000000"/>
                <w:sz w:val="18"/>
                <w:szCs w:val="18"/>
              </w:rPr>
              <w:t>ITEM N°</w:t>
            </w:r>
          </w:p>
        </w:tc>
        <w:tc>
          <w:tcPr>
            <w:tcW w:w="3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4886" w:rsidRDefault="00D64886">
            <w:pPr>
              <w:jc w:val="center"/>
              <w:rPr>
                <w:rFonts w:ascii="Century Gothic" w:hAnsi="Century Gothic" w:cs="Calibri"/>
                <w:b/>
                <w:bCs/>
                <w:color w:val="000000"/>
                <w:sz w:val="18"/>
                <w:szCs w:val="18"/>
              </w:rPr>
            </w:pPr>
            <w:r>
              <w:rPr>
                <w:rFonts w:ascii="Century Gothic" w:hAnsi="Century Gothic" w:cs="Calibri"/>
                <w:b/>
                <w:bCs/>
                <w:color w:val="000000"/>
                <w:sz w:val="18"/>
                <w:szCs w:val="18"/>
              </w:rPr>
              <w:t>DESIGNATION</w:t>
            </w:r>
          </w:p>
        </w:tc>
        <w:tc>
          <w:tcPr>
            <w:tcW w:w="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4886" w:rsidRDefault="00D64886">
            <w:pPr>
              <w:jc w:val="center"/>
              <w:rPr>
                <w:rFonts w:ascii="Century Gothic" w:hAnsi="Century Gothic" w:cs="Calibri"/>
                <w:b/>
                <w:bCs/>
                <w:color w:val="000000"/>
                <w:sz w:val="18"/>
                <w:szCs w:val="18"/>
              </w:rPr>
            </w:pPr>
            <w:r>
              <w:rPr>
                <w:rFonts w:ascii="Century Gothic" w:hAnsi="Century Gothic" w:cs="Calibri"/>
                <w:b/>
                <w:bCs/>
                <w:color w:val="000000"/>
                <w:sz w:val="18"/>
                <w:szCs w:val="18"/>
              </w:rPr>
              <w:t>U.M</w:t>
            </w:r>
          </w:p>
        </w:tc>
        <w:tc>
          <w:tcPr>
            <w:tcW w:w="1640" w:type="dxa"/>
            <w:gridSpan w:val="2"/>
            <w:tcBorders>
              <w:top w:val="single" w:sz="4" w:space="0" w:color="auto"/>
              <w:left w:val="nil"/>
              <w:bottom w:val="single" w:sz="4" w:space="0" w:color="auto"/>
              <w:right w:val="single" w:sz="4" w:space="0" w:color="auto"/>
            </w:tcBorders>
            <w:shd w:val="clear" w:color="auto" w:fill="auto"/>
            <w:vAlign w:val="center"/>
            <w:hideMark/>
          </w:tcPr>
          <w:p w:rsidR="00D64886" w:rsidRDefault="00D64886">
            <w:pPr>
              <w:jc w:val="center"/>
              <w:rPr>
                <w:rFonts w:ascii="Century Gothic" w:hAnsi="Century Gothic" w:cs="Calibri"/>
                <w:b/>
                <w:bCs/>
                <w:color w:val="000000"/>
                <w:sz w:val="18"/>
                <w:szCs w:val="18"/>
              </w:rPr>
            </w:pPr>
            <w:r>
              <w:rPr>
                <w:rFonts w:ascii="Century Gothic" w:hAnsi="Century Gothic" w:cs="Calibri"/>
                <w:b/>
                <w:bCs/>
                <w:color w:val="000000"/>
                <w:sz w:val="18"/>
                <w:szCs w:val="18"/>
              </w:rPr>
              <w:t>QUANTITE PAR ANNEE</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64886" w:rsidRDefault="00D64886">
            <w:pPr>
              <w:jc w:val="center"/>
              <w:rPr>
                <w:rFonts w:ascii="Century Gothic" w:hAnsi="Century Gothic" w:cs="Calibri"/>
                <w:b/>
                <w:bCs/>
                <w:color w:val="000000"/>
                <w:sz w:val="18"/>
                <w:szCs w:val="18"/>
              </w:rPr>
            </w:pPr>
            <w:r>
              <w:rPr>
                <w:rFonts w:ascii="Century Gothic" w:hAnsi="Century Gothic" w:cs="Calibri"/>
                <w:b/>
                <w:bCs/>
                <w:color w:val="000000"/>
                <w:sz w:val="18"/>
                <w:szCs w:val="18"/>
              </w:rPr>
              <w:t>TAUX TVA</w:t>
            </w:r>
          </w:p>
        </w:tc>
        <w:tc>
          <w:tcPr>
            <w:tcW w:w="10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64886" w:rsidRDefault="00D64886">
            <w:pPr>
              <w:jc w:val="center"/>
              <w:rPr>
                <w:rFonts w:ascii="Century Gothic" w:hAnsi="Century Gothic" w:cs="Calibri"/>
                <w:b/>
                <w:bCs/>
                <w:color w:val="000000"/>
                <w:sz w:val="18"/>
                <w:szCs w:val="18"/>
              </w:rPr>
            </w:pPr>
            <w:r>
              <w:rPr>
                <w:rFonts w:ascii="Century Gothic" w:hAnsi="Century Gothic" w:cs="Calibri"/>
                <w:b/>
                <w:bCs/>
                <w:color w:val="000000"/>
                <w:sz w:val="18"/>
                <w:szCs w:val="18"/>
              </w:rPr>
              <w:t>P.U en DHS (HT)</w:t>
            </w:r>
          </w:p>
        </w:tc>
        <w:tc>
          <w:tcPr>
            <w:tcW w:w="1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64886" w:rsidRDefault="00D64886">
            <w:pPr>
              <w:jc w:val="center"/>
              <w:rPr>
                <w:rFonts w:ascii="Century Gothic" w:hAnsi="Century Gothic" w:cs="Calibri"/>
                <w:b/>
                <w:bCs/>
                <w:sz w:val="18"/>
                <w:szCs w:val="18"/>
              </w:rPr>
            </w:pPr>
            <w:r>
              <w:rPr>
                <w:rFonts w:ascii="Century Gothic" w:hAnsi="Century Gothic" w:cs="Calibri"/>
                <w:b/>
                <w:bCs/>
                <w:sz w:val="18"/>
                <w:szCs w:val="18"/>
              </w:rPr>
              <w:t>P. total mini (HT)</w:t>
            </w:r>
          </w:p>
        </w:tc>
        <w:tc>
          <w:tcPr>
            <w:tcW w:w="124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64886" w:rsidRDefault="00D64886">
            <w:pPr>
              <w:jc w:val="center"/>
              <w:rPr>
                <w:rFonts w:ascii="Century Gothic" w:hAnsi="Century Gothic" w:cs="Calibri"/>
                <w:b/>
                <w:bCs/>
                <w:sz w:val="18"/>
                <w:szCs w:val="18"/>
              </w:rPr>
            </w:pPr>
            <w:r>
              <w:rPr>
                <w:rFonts w:ascii="Century Gothic" w:hAnsi="Century Gothic" w:cs="Calibri"/>
                <w:b/>
                <w:bCs/>
                <w:sz w:val="18"/>
                <w:szCs w:val="18"/>
              </w:rPr>
              <w:t>P. total maxi (HT)</w:t>
            </w:r>
          </w:p>
        </w:tc>
      </w:tr>
      <w:tr w:rsidR="00D64886" w:rsidTr="00D64886">
        <w:trPr>
          <w:trHeight w:val="555"/>
          <w:jc w:val="center"/>
        </w:trPr>
        <w:tc>
          <w:tcPr>
            <w:tcW w:w="600" w:type="dxa"/>
            <w:vMerge/>
            <w:tcBorders>
              <w:top w:val="single" w:sz="4" w:space="0" w:color="auto"/>
              <w:left w:val="single" w:sz="4" w:space="0" w:color="auto"/>
              <w:bottom w:val="single" w:sz="4" w:space="0" w:color="auto"/>
              <w:right w:val="single" w:sz="4" w:space="0" w:color="auto"/>
            </w:tcBorders>
            <w:vAlign w:val="center"/>
            <w:hideMark/>
          </w:tcPr>
          <w:p w:rsidR="00D64886" w:rsidRDefault="00D64886">
            <w:pPr>
              <w:rPr>
                <w:rFonts w:ascii="Century Gothic" w:hAnsi="Century Gothic" w:cs="Calibri"/>
                <w:b/>
                <w:bCs/>
                <w:color w:val="000000"/>
                <w:sz w:val="18"/>
                <w:szCs w:val="18"/>
              </w:rPr>
            </w:pPr>
          </w:p>
        </w:tc>
        <w:tc>
          <w:tcPr>
            <w:tcW w:w="3100" w:type="dxa"/>
            <w:vMerge/>
            <w:tcBorders>
              <w:top w:val="single" w:sz="4" w:space="0" w:color="auto"/>
              <w:left w:val="single" w:sz="4" w:space="0" w:color="auto"/>
              <w:bottom w:val="single" w:sz="4" w:space="0" w:color="auto"/>
              <w:right w:val="single" w:sz="4" w:space="0" w:color="auto"/>
            </w:tcBorders>
            <w:vAlign w:val="center"/>
            <w:hideMark/>
          </w:tcPr>
          <w:p w:rsidR="00D64886" w:rsidRDefault="00D64886">
            <w:pPr>
              <w:rPr>
                <w:rFonts w:ascii="Century Gothic" w:hAnsi="Century Gothic" w:cs="Calibri"/>
                <w:b/>
                <w:bCs/>
                <w:color w:val="000000"/>
                <w:sz w:val="18"/>
                <w:szCs w:val="18"/>
              </w:rPr>
            </w:pPr>
          </w:p>
        </w:tc>
        <w:tc>
          <w:tcPr>
            <w:tcW w:w="560" w:type="dxa"/>
            <w:vMerge/>
            <w:tcBorders>
              <w:top w:val="single" w:sz="4" w:space="0" w:color="auto"/>
              <w:left w:val="single" w:sz="4" w:space="0" w:color="auto"/>
              <w:bottom w:val="single" w:sz="4" w:space="0" w:color="auto"/>
              <w:right w:val="single" w:sz="4" w:space="0" w:color="auto"/>
            </w:tcBorders>
            <w:vAlign w:val="center"/>
            <w:hideMark/>
          </w:tcPr>
          <w:p w:rsidR="00D64886" w:rsidRDefault="00D64886">
            <w:pPr>
              <w:rPr>
                <w:rFonts w:ascii="Century Gothic" w:hAnsi="Century Gothic" w:cs="Calibri"/>
                <w:b/>
                <w:bCs/>
                <w:color w:val="000000"/>
                <w:sz w:val="18"/>
                <w:szCs w:val="18"/>
              </w:rPr>
            </w:pPr>
          </w:p>
        </w:tc>
        <w:tc>
          <w:tcPr>
            <w:tcW w:w="760" w:type="dxa"/>
            <w:tcBorders>
              <w:top w:val="nil"/>
              <w:left w:val="nil"/>
              <w:bottom w:val="single" w:sz="4" w:space="0" w:color="auto"/>
              <w:right w:val="single" w:sz="4" w:space="0" w:color="auto"/>
            </w:tcBorders>
            <w:shd w:val="clear" w:color="auto" w:fill="auto"/>
            <w:vAlign w:val="center"/>
            <w:hideMark/>
          </w:tcPr>
          <w:p w:rsidR="00D64886" w:rsidRDefault="00D64886">
            <w:pPr>
              <w:jc w:val="center"/>
              <w:rPr>
                <w:rFonts w:ascii="Century Gothic" w:hAnsi="Century Gothic" w:cs="Calibri"/>
                <w:b/>
                <w:bCs/>
                <w:color w:val="000000"/>
                <w:sz w:val="18"/>
                <w:szCs w:val="18"/>
              </w:rPr>
            </w:pPr>
            <w:r>
              <w:rPr>
                <w:rFonts w:ascii="Century Gothic" w:hAnsi="Century Gothic" w:cs="Calibri"/>
                <w:b/>
                <w:bCs/>
                <w:color w:val="000000"/>
                <w:sz w:val="18"/>
                <w:szCs w:val="18"/>
              </w:rPr>
              <w:t>MINI</w:t>
            </w:r>
          </w:p>
        </w:tc>
        <w:tc>
          <w:tcPr>
            <w:tcW w:w="880" w:type="dxa"/>
            <w:tcBorders>
              <w:top w:val="nil"/>
              <w:left w:val="nil"/>
              <w:bottom w:val="single" w:sz="4" w:space="0" w:color="auto"/>
              <w:right w:val="single" w:sz="4" w:space="0" w:color="auto"/>
            </w:tcBorders>
            <w:shd w:val="clear" w:color="auto" w:fill="auto"/>
            <w:vAlign w:val="center"/>
            <w:hideMark/>
          </w:tcPr>
          <w:p w:rsidR="00D64886" w:rsidRDefault="00D64886">
            <w:pPr>
              <w:jc w:val="center"/>
              <w:rPr>
                <w:rFonts w:ascii="Century Gothic" w:hAnsi="Century Gothic" w:cs="Calibri"/>
                <w:b/>
                <w:bCs/>
                <w:color w:val="000000"/>
                <w:sz w:val="18"/>
                <w:szCs w:val="18"/>
              </w:rPr>
            </w:pPr>
            <w:r>
              <w:rPr>
                <w:rFonts w:ascii="Century Gothic" w:hAnsi="Century Gothic" w:cs="Calibri"/>
                <w:b/>
                <w:bCs/>
                <w:color w:val="000000"/>
                <w:sz w:val="18"/>
                <w:szCs w:val="18"/>
              </w:rPr>
              <w:t>MAXI</w:t>
            </w: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D64886" w:rsidRDefault="00D64886">
            <w:pPr>
              <w:rPr>
                <w:rFonts w:ascii="Century Gothic" w:hAnsi="Century Gothic" w:cs="Calibri"/>
                <w:b/>
                <w:bCs/>
                <w:color w:val="000000"/>
                <w:sz w:val="18"/>
                <w:szCs w:val="18"/>
              </w:rPr>
            </w:pPr>
          </w:p>
        </w:tc>
        <w:tc>
          <w:tcPr>
            <w:tcW w:w="1060" w:type="dxa"/>
            <w:vMerge/>
            <w:tcBorders>
              <w:top w:val="single" w:sz="4" w:space="0" w:color="auto"/>
              <w:left w:val="single" w:sz="4" w:space="0" w:color="auto"/>
              <w:bottom w:val="single" w:sz="4" w:space="0" w:color="000000"/>
              <w:right w:val="single" w:sz="4" w:space="0" w:color="auto"/>
            </w:tcBorders>
            <w:vAlign w:val="center"/>
            <w:hideMark/>
          </w:tcPr>
          <w:p w:rsidR="00D64886" w:rsidRDefault="00D64886">
            <w:pPr>
              <w:rPr>
                <w:rFonts w:ascii="Century Gothic" w:hAnsi="Century Gothic" w:cs="Calibri"/>
                <w:b/>
                <w:bCs/>
                <w:color w:val="000000"/>
                <w:sz w:val="18"/>
                <w:szCs w:val="18"/>
              </w:rPr>
            </w:pPr>
          </w:p>
        </w:tc>
        <w:tc>
          <w:tcPr>
            <w:tcW w:w="1460" w:type="dxa"/>
            <w:vMerge/>
            <w:tcBorders>
              <w:top w:val="single" w:sz="4" w:space="0" w:color="auto"/>
              <w:left w:val="single" w:sz="4" w:space="0" w:color="auto"/>
              <w:bottom w:val="single" w:sz="4" w:space="0" w:color="000000"/>
              <w:right w:val="single" w:sz="4" w:space="0" w:color="auto"/>
            </w:tcBorders>
            <w:vAlign w:val="center"/>
            <w:hideMark/>
          </w:tcPr>
          <w:p w:rsidR="00D64886" w:rsidRDefault="00D64886">
            <w:pPr>
              <w:rPr>
                <w:rFonts w:ascii="Century Gothic" w:hAnsi="Century Gothic" w:cs="Calibri"/>
                <w:b/>
                <w:bCs/>
                <w:sz w:val="18"/>
                <w:szCs w:val="18"/>
              </w:rPr>
            </w:pPr>
          </w:p>
        </w:tc>
        <w:tc>
          <w:tcPr>
            <w:tcW w:w="1245" w:type="dxa"/>
            <w:vMerge/>
            <w:tcBorders>
              <w:top w:val="single" w:sz="4" w:space="0" w:color="auto"/>
              <w:left w:val="single" w:sz="4" w:space="0" w:color="auto"/>
              <w:bottom w:val="single" w:sz="4" w:space="0" w:color="000000"/>
              <w:right w:val="single" w:sz="4" w:space="0" w:color="auto"/>
            </w:tcBorders>
            <w:vAlign w:val="center"/>
            <w:hideMark/>
          </w:tcPr>
          <w:p w:rsidR="00D64886" w:rsidRDefault="00D64886">
            <w:pPr>
              <w:rPr>
                <w:rFonts w:ascii="Century Gothic" w:hAnsi="Century Gothic" w:cs="Calibri"/>
                <w:b/>
                <w:bCs/>
                <w:sz w:val="18"/>
                <w:szCs w:val="18"/>
              </w:rPr>
            </w:pPr>
          </w:p>
        </w:tc>
      </w:tr>
      <w:tr w:rsidR="00D64886" w:rsidTr="00D64886">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1</w:t>
            </w:r>
          </w:p>
        </w:tc>
        <w:tc>
          <w:tcPr>
            <w:tcW w:w="3100" w:type="dxa"/>
            <w:tcBorders>
              <w:top w:val="nil"/>
              <w:left w:val="nil"/>
              <w:bottom w:val="single" w:sz="4" w:space="0" w:color="auto"/>
              <w:right w:val="single" w:sz="4" w:space="0" w:color="auto"/>
            </w:tcBorders>
            <w:shd w:val="clear" w:color="000000" w:fill="FFFFFF"/>
            <w:hideMark/>
          </w:tcPr>
          <w:p w:rsidR="00D64886" w:rsidRDefault="00D64886">
            <w:pPr>
              <w:rPr>
                <w:rFonts w:ascii="Century Gothic" w:hAnsi="Century Gothic" w:cs="Calibri"/>
                <w:color w:val="000000"/>
                <w:sz w:val="18"/>
                <w:szCs w:val="18"/>
              </w:rPr>
            </w:pPr>
            <w:r>
              <w:rPr>
                <w:rFonts w:ascii="Century Gothic" w:hAnsi="Century Gothic" w:cs="Calibri"/>
                <w:color w:val="000000"/>
                <w:sz w:val="18"/>
                <w:szCs w:val="18"/>
              </w:rPr>
              <w:t>POULET  VIDE SANS PATTES ET SANS TETE (PIECE DE 1,2 A 1,5 KG)</w:t>
            </w:r>
          </w:p>
        </w:tc>
        <w:tc>
          <w:tcPr>
            <w:tcW w:w="5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9 260</w:t>
            </w:r>
          </w:p>
        </w:tc>
        <w:tc>
          <w:tcPr>
            <w:tcW w:w="88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18 520</w:t>
            </w:r>
          </w:p>
        </w:tc>
        <w:tc>
          <w:tcPr>
            <w:tcW w:w="82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0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 xml:space="preserve">        30,00   </w:t>
            </w:r>
          </w:p>
        </w:tc>
        <w:tc>
          <w:tcPr>
            <w:tcW w:w="14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 xml:space="preserve">       277 800,00   </w:t>
            </w:r>
          </w:p>
        </w:tc>
        <w:tc>
          <w:tcPr>
            <w:tcW w:w="1245" w:type="dxa"/>
            <w:tcBorders>
              <w:top w:val="nil"/>
              <w:left w:val="nil"/>
              <w:bottom w:val="single" w:sz="4" w:space="0" w:color="auto"/>
              <w:right w:val="single" w:sz="4" w:space="0" w:color="auto"/>
            </w:tcBorders>
            <w:shd w:val="clear" w:color="auto" w:fill="auto"/>
            <w:noWrap/>
            <w:hideMark/>
          </w:tcPr>
          <w:p w:rsidR="00D64886" w:rsidRDefault="00D64886" w:rsidP="00D64886">
            <w:pPr>
              <w:jc w:val="right"/>
              <w:rPr>
                <w:rFonts w:ascii="Century Gothic" w:hAnsi="Century Gothic" w:cs="Calibri"/>
                <w:color w:val="000000"/>
                <w:sz w:val="18"/>
                <w:szCs w:val="18"/>
              </w:rPr>
            </w:pPr>
            <w:r>
              <w:rPr>
                <w:rFonts w:ascii="Century Gothic" w:hAnsi="Century Gothic" w:cs="Calibri"/>
                <w:color w:val="000000"/>
                <w:sz w:val="18"/>
                <w:szCs w:val="18"/>
              </w:rPr>
              <w:t xml:space="preserve">555 600,00   </w:t>
            </w:r>
          </w:p>
        </w:tc>
      </w:tr>
      <w:tr w:rsidR="00D64886" w:rsidTr="00D64886">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2</w:t>
            </w:r>
          </w:p>
        </w:tc>
        <w:tc>
          <w:tcPr>
            <w:tcW w:w="3100" w:type="dxa"/>
            <w:tcBorders>
              <w:top w:val="nil"/>
              <w:left w:val="nil"/>
              <w:bottom w:val="single" w:sz="4" w:space="0" w:color="auto"/>
              <w:right w:val="single" w:sz="4" w:space="0" w:color="auto"/>
            </w:tcBorders>
            <w:shd w:val="clear" w:color="000000" w:fill="FFFFFF"/>
            <w:hideMark/>
          </w:tcPr>
          <w:p w:rsidR="00D64886" w:rsidRDefault="00D64886">
            <w:pPr>
              <w:rPr>
                <w:rFonts w:ascii="Century Gothic" w:hAnsi="Century Gothic" w:cs="Calibri"/>
                <w:color w:val="000000"/>
                <w:sz w:val="18"/>
                <w:szCs w:val="18"/>
              </w:rPr>
            </w:pPr>
            <w:r>
              <w:rPr>
                <w:rFonts w:ascii="Century Gothic" w:hAnsi="Century Gothic" w:cs="Calibri"/>
                <w:color w:val="000000"/>
                <w:sz w:val="18"/>
                <w:szCs w:val="18"/>
              </w:rPr>
              <w:t>ŒUFS FRAIS (G.M )</w:t>
            </w:r>
          </w:p>
        </w:tc>
        <w:tc>
          <w:tcPr>
            <w:tcW w:w="5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78 060</w:t>
            </w:r>
          </w:p>
        </w:tc>
        <w:tc>
          <w:tcPr>
            <w:tcW w:w="88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156 120</w:t>
            </w:r>
          </w:p>
        </w:tc>
        <w:tc>
          <w:tcPr>
            <w:tcW w:w="82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0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 xml:space="preserve">           1,00   </w:t>
            </w:r>
          </w:p>
        </w:tc>
        <w:tc>
          <w:tcPr>
            <w:tcW w:w="14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 xml:space="preserve">         78 060,00   </w:t>
            </w:r>
          </w:p>
        </w:tc>
        <w:tc>
          <w:tcPr>
            <w:tcW w:w="1245" w:type="dxa"/>
            <w:tcBorders>
              <w:top w:val="nil"/>
              <w:left w:val="nil"/>
              <w:bottom w:val="single" w:sz="4" w:space="0" w:color="auto"/>
              <w:right w:val="single" w:sz="4" w:space="0" w:color="auto"/>
            </w:tcBorders>
            <w:shd w:val="clear" w:color="auto" w:fill="auto"/>
            <w:noWrap/>
            <w:hideMark/>
          </w:tcPr>
          <w:p w:rsidR="00D64886" w:rsidRDefault="00D64886" w:rsidP="00D64886">
            <w:pPr>
              <w:jc w:val="right"/>
              <w:rPr>
                <w:rFonts w:ascii="Century Gothic" w:hAnsi="Century Gothic" w:cs="Calibri"/>
                <w:color w:val="000000"/>
                <w:sz w:val="18"/>
                <w:szCs w:val="18"/>
              </w:rPr>
            </w:pPr>
            <w:r>
              <w:rPr>
                <w:rFonts w:ascii="Century Gothic" w:hAnsi="Century Gothic" w:cs="Calibri"/>
                <w:color w:val="000000"/>
                <w:sz w:val="18"/>
                <w:szCs w:val="18"/>
              </w:rPr>
              <w:t xml:space="preserve">156 120,00   </w:t>
            </w:r>
          </w:p>
        </w:tc>
      </w:tr>
      <w:tr w:rsidR="00D64886" w:rsidTr="00D64886">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3</w:t>
            </w:r>
          </w:p>
        </w:tc>
        <w:tc>
          <w:tcPr>
            <w:tcW w:w="3100" w:type="dxa"/>
            <w:tcBorders>
              <w:top w:val="nil"/>
              <w:left w:val="nil"/>
              <w:bottom w:val="single" w:sz="4" w:space="0" w:color="auto"/>
              <w:right w:val="single" w:sz="4" w:space="0" w:color="auto"/>
            </w:tcBorders>
            <w:shd w:val="clear" w:color="000000" w:fill="FFFFFF"/>
            <w:hideMark/>
          </w:tcPr>
          <w:p w:rsidR="00D64886" w:rsidRDefault="00D64886">
            <w:pPr>
              <w:rPr>
                <w:rFonts w:ascii="Century Gothic" w:hAnsi="Century Gothic" w:cs="Calibri"/>
                <w:color w:val="000000"/>
                <w:sz w:val="18"/>
                <w:szCs w:val="18"/>
              </w:rPr>
            </w:pPr>
            <w:r>
              <w:rPr>
                <w:rFonts w:ascii="Century Gothic" w:hAnsi="Century Gothic" w:cs="Calibri"/>
                <w:color w:val="000000"/>
                <w:sz w:val="18"/>
                <w:szCs w:val="18"/>
              </w:rPr>
              <w:t>FILET DE DINDE</w:t>
            </w:r>
          </w:p>
        </w:tc>
        <w:tc>
          <w:tcPr>
            <w:tcW w:w="5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4 270</w:t>
            </w:r>
          </w:p>
        </w:tc>
        <w:tc>
          <w:tcPr>
            <w:tcW w:w="88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8 540</w:t>
            </w:r>
          </w:p>
        </w:tc>
        <w:tc>
          <w:tcPr>
            <w:tcW w:w="82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0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 xml:space="preserve">        45,00   </w:t>
            </w:r>
          </w:p>
        </w:tc>
        <w:tc>
          <w:tcPr>
            <w:tcW w:w="14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 xml:space="preserve">       192 150,00   </w:t>
            </w:r>
          </w:p>
        </w:tc>
        <w:tc>
          <w:tcPr>
            <w:tcW w:w="1245" w:type="dxa"/>
            <w:tcBorders>
              <w:top w:val="nil"/>
              <w:left w:val="nil"/>
              <w:bottom w:val="single" w:sz="4" w:space="0" w:color="auto"/>
              <w:right w:val="single" w:sz="4" w:space="0" w:color="auto"/>
            </w:tcBorders>
            <w:shd w:val="clear" w:color="auto" w:fill="auto"/>
            <w:noWrap/>
            <w:hideMark/>
          </w:tcPr>
          <w:p w:rsidR="00D64886" w:rsidRDefault="00D64886" w:rsidP="00D64886">
            <w:pPr>
              <w:jc w:val="right"/>
              <w:rPr>
                <w:rFonts w:ascii="Century Gothic" w:hAnsi="Century Gothic" w:cs="Calibri"/>
                <w:color w:val="000000"/>
                <w:sz w:val="18"/>
                <w:szCs w:val="18"/>
              </w:rPr>
            </w:pPr>
            <w:r>
              <w:rPr>
                <w:rFonts w:ascii="Century Gothic" w:hAnsi="Century Gothic" w:cs="Calibri"/>
                <w:color w:val="000000"/>
                <w:sz w:val="18"/>
                <w:szCs w:val="18"/>
              </w:rPr>
              <w:t xml:space="preserve">384 300,00   </w:t>
            </w:r>
          </w:p>
        </w:tc>
      </w:tr>
      <w:tr w:rsidR="00D64886" w:rsidTr="00D64886">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4</w:t>
            </w:r>
          </w:p>
        </w:tc>
        <w:tc>
          <w:tcPr>
            <w:tcW w:w="3100" w:type="dxa"/>
            <w:tcBorders>
              <w:top w:val="nil"/>
              <w:left w:val="nil"/>
              <w:bottom w:val="single" w:sz="4" w:space="0" w:color="auto"/>
              <w:right w:val="single" w:sz="4" w:space="0" w:color="auto"/>
            </w:tcBorders>
            <w:shd w:val="clear" w:color="000000" w:fill="FFFFFF"/>
            <w:hideMark/>
          </w:tcPr>
          <w:p w:rsidR="00D64886" w:rsidRDefault="00D64886">
            <w:pPr>
              <w:rPr>
                <w:rFonts w:ascii="Century Gothic" w:hAnsi="Century Gothic" w:cs="Calibri"/>
                <w:color w:val="000000"/>
                <w:sz w:val="18"/>
                <w:szCs w:val="18"/>
              </w:rPr>
            </w:pPr>
            <w:r>
              <w:rPr>
                <w:rFonts w:ascii="Century Gothic" w:hAnsi="Century Gothic" w:cs="Calibri"/>
                <w:color w:val="000000"/>
                <w:sz w:val="18"/>
                <w:szCs w:val="18"/>
              </w:rPr>
              <w:t>COQUELET 400 GR - 450 GR</w:t>
            </w:r>
          </w:p>
        </w:tc>
        <w:tc>
          <w:tcPr>
            <w:tcW w:w="5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50</w:t>
            </w:r>
          </w:p>
        </w:tc>
        <w:tc>
          <w:tcPr>
            <w:tcW w:w="88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100</w:t>
            </w:r>
          </w:p>
        </w:tc>
        <w:tc>
          <w:tcPr>
            <w:tcW w:w="82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0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 xml:space="preserve">        20,00   </w:t>
            </w:r>
          </w:p>
        </w:tc>
        <w:tc>
          <w:tcPr>
            <w:tcW w:w="14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 xml:space="preserve">           1 000,00   </w:t>
            </w:r>
          </w:p>
        </w:tc>
        <w:tc>
          <w:tcPr>
            <w:tcW w:w="1245" w:type="dxa"/>
            <w:tcBorders>
              <w:top w:val="nil"/>
              <w:left w:val="nil"/>
              <w:bottom w:val="single" w:sz="4" w:space="0" w:color="auto"/>
              <w:right w:val="single" w:sz="4" w:space="0" w:color="auto"/>
            </w:tcBorders>
            <w:shd w:val="clear" w:color="auto" w:fill="auto"/>
            <w:noWrap/>
            <w:hideMark/>
          </w:tcPr>
          <w:p w:rsidR="00D64886" w:rsidRDefault="00D64886" w:rsidP="00D64886">
            <w:pPr>
              <w:jc w:val="right"/>
              <w:rPr>
                <w:rFonts w:ascii="Century Gothic" w:hAnsi="Century Gothic" w:cs="Calibri"/>
                <w:color w:val="000000"/>
                <w:sz w:val="18"/>
                <w:szCs w:val="18"/>
              </w:rPr>
            </w:pPr>
            <w:r>
              <w:rPr>
                <w:rFonts w:ascii="Century Gothic" w:hAnsi="Century Gothic" w:cs="Calibri"/>
                <w:color w:val="000000"/>
                <w:sz w:val="18"/>
                <w:szCs w:val="18"/>
              </w:rPr>
              <w:t xml:space="preserve">2 000,00   </w:t>
            </w:r>
          </w:p>
        </w:tc>
      </w:tr>
      <w:tr w:rsidR="00D64886" w:rsidTr="00D64886">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5</w:t>
            </w:r>
          </w:p>
        </w:tc>
        <w:tc>
          <w:tcPr>
            <w:tcW w:w="3100" w:type="dxa"/>
            <w:tcBorders>
              <w:top w:val="nil"/>
              <w:left w:val="nil"/>
              <w:bottom w:val="single" w:sz="4" w:space="0" w:color="auto"/>
              <w:right w:val="single" w:sz="4" w:space="0" w:color="auto"/>
            </w:tcBorders>
            <w:shd w:val="clear" w:color="000000" w:fill="FFFFFF"/>
            <w:hideMark/>
          </w:tcPr>
          <w:p w:rsidR="00D64886" w:rsidRDefault="00D64886">
            <w:pPr>
              <w:rPr>
                <w:rFonts w:ascii="Century Gothic" w:hAnsi="Century Gothic" w:cs="Calibri"/>
                <w:color w:val="000000"/>
                <w:sz w:val="18"/>
                <w:szCs w:val="18"/>
              </w:rPr>
            </w:pPr>
            <w:r>
              <w:rPr>
                <w:rFonts w:ascii="Century Gothic" w:hAnsi="Century Gothic" w:cs="Calibri"/>
                <w:color w:val="000000"/>
                <w:sz w:val="18"/>
                <w:szCs w:val="18"/>
              </w:rPr>
              <w:t>MAGRET DE CANARD</w:t>
            </w:r>
          </w:p>
        </w:tc>
        <w:tc>
          <w:tcPr>
            <w:tcW w:w="5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4</w:t>
            </w:r>
          </w:p>
        </w:tc>
        <w:tc>
          <w:tcPr>
            <w:tcW w:w="88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8</w:t>
            </w:r>
          </w:p>
        </w:tc>
        <w:tc>
          <w:tcPr>
            <w:tcW w:w="82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0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 xml:space="preserve">        80,00   </w:t>
            </w:r>
          </w:p>
        </w:tc>
        <w:tc>
          <w:tcPr>
            <w:tcW w:w="14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 xml:space="preserve">               320,00   </w:t>
            </w:r>
          </w:p>
        </w:tc>
        <w:tc>
          <w:tcPr>
            <w:tcW w:w="1245" w:type="dxa"/>
            <w:tcBorders>
              <w:top w:val="nil"/>
              <w:left w:val="nil"/>
              <w:bottom w:val="single" w:sz="4" w:space="0" w:color="auto"/>
              <w:right w:val="single" w:sz="4" w:space="0" w:color="auto"/>
            </w:tcBorders>
            <w:shd w:val="clear" w:color="auto" w:fill="auto"/>
            <w:noWrap/>
            <w:hideMark/>
          </w:tcPr>
          <w:p w:rsidR="00D64886" w:rsidRDefault="00D64886" w:rsidP="00D64886">
            <w:pPr>
              <w:jc w:val="right"/>
              <w:rPr>
                <w:rFonts w:ascii="Century Gothic" w:hAnsi="Century Gothic" w:cs="Calibri"/>
                <w:color w:val="000000"/>
                <w:sz w:val="18"/>
                <w:szCs w:val="18"/>
              </w:rPr>
            </w:pPr>
            <w:r>
              <w:rPr>
                <w:rFonts w:ascii="Century Gothic" w:hAnsi="Century Gothic" w:cs="Calibri"/>
                <w:color w:val="000000"/>
                <w:sz w:val="18"/>
                <w:szCs w:val="18"/>
              </w:rPr>
              <w:t xml:space="preserve">640,00   </w:t>
            </w:r>
          </w:p>
        </w:tc>
      </w:tr>
      <w:tr w:rsidR="00D64886" w:rsidTr="00D64886">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6</w:t>
            </w:r>
          </w:p>
        </w:tc>
        <w:tc>
          <w:tcPr>
            <w:tcW w:w="3100" w:type="dxa"/>
            <w:tcBorders>
              <w:top w:val="nil"/>
              <w:left w:val="nil"/>
              <w:bottom w:val="single" w:sz="4" w:space="0" w:color="auto"/>
              <w:right w:val="single" w:sz="4" w:space="0" w:color="auto"/>
            </w:tcBorders>
            <w:shd w:val="clear" w:color="000000" w:fill="FFFFFF"/>
            <w:hideMark/>
          </w:tcPr>
          <w:p w:rsidR="00D64886" w:rsidRDefault="00D64886">
            <w:pPr>
              <w:rPr>
                <w:rFonts w:ascii="Century Gothic" w:hAnsi="Century Gothic" w:cs="Calibri"/>
                <w:color w:val="000000"/>
                <w:sz w:val="18"/>
                <w:szCs w:val="18"/>
              </w:rPr>
            </w:pPr>
            <w:r>
              <w:rPr>
                <w:rFonts w:ascii="Century Gothic" w:hAnsi="Century Gothic" w:cs="Calibri"/>
                <w:color w:val="000000"/>
                <w:sz w:val="18"/>
                <w:szCs w:val="18"/>
              </w:rPr>
              <w:t xml:space="preserve">OEUFS DE CAILLE </w:t>
            </w:r>
          </w:p>
        </w:tc>
        <w:tc>
          <w:tcPr>
            <w:tcW w:w="5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40</w:t>
            </w:r>
          </w:p>
        </w:tc>
        <w:tc>
          <w:tcPr>
            <w:tcW w:w="88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80</w:t>
            </w:r>
          </w:p>
        </w:tc>
        <w:tc>
          <w:tcPr>
            <w:tcW w:w="82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0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 xml:space="preserve">           1,50   </w:t>
            </w:r>
          </w:p>
        </w:tc>
        <w:tc>
          <w:tcPr>
            <w:tcW w:w="14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 xml:space="preserve">                 60,00   </w:t>
            </w:r>
          </w:p>
        </w:tc>
        <w:tc>
          <w:tcPr>
            <w:tcW w:w="1245" w:type="dxa"/>
            <w:tcBorders>
              <w:top w:val="nil"/>
              <w:left w:val="nil"/>
              <w:bottom w:val="single" w:sz="4" w:space="0" w:color="auto"/>
              <w:right w:val="single" w:sz="4" w:space="0" w:color="auto"/>
            </w:tcBorders>
            <w:shd w:val="clear" w:color="auto" w:fill="auto"/>
            <w:noWrap/>
            <w:hideMark/>
          </w:tcPr>
          <w:p w:rsidR="00D64886" w:rsidRDefault="00D64886" w:rsidP="00D64886">
            <w:pPr>
              <w:jc w:val="right"/>
              <w:rPr>
                <w:rFonts w:ascii="Century Gothic" w:hAnsi="Century Gothic" w:cs="Calibri"/>
                <w:color w:val="000000"/>
                <w:sz w:val="18"/>
                <w:szCs w:val="18"/>
              </w:rPr>
            </w:pPr>
            <w:r>
              <w:rPr>
                <w:rFonts w:ascii="Century Gothic" w:hAnsi="Century Gothic" w:cs="Calibri"/>
                <w:color w:val="000000"/>
                <w:sz w:val="18"/>
                <w:szCs w:val="18"/>
              </w:rPr>
              <w:t xml:space="preserve">120,00   </w:t>
            </w:r>
          </w:p>
        </w:tc>
      </w:tr>
      <w:tr w:rsidR="00D64886" w:rsidTr="00D64886">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7</w:t>
            </w:r>
          </w:p>
        </w:tc>
        <w:tc>
          <w:tcPr>
            <w:tcW w:w="3100" w:type="dxa"/>
            <w:tcBorders>
              <w:top w:val="nil"/>
              <w:left w:val="nil"/>
              <w:bottom w:val="single" w:sz="4" w:space="0" w:color="auto"/>
              <w:right w:val="single" w:sz="4" w:space="0" w:color="auto"/>
            </w:tcBorders>
            <w:shd w:val="clear" w:color="000000" w:fill="FFFFFF"/>
            <w:hideMark/>
          </w:tcPr>
          <w:p w:rsidR="00D64886" w:rsidRDefault="00D64886">
            <w:pPr>
              <w:rPr>
                <w:rFonts w:ascii="Century Gothic" w:hAnsi="Century Gothic" w:cs="Calibri"/>
                <w:color w:val="000000"/>
                <w:sz w:val="18"/>
                <w:szCs w:val="18"/>
              </w:rPr>
            </w:pPr>
            <w:r>
              <w:rPr>
                <w:rFonts w:ascii="Century Gothic" w:hAnsi="Century Gothic" w:cs="Calibri"/>
                <w:color w:val="000000"/>
                <w:sz w:val="18"/>
                <w:szCs w:val="18"/>
              </w:rPr>
              <w:t>CANARD ENTIER</w:t>
            </w:r>
          </w:p>
        </w:tc>
        <w:tc>
          <w:tcPr>
            <w:tcW w:w="5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4</w:t>
            </w:r>
          </w:p>
        </w:tc>
        <w:tc>
          <w:tcPr>
            <w:tcW w:w="88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8</w:t>
            </w:r>
          </w:p>
        </w:tc>
        <w:tc>
          <w:tcPr>
            <w:tcW w:w="82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0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 xml:space="preserve">        50,00   </w:t>
            </w:r>
          </w:p>
        </w:tc>
        <w:tc>
          <w:tcPr>
            <w:tcW w:w="14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 xml:space="preserve">               200,00   </w:t>
            </w:r>
          </w:p>
        </w:tc>
        <w:tc>
          <w:tcPr>
            <w:tcW w:w="1245" w:type="dxa"/>
            <w:tcBorders>
              <w:top w:val="nil"/>
              <w:left w:val="nil"/>
              <w:bottom w:val="single" w:sz="4" w:space="0" w:color="auto"/>
              <w:right w:val="single" w:sz="4" w:space="0" w:color="auto"/>
            </w:tcBorders>
            <w:shd w:val="clear" w:color="auto" w:fill="auto"/>
            <w:noWrap/>
            <w:hideMark/>
          </w:tcPr>
          <w:p w:rsidR="00D64886" w:rsidRDefault="00D64886" w:rsidP="00D64886">
            <w:pPr>
              <w:jc w:val="right"/>
              <w:rPr>
                <w:rFonts w:ascii="Century Gothic" w:hAnsi="Century Gothic" w:cs="Calibri"/>
                <w:color w:val="000000"/>
                <w:sz w:val="18"/>
                <w:szCs w:val="18"/>
              </w:rPr>
            </w:pPr>
            <w:r>
              <w:rPr>
                <w:rFonts w:ascii="Century Gothic" w:hAnsi="Century Gothic" w:cs="Calibri"/>
                <w:color w:val="000000"/>
                <w:sz w:val="18"/>
                <w:szCs w:val="18"/>
              </w:rPr>
              <w:t xml:space="preserve">400,00   </w:t>
            </w:r>
          </w:p>
        </w:tc>
      </w:tr>
      <w:tr w:rsidR="00D64886" w:rsidTr="00D64886">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8</w:t>
            </w:r>
          </w:p>
        </w:tc>
        <w:tc>
          <w:tcPr>
            <w:tcW w:w="3100" w:type="dxa"/>
            <w:tcBorders>
              <w:top w:val="nil"/>
              <w:left w:val="nil"/>
              <w:bottom w:val="single" w:sz="4" w:space="0" w:color="auto"/>
              <w:right w:val="single" w:sz="4" w:space="0" w:color="auto"/>
            </w:tcBorders>
            <w:shd w:val="clear" w:color="000000" w:fill="FFFFFF"/>
            <w:hideMark/>
          </w:tcPr>
          <w:p w:rsidR="00D64886" w:rsidRDefault="00D64886">
            <w:pPr>
              <w:rPr>
                <w:rFonts w:ascii="Century Gothic" w:hAnsi="Century Gothic" w:cs="Calibri"/>
                <w:color w:val="000000"/>
                <w:sz w:val="18"/>
                <w:szCs w:val="18"/>
              </w:rPr>
            </w:pPr>
            <w:r>
              <w:rPr>
                <w:rFonts w:ascii="Century Gothic" w:hAnsi="Century Gothic" w:cs="Calibri"/>
                <w:color w:val="000000"/>
                <w:sz w:val="18"/>
                <w:szCs w:val="18"/>
              </w:rPr>
              <w:t>ABATIS DE VOLAILLE</w:t>
            </w:r>
          </w:p>
        </w:tc>
        <w:tc>
          <w:tcPr>
            <w:tcW w:w="5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15</w:t>
            </w:r>
          </w:p>
        </w:tc>
        <w:tc>
          <w:tcPr>
            <w:tcW w:w="88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30</w:t>
            </w:r>
          </w:p>
        </w:tc>
        <w:tc>
          <w:tcPr>
            <w:tcW w:w="82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0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 xml:space="preserve">        35,00   </w:t>
            </w:r>
          </w:p>
        </w:tc>
        <w:tc>
          <w:tcPr>
            <w:tcW w:w="1460" w:type="dxa"/>
            <w:tcBorders>
              <w:top w:val="nil"/>
              <w:left w:val="nil"/>
              <w:bottom w:val="single" w:sz="4" w:space="0" w:color="auto"/>
              <w:right w:val="single" w:sz="4" w:space="0" w:color="auto"/>
            </w:tcBorders>
            <w:shd w:val="clear" w:color="auto" w:fill="auto"/>
            <w:noWrap/>
            <w:hideMark/>
          </w:tcPr>
          <w:p w:rsidR="00D64886" w:rsidRDefault="00D64886">
            <w:pPr>
              <w:jc w:val="center"/>
              <w:rPr>
                <w:rFonts w:ascii="Century Gothic" w:hAnsi="Century Gothic" w:cs="Calibri"/>
                <w:color w:val="000000"/>
                <w:sz w:val="18"/>
                <w:szCs w:val="18"/>
              </w:rPr>
            </w:pPr>
            <w:r>
              <w:rPr>
                <w:rFonts w:ascii="Century Gothic" w:hAnsi="Century Gothic" w:cs="Calibri"/>
                <w:color w:val="000000"/>
                <w:sz w:val="18"/>
                <w:szCs w:val="18"/>
              </w:rPr>
              <w:t xml:space="preserve">               525,00   </w:t>
            </w:r>
          </w:p>
        </w:tc>
        <w:tc>
          <w:tcPr>
            <w:tcW w:w="1245" w:type="dxa"/>
            <w:tcBorders>
              <w:top w:val="nil"/>
              <w:left w:val="nil"/>
              <w:bottom w:val="single" w:sz="4" w:space="0" w:color="auto"/>
              <w:right w:val="single" w:sz="4" w:space="0" w:color="auto"/>
            </w:tcBorders>
            <w:shd w:val="clear" w:color="auto" w:fill="auto"/>
            <w:noWrap/>
            <w:hideMark/>
          </w:tcPr>
          <w:p w:rsidR="00D64886" w:rsidRDefault="00D64886" w:rsidP="00D64886">
            <w:pPr>
              <w:jc w:val="right"/>
              <w:rPr>
                <w:rFonts w:ascii="Century Gothic" w:hAnsi="Century Gothic" w:cs="Calibri"/>
                <w:color w:val="000000"/>
                <w:sz w:val="18"/>
                <w:szCs w:val="18"/>
              </w:rPr>
            </w:pPr>
            <w:r>
              <w:rPr>
                <w:rFonts w:ascii="Century Gothic" w:hAnsi="Century Gothic" w:cs="Calibri"/>
                <w:color w:val="000000"/>
                <w:sz w:val="18"/>
                <w:szCs w:val="18"/>
              </w:rPr>
              <w:t xml:space="preserve">1 050,00   </w:t>
            </w:r>
          </w:p>
        </w:tc>
      </w:tr>
      <w:tr w:rsidR="00D64886" w:rsidTr="00D64886">
        <w:trPr>
          <w:trHeight w:val="284"/>
          <w:jc w:val="center"/>
        </w:trPr>
        <w:tc>
          <w:tcPr>
            <w:tcW w:w="600" w:type="dxa"/>
            <w:tcBorders>
              <w:top w:val="nil"/>
              <w:left w:val="nil"/>
              <w:bottom w:val="nil"/>
              <w:right w:val="nil"/>
            </w:tcBorders>
            <w:shd w:val="clear" w:color="auto" w:fill="auto"/>
            <w:noWrap/>
            <w:vAlign w:val="center"/>
            <w:hideMark/>
          </w:tcPr>
          <w:p w:rsidR="00D64886" w:rsidRDefault="00D64886">
            <w:pPr>
              <w:jc w:val="center"/>
              <w:rPr>
                <w:rFonts w:ascii="Century Gothic" w:hAnsi="Century Gothic" w:cs="Calibri"/>
                <w:color w:val="000000"/>
                <w:sz w:val="18"/>
                <w:szCs w:val="18"/>
              </w:rPr>
            </w:pPr>
          </w:p>
        </w:tc>
        <w:tc>
          <w:tcPr>
            <w:tcW w:w="3100" w:type="dxa"/>
            <w:tcBorders>
              <w:top w:val="nil"/>
              <w:left w:val="nil"/>
              <w:bottom w:val="nil"/>
              <w:right w:val="nil"/>
            </w:tcBorders>
            <w:shd w:val="clear" w:color="auto" w:fill="auto"/>
            <w:noWrap/>
            <w:vAlign w:val="center"/>
            <w:hideMark/>
          </w:tcPr>
          <w:p w:rsidR="00D64886" w:rsidRDefault="00D64886">
            <w:pPr>
              <w:jc w:val="center"/>
              <w:rPr>
                <w:sz w:val="20"/>
                <w:szCs w:val="20"/>
              </w:rPr>
            </w:pPr>
          </w:p>
        </w:tc>
        <w:tc>
          <w:tcPr>
            <w:tcW w:w="560" w:type="dxa"/>
            <w:tcBorders>
              <w:top w:val="nil"/>
              <w:left w:val="nil"/>
              <w:bottom w:val="nil"/>
              <w:right w:val="nil"/>
            </w:tcBorders>
            <w:shd w:val="clear" w:color="auto" w:fill="auto"/>
            <w:noWrap/>
            <w:vAlign w:val="center"/>
            <w:hideMark/>
          </w:tcPr>
          <w:p w:rsidR="00D64886" w:rsidRDefault="00D64886">
            <w:pPr>
              <w:jc w:val="center"/>
              <w:rPr>
                <w:sz w:val="20"/>
                <w:szCs w:val="20"/>
              </w:rPr>
            </w:pPr>
          </w:p>
        </w:tc>
        <w:tc>
          <w:tcPr>
            <w:tcW w:w="760" w:type="dxa"/>
            <w:tcBorders>
              <w:top w:val="nil"/>
              <w:left w:val="nil"/>
              <w:bottom w:val="nil"/>
              <w:right w:val="nil"/>
            </w:tcBorders>
            <w:shd w:val="clear" w:color="auto" w:fill="auto"/>
            <w:noWrap/>
            <w:vAlign w:val="center"/>
            <w:hideMark/>
          </w:tcPr>
          <w:p w:rsidR="00D64886" w:rsidRDefault="00D64886">
            <w:pPr>
              <w:jc w:val="center"/>
              <w:rPr>
                <w:sz w:val="20"/>
                <w:szCs w:val="20"/>
              </w:rPr>
            </w:pPr>
          </w:p>
        </w:tc>
        <w:tc>
          <w:tcPr>
            <w:tcW w:w="880" w:type="dxa"/>
            <w:tcBorders>
              <w:top w:val="nil"/>
              <w:left w:val="nil"/>
              <w:bottom w:val="nil"/>
              <w:right w:val="nil"/>
            </w:tcBorders>
            <w:shd w:val="clear" w:color="auto" w:fill="auto"/>
            <w:noWrap/>
            <w:vAlign w:val="center"/>
            <w:hideMark/>
          </w:tcPr>
          <w:p w:rsidR="00D64886" w:rsidRDefault="00D64886">
            <w:pPr>
              <w:jc w:val="center"/>
              <w:rPr>
                <w:sz w:val="20"/>
                <w:szCs w:val="20"/>
              </w:rPr>
            </w:pPr>
          </w:p>
        </w:tc>
        <w:tc>
          <w:tcPr>
            <w:tcW w:w="820" w:type="dxa"/>
            <w:tcBorders>
              <w:top w:val="nil"/>
              <w:left w:val="nil"/>
              <w:bottom w:val="nil"/>
              <w:right w:val="nil"/>
            </w:tcBorders>
            <w:shd w:val="clear" w:color="auto" w:fill="auto"/>
            <w:noWrap/>
            <w:vAlign w:val="center"/>
            <w:hideMark/>
          </w:tcPr>
          <w:p w:rsidR="00D64886" w:rsidRDefault="00D64886">
            <w:pPr>
              <w:jc w:val="center"/>
              <w:rPr>
                <w:sz w:val="20"/>
                <w:szCs w:val="20"/>
              </w:rPr>
            </w:pPr>
          </w:p>
        </w:tc>
        <w:tc>
          <w:tcPr>
            <w:tcW w:w="1060" w:type="dxa"/>
            <w:tcBorders>
              <w:top w:val="nil"/>
              <w:left w:val="nil"/>
              <w:bottom w:val="nil"/>
              <w:right w:val="nil"/>
            </w:tcBorders>
            <w:shd w:val="clear" w:color="auto" w:fill="auto"/>
            <w:noWrap/>
            <w:vAlign w:val="center"/>
            <w:hideMark/>
          </w:tcPr>
          <w:p w:rsidR="00D64886" w:rsidRDefault="00D64886">
            <w:pPr>
              <w:jc w:val="center"/>
              <w:rPr>
                <w:sz w:val="20"/>
                <w:szCs w:val="20"/>
              </w:rPr>
            </w:pPr>
          </w:p>
        </w:tc>
        <w:tc>
          <w:tcPr>
            <w:tcW w:w="1460" w:type="dxa"/>
            <w:tcBorders>
              <w:top w:val="nil"/>
              <w:left w:val="nil"/>
              <w:bottom w:val="nil"/>
              <w:right w:val="nil"/>
            </w:tcBorders>
            <w:shd w:val="clear" w:color="auto" w:fill="auto"/>
            <w:noWrap/>
            <w:vAlign w:val="center"/>
            <w:hideMark/>
          </w:tcPr>
          <w:p w:rsidR="00D64886" w:rsidRDefault="00D64886">
            <w:pPr>
              <w:jc w:val="center"/>
              <w:rPr>
                <w:sz w:val="20"/>
                <w:szCs w:val="20"/>
              </w:rPr>
            </w:pPr>
          </w:p>
        </w:tc>
        <w:tc>
          <w:tcPr>
            <w:tcW w:w="1245" w:type="dxa"/>
            <w:tcBorders>
              <w:top w:val="nil"/>
              <w:left w:val="nil"/>
              <w:bottom w:val="nil"/>
              <w:right w:val="nil"/>
            </w:tcBorders>
            <w:shd w:val="clear" w:color="auto" w:fill="auto"/>
            <w:noWrap/>
            <w:vAlign w:val="center"/>
            <w:hideMark/>
          </w:tcPr>
          <w:p w:rsidR="00D64886" w:rsidRDefault="00D64886">
            <w:pPr>
              <w:rPr>
                <w:sz w:val="20"/>
                <w:szCs w:val="20"/>
              </w:rPr>
            </w:pPr>
          </w:p>
        </w:tc>
      </w:tr>
      <w:tr w:rsidR="00D64886" w:rsidTr="00D64886">
        <w:trPr>
          <w:trHeight w:val="284"/>
          <w:jc w:val="center"/>
        </w:trPr>
        <w:tc>
          <w:tcPr>
            <w:tcW w:w="600" w:type="dxa"/>
            <w:tcBorders>
              <w:top w:val="nil"/>
              <w:left w:val="nil"/>
              <w:bottom w:val="nil"/>
              <w:right w:val="nil"/>
            </w:tcBorders>
            <w:shd w:val="clear" w:color="auto" w:fill="auto"/>
            <w:noWrap/>
            <w:vAlign w:val="center"/>
            <w:hideMark/>
          </w:tcPr>
          <w:p w:rsidR="00D64886" w:rsidRDefault="00D64886">
            <w:pPr>
              <w:rPr>
                <w:sz w:val="20"/>
                <w:szCs w:val="20"/>
              </w:rPr>
            </w:pPr>
          </w:p>
        </w:tc>
        <w:tc>
          <w:tcPr>
            <w:tcW w:w="7180" w:type="dxa"/>
            <w:gridSpan w:val="6"/>
            <w:tcBorders>
              <w:top w:val="nil"/>
              <w:left w:val="nil"/>
              <w:bottom w:val="single" w:sz="4" w:space="0" w:color="auto"/>
              <w:right w:val="nil"/>
            </w:tcBorders>
            <w:shd w:val="clear" w:color="auto" w:fill="auto"/>
            <w:noWrap/>
            <w:vAlign w:val="center"/>
            <w:hideMark/>
          </w:tcPr>
          <w:p w:rsidR="00D64886" w:rsidRDefault="00D64886">
            <w:pPr>
              <w:rPr>
                <w:rFonts w:ascii="Century Gothic" w:hAnsi="Century Gothic" w:cs="Calibri"/>
                <w:b/>
                <w:bCs/>
                <w:color w:val="000000"/>
                <w:sz w:val="18"/>
                <w:szCs w:val="18"/>
              </w:rPr>
            </w:pPr>
            <w:r>
              <w:rPr>
                <w:rFonts w:ascii="Century Gothic" w:hAnsi="Century Gothic" w:cs="Calibri"/>
                <w:b/>
                <w:bCs/>
                <w:color w:val="000000"/>
                <w:sz w:val="18"/>
                <w:szCs w:val="18"/>
              </w:rPr>
              <w:t>Montant HT avant rabais (ou majoration)</w:t>
            </w:r>
          </w:p>
        </w:tc>
        <w:tc>
          <w:tcPr>
            <w:tcW w:w="1460" w:type="dxa"/>
            <w:tcBorders>
              <w:top w:val="nil"/>
              <w:left w:val="nil"/>
              <w:bottom w:val="nil"/>
              <w:right w:val="nil"/>
            </w:tcBorders>
            <w:shd w:val="clear" w:color="auto" w:fill="auto"/>
            <w:noWrap/>
            <w:vAlign w:val="center"/>
            <w:hideMark/>
          </w:tcPr>
          <w:p w:rsidR="00D64886" w:rsidRDefault="00D64886">
            <w:pPr>
              <w:rPr>
                <w:rFonts w:ascii="Century Gothic" w:hAnsi="Century Gothic" w:cs="Calibri"/>
                <w:b/>
                <w:bCs/>
                <w:color w:val="000000"/>
                <w:sz w:val="18"/>
                <w:szCs w:val="18"/>
              </w:rPr>
            </w:pPr>
          </w:p>
        </w:tc>
        <w:tc>
          <w:tcPr>
            <w:tcW w:w="1245" w:type="dxa"/>
            <w:tcBorders>
              <w:top w:val="nil"/>
              <w:left w:val="nil"/>
              <w:bottom w:val="nil"/>
              <w:right w:val="nil"/>
            </w:tcBorders>
            <w:shd w:val="clear" w:color="auto" w:fill="auto"/>
            <w:noWrap/>
            <w:vAlign w:val="center"/>
            <w:hideMark/>
          </w:tcPr>
          <w:p w:rsidR="00D64886" w:rsidRDefault="00D64886">
            <w:pPr>
              <w:rPr>
                <w:sz w:val="20"/>
                <w:szCs w:val="20"/>
              </w:rPr>
            </w:pPr>
          </w:p>
        </w:tc>
      </w:tr>
      <w:tr w:rsidR="00D64886" w:rsidTr="00D64886">
        <w:trPr>
          <w:trHeight w:val="284"/>
          <w:jc w:val="center"/>
        </w:trPr>
        <w:tc>
          <w:tcPr>
            <w:tcW w:w="600" w:type="dxa"/>
            <w:tcBorders>
              <w:top w:val="nil"/>
              <w:left w:val="nil"/>
              <w:bottom w:val="nil"/>
              <w:right w:val="nil"/>
            </w:tcBorders>
            <w:shd w:val="clear" w:color="auto" w:fill="auto"/>
            <w:noWrap/>
            <w:vAlign w:val="center"/>
            <w:hideMark/>
          </w:tcPr>
          <w:p w:rsidR="00D64886" w:rsidRDefault="00D64886">
            <w:pPr>
              <w:rPr>
                <w:sz w:val="20"/>
                <w:szCs w:val="20"/>
              </w:rPr>
            </w:pPr>
          </w:p>
        </w:tc>
        <w:tc>
          <w:tcPr>
            <w:tcW w:w="71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4886" w:rsidRDefault="00D64886">
            <w:pPr>
              <w:rPr>
                <w:rFonts w:ascii="Century Gothic" w:hAnsi="Century Gothic" w:cs="Calibri"/>
                <w:b/>
                <w:bCs/>
                <w:sz w:val="18"/>
                <w:szCs w:val="18"/>
              </w:rPr>
            </w:pPr>
            <w:r>
              <w:rPr>
                <w:rFonts w:ascii="Century Gothic" w:hAnsi="Century Gothic" w:cs="Calibri"/>
                <w:b/>
                <w:bCs/>
                <w:sz w:val="18"/>
                <w:szCs w:val="18"/>
              </w:rPr>
              <w:t>TOTAL EN DH / HT</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D64886" w:rsidRDefault="00D64886">
            <w:pPr>
              <w:rPr>
                <w:rFonts w:ascii="Century Gothic" w:hAnsi="Century Gothic" w:cs="Calibri"/>
                <w:b/>
                <w:bCs/>
                <w:sz w:val="18"/>
                <w:szCs w:val="18"/>
              </w:rPr>
            </w:pPr>
            <w:r>
              <w:rPr>
                <w:rFonts w:ascii="Century Gothic" w:hAnsi="Century Gothic" w:cs="Calibri"/>
                <w:b/>
                <w:bCs/>
                <w:sz w:val="18"/>
                <w:szCs w:val="18"/>
              </w:rPr>
              <w:t xml:space="preserve">       550 115,00   </w:t>
            </w:r>
          </w:p>
        </w:tc>
        <w:tc>
          <w:tcPr>
            <w:tcW w:w="1245" w:type="dxa"/>
            <w:tcBorders>
              <w:top w:val="single" w:sz="4" w:space="0" w:color="auto"/>
              <w:left w:val="nil"/>
              <w:bottom w:val="single" w:sz="4" w:space="0" w:color="auto"/>
              <w:right w:val="single" w:sz="4" w:space="0" w:color="auto"/>
            </w:tcBorders>
            <w:shd w:val="clear" w:color="auto" w:fill="auto"/>
            <w:vAlign w:val="center"/>
            <w:hideMark/>
          </w:tcPr>
          <w:p w:rsidR="00D64886" w:rsidRDefault="00D64886">
            <w:pPr>
              <w:rPr>
                <w:rFonts w:ascii="Century Gothic" w:hAnsi="Century Gothic" w:cs="Calibri"/>
                <w:b/>
                <w:bCs/>
                <w:sz w:val="18"/>
                <w:szCs w:val="18"/>
              </w:rPr>
            </w:pPr>
            <w:r>
              <w:rPr>
                <w:rFonts w:ascii="Century Gothic" w:hAnsi="Century Gothic" w:cs="Calibri"/>
                <w:b/>
                <w:bCs/>
                <w:sz w:val="18"/>
                <w:szCs w:val="18"/>
              </w:rPr>
              <w:t xml:space="preserve">1 100 230,00   </w:t>
            </w:r>
          </w:p>
        </w:tc>
      </w:tr>
      <w:tr w:rsidR="00D64886" w:rsidTr="00D64886">
        <w:trPr>
          <w:trHeight w:val="284"/>
          <w:jc w:val="center"/>
        </w:trPr>
        <w:tc>
          <w:tcPr>
            <w:tcW w:w="600" w:type="dxa"/>
            <w:tcBorders>
              <w:top w:val="nil"/>
              <w:left w:val="nil"/>
              <w:bottom w:val="nil"/>
              <w:right w:val="nil"/>
            </w:tcBorders>
            <w:shd w:val="clear" w:color="auto" w:fill="auto"/>
            <w:noWrap/>
            <w:vAlign w:val="bottom"/>
            <w:hideMark/>
          </w:tcPr>
          <w:p w:rsidR="00D64886" w:rsidRDefault="00D64886">
            <w:pPr>
              <w:rPr>
                <w:rFonts w:ascii="Century Gothic" w:hAnsi="Century Gothic" w:cs="Calibri"/>
                <w:b/>
                <w:bCs/>
                <w:sz w:val="18"/>
                <w:szCs w:val="18"/>
              </w:rPr>
            </w:pPr>
          </w:p>
        </w:tc>
        <w:tc>
          <w:tcPr>
            <w:tcW w:w="3100" w:type="dxa"/>
            <w:tcBorders>
              <w:top w:val="nil"/>
              <w:left w:val="nil"/>
              <w:bottom w:val="nil"/>
              <w:right w:val="nil"/>
            </w:tcBorders>
            <w:shd w:val="clear" w:color="auto" w:fill="auto"/>
            <w:noWrap/>
            <w:vAlign w:val="bottom"/>
            <w:hideMark/>
          </w:tcPr>
          <w:p w:rsidR="00D64886" w:rsidRDefault="00D64886">
            <w:pPr>
              <w:rPr>
                <w:sz w:val="20"/>
                <w:szCs w:val="20"/>
              </w:rPr>
            </w:pPr>
          </w:p>
        </w:tc>
        <w:tc>
          <w:tcPr>
            <w:tcW w:w="560" w:type="dxa"/>
            <w:tcBorders>
              <w:top w:val="nil"/>
              <w:left w:val="nil"/>
              <w:bottom w:val="nil"/>
              <w:right w:val="nil"/>
            </w:tcBorders>
            <w:shd w:val="clear" w:color="auto" w:fill="auto"/>
            <w:noWrap/>
            <w:vAlign w:val="bottom"/>
            <w:hideMark/>
          </w:tcPr>
          <w:p w:rsidR="00D64886" w:rsidRDefault="00D64886">
            <w:pPr>
              <w:rPr>
                <w:sz w:val="20"/>
                <w:szCs w:val="20"/>
              </w:rPr>
            </w:pPr>
          </w:p>
        </w:tc>
        <w:tc>
          <w:tcPr>
            <w:tcW w:w="760" w:type="dxa"/>
            <w:tcBorders>
              <w:top w:val="nil"/>
              <w:left w:val="nil"/>
              <w:bottom w:val="nil"/>
              <w:right w:val="nil"/>
            </w:tcBorders>
            <w:shd w:val="clear" w:color="auto" w:fill="auto"/>
            <w:noWrap/>
            <w:vAlign w:val="center"/>
            <w:hideMark/>
          </w:tcPr>
          <w:p w:rsidR="00D64886" w:rsidRDefault="00D64886">
            <w:pPr>
              <w:rPr>
                <w:sz w:val="20"/>
                <w:szCs w:val="20"/>
              </w:rPr>
            </w:pPr>
          </w:p>
        </w:tc>
        <w:tc>
          <w:tcPr>
            <w:tcW w:w="880" w:type="dxa"/>
            <w:tcBorders>
              <w:top w:val="nil"/>
              <w:left w:val="nil"/>
              <w:bottom w:val="nil"/>
              <w:right w:val="nil"/>
            </w:tcBorders>
            <w:shd w:val="clear" w:color="auto" w:fill="auto"/>
            <w:noWrap/>
            <w:vAlign w:val="center"/>
            <w:hideMark/>
          </w:tcPr>
          <w:p w:rsidR="00D64886" w:rsidRDefault="00D64886">
            <w:pPr>
              <w:jc w:val="center"/>
              <w:rPr>
                <w:sz w:val="20"/>
                <w:szCs w:val="20"/>
              </w:rPr>
            </w:pPr>
          </w:p>
        </w:tc>
        <w:tc>
          <w:tcPr>
            <w:tcW w:w="820" w:type="dxa"/>
            <w:tcBorders>
              <w:top w:val="nil"/>
              <w:left w:val="nil"/>
              <w:bottom w:val="nil"/>
              <w:right w:val="nil"/>
            </w:tcBorders>
            <w:shd w:val="clear" w:color="auto" w:fill="auto"/>
            <w:noWrap/>
            <w:vAlign w:val="center"/>
            <w:hideMark/>
          </w:tcPr>
          <w:p w:rsidR="00D64886" w:rsidRDefault="00D64886">
            <w:pPr>
              <w:jc w:val="center"/>
              <w:rPr>
                <w:sz w:val="20"/>
                <w:szCs w:val="20"/>
              </w:rPr>
            </w:pPr>
          </w:p>
        </w:tc>
        <w:tc>
          <w:tcPr>
            <w:tcW w:w="1060" w:type="dxa"/>
            <w:tcBorders>
              <w:top w:val="nil"/>
              <w:left w:val="nil"/>
              <w:bottom w:val="nil"/>
              <w:right w:val="nil"/>
            </w:tcBorders>
            <w:shd w:val="clear" w:color="auto" w:fill="auto"/>
            <w:noWrap/>
            <w:vAlign w:val="bottom"/>
            <w:hideMark/>
          </w:tcPr>
          <w:p w:rsidR="00D64886" w:rsidRDefault="00D64886">
            <w:pPr>
              <w:jc w:val="center"/>
              <w:rPr>
                <w:sz w:val="20"/>
                <w:szCs w:val="20"/>
              </w:rPr>
            </w:pPr>
          </w:p>
        </w:tc>
        <w:tc>
          <w:tcPr>
            <w:tcW w:w="1460" w:type="dxa"/>
            <w:tcBorders>
              <w:top w:val="nil"/>
              <w:left w:val="nil"/>
              <w:bottom w:val="nil"/>
              <w:right w:val="nil"/>
            </w:tcBorders>
            <w:shd w:val="clear" w:color="auto" w:fill="auto"/>
            <w:noWrap/>
            <w:vAlign w:val="bottom"/>
            <w:hideMark/>
          </w:tcPr>
          <w:p w:rsidR="00D64886" w:rsidRDefault="00D64886">
            <w:pPr>
              <w:rPr>
                <w:sz w:val="20"/>
                <w:szCs w:val="20"/>
              </w:rPr>
            </w:pPr>
          </w:p>
        </w:tc>
        <w:tc>
          <w:tcPr>
            <w:tcW w:w="1245" w:type="dxa"/>
            <w:tcBorders>
              <w:top w:val="nil"/>
              <w:left w:val="nil"/>
              <w:bottom w:val="nil"/>
              <w:right w:val="nil"/>
            </w:tcBorders>
            <w:shd w:val="clear" w:color="auto" w:fill="auto"/>
            <w:noWrap/>
            <w:vAlign w:val="bottom"/>
            <w:hideMark/>
          </w:tcPr>
          <w:p w:rsidR="00D64886" w:rsidRDefault="00D64886">
            <w:pPr>
              <w:rPr>
                <w:sz w:val="20"/>
                <w:szCs w:val="20"/>
              </w:rPr>
            </w:pPr>
          </w:p>
        </w:tc>
      </w:tr>
      <w:tr w:rsidR="00D64886" w:rsidTr="00D64886">
        <w:trPr>
          <w:trHeight w:val="284"/>
          <w:jc w:val="center"/>
        </w:trPr>
        <w:tc>
          <w:tcPr>
            <w:tcW w:w="600" w:type="dxa"/>
            <w:tcBorders>
              <w:top w:val="nil"/>
              <w:left w:val="nil"/>
              <w:bottom w:val="nil"/>
              <w:right w:val="nil"/>
            </w:tcBorders>
            <w:shd w:val="clear" w:color="auto" w:fill="auto"/>
            <w:noWrap/>
            <w:vAlign w:val="center"/>
            <w:hideMark/>
          </w:tcPr>
          <w:p w:rsidR="00D64886" w:rsidRDefault="00D64886">
            <w:pPr>
              <w:rPr>
                <w:sz w:val="20"/>
                <w:szCs w:val="20"/>
              </w:rPr>
            </w:pPr>
          </w:p>
        </w:tc>
        <w:tc>
          <w:tcPr>
            <w:tcW w:w="71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4886" w:rsidRDefault="00D64886">
            <w:pPr>
              <w:rPr>
                <w:rFonts w:ascii="Century Gothic" w:hAnsi="Century Gothic" w:cs="Calibri"/>
                <w:sz w:val="18"/>
                <w:szCs w:val="18"/>
              </w:rPr>
            </w:pPr>
            <w:r>
              <w:rPr>
                <w:rFonts w:ascii="Century Gothic" w:hAnsi="Century Gothic" w:cs="Calibri"/>
                <w:sz w:val="18"/>
                <w:szCs w:val="18"/>
              </w:rPr>
              <w:t>Proposition du concurrent : une majoration ou rabais exprimé en pourcentage</w:t>
            </w:r>
          </w:p>
        </w:tc>
        <w:tc>
          <w:tcPr>
            <w:tcW w:w="1460" w:type="dxa"/>
            <w:tcBorders>
              <w:top w:val="single" w:sz="4" w:space="0" w:color="auto"/>
              <w:left w:val="nil"/>
              <w:bottom w:val="single" w:sz="4" w:space="0" w:color="auto"/>
              <w:right w:val="single" w:sz="4" w:space="0" w:color="auto"/>
            </w:tcBorders>
            <w:shd w:val="clear" w:color="000000" w:fill="C6E0B4"/>
            <w:noWrap/>
            <w:vAlign w:val="center"/>
            <w:hideMark/>
          </w:tcPr>
          <w:p w:rsidR="00D64886" w:rsidRDefault="00D64886">
            <w:pPr>
              <w:jc w:val="center"/>
              <w:rPr>
                <w:rFonts w:ascii="Century Gothic" w:hAnsi="Century Gothic" w:cs="Calibri"/>
                <w:sz w:val="18"/>
                <w:szCs w:val="18"/>
              </w:rPr>
            </w:pPr>
            <w:r>
              <w:rPr>
                <w:rFonts w:ascii="Century Gothic" w:hAnsi="Century Gothic" w:cs="Calibri"/>
                <w:sz w:val="18"/>
                <w:szCs w:val="18"/>
              </w:rPr>
              <w:t> </w:t>
            </w:r>
          </w:p>
        </w:tc>
        <w:tc>
          <w:tcPr>
            <w:tcW w:w="1245" w:type="dxa"/>
            <w:tcBorders>
              <w:top w:val="single" w:sz="4" w:space="0" w:color="auto"/>
              <w:left w:val="nil"/>
              <w:bottom w:val="single" w:sz="4" w:space="0" w:color="auto"/>
              <w:right w:val="single" w:sz="4" w:space="0" w:color="auto"/>
            </w:tcBorders>
            <w:shd w:val="clear" w:color="000000" w:fill="C6E0B4"/>
            <w:noWrap/>
            <w:vAlign w:val="center"/>
            <w:hideMark/>
          </w:tcPr>
          <w:p w:rsidR="00D64886" w:rsidRDefault="00D64886">
            <w:pPr>
              <w:jc w:val="center"/>
              <w:rPr>
                <w:rFonts w:ascii="Century Gothic" w:hAnsi="Century Gothic" w:cs="Calibri"/>
                <w:sz w:val="18"/>
                <w:szCs w:val="18"/>
              </w:rPr>
            </w:pPr>
            <w:r>
              <w:rPr>
                <w:rFonts w:ascii="Century Gothic" w:hAnsi="Century Gothic" w:cs="Calibri"/>
                <w:sz w:val="18"/>
                <w:szCs w:val="18"/>
              </w:rPr>
              <w:t> </w:t>
            </w:r>
          </w:p>
        </w:tc>
      </w:tr>
      <w:tr w:rsidR="00D64886" w:rsidTr="00D64886">
        <w:trPr>
          <w:trHeight w:val="284"/>
          <w:jc w:val="center"/>
        </w:trPr>
        <w:tc>
          <w:tcPr>
            <w:tcW w:w="600" w:type="dxa"/>
            <w:tcBorders>
              <w:top w:val="nil"/>
              <w:left w:val="nil"/>
              <w:bottom w:val="nil"/>
              <w:right w:val="nil"/>
            </w:tcBorders>
            <w:shd w:val="clear" w:color="auto" w:fill="auto"/>
            <w:noWrap/>
            <w:vAlign w:val="center"/>
            <w:hideMark/>
          </w:tcPr>
          <w:p w:rsidR="00D64886" w:rsidRDefault="00D64886">
            <w:pPr>
              <w:jc w:val="center"/>
              <w:rPr>
                <w:rFonts w:ascii="Century Gothic" w:hAnsi="Century Gothic" w:cs="Calibri"/>
                <w:sz w:val="18"/>
                <w:szCs w:val="18"/>
              </w:rPr>
            </w:pPr>
          </w:p>
        </w:tc>
        <w:tc>
          <w:tcPr>
            <w:tcW w:w="9885"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4886" w:rsidRDefault="00D64886">
            <w:pPr>
              <w:rPr>
                <w:rFonts w:ascii="Century Gothic" w:hAnsi="Century Gothic" w:cs="Calibri"/>
                <w:sz w:val="18"/>
                <w:szCs w:val="18"/>
              </w:rPr>
            </w:pPr>
            <w:r>
              <w:rPr>
                <w:rFonts w:ascii="Century Gothic" w:hAnsi="Century Gothic" w:cs="Calibri"/>
                <w:sz w:val="18"/>
                <w:szCs w:val="18"/>
              </w:rPr>
              <w:t>Taux de rabais ou majoration en lettre : ……………………………………………………………………………….</w:t>
            </w:r>
          </w:p>
        </w:tc>
      </w:tr>
      <w:tr w:rsidR="00D64886" w:rsidTr="00D64886">
        <w:trPr>
          <w:trHeight w:val="284"/>
          <w:jc w:val="center"/>
        </w:trPr>
        <w:tc>
          <w:tcPr>
            <w:tcW w:w="600" w:type="dxa"/>
            <w:tcBorders>
              <w:top w:val="nil"/>
              <w:left w:val="nil"/>
              <w:bottom w:val="nil"/>
              <w:right w:val="nil"/>
            </w:tcBorders>
            <w:shd w:val="clear" w:color="auto" w:fill="auto"/>
            <w:noWrap/>
            <w:vAlign w:val="bottom"/>
            <w:hideMark/>
          </w:tcPr>
          <w:p w:rsidR="00D64886" w:rsidRDefault="00D64886">
            <w:pPr>
              <w:rPr>
                <w:rFonts w:ascii="Century Gothic" w:hAnsi="Century Gothic" w:cs="Calibri"/>
                <w:sz w:val="18"/>
                <w:szCs w:val="18"/>
              </w:rPr>
            </w:pPr>
          </w:p>
        </w:tc>
        <w:tc>
          <w:tcPr>
            <w:tcW w:w="3100" w:type="dxa"/>
            <w:tcBorders>
              <w:top w:val="nil"/>
              <w:left w:val="nil"/>
              <w:bottom w:val="nil"/>
              <w:right w:val="nil"/>
            </w:tcBorders>
            <w:shd w:val="clear" w:color="auto" w:fill="auto"/>
            <w:noWrap/>
            <w:vAlign w:val="bottom"/>
            <w:hideMark/>
          </w:tcPr>
          <w:p w:rsidR="00D64886" w:rsidRDefault="00D64886">
            <w:pPr>
              <w:rPr>
                <w:sz w:val="20"/>
                <w:szCs w:val="20"/>
              </w:rPr>
            </w:pPr>
          </w:p>
        </w:tc>
        <w:tc>
          <w:tcPr>
            <w:tcW w:w="560" w:type="dxa"/>
            <w:tcBorders>
              <w:top w:val="nil"/>
              <w:left w:val="nil"/>
              <w:bottom w:val="nil"/>
              <w:right w:val="nil"/>
            </w:tcBorders>
            <w:shd w:val="clear" w:color="auto" w:fill="auto"/>
            <w:noWrap/>
            <w:vAlign w:val="bottom"/>
            <w:hideMark/>
          </w:tcPr>
          <w:p w:rsidR="00D64886" w:rsidRDefault="00D64886">
            <w:pPr>
              <w:rPr>
                <w:sz w:val="20"/>
                <w:szCs w:val="20"/>
              </w:rPr>
            </w:pPr>
          </w:p>
        </w:tc>
        <w:tc>
          <w:tcPr>
            <w:tcW w:w="760" w:type="dxa"/>
            <w:tcBorders>
              <w:top w:val="nil"/>
              <w:left w:val="nil"/>
              <w:bottom w:val="nil"/>
              <w:right w:val="nil"/>
            </w:tcBorders>
            <w:shd w:val="clear" w:color="auto" w:fill="auto"/>
            <w:noWrap/>
            <w:vAlign w:val="center"/>
            <w:hideMark/>
          </w:tcPr>
          <w:p w:rsidR="00D64886" w:rsidRDefault="00D64886">
            <w:pPr>
              <w:rPr>
                <w:sz w:val="20"/>
                <w:szCs w:val="20"/>
              </w:rPr>
            </w:pPr>
          </w:p>
        </w:tc>
        <w:tc>
          <w:tcPr>
            <w:tcW w:w="880" w:type="dxa"/>
            <w:tcBorders>
              <w:top w:val="nil"/>
              <w:left w:val="nil"/>
              <w:bottom w:val="nil"/>
              <w:right w:val="nil"/>
            </w:tcBorders>
            <w:shd w:val="clear" w:color="auto" w:fill="auto"/>
            <w:noWrap/>
            <w:vAlign w:val="center"/>
            <w:hideMark/>
          </w:tcPr>
          <w:p w:rsidR="00D64886" w:rsidRDefault="00D64886">
            <w:pPr>
              <w:jc w:val="center"/>
              <w:rPr>
                <w:sz w:val="20"/>
                <w:szCs w:val="20"/>
              </w:rPr>
            </w:pPr>
          </w:p>
        </w:tc>
        <w:tc>
          <w:tcPr>
            <w:tcW w:w="820" w:type="dxa"/>
            <w:tcBorders>
              <w:top w:val="nil"/>
              <w:left w:val="nil"/>
              <w:bottom w:val="nil"/>
              <w:right w:val="nil"/>
            </w:tcBorders>
            <w:shd w:val="clear" w:color="auto" w:fill="auto"/>
            <w:noWrap/>
            <w:vAlign w:val="center"/>
            <w:hideMark/>
          </w:tcPr>
          <w:p w:rsidR="00D64886" w:rsidRDefault="00D64886">
            <w:pPr>
              <w:jc w:val="center"/>
              <w:rPr>
                <w:sz w:val="20"/>
                <w:szCs w:val="20"/>
              </w:rPr>
            </w:pPr>
          </w:p>
        </w:tc>
        <w:tc>
          <w:tcPr>
            <w:tcW w:w="1060" w:type="dxa"/>
            <w:tcBorders>
              <w:top w:val="nil"/>
              <w:left w:val="nil"/>
              <w:bottom w:val="nil"/>
              <w:right w:val="nil"/>
            </w:tcBorders>
            <w:shd w:val="clear" w:color="auto" w:fill="auto"/>
            <w:noWrap/>
            <w:vAlign w:val="bottom"/>
            <w:hideMark/>
          </w:tcPr>
          <w:p w:rsidR="00D64886" w:rsidRDefault="00D64886">
            <w:pPr>
              <w:jc w:val="center"/>
              <w:rPr>
                <w:sz w:val="20"/>
                <w:szCs w:val="20"/>
              </w:rPr>
            </w:pPr>
          </w:p>
        </w:tc>
        <w:tc>
          <w:tcPr>
            <w:tcW w:w="1460" w:type="dxa"/>
            <w:tcBorders>
              <w:top w:val="nil"/>
              <w:left w:val="nil"/>
              <w:bottom w:val="nil"/>
              <w:right w:val="nil"/>
            </w:tcBorders>
            <w:shd w:val="clear" w:color="auto" w:fill="auto"/>
            <w:noWrap/>
            <w:vAlign w:val="bottom"/>
            <w:hideMark/>
          </w:tcPr>
          <w:p w:rsidR="00D64886" w:rsidRDefault="00D64886">
            <w:pPr>
              <w:rPr>
                <w:sz w:val="20"/>
                <w:szCs w:val="20"/>
              </w:rPr>
            </w:pPr>
          </w:p>
        </w:tc>
        <w:tc>
          <w:tcPr>
            <w:tcW w:w="1245" w:type="dxa"/>
            <w:tcBorders>
              <w:top w:val="nil"/>
              <w:left w:val="nil"/>
              <w:bottom w:val="nil"/>
              <w:right w:val="nil"/>
            </w:tcBorders>
            <w:shd w:val="clear" w:color="auto" w:fill="auto"/>
            <w:noWrap/>
            <w:vAlign w:val="bottom"/>
            <w:hideMark/>
          </w:tcPr>
          <w:p w:rsidR="00D64886" w:rsidRDefault="00D64886">
            <w:pPr>
              <w:rPr>
                <w:sz w:val="20"/>
                <w:szCs w:val="20"/>
              </w:rPr>
            </w:pPr>
          </w:p>
        </w:tc>
      </w:tr>
      <w:tr w:rsidR="00D64886" w:rsidTr="00D64886">
        <w:trPr>
          <w:trHeight w:val="284"/>
          <w:jc w:val="center"/>
        </w:trPr>
        <w:tc>
          <w:tcPr>
            <w:tcW w:w="600" w:type="dxa"/>
            <w:tcBorders>
              <w:top w:val="nil"/>
              <w:left w:val="nil"/>
              <w:bottom w:val="nil"/>
              <w:right w:val="nil"/>
            </w:tcBorders>
            <w:shd w:val="clear" w:color="auto" w:fill="auto"/>
            <w:noWrap/>
            <w:vAlign w:val="center"/>
            <w:hideMark/>
          </w:tcPr>
          <w:p w:rsidR="00D64886" w:rsidRDefault="00D64886">
            <w:pPr>
              <w:rPr>
                <w:sz w:val="20"/>
                <w:szCs w:val="20"/>
              </w:rPr>
            </w:pPr>
          </w:p>
        </w:tc>
        <w:tc>
          <w:tcPr>
            <w:tcW w:w="7180" w:type="dxa"/>
            <w:gridSpan w:val="6"/>
            <w:tcBorders>
              <w:top w:val="nil"/>
              <w:left w:val="nil"/>
              <w:bottom w:val="single" w:sz="4" w:space="0" w:color="auto"/>
              <w:right w:val="nil"/>
            </w:tcBorders>
            <w:shd w:val="clear" w:color="auto" w:fill="auto"/>
            <w:noWrap/>
            <w:vAlign w:val="center"/>
            <w:hideMark/>
          </w:tcPr>
          <w:p w:rsidR="00D64886" w:rsidRDefault="00D64886">
            <w:pPr>
              <w:rPr>
                <w:rFonts w:ascii="Century Gothic" w:hAnsi="Century Gothic" w:cs="Calibri"/>
                <w:b/>
                <w:bCs/>
                <w:color w:val="000000"/>
                <w:sz w:val="18"/>
                <w:szCs w:val="18"/>
              </w:rPr>
            </w:pPr>
            <w:r>
              <w:rPr>
                <w:rFonts w:ascii="Century Gothic" w:hAnsi="Century Gothic" w:cs="Calibri"/>
                <w:b/>
                <w:bCs/>
                <w:color w:val="000000"/>
                <w:sz w:val="18"/>
                <w:szCs w:val="18"/>
              </w:rPr>
              <w:t>Montant HT après rabais (ou majoration)</w:t>
            </w:r>
          </w:p>
        </w:tc>
        <w:tc>
          <w:tcPr>
            <w:tcW w:w="1460" w:type="dxa"/>
            <w:tcBorders>
              <w:top w:val="nil"/>
              <w:left w:val="nil"/>
              <w:bottom w:val="nil"/>
              <w:right w:val="nil"/>
            </w:tcBorders>
            <w:shd w:val="clear" w:color="auto" w:fill="auto"/>
            <w:noWrap/>
            <w:vAlign w:val="center"/>
            <w:hideMark/>
          </w:tcPr>
          <w:p w:rsidR="00D64886" w:rsidRDefault="00D64886">
            <w:pPr>
              <w:rPr>
                <w:rFonts w:ascii="Century Gothic" w:hAnsi="Century Gothic" w:cs="Calibri"/>
                <w:b/>
                <w:bCs/>
                <w:color w:val="000000"/>
                <w:sz w:val="18"/>
                <w:szCs w:val="18"/>
              </w:rPr>
            </w:pPr>
          </w:p>
        </w:tc>
        <w:tc>
          <w:tcPr>
            <w:tcW w:w="1245" w:type="dxa"/>
            <w:tcBorders>
              <w:top w:val="nil"/>
              <w:left w:val="nil"/>
              <w:bottom w:val="nil"/>
              <w:right w:val="nil"/>
            </w:tcBorders>
            <w:shd w:val="clear" w:color="auto" w:fill="auto"/>
            <w:noWrap/>
            <w:vAlign w:val="center"/>
            <w:hideMark/>
          </w:tcPr>
          <w:p w:rsidR="00D64886" w:rsidRDefault="00D64886">
            <w:pPr>
              <w:rPr>
                <w:sz w:val="20"/>
                <w:szCs w:val="20"/>
              </w:rPr>
            </w:pPr>
          </w:p>
        </w:tc>
      </w:tr>
      <w:tr w:rsidR="00D64886" w:rsidTr="00D64886">
        <w:trPr>
          <w:trHeight w:val="284"/>
          <w:jc w:val="center"/>
        </w:trPr>
        <w:tc>
          <w:tcPr>
            <w:tcW w:w="600" w:type="dxa"/>
            <w:tcBorders>
              <w:top w:val="nil"/>
              <w:left w:val="nil"/>
              <w:bottom w:val="nil"/>
              <w:right w:val="nil"/>
            </w:tcBorders>
            <w:shd w:val="clear" w:color="auto" w:fill="auto"/>
            <w:noWrap/>
            <w:vAlign w:val="center"/>
            <w:hideMark/>
          </w:tcPr>
          <w:p w:rsidR="00D64886" w:rsidRDefault="00D64886">
            <w:pPr>
              <w:rPr>
                <w:sz w:val="20"/>
                <w:szCs w:val="20"/>
              </w:rPr>
            </w:pPr>
          </w:p>
        </w:tc>
        <w:tc>
          <w:tcPr>
            <w:tcW w:w="71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4886" w:rsidRDefault="00D64886">
            <w:pPr>
              <w:rPr>
                <w:rFonts w:ascii="Century Gothic" w:hAnsi="Century Gothic" w:cs="Calibri"/>
                <w:b/>
                <w:bCs/>
                <w:sz w:val="18"/>
                <w:szCs w:val="18"/>
              </w:rPr>
            </w:pPr>
            <w:r>
              <w:rPr>
                <w:rFonts w:ascii="Century Gothic" w:hAnsi="Century Gothic" w:cs="Calibri"/>
                <w:b/>
                <w:bCs/>
                <w:sz w:val="18"/>
                <w:szCs w:val="18"/>
              </w:rPr>
              <w:t>TOTAL EN DH / HT</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D64886" w:rsidRDefault="00D64886">
            <w:pPr>
              <w:rPr>
                <w:rFonts w:ascii="Century Gothic" w:hAnsi="Century Gothic" w:cs="Calibri"/>
                <w:b/>
                <w:bCs/>
                <w:sz w:val="18"/>
                <w:szCs w:val="18"/>
              </w:rPr>
            </w:pPr>
            <w:r>
              <w:rPr>
                <w:rFonts w:ascii="Century Gothic" w:hAnsi="Century Gothic" w:cs="Calibri"/>
                <w:b/>
                <w:bCs/>
                <w:sz w:val="18"/>
                <w:szCs w:val="18"/>
              </w:rPr>
              <w:t> </w:t>
            </w:r>
          </w:p>
        </w:tc>
        <w:tc>
          <w:tcPr>
            <w:tcW w:w="1245" w:type="dxa"/>
            <w:tcBorders>
              <w:top w:val="single" w:sz="4" w:space="0" w:color="auto"/>
              <w:left w:val="nil"/>
              <w:bottom w:val="single" w:sz="4" w:space="0" w:color="auto"/>
              <w:right w:val="single" w:sz="4" w:space="0" w:color="auto"/>
            </w:tcBorders>
            <w:shd w:val="clear" w:color="auto" w:fill="auto"/>
            <w:vAlign w:val="center"/>
            <w:hideMark/>
          </w:tcPr>
          <w:p w:rsidR="00D64886" w:rsidRDefault="00D64886">
            <w:pPr>
              <w:rPr>
                <w:rFonts w:ascii="Century Gothic" w:hAnsi="Century Gothic" w:cs="Calibri"/>
                <w:b/>
                <w:bCs/>
                <w:sz w:val="18"/>
                <w:szCs w:val="18"/>
              </w:rPr>
            </w:pPr>
            <w:r>
              <w:rPr>
                <w:rFonts w:ascii="Century Gothic" w:hAnsi="Century Gothic" w:cs="Calibri"/>
                <w:b/>
                <w:bCs/>
                <w:sz w:val="18"/>
                <w:szCs w:val="18"/>
              </w:rPr>
              <w:t> </w:t>
            </w:r>
          </w:p>
        </w:tc>
      </w:tr>
      <w:tr w:rsidR="00D64886" w:rsidTr="00D64886">
        <w:trPr>
          <w:trHeight w:val="284"/>
          <w:jc w:val="center"/>
        </w:trPr>
        <w:tc>
          <w:tcPr>
            <w:tcW w:w="600" w:type="dxa"/>
            <w:tcBorders>
              <w:top w:val="nil"/>
              <w:left w:val="nil"/>
              <w:bottom w:val="nil"/>
              <w:right w:val="nil"/>
            </w:tcBorders>
            <w:shd w:val="clear" w:color="auto" w:fill="auto"/>
            <w:noWrap/>
            <w:vAlign w:val="bottom"/>
            <w:hideMark/>
          </w:tcPr>
          <w:p w:rsidR="00D64886" w:rsidRDefault="00D64886">
            <w:pPr>
              <w:rPr>
                <w:rFonts w:ascii="Century Gothic" w:hAnsi="Century Gothic" w:cs="Calibri"/>
                <w:b/>
                <w:bCs/>
                <w:sz w:val="18"/>
                <w:szCs w:val="18"/>
              </w:rPr>
            </w:pPr>
          </w:p>
        </w:tc>
        <w:tc>
          <w:tcPr>
            <w:tcW w:w="3100" w:type="dxa"/>
            <w:tcBorders>
              <w:top w:val="nil"/>
              <w:left w:val="nil"/>
              <w:bottom w:val="nil"/>
              <w:right w:val="nil"/>
            </w:tcBorders>
            <w:shd w:val="clear" w:color="auto" w:fill="auto"/>
            <w:noWrap/>
            <w:vAlign w:val="bottom"/>
            <w:hideMark/>
          </w:tcPr>
          <w:p w:rsidR="00D64886" w:rsidRDefault="00D64886">
            <w:pPr>
              <w:rPr>
                <w:sz w:val="20"/>
                <w:szCs w:val="20"/>
              </w:rPr>
            </w:pPr>
          </w:p>
        </w:tc>
        <w:tc>
          <w:tcPr>
            <w:tcW w:w="560" w:type="dxa"/>
            <w:tcBorders>
              <w:top w:val="nil"/>
              <w:left w:val="nil"/>
              <w:bottom w:val="nil"/>
              <w:right w:val="nil"/>
            </w:tcBorders>
            <w:shd w:val="clear" w:color="auto" w:fill="auto"/>
            <w:noWrap/>
            <w:vAlign w:val="bottom"/>
            <w:hideMark/>
          </w:tcPr>
          <w:p w:rsidR="00D64886" w:rsidRDefault="00D64886">
            <w:pPr>
              <w:rPr>
                <w:sz w:val="20"/>
                <w:szCs w:val="20"/>
              </w:rPr>
            </w:pPr>
          </w:p>
        </w:tc>
        <w:tc>
          <w:tcPr>
            <w:tcW w:w="760" w:type="dxa"/>
            <w:tcBorders>
              <w:top w:val="nil"/>
              <w:left w:val="nil"/>
              <w:bottom w:val="nil"/>
              <w:right w:val="nil"/>
            </w:tcBorders>
            <w:shd w:val="clear" w:color="auto" w:fill="auto"/>
            <w:noWrap/>
            <w:vAlign w:val="center"/>
            <w:hideMark/>
          </w:tcPr>
          <w:p w:rsidR="00D64886" w:rsidRDefault="00D64886">
            <w:pPr>
              <w:rPr>
                <w:sz w:val="20"/>
                <w:szCs w:val="20"/>
              </w:rPr>
            </w:pPr>
          </w:p>
        </w:tc>
        <w:tc>
          <w:tcPr>
            <w:tcW w:w="880" w:type="dxa"/>
            <w:tcBorders>
              <w:top w:val="nil"/>
              <w:left w:val="nil"/>
              <w:bottom w:val="nil"/>
              <w:right w:val="nil"/>
            </w:tcBorders>
            <w:shd w:val="clear" w:color="auto" w:fill="auto"/>
            <w:noWrap/>
            <w:vAlign w:val="center"/>
            <w:hideMark/>
          </w:tcPr>
          <w:p w:rsidR="00D64886" w:rsidRDefault="00D64886">
            <w:pPr>
              <w:jc w:val="center"/>
              <w:rPr>
                <w:sz w:val="20"/>
                <w:szCs w:val="20"/>
              </w:rPr>
            </w:pPr>
          </w:p>
        </w:tc>
        <w:tc>
          <w:tcPr>
            <w:tcW w:w="820" w:type="dxa"/>
            <w:tcBorders>
              <w:top w:val="nil"/>
              <w:left w:val="nil"/>
              <w:bottom w:val="nil"/>
              <w:right w:val="nil"/>
            </w:tcBorders>
            <w:shd w:val="clear" w:color="auto" w:fill="auto"/>
            <w:noWrap/>
            <w:vAlign w:val="center"/>
            <w:hideMark/>
          </w:tcPr>
          <w:p w:rsidR="00D64886" w:rsidRDefault="00D64886">
            <w:pPr>
              <w:jc w:val="center"/>
              <w:rPr>
                <w:sz w:val="20"/>
                <w:szCs w:val="20"/>
              </w:rPr>
            </w:pPr>
          </w:p>
        </w:tc>
        <w:tc>
          <w:tcPr>
            <w:tcW w:w="1060" w:type="dxa"/>
            <w:tcBorders>
              <w:top w:val="nil"/>
              <w:left w:val="nil"/>
              <w:bottom w:val="nil"/>
              <w:right w:val="nil"/>
            </w:tcBorders>
            <w:shd w:val="clear" w:color="auto" w:fill="auto"/>
            <w:noWrap/>
            <w:vAlign w:val="bottom"/>
            <w:hideMark/>
          </w:tcPr>
          <w:p w:rsidR="00D64886" w:rsidRDefault="00D64886">
            <w:pPr>
              <w:jc w:val="center"/>
              <w:rPr>
                <w:sz w:val="20"/>
                <w:szCs w:val="20"/>
              </w:rPr>
            </w:pPr>
          </w:p>
        </w:tc>
        <w:tc>
          <w:tcPr>
            <w:tcW w:w="1460" w:type="dxa"/>
            <w:tcBorders>
              <w:top w:val="nil"/>
              <w:left w:val="nil"/>
              <w:bottom w:val="nil"/>
              <w:right w:val="nil"/>
            </w:tcBorders>
            <w:shd w:val="clear" w:color="auto" w:fill="auto"/>
            <w:noWrap/>
            <w:vAlign w:val="bottom"/>
            <w:hideMark/>
          </w:tcPr>
          <w:p w:rsidR="00D64886" w:rsidRDefault="00D64886">
            <w:pPr>
              <w:rPr>
                <w:sz w:val="20"/>
                <w:szCs w:val="20"/>
              </w:rPr>
            </w:pPr>
          </w:p>
        </w:tc>
        <w:tc>
          <w:tcPr>
            <w:tcW w:w="1245" w:type="dxa"/>
            <w:tcBorders>
              <w:top w:val="nil"/>
              <w:left w:val="nil"/>
              <w:bottom w:val="nil"/>
              <w:right w:val="nil"/>
            </w:tcBorders>
            <w:shd w:val="clear" w:color="auto" w:fill="auto"/>
            <w:noWrap/>
            <w:vAlign w:val="bottom"/>
            <w:hideMark/>
          </w:tcPr>
          <w:p w:rsidR="00D64886" w:rsidRDefault="00D64886">
            <w:pPr>
              <w:rPr>
                <w:sz w:val="20"/>
                <w:szCs w:val="20"/>
              </w:rPr>
            </w:pPr>
          </w:p>
        </w:tc>
      </w:tr>
      <w:tr w:rsidR="00D64886" w:rsidTr="00D64886">
        <w:trPr>
          <w:trHeight w:val="284"/>
          <w:jc w:val="center"/>
        </w:trPr>
        <w:tc>
          <w:tcPr>
            <w:tcW w:w="600" w:type="dxa"/>
            <w:tcBorders>
              <w:top w:val="nil"/>
              <w:left w:val="nil"/>
              <w:bottom w:val="nil"/>
              <w:right w:val="nil"/>
            </w:tcBorders>
            <w:shd w:val="clear" w:color="auto" w:fill="auto"/>
            <w:noWrap/>
            <w:vAlign w:val="center"/>
            <w:hideMark/>
          </w:tcPr>
          <w:p w:rsidR="00D64886" w:rsidRDefault="00D64886">
            <w:pPr>
              <w:rPr>
                <w:sz w:val="20"/>
                <w:szCs w:val="20"/>
              </w:rPr>
            </w:pPr>
          </w:p>
        </w:tc>
        <w:tc>
          <w:tcPr>
            <w:tcW w:w="7180" w:type="dxa"/>
            <w:gridSpan w:val="6"/>
            <w:tcBorders>
              <w:top w:val="nil"/>
              <w:left w:val="nil"/>
              <w:bottom w:val="single" w:sz="4" w:space="0" w:color="auto"/>
              <w:right w:val="nil"/>
            </w:tcBorders>
            <w:shd w:val="clear" w:color="auto" w:fill="auto"/>
            <w:noWrap/>
            <w:vAlign w:val="center"/>
            <w:hideMark/>
          </w:tcPr>
          <w:p w:rsidR="00D64886" w:rsidRDefault="00D64886">
            <w:pPr>
              <w:rPr>
                <w:rFonts w:ascii="Century Gothic" w:hAnsi="Century Gothic" w:cs="Calibri"/>
                <w:b/>
                <w:bCs/>
                <w:color w:val="000000"/>
                <w:sz w:val="18"/>
                <w:szCs w:val="18"/>
              </w:rPr>
            </w:pPr>
            <w:r>
              <w:rPr>
                <w:rFonts w:ascii="Century Gothic" w:hAnsi="Century Gothic" w:cs="Calibri"/>
                <w:b/>
                <w:bCs/>
                <w:color w:val="000000"/>
                <w:sz w:val="18"/>
                <w:szCs w:val="18"/>
              </w:rPr>
              <w:t xml:space="preserve">Montant TVA en </w:t>
            </w:r>
            <w:proofErr w:type="spellStart"/>
            <w:r>
              <w:rPr>
                <w:rFonts w:ascii="Century Gothic" w:hAnsi="Century Gothic" w:cs="Calibri"/>
                <w:b/>
                <w:bCs/>
                <w:color w:val="000000"/>
                <w:sz w:val="18"/>
                <w:szCs w:val="18"/>
              </w:rPr>
              <w:t>Dhs</w:t>
            </w:r>
            <w:proofErr w:type="spellEnd"/>
          </w:p>
        </w:tc>
        <w:tc>
          <w:tcPr>
            <w:tcW w:w="1460" w:type="dxa"/>
            <w:tcBorders>
              <w:top w:val="nil"/>
              <w:left w:val="nil"/>
              <w:bottom w:val="nil"/>
              <w:right w:val="nil"/>
            </w:tcBorders>
            <w:shd w:val="clear" w:color="auto" w:fill="auto"/>
            <w:noWrap/>
            <w:vAlign w:val="center"/>
            <w:hideMark/>
          </w:tcPr>
          <w:p w:rsidR="00D64886" w:rsidRDefault="00D64886">
            <w:pPr>
              <w:rPr>
                <w:rFonts w:ascii="Century Gothic" w:hAnsi="Century Gothic" w:cs="Calibri"/>
                <w:b/>
                <w:bCs/>
                <w:color w:val="000000"/>
                <w:sz w:val="18"/>
                <w:szCs w:val="18"/>
              </w:rPr>
            </w:pPr>
          </w:p>
        </w:tc>
        <w:tc>
          <w:tcPr>
            <w:tcW w:w="1245" w:type="dxa"/>
            <w:tcBorders>
              <w:top w:val="nil"/>
              <w:left w:val="nil"/>
              <w:bottom w:val="nil"/>
              <w:right w:val="nil"/>
            </w:tcBorders>
            <w:shd w:val="clear" w:color="auto" w:fill="auto"/>
            <w:noWrap/>
            <w:vAlign w:val="center"/>
            <w:hideMark/>
          </w:tcPr>
          <w:p w:rsidR="00D64886" w:rsidRDefault="00D64886">
            <w:pPr>
              <w:rPr>
                <w:sz w:val="20"/>
                <w:szCs w:val="20"/>
              </w:rPr>
            </w:pPr>
          </w:p>
        </w:tc>
      </w:tr>
      <w:tr w:rsidR="00D64886" w:rsidTr="00D64886">
        <w:trPr>
          <w:trHeight w:val="284"/>
          <w:jc w:val="center"/>
        </w:trPr>
        <w:tc>
          <w:tcPr>
            <w:tcW w:w="600" w:type="dxa"/>
            <w:tcBorders>
              <w:top w:val="nil"/>
              <w:left w:val="nil"/>
              <w:bottom w:val="nil"/>
              <w:right w:val="nil"/>
            </w:tcBorders>
            <w:shd w:val="clear" w:color="auto" w:fill="auto"/>
            <w:noWrap/>
            <w:vAlign w:val="center"/>
            <w:hideMark/>
          </w:tcPr>
          <w:p w:rsidR="00D64886" w:rsidRDefault="00D64886">
            <w:pPr>
              <w:rPr>
                <w:sz w:val="20"/>
                <w:szCs w:val="20"/>
              </w:rPr>
            </w:pPr>
          </w:p>
        </w:tc>
        <w:tc>
          <w:tcPr>
            <w:tcW w:w="71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4886" w:rsidRDefault="00D64886">
            <w:pPr>
              <w:rPr>
                <w:rFonts w:ascii="Century Gothic" w:hAnsi="Century Gothic" w:cs="Calibri"/>
                <w:b/>
                <w:bCs/>
                <w:sz w:val="18"/>
                <w:szCs w:val="18"/>
              </w:rPr>
            </w:pPr>
            <w:r>
              <w:rPr>
                <w:rFonts w:ascii="Century Gothic" w:hAnsi="Century Gothic" w:cs="Calibri"/>
                <w:b/>
                <w:bCs/>
                <w:sz w:val="18"/>
                <w:szCs w:val="18"/>
              </w:rPr>
              <w:t>TOTAL TVA</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D64886" w:rsidRDefault="00D64886">
            <w:pPr>
              <w:rPr>
                <w:rFonts w:ascii="Century Gothic" w:hAnsi="Century Gothic" w:cs="Calibri"/>
                <w:b/>
                <w:bCs/>
                <w:sz w:val="18"/>
                <w:szCs w:val="18"/>
              </w:rPr>
            </w:pPr>
            <w:r>
              <w:rPr>
                <w:rFonts w:ascii="Century Gothic" w:hAnsi="Century Gothic" w:cs="Calibri"/>
                <w:b/>
                <w:bCs/>
                <w:sz w:val="18"/>
                <w:szCs w:val="18"/>
              </w:rPr>
              <w:t> </w:t>
            </w:r>
          </w:p>
        </w:tc>
        <w:tc>
          <w:tcPr>
            <w:tcW w:w="1245" w:type="dxa"/>
            <w:tcBorders>
              <w:top w:val="single" w:sz="4" w:space="0" w:color="auto"/>
              <w:left w:val="nil"/>
              <w:bottom w:val="single" w:sz="4" w:space="0" w:color="auto"/>
              <w:right w:val="single" w:sz="4" w:space="0" w:color="auto"/>
            </w:tcBorders>
            <w:shd w:val="clear" w:color="auto" w:fill="auto"/>
            <w:vAlign w:val="center"/>
            <w:hideMark/>
          </w:tcPr>
          <w:p w:rsidR="00D64886" w:rsidRDefault="00D64886">
            <w:pPr>
              <w:rPr>
                <w:rFonts w:ascii="Century Gothic" w:hAnsi="Century Gothic" w:cs="Calibri"/>
                <w:b/>
                <w:bCs/>
                <w:sz w:val="18"/>
                <w:szCs w:val="18"/>
              </w:rPr>
            </w:pPr>
            <w:r>
              <w:rPr>
                <w:rFonts w:ascii="Century Gothic" w:hAnsi="Century Gothic" w:cs="Calibri"/>
                <w:b/>
                <w:bCs/>
                <w:sz w:val="18"/>
                <w:szCs w:val="18"/>
              </w:rPr>
              <w:t> </w:t>
            </w:r>
          </w:p>
        </w:tc>
      </w:tr>
      <w:tr w:rsidR="00D64886" w:rsidTr="00D64886">
        <w:trPr>
          <w:trHeight w:val="284"/>
          <w:jc w:val="center"/>
        </w:trPr>
        <w:tc>
          <w:tcPr>
            <w:tcW w:w="600" w:type="dxa"/>
            <w:tcBorders>
              <w:top w:val="nil"/>
              <w:left w:val="nil"/>
              <w:bottom w:val="nil"/>
              <w:right w:val="nil"/>
            </w:tcBorders>
            <w:shd w:val="clear" w:color="auto" w:fill="auto"/>
            <w:noWrap/>
            <w:vAlign w:val="bottom"/>
            <w:hideMark/>
          </w:tcPr>
          <w:p w:rsidR="00D64886" w:rsidRDefault="00D64886">
            <w:pPr>
              <w:rPr>
                <w:rFonts w:ascii="Century Gothic" w:hAnsi="Century Gothic" w:cs="Calibri"/>
                <w:b/>
                <w:bCs/>
                <w:sz w:val="18"/>
                <w:szCs w:val="18"/>
              </w:rPr>
            </w:pPr>
          </w:p>
        </w:tc>
        <w:tc>
          <w:tcPr>
            <w:tcW w:w="3100" w:type="dxa"/>
            <w:tcBorders>
              <w:top w:val="nil"/>
              <w:left w:val="nil"/>
              <w:bottom w:val="nil"/>
              <w:right w:val="nil"/>
            </w:tcBorders>
            <w:shd w:val="clear" w:color="auto" w:fill="auto"/>
            <w:noWrap/>
            <w:vAlign w:val="bottom"/>
            <w:hideMark/>
          </w:tcPr>
          <w:p w:rsidR="00D64886" w:rsidRDefault="00D64886">
            <w:pPr>
              <w:rPr>
                <w:sz w:val="20"/>
                <w:szCs w:val="20"/>
              </w:rPr>
            </w:pPr>
          </w:p>
        </w:tc>
        <w:tc>
          <w:tcPr>
            <w:tcW w:w="560" w:type="dxa"/>
            <w:tcBorders>
              <w:top w:val="nil"/>
              <w:left w:val="nil"/>
              <w:bottom w:val="nil"/>
              <w:right w:val="nil"/>
            </w:tcBorders>
            <w:shd w:val="clear" w:color="auto" w:fill="auto"/>
            <w:noWrap/>
            <w:vAlign w:val="bottom"/>
            <w:hideMark/>
          </w:tcPr>
          <w:p w:rsidR="00D64886" w:rsidRDefault="00D64886">
            <w:pPr>
              <w:rPr>
                <w:sz w:val="20"/>
                <w:szCs w:val="20"/>
              </w:rPr>
            </w:pPr>
          </w:p>
        </w:tc>
        <w:tc>
          <w:tcPr>
            <w:tcW w:w="760" w:type="dxa"/>
            <w:tcBorders>
              <w:top w:val="nil"/>
              <w:left w:val="nil"/>
              <w:bottom w:val="nil"/>
              <w:right w:val="nil"/>
            </w:tcBorders>
            <w:shd w:val="clear" w:color="auto" w:fill="auto"/>
            <w:noWrap/>
            <w:vAlign w:val="center"/>
            <w:hideMark/>
          </w:tcPr>
          <w:p w:rsidR="00D64886" w:rsidRDefault="00D64886">
            <w:pPr>
              <w:rPr>
                <w:sz w:val="20"/>
                <w:szCs w:val="20"/>
              </w:rPr>
            </w:pPr>
          </w:p>
        </w:tc>
        <w:tc>
          <w:tcPr>
            <w:tcW w:w="880" w:type="dxa"/>
            <w:tcBorders>
              <w:top w:val="nil"/>
              <w:left w:val="nil"/>
              <w:bottom w:val="nil"/>
              <w:right w:val="nil"/>
            </w:tcBorders>
            <w:shd w:val="clear" w:color="auto" w:fill="auto"/>
            <w:noWrap/>
            <w:vAlign w:val="center"/>
            <w:hideMark/>
          </w:tcPr>
          <w:p w:rsidR="00D64886" w:rsidRDefault="00D64886">
            <w:pPr>
              <w:jc w:val="center"/>
              <w:rPr>
                <w:sz w:val="20"/>
                <w:szCs w:val="20"/>
              </w:rPr>
            </w:pPr>
          </w:p>
        </w:tc>
        <w:tc>
          <w:tcPr>
            <w:tcW w:w="820" w:type="dxa"/>
            <w:tcBorders>
              <w:top w:val="nil"/>
              <w:left w:val="nil"/>
              <w:bottom w:val="nil"/>
              <w:right w:val="nil"/>
            </w:tcBorders>
            <w:shd w:val="clear" w:color="auto" w:fill="auto"/>
            <w:noWrap/>
            <w:vAlign w:val="center"/>
            <w:hideMark/>
          </w:tcPr>
          <w:p w:rsidR="00D64886" w:rsidRDefault="00D64886">
            <w:pPr>
              <w:jc w:val="center"/>
              <w:rPr>
                <w:sz w:val="20"/>
                <w:szCs w:val="20"/>
              </w:rPr>
            </w:pPr>
          </w:p>
        </w:tc>
        <w:tc>
          <w:tcPr>
            <w:tcW w:w="1060" w:type="dxa"/>
            <w:tcBorders>
              <w:top w:val="nil"/>
              <w:left w:val="nil"/>
              <w:bottom w:val="nil"/>
              <w:right w:val="nil"/>
            </w:tcBorders>
            <w:shd w:val="clear" w:color="auto" w:fill="auto"/>
            <w:noWrap/>
            <w:vAlign w:val="bottom"/>
            <w:hideMark/>
          </w:tcPr>
          <w:p w:rsidR="00D64886" w:rsidRDefault="00D64886">
            <w:pPr>
              <w:jc w:val="center"/>
              <w:rPr>
                <w:sz w:val="20"/>
                <w:szCs w:val="20"/>
              </w:rPr>
            </w:pPr>
          </w:p>
        </w:tc>
        <w:tc>
          <w:tcPr>
            <w:tcW w:w="1460" w:type="dxa"/>
            <w:tcBorders>
              <w:top w:val="nil"/>
              <w:left w:val="nil"/>
              <w:bottom w:val="nil"/>
              <w:right w:val="nil"/>
            </w:tcBorders>
            <w:shd w:val="clear" w:color="auto" w:fill="auto"/>
            <w:noWrap/>
            <w:vAlign w:val="bottom"/>
            <w:hideMark/>
          </w:tcPr>
          <w:p w:rsidR="00D64886" w:rsidRDefault="00D64886">
            <w:pPr>
              <w:rPr>
                <w:sz w:val="20"/>
                <w:szCs w:val="20"/>
              </w:rPr>
            </w:pPr>
          </w:p>
        </w:tc>
        <w:tc>
          <w:tcPr>
            <w:tcW w:w="1245" w:type="dxa"/>
            <w:tcBorders>
              <w:top w:val="nil"/>
              <w:left w:val="nil"/>
              <w:bottom w:val="nil"/>
              <w:right w:val="nil"/>
            </w:tcBorders>
            <w:shd w:val="clear" w:color="auto" w:fill="auto"/>
            <w:noWrap/>
            <w:vAlign w:val="bottom"/>
            <w:hideMark/>
          </w:tcPr>
          <w:p w:rsidR="00D64886" w:rsidRDefault="00D64886">
            <w:pPr>
              <w:rPr>
                <w:sz w:val="20"/>
                <w:szCs w:val="20"/>
              </w:rPr>
            </w:pPr>
          </w:p>
        </w:tc>
      </w:tr>
      <w:tr w:rsidR="00D64886" w:rsidTr="00D64886">
        <w:trPr>
          <w:trHeight w:val="284"/>
          <w:jc w:val="center"/>
        </w:trPr>
        <w:tc>
          <w:tcPr>
            <w:tcW w:w="600" w:type="dxa"/>
            <w:tcBorders>
              <w:top w:val="nil"/>
              <w:left w:val="nil"/>
              <w:bottom w:val="nil"/>
              <w:right w:val="nil"/>
            </w:tcBorders>
            <w:shd w:val="clear" w:color="auto" w:fill="auto"/>
            <w:noWrap/>
            <w:vAlign w:val="center"/>
            <w:hideMark/>
          </w:tcPr>
          <w:p w:rsidR="00D64886" w:rsidRDefault="00D64886">
            <w:pPr>
              <w:rPr>
                <w:sz w:val="20"/>
                <w:szCs w:val="20"/>
              </w:rPr>
            </w:pPr>
          </w:p>
        </w:tc>
        <w:tc>
          <w:tcPr>
            <w:tcW w:w="7180" w:type="dxa"/>
            <w:gridSpan w:val="6"/>
            <w:tcBorders>
              <w:top w:val="nil"/>
              <w:left w:val="nil"/>
              <w:bottom w:val="single" w:sz="4" w:space="0" w:color="auto"/>
              <w:right w:val="nil"/>
            </w:tcBorders>
            <w:shd w:val="clear" w:color="auto" w:fill="auto"/>
            <w:noWrap/>
            <w:vAlign w:val="center"/>
            <w:hideMark/>
          </w:tcPr>
          <w:p w:rsidR="00D64886" w:rsidRDefault="00D64886">
            <w:pPr>
              <w:rPr>
                <w:rFonts w:ascii="Century Gothic" w:hAnsi="Century Gothic" w:cs="Calibri"/>
                <w:b/>
                <w:bCs/>
                <w:color w:val="000000"/>
                <w:sz w:val="18"/>
                <w:szCs w:val="18"/>
              </w:rPr>
            </w:pPr>
            <w:r>
              <w:rPr>
                <w:rFonts w:ascii="Century Gothic" w:hAnsi="Century Gothic" w:cs="Calibri"/>
                <w:b/>
                <w:bCs/>
                <w:color w:val="000000"/>
                <w:sz w:val="18"/>
                <w:szCs w:val="18"/>
              </w:rPr>
              <w:t>Récapitulatif</w:t>
            </w:r>
          </w:p>
        </w:tc>
        <w:tc>
          <w:tcPr>
            <w:tcW w:w="1460" w:type="dxa"/>
            <w:tcBorders>
              <w:top w:val="nil"/>
              <w:left w:val="nil"/>
              <w:bottom w:val="nil"/>
              <w:right w:val="nil"/>
            </w:tcBorders>
            <w:shd w:val="clear" w:color="auto" w:fill="auto"/>
            <w:noWrap/>
            <w:vAlign w:val="center"/>
            <w:hideMark/>
          </w:tcPr>
          <w:p w:rsidR="00D64886" w:rsidRDefault="00D64886">
            <w:pPr>
              <w:rPr>
                <w:rFonts w:ascii="Century Gothic" w:hAnsi="Century Gothic" w:cs="Calibri"/>
                <w:b/>
                <w:bCs/>
                <w:color w:val="000000"/>
                <w:sz w:val="18"/>
                <w:szCs w:val="18"/>
              </w:rPr>
            </w:pPr>
          </w:p>
        </w:tc>
        <w:tc>
          <w:tcPr>
            <w:tcW w:w="1245" w:type="dxa"/>
            <w:tcBorders>
              <w:top w:val="nil"/>
              <w:left w:val="nil"/>
              <w:bottom w:val="nil"/>
              <w:right w:val="nil"/>
            </w:tcBorders>
            <w:shd w:val="clear" w:color="auto" w:fill="auto"/>
            <w:noWrap/>
            <w:vAlign w:val="center"/>
            <w:hideMark/>
          </w:tcPr>
          <w:p w:rsidR="00D64886" w:rsidRDefault="00D64886">
            <w:pPr>
              <w:rPr>
                <w:sz w:val="20"/>
                <w:szCs w:val="20"/>
              </w:rPr>
            </w:pPr>
          </w:p>
        </w:tc>
      </w:tr>
      <w:tr w:rsidR="00D64886" w:rsidTr="00D64886">
        <w:trPr>
          <w:trHeight w:val="284"/>
          <w:jc w:val="center"/>
        </w:trPr>
        <w:tc>
          <w:tcPr>
            <w:tcW w:w="600" w:type="dxa"/>
            <w:tcBorders>
              <w:top w:val="nil"/>
              <w:left w:val="nil"/>
              <w:bottom w:val="nil"/>
              <w:right w:val="nil"/>
            </w:tcBorders>
            <w:shd w:val="clear" w:color="auto" w:fill="auto"/>
            <w:noWrap/>
            <w:vAlign w:val="center"/>
            <w:hideMark/>
          </w:tcPr>
          <w:p w:rsidR="00D64886" w:rsidRDefault="00D64886">
            <w:pPr>
              <w:rPr>
                <w:sz w:val="20"/>
                <w:szCs w:val="20"/>
              </w:rPr>
            </w:pPr>
          </w:p>
        </w:tc>
        <w:tc>
          <w:tcPr>
            <w:tcW w:w="71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4886" w:rsidRDefault="00D64886">
            <w:pPr>
              <w:rPr>
                <w:rFonts w:ascii="Century Gothic" w:hAnsi="Century Gothic" w:cs="Calibri"/>
                <w:b/>
                <w:bCs/>
                <w:color w:val="000000"/>
                <w:sz w:val="18"/>
                <w:szCs w:val="18"/>
              </w:rPr>
            </w:pPr>
            <w:r>
              <w:rPr>
                <w:rFonts w:ascii="Century Gothic" w:hAnsi="Century Gothic" w:cs="Calibri"/>
                <w:b/>
                <w:bCs/>
                <w:color w:val="000000"/>
                <w:sz w:val="18"/>
                <w:szCs w:val="18"/>
              </w:rPr>
              <w:t xml:space="preserve">Montant Total HT avant rabais (ou majoration) en </w:t>
            </w:r>
            <w:proofErr w:type="spellStart"/>
            <w:r>
              <w:rPr>
                <w:rFonts w:ascii="Century Gothic" w:hAnsi="Century Gothic" w:cs="Calibri"/>
                <w:b/>
                <w:bCs/>
                <w:color w:val="000000"/>
                <w:sz w:val="18"/>
                <w:szCs w:val="18"/>
              </w:rPr>
              <w:t>Dhs</w:t>
            </w:r>
            <w:proofErr w:type="spellEnd"/>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D64886" w:rsidRDefault="00D64886">
            <w:pPr>
              <w:rPr>
                <w:rFonts w:ascii="Century Gothic" w:hAnsi="Century Gothic" w:cs="Calibri"/>
                <w:b/>
                <w:bCs/>
                <w:sz w:val="18"/>
                <w:szCs w:val="18"/>
              </w:rPr>
            </w:pPr>
            <w:r>
              <w:rPr>
                <w:rFonts w:ascii="Century Gothic" w:hAnsi="Century Gothic" w:cs="Calibri"/>
                <w:b/>
                <w:bCs/>
                <w:sz w:val="18"/>
                <w:szCs w:val="18"/>
              </w:rPr>
              <w:t> </w:t>
            </w:r>
          </w:p>
        </w:tc>
        <w:tc>
          <w:tcPr>
            <w:tcW w:w="1245" w:type="dxa"/>
            <w:tcBorders>
              <w:top w:val="single" w:sz="4" w:space="0" w:color="auto"/>
              <w:left w:val="nil"/>
              <w:bottom w:val="single" w:sz="4" w:space="0" w:color="auto"/>
              <w:right w:val="single" w:sz="4" w:space="0" w:color="auto"/>
            </w:tcBorders>
            <w:shd w:val="clear" w:color="auto" w:fill="auto"/>
            <w:vAlign w:val="center"/>
            <w:hideMark/>
          </w:tcPr>
          <w:p w:rsidR="00D64886" w:rsidRDefault="00D64886">
            <w:pPr>
              <w:rPr>
                <w:rFonts w:ascii="Century Gothic" w:hAnsi="Century Gothic" w:cs="Calibri"/>
                <w:b/>
                <w:bCs/>
                <w:sz w:val="18"/>
                <w:szCs w:val="18"/>
              </w:rPr>
            </w:pPr>
            <w:r>
              <w:rPr>
                <w:rFonts w:ascii="Century Gothic" w:hAnsi="Century Gothic" w:cs="Calibri"/>
                <w:b/>
                <w:bCs/>
                <w:sz w:val="18"/>
                <w:szCs w:val="18"/>
              </w:rPr>
              <w:t> </w:t>
            </w:r>
          </w:p>
        </w:tc>
      </w:tr>
      <w:tr w:rsidR="00D64886" w:rsidTr="00D64886">
        <w:trPr>
          <w:trHeight w:val="284"/>
          <w:jc w:val="center"/>
        </w:trPr>
        <w:tc>
          <w:tcPr>
            <w:tcW w:w="600" w:type="dxa"/>
            <w:tcBorders>
              <w:top w:val="nil"/>
              <w:left w:val="nil"/>
              <w:bottom w:val="nil"/>
              <w:right w:val="nil"/>
            </w:tcBorders>
            <w:shd w:val="clear" w:color="auto" w:fill="auto"/>
            <w:noWrap/>
            <w:vAlign w:val="center"/>
            <w:hideMark/>
          </w:tcPr>
          <w:p w:rsidR="00D64886" w:rsidRDefault="00D64886">
            <w:pPr>
              <w:rPr>
                <w:rFonts w:ascii="Century Gothic" w:hAnsi="Century Gothic" w:cs="Calibri"/>
                <w:b/>
                <w:bCs/>
                <w:sz w:val="18"/>
                <w:szCs w:val="18"/>
              </w:rPr>
            </w:pPr>
          </w:p>
        </w:tc>
        <w:tc>
          <w:tcPr>
            <w:tcW w:w="71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4886" w:rsidRDefault="00D64886">
            <w:pPr>
              <w:rPr>
                <w:rFonts w:ascii="Century Gothic" w:hAnsi="Century Gothic" w:cs="Calibri"/>
                <w:b/>
                <w:bCs/>
                <w:sz w:val="18"/>
                <w:szCs w:val="18"/>
              </w:rPr>
            </w:pPr>
            <w:r>
              <w:rPr>
                <w:rFonts w:ascii="Century Gothic" w:hAnsi="Century Gothic" w:cs="Calibri"/>
                <w:b/>
                <w:bCs/>
                <w:sz w:val="18"/>
                <w:szCs w:val="18"/>
              </w:rPr>
              <w:t xml:space="preserve">Montant Total HT après rabais (ou majoration) en </w:t>
            </w:r>
            <w:proofErr w:type="spellStart"/>
            <w:r>
              <w:rPr>
                <w:rFonts w:ascii="Century Gothic" w:hAnsi="Century Gothic" w:cs="Calibri"/>
                <w:b/>
                <w:bCs/>
                <w:sz w:val="18"/>
                <w:szCs w:val="18"/>
              </w:rPr>
              <w:t>Dhs</w:t>
            </w:r>
            <w:proofErr w:type="spellEnd"/>
          </w:p>
        </w:tc>
        <w:tc>
          <w:tcPr>
            <w:tcW w:w="1460" w:type="dxa"/>
            <w:tcBorders>
              <w:top w:val="nil"/>
              <w:left w:val="nil"/>
              <w:bottom w:val="single" w:sz="4" w:space="0" w:color="auto"/>
              <w:right w:val="single" w:sz="4" w:space="0" w:color="auto"/>
            </w:tcBorders>
            <w:shd w:val="clear" w:color="auto" w:fill="auto"/>
            <w:vAlign w:val="center"/>
            <w:hideMark/>
          </w:tcPr>
          <w:p w:rsidR="00D64886" w:rsidRDefault="00D64886">
            <w:pPr>
              <w:rPr>
                <w:rFonts w:ascii="Century Gothic" w:hAnsi="Century Gothic" w:cs="Calibri"/>
                <w:b/>
                <w:bCs/>
                <w:sz w:val="18"/>
                <w:szCs w:val="18"/>
              </w:rPr>
            </w:pPr>
            <w:r>
              <w:rPr>
                <w:rFonts w:ascii="Century Gothic" w:hAnsi="Century Gothic" w:cs="Calibri"/>
                <w:b/>
                <w:bCs/>
                <w:sz w:val="18"/>
                <w:szCs w:val="18"/>
              </w:rPr>
              <w:t> </w:t>
            </w:r>
          </w:p>
        </w:tc>
        <w:tc>
          <w:tcPr>
            <w:tcW w:w="1245" w:type="dxa"/>
            <w:tcBorders>
              <w:top w:val="nil"/>
              <w:left w:val="nil"/>
              <w:bottom w:val="single" w:sz="4" w:space="0" w:color="auto"/>
              <w:right w:val="single" w:sz="4" w:space="0" w:color="auto"/>
            </w:tcBorders>
            <w:shd w:val="clear" w:color="auto" w:fill="auto"/>
            <w:vAlign w:val="center"/>
            <w:hideMark/>
          </w:tcPr>
          <w:p w:rsidR="00D64886" w:rsidRDefault="00D64886">
            <w:pPr>
              <w:rPr>
                <w:rFonts w:ascii="Century Gothic" w:hAnsi="Century Gothic" w:cs="Calibri"/>
                <w:b/>
                <w:bCs/>
                <w:sz w:val="18"/>
                <w:szCs w:val="18"/>
              </w:rPr>
            </w:pPr>
            <w:r>
              <w:rPr>
                <w:rFonts w:ascii="Century Gothic" w:hAnsi="Century Gothic" w:cs="Calibri"/>
                <w:b/>
                <w:bCs/>
                <w:sz w:val="18"/>
                <w:szCs w:val="18"/>
              </w:rPr>
              <w:t> </w:t>
            </w:r>
          </w:p>
        </w:tc>
      </w:tr>
      <w:tr w:rsidR="00D64886" w:rsidTr="00D64886">
        <w:trPr>
          <w:trHeight w:val="284"/>
          <w:jc w:val="center"/>
        </w:trPr>
        <w:tc>
          <w:tcPr>
            <w:tcW w:w="600" w:type="dxa"/>
            <w:tcBorders>
              <w:top w:val="nil"/>
              <w:left w:val="nil"/>
              <w:bottom w:val="nil"/>
              <w:right w:val="nil"/>
            </w:tcBorders>
            <w:shd w:val="clear" w:color="auto" w:fill="auto"/>
            <w:noWrap/>
            <w:vAlign w:val="center"/>
            <w:hideMark/>
          </w:tcPr>
          <w:p w:rsidR="00D64886" w:rsidRDefault="00D64886">
            <w:pPr>
              <w:rPr>
                <w:rFonts w:ascii="Century Gothic" w:hAnsi="Century Gothic" w:cs="Calibri"/>
                <w:b/>
                <w:bCs/>
                <w:sz w:val="18"/>
                <w:szCs w:val="18"/>
              </w:rPr>
            </w:pPr>
          </w:p>
        </w:tc>
        <w:tc>
          <w:tcPr>
            <w:tcW w:w="71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4886" w:rsidRDefault="00D64886">
            <w:pPr>
              <w:rPr>
                <w:rFonts w:ascii="Century Gothic" w:hAnsi="Century Gothic" w:cs="Calibri"/>
                <w:b/>
                <w:bCs/>
                <w:sz w:val="18"/>
                <w:szCs w:val="18"/>
              </w:rPr>
            </w:pPr>
            <w:r>
              <w:rPr>
                <w:rFonts w:ascii="Century Gothic" w:hAnsi="Century Gothic" w:cs="Calibri"/>
                <w:b/>
                <w:bCs/>
                <w:sz w:val="18"/>
                <w:szCs w:val="18"/>
              </w:rPr>
              <w:t xml:space="preserve">Montant Total TVA en </w:t>
            </w:r>
            <w:proofErr w:type="spellStart"/>
            <w:r>
              <w:rPr>
                <w:rFonts w:ascii="Century Gothic" w:hAnsi="Century Gothic" w:cs="Calibri"/>
                <w:b/>
                <w:bCs/>
                <w:sz w:val="18"/>
                <w:szCs w:val="18"/>
              </w:rPr>
              <w:t>Dhs</w:t>
            </w:r>
            <w:proofErr w:type="spellEnd"/>
          </w:p>
        </w:tc>
        <w:tc>
          <w:tcPr>
            <w:tcW w:w="1460" w:type="dxa"/>
            <w:tcBorders>
              <w:top w:val="nil"/>
              <w:left w:val="nil"/>
              <w:bottom w:val="single" w:sz="4" w:space="0" w:color="auto"/>
              <w:right w:val="single" w:sz="4" w:space="0" w:color="auto"/>
            </w:tcBorders>
            <w:shd w:val="clear" w:color="auto" w:fill="auto"/>
            <w:vAlign w:val="center"/>
            <w:hideMark/>
          </w:tcPr>
          <w:p w:rsidR="00D64886" w:rsidRDefault="00D64886">
            <w:pPr>
              <w:rPr>
                <w:rFonts w:ascii="Century Gothic" w:hAnsi="Century Gothic" w:cs="Calibri"/>
                <w:b/>
                <w:bCs/>
                <w:sz w:val="18"/>
                <w:szCs w:val="18"/>
              </w:rPr>
            </w:pPr>
            <w:r>
              <w:rPr>
                <w:rFonts w:ascii="Century Gothic" w:hAnsi="Century Gothic" w:cs="Calibri"/>
                <w:b/>
                <w:bCs/>
                <w:sz w:val="18"/>
                <w:szCs w:val="18"/>
              </w:rPr>
              <w:t> </w:t>
            </w:r>
          </w:p>
        </w:tc>
        <w:tc>
          <w:tcPr>
            <w:tcW w:w="1245" w:type="dxa"/>
            <w:tcBorders>
              <w:top w:val="nil"/>
              <w:left w:val="nil"/>
              <w:bottom w:val="single" w:sz="4" w:space="0" w:color="auto"/>
              <w:right w:val="single" w:sz="4" w:space="0" w:color="auto"/>
            </w:tcBorders>
            <w:shd w:val="clear" w:color="auto" w:fill="auto"/>
            <w:vAlign w:val="center"/>
            <w:hideMark/>
          </w:tcPr>
          <w:p w:rsidR="00D64886" w:rsidRDefault="00D64886">
            <w:pPr>
              <w:rPr>
                <w:rFonts w:ascii="Century Gothic" w:hAnsi="Century Gothic" w:cs="Calibri"/>
                <w:b/>
                <w:bCs/>
                <w:sz w:val="18"/>
                <w:szCs w:val="18"/>
              </w:rPr>
            </w:pPr>
            <w:r>
              <w:rPr>
                <w:rFonts w:ascii="Century Gothic" w:hAnsi="Century Gothic" w:cs="Calibri"/>
                <w:b/>
                <w:bCs/>
                <w:sz w:val="18"/>
                <w:szCs w:val="18"/>
              </w:rPr>
              <w:t> </w:t>
            </w:r>
          </w:p>
        </w:tc>
      </w:tr>
      <w:tr w:rsidR="00D64886" w:rsidTr="00D64886">
        <w:trPr>
          <w:trHeight w:val="284"/>
          <w:jc w:val="center"/>
        </w:trPr>
        <w:tc>
          <w:tcPr>
            <w:tcW w:w="600" w:type="dxa"/>
            <w:tcBorders>
              <w:top w:val="nil"/>
              <w:left w:val="nil"/>
              <w:bottom w:val="nil"/>
              <w:right w:val="nil"/>
            </w:tcBorders>
            <w:shd w:val="clear" w:color="auto" w:fill="auto"/>
            <w:noWrap/>
            <w:vAlign w:val="center"/>
            <w:hideMark/>
          </w:tcPr>
          <w:p w:rsidR="00D64886" w:rsidRDefault="00D64886">
            <w:pPr>
              <w:rPr>
                <w:rFonts w:ascii="Century Gothic" w:hAnsi="Century Gothic" w:cs="Calibri"/>
                <w:b/>
                <w:bCs/>
                <w:sz w:val="18"/>
                <w:szCs w:val="18"/>
              </w:rPr>
            </w:pPr>
          </w:p>
        </w:tc>
        <w:tc>
          <w:tcPr>
            <w:tcW w:w="71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4886" w:rsidRDefault="00D64886">
            <w:pPr>
              <w:rPr>
                <w:rFonts w:ascii="Century Gothic" w:hAnsi="Century Gothic" w:cs="Calibri"/>
                <w:b/>
                <w:bCs/>
                <w:sz w:val="18"/>
                <w:szCs w:val="18"/>
              </w:rPr>
            </w:pPr>
            <w:r>
              <w:rPr>
                <w:rFonts w:ascii="Century Gothic" w:hAnsi="Century Gothic" w:cs="Calibri"/>
                <w:b/>
                <w:bCs/>
                <w:sz w:val="18"/>
                <w:szCs w:val="18"/>
              </w:rPr>
              <w:t xml:space="preserve">Montant Total TTC en </w:t>
            </w:r>
            <w:proofErr w:type="spellStart"/>
            <w:r>
              <w:rPr>
                <w:rFonts w:ascii="Century Gothic" w:hAnsi="Century Gothic" w:cs="Calibri"/>
                <w:b/>
                <w:bCs/>
                <w:sz w:val="18"/>
                <w:szCs w:val="18"/>
              </w:rPr>
              <w:t>Dhs</w:t>
            </w:r>
            <w:proofErr w:type="spellEnd"/>
            <w:r>
              <w:rPr>
                <w:rFonts w:ascii="Century Gothic" w:hAnsi="Century Gothic" w:cs="Calibri"/>
                <w:b/>
                <w:bCs/>
                <w:sz w:val="18"/>
                <w:szCs w:val="18"/>
              </w:rPr>
              <w:t xml:space="preserve"> (net à payer)</w:t>
            </w:r>
          </w:p>
        </w:tc>
        <w:tc>
          <w:tcPr>
            <w:tcW w:w="1460" w:type="dxa"/>
            <w:tcBorders>
              <w:top w:val="nil"/>
              <w:left w:val="nil"/>
              <w:bottom w:val="single" w:sz="4" w:space="0" w:color="auto"/>
              <w:right w:val="single" w:sz="4" w:space="0" w:color="auto"/>
            </w:tcBorders>
            <w:shd w:val="clear" w:color="auto" w:fill="auto"/>
            <w:vAlign w:val="center"/>
            <w:hideMark/>
          </w:tcPr>
          <w:p w:rsidR="00D64886" w:rsidRDefault="00D64886">
            <w:pPr>
              <w:rPr>
                <w:rFonts w:ascii="Century Gothic" w:hAnsi="Century Gothic" w:cs="Calibri"/>
                <w:b/>
                <w:bCs/>
                <w:sz w:val="18"/>
                <w:szCs w:val="18"/>
              </w:rPr>
            </w:pPr>
            <w:r>
              <w:rPr>
                <w:rFonts w:ascii="Century Gothic" w:hAnsi="Century Gothic" w:cs="Calibri"/>
                <w:b/>
                <w:bCs/>
                <w:sz w:val="18"/>
                <w:szCs w:val="18"/>
              </w:rPr>
              <w:t> </w:t>
            </w:r>
          </w:p>
        </w:tc>
        <w:tc>
          <w:tcPr>
            <w:tcW w:w="1245" w:type="dxa"/>
            <w:tcBorders>
              <w:top w:val="nil"/>
              <w:left w:val="nil"/>
              <w:bottom w:val="single" w:sz="4" w:space="0" w:color="auto"/>
              <w:right w:val="single" w:sz="4" w:space="0" w:color="auto"/>
            </w:tcBorders>
            <w:shd w:val="clear" w:color="auto" w:fill="auto"/>
            <w:vAlign w:val="center"/>
            <w:hideMark/>
          </w:tcPr>
          <w:p w:rsidR="00D64886" w:rsidRDefault="00D64886">
            <w:pPr>
              <w:rPr>
                <w:rFonts w:ascii="Century Gothic" w:hAnsi="Century Gothic" w:cs="Calibri"/>
                <w:b/>
                <w:bCs/>
                <w:sz w:val="18"/>
                <w:szCs w:val="18"/>
              </w:rPr>
            </w:pPr>
            <w:r>
              <w:rPr>
                <w:rFonts w:ascii="Century Gothic" w:hAnsi="Century Gothic" w:cs="Calibri"/>
                <w:b/>
                <w:bCs/>
                <w:sz w:val="18"/>
                <w:szCs w:val="18"/>
              </w:rPr>
              <w:t> </w:t>
            </w:r>
          </w:p>
        </w:tc>
      </w:tr>
    </w:tbl>
    <w:p w:rsidR="00D64886" w:rsidRDefault="00D64886" w:rsidP="00B604C4">
      <w:pPr>
        <w:suppressAutoHyphens/>
        <w:autoSpaceDN w:val="0"/>
        <w:jc w:val="both"/>
        <w:textAlignment w:val="baseline"/>
        <w:rPr>
          <w:rFonts w:ascii="Century Gothic" w:hAnsi="Century Gothic"/>
          <w:b/>
          <w:sz w:val="32"/>
          <w:szCs w:val="22"/>
          <w:u w:val="single"/>
        </w:rPr>
      </w:pPr>
    </w:p>
    <w:sectPr w:rsidR="00D64886" w:rsidSect="00917796">
      <w:headerReference w:type="default" r:id="rId11"/>
      <w:footerReference w:type="default" r:id="rId12"/>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894" w:rsidRDefault="00845894">
      <w:r>
        <w:separator/>
      </w:r>
    </w:p>
  </w:endnote>
  <w:endnote w:type="continuationSeparator" w:id="0">
    <w:p w:rsidR="00845894" w:rsidRDefault="00845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EB" w:rsidRPr="001E010D" w:rsidRDefault="00DA2EEB">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9A7912">
      <w:rPr>
        <w:b/>
        <w:noProof/>
        <w:sz w:val="14"/>
      </w:rPr>
      <w:t>21</w:t>
    </w:r>
    <w:r w:rsidRPr="001E010D">
      <w:rPr>
        <w:b/>
        <w:sz w:val="14"/>
      </w:rPr>
      <w:fldChar w:fldCharType="end"/>
    </w:r>
  </w:p>
  <w:p w:rsidR="00DA2EEB" w:rsidRDefault="00DA2EE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894" w:rsidRDefault="00845894">
      <w:r>
        <w:separator/>
      </w:r>
    </w:p>
  </w:footnote>
  <w:footnote w:type="continuationSeparator" w:id="0">
    <w:p w:rsidR="00845894" w:rsidRDefault="0084589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dotted" w:sz="4" w:space="0" w:color="auto"/>
      </w:tblBorders>
      <w:tblLook w:val="04A0" w:firstRow="1" w:lastRow="0" w:firstColumn="1" w:lastColumn="0" w:noHBand="0" w:noVBand="1"/>
    </w:tblPr>
    <w:tblGrid>
      <w:gridCol w:w="4564"/>
      <w:gridCol w:w="5074"/>
    </w:tblGrid>
    <w:tr w:rsidR="00DA2EEB" w:rsidTr="0045333C">
      <w:trPr>
        <w:trHeight w:val="154"/>
      </w:trPr>
      <w:tc>
        <w:tcPr>
          <w:tcW w:w="4904" w:type="dxa"/>
          <w:vAlign w:val="center"/>
        </w:tcPr>
        <w:p w:rsidR="00DA2EEB" w:rsidRPr="00992A78" w:rsidRDefault="00DA2EEB" w:rsidP="0045333C">
          <w:pPr>
            <w:rPr>
              <w:b/>
              <w:bCs/>
            </w:rPr>
          </w:pPr>
          <w:r>
            <w:rPr>
              <w:rFonts w:ascii="Century Gothic" w:hAnsi="Century Gothic"/>
              <w:b/>
              <w:bCs/>
              <w:color w:val="FF0000"/>
              <w:szCs w:val="22"/>
            </w:rPr>
            <w:t xml:space="preserve">  </w:t>
          </w:r>
          <w:r>
            <w:rPr>
              <w:b/>
              <w:bCs/>
              <w:noProof/>
            </w:rPr>
            <w:drawing>
              <wp:inline distT="0" distB="0" distL="0" distR="0">
                <wp:extent cx="1576670" cy="73660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DA2EEB" w:rsidRPr="00992A78" w:rsidRDefault="00DA2EEB" w:rsidP="00601548">
          <w:pPr>
            <w:rPr>
              <w:b/>
              <w:bCs/>
            </w:rPr>
          </w:pPr>
        </w:p>
      </w:tc>
      <w:tc>
        <w:tcPr>
          <w:tcW w:w="4904" w:type="dxa"/>
          <w:vAlign w:val="center"/>
        </w:tcPr>
        <w:p w:rsidR="00DA2EEB" w:rsidRDefault="00DA2EEB" w:rsidP="0045333C">
          <w:pPr>
            <w:tabs>
              <w:tab w:val="left" w:pos="3117"/>
              <w:tab w:val="right" w:pos="4688"/>
            </w:tabs>
          </w:pPr>
          <w:r>
            <w:tab/>
          </w:r>
          <w:r>
            <w:rPr>
              <w:noProof/>
            </w:rPr>
            <w:drawing>
              <wp:inline distT="0" distB="0" distL="0" distR="0" wp14:anchorId="43216B8D" wp14:editId="7427E17A">
                <wp:extent cx="1095375" cy="109537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DA2EEB" w:rsidRDefault="00DA2EE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5D27156"/>
    <w:multiLevelType w:val="hybridMultilevel"/>
    <w:tmpl w:val="A4BC4400"/>
    <w:lvl w:ilvl="0" w:tplc="989AD11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7D93429"/>
    <w:multiLevelType w:val="hybridMultilevel"/>
    <w:tmpl w:val="68B09FCA"/>
    <w:lvl w:ilvl="0" w:tplc="55F88B36">
      <w:start w:val="1"/>
      <w:numFmt w:val="lowerLetter"/>
      <w:lvlText w:val="%1)"/>
      <w:lvlJc w:val="left"/>
      <w:pPr>
        <w:tabs>
          <w:tab w:val="num" w:pos="1065"/>
        </w:tabs>
        <w:ind w:left="1065" w:hanging="360"/>
      </w:pPr>
      <w:rPr>
        <w:rFonts w:hint="default"/>
      </w:rPr>
    </w:lvl>
    <w:lvl w:ilvl="1" w:tplc="8F761676">
      <w:start w:val="15"/>
      <w:numFmt w:val="bullet"/>
      <w:lvlText w:val=""/>
      <w:lvlJc w:val="left"/>
      <w:pPr>
        <w:tabs>
          <w:tab w:val="num" w:pos="1785"/>
        </w:tabs>
        <w:ind w:left="1785" w:hanging="360"/>
      </w:pPr>
      <w:rPr>
        <w:rFonts w:ascii="Symbol" w:eastAsia="Times New Roman" w:hAnsi="Symbol" w:cs="Tahoma" w:hint="default"/>
      </w:r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0E8C4654"/>
    <w:multiLevelType w:val="hybridMultilevel"/>
    <w:tmpl w:val="97E48C18"/>
    <w:lvl w:ilvl="0" w:tplc="26D041DA">
      <w:start w:val="1"/>
      <w:numFmt w:val="bullet"/>
      <w:lvlText w:val="-"/>
      <w:lvlJc w:val="left"/>
      <w:pPr>
        <w:ind w:left="1080" w:hanging="360"/>
      </w:pPr>
      <w:rPr>
        <w:rFonts w:ascii="Calibri" w:eastAsia="Calibri" w:hAnsi="Calibri"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162C5AE0"/>
    <w:multiLevelType w:val="hybridMultilevel"/>
    <w:tmpl w:val="0F686E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A978F7"/>
    <w:multiLevelType w:val="hybridMultilevel"/>
    <w:tmpl w:val="9AE25652"/>
    <w:lvl w:ilvl="0" w:tplc="5A32939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393145EA"/>
    <w:multiLevelType w:val="hybridMultilevel"/>
    <w:tmpl w:val="D472B44A"/>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42E623B3"/>
    <w:multiLevelType w:val="hybridMultilevel"/>
    <w:tmpl w:val="8D0230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5206696F"/>
    <w:multiLevelType w:val="hybridMultilevel"/>
    <w:tmpl w:val="23B08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C370C6"/>
    <w:multiLevelType w:val="hybridMultilevel"/>
    <w:tmpl w:val="6632ED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B947D6"/>
    <w:multiLevelType w:val="hybridMultilevel"/>
    <w:tmpl w:val="696CDCCA"/>
    <w:lvl w:ilvl="0" w:tplc="53E878EC">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1D307DA"/>
    <w:multiLevelType w:val="hybridMultilevel"/>
    <w:tmpl w:val="DA00B218"/>
    <w:lvl w:ilvl="0" w:tplc="040C0001">
      <w:start w:val="1"/>
      <w:numFmt w:val="bullet"/>
      <w:lvlText w:val=""/>
      <w:lvlJc w:val="left"/>
      <w:pPr>
        <w:ind w:left="2844" w:hanging="360"/>
      </w:pPr>
      <w:rPr>
        <w:rFonts w:ascii="Symbol" w:hAnsi="Symbol"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28" w15:restartNumberingAfterBreak="0">
    <w:nsid w:val="751C759E"/>
    <w:multiLevelType w:val="hybridMultilevel"/>
    <w:tmpl w:val="0E4862D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8647910"/>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4"/>
  </w:num>
  <w:num w:numId="2">
    <w:abstractNumId w:val="17"/>
  </w:num>
  <w:num w:numId="3">
    <w:abstractNumId w:val="0"/>
  </w:num>
  <w:num w:numId="4">
    <w:abstractNumId w:val="2"/>
  </w:num>
  <w:num w:numId="5">
    <w:abstractNumId w:val="6"/>
  </w:num>
  <w:num w:numId="6">
    <w:abstractNumId w:val="21"/>
  </w:num>
  <w:num w:numId="7">
    <w:abstractNumId w:val="30"/>
  </w:num>
  <w:num w:numId="8">
    <w:abstractNumId w:val="1"/>
  </w:num>
  <w:num w:numId="9">
    <w:abstractNumId w:val="12"/>
  </w:num>
  <w:num w:numId="10">
    <w:abstractNumId w:val="11"/>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22"/>
  </w:num>
  <w:num w:numId="15">
    <w:abstractNumId w:val="20"/>
  </w:num>
  <w:num w:numId="16">
    <w:abstractNumId w:val="25"/>
  </w:num>
  <w:num w:numId="17">
    <w:abstractNumId w:val="26"/>
  </w:num>
  <w:num w:numId="18">
    <w:abstractNumId w:val="10"/>
  </w:num>
  <w:num w:numId="19">
    <w:abstractNumId w:val="27"/>
  </w:num>
  <w:num w:numId="20">
    <w:abstractNumId w:val="8"/>
  </w:num>
  <w:num w:numId="21">
    <w:abstractNumId w:val="16"/>
  </w:num>
  <w:num w:numId="22">
    <w:abstractNumId w:val="19"/>
  </w:num>
  <w:num w:numId="23">
    <w:abstractNumId w:val="15"/>
  </w:num>
  <w:num w:numId="24">
    <w:abstractNumId w:val="4"/>
  </w:num>
  <w:num w:numId="25">
    <w:abstractNumId w:val="9"/>
  </w:num>
  <w:num w:numId="26">
    <w:abstractNumId w:val="3"/>
  </w:num>
  <w:num w:numId="27">
    <w:abstractNumId w:val="7"/>
  </w:num>
  <w:num w:numId="28">
    <w:abstractNumId w:val="23"/>
  </w:num>
  <w:num w:numId="29">
    <w:abstractNumId w:val="29"/>
  </w:num>
  <w:num w:numId="30">
    <w:abstractNumId w:val="18"/>
  </w:num>
  <w:num w:numId="31">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4C0"/>
    <w:rsid w:val="000207F8"/>
    <w:rsid w:val="00020870"/>
    <w:rsid w:val="0002107B"/>
    <w:rsid w:val="00021267"/>
    <w:rsid w:val="0002136F"/>
    <w:rsid w:val="00021450"/>
    <w:rsid w:val="000214A9"/>
    <w:rsid w:val="00021C52"/>
    <w:rsid w:val="000220D9"/>
    <w:rsid w:val="00022E88"/>
    <w:rsid w:val="00023017"/>
    <w:rsid w:val="0002382C"/>
    <w:rsid w:val="0002512E"/>
    <w:rsid w:val="00025ECB"/>
    <w:rsid w:val="00026376"/>
    <w:rsid w:val="000264C7"/>
    <w:rsid w:val="00026B7F"/>
    <w:rsid w:val="00026FCC"/>
    <w:rsid w:val="00030815"/>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6F09"/>
    <w:rsid w:val="00047227"/>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A98"/>
    <w:rsid w:val="00081CF2"/>
    <w:rsid w:val="00081D9E"/>
    <w:rsid w:val="00082F77"/>
    <w:rsid w:val="00083275"/>
    <w:rsid w:val="00083399"/>
    <w:rsid w:val="00083469"/>
    <w:rsid w:val="0008391A"/>
    <w:rsid w:val="00084B9D"/>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5E3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6459"/>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347"/>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0436"/>
    <w:rsid w:val="001B06F2"/>
    <w:rsid w:val="001B1678"/>
    <w:rsid w:val="001B1BC9"/>
    <w:rsid w:val="001B277C"/>
    <w:rsid w:val="001B2872"/>
    <w:rsid w:val="001B38CA"/>
    <w:rsid w:val="001B4CAC"/>
    <w:rsid w:val="001B5170"/>
    <w:rsid w:val="001B56BA"/>
    <w:rsid w:val="001B5836"/>
    <w:rsid w:val="001B592F"/>
    <w:rsid w:val="001B608A"/>
    <w:rsid w:val="001B62BD"/>
    <w:rsid w:val="001B748A"/>
    <w:rsid w:val="001B7630"/>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8CB"/>
    <w:rsid w:val="001F2730"/>
    <w:rsid w:val="001F2969"/>
    <w:rsid w:val="001F298D"/>
    <w:rsid w:val="001F2A5E"/>
    <w:rsid w:val="001F2C59"/>
    <w:rsid w:val="001F2CC4"/>
    <w:rsid w:val="001F42A7"/>
    <w:rsid w:val="001F4706"/>
    <w:rsid w:val="001F49E9"/>
    <w:rsid w:val="001F4CF0"/>
    <w:rsid w:val="001F4ED4"/>
    <w:rsid w:val="001F63AA"/>
    <w:rsid w:val="001F66BC"/>
    <w:rsid w:val="0020000E"/>
    <w:rsid w:val="0020007D"/>
    <w:rsid w:val="002004E3"/>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7B9"/>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690"/>
    <w:rsid w:val="0023374E"/>
    <w:rsid w:val="00233761"/>
    <w:rsid w:val="00233BDC"/>
    <w:rsid w:val="00233F30"/>
    <w:rsid w:val="002345F9"/>
    <w:rsid w:val="00234D20"/>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24BF"/>
    <w:rsid w:val="002A3785"/>
    <w:rsid w:val="002A4F7E"/>
    <w:rsid w:val="002A5159"/>
    <w:rsid w:val="002A5663"/>
    <w:rsid w:val="002A61F2"/>
    <w:rsid w:val="002A6958"/>
    <w:rsid w:val="002A6EE7"/>
    <w:rsid w:val="002A76C4"/>
    <w:rsid w:val="002A77B9"/>
    <w:rsid w:val="002A793C"/>
    <w:rsid w:val="002B09D0"/>
    <w:rsid w:val="002B0FBB"/>
    <w:rsid w:val="002B229E"/>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50"/>
    <w:rsid w:val="002F1870"/>
    <w:rsid w:val="002F1ACA"/>
    <w:rsid w:val="002F1C7A"/>
    <w:rsid w:val="002F1F34"/>
    <w:rsid w:val="002F244C"/>
    <w:rsid w:val="002F25F7"/>
    <w:rsid w:val="002F2714"/>
    <w:rsid w:val="002F282C"/>
    <w:rsid w:val="002F315F"/>
    <w:rsid w:val="002F3505"/>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2573"/>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5BDB"/>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5A81"/>
    <w:rsid w:val="00366196"/>
    <w:rsid w:val="00366212"/>
    <w:rsid w:val="00366C33"/>
    <w:rsid w:val="00366C72"/>
    <w:rsid w:val="0036740E"/>
    <w:rsid w:val="0036755A"/>
    <w:rsid w:val="00367EAD"/>
    <w:rsid w:val="00370108"/>
    <w:rsid w:val="00370507"/>
    <w:rsid w:val="0037063D"/>
    <w:rsid w:val="003708FE"/>
    <w:rsid w:val="003717D6"/>
    <w:rsid w:val="003718E1"/>
    <w:rsid w:val="003720B9"/>
    <w:rsid w:val="003728F8"/>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87F7A"/>
    <w:rsid w:val="00390277"/>
    <w:rsid w:val="0039080E"/>
    <w:rsid w:val="00390903"/>
    <w:rsid w:val="00390BEC"/>
    <w:rsid w:val="0039115E"/>
    <w:rsid w:val="00391160"/>
    <w:rsid w:val="00391912"/>
    <w:rsid w:val="00391CE2"/>
    <w:rsid w:val="00391DEF"/>
    <w:rsid w:val="00392159"/>
    <w:rsid w:val="00392191"/>
    <w:rsid w:val="00393313"/>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87E"/>
    <w:rsid w:val="003E116F"/>
    <w:rsid w:val="003E1582"/>
    <w:rsid w:val="003E1AD0"/>
    <w:rsid w:val="003E2BDE"/>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05F"/>
    <w:rsid w:val="003F135B"/>
    <w:rsid w:val="003F254C"/>
    <w:rsid w:val="003F295F"/>
    <w:rsid w:val="003F2D76"/>
    <w:rsid w:val="003F2D8F"/>
    <w:rsid w:val="003F2EEF"/>
    <w:rsid w:val="003F33A4"/>
    <w:rsid w:val="003F3956"/>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333C"/>
    <w:rsid w:val="004544B3"/>
    <w:rsid w:val="004552CA"/>
    <w:rsid w:val="0045558C"/>
    <w:rsid w:val="0045739E"/>
    <w:rsid w:val="004574C0"/>
    <w:rsid w:val="00460D7C"/>
    <w:rsid w:val="00462942"/>
    <w:rsid w:val="00463415"/>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B86"/>
    <w:rsid w:val="00487098"/>
    <w:rsid w:val="0048715D"/>
    <w:rsid w:val="00487207"/>
    <w:rsid w:val="00487BB9"/>
    <w:rsid w:val="004903A2"/>
    <w:rsid w:val="004916C4"/>
    <w:rsid w:val="004918A2"/>
    <w:rsid w:val="00491B41"/>
    <w:rsid w:val="00492535"/>
    <w:rsid w:val="004928DE"/>
    <w:rsid w:val="00492C5D"/>
    <w:rsid w:val="004930C5"/>
    <w:rsid w:val="00494C6B"/>
    <w:rsid w:val="00494DB1"/>
    <w:rsid w:val="004954A2"/>
    <w:rsid w:val="00495A2A"/>
    <w:rsid w:val="00496EE5"/>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6CD"/>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81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7DF"/>
    <w:rsid w:val="00513929"/>
    <w:rsid w:val="00513B58"/>
    <w:rsid w:val="00513F79"/>
    <w:rsid w:val="00515EDD"/>
    <w:rsid w:val="0051602B"/>
    <w:rsid w:val="0051651A"/>
    <w:rsid w:val="00516C7B"/>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6A3"/>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6AA"/>
    <w:rsid w:val="005A3EEA"/>
    <w:rsid w:val="005A4605"/>
    <w:rsid w:val="005A4920"/>
    <w:rsid w:val="005A664F"/>
    <w:rsid w:val="005A6E47"/>
    <w:rsid w:val="005B07C8"/>
    <w:rsid w:val="005B1298"/>
    <w:rsid w:val="005B1412"/>
    <w:rsid w:val="005B1BFA"/>
    <w:rsid w:val="005B22F1"/>
    <w:rsid w:val="005B550C"/>
    <w:rsid w:val="005B5EC3"/>
    <w:rsid w:val="005B642B"/>
    <w:rsid w:val="005C04D5"/>
    <w:rsid w:val="005C0722"/>
    <w:rsid w:val="005C145B"/>
    <w:rsid w:val="005C1959"/>
    <w:rsid w:val="005C2678"/>
    <w:rsid w:val="005C2786"/>
    <w:rsid w:val="005C2A5B"/>
    <w:rsid w:val="005C2AA7"/>
    <w:rsid w:val="005C3A05"/>
    <w:rsid w:val="005C3CD8"/>
    <w:rsid w:val="005C45A1"/>
    <w:rsid w:val="005C4A08"/>
    <w:rsid w:val="005C4DC4"/>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2B6"/>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27B"/>
    <w:rsid w:val="00601548"/>
    <w:rsid w:val="00601B76"/>
    <w:rsid w:val="00601D0E"/>
    <w:rsid w:val="00601F6E"/>
    <w:rsid w:val="006020DA"/>
    <w:rsid w:val="00602608"/>
    <w:rsid w:val="00603F2A"/>
    <w:rsid w:val="006049F7"/>
    <w:rsid w:val="00605419"/>
    <w:rsid w:val="00605561"/>
    <w:rsid w:val="006058E2"/>
    <w:rsid w:val="00605B93"/>
    <w:rsid w:val="006063EB"/>
    <w:rsid w:val="00607130"/>
    <w:rsid w:val="00607194"/>
    <w:rsid w:val="00607430"/>
    <w:rsid w:val="00610B5B"/>
    <w:rsid w:val="00611A99"/>
    <w:rsid w:val="006134FB"/>
    <w:rsid w:val="00613C5F"/>
    <w:rsid w:val="00613EDE"/>
    <w:rsid w:val="00614520"/>
    <w:rsid w:val="00614609"/>
    <w:rsid w:val="0061464F"/>
    <w:rsid w:val="00615519"/>
    <w:rsid w:val="00616002"/>
    <w:rsid w:val="0061649A"/>
    <w:rsid w:val="00616FA2"/>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984"/>
    <w:rsid w:val="00627EF3"/>
    <w:rsid w:val="00630053"/>
    <w:rsid w:val="00630179"/>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3C5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C23"/>
    <w:rsid w:val="00663676"/>
    <w:rsid w:val="00663AE7"/>
    <w:rsid w:val="00664234"/>
    <w:rsid w:val="00664E32"/>
    <w:rsid w:val="00664ED4"/>
    <w:rsid w:val="00665076"/>
    <w:rsid w:val="00665392"/>
    <w:rsid w:val="00666315"/>
    <w:rsid w:val="006665ED"/>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A38"/>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9A2"/>
    <w:rsid w:val="006A0EBA"/>
    <w:rsid w:val="006A1768"/>
    <w:rsid w:val="006A2428"/>
    <w:rsid w:val="006A2CEC"/>
    <w:rsid w:val="006A3D21"/>
    <w:rsid w:val="006A51F7"/>
    <w:rsid w:val="006A58E3"/>
    <w:rsid w:val="006A5CFF"/>
    <w:rsid w:val="006A60D8"/>
    <w:rsid w:val="006A663D"/>
    <w:rsid w:val="006A6EA9"/>
    <w:rsid w:val="006A775C"/>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B6AE4"/>
    <w:rsid w:val="006C01AA"/>
    <w:rsid w:val="006C04C9"/>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65E"/>
    <w:rsid w:val="006F087B"/>
    <w:rsid w:val="006F090A"/>
    <w:rsid w:val="006F1A17"/>
    <w:rsid w:val="006F1AD2"/>
    <w:rsid w:val="006F22EF"/>
    <w:rsid w:val="006F2682"/>
    <w:rsid w:val="006F2CE6"/>
    <w:rsid w:val="006F359D"/>
    <w:rsid w:val="006F422C"/>
    <w:rsid w:val="006F42E5"/>
    <w:rsid w:val="006F479D"/>
    <w:rsid w:val="006F4A85"/>
    <w:rsid w:val="006F4CAE"/>
    <w:rsid w:val="006F5056"/>
    <w:rsid w:val="006F50AE"/>
    <w:rsid w:val="006F532F"/>
    <w:rsid w:val="006F53E9"/>
    <w:rsid w:val="006F5C58"/>
    <w:rsid w:val="006F7D09"/>
    <w:rsid w:val="007005D3"/>
    <w:rsid w:val="0070166F"/>
    <w:rsid w:val="00701CB5"/>
    <w:rsid w:val="00702492"/>
    <w:rsid w:val="0070284D"/>
    <w:rsid w:val="00702EA3"/>
    <w:rsid w:val="007030C7"/>
    <w:rsid w:val="0070342B"/>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1E2"/>
    <w:rsid w:val="00746703"/>
    <w:rsid w:val="007468AC"/>
    <w:rsid w:val="00746A1E"/>
    <w:rsid w:val="00746F43"/>
    <w:rsid w:val="00746FB6"/>
    <w:rsid w:val="0074784C"/>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5F90"/>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A6D"/>
    <w:rsid w:val="00785CDF"/>
    <w:rsid w:val="00785EFA"/>
    <w:rsid w:val="00785FDA"/>
    <w:rsid w:val="00786AE9"/>
    <w:rsid w:val="00786E3B"/>
    <w:rsid w:val="00786F6D"/>
    <w:rsid w:val="00787142"/>
    <w:rsid w:val="00787D04"/>
    <w:rsid w:val="00787D10"/>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40"/>
    <w:rsid w:val="00814098"/>
    <w:rsid w:val="00814225"/>
    <w:rsid w:val="00815247"/>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1F"/>
    <w:rsid w:val="00840630"/>
    <w:rsid w:val="008408C5"/>
    <w:rsid w:val="00840B8E"/>
    <w:rsid w:val="00841025"/>
    <w:rsid w:val="008417EA"/>
    <w:rsid w:val="00841979"/>
    <w:rsid w:val="00841E35"/>
    <w:rsid w:val="00842671"/>
    <w:rsid w:val="00842E57"/>
    <w:rsid w:val="008438DE"/>
    <w:rsid w:val="00844442"/>
    <w:rsid w:val="00845661"/>
    <w:rsid w:val="00845894"/>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063"/>
    <w:rsid w:val="008840D4"/>
    <w:rsid w:val="00884F8C"/>
    <w:rsid w:val="00885219"/>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0A2"/>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669"/>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E77"/>
    <w:rsid w:val="008F72F6"/>
    <w:rsid w:val="008F786F"/>
    <w:rsid w:val="008F7BA8"/>
    <w:rsid w:val="008F7F20"/>
    <w:rsid w:val="0090035A"/>
    <w:rsid w:val="00900944"/>
    <w:rsid w:val="0090153F"/>
    <w:rsid w:val="00902205"/>
    <w:rsid w:val="0090223E"/>
    <w:rsid w:val="00902FB2"/>
    <w:rsid w:val="0090314D"/>
    <w:rsid w:val="009033A1"/>
    <w:rsid w:val="00903616"/>
    <w:rsid w:val="00903A94"/>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796"/>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3B1"/>
    <w:rsid w:val="00955E94"/>
    <w:rsid w:val="00956222"/>
    <w:rsid w:val="0095669A"/>
    <w:rsid w:val="009569F1"/>
    <w:rsid w:val="00956F85"/>
    <w:rsid w:val="00957856"/>
    <w:rsid w:val="00957A90"/>
    <w:rsid w:val="00957FF4"/>
    <w:rsid w:val="0096048A"/>
    <w:rsid w:val="009606A5"/>
    <w:rsid w:val="009608C5"/>
    <w:rsid w:val="009610AB"/>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363"/>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69E"/>
    <w:rsid w:val="009A67A6"/>
    <w:rsid w:val="009A6A12"/>
    <w:rsid w:val="009A735E"/>
    <w:rsid w:val="009A7912"/>
    <w:rsid w:val="009A7C7B"/>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19A"/>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000"/>
    <w:rsid w:val="009E751D"/>
    <w:rsid w:val="009E756D"/>
    <w:rsid w:val="009E77C7"/>
    <w:rsid w:val="009F0368"/>
    <w:rsid w:val="009F047C"/>
    <w:rsid w:val="009F0B29"/>
    <w:rsid w:val="009F0E7C"/>
    <w:rsid w:val="009F15D2"/>
    <w:rsid w:val="009F1944"/>
    <w:rsid w:val="009F42B4"/>
    <w:rsid w:val="009F43C7"/>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DC9"/>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099C"/>
    <w:rsid w:val="00A8111B"/>
    <w:rsid w:val="00A81DE1"/>
    <w:rsid w:val="00A821CC"/>
    <w:rsid w:val="00A83B5D"/>
    <w:rsid w:val="00A84CF9"/>
    <w:rsid w:val="00A8593D"/>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A5D"/>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054"/>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D7DEA"/>
    <w:rsid w:val="00AE0AD3"/>
    <w:rsid w:val="00AE21D9"/>
    <w:rsid w:val="00AE2830"/>
    <w:rsid w:val="00AE2ADB"/>
    <w:rsid w:val="00AE2B46"/>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E3F"/>
    <w:rsid w:val="00B22FCD"/>
    <w:rsid w:val="00B2442E"/>
    <w:rsid w:val="00B2609B"/>
    <w:rsid w:val="00B267D5"/>
    <w:rsid w:val="00B26C8F"/>
    <w:rsid w:val="00B27044"/>
    <w:rsid w:val="00B30929"/>
    <w:rsid w:val="00B314D7"/>
    <w:rsid w:val="00B318D2"/>
    <w:rsid w:val="00B31C43"/>
    <w:rsid w:val="00B31E65"/>
    <w:rsid w:val="00B31E6D"/>
    <w:rsid w:val="00B31E71"/>
    <w:rsid w:val="00B33479"/>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19BD"/>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90000"/>
    <w:rsid w:val="00B901E1"/>
    <w:rsid w:val="00B90304"/>
    <w:rsid w:val="00B90B89"/>
    <w:rsid w:val="00B90F82"/>
    <w:rsid w:val="00B91788"/>
    <w:rsid w:val="00B9211E"/>
    <w:rsid w:val="00B92D7E"/>
    <w:rsid w:val="00B92F9A"/>
    <w:rsid w:val="00B94448"/>
    <w:rsid w:val="00B94A30"/>
    <w:rsid w:val="00B94DC0"/>
    <w:rsid w:val="00B95061"/>
    <w:rsid w:val="00B9571C"/>
    <w:rsid w:val="00B95737"/>
    <w:rsid w:val="00B95E5A"/>
    <w:rsid w:val="00B95EB4"/>
    <w:rsid w:val="00B96045"/>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5AF2"/>
    <w:rsid w:val="00BA60ED"/>
    <w:rsid w:val="00BA656B"/>
    <w:rsid w:val="00BA6875"/>
    <w:rsid w:val="00BA690C"/>
    <w:rsid w:val="00BA6D99"/>
    <w:rsid w:val="00BA7176"/>
    <w:rsid w:val="00BA71F6"/>
    <w:rsid w:val="00BA74E9"/>
    <w:rsid w:val="00BA75A9"/>
    <w:rsid w:val="00BA78AE"/>
    <w:rsid w:val="00BA7BBF"/>
    <w:rsid w:val="00BA7C10"/>
    <w:rsid w:val="00BB026E"/>
    <w:rsid w:val="00BB078E"/>
    <w:rsid w:val="00BB0941"/>
    <w:rsid w:val="00BB0A1B"/>
    <w:rsid w:val="00BB1866"/>
    <w:rsid w:val="00BB18E1"/>
    <w:rsid w:val="00BB19F8"/>
    <w:rsid w:val="00BB246C"/>
    <w:rsid w:val="00BB29E1"/>
    <w:rsid w:val="00BB300F"/>
    <w:rsid w:val="00BB315D"/>
    <w:rsid w:val="00BB3CAC"/>
    <w:rsid w:val="00BB46D8"/>
    <w:rsid w:val="00BB4D20"/>
    <w:rsid w:val="00BB5F2A"/>
    <w:rsid w:val="00BC050B"/>
    <w:rsid w:val="00BC058F"/>
    <w:rsid w:val="00BC14CD"/>
    <w:rsid w:val="00BC2470"/>
    <w:rsid w:val="00BC24D5"/>
    <w:rsid w:val="00BC26BA"/>
    <w:rsid w:val="00BC2832"/>
    <w:rsid w:val="00BC30B9"/>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EB9"/>
    <w:rsid w:val="00BE384F"/>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0D09"/>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6F"/>
    <w:rsid w:val="00C23D99"/>
    <w:rsid w:val="00C23E53"/>
    <w:rsid w:val="00C23EE4"/>
    <w:rsid w:val="00C24F97"/>
    <w:rsid w:val="00C2511A"/>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0BA"/>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225"/>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B32"/>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9E6"/>
    <w:rsid w:val="00C91A8B"/>
    <w:rsid w:val="00C91D6C"/>
    <w:rsid w:val="00C921D6"/>
    <w:rsid w:val="00C924A8"/>
    <w:rsid w:val="00C92630"/>
    <w:rsid w:val="00C938E8"/>
    <w:rsid w:val="00C93CF0"/>
    <w:rsid w:val="00C95C66"/>
    <w:rsid w:val="00C95F5C"/>
    <w:rsid w:val="00C95FC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696"/>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BED"/>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34E"/>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36E"/>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6B16"/>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86"/>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B72"/>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2C0B"/>
    <w:rsid w:val="00DA2EEB"/>
    <w:rsid w:val="00DA33AC"/>
    <w:rsid w:val="00DA3538"/>
    <w:rsid w:val="00DA372F"/>
    <w:rsid w:val="00DA3B48"/>
    <w:rsid w:val="00DA4E85"/>
    <w:rsid w:val="00DA699D"/>
    <w:rsid w:val="00DA73CB"/>
    <w:rsid w:val="00DA77F3"/>
    <w:rsid w:val="00DB0CD9"/>
    <w:rsid w:val="00DB108D"/>
    <w:rsid w:val="00DB1125"/>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014"/>
    <w:rsid w:val="00DC6971"/>
    <w:rsid w:val="00DC7317"/>
    <w:rsid w:val="00DC7592"/>
    <w:rsid w:val="00DC79DC"/>
    <w:rsid w:val="00DC7B4A"/>
    <w:rsid w:val="00DD0853"/>
    <w:rsid w:val="00DD0BC6"/>
    <w:rsid w:val="00DD0C30"/>
    <w:rsid w:val="00DD175A"/>
    <w:rsid w:val="00DD1781"/>
    <w:rsid w:val="00DD1816"/>
    <w:rsid w:val="00DD2825"/>
    <w:rsid w:val="00DD318B"/>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182"/>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6C4"/>
    <w:rsid w:val="00E14BC5"/>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1E1C"/>
    <w:rsid w:val="00E34505"/>
    <w:rsid w:val="00E34624"/>
    <w:rsid w:val="00E347D4"/>
    <w:rsid w:val="00E35018"/>
    <w:rsid w:val="00E3606B"/>
    <w:rsid w:val="00E378E8"/>
    <w:rsid w:val="00E40C43"/>
    <w:rsid w:val="00E40F42"/>
    <w:rsid w:val="00E42074"/>
    <w:rsid w:val="00E43060"/>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4A28"/>
    <w:rsid w:val="00E653E0"/>
    <w:rsid w:val="00E659BD"/>
    <w:rsid w:val="00E66903"/>
    <w:rsid w:val="00E67422"/>
    <w:rsid w:val="00E67CE0"/>
    <w:rsid w:val="00E67F8E"/>
    <w:rsid w:val="00E70058"/>
    <w:rsid w:val="00E706DE"/>
    <w:rsid w:val="00E707B0"/>
    <w:rsid w:val="00E70877"/>
    <w:rsid w:val="00E70B85"/>
    <w:rsid w:val="00E70E5A"/>
    <w:rsid w:val="00E71A49"/>
    <w:rsid w:val="00E72354"/>
    <w:rsid w:val="00E727CA"/>
    <w:rsid w:val="00E72F0F"/>
    <w:rsid w:val="00E72F8D"/>
    <w:rsid w:val="00E735AB"/>
    <w:rsid w:val="00E73F5B"/>
    <w:rsid w:val="00E740D7"/>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FDB"/>
    <w:rsid w:val="00EC2C79"/>
    <w:rsid w:val="00EC2DE4"/>
    <w:rsid w:val="00EC3070"/>
    <w:rsid w:val="00EC3245"/>
    <w:rsid w:val="00EC3E23"/>
    <w:rsid w:val="00EC44FC"/>
    <w:rsid w:val="00EC45C4"/>
    <w:rsid w:val="00EC475D"/>
    <w:rsid w:val="00EC4848"/>
    <w:rsid w:val="00EC4D78"/>
    <w:rsid w:val="00EC5708"/>
    <w:rsid w:val="00EC5A47"/>
    <w:rsid w:val="00EC5F25"/>
    <w:rsid w:val="00EC6350"/>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5D4E"/>
    <w:rsid w:val="00EE6033"/>
    <w:rsid w:val="00EE76D6"/>
    <w:rsid w:val="00EF0740"/>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8D5"/>
    <w:rsid w:val="00F04D3B"/>
    <w:rsid w:val="00F06A1B"/>
    <w:rsid w:val="00F06E62"/>
    <w:rsid w:val="00F07A38"/>
    <w:rsid w:val="00F07EA9"/>
    <w:rsid w:val="00F10401"/>
    <w:rsid w:val="00F10492"/>
    <w:rsid w:val="00F10BE8"/>
    <w:rsid w:val="00F10DA9"/>
    <w:rsid w:val="00F10DB5"/>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D0F"/>
    <w:rsid w:val="00F24EA8"/>
    <w:rsid w:val="00F26DA6"/>
    <w:rsid w:val="00F26F51"/>
    <w:rsid w:val="00F27039"/>
    <w:rsid w:val="00F2737C"/>
    <w:rsid w:val="00F27639"/>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179C"/>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217B"/>
    <w:rsid w:val="00FE3035"/>
    <w:rsid w:val="00FE34CA"/>
    <w:rsid w:val="00FE361B"/>
    <w:rsid w:val="00FE4558"/>
    <w:rsid w:val="00FE4831"/>
    <w:rsid w:val="00FE4B80"/>
    <w:rsid w:val="00FE4B96"/>
    <w:rsid w:val="00FE4BF3"/>
    <w:rsid w:val="00FE50AA"/>
    <w:rsid w:val="00FE59C9"/>
    <w:rsid w:val="00FE5EC6"/>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530F"/>
    <w:rsid w:val="00FF5315"/>
    <w:rsid w:val="00FF5C9C"/>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77ED69"/>
  <w15:docId w15:val="{E4C00245-4A48-46BB-B24F-00710C77D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51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link w:val="Titre10"/>
    <w:rsid w:val="00B90B89"/>
    <w:rPr>
      <w:b/>
      <w:snapToGrid w:val="0"/>
    </w:r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155D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character" w:customStyle="1" w:styleId="ParagraphedelisteCar">
    <w:name w:val="Paragraphe de liste Car"/>
    <w:link w:val="Paragraphedeliste"/>
    <w:uiPriority w:val="34"/>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2504539">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06746426">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5153892">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6161204">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22098508">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342313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13991915">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3621388D-4B14-48E6-BB44-02FA51149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6504</Words>
  <Characters>35776</Characters>
  <Application>Microsoft Office Word</Application>
  <DocSecurity>0</DocSecurity>
  <Lines>298</Lines>
  <Paragraphs>84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42196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6</cp:revision>
  <cp:lastPrinted>2021-05-31T15:24:00Z</cp:lastPrinted>
  <dcterms:created xsi:type="dcterms:W3CDTF">2021-06-02T11:11:00Z</dcterms:created>
  <dcterms:modified xsi:type="dcterms:W3CDTF">2021-06-03T10:40:00Z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